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C0" w:rsidRPr="00AF2984" w:rsidRDefault="008E6AC0" w:rsidP="00FF2FB5">
      <w:pPr>
        <w:shd w:val="clear" w:color="auto" w:fill="FFFFFF"/>
        <w:spacing w:after="0" w:line="240" w:lineRule="auto"/>
        <w:jc w:val="center"/>
        <w:rPr>
          <w:rFonts w:ascii="Times New Roman" w:hAnsi="Times New Roman" w:cs="Times New Roman"/>
          <w:sz w:val="28"/>
          <w:szCs w:val="28"/>
        </w:rPr>
      </w:pPr>
      <w:r w:rsidRPr="00AF2984">
        <w:rPr>
          <w:rFonts w:ascii="Times New Roman" w:hAnsi="Times New Roman" w:cs="Times New Roman"/>
          <w:b/>
          <w:bCs/>
          <w:spacing w:val="-7"/>
          <w:sz w:val="28"/>
          <w:szCs w:val="28"/>
        </w:rPr>
        <w:t>ХАНТЫ</w:t>
      </w:r>
      <w:r w:rsidR="00003956" w:rsidRPr="00AF2984">
        <w:rPr>
          <w:rFonts w:ascii="Times New Roman" w:hAnsi="Times New Roman" w:cs="Times New Roman"/>
          <w:b/>
          <w:bCs/>
          <w:spacing w:val="-7"/>
          <w:sz w:val="28"/>
          <w:szCs w:val="28"/>
        </w:rPr>
        <w:t xml:space="preserve"> – </w:t>
      </w:r>
      <w:r w:rsidRPr="00AF2984">
        <w:rPr>
          <w:rFonts w:ascii="Times New Roman" w:hAnsi="Times New Roman" w:cs="Times New Roman"/>
          <w:b/>
          <w:bCs/>
          <w:spacing w:val="-7"/>
          <w:sz w:val="28"/>
          <w:szCs w:val="28"/>
        </w:rPr>
        <w:t xml:space="preserve">МАНСИЙСКИЙ АВТОНОМНЫЙ ОКРУГ </w:t>
      </w:r>
      <w:r w:rsidR="00006974" w:rsidRPr="00AF2984">
        <w:rPr>
          <w:rFonts w:ascii="Times New Roman" w:hAnsi="Times New Roman" w:cs="Times New Roman"/>
          <w:b/>
          <w:bCs/>
          <w:spacing w:val="-7"/>
          <w:sz w:val="28"/>
          <w:szCs w:val="28"/>
        </w:rPr>
        <w:t>–</w:t>
      </w:r>
      <w:r w:rsidRPr="00AF2984">
        <w:rPr>
          <w:rFonts w:ascii="Times New Roman" w:hAnsi="Times New Roman" w:cs="Times New Roman"/>
          <w:b/>
          <w:bCs/>
          <w:spacing w:val="-7"/>
          <w:sz w:val="28"/>
          <w:szCs w:val="28"/>
        </w:rPr>
        <w:t xml:space="preserve"> ЮГРА</w:t>
      </w:r>
    </w:p>
    <w:p w:rsidR="008E6AC0" w:rsidRPr="00AF2984" w:rsidRDefault="008E6AC0" w:rsidP="008E6AC0">
      <w:pPr>
        <w:shd w:val="clear" w:color="auto" w:fill="FFFFFF"/>
        <w:spacing w:after="0" w:line="240" w:lineRule="auto"/>
        <w:jc w:val="center"/>
        <w:rPr>
          <w:rFonts w:ascii="Times New Roman" w:hAnsi="Times New Roman" w:cs="Times New Roman"/>
          <w:b/>
          <w:bCs/>
          <w:spacing w:val="-10"/>
          <w:sz w:val="28"/>
          <w:szCs w:val="28"/>
        </w:rPr>
      </w:pPr>
      <w:r w:rsidRPr="00AF2984">
        <w:rPr>
          <w:rFonts w:ascii="Times New Roman" w:hAnsi="Times New Roman" w:cs="Times New Roman"/>
          <w:b/>
          <w:bCs/>
          <w:spacing w:val="-10"/>
          <w:sz w:val="28"/>
          <w:szCs w:val="28"/>
        </w:rPr>
        <w:t>КОНДИНСКИЙ РАЙОН</w:t>
      </w:r>
    </w:p>
    <w:p w:rsidR="008E6AC0" w:rsidRPr="00AF2984" w:rsidRDefault="008E6AC0" w:rsidP="008E6AC0">
      <w:pPr>
        <w:shd w:val="clear" w:color="auto" w:fill="FFFFFF"/>
        <w:spacing w:after="0" w:line="240" w:lineRule="auto"/>
        <w:jc w:val="center"/>
        <w:rPr>
          <w:rFonts w:ascii="Times New Roman" w:hAnsi="Times New Roman" w:cs="Times New Roman"/>
          <w:b/>
          <w:caps/>
          <w:sz w:val="28"/>
          <w:szCs w:val="28"/>
        </w:rPr>
      </w:pPr>
      <w:r w:rsidRPr="00AF2984">
        <w:rPr>
          <w:rFonts w:ascii="Times New Roman" w:hAnsi="Times New Roman" w:cs="Times New Roman"/>
          <w:b/>
          <w:caps/>
          <w:sz w:val="28"/>
          <w:szCs w:val="28"/>
        </w:rPr>
        <w:t>Совет депутатов сельского поселения Болчары</w:t>
      </w:r>
    </w:p>
    <w:p w:rsidR="008E6AC0" w:rsidRPr="00AF2984" w:rsidRDefault="008E6AC0" w:rsidP="008E6AC0">
      <w:pPr>
        <w:shd w:val="clear" w:color="auto" w:fill="FFFFFF"/>
        <w:spacing w:after="0" w:line="240" w:lineRule="auto"/>
        <w:jc w:val="center"/>
        <w:rPr>
          <w:rFonts w:ascii="Times New Roman" w:hAnsi="Times New Roman" w:cs="Times New Roman"/>
        </w:rPr>
      </w:pPr>
    </w:p>
    <w:p w:rsidR="00CE7711" w:rsidRPr="00AF2984" w:rsidRDefault="00CE7711" w:rsidP="008E6AC0">
      <w:pPr>
        <w:shd w:val="clear" w:color="auto" w:fill="FFFFFF"/>
        <w:spacing w:after="0" w:line="240" w:lineRule="auto"/>
        <w:jc w:val="center"/>
        <w:rPr>
          <w:rFonts w:ascii="Times New Roman" w:hAnsi="Times New Roman" w:cs="Times New Roman"/>
        </w:rPr>
      </w:pPr>
    </w:p>
    <w:p w:rsidR="00C22037" w:rsidRDefault="008E6AC0" w:rsidP="00AF2984">
      <w:pPr>
        <w:shd w:val="clear" w:color="auto" w:fill="FFFFFF"/>
        <w:spacing w:after="0" w:line="240" w:lineRule="auto"/>
        <w:jc w:val="center"/>
        <w:rPr>
          <w:rFonts w:ascii="Times New Roman" w:hAnsi="Times New Roman" w:cs="Times New Roman"/>
          <w:b/>
          <w:bCs/>
          <w:spacing w:val="-1"/>
          <w:w w:val="108"/>
          <w:sz w:val="32"/>
          <w:szCs w:val="32"/>
        </w:rPr>
      </w:pPr>
      <w:r w:rsidRPr="00AF2984">
        <w:rPr>
          <w:rFonts w:ascii="Times New Roman" w:hAnsi="Times New Roman" w:cs="Times New Roman"/>
          <w:b/>
          <w:bCs/>
          <w:spacing w:val="-1"/>
          <w:w w:val="108"/>
          <w:sz w:val="32"/>
          <w:szCs w:val="32"/>
        </w:rPr>
        <w:t>РЕШЕНИЕ</w:t>
      </w:r>
    </w:p>
    <w:p w:rsidR="00AF2984" w:rsidRPr="00AF2984" w:rsidRDefault="00AF2984" w:rsidP="00AF2984">
      <w:pPr>
        <w:shd w:val="clear" w:color="auto" w:fill="FFFFFF"/>
        <w:spacing w:after="0" w:line="240" w:lineRule="auto"/>
        <w:jc w:val="center"/>
        <w:rPr>
          <w:rFonts w:ascii="Times New Roman" w:hAnsi="Times New Roman" w:cs="Times New Roman"/>
          <w:b/>
          <w:bCs/>
          <w:spacing w:val="-1"/>
          <w:w w:val="108"/>
          <w:sz w:val="32"/>
          <w:szCs w:val="32"/>
        </w:rPr>
      </w:pPr>
    </w:p>
    <w:p w:rsidR="00AF2984" w:rsidRDefault="00AF2984" w:rsidP="00AF2984">
      <w:pPr>
        <w:pStyle w:val="ConsPlusTitle"/>
        <w:widowControl/>
        <w:jc w:val="center"/>
        <w:outlineLvl w:val="0"/>
      </w:pPr>
      <w:r w:rsidRPr="00AF2984">
        <w:rPr>
          <w:bCs w:val="0"/>
        </w:rPr>
        <w:t xml:space="preserve">Об утверждении Положения </w:t>
      </w:r>
      <w:r w:rsidRPr="00AF2984">
        <w:t xml:space="preserve">о бюджетном процессе </w:t>
      </w:r>
    </w:p>
    <w:p w:rsidR="00AF2984" w:rsidRPr="00AF2984" w:rsidRDefault="00AF2984" w:rsidP="00AF2984">
      <w:pPr>
        <w:pStyle w:val="ConsPlusTitle"/>
        <w:widowControl/>
        <w:jc w:val="center"/>
        <w:outlineLvl w:val="0"/>
      </w:pPr>
      <w:r w:rsidRPr="00AF2984">
        <w:t>в муниципальном образовании сельское поселение Болчары</w:t>
      </w:r>
    </w:p>
    <w:p w:rsidR="00AF2984" w:rsidRDefault="00AF2984" w:rsidP="00AF2984">
      <w:pPr>
        <w:spacing w:after="0" w:line="240" w:lineRule="auto"/>
        <w:ind w:firstLine="709"/>
        <w:jc w:val="center"/>
        <w:rPr>
          <w:rFonts w:ascii="Times New Roman" w:hAnsi="Times New Roman" w:cs="Times New Roman"/>
          <w:b/>
          <w:sz w:val="24"/>
          <w:szCs w:val="24"/>
        </w:rPr>
      </w:pPr>
    </w:p>
    <w:p w:rsidR="00AF2984" w:rsidRPr="00AF2984" w:rsidRDefault="00AF2984" w:rsidP="00AF2984">
      <w:pPr>
        <w:spacing w:after="0" w:line="240" w:lineRule="auto"/>
        <w:ind w:firstLine="709"/>
        <w:jc w:val="center"/>
        <w:rPr>
          <w:rFonts w:ascii="Times New Roman" w:hAnsi="Times New Roman" w:cs="Times New Roman"/>
          <w:b/>
          <w:sz w:val="24"/>
          <w:szCs w:val="24"/>
        </w:rPr>
      </w:pP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eastAsia="Times New Roman CYR" w:hAnsi="Times New Roman" w:cs="Times New Roman"/>
          <w:sz w:val="24"/>
          <w:szCs w:val="24"/>
        </w:rPr>
        <w:t>В соответствии с Бюджетным кодексом Российской Федерации, Гражданским кодексом Российской Федерации,  Федеральным законом от 06</w:t>
      </w:r>
      <w:r>
        <w:rPr>
          <w:rFonts w:ascii="Times New Roman" w:eastAsia="Times New Roman CYR" w:hAnsi="Times New Roman" w:cs="Times New Roman"/>
          <w:sz w:val="24"/>
          <w:szCs w:val="24"/>
        </w:rPr>
        <w:t xml:space="preserve"> октября </w:t>
      </w:r>
      <w:r w:rsidRPr="00AF2984">
        <w:rPr>
          <w:rFonts w:ascii="Times New Roman" w:eastAsia="Times New Roman CYR" w:hAnsi="Times New Roman" w:cs="Times New Roman"/>
          <w:sz w:val="24"/>
          <w:szCs w:val="24"/>
        </w:rPr>
        <w:t xml:space="preserve">2003 </w:t>
      </w:r>
      <w:r>
        <w:rPr>
          <w:rFonts w:ascii="Times New Roman" w:eastAsia="Times New Roman CYR" w:hAnsi="Times New Roman" w:cs="Times New Roman"/>
          <w:sz w:val="24"/>
          <w:szCs w:val="24"/>
        </w:rPr>
        <w:t>№</w:t>
      </w:r>
      <w:r w:rsidRPr="00AF2984">
        <w:rPr>
          <w:rFonts w:ascii="Times New Roman" w:eastAsia="Times New Roman CYR" w:hAnsi="Times New Roman" w:cs="Times New Roman"/>
          <w:sz w:val="24"/>
          <w:szCs w:val="24"/>
        </w:rPr>
        <w:t xml:space="preserve"> 131-ФЗ </w:t>
      </w:r>
      <w:r>
        <w:rPr>
          <w:rFonts w:ascii="Times New Roman" w:eastAsia="Times New Roman CYR" w:hAnsi="Times New Roman" w:cs="Times New Roman"/>
          <w:sz w:val="24"/>
          <w:szCs w:val="24"/>
        </w:rPr>
        <w:t>«</w:t>
      </w:r>
      <w:r w:rsidRPr="00AF2984">
        <w:rPr>
          <w:rFonts w:ascii="Times New Roman" w:eastAsia="Times New Roman CYR" w:hAnsi="Times New Roman" w:cs="Times New Roman"/>
          <w:sz w:val="24"/>
          <w:szCs w:val="24"/>
        </w:rPr>
        <w:t>Об общих принципах организации местного самоуправления в Российской Федерации</w:t>
      </w:r>
      <w:r>
        <w:rPr>
          <w:rFonts w:ascii="Times New Roman" w:eastAsia="Times New Roman CYR" w:hAnsi="Times New Roman" w:cs="Times New Roman"/>
          <w:sz w:val="24"/>
          <w:szCs w:val="24"/>
        </w:rPr>
        <w:t>»</w:t>
      </w:r>
      <w:r w:rsidRPr="00AF2984">
        <w:rPr>
          <w:rFonts w:ascii="Times New Roman" w:eastAsia="Times New Roman CYR" w:hAnsi="Times New Roman" w:cs="Times New Roman"/>
          <w:sz w:val="24"/>
          <w:szCs w:val="24"/>
        </w:rPr>
        <w:t xml:space="preserve">, Уставом  </w:t>
      </w:r>
      <w:r>
        <w:rPr>
          <w:rFonts w:ascii="Times New Roman" w:eastAsia="Times New Roman CYR" w:hAnsi="Times New Roman" w:cs="Times New Roman"/>
          <w:sz w:val="24"/>
          <w:szCs w:val="24"/>
        </w:rPr>
        <w:t>сельского поселения Болчары</w:t>
      </w:r>
      <w:r w:rsidRPr="00AF2984">
        <w:rPr>
          <w:rFonts w:ascii="Times New Roman" w:eastAsia="Times New Roman CYR" w:hAnsi="Times New Roman" w:cs="Times New Roman"/>
          <w:sz w:val="24"/>
          <w:szCs w:val="24"/>
        </w:rPr>
        <w:t xml:space="preserve">, </w:t>
      </w:r>
      <w:r w:rsidRPr="00AF2984">
        <w:rPr>
          <w:rFonts w:ascii="Times New Roman" w:hAnsi="Times New Roman" w:cs="Times New Roman"/>
          <w:sz w:val="24"/>
          <w:szCs w:val="24"/>
        </w:rPr>
        <w:t xml:space="preserve">Совет депутатов сельского поселения Болчары  </w:t>
      </w:r>
      <w:r w:rsidRPr="00AF2984">
        <w:rPr>
          <w:rFonts w:ascii="Times New Roman" w:hAnsi="Times New Roman" w:cs="Times New Roman"/>
          <w:b/>
          <w:sz w:val="24"/>
          <w:szCs w:val="24"/>
        </w:rPr>
        <w:t>решил:</w:t>
      </w:r>
    </w:p>
    <w:p w:rsidR="00AF2984" w:rsidRPr="00AF2984" w:rsidRDefault="00AF2984" w:rsidP="00AF2984">
      <w:pPr>
        <w:autoSpaceDE w:val="0"/>
        <w:autoSpaceDN w:val="0"/>
        <w:adjustRightInd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1.</w:t>
      </w:r>
      <w:r>
        <w:rPr>
          <w:rFonts w:ascii="Times New Roman" w:hAnsi="Times New Roman" w:cs="Times New Roman"/>
          <w:sz w:val="24"/>
          <w:szCs w:val="24"/>
        </w:rPr>
        <w:t xml:space="preserve"> </w:t>
      </w:r>
      <w:r w:rsidRPr="00AF2984">
        <w:rPr>
          <w:rFonts w:ascii="Times New Roman" w:hAnsi="Times New Roman" w:cs="Times New Roman"/>
          <w:sz w:val="24"/>
          <w:szCs w:val="24"/>
        </w:rPr>
        <w:t>Утвердить Положение о бюджетном процессе в муниципальном образовании сельского поселения Болчары (приложение).</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w:t>
      </w:r>
      <w:r>
        <w:rPr>
          <w:rFonts w:ascii="Times New Roman" w:hAnsi="Times New Roman" w:cs="Times New Roman"/>
          <w:sz w:val="24"/>
          <w:szCs w:val="24"/>
        </w:rPr>
        <w:t xml:space="preserve"> </w:t>
      </w:r>
      <w:r w:rsidRPr="00AF2984">
        <w:rPr>
          <w:rFonts w:ascii="Times New Roman" w:hAnsi="Times New Roman" w:cs="Times New Roman"/>
          <w:sz w:val="24"/>
          <w:szCs w:val="24"/>
        </w:rPr>
        <w:t xml:space="preserve"> Статья 20 Положения</w:t>
      </w:r>
      <w:r w:rsidRPr="00AF2984">
        <w:rPr>
          <w:rFonts w:ascii="Times New Roman" w:hAnsi="Times New Roman" w:cs="Times New Roman"/>
          <w:bCs/>
          <w:sz w:val="24"/>
          <w:szCs w:val="24"/>
        </w:rPr>
        <w:t xml:space="preserve"> вступает в силу и применяется с 01 января 2020 года.</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3. </w:t>
      </w:r>
      <w:r>
        <w:rPr>
          <w:rFonts w:ascii="Times New Roman" w:hAnsi="Times New Roman" w:cs="Times New Roman"/>
          <w:sz w:val="24"/>
          <w:szCs w:val="24"/>
        </w:rPr>
        <w:t>Р</w:t>
      </w:r>
      <w:r w:rsidRPr="00AF2984">
        <w:rPr>
          <w:rFonts w:ascii="Times New Roman" w:hAnsi="Times New Roman" w:cs="Times New Roman"/>
          <w:sz w:val="24"/>
          <w:szCs w:val="24"/>
        </w:rPr>
        <w:t xml:space="preserve">ешение Совет депутатов </w:t>
      </w:r>
      <w:r w:rsidRPr="00AF2984">
        <w:rPr>
          <w:rFonts w:ascii="Times New Roman" w:eastAsia="Times New Roman CYR" w:hAnsi="Times New Roman" w:cs="Times New Roman"/>
          <w:sz w:val="24"/>
          <w:szCs w:val="24"/>
        </w:rPr>
        <w:t xml:space="preserve">сельского поселения Болчары </w:t>
      </w:r>
      <w:r w:rsidRPr="00AF2984">
        <w:rPr>
          <w:rFonts w:ascii="Times New Roman" w:hAnsi="Times New Roman" w:cs="Times New Roman"/>
          <w:sz w:val="24"/>
          <w:szCs w:val="24"/>
        </w:rPr>
        <w:t xml:space="preserve">от </w:t>
      </w:r>
      <w:r>
        <w:rPr>
          <w:rFonts w:ascii="Times New Roman" w:hAnsi="Times New Roman" w:cs="Times New Roman"/>
          <w:sz w:val="24"/>
          <w:szCs w:val="24"/>
        </w:rPr>
        <w:t>10</w:t>
      </w:r>
      <w:r w:rsidRPr="00AF2984">
        <w:rPr>
          <w:rFonts w:ascii="Times New Roman" w:hAnsi="Times New Roman" w:cs="Times New Roman"/>
          <w:sz w:val="24"/>
          <w:szCs w:val="24"/>
        </w:rPr>
        <w:t xml:space="preserve"> ноября 2015 года № 80 </w:t>
      </w:r>
      <w:r>
        <w:rPr>
          <w:rFonts w:ascii="Times New Roman" w:hAnsi="Times New Roman" w:cs="Times New Roman"/>
          <w:sz w:val="24"/>
          <w:szCs w:val="24"/>
        </w:rPr>
        <w:t xml:space="preserve">                     </w:t>
      </w:r>
      <w:r w:rsidRPr="00AF2984">
        <w:rPr>
          <w:rFonts w:ascii="Times New Roman" w:hAnsi="Times New Roman" w:cs="Times New Roman"/>
          <w:sz w:val="24"/>
          <w:szCs w:val="24"/>
        </w:rPr>
        <w:t>«</w:t>
      </w:r>
      <w:r w:rsidRPr="00AF2984">
        <w:rPr>
          <w:rFonts w:ascii="Times New Roman" w:hAnsi="Times New Roman" w:cs="Times New Roman"/>
          <w:bCs/>
          <w:sz w:val="24"/>
          <w:szCs w:val="24"/>
        </w:rPr>
        <w:t>Об утверждении Положения о бюджетном процессе в муниципальном образовании сельское поселение Болчары</w:t>
      </w:r>
      <w:r w:rsidRPr="00AF2984">
        <w:rPr>
          <w:rFonts w:ascii="Times New Roman" w:hAnsi="Times New Roman" w:cs="Times New Roman"/>
          <w:sz w:val="24"/>
          <w:szCs w:val="24"/>
        </w:rPr>
        <w:t>» признать утратившим силу.</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4. Настоящее решение обнародовать в соответствии с Положением о порядке опубликования, обнародования нормативно правовых актов органов местного самоуправления, утвержденным решением Совета депутатов сельского поселения Болчары 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3.</w:t>
      </w:r>
      <w:r w:rsidRPr="00AF2984">
        <w:rPr>
          <w:rFonts w:ascii="Times New Roman" w:hAnsi="Times New Roman" w:cs="Times New Roman"/>
          <w:sz w:val="24"/>
          <w:szCs w:val="24"/>
        </w:rPr>
        <w:tab/>
        <w:t>Настоящее решение вступает в силу после его официального обнародования.</w:t>
      </w:r>
    </w:p>
    <w:p w:rsid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4.</w:t>
      </w:r>
      <w:r w:rsidRPr="00AF2984">
        <w:rPr>
          <w:rFonts w:ascii="Times New Roman" w:hAnsi="Times New Roman" w:cs="Times New Roman"/>
          <w:sz w:val="24"/>
          <w:szCs w:val="24"/>
        </w:rPr>
        <w:tab/>
      </w:r>
      <w:proofErr w:type="gramStart"/>
      <w:r w:rsidRPr="00AF2984">
        <w:rPr>
          <w:rFonts w:ascii="Times New Roman" w:hAnsi="Times New Roman" w:cs="Times New Roman"/>
          <w:sz w:val="24"/>
          <w:szCs w:val="24"/>
        </w:rPr>
        <w:t>Контроль за</w:t>
      </w:r>
      <w:proofErr w:type="gramEnd"/>
      <w:r w:rsidRPr="00AF2984">
        <w:rPr>
          <w:rFonts w:ascii="Times New Roman" w:hAnsi="Times New Roman" w:cs="Times New Roman"/>
          <w:sz w:val="24"/>
          <w:szCs w:val="24"/>
        </w:rPr>
        <w:t xml:space="preserve"> выполнением </w:t>
      </w:r>
      <w:r>
        <w:rPr>
          <w:rFonts w:ascii="Times New Roman" w:hAnsi="Times New Roman" w:cs="Times New Roman"/>
          <w:sz w:val="24"/>
          <w:szCs w:val="24"/>
        </w:rPr>
        <w:t>решения возложить на начальника отдела по экономике и финансам администрации сельского поселения Болчары.</w:t>
      </w:r>
    </w:p>
    <w:p w:rsidR="00AF2984" w:rsidRDefault="00AF2984" w:rsidP="00AF2984">
      <w:pPr>
        <w:spacing w:after="0" w:line="240" w:lineRule="auto"/>
        <w:ind w:firstLine="426"/>
        <w:jc w:val="both"/>
        <w:rPr>
          <w:rFonts w:ascii="Times New Roman" w:hAnsi="Times New Roman" w:cs="Times New Roman"/>
          <w:sz w:val="24"/>
          <w:szCs w:val="24"/>
        </w:rPr>
      </w:pPr>
    </w:p>
    <w:p w:rsidR="00AF2984" w:rsidRDefault="00AF2984" w:rsidP="00AF2984">
      <w:pPr>
        <w:spacing w:after="0" w:line="240" w:lineRule="auto"/>
        <w:ind w:firstLine="426"/>
        <w:jc w:val="both"/>
        <w:rPr>
          <w:rFonts w:ascii="Times New Roman" w:hAnsi="Times New Roman" w:cs="Times New Roman"/>
          <w:sz w:val="24"/>
          <w:szCs w:val="24"/>
        </w:rPr>
      </w:pPr>
    </w:p>
    <w:p w:rsidR="00AF2984" w:rsidRPr="00AF2984" w:rsidRDefault="00AF2984" w:rsidP="00AF2984">
      <w:pPr>
        <w:spacing w:after="0" w:line="240" w:lineRule="auto"/>
        <w:ind w:firstLine="426"/>
        <w:jc w:val="both"/>
        <w:rPr>
          <w:rFonts w:ascii="Times New Roman" w:hAnsi="Times New Roman" w:cs="Times New Roman"/>
          <w:sz w:val="24"/>
          <w:szCs w:val="24"/>
        </w:rPr>
      </w:pPr>
    </w:p>
    <w:p w:rsidR="00AF2984" w:rsidRPr="00AF2984" w:rsidRDefault="00AF2984" w:rsidP="00AF2984">
      <w:pPr>
        <w:autoSpaceDE w:val="0"/>
        <w:autoSpaceDN w:val="0"/>
        <w:adjustRightInd w:val="0"/>
        <w:spacing w:after="0" w:line="240" w:lineRule="auto"/>
        <w:rPr>
          <w:rFonts w:ascii="Times New Roman" w:hAnsi="Times New Roman" w:cs="Times New Roman"/>
          <w:sz w:val="24"/>
          <w:szCs w:val="24"/>
        </w:rPr>
      </w:pPr>
      <w:r w:rsidRPr="00AF2984">
        <w:rPr>
          <w:rFonts w:ascii="Times New Roman" w:hAnsi="Times New Roman" w:cs="Times New Roman"/>
          <w:sz w:val="24"/>
          <w:szCs w:val="24"/>
        </w:rPr>
        <w:t>Председатель Совета депутатов</w:t>
      </w:r>
    </w:p>
    <w:p w:rsidR="00AF2984" w:rsidRPr="00AF2984" w:rsidRDefault="00AF2984" w:rsidP="00AF2984">
      <w:pPr>
        <w:autoSpaceDE w:val="0"/>
        <w:autoSpaceDN w:val="0"/>
        <w:adjustRightInd w:val="0"/>
        <w:spacing w:after="0" w:line="240" w:lineRule="auto"/>
        <w:rPr>
          <w:rFonts w:ascii="Times New Roman" w:hAnsi="Times New Roman" w:cs="Times New Roman"/>
          <w:sz w:val="24"/>
          <w:szCs w:val="24"/>
        </w:rPr>
      </w:pPr>
      <w:r w:rsidRPr="00AF2984">
        <w:rPr>
          <w:rFonts w:ascii="Times New Roman" w:hAnsi="Times New Roman" w:cs="Times New Roman"/>
          <w:sz w:val="24"/>
          <w:szCs w:val="24"/>
        </w:rPr>
        <w:t xml:space="preserve">сельского поселения Болчары                                                                             </w:t>
      </w:r>
      <w:r>
        <w:rPr>
          <w:rFonts w:ascii="Times New Roman" w:hAnsi="Times New Roman" w:cs="Times New Roman"/>
          <w:sz w:val="24"/>
          <w:szCs w:val="24"/>
        </w:rPr>
        <w:t xml:space="preserve">        </w:t>
      </w:r>
      <w:r w:rsidRPr="00AF2984">
        <w:rPr>
          <w:rFonts w:ascii="Times New Roman" w:hAnsi="Times New Roman" w:cs="Times New Roman"/>
          <w:sz w:val="24"/>
          <w:szCs w:val="24"/>
        </w:rPr>
        <w:t xml:space="preserve"> А. М. Фоменко</w:t>
      </w:r>
    </w:p>
    <w:p w:rsidR="00AF2984" w:rsidRPr="00AF2984" w:rsidRDefault="00AF2984" w:rsidP="00AF2984">
      <w:pPr>
        <w:spacing w:after="0" w:line="240" w:lineRule="auto"/>
        <w:rPr>
          <w:rFonts w:ascii="Times New Roman" w:hAnsi="Times New Roman" w:cs="Times New Roman"/>
          <w:sz w:val="24"/>
          <w:szCs w:val="24"/>
        </w:rPr>
      </w:pPr>
    </w:p>
    <w:p w:rsidR="00AF2984" w:rsidRPr="00AF2984" w:rsidRDefault="00AF2984" w:rsidP="00AF2984">
      <w:pPr>
        <w:spacing w:after="0" w:line="240" w:lineRule="auto"/>
        <w:rPr>
          <w:rFonts w:ascii="Times New Roman" w:hAnsi="Times New Roman" w:cs="Times New Roman"/>
          <w:sz w:val="24"/>
          <w:szCs w:val="24"/>
        </w:rPr>
      </w:pPr>
    </w:p>
    <w:p w:rsidR="00AF2984" w:rsidRPr="00AF2984" w:rsidRDefault="00AF2984" w:rsidP="00AF2984">
      <w:pPr>
        <w:spacing w:after="0" w:line="240" w:lineRule="auto"/>
        <w:rPr>
          <w:rFonts w:ascii="Times New Roman" w:hAnsi="Times New Roman" w:cs="Times New Roman"/>
          <w:sz w:val="24"/>
          <w:szCs w:val="24"/>
        </w:rPr>
      </w:pPr>
      <w:r w:rsidRPr="00AF2984">
        <w:rPr>
          <w:rFonts w:ascii="Times New Roman" w:hAnsi="Times New Roman" w:cs="Times New Roman"/>
          <w:sz w:val="24"/>
          <w:szCs w:val="24"/>
        </w:rPr>
        <w:t xml:space="preserve">Глава сельского поселения Болчары                                                              </w:t>
      </w:r>
      <w:r>
        <w:rPr>
          <w:rFonts w:ascii="Times New Roman" w:hAnsi="Times New Roman" w:cs="Times New Roman"/>
          <w:sz w:val="24"/>
          <w:szCs w:val="24"/>
        </w:rPr>
        <w:t xml:space="preserve">       </w:t>
      </w:r>
      <w:r w:rsidRPr="00AF2984">
        <w:rPr>
          <w:rFonts w:ascii="Times New Roman" w:hAnsi="Times New Roman" w:cs="Times New Roman"/>
          <w:sz w:val="24"/>
          <w:szCs w:val="24"/>
        </w:rPr>
        <w:t xml:space="preserve">      С. Ю. Мокроусов</w:t>
      </w:r>
    </w:p>
    <w:p w:rsidR="00AF2984" w:rsidRPr="00AF2984" w:rsidRDefault="00AF2984" w:rsidP="00AF2984">
      <w:pPr>
        <w:tabs>
          <w:tab w:val="left" w:pos="900"/>
        </w:tabs>
        <w:spacing w:after="0" w:line="240" w:lineRule="auto"/>
        <w:jc w:val="both"/>
        <w:rPr>
          <w:rFonts w:ascii="Times New Roman" w:hAnsi="Times New Roman" w:cs="Times New Roman"/>
          <w:sz w:val="24"/>
          <w:szCs w:val="24"/>
        </w:rPr>
      </w:pPr>
    </w:p>
    <w:p w:rsidR="00AF2984" w:rsidRDefault="00AF2984" w:rsidP="00AF2984">
      <w:pPr>
        <w:spacing w:after="0" w:line="240" w:lineRule="auto"/>
      </w:pPr>
    </w:p>
    <w:p w:rsidR="00AF2984" w:rsidRDefault="00AF2984" w:rsidP="00AF2984">
      <w:pPr>
        <w:spacing w:after="0" w:line="240" w:lineRule="auto"/>
      </w:pPr>
    </w:p>
    <w:p w:rsidR="00AF2984" w:rsidRDefault="00AF2984" w:rsidP="00AF2984">
      <w:pPr>
        <w:spacing w:after="0" w:line="240" w:lineRule="auto"/>
        <w:rPr>
          <w:rFonts w:ascii="Times New Roman" w:hAnsi="Times New Roman" w:cs="Times New Roman"/>
          <w:sz w:val="24"/>
          <w:szCs w:val="24"/>
        </w:rPr>
      </w:pPr>
    </w:p>
    <w:p w:rsidR="00FF2FB5" w:rsidRPr="00AF2984" w:rsidRDefault="00FF2FB5" w:rsidP="00AF2984">
      <w:pPr>
        <w:spacing w:after="0" w:line="240" w:lineRule="auto"/>
        <w:rPr>
          <w:rFonts w:ascii="Times New Roman" w:hAnsi="Times New Roman" w:cs="Times New Roman"/>
          <w:sz w:val="24"/>
          <w:szCs w:val="24"/>
        </w:rPr>
      </w:pPr>
    </w:p>
    <w:p w:rsidR="00AF2984" w:rsidRPr="00AF2984" w:rsidRDefault="00AF2984" w:rsidP="00AF2984">
      <w:pPr>
        <w:spacing w:after="0" w:line="240" w:lineRule="auto"/>
        <w:rPr>
          <w:rFonts w:ascii="Times New Roman" w:hAnsi="Times New Roman" w:cs="Times New Roman"/>
          <w:sz w:val="24"/>
          <w:szCs w:val="24"/>
        </w:rPr>
      </w:pPr>
      <w:bookmarkStart w:id="0" w:name="_GoBack"/>
      <w:bookmarkEnd w:id="0"/>
      <w:r w:rsidRPr="00AF2984">
        <w:rPr>
          <w:rFonts w:ascii="Times New Roman" w:hAnsi="Times New Roman" w:cs="Times New Roman"/>
          <w:sz w:val="24"/>
          <w:szCs w:val="24"/>
        </w:rPr>
        <w:t>с. Болчары</w:t>
      </w:r>
    </w:p>
    <w:p w:rsidR="00AF2984" w:rsidRPr="00AF2984" w:rsidRDefault="00FF2FB5" w:rsidP="00AF2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апреля </w:t>
      </w:r>
      <w:r w:rsidR="00AF2984" w:rsidRPr="00AF2984">
        <w:rPr>
          <w:rFonts w:ascii="Times New Roman" w:hAnsi="Times New Roman" w:cs="Times New Roman"/>
          <w:sz w:val="24"/>
          <w:szCs w:val="24"/>
        </w:rPr>
        <w:t>2019 год</w:t>
      </w:r>
    </w:p>
    <w:p w:rsidR="00AF2984" w:rsidRPr="00AF2984" w:rsidRDefault="00AF2984" w:rsidP="00AF2984">
      <w:pPr>
        <w:spacing w:after="0" w:line="240" w:lineRule="auto"/>
        <w:rPr>
          <w:rFonts w:ascii="Times New Roman" w:hAnsi="Times New Roman" w:cs="Times New Roman"/>
          <w:sz w:val="24"/>
          <w:szCs w:val="24"/>
        </w:rPr>
      </w:pPr>
      <w:r w:rsidRPr="00AF2984">
        <w:rPr>
          <w:rFonts w:ascii="Times New Roman" w:hAnsi="Times New Roman" w:cs="Times New Roman"/>
          <w:sz w:val="24"/>
          <w:szCs w:val="24"/>
        </w:rPr>
        <w:t xml:space="preserve">№ </w:t>
      </w:r>
      <w:r w:rsidR="00FF2FB5">
        <w:rPr>
          <w:rFonts w:ascii="Times New Roman" w:hAnsi="Times New Roman" w:cs="Times New Roman"/>
          <w:sz w:val="24"/>
          <w:szCs w:val="24"/>
        </w:rPr>
        <w:t>33</w:t>
      </w:r>
    </w:p>
    <w:p w:rsidR="00AF2984" w:rsidRPr="00AF2984" w:rsidRDefault="00AF2984" w:rsidP="00AF2984">
      <w:pPr>
        <w:pStyle w:val="1"/>
        <w:rPr>
          <w:b w:val="0"/>
          <w:bCs w:val="0"/>
        </w:rPr>
      </w:pPr>
    </w:p>
    <w:p w:rsidR="00AF2984" w:rsidRPr="00AF2984" w:rsidRDefault="00AF2984" w:rsidP="00AF2984">
      <w:pPr>
        <w:pStyle w:val="1"/>
        <w:rPr>
          <w:b w:val="0"/>
        </w:rPr>
      </w:pPr>
      <w:r w:rsidRPr="00AF2984">
        <w:rPr>
          <w:b w:val="0"/>
          <w:bCs w:val="0"/>
        </w:rPr>
        <w:t xml:space="preserve">  </w:t>
      </w:r>
    </w:p>
    <w:p w:rsidR="00AF2984" w:rsidRPr="00AF2984" w:rsidRDefault="00AF2984" w:rsidP="00AF2984">
      <w:pPr>
        <w:pStyle w:val="ConsTitle"/>
        <w:widowControl/>
        <w:tabs>
          <w:tab w:val="left" w:pos="0"/>
        </w:tabs>
        <w:ind w:right="0"/>
        <w:jc w:val="center"/>
        <w:rPr>
          <w:rFonts w:ascii="Times New Roman" w:hAnsi="Times New Roman" w:cs="Times New Roman"/>
          <w:sz w:val="24"/>
          <w:szCs w:val="24"/>
        </w:rPr>
      </w:pPr>
    </w:p>
    <w:p w:rsidR="00AF2984" w:rsidRDefault="00AF2984" w:rsidP="00AF2984">
      <w:pPr>
        <w:pStyle w:val="ConsTitle"/>
        <w:widowControl/>
        <w:tabs>
          <w:tab w:val="left" w:pos="0"/>
        </w:tabs>
        <w:ind w:right="0"/>
        <w:jc w:val="center"/>
        <w:rPr>
          <w:rFonts w:ascii="Times New Roman" w:hAnsi="Times New Roman" w:cs="Times New Roman"/>
          <w:sz w:val="24"/>
          <w:szCs w:val="24"/>
        </w:rPr>
      </w:pPr>
    </w:p>
    <w:p w:rsidR="00FF2FB5" w:rsidRPr="00AF2984" w:rsidRDefault="00FF2FB5" w:rsidP="00AF2984">
      <w:pPr>
        <w:pStyle w:val="ConsTitle"/>
        <w:widowControl/>
        <w:tabs>
          <w:tab w:val="left" w:pos="0"/>
        </w:tabs>
        <w:ind w:right="0"/>
        <w:jc w:val="center"/>
        <w:rPr>
          <w:rFonts w:ascii="Times New Roman" w:hAnsi="Times New Roman" w:cs="Times New Roman"/>
          <w:sz w:val="24"/>
          <w:szCs w:val="24"/>
        </w:rPr>
      </w:pPr>
    </w:p>
    <w:p w:rsidR="00AF2984" w:rsidRPr="00AF2984" w:rsidRDefault="00AF2984" w:rsidP="00AF2984">
      <w:pPr>
        <w:spacing w:after="0" w:line="240" w:lineRule="auto"/>
        <w:ind w:right="-3"/>
        <w:rPr>
          <w:rStyle w:val="afc"/>
          <w:rFonts w:ascii="Times New Roman" w:hAnsi="Times New Roman" w:cs="Times New Roman"/>
          <w:b w:val="0"/>
          <w:sz w:val="24"/>
          <w:szCs w:val="24"/>
        </w:rPr>
      </w:pPr>
    </w:p>
    <w:p w:rsidR="00AF2984" w:rsidRPr="00AF2984" w:rsidRDefault="00AF2984" w:rsidP="00AF2984">
      <w:pPr>
        <w:spacing w:after="0" w:line="240" w:lineRule="auto"/>
        <w:ind w:right="-3" w:firstLine="6804"/>
        <w:jc w:val="right"/>
        <w:rPr>
          <w:rFonts w:ascii="Times New Roman" w:hAnsi="Times New Roman" w:cs="Times New Roman"/>
          <w:sz w:val="24"/>
          <w:szCs w:val="24"/>
        </w:rPr>
      </w:pPr>
      <w:r w:rsidRPr="00AF2984">
        <w:rPr>
          <w:rStyle w:val="afc"/>
          <w:rFonts w:ascii="Times New Roman" w:hAnsi="Times New Roman" w:cs="Times New Roman"/>
          <w:b w:val="0"/>
          <w:sz w:val="24"/>
          <w:szCs w:val="24"/>
        </w:rPr>
        <w:lastRenderedPageBreak/>
        <w:t>Приложение</w:t>
      </w:r>
    </w:p>
    <w:p w:rsidR="00AF2984" w:rsidRPr="00AF2984" w:rsidRDefault="00AF2984" w:rsidP="00AF2984">
      <w:pPr>
        <w:spacing w:after="0" w:line="240" w:lineRule="auto"/>
        <w:ind w:right="-3" w:firstLine="6804"/>
        <w:jc w:val="right"/>
        <w:rPr>
          <w:rStyle w:val="afc"/>
          <w:rFonts w:ascii="Times New Roman" w:hAnsi="Times New Roman" w:cs="Times New Roman"/>
          <w:b w:val="0"/>
          <w:sz w:val="24"/>
          <w:szCs w:val="24"/>
        </w:rPr>
      </w:pPr>
      <w:r w:rsidRPr="00AF2984">
        <w:rPr>
          <w:rStyle w:val="afc"/>
          <w:rFonts w:ascii="Times New Roman" w:hAnsi="Times New Roman" w:cs="Times New Roman"/>
          <w:b w:val="0"/>
          <w:sz w:val="24"/>
          <w:szCs w:val="24"/>
        </w:rPr>
        <w:t xml:space="preserve">к </w:t>
      </w:r>
      <w:hyperlink w:anchor="sub_0" w:history="1">
        <w:r w:rsidRPr="00AF2984">
          <w:rPr>
            <w:rStyle w:val="afd"/>
            <w:rFonts w:ascii="Times New Roman" w:hAnsi="Times New Roman" w:cs="Times New Roman"/>
            <w:b w:val="0"/>
            <w:bCs w:val="0"/>
            <w:color w:val="auto"/>
            <w:sz w:val="24"/>
            <w:szCs w:val="24"/>
          </w:rPr>
          <w:t>решению</w:t>
        </w:r>
      </w:hyperlink>
      <w:r w:rsidRPr="00AF2984">
        <w:rPr>
          <w:rStyle w:val="afc"/>
          <w:rFonts w:ascii="Times New Roman" w:hAnsi="Times New Roman" w:cs="Times New Roman"/>
          <w:b w:val="0"/>
          <w:sz w:val="24"/>
          <w:szCs w:val="24"/>
        </w:rPr>
        <w:t xml:space="preserve"> Совета депутатов</w:t>
      </w:r>
    </w:p>
    <w:p w:rsidR="00AF2984" w:rsidRPr="00AF2984" w:rsidRDefault="00AF2984" w:rsidP="00AF2984">
      <w:pPr>
        <w:spacing w:after="0" w:line="240" w:lineRule="auto"/>
        <w:ind w:right="-3" w:firstLine="6804"/>
        <w:jc w:val="right"/>
        <w:rPr>
          <w:rStyle w:val="afc"/>
          <w:rFonts w:ascii="Times New Roman" w:hAnsi="Times New Roman" w:cs="Times New Roman"/>
          <w:b w:val="0"/>
          <w:sz w:val="24"/>
          <w:szCs w:val="24"/>
        </w:rPr>
      </w:pPr>
      <w:r w:rsidRPr="00AF2984">
        <w:rPr>
          <w:rFonts w:ascii="Times New Roman" w:hAnsi="Times New Roman" w:cs="Times New Roman"/>
          <w:sz w:val="24"/>
          <w:szCs w:val="24"/>
        </w:rPr>
        <w:t>сельское поселение Болчары</w:t>
      </w:r>
    </w:p>
    <w:p w:rsidR="00AF2984" w:rsidRPr="00AF2984" w:rsidRDefault="00AF2984" w:rsidP="00AF2984">
      <w:pPr>
        <w:pStyle w:val="ConsTitle"/>
        <w:widowControl/>
        <w:tabs>
          <w:tab w:val="left" w:pos="0"/>
        </w:tabs>
        <w:ind w:right="0"/>
        <w:jc w:val="right"/>
        <w:rPr>
          <w:rStyle w:val="afc"/>
          <w:rFonts w:ascii="Times New Roman" w:hAnsi="Times New Roman" w:cs="Times New Roman"/>
          <w:sz w:val="24"/>
          <w:szCs w:val="24"/>
        </w:rPr>
      </w:pPr>
      <w:r w:rsidRPr="00AF2984">
        <w:rPr>
          <w:rStyle w:val="afc"/>
          <w:rFonts w:ascii="Times New Roman" w:hAnsi="Times New Roman" w:cs="Times New Roman"/>
          <w:sz w:val="24"/>
          <w:szCs w:val="24"/>
        </w:rPr>
        <w:t xml:space="preserve">                                                                                                              от</w:t>
      </w:r>
      <w:r>
        <w:rPr>
          <w:rStyle w:val="afc"/>
          <w:rFonts w:ascii="Times New Roman" w:hAnsi="Times New Roman" w:cs="Times New Roman"/>
          <w:sz w:val="24"/>
          <w:szCs w:val="24"/>
        </w:rPr>
        <w:t xml:space="preserve"> </w:t>
      </w:r>
      <w:r w:rsidR="00FF2FB5">
        <w:rPr>
          <w:rStyle w:val="afc"/>
          <w:rFonts w:ascii="Times New Roman" w:hAnsi="Times New Roman" w:cs="Times New Roman"/>
          <w:sz w:val="24"/>
          <w:szCs w:val="24"/>
        </w:rPr>
        <w:t>24.04.</w:t>
      </w:r>
      <w:r w:rsidRPr="00AF2984">
        <w:rPr>
          <w:rStyle w:val="afc"/>
          <w:rFonts w:ascii="Times New Roman" w:hAnsi="Times New Roman" w:cs="Times New Roman"/>
          <w:sz w:val="24"/>
          <w:szCs w:val="24"/>
        </w:rPr>
        <w:t xml:space="preserve"> 2019 №</w:t>
      </w:r>
      <w:r w:rsidR="00FF2FB5">
        <w:rPr>
          <w:rStyle w:val="afc"/>
          <w:rFonts w:ascii="Times New Roman" w:hAnsi="Times New Roman" w:cs="Times New Roman"/>
          <w:sz w:val="24"/>
          <w:szCs w:val="24"/>
        </w:rPr>
        <w:t xml:space="preserve"> 33</w:t>
      </w:r>
    </w:p>
    <w:p w:rsidR="00AF2984" w:rsidRPr="00AF2984" w:rsidRDefault="00AF2984" w:rsidP="00AF2984">
      <w:pPr>
        <w:pStyle w:val="ConsTitle"/>
        <w:widowControl/>
        <w:tabs>
          <w:tab w:val="left" w:pos="0"/>
        </w:tabs>
        <w:ind w:right="0"/>
        <w:jc w:val="center"/>
        <w:rPr>
          <w:rStyle w:val="afc"/>
          <w:rFonts w:ascii="Times New Roman" w:hAnsi="Times New Roman" w:cs="Times New Roman"/>
          <w:sz w:val="24"/>
          <w:szCs w:val="24"/>
        </w:rPr>
      </w:pPr>
    </w:p>
    <w:p w:rsidR="00AF2984" w:rsidRPr="00AF2984" w:rsidRDefault="00AF2984" w:rsidP="00AF2984">
      <w:pPr>
        <w:pStyle w:val="ConsTitle"/>
        <w:widowControl/>
        <w:tabs>
          <w:tab w:val="left" w:pos="0"/>
        </w:tabs>
        <w:ind w:right="0"/>
        <w:jc w:val="center"/>
        <w:rPr>
          <w:rFonts w:ascii="Times New Roman" w:hAnsi="Times New Roman" w:cs="Times New Roman"/>
          <w:sz w:val="24"/>
          <w:szCs w:val="24"/>
        </w:rPr>
      </w:pPr>
    </w:p>
    <w:p w:rsidR="00AF2984" w:rsidRPr="00AF2984" w:rsidRDefault="00AF2984" w:rsidP="00AF2984">
      <w:pPr>
        <w:pStyle w:val="ConsTitle"/>
        <w:widowControl/>
        <w:tabs>
          <w:tab w:val="left" w:pos="0"/>
        </w:tabs>
        <w:ind w:right="0"/>
        <w:jc w:val="center"/>
        <w:rPr>
          <w:rFonts w:ascii="Times New Roman" w:hAnsi="Times New Roman" w:cs="Times New Roman"/>
          <w:sz w:val="24"/>
          <w:szCs w:val="24"/>
        </w:rPr>
      </w:pPr>
      <w:r w:rsidRPr="00AF2984">
        <w:rPr>
          <w:rFonts w:ascii="Times New Roman" w:hAnsi="Times New Roman" w:cs="Times New Roman"/>
          <w:sz w:val="24"/>
          <w:szCs w:val="24"/>
        </w:rPr>
        <w:t xml:space="preserve">Положение </w:t>
      </w:r>
      <w:r>
        <w:rPr>
          <w:rFonts w:ascii="Times New Roman" w:hAnsi="Times New Roman" w:cs="Times New Roman"/>
          <w:sz w:val="24"/>
          <w:szCs w:val="24"/>
        </w:rPr>
        <w:t>о</w:t>
      </w:r>
      <w:r w:rsidRPr="00AF2984">
        <w:rPr>
          <w:rFonts w:ascii="Times New Roman" w:hAnsi="Times New Roman" w:cs="Times New Roman"/>
          <w:sz w:val="24"/>
          <w:szCs w:val="24"/>
        </w:rPr>
        <w:t xml:space="preserve"> бюджетном процессе </w:t>
      </w:r>
    </w:p>
    <w:p w:rsidR="00AF2984" w:rsidRPr="00AF2984" w:rsidRDefault="00AF2984" w:rsidP="00AF2984">
      <w:pPr>
        <w:pStyle w:val="ConsTitle"/>
        <w:widowControl/>
        <w:tabs>
          <w:tab w:val="left" w:pos="0"/>
        </w:tabs>
        <w:ind w:right="0"/>
        <w:jc w:val="center"/>
        <w:rPr>
          <w:rFonts w:ascii="Times New Roman" w:hAnsi="Times New Roman" w:cs="Times New Roman"/>
          <w:sz w:val="24"/>
          <w:szCs w:val="24"/>
        </w:rPr>
      </w:pPr>
      <w:r w:rsidRPr="00AF2984">
        <w:rPr>
          <w:rFonts w:ascii="Times New Roman" w:hAnsi="Times New Roman" w:cs="Times New Roman"/>
          <w:sz w:val="24"/>
          <w:szCs w:val="24"/>
        </w:rPr>
        <w:t>в муниципальном образовании сельское поселение Болчары »</w:t>
      </w:r>
    </w:p>
    <w:p w:rsidR="00AF2984" w:rsidRPr="00AF2984" w:rsidRDefault="00AF2984" w:rsidP="00AF2984">
      <w:pPr>
        <w:pStyle w:val="ConsTitle"/>
        <w:widowControl/>
        <w:tabs>
          <w:tab w:val="left" w:pos="1080"/>
        </w:tabs>
        <w:ind w:right="0"/>
        <w:rPr>
          <w:rFonts w:ascii="Times New Roman" w:hAnsi="Times New Roman" w:cs="Times New Roman"/>
          <w:sz w:val="24"/>
          <w:szCs w:val="24"/>
        </w:rPr>
      </w:pPr>
    </w:p>
    <w:p w:rsidR="00AF2984" w:rsidRPr="00AF2984" w:rsidRDefault="00AF2984" w:rsidP="00AF2984">
      <w:pPr>
        <w:pStyle w:val="ConsNormal"/>
        <w:tabs>
          <w:tab w:val="left" w:pos="1080"/>
        </w:tabs>
        <w:ind w:firstLine="709"/>
        <w:jc w:val="center"/>
        <w:rPr>
          <w:rFonts w:ascii="Times New Roman" w:hAnsi="Times New Roman" w:cs="Times New Roman"/>
          <w:b/>
          <w:sz w:val="24"/>
          <w:szCs w:val="24"/>
        </w:rPr>
      </w:pPr>
      <w:r w:rsidRPr="00AF2984">
        <w:rPr>
          <w:rFonts w:ascii="Times New Roman" w:hAnsi="Times New Roman" w:cs="Times New Roman"/>
          <w:b/>
          <w:sz w:val="24"/>
          <w:szCs w:val="24"/>
        </w:rPr>
        <w:t xml:space="preserve">Раздел </w:t>
      </w:r>
      <w:r w:rsidRPr="00AF2984">
        <w:rPr>
          <w:rFonts w:ascii="Times New Roman" w:hAnsi="Times New Roman" w:cs="Times New Roman"/>
          <w:b/>
          <w:sz w:val="24"/>
          <w:szCs w:val="24"/>
          <w:lang w:val="en-US"/>
        </w:rPr>
        <w:t>I</w:t>
      </w:r>
      <w:r w:rsidRPr="00AF2984">
        <w:rPr>
          <w:rFonts w:ascii="Times New Roman" w:hAnsi="Times New Roman" w:cs="Times New Roman"/>
          <w:b/>
          <w:sz w:val="24"/>
          <w:szCs w:val="24"/>
        </w:rPr>
        <w:t>. Общие положения</w:t>
      </w:r>
    </w:p>
    <w:p w:rsidR="00AF2984" w:rsidRPr="00AF2984" w:rsidRDefault="00AF2984" w:rsidP="00AF2984">
      <w:pPr>
        <w:pStyle w:val="ConsNonformat"/>
        <w:tabs>
          <w:tab w:val="left" w:pos="1080"/>
        </w:tabs>
        <w:ind w:right="0" w:firstLine="709"/>
        <w:jc w:val="center"/>
        <w:rPr>
          <w:rFonts w:ascii="Times New Roman" w:hAnsi="Times New Roman" w:cs="Times New Roman"/>
          <w:sz w:val="24"/>
          <w:szCs w:val="24"/>
        </w:rPr>
      </w:pPr>
    </w:p>
    <w:p w:rsidR="00AF2984" w:rsidRPr="00AF2984" w:rsidRDefault="00AF2984" w:rsidP="00AF2984">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Статья 1. Правоотношения, регулируемые настоящим Положением</w:t>
      </w:r>
      <w:r>
        <w:rPr>
          <w:rFonts w:ascii="Times New Roman" w:hAnsi="Times New Roman" w:cs="Times New Roman"/>
          <w:sz w:val="24"/>
          <w:szCs w:val="24"/>
        </w:rPr>
        <w:t>.</w:t>
      </w:r>
    </w:p>
    <w:p w:rsidR="00AF2984" w:rsidRPr="00AF2984" w:rsidRDefault="00AF2984" w:rsidP="00AF2984">
      <w:pPr>
        <w:tabs>
          <w:tab w:val="left" w:pos="1080"/>
        </w:tabs>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AF2984">
        <w:rPr>
          <w:rFonts w:ascii="Times New Roman" w:eastAsia="Times New Roman CYR" w:hAnsi="Times New Roman" w:cs="Times New Roman"/>
          <w:sz w:val="24"/>
          <w:szCs w:val="24"/>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Pr>
          <w:rFonts w:ascii="Times New Roman" w:eastAsia="Times New Roman CYR" w:hAnsi="Times New Roman" w:cs="Times New Roman"/>
          <w:sz w:val="24"/>
          <w:szCs w:val="24"/>
        </w:rPr>
        <w:t>муниципального образования</w:t>
      </w:r>
      <w:r w:rsidRPr="00AF2984">
        <w:rPr>
          <w:rFonts w:ascii="Times New Roman" w:hAnsi="Times New Roman" w:cs="Times New Roman"/>
          <w:sz w:val="24"/>
          <w:szCs w:val="24"/>
        </w:rPr>
        <w:t xml:space="preserve"> сельское поселение Болчары</w:t>
      </w:r>
      <w:r w:rsidRPr="00AF2984">
        <w:rPr>
          <w:rFonts w:ascii="Times New Roman" w:eastAsia="Times New Roman CYR" w:hAnsi="Times New Roman" w:cs="Times New Roman"/>
          <w:sz w:val="24"/>
          <w:szCs w:val="24"/>
        </w:rPr>
        <w:t xml:space="preserve">, а также отношения, возникающие между субъектами бюджетных правоотношений в процессе составления и рассмотрения проекта бюджета </w:t>
      </w:r>
      <w:r>
        <w:rPr>
          <w:rFonts w:ascii="Times New Roman" w:eastAsia="Times New Roman CYR" w:hAnsi="Times New Roman" w:cs="Times New Roman"/>
          <w:sz w:val="24"/>
          <w:szCs w:val="24"/>
        </w:rPr>
        <w:t>муниципального образования</w:t>
      </w:r>
      <w:r w:rsidRPr="00AF2984">
        <w:rPr>
          <w:rFonts w:ascii="Times New Roman" w:hAnsi="Times New Roman" w:cs="Times New Roman"/>
          <w:sz w:val="24"/>
          <w:szCs w:val="24"/>
        </w:rPr>
        <w:t xml:space="preserve"> сельское поселение Болчары</w:t>
      </w:r>
      <w:r w:rsidRPr="00AF2984">
        <w:rPr>
          <w:rFonts w:ascii="Times New Roman" w:eastAsia="Times New Roman CYR" w:hAnsi="Times New Roman" w:cs="Times New Roman"/>
          <w:sz w:val="24"/>
          <w:szCs w:val="24"/>
        </w:rPr>
        <w:t xml:space="preserve"> утверждения и исполнения бюджета  муниципального  образования сельское поселение Болчары, контроля за его исполнением, осуществления бюджетного учета, составления</w:t>
      </w:r>
      <w:proofErr w:type="gramEnd"/>
      <w:r w:rsidRPr="00AF2984">
        <w:rPr>
          <w:rFonts w:ascii="Times New Roman" w:eastAsia="Times New Roman CYR" w:hAnsi="Times New Roman" w:cs="Times New Roman"/>
          <w:sz w:val="24"/>
          <w:szCs w:val="24"/>
        </w:rPr>
        <w:t>, рассмотрения и утверждения бюджетной отчетности.</w:t>
      </w:r>
    </w:p>
    <w:p w:rsidR="00AF2984" w:rsidRPr="00AF2984" w:rsidRDefault="00AF2984" w:rsidP="00AF2984">
      <w:pPr>
        <w:pStyle w:val="ConsNonformat"/>
        <w:tabs>
          <w:tab w:val="left" w:pos="1080"/>
        </w:tabs>
        <w:ind w:right="0" w:firstLine="567"/>
        <w:jc w:val="both"/>
        <w:rPr>
          <w:rFonts w:ascii="Times New Roman" w:hAnsi="Times New Roman" w:cs="Times New Roman"/>
          <w:sz w:val="24"/>
          <w:szCs w:val="24"/>
        </w:rPr>
      </w:pPr>
    </w:p>
    <w:p w:rsidR="00AF2984" w:rsidRPr="00AF2984" w:rsidRDefault="00AF2984" w:rsidP="00AF2984">
      <w:pPr>
        <w:pStyle w:val="ConsNonformat"/>
        <w:tabs>
          <w:tab w:val="left" w:pos="540"/>
          <w:tab w:val="left" w:pos="1080"/>
          <w:tab w:val="left" w:pos="1440"/>
        </w:tabs>
        <w:ind w:righ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Статья 2. Правовая основа бюджетного процесса в  муниципальном образовании  сельское  поселение Болчары. </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2.1.</w:t>
      </w:r>
      <w:r>
        <w:rPr>
          <w:rFonts w:ascii="Times New Roman" w:hAnsi="Times New Roman" w:cs="Times New Roman"/>
          <w:sz w:val="24"/>
          <w:szCs w:val="24"/>
        </w:rPr>
        <w:t xml:space="preserve"> Бюджетный процесс в</w:t>
      </w:r>
      <w:r w:rsidRPr="00AF2984">
        <w:rPr>
          <w:rFonts w:ascii="Times New Roman" w:hAnsi="Times New Roman" w:cs="Times New Roman"/>
          <w:sz w:val="24"/>
          <w:szCs w:val="24"/>
        </w:rPr>
        <w:t xml:space="preserve"> муниципальном образовании сельское поселение Болчары, регулируется Бюджетным кодексом Российской Федерации, федеральными законами,  законами   Ханты</w:t>
      </w:r>
      <w:r>
        <w:rPr>
          <w:rFonts w:ascii="Times New Roman" w:hAnsi="Times New Roman" w:cs="Times New Roman"/>
          <w:sz w:val="24"/>
          <w:szCs w:val="24"/>
        </w:rPr>
        <w:t xml:space="preserve"> – Мансийского автономного округа</w:t>
      </w:r>
      <w:r w:rsidRPr="00AF2984">
        <w:rPr>
          <w:rFonts w:ascii="Times New Roman" w:hAnsi="Times New Roman" w:cs="Times New Roman"/>
          <w:sz w:val="24"/>
          <w:szCs w:val="24"/>
        </w:rPr>
        <w:t xml:space="preserve">, Уставом </w:t>
      </w:r>
      <w:r>
        <w:rPr>
          <w:rFonts w:ascii="Times New Roman" w:hAnsi="Times New Roman" w:cs="Times New Roman"/>
          <w:sz w:val="24"/>
          <w:szCs w:val="24"/>
        </w:rPr>
        <w:t xml:space="preserve">муниципального образования </w:t>
      </w:r>
      <w:r w:rsidRPr="00AF2984">
        <w:rPr>
          <w:rFonts w:ascii="Times New Roman" w:hAnsi="Times New Roman" w:cs="Times New Roman"/>
          <w:sz w:val="24"/>
          <w:szCs w:val="24"/>
        </w:rPr>
        <w:t>сельское  поселение Болчары,  настоящим Положением и иными издаваемыми в соот</w:t>
      </w:r>
      <w:r>
        <w:rPr>
          <w:rFonts w:ascii="Times New Roman" w:hAnsi="Times New Roman" w:cs="Times New Roman"/>
          <w:sz w:val="24"/>
          <w:szCs w:val="24"/>
        </w:rPr>
        <w:t xml:space="preserve">ветствии с настоящим Положением </w:t>
      </w:r>
      <w:r w:rsidRPr="00AF2984">
        <w:rPr>
          <w:rFonts w:ascii="Times New Roman" w:hAnsi="Times New Roman" w:cs="Times New Roman"/>
          <w:sz w:val="24"/>
          <w:szCs w:val="24"/>
        </w:rPr>
        <w:t>муниципальными правовыми актами органов местного самоуправления  муниципального образования  сельское  поселение Болчары.</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2.2. Органы местного самоуправления  муниципального образования  сельское  поселение Болчары </w:t>
      </w:r>
      <w:r>
        <w:rPr>
          <w:rFonts w:ascii="Times New Roman" w:hAnsi="Times New Roman" w:cs="Times New Roman"/>
          <w:sz w:val="24"/>
          <w:szCs w:val="24"/>
        </w:rPr>
        <w:t xml:space="preserve">принимают муниципальные правовые </w:t>
      </w:r>
      <w:r w:rsidRPr="00AF2984">
        <w:rPr>
          <w:rFonts w:ascii="Times New Roman" w:hAnsi="Times New Roman" w:cs="Times New Roman"/>
          <w:sz w:val="24"/>
          <w:szCs w:val="24"/>
        </w:rPr>
        <w:t>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AF2984" w:rsidRPr="00AF2984" w:rsidRDefault="00AF2984" w:rsidP="00AF2984">
      <w:pPr>
        <w:pStyle w:val="ConsNonformat"/>
        <w:tabs>
          <w:tab w:val="left" w:pos="540"/>
          <w:tab w:val="left" w:pos="1080"/>
          <w:tab w:val="left" w:pos="1440"/>
        </w:tabs>
        <w:ind w:right="0" w:firstLine="567"/>
        <w:jc w:val="center"/>
        <w:rPr>
          <w:rFonts w:ascii="Times New Roman" w:hAnsi="Times New Roman" w:cs="Times New Roman"/>
          <w:b/>
          <w:sz w:val="24"/>
          <w:szCs w:val="24"/>
        </w:rPr>
      </w:pPr>
    </w:p>
    <w:p w:rsidR="00AF2984" w:rsidRPr="00AF2984" w:rsidRDefault="00AF2984" w:rsidP="00AF2984">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Статья 3. Правовая форма бюджета муниципального образования  сельское  поселение Болчары.</w:t>
      </w:r>
    </w:p>
    <w:p w:rsidR="00AF2984" w:rsidRPr="00AF2984" w:rsidRDefault="00AF2984" w:rsidP="00AF2984">
      <w:pPr>
        <w:pStyle w:val="ConsNormal"/>
        <w:tabs>
          <w:tab w:val="left" w:pos="1080"/>
        </w:tabs>
        <w:ind w:firstLine="567"/>
        <w:jc w:val="both"/>
        <w:rPr>
          <w:rFonts w:ascii="Times New Roman" w:hAnsi="Times New Roman" w:cs="Times New Roman"/>
          <w:sz w:val="24"/>
          <w:szCs w:val="24"/>
        </w:rPr>
      </w:pPr>
      <w:r w:rsidRPr="00AF2984">
        <w:rPr>
          <w:rFonts w:ascii="Times New Roman" w:hAnsi="Times New Roman" w:cs="Times New Roman"/>
          <w:sz w:val="24"/>
          <w:szCs w:val="24"/>
        </w:rPr>
        <w:t xml:space="preserve">3.1. Бюджет  муниципального образования является формой образования и расходования денежных средств, предназначенных для обеспечения задач и функций муниципального образования  сельское  поселение Болчары. </w:t>
      </w:r>
    </w:p>
    <w:p w:rsidR="00AF2984" w:rsidRPr="00AF2984" w:rsidRDefault="00AF2984" w:rsidP="00AF2984">
      <w:pPr>
        <w:pStyle w:val="ConsNormal"/>
        <w:numPr>
          <w:ilvl w:val="1"/>
          <w:numId w:val="35"/>
        </w:numPr>
        <w:tabs>
          <w:tab w:val="left" w:pos="1080"/>
        </w:tabs>
        <w:ind w:left="0" w:firstLine="567"/>
        <w:jc w:val="both"/>
        <w:rPr>
          <w:rFonts w:ascii="Times New Roman" w:hAnsi="Times New Roman" w:cs="Times New Roman"/>
          <w:sz w:val="24"/>
          <w:szCs w:val="24"/>
        </w:rPr>
      </w:pPr>
      <w:r w:rsidRPr="00AF2984">
        <w:rPr>
          <w:rFonts w:ascii="Times New Roman" w:hAnsi="Times New Roman" w:cs="Times New Roman"/>
          <w:sz w:val="24"/>
          <w:szCs w:val="24"/>
        </w:rPr>
        <w:t>Использование иных форм образования и расходования денежных сре</w:t>
      </w:r>
      <w:proofErr w:type="gramStart"/>
      <w:r w:rsidRPr="00AF2984">
        <w:rPr>
          <w:rFonts w:ascii="Times New Roman" w:hAnsi="Times New Roman" w:cs="Times New Roman"/>
          <w:sz w:val="24"/>
          <w:szCs w:val="24"/>
        </w:rPr>
        <w:t>дств дл</w:t>
      </w:r>
      <w:proofErr w:type="gramEnd"/>
      <w:r w:rsidRPr="00AF2984">
        <w:rPr>
          <w:rFonts w:ascii="Times New Roman" w:hAnsi="Times New Roman" w:cs="Times New Roman"/>
          <w:sz w:val="24"/>
          <w:szCs w:val="24"/>
        </w:rPr>
        <w:t xml:space="preserve">я исполнения расходных обязательств муниципального образования  сельское  поселение Болчары не допускается. </w:t>
      </w:r>
    </w:p>
    <w:p w:rsidR="00AF2984" w:rsidRPr="00AF2984" w:rsidRDefault="00AF2984" w:rsidP="00AF2984">
      <w:pPr>
        <w:pStyle w:val="ConsNormal"/>
        <w:numPr>
          <w:ilvl w:val="1"/>
          <w:numId w:val="35"/>
        </w:numPr>
        <w:tabs>
          <w:tab w:val="left" w:pos="1080"/>
        </w:tabs>
        <w:ind w:left="0" w:firstLine="567"/>
        <w:jc w:val="both"/>
        <w:rPr>
          <w:rFonts w:ascii="Times New Roman" w:hAnsi="Times New Roman" w:cs="Times New Roman"/>
          <w:sz w:val="24"/>
          <w:szCs w:val="24"/>
        </w:rPr>
      </w:pPr>
      <w:r w:rsidRPr="00AF2984">
        <w:rPr>
          <w:rFonts w:ascii="Times New Roman" w:hAnsi="Times New Roman" w:cs="Times New Roman"/>
          <w:sz w:val="24"/>
          <w:szCs w:val="24"/>
        </w:rPr>
        <w:t xml:space="preserve">Бюджет  муниципального образования и отчет о его исполнении разрабатывается и утверждается в форме решения Совета депутатов   сельского  поселения Болчары  (далее – Совет). </w:t>
      </w:r>
    </w:p>
    <w:p w:rsidR="00AF2984" w:rsidRPr="00AF2984" w:rsidRDefault="00AF2984" w:rsidP="00AF2984">
      <w:pPr>
        <w:pStyle w:val="ConsNormal"/>
        <w:numPr>
          <w:ilvl w:val="1"/>
          <w:numId w:val="35"/>
        </w:numPr>
        <w:tabs>
          <w:tab w:val="left" w:pos="1080"/>
        </w:tabs>
        <w:ind w:left="0" w:firstLine="567"/>
        <w:jc w:val="both"/>
        <w:rPr>
          <w:rFonts w:ascii="Times New Roman" w:hAnsi="Times New Roman" w:cs="Times New Roman"/>
          <w:sz w:val="24"/>
          <w:szCs w:val="24"/>
        </w:rPr>
      </w:pPr>
      <w:r w:rsidRPr="00AF2984">
        <w:rPr>
          <w:rFonts w:ascii="Times New Roman" w:hAnsi="Times New Roman" w:cs="Times New Roman"/>
          <w:sz w:val="24"/>
          <w:szCs w:val="24"/>
        </w:rPr>
        <w:t xml:space="preserve">Бюджет  муниципального образования составляется и утверждается сроком на три года (очередной финансовый год и плановый период). </w:t>
      </w:r>
    </w:p>
    <w:p w:rsidR="00AF2984" w:rsidRPr="00AF2984" w:rsidRDefault="00AF2984" w:rsidP="00AF2984">
      <w:pPr>
        <w:pStyle w:val="ConsNormal"/>
        <w:tabs>
          <w:tab w:val="left" w:pos="1080"/>
        </w:tabs>
        <w:ind w:left="567" w:firstLine="0"/>
        <w:jc w:val="both"/>
        <w:rPr>
          <w:rFonts w:ascii="Times New Roman" w:hAnsi="Times New Roman" w:cs="Times New Roman"/>
          <w:sz w:val="24"/>
          <w:szCs w:val="24"/>
        </w:rPr>
      </w:pPr>
    </w:p>
    <w:p w:rsidR="00AF2984" w:rsidRPr="00AF2984" w:rsidRDefault="00AF2984" w:rsidP="00AF2984">
      <w:pPr>
        <w:pStyle w:val="ConsNormal"/>
        <w:tabs>
          <w:tab w:val="left" w:pos="1080"/>
        </w:tabs>
        <w:ind w:firstLine="426"/>
        <w:rPr>
          <w:rFonts w:ascii="Times New Roman" w:hAnsi="Times New Roman" w:cs="Times New Roman"/>
          <w:sz w:val="24"/>
          <w:szCs w:val="24"/>
        </w:rPr>
      </w:pPr>
      <w:r w:rsidRPr="00AF2984">
        <w:rPr>
          <w:rFonts w:ascii="Times New Roman" w:hAnsi="Times New Roman" w:cs="Times New Roman"/>
          <w:sz w:val="24"/>
          <w:szCs w:val="24"/>
        </w:rPr>
        <w:t>Статья 4. Понятия и термины, применяемые в Положении.</w:t>
      </w:r>
    </w:p>
    <w:p w:rsidR="00AF2984" w:rsidRPr="00AF2984" w:rsidRDefault="00AF2984" w:rsidP="00AF2984">
      <w:pPr>
        <w:tabs>
          <w:tab w:val="left" w:pos="1080"/>
        </w:tabs>
        <w:autoSpaceDE w:val="0"/>
        <w:autoSpaceDN w:val="0"/>
        <w:adjustRightInd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4.1.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AF2984" w:rsidRDefault="00AF2984" w:rsidP="00AF2984">
      <w:pPr>
        <w:pStyle w:val="ConsNormal"/>
        <w:tabs>
          <w:tab w:val="left" w:pos="1080"/>
        </w:tabs>
        <w:ind w:firstLine="567"/>
        <w:jc w:val="both"/>
        <w:rPr>
          <w:rFonts w:ascii="Times New Roman" w:hAnsi="Times New Roman" w:cs="Times New Roman"/>
          <w:sz w:val="24"/>
          <w:szCs w:val="24"/>
        </w:rPr>
      </w:pPr>
    </w:p>
    <w:p w:rsidR="00AF2984" w:rsidRPr="00AF2984" w:rsidRDefault="00AF2984" w:rsidP="00AF2984">
      <w:pPr>
        <w:pStyle w:val="ConsNormal"/>
        <w:tabs>
          <w:tab w:val="left" w:pos="1080"/>
        </w:tabs>
        <w:ind w:firstLine="567"/>
        <w:jc w:val="both"/>
        <w:rPr>
          <w:rFonts w:ascii="Times New Roman" w:hAnsi="Times New Roman" w:cs="Times New Roman"/>
          <w:sz w:val="24"/>
          <w:szCs w:val="24"/>
        </w:rPr>
      </w:pPr>
    </w:p>
    <w:p w:rsidR="00AF2984" w:rsidRDefault="00AF2984" w:rsidP="00AF2984">
      <w:pPr>
        <w:pStyle w:val="ConsNormal"/>
        <w:tabs>
          <w:tab w:val="left" w:pos="1080"/>
        </w:tabs>
        <w:ind w:firstLine="426"/>
        <w:jc w:val="center"/>
        <w:rPr>
          <w:rFonts w:ascii="Times New Roman" w:hAnsi="Times New Roman" w:cs="Times New Roman"/>
          <w:b/>
          <w:sz w:val="24"/>
          <w:szCs w:val="24"/>
        </w:rPr>
      </w:pPr>
      <w:r w:rsidRPr="00AF2984">
        <w:rPr>
          <w:rFonts w:ascii="Times New Roman" w:hAnsi="Times New Roman" w:cs="Times New Roman"/>
          <w:b/>
          <w:sz w:val="24"/>
          <w:szCs w:val="24"/>
        </w:rPr>
        <w:lastRenderedPageBreak/>
        <w:t xml:space="preserve">Раздел </w:t>
      </w:r>
      <w:r w:rsidRPr="00AF2984">
        <w:rPr>
          <w:rFonts w:ascii="Times New Roman" w:hAnsi="Times New Roman" w:cs="Times New Roman"/>
          <w:b/>
          <w:sz w:val="24"/>
          <w:szCs w:val="24"/>
          <w:lang w:val="en-US"/>
        </w:rPr>
        <w:t>II</w:t>
      </w:r>
      <w:r w:rsidRPr="00AF2984">
        <w:rPr>
          <w:rFonts w:ascii="Times New Roman" w:hAnsi="Times New Roman" w:cs="Times New Roman"/>
          <w:b/>
          <w:sz w:val="24"/>
          <w:szCs w:val="24"/>
        </w:rPr>
        <w:t xml:space="preserve">. Полномочия участников бюджетного процесса </w:t>
      </w:r>
    </w:p>
    <w:p w:rsidR="00AF2984" w:rsidRPr="00AF2984" w:rsidRDefault="00AF2984" w:rsidP="00AF2984">
      <w:pPr>
        <w:pStyle w:val="ConsNormal"/>
        <w:tabs>
          <w:tab w:val="left" w:pos="1080"/>
        </w:tabs>
        <w:ind w:firstLine="426"/>
        <w:jc w:val="center"/>
        <w:rPr>
          <w:rFonts w:ascii="Times New Roman" w:hAnsi="Times New Roman" w:cs="Times New Roman"/>
          <w:b/>
          <w:sz w:val="24"/>
          <w:szCs w:val="24"/>
        </w:rPr>
      </w:pPr>
      <w:r>
        <w:rPr>
          <w:rFonts w:ascii="Times New Roman" w:hAnsi="Times New Roman" w:cs="Times New Roman"/>
          <w:b/>
          <w:sz w:val="24"/>
          <w:szCs w:val="24"/>
        </w:rPr>
        <w:t>в</w:t>
      </w:r>
      <w:r w:rsidRPr="00AF2984">
        <w:rPr>
          <w:rFonts w:ascii="Times New Roman" w:hAnsi="Times New Roman" w:cs="Times New Roman"/>
          <w:b/>
          <w:sz w:val="24"/>
          <w:szCs w:val="24"/>
        </w:rPr>
        <w:t xml:space="preserve"> муниципальном </w:t>
      </w:r>
      <w:r>
        <w:rPr>
          <w:rFonts w:ascii="Times New Roman" w:hAnsi="Times New Roman" w:cs="Times New Roman"/>
          <w:b/>
          <w:sz w:val="24"/>
          <w:szCs w:val="24"/>
        </w:rPr>
        <w:t>образовании сельское</w:t>
      </w:r>
      <w:r w:rsidRPr="00AF2984">
        <w:rPr>
          <w:rFonts w:ascii="Times New Roman" w:hAnsi="Times New Roman" w:cs="Times New Roman"/>
          <w:b/>
          <w:sz w:val="24"/>
          <w:szCs w:val="24"/>
        </w:rPr>
        <w:t xml:space="preserve"> поселение Болчары</w:t>
      </w: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p>
    <w:p w:rsidR="00AF2984" w:rsidRPr="00AF2984" w:rsidRDefault="00AF2984" w:rsidP="00AF2984">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Статья 5. Участники бюджетного процесса в муниципальном  образовании сельское поселение Болчары</w:t>
      </w:r>
      <w:r>
        <w:rPr>
          <w:rFonts w:ascii="Times New Roman" w:hAnsi="Times New Roman" w:cs="Times New Roman"/>
          <w:sz w:val="24"/>
          <w:szCs w:val="24"/>
        </w:rPr>
        <w:t>.</w:t>
      </w:r>
      <w:r w:rsidRPr="00AF2984">
        <w:rPr>
          <w:rFonts w:ascii="Times New Roman" w:hAnsi="Times New Roman" w:cs="Times New Roman"/>
          <w:sz w:val="24"/>
          <w:szCs w:val="24"/>
        </w:rPr>
        <w:t xml:space="preserve">  </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5.1. Участниками бюджетного процесса в  муниципальном образовании сельское  поселение Болчары являются:</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Совет депутатов   сельского поселения Болчары;</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глава   сельского поселения Болчары;</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администрация   сельского поселения Болчары;</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финансовый орган;</w:t>
      </w:r>
    </w:p>
    <w:p w:rsidR="00AF2984" w:rsidRPr="00AF2984" w:rsidRDefault="00AF2984" w:rsidP="00AF2984">
      <w:pPr>
        <w:spacing w:after="0" w:line="240" w:lineRule="auto"/>
        <w:ind w:firstLine="426"/>
        <w:jc w:val="both"/>
        <w:rPr>
          <w:rFonts w:ascii="Times New Roman" w:hAnsi="Times New Roman" w:cs="Times New Roman"/>
          <w:b/>
          <w:sz w:val="24"/>
          <w:szCs w:val="24"/>
        </w:rPr>
      </w:pPr>
      <w:r w:rsidRPr="00AF2984">
        <w:rPr>
          <w:rFonts w:ascii="Times New Roman" w:hAnsi="Times New Roman" w:cs="Times New Roman"/>
          <w:sz w:val="24"/>
          <w:szCs w:val="24"/>
        </w:rPr>
        <w:t xml:space="preserve">- </w:t>
      </w:r>
      <w:bookmarkStart w:id="1" w:name="sub_15217"/>
      <w:r w:rsidRPr="00AF2984">
        <w:rPr>
          <w:rFonts w:ascii="Times New Roman" w:hAnsi="Times New Roman" w:cs="Times New Roman"/>
          <w:sz w:val="24"/>
          <w:szCs w:val="24"/>
        </w:rPr>
        <w:t>органы муниципального финансового контроля;</w:t>
      </w:r>
      <w:bookmarkEnd w:id="1"/>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главные распорядители (распорядители) средств бюджета;</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главные администраторы (администраторы) доходов бюджета;</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главные администраторы (администраторы) источников финансирования дефицита бюджета;</w:t>
      </w:r>
    </w:p>
    <w:p w:rsidR="00AF2984" w:rsidRPr="00AF2984" w:rsidRDefault="00AF2984" w:rsidP="00AF2984">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получатели бюджетных средств </w:t>
      </w:r>
    </w:p>
    <w:p w:rsidR="00AF2984" w:rsidRPr="00AF2984" w:rsidRDefault="00AF2984" w:rsidP="00AF2984">
      <w:pPr>
        <w:pStyle w:val="ConsNormal"/>
        <w:tabs>
          <w:tab w:val="left" w:pos="1080"/>
        </w:tabs>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5.2. Участники бюджетного процесса, указанные в части 5.1.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Совета  депутатов</w:t>
      </w:r>
      <w:r w:rsidRPr="00AF2984">
        <w:rPr>
          <w:rFonts w:ascii="Times New Roman" w:hAnsi="Times New Roman" w:cs="Times New Roman"/>
          <w:sz w:val="24"/>
          <w:szCs w:val="24"/>
        </w:rPr>
        <w:t xml:space="preserve"> сельского поселения Болчары  </w:t>
      </w:r>
    </w:p>
    <w:p w:rsidR="00AF2984" w:rsidRPr="00AF2984" w:rsidRDefault="00AF2984" w:rsidP="00AF2984">
      <w:pPr>
        <w:pStyle w:val="ConsNormal"/>
        <w:tabs>
          <w:tab w:val="left" w:pos="1080"/>
        </w:tabs>
        <w:ind w:firstLine="567"/>
        <w:jc w:val="both"/>
        <w:rPr>
          <w:rFonts w:ascii="Times New Roman" w:hAnsi="Times New Roman" w:cs="Times New Roman"/>
          <w:sz w:val="24"/>
          <w:szCs w:val="24"/>
        </w:rPr>
      </w:pPr>
    </w:p>
    <w:p w:rsidR="00AF2984" w:rsidRPr="00AF2984" w:rsidRDefault="00AF2984" w:rsidP="00AF2984">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Статья 6. Бюджетные полномочия Совета депутатов сельского поселения Болчары</w:t>
      </w:r>
      <w:r>
        <w:rPr>
          <w:rFonts w:ascii="Times New Roman" w:hAnsi="Times New Roman" w:cs="Times New Roman"/>
          <w:sz w:val="24"/>
          <w:szCs w:val="24"/>
        </w:rPr>
        <w:t>.</w:t>
      </w:r>
      <w:r w:rsidRPr="00AF2984">
        <w:rPr>
          <w:rFonts w:ascii="Times New Roman" w:hAnsi="Times New Roman" w:cs="Times New Roman"/>
          <w:sz w:val="24"/>
          <w:szCs w:val="24"/>
        </w:rPr>
        <w:t xml:space="preserve">  </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6.1.  Совет депутатов   сельского поселения Болчары   обладает следующими бюджетными полномочиями:</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назначает публичные слушания по проекту решения о бюджете  на очередной финансовый год и плановый период и проекту решения об исполнении бюджета;</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bookmarkStart w:id="2" w:name="Par83"/>
      <w:bookmarkEnd w:id="2"/>
      <w:r w:rsidRPr="00AF2984">
        <w:rPr>
          <w:rFonts w:ascii="Times New Roman" w:hAnsi="Times New Roman" w:cs="Times New Roman"/>
          <w:sz w:val="24"/>
          <w:szCs w:val="24"/>
        </w:rPr>
        <w:t>-   рассматривает и утверждает бюджет и отчет о его исполнении;</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определяет порядок управления и распоряжения имуществом, находящимся в собственности   муниципального образования  сельское поселение Болчары</w:t>
      </w:r>
      <w:proofErr w:type="gramStart"/>
      <w:r w:rsidRPr="00AF2984">
        <w:rPr>
          <w:rFonts w:ascii="Times New Roman" w:hAnsi="Times New Roman" w:cs="Times New Roman"/>
          <w:sz w:val="24"/>
          <w:szCs w:val="24"/>
        </w:rPr>
        <w:t xml:space="preserve">  ;</w:t>
      </w:r>
      <w:proofErr w:type="gramEnd"/>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определяет порядок предоставления межбюджетных трансфертов из бюджета   муниципального образования  сельское поселение Болчары;</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F2984" w:rsidRPr="00AF2984" w:rsidRDefault="00AF2984" w:rsidP="00AF2984">
      <w:pPr>
        <w:spacing w:after="0" w:line="240" w:lineRule="auto"/>
        <w:ind w:firstLine="426"/>
        <w:jc w:val="both"/>
        <w:rPr>
          <w:rFonts w:ascii="Times New Roman" w:hAnsi="Times New Roman" w:cs="Times New Roman"/>
          <w:sz w:val="24"/>
          <w:szCs w:val="24"/>
        </w:rPr>
      </w:pPr>
    </w:p>
    <w:p w:rsidR="00AF2984" w:rsidRPr="00AF2984" w:rsidRDefault="00AF2984" w:rsidP="00AF2984">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Статья 7. Бюджетные полномочия Главы муниципального образования сельское поселение Болчары.  </w:t>
      </w:r>
    </w:p>
    <w:p w:rsidR="00AF2984" w:rsidRPr="00AF2984" w:rsidRDefault="00AF2984" w:rsidP="00AF2984">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7.1. Глава муниципального образования сельское поселение</w:t>
      </w:r>
      <w:r>
        <w:rPr>
          <w:rFonts w:ascii="Times New Roman" w:hAnsi="Times New Roman" w:cs="Times New Roman"/>
          <w:sz w:val="24"/>
          <w:szCs w:val="24"/>
        </w:rPr>
        <w:t xml:space="preserve"> Болчары</w:t>
      </w:r>
      <w:r w:rsidRPr="00AF2984">
        <w:rPr>
          <w:rFonts w:ascii="Times New Roman" w:hAnsi="Times New Roman" w:cs="Times New Roman"/>
          <w:sz w:val="24"/>
          <w:szCs w:val="24"/>
        </w:rPr>
        <w:t xml:space="preserve"> обладает следующими бюджетными полномочиями:</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назначает публичные слушания по проекту решения о бюджете  на очередной финансовый год и плановый период и проекту решения об исполнении бюджета; </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подписывает и направляет для официального опубликования принятые Советом  депутатов сельского поселения Болчары   решения о бюджете и об исполнении бюджета;</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утверждает сводную бюджетную роспись бюджета;</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w:t>
      </w:r>
      <w:r>
        <w:rPr>
          <w:rFonts w:ascii="Times New Roman" w:hAnsi="Times New Roman" w:cs="Times New Roman"/>
          <w:sz w:val="24"/>
          <w:szCs w:val="24"/>
        </w:rPr>
        <w:t xml:space="preserve"> </w:t>
      </w:r>
      <w:r w:rsidRPr="00AF2984">
        <w:rPr>
          <w:rFonts w:ascii="Times New Roman" w:hAnsi="Times New Roman" w:cs="Times New Roman"/>
          <w:sz w:val="24"/>
          <w:szCs w:val="24"/>
        </w:rPr>
        <w:t xml:space="preserve">утверждает лимиты бюджетных </w:t>
      </w:r>
      <w:r>
        <w:rPr>
          <w:rFonts w:ascii="Times New Roman" w:hAnsi="Times New Roman" w:cs="Times New Roman"/>
          <w:sz w:val="24"/>
          <w:szCs w:val="24"/>
        </w:rPr>
        <w:t>обязатель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 xml:space="preserve">я главных </w:t>
      </w:r>
      <w:r w:rsidRPr="00AF2984">
        <w:rPr>
          <w:rFonts w:ascii="Times New Roman" w:hAnsi="Times New Roman" w:cs="Times New Roman"/>
          <w:sz w:val="24"/>
          <w:szCs w:val="24"/>
        </w:rPr>
        <w:t>распорядителей бюджетных средств  бюджета;</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AF2984" w:rsidRPr="00AF2984" w:rsidRDefault="00AF2984" w:rsidP="00AF2984">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F2984" w:rsidRPr="00AF2984" w:rsidRDefault="00AF2984" w:rsidP="00AF2984">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p>
    <w:p w:rsidR="00AF2984" w:rsidRPr="00AF2984" w:rsidRDefault="00AF2984" w:rsidP="00A926FC">
      <w:pPr>
        <w:tabs>
          <w:tab w:val="left" w:pos="1080"/>
        </w:tabs>
        <w:spacing w:after="0" w:line="240" w:lineRule="auto"/>
        <w:ind w:firstLine="426"/>
        <w:rPr>
          <w:rFonts w:ascii="Times New Roman" w:hAnsi="Times New Roman" w:cs="Times New Roman"/>
          <w:sz w:val="24"/>
          <w:szCs w:val="24"/>
        </w:rPr>
      </w:pPr>
      <w:r w:rsidRPr="00AF2984">
        <w:rPr>
          <w:rFonts w:ascii="Times New Roman" w:hAnsi="Times New Roman" w:cs="Times New Roman"/>
          <w:sz w:val="24"/>
          <w:szCs w:val="24"/>
        </w:rPr>
        <w:t>Статья 8. Бюджетные полномочия Администрации сельского поселения Болчары</w:t>
      </w:r>
      <w:r>
        <w:rPr>
          <w:rFonts w:ascii="Times New Roman" w:hAnsi="Times New Roman" w:cs="Times New Roman"/>
          <w:sz w:val="24"/>
          <w:szCs w:val="24"/>
        </w:rPr>
        <w:t>.</w:t>
      </w:r>
      <w:r w:rsidRPr="00AF2984">
        <w:rPr>
          <w:rFonts w:ascii="Times New Roman" w:hAnsi="Times New Roman" w:cs="Times New Roman"/>
          <w:sz w:val="24"/>
          <w:szCs w:val="24"/>
        </w:rPr>
        <w:t xml:space="preserve">  </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8.1. Администрация  </w:t>
      </w:r>
      <w:r>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 xml:space="preserve"> обладает следующими бюджетными полномочиями:</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порядок и сроки составления п</w:t>
      </w:r>
      <w:r w:rsidRPr="00AF2984">
        <w:rPr>
          <w:rFonts w:ascii="Times New Roman" w:hAnsi="Times New Roman" w:cs="Times New Roman"/>
          <w:bCs/>
          <w:sz w:val="24"/>
          <w:szCs w:val="24"/>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r w:rsidRPr="00AF2984">
        <w:rPr>
          <w:rFonts w:ascii="Times New Roman" w:hAnsi="Times New Roman" w:cs="Times New Roman"/>
          <w:sz w:val="24"/>
          <w:szCs w:val="24"/>
        </w:rPr>
        <w:t xml:space="preserve">  сельского поселения Болчары</w:t>
      </w:r>
      <w:proofErr w:type="gramStart"/>
      <w:r w:rsidRPr="00AF2984">
        <w:rPr>
          <w:rFonts w:ascii="Times New Roman" w:hAnsi="Times New Roman" w:cs="Times New Roman"/>
          <w:sz w:val="24"/>
          <w:szCs w:val="24"/>
        </w:rPr>
        <w:t xml:space="preserve"> </w:t>
      </w:r>
      <w:r w:rsidRPr="00AF2984">
        <w:rPr>
          <w:rFonts w:ascii="Times New Roman" w:hAnsi="Times New Roman" w:cs="Times New Roman"/>
          <w:bCs/>
          <w:sz w:val="24"/>
          <w:szCs w:val="24"/>
        </w:rPr>
        <w:t>;</w:t>
      </w:r>
      <w:proofErr w:type="gramEnd"/>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обеспечивает составление проекта бюджета, вносит его с необходимыми документами и материалами на утверждение в Совет депутатов сельского поселения Болчары</w:t>
      </w:r>
      <w:proofErr w:type="gramStart"/>
      <w:r w:rsidRPr="00AF2984">
        <w:rPr>
          <w:rFonts w:ascii="Times New Roman" w:hAnsi="Times New Roman" w:cs="Times New Roman"/>
          <w:sz w:val="24"/>
          <w:szCs w:val="24"/>
        </w:rPr>
        <w:t xml:space="preserve"> ;</w:t>
      </w:r>
      <w:proofErr w:type="gramEnd"/>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порядок ведения реестра расходных обязательств  муниципального образования  сельское поселение</w:t>
      </w:r>
      <w:r w:rsidR="00A926FC">
        <w:rPr>
          <w:rFonts w:ascii="Times New Roman" w:hAnsi="Times New Roman" w:cs="Times New Roman"/>
          <w:sz w:val="24"/>
          <w:szCs w:val="24"/>
        </w:rPr>
        <w:t xml:space="preserve"> Болчары</w:t>
      </w:r>
      <w:r w:rsidRPr="00AF2984">
        <w:rPr>
          <w:rFonts w:ascii="Times New Roman" w:hAnsi="Times New Roman" w:cs="Times New Roman"/>
          <w:sz w:val="24"/>
          <w:szCs w:val="24"/>
        </w:rPr>
        <w:t>;</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осуществляет муниципальные заимствования от имени муниципального образования  сельское поселение Болчары в соответствии с Бюджетным кодексом Российской Федерации и Уставом   сельского поселения Бо</w:t>
      </w:r>
      <w:r w:rsidR="00A926FC">
        <w:rPr>
          <w:rFonts w:ascii="Times New Roman" w:hAnsi="Times New Roman" w:cs="Times New Roman"/>
          <w:sz w:val="24"/>
          <w:szCs w:val="24"/>
        </w:rPr>
        <w:t>лчары</w:t>
      </w:r>
      <w:r w:rsidRPr="00AF2984">
        <w:rPr>
          <w:rFonts w:ascii="Times New Roman" w:hAnsi="Times New Roman" w:cs="Times New Roman"/>
          <w:sz w:val="24"/>
          <w:szCs w:val="24"/>
        </w:rPr>
        <w:t>;</w:t>
      </w:r>
    </w:p>
    <w:p w:rsidR="00AF2984" w:rsidRPr="00AF2984" w:rsidRDefault="00A926FC" w:rsidP="00A926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предоставляет от </w:t>
      </w:r>
      <w:r w:rsidR="00AF2984" w:rsidRPr="00AF2984">
        <w:rPr>
          <w:rFonts w:ascii="Times New Roman" w:hAnsi="Times New Roman" w:cs="Times New Roman"/>
          <w:sz w:val="24"/>
          <w:szCs w:val="24"/>
        </w:rPr>
        <w:t>им</w:t>
      </w:r>
      <w:r>
        <w:rPr>
          <w:rFonts w:ascii="Times New Roman" w:hAnsi="Times New Roman" w:cs="Times New Roman"/>
          <w:sz w:val="24"/>
          <w:szCs w:val="24"/>
        </w:rPr>
        <w:t xml:space="preserve">ени муниципального образования </w:t>
      </w:r>
      <w:r w:rsidR="00AF2984" w:rsidRPr="00AF2984">
        <w:rPr>
          <w:rFonts w:ascii="Times New Roman" w:hAnsi="Times New Roman" w:cs="Times New Roman"/>
          <w:sz w:val="24"/>
          <w:szCs w:val="24"/>
        </w:rPr>
        <w:t>сельское поселение Болчары муниципальные гарантии в пределах общей суммы предоставляемых гарантий, указанной в решении Совета депутатов сельского поселения Болчары о бюджете, в соответствии с требованиями Бюджетного кодекса Российской Федерации и в порядке, установленном муниципальными правовыми актами;</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разрабатывает и утверждает методики распределения и (или) порядки предоставления межбюджетных трансфертов;</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обеспечивает исполнение бюджета и составление бюджетной отчетности;</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представляет отчет об исполнении бюджета на утверждение в Совет депутатов  </w:t>
      </w:r>
      <w:r w:rsidR="00A926FC">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обеспечивает управление муниципальным долгом муниципального образования сельское поселение Болчары   в соответствии с Уставом муниципального образования  сельское поселение </w:t>
      </w:r>
      <w:r w:rsidR="00A926FC">
        <w:rPr>
          <w:rFonts w:ascii="Times New Roman" w:hAnsi="Times New Roman" w:cs="Times New Roman"/>
          <w:sz w:val="24"/>
          <w:szCs w:val="24"/>
        </w:rPr>
        <w:t xml:space="preserve"> Болчары</w:t>
      </w:r>
      <w:r w:rsidRPr="00AF2984">
        <w:rPr>
          <w:rFonts w:ascii="Times New Roman" w:hAnsi="Times New Roman" w:cs="Times New Roman"/>
          <w:sz w:val="24"/>
          <w:szCs w:val="24"/>
        </w:rPr>
        <w:t>;</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порядок осуществления внутреннего финансового контроля и внутреннего финансового аудита;</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сельское поселение Болчары   на долгосрочный период с соблюдением требований Бюджетного кодекса Российской Федерации;</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утверждает бюджетный прогноз (изменения бюджетного прогноза) муниципального образования   сельское поселение Болчары   на долгосрочный период;</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w:t>
      </w:r>
      <w:r w:rsidR="00A926FC">
        <w:rPr>
          <w:rFonts w:ascii="Times New Roman" w:hAnsi="Times New Roman" w:cs="Times New Roman"/>
          <w:sz w:val="24"/>
          <w:szCs w:val="24"/>
        </w:rPr>
        <w:t xml:space="preserve">ает порядок разработки прогноза социально-экономического </w:t>
      </w:r>
      <w:r w:rsidRPr="00AF2984">
        <w:rPr>
          <w:rFonts w:ascii="Times New Roman" w:hAnsi="Times New Roman" w:cs="Times New Roman"/>
          <w:sz w:val="24"/>
          <w:szCs w:val="24"/>
        </w:rPr>
        <w:t>развития   муниципального образования сельское поселение Болчары;</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одобряет прогноз социально-экономического развития муниципального образования сельское поселение Болчары одновременно с принятием решения о внесении проекта бюджета в Совет  депутатов сельского поселения Болчары;</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 xml:space="preserve">- </w:t>
      </w:r>
      <w:proofErr w:type="gramStart"/>
      <w:r w:rsidRPr="00AF2984">
        <w:rPr>
          <w:rFonts w:ascii="Times New Roman" w:hAnsi="Times New Roman" w:cs="Times New Roman"/>
          <w:sz w:val="24"/>
          <w:szCs w:val="24"/>
        </w:rPr>
        <w:t>утверждает</w:t>
      </w:r>
      <w:proofErr w:type="gramEnd"/>
      <w:r w:rsidRPr="00AF2984">
        <w:rPr>
          <w:rFonts w:ascii="Times New Roman" w:hAnsi="Times New Roman" w:cs="Times New Roman"/>
          <w:sz w:val="24"/>
          <w:szCs w:val="24"/>
        </w:rPr>
        <w:t xml:space="preserve"> муниципальные программы и определяет сроки их реализации;</w:t>
      </w:r>
    </w:p>
    <w:p w:rsidR="00AF2984" w:rsidRP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порядок определения сроков реализации муниципальных программ;</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порядок принятия решений о муниципальных программах и формирования и реализации указанных программ;</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устанавливает порядок </w:t>
      </w:r>
      <w:proofErr w:type="gramStart"/>
      <w:r w:rsidRPr="00AF2984">
        <w:rPr>
          <w:rFonts w:ascii="Times New Roman" w:hAnsi="Times New Roman" w:cs="Times New Roman"/>
          <w:sz w:val="24"/>
          <w:szCs w:val="24"/>
        </w:rPr>
        <w:t>проведения оценки эффективности реализации муниципальной программы</w:t>
      </w:r>
      <w:proofErr w:type="gramEnd"/>
      <w:r w:rsidRPr="00AF2984">
        <w:rPr>
          <w:rFonts w:ascii="Times New Roman" w:hAnsi="Times New Roman" w:cs="Times New Roman"/>
          <w:sz w:val="24"/>
          <w:szCs w:val="24"/>
        </w:rPr>
        <w:t xml:space="preserve">  и ее критерии;</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proofErr w:type="gramStart"/>
      <w:r w:rsidRPr="00AF2984">
        <w:rPr>
          <w:rFonts w:ascii="Times New Roman" w:hAnsi="Times New Roman" w:cs="Times New Roman"/>
          <w:sz w:val="24"/>
          <w:szCs w:val="24"/>
        </w:rPr>
        <w:t>принимает решение о необходимости прекращения или об изменении начиная</w:t>
      </w:r>
      <w:proofErr w:type="gramEnd"/>
      <w:r w:rsidRPr="00AF2984">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осуществляет внутренний муниципальный финансовый контроль;</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выступает в суде от имени муниципального образования сельское  поселение Болчары в качестве представителя ответчика по искам к муниципальному образованию сельское  поселение Болчары:</w:t>
      </w:r>
    </w:p>
    <w:p w:rsidR="00AF2984" w:rsidRPr="00AF2984" w:rsidRDefault="00FF2FB5" w:rsidP="00A926FC">
      <w:pPr>
        <w:autoSpaceDE w:val="0"/>
        <w:autoSpaceDN w:val="0"/>
        <w:adjustRightInd w:val="0"/>
        <w:spacing w:after="0" w:line="240" w:lineRule="auto"/>
        <w:ind w:firstLine="426"/>
        <w:jc w:val="both"/>
        <w:rPr>
          <w:rFonts w:ascii="Times New Roman" w:hAnsi="Times New Roman" w:cs="Times New Roman"/>
          <w:sz w:val="24"/>
          <w:szCs w:val="24"/>
        </w:rPr>
      </w:pPr>
      <w:bookmarkStart w:id="3" w:name="sub_15831"/>
      <w:r>
        <w:rPr>
          <w:rFonts w:ascii="Times New Roman" w:hAnsi="Times New Roman" w:cs="Times New Roman"/>
          <w:sz w:val="24"/>
          <w:szCs w:val="24"/>
        </w:rPr>
        <w:t>а</w:t>
      </w:r>
      <w:r w:rsidR="00AF2984" w:rsidRPr="00AF2984">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3"/>
    <w:p w:rsidR="00AF2984" w:rsidRPr="00AF2984" w:rsidRDefault="00FF2FB5" w:rsidP="00A926FC">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w:t>
      </w:r>
      <w:r w:rsidR="00AF2984" w:rsidRPr="00AF2984">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F2984" w:rsidRPr="00AF2984" w:rsidRDefault="00FF2FB5" w:rsidP="00A926FC">
      <w:pPr>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w:t>
      </w:r>
      <w:r w:rsidR="00AF2984" w:rsidRPr="00AF2984">
        <w:rPr>
          <w:rFonts w:ascii="Times New Roman" w:hAnsi="Times New Roman" w:cs="Times New Roman"/>
          <w:sz w:val="24"/>
          <w:szCs w:val="24"/>
        </w:rPr>
        <w:t xml:space="preserve">) по иным искам к муниципальному образованию – сельское поселение Болчары  по которым в соответствии с федеральным законом интересы другого публично-правового образования представляет орган, </w:t>
      </w:r>
      <w:r w:rsidR="00A926FC">
        <w:rPr>
          <w:rFonts w:ascii="Times New Roman" w:hAnsi="Times New Roman" w:cs="Times New Roman"/>
          <w:sz w:val="24"/>
          <w:szCs w:val="24"/>
        </w:rPr>
        <w:t xml:space="preserve">осуществляющий в соответствии с </w:t>
      </w:r>
      <w:r w:rsidR="00AF2984" w:rsidRPr="00AF2984">
        <w:rPr>
          <w:rFonts w:ascii="Times New Roman" w:hAnsi="Times New Roman" w:cs="Times New Roman"/>
          <w:sz w:val="24"/>
          <w:szCs w:val="24"/>
        </w:rPr>
        <w:t>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сельского  поселения;</w:t>
      </w:r>
      <w:proofErr w:type="gramEnd"/>
    </w:p>
    <w:p w:rsidR="00AF2984" w:rsidRPr="00AF2984" w:rsidRDefault="00AF2984" w:rsidP="00A926FC">
      <w:pPr>
        <w:autoSpaceDE w:val="0"/>
        <w:autoSpaceDN w:val="0"/>
        <w:adjustRightInd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выступает в суде от имени сельского  поселения Болчары   </w:t>
      </w:r>
      <w:proofErr w:type="gramStart"/>
      <w:r w:rsidRPr="00AF2984">
        <w:rPr>
          <w:rFonts w:ascii="Times New Roman" w:hAnsi="Times New Roman" w:cs="Times New Roman"/>
          <w:sz w:val="24"/>
          <w:szCs w:val="24"/>
        </w:rPr>
        <w:t>в качестве представителя истца по искам о взыскании денежных средств в порядке регресса в соответствии</w:t>
      </w:r>
      <w:proofErr w:type="gramEnd"/>
      <w:r w:rsidRPr="00AF2984">
        <w:rPr>
          <w:rFonts w:ascii="Times New Roman" w:hAnsi="Times New Roman" w:cs="Times New Roman"/>
          <w:sz w:val="24"/>
          <w:szCs w:val="24"/>
        </w:rPr>
        <w:t xml:space="preserve"> с пунктом 3.1 статьи 1081 Гражданского кодекса Российской Федерации к лицам, чьи действия (бездействие) повлекли возмещение вреда за счет казны сельского  поселения Болчары;</w:t>
      </w:r>
    </w:p>
    <w:p w:rsidR="00AF2984" w:rsidRDefault="00AF2984" w:rsidP="00A926FC">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осуществляет иные бюджетные полномочия в соответствии с бюджетным законодат</w:t>
      </w:r>
      <w:r w:rsidR="00A926FC">
        <w:rPr>
          <w:rFonts w:ascii="Times New Roman" w:hAnsi="Times New Roman" w:cs="Times New Roman"/>
          <w:sz w:val="24"/>
          <w:szCs w:val="24"/>
        </w:rPr>
        <w:t>ельством и настоящим Положением.</w:t>
      </w:r>
    </w:p>
    <w:p w:rsidR="00A926FC" w:rsidRPr="00A926FC" w:rsidRDefault="00A926FC" w:rsidP="00A926FC">
      <w:pPr>
        <w:widowControl w:val="0"/>
        <w:spacing w:after="0" w:line="240" w:lineRule="auto"/>
        <w:ind w:firstLine="426"/>
        <w:jc w:val="both"/>
        <w:rPr>
          <w:rFonts w:ascii="Times New Roman" w:hAnsi="Times New Roman" w:cs="Times New Roman"/>
          <w:sz w:val="24"/>
          <w:szCs w:val="24"/>
        </w:rPr>
      </w:pPr>
    </w:p>
    <w:p w:rsidR="00AF2984" w:rsidRPr="00A926FC" w:rsidRDefault="00AF2984" w:rsidP="00A926FC">
      <w:pPr>
        <w:spacing w:after="0" w:line="240" w:lineRule="auto"/>
        <w:ind w:firstLine="426"/>
        <w:jc w:val="both"/>
        <w:rPr>
          <w:rFonts w:ascii="Times New Roman" w:hAnsi="Times New Roman" w:cs="Times New Roman"/>
          <w:sz w:val="24"/>
          <w:szCs w:val="24"/>
        </w:rPr>
      </w:pPr>
      <w:r w:rsidRPr="00A926FC">
        <w:rPr>
          <w:rFonts w:ascii="Times New Roman" w:hAnsi="Times New Roman" w:cs="Times New Roman"/>
          <w:bCs/>
          <w:sz w:val="24"/>
          <w:szCs w:val="24"/>
        </w:rPr>
        <w:t xml:space="preserve">Статья 9. Полномочия </w:t>
      </w:r>
      <w:r w:rsidRPr="00A926FC">
        <w:rPr>
          <w:rFonts w:ascii="Times New Roman" w:hAnsi="Times New Roman" w:cs="Times New Roman"/>
          <w:sz w:val="24"/>
          <w:szCs w:val="24"/>
        </w:rPr>
        <w:t>финансового органа  администрации</w:t>
      </w:r>
      <w:r w:rsidR="00A926FC" w:rsidRPr="00A926FC">
        <w:rPr>
          <w:rFonts w:ascii="Times New Roman" w:hAnsi="Times New Roman" w:cs="Times New Roman"/>
          <w:sz w:val="24"/>
          <w:szCs w:val="24"/>
        </w:rPr>
        <w:t xml:space="preserve"> </w:t>
      </w:r>
      <w:r w:rsidRPr="00A926FC">
        <w:rPr>
          <w:rFonts w:ascii="Times New Roman" w:hAnsi="Times New Roman" w:cs="Times New Roman"/>
          <w:sz w:val="24"/>
          <w:szCs w:val="24"/>
        </w:rPr>
        <w:t>сельского поселения Болчары</w:t>
      </w:r>
      <w:r w:rsidR="00A926FC" w:rsidRPr="00A926FC">
        <w:rPr>
          <w:rFonts w:ascii="Times New Roman" w:hAnsi="Times New Roman" w:cs="Times New Roman"/>
          <w:sz w:val="24"/>
          <w:szCs w:val="24"/>
        </w:rPr>
        <w:t>.</w:t>
      </w:r>
      <w:r w:rsidRPr="00A926FC">
        <w:rPr>
          <w:rFonts w:ascii="Times New Roman" w:hAnsi="Times New Roman" w:cs="Times New Roman"/>
          <w:sz w:val="24"/>
          <w:szCs w:val="24"/>
        </w:rPr>
        <w:t xml:space="preserve">  </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9.1. Уполномоченным финансовым органом </w:t>
      </w:r>
      <w:r w:rsidR="00A926FC">
        <w:rPr>
          <w:rFonts w:ascii="Times New Roman" w:hAnsi="Times New Roman" w:cs="Times New Roman"/>
          <w:sz w:val="24"/>
          <w:szCs w:val="24"/>
        </w:rPr>
        <w:t>администрации</w:t>
      </w:r>
      <w:r w:rsidRPr="00AF2984">
        <w:rPr>
          <w:rFonts w:ascii="Times New Roman" w:hAnsi="Times New Roman" w:cs="Times New Roman"/>
          <w:sz w:val="24"/>
          <w:szCs w:val="24"/>
        </w:rPr>
        <w:t xml:space="preserve"> сельского поселения Болчары  является отдел по экономике и финансам администрации сельского поселения (далее – финансовый орган).</w:t>
      </w:r>
    </w:p>
    <w:p w:rsidR="00AF2984" w:rsidRPr="00AF2984" w:rsidRDefault="00AF2984" w:rsidP="00A926FC">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9.2. Финансовый орган обладает следующими бюджетными полномочиями:</w:t>
      </w:r>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составляет проект бюджета муниципального образования  сельское поселение Болчары</w:t>
      </w:r>
      <w:proofErr w:type="gramStart"/>
      <w:r w:rsidRPr="00AF2984">
        <w:rPr>
          <w:rFonts w:ascii="Times New Roman" w:hAnsi="Times New Roman" w:cs="Times New Roman"/>
          <w:sz w:val="24"/>
          <w:szCs w:val="24"/>
        </w:rPr>
        <w:t xml:space="preserve">  ;</w:t>
      </w:r>
      <w:proofErr w:type="gramEnd"/>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представляет проект бюджета с необходимыми документами и материалами    для внесения в Совет депутатов </w:t>
      </w:r>
      <w:r w:rsidR="00A926FC">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w:t>
      </w:r>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организует исполнение бюджета;</w:t>
      </w:r>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устанавливает порядок составления и ведения сводной бюджетной росписи бюджета;</w:t>
      </w:r>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устанавливает порядок составления и ведения кассового плана;</w:t>
      </w:r>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осуществляет составление и ведение кассового плана;</w:t>
      </w:r>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устанавливает порядок составления бюджетной отчетности;</w:t>
      </w:r>
    </w:p>
    <w:p w:rsidR="00AF2984" w:rsidRPr="00AF2984" w:rsidRDefault="00AF2984" w:rsidP="00A926FC">
      <w:pPr>
        <w:numPr>
          <w:ilvl w:val="0"/>
          <w:numId w:val="34"/>
        </w:numPr>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AF2984" w:rsidRPr="00AF2984" w:rsidRDefault="00AF2984" w:rsidP="00A926FC">
      <w:pPr>
        <w:numPr>
          <w:ilvl w:val="0"/>
          <w:numId w:val="34"/>
        </w:numPr>
        <w:tabs>
          <w:tab w:val="clear" w:pos="720"/>
          <w:tab w:val="num" w:pos="567"/>
        </w:tabs>
        <w:suppressAutoHyphens/>
        <w:spacing w:after="0" w:line="240" w:lineRule="auto"/>
        <w:ind w:left="0" w:firstLine="426"/>
        <w:jc w:val="both"/>
        <w:rPr>
          <w:rFonts w:ascii="Times New Roman" w:hAnsi="Times New Roman" w:cs="Times New Roman"/>
          <w:sz w:val="24"/>
          <w:szCs w:val="24"/>
        </w:rPr>
      </w:pPr>
      <w:proofErr w:type="gramStart"/>
      <w:r w:rsidRPr="00AF2984">
        <w:rPr>
          <w:rFonts w:ascii="Times New Roman" w:hAnsi="Times New Roman" w:cs="Times New Roman"/>
          <w:sz w:val="24"/>
          <w:szCs w:val="24"/>
        </w:rPr>
        <w:t>осуществляет внутренний муниципальный финансовый контроль за операциями с бюджетными средствами получателей средств бюджета поселения, средст</w:t>
      </w:r>
      <w:r w:rsidR="00A926FC">
        <w:rPr>
          <w:rFonts w:ascii="Times New Roman" w:hAnsi="Times New Roman" w:cs="Times New Roman"/>
          <w:sz w:val="24"/>
          <w:szCs w:val="24"/>
        </w:rPr>
        <w:t xml:space="preserve">вами администраторов источников </w:t>
      </w:r>
      <w:r w:rsidRPr="00AF2984">
        <w:rPr>
          <w:rFonts w:ascii="Times New Roman" w:hAnsi="Times New Roman" w:cs="Times New Roman"/>
          <w:sz w:val="24"/>
          <w:szCs w:val="24"/>
        </w:rPr>
        <w:t>финансирования дефицита</w:t>
      </w:r>
      <w:r w:rsidR="00A926FC">
        <w:rPr>
          <w:rFonts w:ascii="Times New Roman" w:hAnsi="Times New Roman" w:cs="Times New Roman"/>
          <w:sz w:val="24"/>
          <w:szCs w:val="24"/>
        </w:rPr>
        <w:t xml:space="preserve"> </w:t>
      </w:r>
      <w:r w:rsidRPr="00AF2984">
        <w:rPr>
          <w:rFonts w:ascii="Times New Roman" w:hAnsi="Times New Roman" w:cs="Times New Roman"/>
          <w:sz w:val="24"/>
          <w:szCs w:val="24"/>
        </w:rPr>
        <w:t xml:space="preserve">бюджета поселения, а также за соблюдением </w:t>
      </w:r>
      <w:r w:rsidRPr="00AF2984">
        <w:rPr>
          <w:rFonts w:ascii="Times New Roman" w:hAnsi="Times New Roman" w:cs="Times New Roman"/>
          <w:sz w:val="24"/>
          <w:szCs w:val="24"/>
        </w:rPr>
        <w:lastRenderedPageBreak/>
        <w:t>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 предварительный, текущий и последующий контроль за исполнением бюджета поселения;</w:t>
      </w:r>
      <w:proofErr w:type="gramEnd"/>
    </w:p>
    <w:p w:rsidR="00AF2984" w:rsidRPr="00AF2984" w:rsidRDefault="00AF2984" w:rsidP="00A926FC">
      <w:pPr>
        <w:numPr>
          <w:ilvl w:val="0"/>
          <w:numId w:val="34"/>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управляет средствами резервного фонда в порядке, определенном </w:t>
      </w:r>
      <w:r w:rsidR="00A926FC">
        <w:rPr>
          <w:rFonts w:ascii="Times New Roman" w:hAnsi="Times New Roman" w:cs="Times New Roman"/>
          <w:sz w:val="24"/>
          <w:szCs w:val="24"/>
        </w:rPr>
        <w:t>а</w:t>
      </w:r>
      <w:r w:rsidRPr="00AF2984">
        <w:rPr>
          <w:rFonts w:ascii="Times New Roman" w:hAnsi="Times New Roman" w:cs="Times New Roman"/>
          <w:sz w:val="24"/>
          <w:szCs w:val="24"/>
        </w:rPr>
        <w:t xml:space="preserve">дминистрацией  </w:t>
      </w:r>
      <w:r w:rsidR="00A926FC">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w:t>
      </w:r>
    </w:p>
    <w:p w:rsidR="00AF2984" w:rsidRPr="00AF2984" w:rsidRDefault="00AF2984" w:rsidP="00A926FC">
      <w:pPr>
        <w:numPr>
          <w:ilvl w:val="0"/>
          <w:numId w:val="34"/>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устанавливает порядок составления и ведения сводной бюджетной росписи  бюджета;</w:t>
      </w:r>
    </w:p>
    <w:p w:rsidR="00AF2984" w:rsidRPr="00AF2984" w:rsidRDefault="00AF2984" w:rsidP="00A926FC">
      <w:pPr>
        <w:numPr>
          <w:ilvl w:val="0"/>
          <w:numId w:val="33"/>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ведет сводную бюджетную роспись;</w:t>
      </w:r>
    </w:p>
    <w:p w:rsidR="00AF2984" w:rsidRPr="00AF2984" w:rsidRDefault="00A926FC" w:rsidP="00A926FC">
      <w:pPr>
        <w:widowControl w:val="0"/>
        <w:numPr>
          <w:ilvl w:val="0"/>
          <w:numId w:val="33"/>
        </w:numPr>
        <w:tabs>
          <w:tab w:val="clear" w:pos="720"/>
          <w:tab w:val="num" w:pos="567"/>
        </w:tabs>
        <w:suppressAutoHyphen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вносит</w:t>
      </w:r>
      <w:r w:rsidR="00AF2984" w:rsidRPr="00AF2984">
        <w:rPr>
          <w:rFonts w:ascii="Times New Roman" w:hAnsi="Times New Roman" w:cs="Times New Roman"/>
          <w:sz w:val="24"/>
          <w:szCs w:val="24"/>
        </w:rPr>
        <w:t xml:space="preserve"> изменения в сводную бюджетную роспись бюджета;</w:t>
      </w:r>
    </w:p>
    <w:p w:rsidR="00AF2984" w:rsidRPr="00AF2984" w:rsidRDefault="00AF2984" w:rsidP="00A926FC">
      <w:pPr>
        <w:widowControl w:val="0"/>
        <w:numPr>
          <w:ilvl w:val="0"/>
          <w:numId w:val="33"/>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вносит изменения в лимиты бюджетных обязательств;</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ведет реестр расходных обязательств муниципального образования   сельское поселение Болчары;</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представляет реестр расходных обязательств </w:t>
      </w:r>
      <w:r w:rsidR="00A926FC">
        <w:rPr>
          <w:rFonts w:ascii="Times New Roman" w:hAnsi="Times New Roman" w:cs="Times New Roman"/>
          <w:sz w:val="24"/>
          <w:szCs w:val="24"/>
        </w:rPr>
        <w:t xml:space="preserve">муниципального образования </w:t>
      </w:r>
      <w:r w:rsidRPr="00AF2984">
        <w:rPr>
          <w:rFonts w:ascii="Times New Roman" w:hAnsi="Times New Roman" w:cs="Times New Roman"/>
          <w:sz w:val="24"/>
          <w:szCs w:val="24"/>
        </w:rPr>
        <w:t xml:space="preserve">сельское поселение Болчары в финансовый орган </w:t>
      </w:r>
      <w:r w:rsidR="00A926FC">
        <w:rPr>
          <w:rFonts w:ascii="Times New Roman" w:hAnsi="Times New Roman" w:cs="Times New Roman"/>
          <w:sz w:val="24"/>
          <w:szCs w:val="24"/>
        </w:rPr>
        <w:t>а</w:t>
      </w:r>
      <w:r w:rsidRPr="00AF2984">
        <w:rPr>
          <w:rFonts w:ascii="Times New Roman" w:hAnsi="Times New Roman" w:cs="Times New Roman"/>
          <w:sz w:val="24"/>
          <w:szCs w:val="24"/>
        </w:rPr>
        <w:t>дминистрации Кондинского района;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сельского поселения Болчары</w:t>
      </w:r>
      <w:proofErr w:type="gramStart"/>
      <w:r w:rsidRPr="00AF2984">
        <w:rPr>
          <w:rFonts w:ascii="Times New Roman" w:hAnsi="Times New Roman" w:cs="Times New Roman"/>
          <w:sz w:val="24"/>
          <w:szCs w:val="24"/>
        </w:rPr>
        <w:t xml:space="preserve"> )</w:t>
      </w:r>
      <w:proofErr w:type="gramEnd"/>
      <w:r w:rsidRPr="00AF2984">
        <w:rPr>
          <w:rFonts w:ascii="Times New Roman" w:hAnsi="Times New Roman" w:cs="Times New Roman"/>
          <w:sz w:val="24"/>
          <w:szCs w:val="24"/>
        </w:rPr>
        <w:t>;</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осуществляет методологическое руководство в процессе составления и исполнения  бюджета;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разрабатывает основные направления бюджетной политики и основные направления налоговой политики </w:t>
      </w:r>
      <w:r w:rsidR="00A926FC">
        <w:rPr>
          <w:rFonts w:ascii="Times New Roman" w:hAnsi="Times New Roman" w:cs="Times New Roman"/>
          <w:sz w:val="24"/>
          <w:szCs w:val="24"/>
        </w:rPr>
        <w:t>муниципального образования</w:t>
      </w:r>
      <w:r w:rsidRPr="00AF2984">
        <w:rPr>
          <w:rFonts w:ascii="Times New Roman" w:hAnsi="Times New Roman" w:cs="Times New Roman"/>
          <w:sz w:val="24"/>
          <w:szCs w:val="24"/>
        </w:rPr>
        <w:t xml:space="preserve"> сельское поселение Болчары;</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проектирует предельные объемы бюджетных ассигнований по главным распорядителям средств  бюджета либо субъектам бюджетного планирования;</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утверждает лимиты бюджетных обязатель</w:t>
      </w:r>
      <w:proofErr w:type="gramStart"/>
      <w:r w:rsidRPr="00AF2984">
        <w:rPr>
          <w:rFonts w:ascii="Times New Roman" w:hAnsi="Times New Roman" w:cs="Times New Roman"/>
          <w:sz w:val="24"/>
          <w:szCs w:val="24"/>
        </w:rPr>
        <w:t>ств дл</w:t>
      </w:r>
      <w:proofErr w:type="gramEnd"/>
      <w:r w:rsidRPr="00AF2984">
        <w:rPr>
          <w:rFonts w:ascii="Times New Roman" w:hAnsi="Times New Roman" w:cs="Times New Roman"/>
          <w:sz w:val="24"/>
          <w:szCs w:val="24"/>
        </w:rPr>
        <w:t>я главных распорядителей средств  бюджета;</w:t>
      </w:r>
    </w:p>
    <w:p w:rsidR="00AF2984" w:rsidRPr="00AF2984" w:rsidRDefault="00AF2984" w:rsidP="00A926FC">
      <w:pPr>
        <w:numPr>
          <w:ilvl w:val="0"/>
          <w:numId w:val="32"/>
        </w:numPr>
        <w:tabs>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вносит изменения в лимиты бюджетных обязательств;</w:t>
      </w:r>
    </w:p>
    <w:p w:rsidR="00AF2984" w:rsidRPr="00AF2984" w:rsidRDefault="00AF2984" w:rsidP="00A926FC">
      <w:pPr>
        <w:numPr>
          <w:ilvl w:val="0"/>
          <w:numId w:val="32"/>
        </w:numPr>
        <w:tabs>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утверждает </w:t>
      </w:r>
      <w:r w:rsidR="00A926FC">
        <w:rPr>
          <w:rFonts w:ascii="Times New Roman" w:hAnsi="Times New Roman" w:cs="Times New Roman"/>
          <w:sz w:val="24"/>
          <w:szCs w:val="24"/>
        </w:rPr>
        <w:t>перечень кодов подвидов</w:t>
      </w:r>
      <w:r w:rsidRPr="00AF2984">
        <w:rPr>
          <w:rFonts w:ascii="Times New Roman" w:hAnsi="Times New Roman" w:cs="Times New Roman"/>
          <w:sz w:val="24"/>
          <w:szCs w:val="24"/>
        </w:rPr>
        <w:t xml:space="preserve"> по видам доходов, главными администраторами которых являются органы местного самоуправления  муниципального образования  сельское поселение Болчары  и (или) находящиеся в их ведении казенные учреждения;</w:t>
      </w:r>
    </w:p>
    <w:p w:rsidR="00AF2984" w:rsidRPr="00AF2984" w:rsidRDefault="00AF2984" w:rsidP="00A926FC">
      <w:pPr>
        <w:numPr>
          <w:ilvl w:val="0"/>
          <w:numId w:val="32"/>
        </w:numPr>
        <w:tabs>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перечень и коды целевых статей расходов бюджета;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устанавливает порядок исполнения  бюджета по расходам;</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устанавливает порядок исполнения бюджета по источникам финансирования дефицита бюджета;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осуществляет управление средствами на едином счете бюджета в установленном им порядке;</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осуществляет составление и ведение кассового плана исполнения  бюджета;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ведет учет операций по кассовому исполнению бюджета, ежемесячно составляет отчет о кассовом исполнении бюджета в соответствии с Бюджетным кодексом Российской Федерации, в </w:t>
      </w:r>
      <w:proofErr w:type="gramStart"/>
      <w:r w:rsidRPr="00AF2984">
        <w:rPr>
          <w:rFonts w:ascii="Times New Roman" w:hAnsi="Times New Roman" w:cs="Times New Roman"/>
          <w:sz w:val="24"/>
          <w:szCs w:val="24"/>
        </w:rPr>
        <w:t>порядке</w:t>
      </w:r>
      <w:proofErr w:type="gramEnd"/>
      <w:r w:rsidRPr="00AF2984">
        <w:rPr>
          <w:rFonts w:ascii="Times New Roman" w:hAnsi="Times New Roman" w:cs="Times New Roman"/>
          <w:sz w:val="24"/>
          <w:szCs w:val="24"/>
        </w:rPr>
        <w:t xml:space="preserve"> установленном Министерством финансов Российской Федерации,  иными правовыми актами, регулирующими бюджетные правоотношения;</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 составляет бюджетную отчетность муниципального образования  сельское поселение Болчары на основании сводной бюдже</w:t>
      </w:r>
      <w:r w:rsidR="00A926FC">
        <w:rPr>
          <w:rFonts w:ascii="Times New Roman" w:hAnsi="Times New Roman" w:cs="Times New Roman"/>
          <w:sz w:val="24"/>
          <w:szCs w:val="24"/>
        </w:rPr>
        <w:t xml:space="preserve">тной отчетности соответствующих </w:t>
      </w:r>
      <w:r w:rsidRPr="00AF2984">
        <w:rPr>
          <w:rFonts w:ascii="Times New Roman" w:hAnsi="Times New Roman" w:cs="Times New Roman"/>
          <w:sz w:val="24"/>
          <w:szCs w:val="24"/>
        </w:rPr>
        <w:t>главных администраторов бюджетных средств;</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представляет бюджетную отчетность в финансовый орган </w:t>
      </w:r>
      <w:r w:rsidR="00A926FC">
        <w:rPr>
          <w:rFonts w:ascii="Times New Roman" w:hAnsi="Times New Roman" w:cs="Times New Roman"/>
          <w:sz w:val="24"/>
          <w:szCs w:val="24"/>
        </w:rPr>
        <w:t>а</w:t>
      </w:r>
      <w:r w:rsidRPr="00AF2984">
        <w:rPr>
          <w:rFonts w:ascii="Times New Roman" w:hAnsi="Times New Roman" w:cs="Times New Roman"/>
          <w:sz w:val="24"/>
          <w:szCs w:val="24"/>
        </w:rPr>
        <w:t>дминистрации  Кондинского   района;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устанавливает порядок </w:t>
      </w:r>
      <w:proofErr w:type="gramStart"/>
      <w:r w:rsidRPr="00AF2984">
        <w:rPr>
          <w:rFonts w:ascii="Times New Roman" w:hAnsi="Times New Roman" w:cs="Times New Roman"/>
          <w:sz w:val="24"/>
          <w:szCs w:val="24"/>
        </w:rPr>
        <w:t>санкционирования оплаты денежных обязательств получателей средств бюджета</w:t>
      </w:r>
      <w:proofErr w:type="gramEnd"/>
      <w:r w:rsidRPr="00AF2984">
        <w:rPr>
          <w:rFonts w:ascii="Times New Roman" w:hAnsi="Times New Roman" w:cs="Times New Roman"/>
          <w:sz w:val="24"/>
          <w:szCs w:val="24"/>
        </w:rPr>
        <w:t xml:space="preserve"> и администраторов источников финансирования дефицита бюджета;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разрабатывает и представляет в администрацию сельского поселения Болчары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сельское поселение Болчары, муниципальных образований, юридических лиц;</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осуществляет операции по управлению остатками средств на едином счете  бюджета;</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осуществляет полномочия по внутреннему муниципальному финансовому контролю в соответствии </w:t>
      </w:r>
      <w:r w:rsidRPr="00A926FC">
        <w:rPr>
          <w:rFonts w:ascii="Times New Roman" w:hAnsi="Times New Roman" w:cs="Times New Roman"/>
          <w:color w:val="FF0000"/>
          <w:sz w:val="24"/>
          <w:szCs w:val="24"/>
        </w:rPr>
        <w:t>со статьей 269.1</w:t>
      </w:r>
      <w:r w:rsidRPr="00AF2984">
        <w:rPr>
          <w:rFonts w:ascii="Times New Roman" w:hAnsi="Times New Roman" w:cs="Times New Roman"/>
          <w:sz w:val="24"/>
          <w:szCs w:val="24"/>
        </w:rPr>
        <w:t xml:space="preserve"> Бюджетного кодекса Российской Федерации;</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устанавливает порядок исполнения решения о применении бюджетных мер принуждения в соответствии с Бюджетным кодексом Российской Федерации;</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AF2984" w:rsidRPr="00AF2984" w:rsidRDefault="00AF2984" w:rsidP="00A926FC">
      <w:pPr>
        <w:numPr>
          <w:ilvl w:val="0"/>
          <w:numId w:val="32"/>
        </w:numPr>
        <w:tabs>
          <w:tab w:val="clear" w:pos="720"/>
          <w:tab w:val="num" w:pos="567"/>
        </w:tabs>
        <w:suppressAutoHyphens/>
        <w:spacing w:after="0" w:line="240" w:lineRule="auto"/>
        <w:ind w:left="0" w:firstLine="426"/>
        <w:jc w:val="both"/>
        <w:rPr>
          <w:rFonts w:ascii="Times New Roman" w:hAnsi="Times New Roman" w:cs="Times New Roman"/>
          <w:sz w:val="24"/>
          <w:szCs w:val="24"/>
        </w:rPr>
      </w:pPr>
      <w:r w:rsidRPr="00AF2984">
        <w:rPr>
          <w:rFonts w:ascii="Times New Roman" w:hAnsi="Times New Roman" w:cs="Times New Roman"/>
          <w:sz w:val="24"/>
          <w:szCs w:val="24"/>
        </w:rPr>
        <w:t>осуществляет иные бюджетные полномочия в соответствии с бюджетным законодательством и настоящим Положением.</w:t>
      </w:r>
    </w:p>
    <w:p w:rsidR="00AF2984" w:rsidRPr="00AF2984" w:rsidRDefault="00AF2984" w:rsidP="00AF2984">
      <w:pPr>
        <w:tabs>
          <w:tab w:val="left" w:pos="1080"/>
        </w:tabs>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AF2984" w:rsidRPr="00A926FC" w:rsidRDefault="00AF2984" w:rsidP="00A926FC">
      <w:pPr>
        <w:spacing w:after="0" w:line="240" w:lineRule="auto"/>
        <w:ind w:firstLine="426"/>
        <w:jc w:val="both"/>
        <w:rPr>
          <w:rFonts w:ascii="Times New Roman" w:eastAsia="Times New Roman CYR" w:hAnsi="Times New Roman" w:cs="Times New Roman"/>
          <w:bCs/>
          <w:sz w:val="24"/>
          <w:szCs w:val="24"/>
        </w:rPr>
      </w:pPr>
      <w:r w:rsidRPr="00A926FC">
        <w:rPr>
          <w:rFonts w:ascii="Times New Roman" w:eastAsia="Times New Roman CYR" w:hAnsi="Times New Roman" w:cs="Times New Roman"/>
          <w:bCs/>
          <w:sz w:val="24"/>
          <w:szCs w:val="24"/>
        </w:rPr>
        <w:t xml:space="preserve">Статья 10. Бюджетные полномочия главного распорядителя (распорядителя) средств бюджета муниципального образования </w:t>
      </w:r>
      <w:r w:rsidRPr="00A926FC">
        <w:rPr>
          <w:rFonts w:ascii="Times New Roman" w:hAnsi="Times New Roman" w:cs="Times New Roman"/>
          <w:sz w:val="24"/>
          <w:szCs w:val="24"/>
        </w:rPr>
        <w:t xml:space="preserve"> сельское поселение</w:t>
      </w:r>
      <w:r w:rsidR="00A926FC">
        <w:rPr>
          <w:rFonts w:ascii="Times New Roman" w:hAnsi="Times New Roman" w:cs="Times New Roman"/>
          <w:sz w:val="24"/>
          <w:szCs w:val="24"/>
        </w:rPr>
        <w:t xml:space="preserve"> Болчары.</w:t>
      </w:r>
      <w:r w:rsidRPr="00A926FC">
        <w:rPr>
          <w:rFonts w:ascii="Times New Roman" w:hAnsi="Times New Roman" w:cs="Times New Roman"/>
          <w:sz w:val="24"/>
          <w:szCs w:val="24"/>
        </w:rPr>
        <w:t xml:space="preserve"> </w:t>
      </w:r>
    </w:p>
    <w:p w:rsidR="00AF2984" w:rsidRPr="00AF2984" w:rsidRDefault="00AF2984" w:rsidP="00A926FC">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10.1. Главный распорядитель бюджетных средств обладает следующими бюджетными полномочиями:</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обеспечивает результативность, адресность и целевой характер использования бюджетных сре</w:t>
      </w:r>
      <w:proofErr w:type="gramStart"/>
      <w:r w:rsidR="00AF2984" w:rsidRPr="00AF2984">
        <w:rPr>
          <w:rFonts w:ascii="Times New Roman" w:eastAsia="Times New Roman CYR" w:hAnsi="Times New Roman" w:cs="Times New Roman"/>
          <w:sz w:val="24"/>
          <w:szCs w:val="24"/>
        </w:rPr>
        <w:t>дств в с</w:t>
      </w:r>
      <w:proofErr w:type="gramEnd"/>
      <w:r w:rsidR="00AF2984" w:rsidRPr="00AF2984">
        <w:rPr>
          <w:rFonts w:ascii="Times New Roman" w:eastAsia="Times New Roman CYR" w:hAnsi="Times New Roman" w:cs="Times New Roman"/>
          <w:sz w:val="24"/>
          <w:szCs w:val="24"/>
        </w:rPr>
        <w:t>оответствии с утвержденными ему бюджетными ассигнованиями и лимитами бюджетных обязательств;</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формирует перечень подведомственных ему получателей бюджетных средств;</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осуществляет планирование соответствующих расходов бюджета, составляет обоснования бюджетных ассигнований;</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вносит предложения по формированию и изменению лимитов бюджетных обязательств;</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вносит предложения по формированию и изменению сводной бюджетной росписи;</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формирует бюджетную отчетность главного распорядителя бюджетных средств; </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отвечает от имени сельского  поселения по денежным обязательствам подведомственных ему получателей бюджетных средств;</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выступает </w:t>
      </w:r>
      <w:proofErr w:type="gramStart"/>
      <w:r w:rsidR="00AF2984" w:rsidRPr="00AF2984">
        <w:rPr>
          <w:rFonts w:ascii="Times New Roman" w:eastAsia="Times New Roman CYR" w:hAnsi="Times New Roman" w:cs="Times New Roman"/>
          <w:sz w:val="24"/>
          <w:szCs w:val="24"/>
        </w:rPr>
        <w:t>в суде от имени сельского  поселения в качестве представителя ответчика по искам к муниципальному образованию</w:t>
      </w:r>
      <w:proofErr w:type="gramEnd"/>
      <w:r>
        <w:rPr>
          <w:rFonts w:ascii="Times New Roman" w:eastAsia="Times New Roman CYR" w:hAnsi="Times New Roman" w:cs="Times New Roman"/>
          <w:sz w:val="24"/>
          <w:szCs w:val="24"/>
        </w:rPr>
        <w:t>:</w:t>
      </w:r>
    </w:p>
    <w:p w:rsidR="00AF2984" w:rsidRPr="00AF2984" w:rsidRDefault="00AF2984" w:rsidP="00A926FC">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w:t>
      </w:r>
      <w:r w:rsidRPr="00AF2984">
        <w:rPr>
          <w:rFonts w:ascii="Times New Roman" w:eastAsia="Times New Roman CYR" w:hAnsi="Times New Roman" w:cs="Times New Roman"/>
          <w:sz w:val="24"/>
          <w:szCs w:val="24"/>
        </w:rPr>
        <w:lastRenderedPageBreak/>
        <w:t>результате издания актов органов местного самоуправления сельского  поселения, не соответствующих закону или иному правовому акту;</w:t>
      </w:r>
    </w:p>
    <w:p w:rsidR="00AF2984" w:rsidRPr="00AF2984" w:rsidRDefault="00AF2984" w:rsidP="00A926FC">
      <w:pPr>
        <w:tabs>
          <w:tab w:val="left" w:pos="567"/>
        </w:tabs>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AF2984" w:rsidRPr="00AF2984" w:rsidRDefault="00AF2984" w:rsidP="00A926FC">
      <w:pPr>
        <w:tabs>
          <w:tab w:val="left" w:pos="567"/>
        </w:tabs>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10.2. Распорядитель бюджетных средств обладает следующими бюджетными полномочиями:</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осуществляет планирование соответствующих расходов бюджета;</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F2984" w:rsidRPr="00AF2984" w:rsidRDefault="00AF2984" w:rsidP="00A926FC">
      <w:pPr>
        <w:tabs>
          <w:tab w:val="left" w:pos="567"/>
        </w:tabs>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10.3. Главный распорядитель (распорядитель) бюджетных средств сельского  поселения осуществляет внутренний финансовый контроль, направленный </w:t>
      </w:r>
      <w:proofErr w:type="gramStart"/>
      <w:r w:rsidRPr="00AF2984">
        <w:rPr>
          <w:rFonts w:ascii="Times New Roman" w:eastAsia="Times New Roman CYR" w:hAnsi="Times New Roman" w:cs="Times New Roman"/>
          <w:sz w:val="24"/>
          <w:szCs w:val="24"/>
        </w:rPr>
        <w:t>на</w:t>
      </w:r>
      <w:proofErr w:type="gramEnd"/>
      <w:r w:rsidRPr="00AF2984">
        <w:rPr>
          <w:rFonts w:ascii="Times New Roman" w:eastAsia="Times New Roman CYR" w:hAnsi="Times New Roman" w:cs="Times New Roman"/>
          <w:sz w:val="24"/>
          <w:szCs w:val="24"/>
        </w:rPr>
        <w:t>:</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подготовку и организацию мер по повышению экономности и результативности использования бюджетных средств.</w:t>
      </w:r>
    </w:p>
    <w:p w:rsidR="00AF2984" w:rsidRPr="00AF2984" w:rsidRDefault="00AF2984" w:rsidP="00A926FC">
      <w:pPr>
        <w:tabs>
          <w:tab w:val="left" w:pos="567"/>
        </w:tabs>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10.4.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оценки надежности внутреннего финансового контроля и подготовки рекомендаций по повышению его эффективности;</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F2984" w:rsidRPr="00AF2984" w:rsidRDefault="00A926FC" w:rsidP="00A926FC">
      <w:pPr>
        <w:tabs>
          <w:tab w:val="left" w:pos="567"/>
        </w:tabs>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подготовки предложений по повышению экономности и результативности использования бюджетных средств.</w:t>
      </w:r>
    </w:p>
    <w:p w:rsidR="00AF2984" w:rsidRPr="00AF2984" w:rsidRDefault="00AF2984" w:rsidP="00AF2984">
      <w:pPr>
        <w:spacing w:after="0" w:line="240" w:lineRule="auto"/>
        <w:ind w:firstLine="567"/>
        <w:jc w:val="both"/>
        <w:rPr>
          <w:rFonts w:ascii="Times New Roman" w:eastAsia="Times New Roman CYR" w:hAnsi="Times New Roman" w:cs="Times New Roman"/>
          <w:sz w:val="24"/>
          <w:szCs w:val="24"/>
        </w:rPr>
      </w:pPr>
    </w:p>
    <w:p w:rsidR="00AF2984" w:rsidRPr="00A926FC" w:rsidRDefault="00AF2984" w:rsidP="00A926FC">
      <w:pPr>
        <w:spacing w:after="0" w:line="240" w:lineRule="auto"/>
        <w:ind w:firstLine="426"/>
        <w:jc w:val="both"/>
        <w:rPr>
          <w:rFonts w:ascii="Times New Roman" w:eastAsia="Times New Roman CYR" w:hAnsi="Times New Roman" w:cs="Times New Roman"/>
          <w:bCs/>
          <w:sz w:val="24"/>
          <w:szCs w:val="24"/>
        </w:rPr>
      </w:pPr>
      <w:r w:rsidRPr="00A926FC">
        <w:rPr>
          <w:rFonts w:ascii="Times New Roman" w:eastAsia="Times New Roman CYR" w:hAnsi="Times New Roman" w:cs="Times New Roman"/>
          <w:bCs/>
          <w:sz w:val="24"/>
          <w:szCs w:val="24"/>
        </w:rPr>
        <w:t xml:space="preserve">Статья 11. Бюджетные полномочия главного </w:t>
      </w:r>
      <w:r w:rsidR="00A926FC" w:rsidRPr="00A926FC">
        <w:rPr>
          <w:rFonts w:ascii="Times New Roman" w:eastAsia="Times New Roman CYR" w:hAnsi="Times New Roman" w:cs="Times New Roman"/>
          <w:bCs/>
          <w:sz w:val="24"/>
          <w:szCs w:val="24"/>
        </w:rPr>
        <w:t xml:space="preserve">администратора (администратора) </w:t>
      </w:r>
      <w:r w:rsidRPr="00A926FC">
        <w:rPr>
          <w:rFonts w:ascii="Times New Roman" w:eastAsia="Times New Roman CYR" w:hAnsi="Times New Roman" w:cs="Times New Roman"/>
          <w:bCs/>
          <w:sz w:val="24"/>
          <w:szCs w:val="24"/>
        </w:rPr>
        <w:t xml:space="preserve">доходов бюджета  муниципального образования </w:t>
      </w:r>
      <w:r w:rsidRPr="00A926FC">
        <w:rPr>
          <w:rFonts w:ascii="Times New Roman" w:hAnsi="Times New Roman" w:cs="Times New Roman"/>
          <w:sz w:val="24"/>
          <w:szCs w:val="24"/>
        </w:rPr>
        <w:t xml:space="preserve"> сельское поселение Болчары</w:t>
      </w:r>
      <w:r w:rsidR="004A295E">
        <w:rPr>
          <w:rFonts w:ascii="Times New Roman" w:hAnsi="Times New Roman" w:cs="Times New Roman"/>
          <w:sz w:val="24"/>
          <w:szCs w:val="24"/>
        </w:rPr>
        <w:t>.</w:t>
      </w:r>
      <w:r w:rsidRPr="00A926FC">
        <w:rPr>
          <w:rFonts w:ascii="Times New Roman" w:hAnsi="Times New Roman" w:cs="Times New Roman"/>
          <w:sz w:val="24"/>
          <w:szCs w:val="24"/>
        </w:rPr>
        <w:t xml:space="preserve">  </w:t>
      </w:r>
    </w:p>
    <w:p w:rsidR="00AF2984" w:rsidRPr="00A926FC" w:rsidRDefault="00AF2984" w:rsidP="00A926FC">
      <w:pPr>
        <w:spacing w:after="0" w:line="240" w:lineRule="auto"/>
        <w:ind w:firstLine="426"/>
        <w:jc w:val="both"/>
        <w:rPr>
          <w:rFonts w:ascii="Times New Roman" w:eastAsia="Times New Roman CYR" w:hAnsi="Times New Roman" w:cs="Times New Roman"/>
          <w:sz w:val="24"/>
          <w:szCs w:val="24"/>
        </w:rPr>
      </w:pPr>
      <w:r w:rsidRPr="00A926FC">
        <w:rPr>
          <w:rFonts w:ascii="Times New Roman" w:eastAsia="Times New Roman CYR" w:hAnsi="Times New Roman" w:cs="Times New Roman"/>
          <w:sz w:val="24"/>
          <w:szCs w:val="24"/>
        </w:rPr>
        <w:t xml:space="preserve">11.1. Главный администратор доходов бюджета </w:t>
      </w:r>
      <w:r w:rsidRPr="00A926FC">
        <w:rPr>
          <w:rFonts w:ascii="Times New Roman" w:hAnsi="Times New Roman" w:cs="Times New Roman"/>
          <w:sz w:val="24"/>
          <w:szCs w:val="24"/>
        </w:rPr>
        <w:t>сельского  поселения</w:t>
      </w:r>
      <w:r w:rsidRPr="00A926FC">
        <w:rPr>
          <w:rFonts w:ascii="Times New Roman" w:eastAsia="Times New Roman CYR" w:hAnsi="Times New Roman" w:cs="Times New Roman"/>
          <w:sz w:val="24"/>
          <w:szCs w:val="24"/>
        </w:rPr>
        <w:t xml:space="preserve"> обладает следующими бюджетными полномочиями:</w:t>
      </w:r>
    </w:p>
    <w:p w:rsidR="00AF2984" w:rsidRPr="00A926FC"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 xml:space="preserve">- </w:t>
      </w:r>
      <w:r w:rsidR="00AF2984" w:rsidRPr="00A926FC">
        <w:rPr>
          <w:rFonts w:ascii="Times New Roman" w:eastAsia="Times New Roman CYR" w:hAnsi="Times New Roman" w:cs="Times New Roman"/>
          <w:sz w:val="24"/>
          <w:szCs w:val="24"/>
        </w:rPr>
        <w:t>формирует перечень подведомственных администраторов доходов бюджета;</w:t>
      </w:r>
    </w:p>
    <w:p w:rsidR="00AF2984" w:rsidRPr="00A926FC"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926FC">
        <w:rPr>
          <w:rFonts w:ascii="Times New Roman" w:eastAsia="Times New Roman CYR" w:hAnsi="Times New Roman" w:cs="Times New Roman"/>
          <w:sz w:val="24"/>
          <w:szCs w:val="24"/>
        </w:rPr>
        <w:t xml:space="preserve"> представляет сведения, необходимые для составления проекта бюджета </w:t>
      </w:r>
      <w:r w:rsidR="00AF2984" w:rsidRPr="00A926FC">
        <w:rPr>
          <w:rFonts w:ascii="Times New Roman" w:hAnsi="Times New Roman" w:cs="Times New Roman"/>
          <w:sz w:val="24"/>
          <w:szCs w:val="24"/>
        </w:rPr>
        <w:t>сельского  поселения</w:t>
      </w:r>
      <w:r w:rsidR="00AF2984" w:rsidRPr="00A926FC">
        <w:rPr>
          <w:rFonts w:ascii="Times New Roman" w:eastAsia="Times New Roman CYR" w:hAnsi="Times New Roman" w:cs="Times New Roman"/>
          <w:sz w:val="24"/>
          <w:szCs w:val="24"/>
        </w:rPr>
        <w:t>;</w:t>
      </w:r>
    </w:p>
    <w:p w:rsidR="00AF2984" w:rsidRPr="00A926FC"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926FC">
        <w:rPr>
          <w:rFonts w:ascii="Times New Roman" w:eastAsia="Times New Roman CYR" w:hAnsi="Times New Roman" w:cs="Times New Roman"/>
          <w:sz w:val="24"/>
          <w:szCs w:val="24"/>
        </w:rPr>
        <w:t xml:space="preserve"> предоставляет сведения, необходимые для составления и ведения кассового плана; </w:t>
      </w:r>
    </w:p>
    <w:p w:rsidR="00AF2984" w:rsidRPr="00A926FC"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926FC">
        <w:rPr>
          <w:rFonts w:ascii="Times New Roman" w:eastAsia="Times New Roman CYR" w:hAnsi="Times New Roman" w:cs="Times New Roman"/>
          <w:sz w:val="24"/>
          <w:szCs w:val="24"/>
        </w:rPr>
        <w:t xml:space="preserve"> формирует и представляет бюджетную отчетность главного администратора доходов бюджета по формам, установленным действующим законодательством.</w:t>
      </w:r>
    </w:p>
    <w:p w:rsidR="00AF2984" w:rsidRPr="00AF2984" w:rsidRDefault="00AF2984" w:rsidP="00A926FC">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lastRenderedPageBreak/>
        <w:t xml:space="preserve">11.2. Администратор доходов бюджета </w:t>
      </w:r>
      <w:r w:rsidRPr="00AF2984">
        <w:rPr>
          <w:rFonts w:ascii="Times New Roman" w:hAnsi="Times New Roman" w:cs="Times New Roman"/>
          <w:sz w:val="24"/>
          <w:szCs w:val="24"/>
        </w:rPr>
        <w:t>сельского  поселения</w:t>
      </w:r>
      <w:r w:rsidRPr="00AF2984">
        <w:rPr>
          <w:rFonts w:ascii="Times New Roman" w:eastAsia="Times New Roman CYR" w:hAnsi="Times New Roman" w:cs="Times New Roman"/>
          <w:sz w:val="24"/>
          <w:szCs w:val="24"/>
        </w:rPr>
        <w:t xml:space="preserve"> обладает следующими бюджетными полномочиями:</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осуществляет начисление, учет и </w:t>
      </w:r>
      <w:proofErr w:type="gramStart"/>
      <w:r w:rsidR="00AF2984" w:rsidRPr="00AF2984">
        <w:rPr>
          <w:rFonts w:ascii="Times New Roman" w:eastAsia="Times New Roman CYR" w:hAnsi="Times New Roman" w:cs="Times New Roman"/>
          <w:sz w:val="24"/>
          <w:szCs w:val="24"/>
        </w:rPr>
        <w:t>контроль за</w:t>
      </w:r>
      <w:proofErr w:type="gramEnd"/>
      <w:r w:rsidR="00AF2984" w:rsidRPr="00AF2984">
        <w:rPr>
          <w:rFonts w:ascii="Times New Roman" w:eastAsia="Times New Roman CYR" w:hAnsi="Times New Roman" w:cs="Times New Roman"/>
          <w:sz w:val="24"/>
          <w:szCs w:val="24"/>
        </w:rPr>
        <w:t xml:space="preserve"> правильностью исчисления, полнотой и своевременностью осуществления платежей в бюджет </w:t>
      </w:r>
      <w:r w:rsidR="00AF2984" w:rsidRPr="00AF2984">
        <w:rPr>
          <w:rFonts w:ascii="Times New Roman" w:hAnsi="Times New Roman" w:cs="Times New Roman"/>
          <w:sz w:val="24"/>
          <w:szCs w:val="24"/>
        </w:rPr>
        <w:t>сельского  поселения</w:t>
      </w:r>
      <w:r w:rsidR="00AF2984" w:rsidRPr="00AF2984">
        <w:rPr>
          <w:rFonts w:ascii="Times New Roman" w:eastAsia="Times New Roman CYR" w:hAnsi="Times New Roman" w:cs="Times New Roman"/>
          <w:sz w:val="24"/>
          <w:szCs w:val="24"/>
        </w:rPr>
        <w:t>, пеней и штрафов по ним;</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осуществляет взыскания задолженности по платежам в бюджет </w:t>
      </w:r>
      <w:r w:rsidR="00AF2984" w:rsidRPr="00AF2984">
        <w:rPr>
          <w:rFonts w:ascii="Times New Roman" w:hAnsi="Times New Roman" w:cs="Times New Roman"/>
          <w:sz w:val="24"/>
          <w:szCs w:val="24"/>
        </w:rPr>
        <w:t>сельского  поселения</w:t>
      </w:r>
      <w:r w:rsidR="00AF2984" w:rsidRPr="00AF2984">
        <w:rPr>
          <w:rFonts w:ascii="Times New Roman" w:eastAsia="Times New Roman CYR" w:hAnsi="Times New Roman" w:cs="Times New Roman"/>
          <w:sz w:val="24"/>
          <w:szCs w:val="24"/>
        </w:rPr>
        <w:t>, пеней и штрафов;</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принимает решения о зачете (уточнении) платежей в бюджет </w:t>
      </w:r>
      <w:r w:rsidR="00AF2984" w:rsidRPr="00AF2984">
        <w:rPr>
          <w:rFonts w:ascii="Times New Roman" w:hAnsi="Times New Roman" w:cs="Times New Roman"/>
          <w:sz w:val="24"/>
          <w:szCs w:val="24"/>
        </w:rPr>
        <w:t>сельского  поселения</w:t>
      </w:r>
      <w:r w:rsidR="00AF2984" w:rsidRPr="00AF2984">
        <w:rPr>
          <w:rFonts w:ascii="Times New Roman" w:eastAsia="Times New Roman CYR" w:hAnsi="Times New Roman" w:cs="Times New Roman"/>
          <w:sz w:val="24"/>
          <w:szCs w:val="24"/>
        </w:rPr>
        <w:t xml:space="preserve"> и представление соответствующих уведомлений в орган Федерального казначейства;</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осуществляет иные полномочия, установленные Бюджетным кодексом Российской Федерации.</w:t>
      </w:r>
    </w:p>
    <w:p w:rsidR="00AF2984" w:rsidRPr="00AF2984" w:rsidRDefault="00AF2984" w:rsidP="00A926FC">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11.3.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F2984" w:rsidRPr="00AF2984" w:rsidRDefault="00AF2984" w:rsidP="00AF2984">
      <w:pPr>
        <w:spacing w:after="0" w:line="240" w:lineRule="auto"/>
        <w:ind w:firstLine="567"/>
        <w:jc w:val="both"/>
        <w:rPr>
          <w:rFonts w:ascii="Times New Roman" w:eastAsia="Times New Roman CYR" w:hAnsi="Times New Roman" w:cs="Times New Roman"/>
          <w:sz w:val="24"/>
          <w:szCs w:val="24"/>
        </w:rPr>
      </w:pPr>
    </w:p>
    <w:p w:rsidR="00AF2984" w:rsidRPr="00A926FC" w:rsidRDefault="00AF2984" w:rsidP="00A926FC">
      <w:pPr>
        <w:spacing w:after="0" w:line="240" w:lineRule="auto"/>
        <w:ind w:firstLine="426"/>
        <w:jc w:val="both"/>
        <w:rPr>
          <w:rFonts w:ascii="Times New Roman" w:eastAsia="Times New Roman CYR" w:hAnsi="Times New Roman" w:cs="Times New Roman"/>
          <w:bCs/>
          <w:sz w:val="24"/>
          <w:szCs w:val="24"/>
        </w:rPr>
      </w:pPr>
      <w:r w:rsidRPr="00A926FC">
        <w:rPr>
          <w:rFonts w:ascii="Times New Roman" w:eastAsia="Times New Roman CYR" w:hAnsi="Times New Roman" w:cs="Times New Roman"/>
          <w:bCs/>
          <w:sz w:val="24"/>
          <w:szCs w:val="24"/>
        </w:rPr>
        <w:t>Статья 12. Бюджетные полномочия главного администратора (администратора) источников финансирования дефицита бюджета</w:t>
      </w:r>
      <w:r w:rsidR="00A926FC" w:rsidRPr="00A926FC">
        <w:rPr>
          <w:rFonts w:ascii="Times New Roman" w:eastAsia="Times New Roman CYR" w:hAnsi="Times New Roman" w:cs="Times New Roman"/>
          <w:bCs/>
          <w:sz w:val="24"/>
          <w:szCs w:val="24"/>
        </w:rPr>
        <w:t xml:space="preserve"> </w:t>
      </w:r>
      <w:r w:rsidRPr="00A926FC">
        <w:rPr>
          <w:rFonts w:ascii="Times New Roman" w:hAnsi="Times New Roman" w:cs="Times New Roman"/>
          <w:sz w:val="24"/>
          <w:szCs w:val="24"/>
        </w:rPr>
        <w:t>муниципального образования   сельское поселение Болчары</w:t>
      </w:r>
      <w:r w:rsidR="004A295E">
        <w:rPr>
          <w:rFonts w:ascii="Times New Roman" w:hAnsi="Times New Roman" w:cs="Times New Roman"/>
          <w:sz w:val="24"/>
          <w:szCs w:val="24"/>
        </w:rPr>
        <w:t>.</w:t>
      </w:r>
      <w:r w:rsidRPr="00A926FC">
        <w:rPr>
          <w:rFonts w:ascii="Times New Roman" w:hAnsi="Times New Roman" w:cs="Times New Roman"/>
          <w:sz w:val="24"/>
          <w:szCs w:val="24"/>
        </w:rPr>
        <w:t xml:space="preserve">  </w:t>
      </w:r>
    </w:p>
    <w:p w:rsidR="00A926FC" w:rsidRDefault="00AF2984" w:rsidP="00A926FC">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12.1. Главный администратор (администратор) источников финансирования дефицита бюджета муниципального образования </w:t>
      </w:r>
      <w:r w:rsidRPr="00AF2984">
        <w:rPr>
          <w:rFonts w:ascii="Times New Roman" w:hAnsi="Times New Roman" w:cs="Times New Roman"/>
          <w:sz w:val="24"/>
          <w:szCs w:val="24"/>
        </w:rPr>
        <w:t xml:space="preserve">сельское поселение Болчары </w:t>
      </w:r>
      <w:r w:rsidRPr="00AF2984">
        <w:rPr>
          <w:rFonts w:ascii="Times New Roman" w:eastAsia="Times New Roman CYR" w:hAnsi="Times New Roman" w:cs="Times New Roman"/>
          <w:sz w:val="24"/>
          <w:szCs w:val="24"/>
        </w:rPr>
        <w:t>обладает следующими бюджетными полномочиями:</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осуществляет планирование (прогнозирование) поступлений и выплат по источникам финансирования дефицита бюджета </w:t>
      </w:r>
      <w:r w:rsidR="00AF2984" w:rsidRPr="00AF2984">
        <w:rPr>
          <w:rFonts w:ascii="Times New Roman" w:hAnsi="Times New Roman" w:cs="Times New Roman"/>
          <w:sz w:val="24"/>
          <w:szCs w:val="24"/>
        </w:rPr>
        <w:t>сельского поселения</w:t>
      </w:r>
      <w:r w:rsidR="00AF2984" w:rsidRPr="00AF2984">
        <w:rPr>
          <w:rFonts w:ascii="Times New Roman" w:eastAsia="Times New Roman CYR" w:hAnsi="Times New Roman" w:cs="Times New Roman"/>
          <w:sz w:val="24"/>
          <w:szCs w:val="24"/>
        </w:rPr>
        <w:t>;</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00AF2984" w:rsidRPr="00AF2984">
        <w:rPr>
          <w:rFonts w:ascii="Times New Roman" w:eastAsia="Times New Roman CYR" w:hAnsi="Times New Roman" w:cs="Times New Roman"/>
          <w:sz w:val="24"/>
          <w:szCs w:val="24"/>
        </w:rPr>
        <w:t xml:space="preserve">источников финансирования дефицита бюджета </w:t>
      </w:r>
      <w:r w:rsidR="00AF2984" w:rsidRPr="00AF2984">
        <w:rPr>
          <w:rFonts w:ascii="Times New Roman" w:hAnsi="Times New Roman" w:cs="Times New Roman"/>
          <w:sz w:val="24"/>
          <w:szCs w:val="24"/>
        </w:rPr>
        <w:t>сельского  поселения</w:t>
      </w:r>
      <w:proofErr w:type="gramEnd"/>
      <w:r w:rsidR="00AF2984" w:rsidRPr="00AF2984">
        <w:rPr>
          <w:rFonts w:ascii="Times New Roman" w:eastAsia="Times New Roman CYR" w:hAnsi="Times New Roman" w:cs="Times New Roman"/>
          <w:sz w:val="24"/>
          <w:szCs w:val="24"/>
        </w:rPr>
        <w:t>;</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осуществляет контроль за полнотой и своевременностью поступления в бюджет сельского  </w:t>
      </w:r>
      <w:proofErr w:type="gramStart"/>
      <w:r w:rsidR="00AF2984" w:rsidRPr="00AF2984">
        <w:rPr>
          <w:rFonts w:ascii="Times New Roman" w:eastAsia="Times New Roman CYR" w:hAnsi="Times New Roman" w:cs="Times New Roman"/>
          <w:sz w:val="24"/>
          <w:szCs w:val="24"/>
        </w:rPr>
        <w:t>поселения источников финансирования дефицита бюджета сельского  поселения</w:t>
      </w:r>
      <w:proofErr w:type="gramEnd"/>
      <w:r w:rsidR="00AF2984" w:rsidRPr="00AF2984">
        <w:rPr>
          <w:rFonts w:ascii="Times New Roman" w:eastAsia="Times New Roman CYR" w:hAnsi="Times New Roman" w:cs="Times New Roman"/>
          <w:sz w:val="24"/>
          <w:szCs w:val="24"/>
        </w:rPr>
        <w:t>;</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xml:space="preserve"> формирует бюджетную отчетность </w:t>
      </w:r>
      <w:proofErr w:type="gramStart"/>
      <w:r w:rsidR="00AF2984" w:rsidRPr="00AF2984">
        <w:rPr>
          <w:rFonts w:ascii="Times New Roman" w:eastAsia="Times New Roman CYR" w:hAnsi="Times New Roman" w:cs="Times New Roman"/>
          <w:sz w:val="24"/>
          <w:szCs w:val="24"/>
        </w:rPr>
        <w:t>администратора источников финансирования дефицита бюджета сельского  поселения</w:t>
      </w:r>
      <w:proofErr w:type="gramEnd"/>
      <w:r w:rsidR="00AF2984" w:rsidRPr="00AF2984">
        <w:rPr>
          <w:rFonts w:ascii="Times New Roman" w:eastAsia="Times New Roman CYR" w:hAnsi="Times New Roman" w:cs="Times New Roman"/>
          <w:sz w:val="24"/>
          <w:szCs w:val="24"/>
        </w:rPr>
        <w:t>;</w:t>
      </w:r>
    </w:p>
    <w:p w:rsidR="00AF2984" w:rsidRPr="00AF2984" w:rsidRDefault="00A926FC" w:rsidP="00A926FC">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AF2984">
        <w:rPr>
          <w:rFonts w:ascii="Times New Roman" w:eastAsia="Times New Roman CYR" w:hAnsi="Times New Roman" w:cs="Times New Roman"/>
          <w:sz w:val="24"/>
          <w:szCs w:val="24"/>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AF2984" w:rsidRPr="00AF2984" w:rsidRDefault="00AF2984" w:rsidP="00A926FC">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12.2.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AF2984">
        <w:rPr>
          <w:rFonts w:ascii="Times New Roman" w:eastAsia="Times New Roman CYR" w:hAnsi="Times New Roman" w:cs="Times New Roman"/>
          <w:sz w:val="24"/>
          <w:szCs w:val="24"/>
        </w:rPr>
        <w:t>учета источников финансирования дефицита бюджета сельского  поселения</w:t>
      </w:r>
      <w:proofErr w:type="gramEnd"/>
      <w:r w:rsidRPr="00AF2984">
        <w:rPr>
          <w:rFonts w:ascii="Times New Roman" w:eastAsia="Times New Roman CYR" w:hAnsi="Times New Roman" w:cs="Times New Roman"/>
          <w:sz w:val="24"/>
          <w:szCs w:val="24"/>
        </w:rPr>
        <w:t>.</w:t>
      </w:r>
    </w:p>
    <w:p w:rsidR="00AF2984" w:rsidRPr="00AF2984" w:rsidRDefault="00AF2984" w:rsidP="00AF2984">
      <w:pPr>
        <w:spacing w:after="0" w:line="240" w:lineRule="auto"/>
        <w:ind w:firstLine="567"/>
        <w:jc w:val="both"/>
        <w:rPr>
          <w:rFonts w:ascii="Times New Roman" w:eastAsia="Times New Roman CYR" w:hAnsi="Times New Roman" w:cs="Times New Roman"/>
          <w:sz w:val="24"/>
          <w:szCs w:val="24"/>
        </w:rPr>
      </w:pPr>
    </w:p>
    <w:p w:rsidR="00AF2984" w:rsidRPr="004A295E" w:rsidRDefault="004A295E" w:rsidP="004A295E">
      <w:pPr>
        <w:tabs>
          <w:tab w:val="left" w:pos="1080"/>
        </w:tabs>
        <w:autoSpaceDE w:val="0"/>
        <w:autoSpaceDN w:val="0"/>
        <w:adjustRightInd w:val="0"/>
        <w:spacing w:after="0" w:line="240" w:lineRule="auto"/>
        <w:ind w:firstLine="426"/>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AF2984" w:rsidRPr="004A295E">
        <w:rPr>
          <w:rFonts w:ascii="Times New Roman" w:hAnsi="Times New Roman" w:cs="Times New Roman"/>
          <w:sz w:val="24"/>
          <w:szCs w:val="24"/>
        </w:rPr>
        <w:t>13. Бюджетные полномочия получателя бюджетных средств в</w:t>
      </w:r>
      <w:r w:rsidRPr="004A295E">
        <w:rPr>
          <w:rFonts w:ascii="Times New Roman" w:hAnsi="Times New Roman" w:cs="Times New Roman"/>
          <w:sz w:val="24"/>
          <w:szCs w:val="24"/>
        </w:rPr>
        <w:t xml:space="preserve"> муниципальном </w:t>
      </w:r>
      <w:r w:rsidR="00AF2984" w:rsidRPr="004A295E">
        <w:rPr>
          <w:rFonts w:ascii="Times New Roman" w:hAnsi="Times New Roman" w:cs="Times New Roman"/>
          <w:sz w:val="24"/>
          <w:szCs w:val="24"/>
        </w:rPr>
        <w:t>образовании сельское  поселение Болчары</w:t>
      </w:r>
      <w:r>
        <w:rPr>
          <w:rFonts w:ascii="Times New Roman" w:hAnsi="Times New Roman" w:cs="Times New Roman"/>
          <w:sz w:val="24"/>
          <w:szCs w:val="24"/>
        </w:rPr>
        <w:t>.</w:t>
      </w:r>
    </w:p>
    <w:p w:rsidR="00AF2984" w:rsidRPr="004A295E" w:rsidRDefault="00AF2984" w:rsidP="004A295E">
      <w:pPr>
        <w:spacing w:after="0" w:line="240" w:lineRule="auto"/>
        <w:ind w:firstLine="426"/>
        <w:jc w:val="both"/>
        <w:rPr>
          <w:rFonts w:ascii="Times New Roman" w:eastAsia="Times New Roman CYR" w:hAnsi="Times New Roman" w:cs="Times New Roman"/>
          <w:sz w:val="24"/>
          <w:szCs w:val="24"/>
        </w:rPr>
      </w:pPr>
      <w:r w:rsidRPr="004A295E">
        <w:rPr>
          <w:rFonts w:ascii="Times New Roman" w:hAnsi="Times New Roman" w:cs="Times New Roman"/>
          <w:sz w:val="24"/>
          <w:szCs w:val="24"/>
        </w:rPr>
        <w:t>Бюджетные полномочия получателя бюджетных средств осуществляются в соответствии с бюджетным кодексом Российской Федерации.</w:t>
      </w:r>
    </w:p>
    <w:p w:rsidR="00AF2984" w:rsidRPr="00AF2984" w:rsidRDefault="00AF2984" w:rsidP="00AF2984">
      <w:pPr>
        <w:widowControl w:val="0"/>
        <w:spacing w:after="0" w:line="240" w:lineRule="auto"/>
        <w:ind w:firstLine="567"/>
        <w:jc w:val="both"/>
        <w:rPr>
          <w:rFonts w:ascii="Times New Roman" w:hAnsi="Times New Roman" w:cs="Times New Roman"/>
          <w:sz w:val="24"/>
          <w:szCs w:val="24"/>
        </w:rPr>
      </w:pP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r w:rsidRPr="00AF2984">
        <w:rPr>
          <w:rFonts w:ascii="Times New Roman" w:hAnsi="Times New Roman" w:cs="Times New Roman"/>
          <w:b/>
          <w:sz w:val="24"/>
          <w:szCs w:val="24"/>
        </w:rPr>
        <w:t xml:space="preserve">Раздел </w:t>
      </w:r>
      <w:r w:rsidRPr="00AF2984">
        <w:rPr>
          <w:rFonts w:ascii="Times New Roman" w:hAnsi="Times New Roman" w:cs="Times New Roman"/>
          <w:b/>
          <w:sz w:val="24"/>
          <w:szCs w:val="24"/>
          <w:lang w:val="en-US"/>
        </w:rPr>
        <w:t>III</w:t>
      </w:r>
      <w:r w:rsidRPr="00AF2984">
        <w:rPr>
          <w:rFonts w:ascii="Times New Roman" w:hAnsi="Times New Roman" w:cs="Times New Roman"/>
          <w:b/>
          <w:sz w:val="24"/>
          <w:szCs w:val="24"/>
        </w:rPr>
        <w:t xml:space="preserve">. Составление проекта   бюджета </w:t>
      </w: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r w:rsidRPr="00AF2984">
        <w:rPr>
          <w:rFonts w:ascii="Times New Roman" w:hAnsi="Times New Roman" w:cs="Times New Roman"/>
          <w:b/>
          <w:sz w:val="24"/>
          <w:szCs w:val="24"/>
        </w:rPr>
        <w:t>муниципального образования сельское поселение Болчары</w:t>
      </w:r>
    </w:p>
    <w:p w:rsidR="004A295E" w:rsidRDefault="004A295E" w:rsidP="00AF2984">
      <w:pPr>
        <w:pStyle w:val="ConsNormal"/>
        <w:tabs>
          <w:tab w:val="left" w:pos="1080"/>
        </w:tabs>
        <w:ind w:firstLine="567"/>
        <w:jc w:val="center"/>
        <w:rPr>
          <w:rFonts w:ascii="Times New Roman" w:hAnsi="Times New Roman" w:cs="Times New Roman"/>
          <w:b/>
          <w:sz w:val="24"/>
          <w:szCs w:val="24"/>
        </w:rPr>
      </w:pPr>
    </w:p>
    <w:p w:rsidR="00AF2984" w:rsidRPr="004A295E" w:rsidRDefault="004A295E" w:rsidP="004A295E">
      <w:pPr>
        <w:pStyle w:val="ConsNormal"/>
        <w:tabs>
          <w:tab w:val="left" w:pos="1080"/>
        </w:tabs>
        <w:ind w:firstLine="426"/>
        <w:rPr>
          <w:rFonts w:ascii="Times New Roman" w:hAnsi="Times New Roman" w:cs="Times New Roman"/>
          <w:sz w:val="24"/>
          <w:szCs w:val="24"/>
        </w:rPr>
      </w:pPr>
      <w:r>
        <w:rPr>
          <w:rFonts w:ascii="Times New Roman" w:hAnsi="Times New Roman" w:cs="Times New Roman"/>
          <w:sz w:val="24"/>
          <w:szCs w:val="24"/>
        </w:rPr>
        <w:t xml:space="preserve">Статья </w:t>
      </w:r>
      <w:r w:rsidR="00AF2984" w:rsidRPr="004A295E">
        <w:rPr>
          <w:rFonts w:ascii="Times New Roman" w:hAnsi="Times New Roman" w:cs="Times New Roman"/>
          <w:sz w:val="24"/>
          <w:szCs w:val="24"/>
        </w:rPr>
        <w:t>14</w:t>
      </w:r>
      <w:r>
        <w:rPr>
          <w:rFonts w:ascii="Times New Roman" w:hAnsi="Times New Roman" w:cs="Times New Roman"/>
          <w:sz w:val="24"/>
          <w:szCs w:val="24"/>
        </w:rPr>
        <w:t>. Основы составления проекта</w:t>
      </w:r>
      <w:r w:rsidR="00AF2984" w:rsidRPr="004A295E">
        <w:rPr>
          <w:rFonts w:ascii="Times New Roman" w:hAnsi="Times New Roman" w:cs="Times New Roman"/>
          <w:sz w:val="24"/>
          <w:szCs w:val="24"/>
        </w:rPr>
        <w:t xml:space="preserve"> бюджета</w:t>
      </w:r>
      <w:r>
        <w:rPr>
          <w:rFonts w:ascii="Times New Roman" w:hAnsi="Times New Roman" w:cs="Times New Roman"/>
          <w:sz w:val="24"/>
          <w:szCs w:val="24"/>
        </w:rPr>
        <w:t>.</w:t>
      </w: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p>
    <w:p w:rsidR="00AF2984" w:rsidRPr="00AF2984" w:rsidRDefault="00AF2984" w:rsidP="004A295E">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14.1.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14.2. Составление проекта бюджета на очередной финансовый год и плановый период осуществляется </w:t>
      </w:r>
      <w:r w:rsidR="004A295E">
        <w:rPr>
          <w:rFonts w:ascii="Times New Roman" w:hAnsi="Times New Roman" w:cs="Times New Roman"/>
          <w:sz w:val="24"/>
          <w:szCs w:val="24"/>
        </w:rPr>
        <w:t>а</w:t>
      </w:r>
      <w:r w:rsidRPr="00AF2984">
        <w:rPr>
          <w:rFonts w:ascii="Times New Roman" w:hAnsi="Times New Roman" w:cs="Times New Roman"/>
          <w:sz w:val="24"/>
          <w:szCs w:val="24"/>
        </w:rPr>
        <w:t xml:space="preserve">дминистрацией сельского поселения Болчары   в соответствии с Бюджетным кодексом Российской Федерации, настоящим Положением  и основывается </w:t>
      </w:r>
      <w:proofErr w:type="gramStart"/>
      <w:r w:rsidRPr="00AF2984">
        <w:rPr>
          <w:rFonts w:ascii="Times New Roman" w:hAnsi="Times New Roman" w:cs="Times New Roman"/>
          <w:sz w:val="24"/>
          <w:szCs w:val="24"/>
        </w:rPr>
        <w:t>на</w:t>
      </w:r>
      <w:proofErr w:type="gramEnd"/>
      <w:r w:rsidRPr="00AF2984">
        <w:rPr>
          <w:rFonts w:ascii="Times New Roman" w:hAnsi="Times New Roman" w:cs="Times New Roman"/>
          <w:sz w:val="24"/>
          <w:szCs w:val="24"/>
        </w:rPr>
        <w:t>:</w:t>
      </w:r>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основных </w:t>
      </w:r>
      <w:proofErr w:type="gramStart"/>
      <w:r w:rsidR="004A295E">
        <w:rPr>
          <w:rFonts w:ascii="Times New Roman" w:hAnsi="Times New Roman" w:cs="Times New Roman"/>
          <w:sz w:val="24"/>
          <w:szCs w:val="24"/>
        </w:rPr>
        <w:t>направлениях</w:t>
      </w:r>
      <w:proofErr w:type="gramEnd"/>
      <w:r w:rsidR="004A295E">
        <w:rPr>
          <w:rFonts w:ascii="Times New Roman" w:hAnsi="Times New Roman" w:cs="Times New Roman"/>
          <w:sz w:val="24"/>
          <w:szCs w:val="24"/>
        </w:rPr>
        <w:t xml:space="preserve"> бюджетной политики</w:t>
      </w:r>
      <w:r w:rsidRPr="00AF2984">
        <w:rPr>
          <w:rFonts w:ascii="Times New Roman" w:hAnsi="Times New Roman" w:cs="Times New Roman"/>
          <w:sz w:val="24"/>
          <w:szCs w:val="24"/>
        </w:rPr>
        <w:t xml:space="preserve"> муниципального образования сельское поселение Болчары   и основных направлениях налоговой политики;</w:t>
      </w:r>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proofErr w:type="gramStart"/>
      <w:r w:rsidRPr="00AF2984">
        <w:rPr>
          <w:rFonts w:ascii="Times New Roman" w:hAnsi="Times New Roman" w:cs="Times New Roman"/>
          <w:sz w:val="24"/>
          <w:szCs w:val="24"/>
        </w:rPr>
        <w:t>прогнозе</w:t>
      </w:r>
      <w:proofErr w:type="gramEnd"/>
      <w:r w:rsidRPr="00AF2984">
        <w:rPr>
          <w:rFonts w:ascii="Times New Roman" w:hAnsi="Times New Roman" w:cs="Times New Roman"/>
          <w:sz w:val="24"/>
          <w:szCs w:val="24"/>
        </w:rPr>
        <w:t xml:space="preserve"> социально-экономического развития муниципального образования сельское поселение Болчары;</w:t>
      </w:r>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муниципальных </w:t>
      </w:r>
      <w:proofErr w:type="gramStart"/>
      <w:r w:rsidRPr="00AF2984">
        <w:rPr>
          <w:rFonts w:ascii="Times New Roman" w:hAnsi="Times New Roman" w:cs="Times New Roman"/>
          <w:sz w:val="24"/>
          <w:szCs w:val="24"/>
        </w:rPr>
        <w:t>программах</w:t>
      </w:r>
      <w:proofErr w:type="gramEnd"/>
      <w:r w:rsidRPr="00AF2984">
        <w:rPr>
          <w:rFonts w:ascii="Times New Roman" w:hAnsi="Times New Roman" w:cs="Times New Roman"/>
          <w:sz w:val="24"/>
          <w:szCs w:val="24"/>
        </w:rPr>
        <w:t xml:space="preserve"> (проектах муниципальных программ, проектах изменений указанных программ).</w:t>
      </w:r>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14.3. Администрация сельского поселения Болчары направляет муниципальные программы, предусмотренные к финансированию из бюджета на очередной финансовый год и плановый период, в Совет депутатов сельского поселения Болчары   для внесения предложений.</w:t>
      </w:r>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Совет депутатов </w:t>
      </w:r>
      <w:r w:rsidR="004A295E">
        <w:rPr>
          <w:rFonts w:ascii="Times New Roman" w:hAnsi="Times New Roman" w:cs="Times New Roman"/>
          <w:sz w:val="24"/>
          <w:szCs w:val="24"/>
        </w:rPr>
        <w:t xml:space="preserve">сельского поселения Болчары направляет </w:t>
      </w:r>
      <w:r w:rsidRPr="00AF2984">
        <w:rPr>
          <w:rFonts w:ascii="Times New Roman" w:hAnsi="Times New Roman" w:cs="Times New Roman"/>
          <w:sz w:val="24"/>
          <w:szCs w:val="24"/>
        </w:rPr>
        <w:t>пре</w:t>
      </w:r>
      <w:r w:rsidR="004A295E">
        <w:rPr>
          <w:rFonts w:ascii="Times New Roman" w:hAnsi="Times New Roman" w:cs="Times New Roman"/>
          <w:sz w:val="24"/>
          <w:szCs w:val="24"/>
        </w:rPr>
        <w:t xml:space="preserve">дложения </w:t>
      </w:r>
      <w:r w:rsidRPr="00AF2984">
        <w:rPr>
          <w:rFonts w:ascii="Times New Roman" w:hAnsi="Times New Roman" w:cs="Times New Roman"/>
          <w:sz w:val="24"/>
          <w:szCs w:val="24"/>
        </w:rPr>
        <w:t>по соответствующим муниципальным программам и ведомственным цел</w:t>
      </w:r>
      <w:r w:rsidR="004A295E">
        <w:rPr>
          <w:rFonts w:ascii="Times New Roman" w:hAnsi="Times New Roman" w:cs="Times New Roman"/>
          <w:sz w:val="24"/>
          <w:szCs w:val="24"/>
        </w:rPr>
        <w:t>евым программам в администрацию</w:t>
      </w:r>
      <w:r w:rsidRPr="00AF2984">
        <w:rPr>
          <w:rFonts w:ascii="Times New Roman" w:hAnsi="Times New Roman" w:cs="Times New Roman"/>
          <w:sz w:val="24"/>
          <w:szCs w:val="24"/>
        </w:rPr>
        <w:t xml:space="preserve"> </w:t>
      </w:r>
      <w:r w:rsidR="004A295E">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w:t>
      </w: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p>
    <w:p w:rsidR="00AF2984" w:rsidRPr="004A295E" w:rsidRDefault="004A295E" w:rsidP="004A295E">
      <w:pPr>
        <w:pStyle w:val="ConsNormal"/>
        <w:tabs>
          <w:tab w:val="left" w:pos="1080"/>
        </w:tabs>
        <w:ind w:firstLine="426"/>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AF2984" w:rsidRPr="004A295E">
        <w:rPr>
          <w:rFonts w:ascii="Times New Roman" w:hAnsi="Times New Roman" w:cs="Times New Roman"/>
          <w:sz w:val="24"/>
          <w:szCs w:val="24"/>
        </w:rPr>
        <w:t>15. Прогноз социально</w:t>
      </w:r>
      <w:r>
        <w:rPr>
          <w:rFonts w:ascii="Times New Roman" w:hAnsi="Times New Roman" w:cs="Times New Roman"/>
          <w:sz w:val="24"/>
          <w:szCs w:val="24"/>
        </w:rPr>
        <w:t xml:space="preserve"> – </w:t>
      </w:r>
      <w:r w:rsidR="00AF2984" w:rsidRPr="004A295E">
        <w:rPr>
          <w:rFonts w:ascii="Times New Roman" w:hAnsi="Times New Roman" w:cs="Times New Roman"/>
          <w:sz w:val="24"/>
          <w:szCs w:val="24"/>
        </w:rPr>
        <w:t>экономического развития муниципального образования сельское поселение Болчары</w:t>
      </w:r>
      <w:r>
        <w:rPr>
          <w:rFonts w:ascii="Times New Roman" w:hAnsi="Times New Roman" w:cs="Times New Roman"/>
          <w:sz w:val="24"/>
          <w:szCs w:val="24"/>
        </w:rPr>
        <w:t>.</w:t>
      </w:r>
      <w:r w:rsidR="00AF2984" w:rsidRPr="004A295E">
        <w:rPr>
          <w:rFonts w:ascii="Times New Roman" w:hAnsi="Times New Roman" w:cs="Times New Roman"/>
          <w:sz w:val="24"/>
          <w:szCs w:val="24"/>
        </w:rPr>
        <w:t xml:space="preserve">   </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15.1. Прогноз социально</w:t>
      </w:r>
      <w:r w:rsidR="004A295E">
        <w:rPr>
          <w:rFonts w:ascii="Times New Roman" w:eastAsia="Times New Roman CYR" w:hAnsi="Times New Roman" w:cs="Times New Roman"/>
          <w:sz w:val="24"/>
          <w:szCs w:val="24"/>
        </w:rPr>
        <w:t xml:space="preserve"> – </w:t>
      </w:r>
      <w:r w:rsidRPr="00AF2984">
        <w:rPr>
          <w:rFonts w:ascii="Times New Roman" w:eastAsia="Times New Roman CYR" w:hAnsi="Times New Roman" w:cs="Times New Roman"/>
          <w:sz w:val="24"/>
          <w:szCs w:val="24"/>
        </w:rPr>
        <w:t>экономического развития</w:t>
      </w:r>
      <w:r w:rsidR="004A295E">
        <w:rPr>
          <w:rFonts w:ascii="Times New Roman" w:eastAsia="Times New Roman CYR" w:hAnsi="Times New Roman" w:cs="Times New Roman"/>
          <w:sz w:val="24"/>
          <w:szCs w:val="24"/>
        </w:rPr>
        <w:t xml:space="preserve"> муниципального образования </w:t>
      </w:r>
      <w:r w:rsidRPr="00AF2984">
        <w:rPr>
          <w:rFonts w:ascii="Times New Roman" w:eastAsia="Times New Roman CYR" w:hAnsi="Times New Roman" w:cs="Times New Roman"/>
          <w:sz w:val="24"/>
          <w:szCs w:val="24"/>
        </w:rPr>
        <w:t>сельское  поселение  Болчары разрабатывается на период не менее трех лет.</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15.2. Прогноз социально-экономического развития муниципального образования  сельское  поселение  Болчары ежегодно разрабатывается в порядке, установленном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дминистрацией сельского  поселения.</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15.3. Прогноз социально</w:t>
      </w:r>
      <w:r w:rsidR="004A295E">
        <w:rPr>
          <w:rFonts w:ascii="Times New Roman" w:eastAsia="Times New Roman CYR" w:hAnsi="Times New Roman" w:cs="Times New Roman"/>
          <w:sz w:val="24"/>
          <w:szCs w:val="24"/>
        </w:rPr>
        <w:t xml:space="preserve"> – </w:t>
      </w:r>
      <w:r w:rsidRPr="00AF2984">
        <w:rPr>
          <w:rFonts w:ascii="Times New Roman" w:eastAsia="Times New Roman CYR" w:hAnsi="Times New Roman" w:cs="Times New Roman"/>
          <w:sz w:val="24"/>
          <w:szCs w:val="24"/>
        </w:rPr>
        <w:t xml:space="preserve">экономического развития </w:t>
      </w:r>
      <w:r w:rsidR="004A295E">
        <w:rPr>
          <w:rFonts w:ascii="Times New Roman" w:eastAsia="Times New Roman CYR" w:hAnsi="Times New Roman" w:cs="Times New Roman"/>
          <w:sz w:val="24"/>
          <w:szCs w:val="24"/>
        </w:rPr>
        <w:t>муниципального образования</w:t>
      </w:r>
      <w:r w:rsidRPr="00AF2984">
        <w:rPr>
          <w:rFonts w:ascii="Times New Roman" w:eastAsia="Times New Roman CYR" w:hAnsi="Times New Roman" w:cs="Times New Roman"/>
          <w:sz w:val="24"/>
          <w:szCs w:val="24"/>
        </w:rPr>
        <w:t xml:space="preserve"> сельское  поселение  Болчары одобряется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 xml:space="preserve">дминистрацией </w:t>
      </w:r>
      <w:r w:rsidR="004A295E">
        <w:rPr>
          <w:rFonts w:ascii="Times New Roman" w:eastAsia="Times New Roman CYR" w:hAnsi="Times New Roman" w:cs="Times New Roman"/>
          <w:sz w:val="24"/>
          <w:szCs w:val="24"/>
        </w:rPr>
        <w:t xml:space="preserve"> сельского поселения Болчары</w:t>
      </w:r>
      <w:r w:rsidRPr="00AF2984">
        <w:rPr>
          <w:rFonts w:ascii="Times New Roman" w:eastAsia="Times New Roman CYR" w:hAnsi="Times New Roman" w:cs="Times New Roman"/>
          <w:sz w:val="24"/>
          <w:szCs w:val="24"/>
        </w:rPr>
        <w:t xml:space="preserve"> одновременно с принятием решения о внесении проекта бюджета муниципального образования сельское поселение Болчары Советом депутатов   сельского поселения Болчары  </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15.4. Изменения прогноза социально</w:t>
      </w:r>
      <w:r w:rsidR="004A295E">
        <w:rPr>
          <w:rFonts w:ascii="Times New Roman" w:eastAsia="Times New Roman CYR" w:hAnsi="Times New Roman" w:cs="Times New Roman"/>
          <w:sz w:val="24"/>
          <w:szCs w:val="24"/>
        </w:rPr>
        <w:t xml:space="preserve"> – </w:t>
      </w:r>
      <w:r w:rsidRPr="00AF2984">
        <w:rPr>
          <w:rFonts w:ascii="Times New Roman" w:eastAsia="Times New Roman CYR" w:hAnsi="Times New Roman" w:cs="Times New Roman"/>
          <w:sz w:val="24"/>
          <w:szCs w:val="24"/>
        </w:rPr>
        <w:t>экономического развития муниц</w:t>
      </w:r>
      <w:r w:rsidR="004A295E">
        <w:rPr>
          <w:rFonts w:ascii="Times New Roman" w:eastAsia="Times New Roman CYR" w:hAnsi="Times New Roman" w:cs="Times New Roman"/>
          <w:sz w:val="24"/>
          <w:szCs w:val="24"/>
        </w:rPr>
        <w:t>ипального образования сельское поселение</w:t>
      </w:r>
      <w:r w:rsidRPr="00AF2984">
        <w:rPr>
          <w:rFonts w:ascii="Times New Roman" w:eastAsia="Times New Roman CYR" w:hAnsi="Times New Roman" w:cs="Times New Roman"/>
          <w:sz w:val="24"/>
          <w:szCs w:val="24"/>
        </w:rPr>
        <w:t xml:space="preserve"> Болчары в ходе составления или рассмотрения проекта бюджета влечет за собой изменения основных характеристик проекта бюджета.</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15.5. Разработка прогноза социально</w:t>
      </w:r>
      <w:r w:rsidR="004A295E">
        <w:rPr>
          <w:rFonts w:ascii="Times New Roman" w:eastAsia="Times New Roman CYR" w:hAnsi="Times New Roman" w:cs="Times New Roman"/>
          <w:sz w:val="24"/>
          <w:szCs w:val="24"/>
        </w:rPr>
        <w:t xml:space="preserve"> – </w:t>
      </w:r>
      <w:r w:rsidRPr="00AF2984">
        <w:rPr>
          <w:rFonts w:ascii="Times New Roman" w:eastAsia="Times New Roman CYR" w:hAnsi="Times New Roman" w:cs="Times New Roman"/>
          <w:sz w:val="24"/>
          <w:szCs w:val="24"/>
        </w:rPr>
        <w:t xml:space="preserve">экономического развития муниципального образования  сельское  поселение  Болчары на очередной финансовый год осуществляется уполномоченным органом администрации сельского  поселения Болчары.  </w:t>
      </w:r>
    </w:p>
    <w:p w:rsidR="00AF2984" w:rsidRPr="00AF2984" w:rsidRDefault="00AF2984" w:rsidP="00AF2984">
      <w:pPr>
        <w:pStyle w:val="ConsNormal"/>
        <w:tabs>
          <w:tab w:val="left" w:pos="1080"/>
        </w:tabs>
        <w:ind w:firstLine="567"/>
        <w:jc w:val="both"/>
        <w:rPr>
          <w:rFonts w:ascii="Times New Roman" w:hAnsi="Times New Roman" w:cs="Times New Roman"/>
          <w:sz w:val="24"/>
          <w:szCs w:val="24"/>
        </w:rPr>
      </w:pPr>
    </w:p>
    <w:p w:rsidR="00AF2984" w:rsidRPr="004A295E" w:rsidRDefault="004A295E" w:rsidP="004A295E">
      <w:pPr>
        <w:pStyle w:val="ConsNormal"/>
        <w:tabs>
          <w:tab w:val="left" w:pos="1080"/>
        </w:tabs>
        <w:ind w:firstLine="426"/>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AF2984" w:rsidRPr="004A295E">
        <w:rPr>
          <w:rFonts w:ascii="Times New Roman" w:hAnsi="Times New Roman" w:cs="Times New Roman"/>
          <w:sz w:val="24"/>
          <w:szCs w:val="24"/>
        </w:rPr>
        <w:t>16. Основные направления бюджетной и налоговой политики  муниципального образования   сельское поселение Болчары</w:t>
      </w:r>
      <w:r>
        <w:rPr>
          <w:rFonts w:ascii="Times New Roman" w:hAnsi="Times New Roman" w:cs="Times New Roman"/>
          <w:sz w:val="24"/>
          <w:szCs w:val="24"/>
        </w:rPr>
        <w:t>.</w:t>
      </w:r>
      <w:r w:rsidR="00AF2984" w:rsidRPr="004A295E">
        <w:rPr>
          <w:rFonts w:ascii="Times New Roman" w:hAnsi="Times New Roman" w:cs="Times New Roman"/>
          <w:sz w:val="24"/>
          <w:szCs w:val="24"/>
        </w:rPr>
        <w:t xml:space="preserve">   </w:t>
      </w:r>
    </w:p>
    <w:p w:rsidR="00AF2984" w:rsidRPr="00AF2984" w:rsidRDefault="00AF2984" w:rsidP="004A295E">
      <w:pPr>
        <w:pStyle w:val="21"/>
        <w:tabs>
          <w:tab w:val="left" w:pos="1080"/>
        </w:tabs>
        <w:ind w:left="0" w:firstLine="426"/>
        <w:rPr>
          <w:szCs w:val="24"/>
        </w:rPr>
      </w:pPr>
      <w:proofErr w:type="gramStart"/>
      <w:r w:rsidRPr="00AF2984">
        <w:rPr>
          <w:szCs w:val="24"/>
        </w:rPr>
        <w:t xml:space="preserve">16.1.Основные направления бюджетной политики </w:t>
      </w:r>
      <w:r w:rsidR="004A295E">
        <w:rPr>
          <w:szCs w:val="24"/>
        </w:rPr>
        <w:t>муниципального образования</w:t>
      </w:r>
      <w:r w:rsidRPr="00AF2984">
        <w:rPr>
          <w:szCs w:val="24"/>
        </w:rPr>
        <w:t xml:space="preserve"> сельское поселение Болчары</w:t>
      </w:r>
      <w:r w:rsidRPr="00AF2984">
        <w:rPr>
          <w:b/>
          <w:szCs w:val="24"/>
        </w:rPr>
        <w:t xml:space="preserve">   </w:t>
      </w:r>
      <w:r w:rsidRPr="00AF2984">
        <w:rPr>
          <w:szCs w:val="24"/>
        </w:rPr>
        <w:t>должны содержать краткий анализ структуры расходов бюджета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w:t>
      </w:r>
      <w:r w:rsidR="004A295E">
        <w:rPr>
          <w:szCs w:val="24"/>
        </w:rPr>
        <w:t xml:space="preserve">е с учетом прогнозов и программ </w:t>
      </w:r>
      <w:r w:rsidRPr="00AF2984">
        <w:rPr>
          <w:szCs w:val="24"/>
        </w:rPr>
        <w:t>социально</w:t>
      </w:r>
      <w:r w:rsidR="004A295E">
        <w:rPr>
          <w:szCs w:val="24"/>
        </w:rPr>
        <w:t xml:space="preserve"> – </w:t>
      </w:r>
      <w:r w:rsidRPr="00AF2984">
        <w:rPr>
          <w:szCs w:val="24"/>
        </w:rPr>
        <w:t>экономического развития сельского  поселения.</w:t>
      </w:r>
      <w:proofErr w:type="gramEnd"/>
    </w:p>
    <w:p w:rsidR="00AF2984" w:rsidRPr="00AF2984" w:rsidRDefault="00AF2984" w:rsidP="004A295E">
      <w:pPr>
        <w:pStyle w:val="21"/>
        <w:tabs>
          <w:tab w:val="left" w:pos="1080"/>
        </w:tabs>
        <w:ind w:left="0" w:firstLine="426"/>
        <w:rPr>
          <w:szCs w:val="24"/>
        </w:rPr>
      </w:pPr>
      <w:r w:rsidRPr="00AF2984">
        <w:rPr>
          <w:szCs w:val="24"/>
        </w:rPr>
        <w:t>16.2. Основные направления налоговой политики сельского  поселения должны содержать: анализ законодательства о налогах и сборах в части налогов, формирующих налоговые доходы бюджета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AF2984" w:rsidRPr="00AF2984" w:rsidRDefault="00AF2984" w:rsidP="004A295E">
      <w:pPr>
        <w:pStyle w:val="21"/>
        <w:tabs>
          <w:tab w:val="left" w:pos="1080"/>
        </w:tabs>
        <w:ind w:left="0" w:firstLine="426"/>
        <w:rPr>
          <w:szCs w:val="24"/>
        </w:rPr>
      </w:pPr>
      <w:r w:rsidRPr="00AF2984">
        <w:rPr>
          <w:szCs w:val="24"/>
        </w:rPr>
        <w:t>16.3.</w:t>
      </w:r>
      <w:r w:rsidR="004A295E">
        <w:rPr>
          <w:szCs w:val="24"/>
        </w:rPr>
        <w:t xml:space="preserve"> </w:t>
      </w:r>
      <w:r w:rsidRPr="00AF2984">
        <w:rPr>
          <w:szCs w:val="24"/>
        </w:rPr>
        <w:t xml:space="preserve">Основные направления бюджетной и налоговой политики разрабатываются и утверждаются </w:t>
      </w:r>
      <w:r w:rsidR="004A295E">
        <w:rPr>
          <w:szCs w:val="24"/>
        </w:rPr>
        <w:t>а</w:t>
      </w:r>
      <w:r w:rsidRPr="00AF2984">
        <w:rPr>
          <w:szCs w:val="24"/>
        </w:rPr>
        <w:t>дминистрацией сельского  поселения Болчары.</w:t>
      </w:r>
    </w:p>
    <w:p w:rsidR="00AF2984" w:rsidRPr="00AF2984" w:rsidRDefault="00AF2984" w:rsidP="00AF2984">
      <w:pPr>
        <w:pStyle w:val="ConsNormal"/>
        <w:tabs>
          <w:tab w:val="left" w:pos="1080"/>
        </w:tabs>
        <w:ind w:firstLine="567"/>
        <w:jc w:val="both"/>
        <w:rPr>
          <w:rFonts w:ascii="Times New Roman" w:hAnsi="Times New Roman" w:cs="Times New Roman"/>
          <w:sz w:val="24"/>
          <w:szCs w:val="24"/>
        </w:rPr>
      </w:pPr>
    </w:p>
    <w:p w:rsidR="00AF2984" w:rsidRPr="004A295E" w:rsidRDefault="004A295E" w:rsidP="004A295E">
      <w:pPr>
        <w:pStyle w:val="ConsNormal"/>
        <w:tabs>
          <w:tab w:val="left" w:pos="851"/>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Статья </w:t>
      </w:r>
      <w:r w:rsidR="00AF2984" w:rsidRPr="004A295E">
        <w:rPr>
          <w:rFonts w:ascii="Times New Roman" w:hAnsi="Times New Roman" w:cs="Times New Roman"/>
          <w:sz w:val="24"/>
          <w:szCs w:val="24"/>
        </w:rPr>
        <w:t xml:space="preserve">17. Прогнозирование доходов бюджета  </w:t>
      </w:r>
      <w:r w:rsidRPr="004A295E">
        <w:rPr>
          <w:rFonts w:ascii="Times New Roman" w:hAnsi="Times New Roman" w:cs="Times New Roman"/>
          <w:sz w:val="24"/>
          <w:szCs w:val="24"/>
        </w:rPr>
        <w:t xml:space="preserve">муниципального образования </w:t>
      </w:r>
      <w:r w:rsidR="00AF2984" w:rsidRPr="004A295E">
        <w:rPr>
          <w:rFonts w:ascii="Times New Roman" w:hAnsi="Times New Roman" w:cs="Times New Roman"/>
          <w:sz w:val="24"/>
          <w:szCs w:val="24"/>
        </w:rPr>
        <w:t>сельское поселение Болчары</w:t>
      </w:r>
      <w:r w:rsidRPr="004A295E">
        <w:rPr>
          <w:rFonts w:ascii="Times New Roman" w:hAnsi="Times New Roman" w:cs="Times New Roman"/>
          <w:sz w:val="24"/>
          <w:szCs w:val="24"/>
        </w:rPr>
        <w:t>.</w:t>
      </w:r>
    </w:p>
    <w:p w:rsidR="00AF2984" w:rsidRPr="00AF2984" w:rsidRDefault="004A295E" w:rsidP="004A295E">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Доходы</w:t>
      </w:r>
      <w:r w:rsidR="00AF2984" w:rsidRPr="00AF2984">
        <w:rPr>
          <w:rFonts w:ascii="Times New Roman" w:hAnsi="Times New Roman" w:cs="Times New Roman"/>
          <w:sz w:val="24"/>
          <w:szCs w:val="24"/>
        </w:rPr>
        <w:t xml:space="preserve"> бюджета муниципального образования сельское поселение Болчары  прогнозируются на основе прогноза социально-экономического развития сельского  </w:t>
      </w:r>
      <w:proofErr w:type="gramStart"/>
      <w:r w:rsidR="00AF2984" w:rsidRPr="00AF2984">
        <w:rPr>
          <w:rFonts w:ascii="Times New Roman" w:hAnsi="Times New Roman" w:cs="Times New Roman"/>
          <w:sz w:val="24"/>
          <w:szCs w:val="24"/>
        </w:rPr>
        <w:t>поселения</w:t>
      </w:r>
      <w:proofErr w:type="gramEnd"/>
      <w:r w:rsidR="00AF2984" w:rsidRPr="00AF2984">
        <w:rPr>
          <w:rFonts w:ascii="Times New Roman" w:hAnsi="Times New Roman" w:cs="Times New Roman"/>
          <w:sz w:val="24"/>
          <w:szCs w:val="24"/>
        </w:rPr>
        <w:t xml:space="preserve"> в условиях действующего на день внесения проекта решения о местном бюджете в Совет депутатов, законодательства о налогах и сборах Российской Федерации и Ханты</w:t>
      </w:r>
      <w:r>
        <w:rPr>
          <w:rFonts w:ascii="Times New Roman" w:hAnsi="Times New Roman" w:cs="Times New Roman"/>
          <w:sz w:val="24"/>
          <w:szCs w:val="24"/>
        </w:rPr>
        <w:t>-Мансийского автономного округа</w:t>
      </w:r>
      <w:r w:rsidR="00AF2984" w:rsidRPr="00AF2984">
        <w:rPr>
          <w:rFonts w:ascii="Times New Roman" w:hAnsi="Times New Roman" w:cs="Times New Roman"/>
          <w:sz w:val="24"/>
          <w:szCs w:val="24"/>
        </w:rPr>
        <w:t>, бюджетного законодательства Российской Федерации, а также законодательства Российской Федерации, Ханты</w:t>
      </w:r>
      <w:r>
        <w:rPr>
          <w:rFonts w:ascii="Times New Roman" w:hAnsi="Times New Roman" w:cs="Times New Roman"/>
          <w:sz w:val="24"/>
          <w:szCs w:val="24"/>
        </w:rPr>
        <w:t xml:space="preserve"> – </w:t>
      </w:r>
      <w:r w:rsidR="00AF2984" w:rsidRPr="00AF2984">
        <w:rPr>
          <w:rFonts w:ascii="Times New Roman" w:hAnsi="Times New Roman" w:cs="Times New Roman"/>
          <w:sz w:val="24"/>
          <w:szCs w:val="24"/>
        </w:rPr>
        <w:t>Мансийского автономного округа  автономного округа и сельского  поселения, устанавливающего неналоговые доходы местного бюджета.</w:t>
      </w:r>
    </w:p>
    <w:p w:rsidR="00AF2984" w:rsidRPr="00AF2984" w:rsidRDefault="00AF2984" w:rsidP="00AF2984">
      <w:pPr>
        <w:tabs>
          <w:tab w:val="left" w:pos="1080"/>
        </w:tabs>
        <w:autoSpaceDE w:val="0"/>
        <w:autoSpaceDN w:val="0"/>
        <w:adjustRightInd w:val="0"/>
        <w:spacing w:after="0" w:line="240" w:lineRule="auto"/>
        <w:ind w:firstLine="567"/>
        <w:jc w:val="both"/>
        <w:rPr>
          <w:rFonts w:ascii="Times New Roman" w:hAnsi="Times New Roman" w:cs="Times New Roman"/>
          <w:sz w:val="24"/>
          <w:szCs w:val="24"/>
        </w:rPr>
      </w:pPr>
    </w:p>
    <w:p w:rsidR="00AF2984" w:rsidRPr="004A295E" w:rsidRDefault="004A295E" w:rsidP="004A295E">
      <w:pPr>
        <w:tabs>
          <w:tab w:val="left" w:pos="108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Статья </w:t>
      </w:r>
      <w:r w:rsidR="00AF2984" w:rsidRPr="004A295E">
        <w:rPr>
          <w:rFonts w:ascii="Times New Roman" w:hAnsi="Times New Roman" w:cs="Times New Roman"/>
          <w:sz w:val="24"/>
          <w:szCs w:val="24"/>
        </w:rPr>
        <w:t>18. Планирование бюджетных ассигнований</w:t>
      </w:r>
      <w:r w:rsidRPr="004A295E">
        <w:rPr>
          <w:rFonts w:ascii="Times New Roman" w:hAnsi="Times New Roman" w:cs="Times New Roman"/>
          <w:sz w:val="24"/>
          <w:szCs w:val="24"/>
        </w:rPr>
        <w:t>.</w:t>
      </w:r>
    </w:p>
    <w:p w:rsidR="00AF2984" w:rsidRPr="004A295E" w:rsidRDefault="00AF2984" w:rsidP="004A295E">
      <w:pPr>
        <w:spacing w:after="0" w:line="240" w:lineRule="auto"/>
        <w:ind w:firstLine="426"/>
        <w:jc w:val="both"/>
        <w:rPr>
          <w:rFonts w:ascii="Times New Roman" w:eastAsia="Times New Roman CYR" w:hAnsi="Times New Roman" w:cs="Times New Roman"/>
          <w:sz w:val="24"/>
          <w:szCs w:val="24"/>
        </w:rPr>
      </w:pPr>
      <w:r w:rsidRPr="004A295E">
        <w:rPr>
          <w:rFonts w:ascii="Times New Roman" w:eastAsia="Times New Roman CYR" w:hAnsi="Times New Roman" w:cs="Times New Roman"/>
          <w:sz w:val="24"/>
          <w:szCs w:val="24"/>
        </w:rPr>
        <w:t>18.1. Планирование бюджетных ассигнований осуществляется в порядке и в соответствии с методикой, устанавливаемой финансовым органом.</w:t>
      </w:r>
    </w:p>
    <w:p w:rsidR="00AF2984" w:rsidRPr="00AF2984" w:rsidRDefault="00AF2984" w:rsidP="00AF2984">
      <w:pPr>
        <w:spacing w:after="0" w:line="240" w:lineRule="auto"/>
        <w:ind w:firstLine="567"/>
        <w:jc w:val="both"/>
        <w:rPr>
          <w:rFonts w:ascii="Times New Roman" w:eastAsia="Times New Roman CYR" w:hAnsi="Times New Roman" w:cs="Times New Roman"/>
          <w:sz w:val="24"/>
          <w:szCs w:val="24"/>
        </w:rPr>
      </w:pPr>
    </w:p>
    <w:p w:rsidR="00AF2984" w:rsidRPr="004A295E" w:rsidRDefault="00AF2984" w:rsidP="004A295E">
      <w:pPr>
        <w:spacing w:after="0" w:line="240" w:lineRule="auto"/>
        <w:ind w:firstLine="426"/>
        <w:jc w:val="both"/>
        <w:rPr>
          <w:rFonts w:ascii="Times New Roman" w:eastAsia="Times New Roman CYR" w:hAnsi="Times New Roman" w:cs="Times New Roman"/>
          <w:sz w:val="24"/>
          <w:szCs w:val="24"/>
        </w:rPr>
      </w:pPr>
      <w:r w:rsidRPr="004A295E">
        <w:rPr>
          <w:rFonts w:ascii="Times New Roman" w:eastAsia="Times New Roman CYR" w:hAnsi="Times New Roman" w:cs="Times New Roman"/>
          <w:bCs/>
          <w:sz w:val="24"/>
          <w:szCs w:val="24"/>
        </w:rPr>
        <w:t>Статья 19. Муниципальные программы</w:t>
      </w:r>
      <w:r w:rsidR="004A295E">
        <w:rPr>
          <w:rFonts w:ascii="Times New Roman" w:eastAsia="Times New Roman CYR" w:hAnsi="Times New Roman" w:cs="Times New Roman"/>
          <w:bCs/>
          <w:sz w:val="24"/>
          <w:szCs w:val="24"/>
        </w:rPr>
        <w:t>.</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19.1. Муниципальные программы утверждаются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дминистрацией</w:t>
      </w:r>
      <w:r w:rsidR="004A295E">
        <w:rPr>
          <w:rFonts w:ascii="Times New Roman" w:eastAsia="Times New Roman CYR" w:hAnsi="Times New Roman" w:cs="Times New Roman"/>
          <w:sz w:val="24"/>
          <w:szCs w:val="24"/>
        </w:rPr>
        <w:t xml:space="preserve"> сельского поселения Болчары</w:t>
      </w:r>
      <w:r w:rsidRPr="00AF2984">
        <w:rPr>
          <w:rFonts w:ascii="Times New Roman" w:eastAsia="Times New Roman CYR" w:hAnsi="Times New Roman" w:cs="Times New Roman"/>
          <w:sz w:val="24"/>
          <w:szCs w:val="24"/>
        </w:rPr>
        <w:t>.</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Сроки реализации муниципальных программ определяются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дминистрацией сельского поселения Болчары   в устанавливаемом ими порядке.</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Порядок принятия решений о разработке муниципальных программ, формирования и реализации указанных программ устанавливается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дминистрацией сельского  поселения.</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19.2. </w:t>
      </w:r>
      <w:proofErr w:type="gramStart"/>
      <w:r w:rsidRPr="00AF2984">
        <w:rPr>
          <w:rFonts w:ascii="Times New Roman" w:eastAsia="Times New Roman CYR"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4A295E">
        <w:rPr>
          <w:rFonts w:ascii="Times New Roman" w:eastAsia="Times New Roman CYR" w:hAnsi="Times New Roman" w:cs="Times New Roman"/>
          <w:sz w:val="24"/>
          <w:szCs w:val="24"/>
        </w:rPr>
        <w:t xml:space="preserve"> сельского поселения Болчары</w:t>
      </w:r>
      <w:r w:rsidRPr="00AF2984">
        <w:rPr>
          <w:rFonts w:ascii="Times New Roman" w:eastAsia="Times New Roman CYR" w:hAnsi="Times New Roman" w:cs="Times New Roman"/>
          <w:sz w:val="24"/>
          <w:szCs w:val="24"/>
        </w:rPr>
        <w:t>.</w:t>
      </w:r>
      <w:proofErr w:type="gramEnd"/>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дминистрацией</w:t>
      </w:r>
      <w:r w:rsidR="004A295E">
        <w:rPr>
          <w:rFonts w:ascii="Times New Roman" w:eastAsia="Times New Roman CYR" w:hAnsi="Times New Roman" w:cs="Times New Roman"/>
          <w:sz w:val="24"/>
          <w:szCs w:val="24"/>
        </w:rPr>
        <w:t xml:space="preserve"> </w:t>
      </w:r>
      <w:r w:rsidRPr="00AF2984">
        <w:rPr>
          <w:rFonts w:ascii="Times New Roman" w:eastAsia="Times New Roman CYR" w:hAnsi="Times New Roman" w:cs="Times New Roman"/>
          <w:sz w:val="24"/>
          <w:szCs w:val="24"/>
        </w:rPr>
        <w:t xml:space="preserve">сельского поселения Болчары. </w:t>
      </w:r>
      <w:r w:rsidR="004A295E">
        <w:rPr>
          <w:rFonts w:ascii="Times New Roman" w:eastAsia="Times New Roman CYR" w:hAnsi="Times New Roman" w:cs="Times New Roman"/>
          <w:sz w:val="24"/>
          <w:szCs w:val="24"/>
        </w:rPr>
        <w:t>Администрация</w:t>
      </w:r>
      <w:r w:rsidRPr="00AF2984">
        <w:rPr>
          <w:rFonts w:ascii="Times New Roman" w:eastAsia="Times New Roman CYR" w:hAnsi="Times New Roman" w:cs="Times New Roman"/>
          <w:sz w:val="24"/>
          <w:szCs w:val="24"/>
        </w:rPr>
        <w:t xml:space="preserve"> </w:t>
      </w:r>
      <w:r w:rsidR="004A295E">
        <w:rPr>
          <w:rFonts w:ascii="Times New Roman" w:eastAsia="Times New Roman CYR" w:hAnsi="Times New Roman" w:cs="Times New Roman"/>
          <w:sz w:val="24"/>
          <w:szCs w:val="24"/>
        </w:rPr>
        <w:t xml:space="preserve">вправе </w:t>
      </w:r>
      <w:r w:rsidRPr="00AF2984">
        <w:rPr>
          <w:rFonts w:ascii="Times New Roman" w:eastAsia="Times New Roman CYR" w:hAnsi="Times New Roman" w:cs="Times New Roman"/>
          <w:sz w:val="24"/>
          <w:szCs w:val="24"/>
        </w:rPr>
        <w:t>осуществлять рассмотрение проектов муниципальных программ и предложений о внесении изменений в муниципальные программы в порядке, установленном</w:t>
      </w:r>
      <w:r w:rsidR="004A295E">
        <w:rPr>
          <w:rFonts w:ascii="Times New Roman" w:eastAsia="Times New Roman CYR" w:hAnsi="Times New Roman" w:cs="Times New Roman"/>
          <w:sz w:val="24"/>
          <w:szCs w:val="24"/>
        </w:rPr>
        <w:t xml:space="preserve"> нормативными правовыми актами</w:t>
      </w:r>
      <w:r w:rsidRPr="00AF2984">
        <w:rPr>
          <w:rFonts w:ascii="Times New Roman" w:eastAsia="Times New Roman CYR" w:hAnsi="Times New Roman" w:cs="Times New Roman"/>
          <w:sz w:val="24"/>
          <w:szCs w:val="24"/>
        </w:rPr>
        <w:t xml:space="preserve"> сельского поселения Болчары</w:t>
      </w:r>
      <w:proofErr w:type="gramStart"/>
      <w:r w:rsidRPr="00AF2984">
        <w:rPr>
          <w:rFonts w:ascii="Times New Roman" w:eastAsia="Times New Roman CYR" w:hAnsi="Times New Roman" w:cs="Times New Roman"/>
          <w:sz w:val="24"/>
          <w:szCs w:val="24"/>
        </w:rPr>
        <w:t xml:space="preserve"> .</w:t>
      </w:r>
      <w:proofErr w:type="gramEnd"/>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19.3. По каждой муниципальной программе ежегодно проводится оцен</w:t>
      </w:r>
      <w:r w:rsidR="004A295E">
        <w:rPr>
          <w:rFonts w:ascii="Times New Roman" w:eastAsia="Times New Roman CYR" w:hAnsi="Times New Roman" w:cs="Times New Roman"/>
          <w:sz w:val="24"/>
          <w:szCs w:val="24"/>
        </w:rPr>
        <w:t xml:space="preserve">ка эффективности ее реализации. </w:t>
      </w:r>
      <w:r w:rsidRPr="00AF2984">
        <w:rPr>
          <w:rFonts w:ascii="Times New Roman" w:eastAsia="Times New Roman CYR" w:hAnsi="Times New Roman" w:cs="Times New Roman"/>
          <w:sz w:val="24"/>
          <w:szCs w:val="24"/>
        </w:rPr>
        <w:t xml:space="preserve">Порядок проведения указанной оценки и ее критерии устанавливаются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 xml:space="preserve">дминистрацией  </w:t>
      </w:r>
      <w:r w:rsidR="004A295E">
        <w:rPr>
          <w:rFonts w:ascii="Times New Roman" w:eastAsia="Times New Roman CYR" w:hAnsi="Times New Roman" w:cs="Times New Roman"/>
          <w:sz w:val="24"/>
          <w:szCs w:val="24"/>
        </w:rPr>
        <w:t xml:space="preserve"> сельского поселения Болчары</w:t>
      </w:r>
      <w:r w:rsidRPr="00AF2984">
        <w:rPr>
          <w:rFonts w:ascii="Times New Roman" w:eastAsia="Times New Roman CYR" w:hAnsi="Times New Roman" w:cs="Times New Roman"/>
          <w:sz w:val="24"/>
          <w:szCs w:val="24"/>
        </w:rPr>
        <w:t>.</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r w:rsidRPr="00AF2984">
        <w:rPr>
          <w:rFonts w:ascii="Times New Roman" w:eastAsia="Times New Roman CYR" w:hAnsi="Times New Roman" w:cs="Times New Roman"/>
          <w:sz w:val="24"/>
          <w:szCs w:val="24"/>
        </w:rPr>
        <w:t xml:space="preserve">По результатам указанной оценки, </w:t>
      </w:r>
      <w:r w:rsidR="004A295E">
        <w:rPr>
          <w:rFonts w:ascii="Times New Roman" w:eastAsia="Times New Roman CYR" w:hAnsi="Times New Roman" w:cs="Times New Roman"/>
          <w:sz w:val="24"/>
          <w:szCs w:val="24"/>
        </w:rPr>
        <w:t>а</w:t>
      </w:r>
      <w:r w:rsidRPr="00AF2984">
        <w:rPr>
          <w:rFonts w:ascii="Times New Roman" w:eastAsia="Times New Roman CYR" w:hAnsi="Times New Roman" w:cs="Times New Roman"/>
          <w:sz w:val="24"/>
          <w:szCs w:val="24"/>
        </w:rPr>
        <w:t>дминистрацией сельского поселения Болчары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F2984" w:rsidRPr="00AF2984" w:rsidRDefault="00AF2984" w:rsidP="004A295E">
      <w:pPr>
        <w:spacing w:after="0" w:line="240" w:lineRule="auto"/>
        <w:ind w:firstLine="426"/>
        <w:jc w:val="both"/>
        <w:rPr>
          <w:rFonts w:ascii="Times New Roman" w:eastAsia="Times New Roman CYR" w:hAnsi="Times New Roman" w:cs="Times New Roman"/>
          <w:sz w:val="24"/>
          <w:szCs w:val="24"/>
        </w:rPr>
      </w:pPr>
    </w:p>
    <w:p w:rsidR="00AF2984" w:rsidRPr="004A295E" w:rsidRDefault="00AF2984" w:rsidP="004A295E">
      <w:pPr>
        <w:tabs>
          <w:tab w:val="left" w:pos="709"/>
        </w:tabs>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bCs/>
          <w:sz w:val="24"/>
          <w:szCs w:val="24"/>
        </w:rPr>
        <w:t xml:space="preserve">Статья 20. </w:t>
      </w:r>
      <w:r w:rsidRPr="004A295E">
        <w:rPr>
          <w:rFonts w:ascii="Times New Roman" w:hAnsi="Times New Roman" w:cs="Times New Roman"/>
          <w:sz w:val="24"/>
          <w:szCs w:val="24"/>
        </w:rPr>
        <w:t>Порядок и сроки составления проекта бюджета  муниципального образования   сельское поселение Болчары</w:t>
      </w:r>
      <w:r w:rsidR="004A295E">
        <w:rPr>
          <w:rFonts w:ascii="Times New Roman" w:hAnsi="Times New Roman" w:cs="Times New Roman"/>
          <w:sz w:val="24"/>
          <w:szCs w:val="24"/>
        </w:rPr>
        <w:t>.</w:t>
      </w:r>
    </w:p>
    <w:p w:rsidR="00AF2984" w:rsidRPr="004A295E" w:rsidRDefault="00AF2984" w:rsidP="004A295E">
      <w:pPr>
        <w:pStyle w:val="ConsNormal"/>
        <w:tabs>
          <w:tab w:val="left" w:pos="709"/>
        </w:tabs>
        <w:ind w:firstLine="426"/>
        <w:jc w:val="both"/>
        <w:rPr>
          <w:rFonts w:ascii="Times New Roman" w:hAnsi="Times New Roman" w:cs="Times New Roman"/>
          <w:sz w:val="24"/>
          <w:szCs w:val="24"/>
        </w:rPr>
      </w:pPr>
      <w:r w:rsidRPr="004A295E">
        <w:rPr>
          <w:rFonts w:ascii="Times New Roman" w:hAnsi="Times New Roman" w:cs="Times New Roman"/>
          <w:sz w:val="24"/>
          <w:szCs w:val="24"/>
        </w:rPr>
        <w:t xml:space="preserve">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w:t>
      </w:r>
      <w:r w:rsidR="004A295E">
        <w:rPr>
          <w:rFonts w:ascii="Times New Roman" w:hAnsi="Times New Roman" w:cs="Times New Roman"/>
          <w:sz w:val="24"/>
          <w:szCs w:val="24"/>
        </w:rPr>
        <w:t>а</w:t>
      </w:r>
      <w:r w:rsidRPr="004A295E">
        <w:rPr>
          <w:rFonts w:ascii="Times New Roman" w:hAnsi="Times New Roman" w:cs="Times New Roman"/>
          <w:sz w:val="24"/>
          <w:szCs w:val="24"/>
        </w:rPr>
        <w:t>дминистрацией   сельского поселения Болчары.</w:t>
      </w:r>
    </w:p>
    <w:p w:rsidR="00AF2984" w:rsidRPr="00AF2984" w:rsidRDefault="00AF2984" w:rsidP="00AF2984">
      <w:pPr>
        <w:pStyle w:val="ConsNormal"/>
        <w:tabs>
          <w:tab w:val="num" w:pos="907"/>
          <w:tab w:val="left" w:pos="1080"/>
        </w:tabs>
        <w:ind w:firstLine="567"/>
        <w:jc w:val="center"/>
        <w:rPr>
          <w:rFonts w:ascii="Times New Roman" w:hAnsi="Times New Roman" w:cs="Times New Roman"/>
          <w:b/>
          <w:i/>
          <w:sz w:val="24"/>
          <w:szCs w:val="24"/>
        </w:rPr>
      </w:pPr>
    </w:p>
    <w:p w:rsidR="00AF2984" w:rsidRPr="004A295E" w:rsidRDefault="00AF2984" w:rsidP="004A295E">
      <w:pPr>
        <w:tabs>
          <w:tab w:val="left" w:pos="1080"/>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4A295E">
        <w:rPr>
          <w:rFonts w:ascii="Times New Roman" w:hAnsi="Times New Roman" w:cs="Times New Roman"/>
          <w:sz w:val="24"/>
          <w:szCs w:val="24"/>
        </w:rPr>
        <w:t>Статья 21. Публичные слушания по проекту бюджета муниципального образования   сельское поселение Болчары</w:t>
      </w:r>
      <w:r w:rsidR="004A295E">
        <w:rPr>
          <w:rFonts w:ascii="Times New Roman" w:hAnsi="Times New Roman" w:cs="Times New Roman"/>
          <w:sz w:val="24"/>
          <w:szCs w:val="24"/>
        </w:rPr>
        <w:t>.</w:t>
      </w:r>
    </w:p>
    <w:p w:rsidR="00AF2984" w:rsidRPr="00AF2984" w:rsidRDefault="00AF2984" w:rsidP="00AF2984">
      <w:pPr>
        <w:spacing w:after="0" w:line="240" w:lineRule="auto"/>
        <w:ind w:firstLine="567"/>
        <w:jc w:val="both"/>
        <w:rPr>
          <w:rFonts w:ascii="Times New Roman" w:hAnsi="Times New Roman" w:cs="Times New Roman"/>
          <w:sz w:val="24"/>
          <w:szCs w:val="24"/>
        </w:rPr>
      </w:pPr>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 xml:space="preserve">21.1. </w:t>
      </w:r>
      <w:proofErr w:type="gramStart"/>
      <w:r w:rsidRPr="00AF2984">
        <w:rPr>
          <w:rFonts w:ascii="Times New Roman" w:hAnsi="Times New Roman" w:cs="Times New Roman"/>
          <w:sz w:val="24"/>
          <w:szCs w:val="24"/>
        </w:rPr>
        <w:t xml:space="preserve">По проекту бюджета и годовому отчету об исполнении бюджета до их внесения в Совет депутатов  </w:t>
      </w:r>
      <w:r w:rsidR="004A295E">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 xml:space="preserve"> проводятся публичные слушания в порядке, определенном уставом   сельского поселения Болчары  и Решением  Совета депутатов   сельского поселения Болчары </w:t>
      </w:r>
      <w:r w:rsidR="004A295E">
        <w:rPr>
          <w:rFonts w:ascii="Times New Roman" w:hAnsi="Times New Roman" w:cs="Times New Roman"/>
          <w:sz w:val="24"/>
          <w:szCs w:val="24"/>
        </w:rPr>
        <w:t>от 27</w:t>
      </w:r>
      <w:r w:rsidRPr="00AF2984">
        <w:rPr>
          <w:rFonts w:ascii="Times New Roman" w:hAnsi="Times New Roman" w:cs="Times New Roman"/>
          <w:sz w:val="24"/>
          <w:szCs w:val="24"/>
        </w:rPr>
        <w:t xml:space="preserve"> июня 20</w:t>
      </w:r>
      <w:r w:rsidR="004A295E">
        <w:rPr>
          <w:rFonts w:ascii="Times New Roman" w:hAnsi="Times New Roman" w:cs="Times New Roman"/>
          <w:sz w:val="24"/>
          <w:szCs w:val="24"/>
        </w:rPr>
        <w:t xml:space="preserve">17 </w:t>
      </w:r>
      <w:r w:rsidRPr="00AF2984">
        <w:rPr>
          <w:rFonts w:ascii="Times New Roman" w:hAnsi="Times New Roman" w:cs="Times New Roman"/>
          <w:sz w:val="24"/>
          <w:szCs w:val="24"/>
        </w:rPr>
        <w:t>№ 64 «Об утверждении Положения о порядке организации и проведения публичных слушаний в муниципальном  образовании сельск</w:t>
      </w:r>
      <w:r w:rsidR="004A295E">
        <w:rPr>
          <w:rFonts w:ascii="Times New Roman" w:hAnsi="Times New Roman" w:cs="Times New Roman"/>
          <w:sz w:val="24"/>
          <w:szCs w:val="24"/>
        </w:rPr>
        <w:t>о</w:t>
      </w:r>
      <w:r w:rsidRPr="00AF2984">
        <w:rPr>
          <w:rFonts w:ascii="Times New Roman" w:hAnsi="Times New Roman" w:cs="Times New Roman"/>
          <w:sz w:val="24"/>
          <w:szCs w:val="24"/>
        </w:rPr>
        <w:t xml:space="preserve">е поселение   Болчары». </w:t>
      </w:r>
      <w:proofErr w:type="gramEnd"/>
    </w:p>
    <w:p w:rsidR="00AF2984" w:rsidRPr="00AF2984" w:rsidRDefault="00AF2984" w:rsidP="004A295E">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21.2. По итогам публичных слушаний принимаются рекомендации, в которых отражаются результаты обсуждения.</w:t>
      </w:r>
    </w:p>
    <w:p w:rsidR="00AF2984" w:rsidRPr="00AF2984" w:rsidRDefault="00AF2984" w:rsidP="00AF2984">
      <w:pPr>
        <w:spacing w:after="0" w:line="240" w:lineRule="auto"/>
        <w:ind w:firstLine="567"/>
        <w:jc w:val="both"/>
        <w:rPr>
          <w:rFonts w:ascii="Times New Roman" w:hAnsi="Times New Roman" w:cs="Times New Roman"/>
          <w:sz w:val="24"/>
          <w:szCs w:val="24"/>
        </w:rPr>
      </w:pP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r w:rsidRPr="00AF2984">
        <w:rPr>
          <w:rFonts w:ascii="Times New Roman" w:hAnsi="Times New Roman" w:cs="Times New Roman"/>
          <w:b/>
          <w:sz w:val="24"/>
          <w:szCs w:val="24"/>
        </w:rPr>
        <w:t xml:space="preserve">Раздел </w:t>
      </w:r>
      <w:r w:rsidRPr="00AF2984">
        <w:rPr>
          <w:rFonts w:ascii="Times New Roman" w:hAnsi="Times New Roman" w:cs="Times New Roman"/>
          <w:b/>
          <w:sz w:val="24"/>
          <w:szCs w:val="24"/>
          <w:lang w:val="en-US"/>
        </w:rPr>
        <w:t>IV</w:t>
      </w:r>
      <w:r w:rsidRPr="00AF2984">
        <w:rPr>
          <w:rFonts w:ascii="Times New Roman" w:hAnsi="Times New Roman" w:cs="Times New Roman"/>
          <w:b/>
          <w:sz w:val="24"/>
          <w:szCs w:val="24"/>
        </w:rPr>
        <w:t>. Рассмотрение и утверждение бюджета муниципального образования   сельское поселение Болчары, внесение изменений в решение о  бюджете муниципального образования   сельское поселение Болчары</w:t>
      </w:r>
    </w:p>
    <w:p w:rsidR="00AF2984" w:rsidRPr="00AF2984" w:rsidRDefault="00AF2984" w:rsidP="00AF2984">
      <w:pPr>
        <w:pStyle w:val="ConsNormal"/>
        <w:tabs>
          <w:tab w:val="left" w:pos="1080"/>
        </w:tabs>
        <w:ind w:firstLine="567"/>
        <w:jc w:val="center"/>
        <w:rPr>
          <w:rFonts w:ascii="Times New Roman" w:hAnsi="Times New Roman" w:cs="Times New Roman"/>
          <w:b/>
          <w:dstrike/>
          <w:sz w:val="24"/>
          <w:szCs w:val="24"/>
        </w:rPr>
      </w:pPr>
    </w:p>
    <w:p w:rsidR="00AF2984" w:rsidRPr="004A295E" w:rsidRDefault="00AF2984" w:rsidP="004A295E">
      <w:pPr>
        <w:pStyle w:val="ConsNormal"/>
        <w:tabs>
          <w:tab w:val="left" w:pos="1080"/>
        </w:tabs>
        <w:ind w:firstLine="426"/>
        <w:rPr>
          <w:rFonts w:ascii="Times New Roman" w:hAnsi="Times New Roman" w:cs="Times New Roman"/>
          <w:sz w:val="24"/>
          <w:szCs w:val="24"/>
        </w:rPr>
      </w:pPr>
      <w:r w:rsidRPr="004A295E">
        <w:rPr>
          <w:rFonts w:ascii="Times New Roman" w:hAnsi="Times New Roman" w:cs="Times New Roman"/>
          <w:sz w:val="24"/>
          <w:szCs w:val="24"/>
        </w:rPr>
        <w:t>22. Внесение проекта решения о  бюджете муниципального образования   сельское поселение Болчары в Совет депутатов</w:t>
      </w:r>
      <w:r w:rsidR="004A295E" w:rsidRPr="004A295E">
        <w:rPr>
          <w:rFonts w:ascii="Times New Roman" w:hAnsi="Times New Roman" w:cs="Times New Roman"/>
          <w:sz w:val="24"/>
          <w:szCs w:val="24"/>
        </w:rPr>
        <w:t>.</w:t>
      </w:r>
    </w:p>
    <w:p w:rsidR="00AF2984" w:rsidRPr="004A295E" w:rsidRDefault="00AF2984" w:rsidP="004A295E">
      <w:pPr>
        <w:widowControl w:val="0"/>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22.</w:t>
      </w:r>
      <w:r w:rsidR="004A295E">
        <w:rPr>
          <w:rFonts w:ascii="Times New Roman" w:hAnsi="Times New Roman" w:cs="Times New Roman"/>
          <w:sz w:val="24"/>
          <w:szCs w:val="24"/>
        </w:rPr>
        <w:t>1. Администрация</w:t>
      </w:r>
      <w:r w:rsidRPr="004A295E">
        <w:rPr>
          <w:rFonts w:ascii="Times New Roman" w:hAnsi="Times New Roman" w:cs="Times New Roman"/>
          <w:sz w:val="24"/>
          <w:szCs w:val="24"/>
        </w:rPr>
        <w:t xml:space="preserve"> сельского поселения Болчары </w:t>
      </w:r>
      <w:r w:rsidR="004A295E">
        <w:rPr>
          <w:rFonts w:ascii="Times New Roman" w:hAnsi="Times New Roman" w:cs="Times New Roman"/>
          <w:sz w:val="24"/>
          <w:szCs w:val="24"/>
        </w:rPr>
        <w:t xml:space="preserve">не позднее </w:t>
      </w:r>
      <w:r w:rsidRPr="004A295E">
        <w:rPr>
          <w:rFonts w:ascii="Times New Roman" w:hAnsi="Times New Roman" w:cs="Times New Roman"/>
          <w:sz w:val="24"/>
          <w:szCs w:val="24"/>
        </w:rPr>
        <w:t>15 ноября вносит на рассмотрение в Совет депутатов</w:t>
      </w:r>
      <w:r w:rsidR="004A295E">
        <w:rPr>
          <w:rFonts w:ascii="Times New Roman" w:hAnsi="Times New Roman" w:cs="Times New Roman"/>
          <w:sz w:val="24"/>
          <w:szCs w:val="24"/>
        </w:rPr>
        <w:t xml:space="preserve"> сельского поселения Болчары</w:t>
      </w:r>
      <w:r w:rsidRPr="004A295E">
        <w:rPr>
          <w:rFonts w:ascii="Times New Roman" w:hAnsi="Times New Roman" w:cs="Times New Roman"/>
          <w:sz w:val="24"/>
          <w:szCs w:val="24"/>
        </w:rPr>
        <w:t xml:space="preserve"> проект решения о бюджете с показателями, установленными Бюджетным кодексом Российской Федерации.</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22.2. Одновременно с проектом решения о бюджете в Совет депутатов сельского поселения Болчары  представляются:</w:t>
      </w:r>
    </w:p>
    <w:p w:rsidR="00AF2984" w:rsidRPr="004A295E" w:rsidRDefault="004A295E" w:rsidP="004A29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F2984" w:rsidRPr="004A295E">
        <w:rPr>
          <w:rFonts w:ascii="Times New Roman" w:hAnsi="Times New Roman" w:cs="Times New Roman"/>
          <w:sz w:val="24"/>
          <w:szCs w:val="24"/>
        </w:rPr>
        <w:t>основные направления бюджетной политики и основные направления налоговой политики;</w:t>
      </w:r>
    </w:p>
    <w:p w:rsidR="00AF2984" w:rsidRPr="004A295E" w:rsidRDefault="004A295E" w:rsidP="004A29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F2984" w:rsidRPr="004A295E">
        <w:rPr>
          <w:rFonts w:ascii="Times New Roman" w:hAnsi="Times New Roman" w:cs="Times New Roman"/>
          <w:sz w:val="24"/>
          <w:szCs w:val="24"/>
        </w:rPr>
        <w:t xml:space="preserve">предварительные итоги социально-экономического развития муниципального образования     сельское поселение Болчары   за истекший период текущего финансового года и ожидаемые итоги социально-экономического развития </w:t>
      </w:r>
      <w:r>
        <w:rPr>
          <w:rFonts w:ascii="Times New Roman" w:hAnsi="Times New Roman" w:cs="Times New Roman"/>
          <w:sz w:val="24"/>
          <w:szCs w:val="24"/>
        </w:rPr>
        <w:t xml:space="preserve">муниципального образования </w:t>
      </w:r>
      <w:r w:rsidR="00AF2984" w:rsidRPr="004A295E">
        <w:rPr>
          <w:rFonts w:ascii="Times New Roman" w:hAnsi="Times New Roman" w:cs="Times New Roman"/>
          <w:sz w:val="24"/>
          <w:szCs w:val="24"/>
        </w:rPr>
        <w:t>сельское поселение Болчары за текущий финансовый год;</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-прогноз социально-экономического развития муниципального образования</w:t>
      </w:r>
      <w:r w:rsidR="004A295E">
        <w:rPr>
          <w:rFonts w:ascii="Times New Roman" w:hAnsi="Times New Roman" w:cs="Times New Roman"/>
          <w:sz w:val="24"/>
          <w:szCs w:val="24"/>
        </w:rPr>
        <w:t xml:space="preserve"> </w:t>
      </w:r>
      <w:r w:rsidRPr="004A295E">
        <w:rPr>
          <w:rFonts w:ascii="Times New Roman" w:hAnsi="Times New Roman" w:cs="Times New Roman"/>
          <w:sz w:val="24"/>
          <w:szCs w:val="24"/>
        </w:rPr>
        <w:t>сельское поселение Болчары;</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-пояснительная записка к проекту бюджета;</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-методики (проекты методик) и расчеты распределения межбюджетных трансфертов;</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-оценка ожидаемого исполнения бюджета на текущий финансовый год;</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-предложенный Советом  депутатов проект бюджетной сметы, представляемой в случае возникновения разногласий с финансовым органом в отношении указанной бюджетной сметы;</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-проект программы приватизации муниципального имущества;</w:t>
      </w:r>
    </w:p>
    <w:p w:rsidR="00AF2984" w:rsidRPr="004A295E" w:rsidRDefault="00AF2984" w:rsidP="004A295E">
      <w:pPr>
        <w:spacing w:after="0" w:line="240" w:lineRule="auto"/>
        <w:ind w:firstLine="426"/>
        <w:jc w:val="both"/>
        <w:rPr>
          <w:rFonts w:ascii="Times New Roman" w:hAnsi="Times New Roman" w:cs="Times New Roman"/>
          <w:sz w:val="24"/>
          <w:szCs w:val="24"/>
          <w:shd w:val="clear" w:color="auto" w:fill="FFFFFF"/>
        </w:rPr>
      </w:pPr>
      <w:r w:rsidRPr="004A295E">
        <w:rPr>
          <w:rFonts w:ascii="Times New Roman" w:hAnsi="Times New Roman" w:cs="Times New Roman"/>
          <w:sz w:val="24"/>
          <w:szCs w:val="24"/>
          <w:shd w:val="clear" w:color="auto" w:fill="FFFFFF"/>
        </w:rPr>
        <w:t>-прогноз основных характеристик (общий объем доходов, общий объем расходов, дефицита (</w:t>
      </w:r>
      <w:proofErr w:type="spellStart"/>
      <w:r w:rsidRPr="004A295E">
        <w:rPr>
          <w:rFonts w:ascii="Times New Roman" w:hAnsi="Times New Roman" w:cs="Times New Roman"/>
          <w:sz w:val="24"/>
          <w:szCs w:val="24"/>
          <w:shd w:val="clear" w:color="auto" w:fill="FFFFFF"/>
        </w:rPr>
        <w:t>профицита</w:t>
      </w:r>
      <w:proofErr w:type="spellEnd"/>
      <w:r w:rsidRPr="004A295E">
        <w:rPr>
          <w:rFonts w:ascii="Times New Roman" w:hAnsi="Times New Roman" w:cs="Times New Roman"/>
          <w:sz w:val="24"/>
          <w:szCs w:val="24"/>
          <w:shd w:val="clear" w:color="auto" w:fill="FFFFFF"/>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AF2984" w:rsidRPr="004A295E" w:rsidRDefault="00AF2984" w:rsidP="004A295E">
      <w:pPr>
        <w:spacing w:after="0" w:line="240" w:lineRule="auto"/>
        <w:ind w:firstLine="426"/>
        <w:jc w:val="both"/>
        <w:rPr>
          <w:rFonts w:ascii="Times New Roman" w:hAnsi="Times New Roman" w:cs="Times New Roman"/>
          <w:sz w:val="24"/>
          <w:szCs w:val="24"/>
          <w:shd w:val="clear" w:color="auto" w:fill="FFFFFF"/>
        </w:rPr>
      </w:pPr>
      <w:r w:rsidRPr="004A295E">
        <w:rPr>
          <w:rFonts w:ascii="Times New Roman" w:hAnsi="Times New Roman" w:cs="Times New Roman"/>
          <w:sz w:val="24"/>
          <w:szCs w:val="24"/>
          <w:shd w:val="clear" w:color="auto" w:fill="FFFFFF"/>
        </w:rPr>
        <w:t>-реестр источников доходов бюджета</w:t>
      </w:r>
      <w:r w:rsidR="00765688">
        <w:rPr>
          <w:rFonts w:ascii="Times New Roman" w:hAnsi="Times New Roman" w:cs="Times New Roman"/>
          <w:sz w:val="24"/>
          <w:szCs w:val="24"/>
          <w:shd w:val="clear" w:color="auto" w:fill="FFFFFF"/>
        </w:rPr>
        <w:t>;</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 xml:space="preserve">-иные документы и материалы.  </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22.</w:t>
      </w:r>
      <w:r w:rsidR="00765688">
        <w:rPr>
          <w:rFonts w:ascii="Times New Roman" w:hAnsi="Times New Roman" w:cs="Times New Roman"/>
          <w:sz w:val="24"/>
          <w:szCs w:val="24"/>
        </w:rPr>
        <w:t>3.</w:t>
      </w:r>
      <w:r w:rsidRPr="004A295E">
        <w:rPr>
          <w:rFonts w:ascii="Times New Roman" w:hAnsi="Times New Roman" w:cs="Times New Roman"/>
          <w:sz w:val="24"/>
          <w:szCs w:val="24"/>
        </w:rPr>
        <w:t xml:space="preserve"> В случае утверждения решением о бюджете распределения бюджетных ассигнований по муниципальным программам и </w:t>
      </w:r>
      <w:proofErr w:type="spellStart"/>
      <w:r w:rsidRPr="004A295E">
        <w:rPr>
          <w:rFonts w:ascii="Times New Roman" w:hAnsi="Times New Roman" w:cs="Times New Roman"/>
          <w:sz w:val="24"/>
          <w:szCs w:val="24"/>
        </w:rPr>
        <w:t>непрограммным</w:t>
      </w:r>
      <w:proofErr w:type="spellEnd"/>
      <w:r w:rsidRPr="004A295E">
        <w:rPr>
          <w:rFonts w:ascii="Times New Roman" w:hAnsi="Times New Roman" w:cs="Times New Roman"/>
          <w:sz w:val="24"/>
          <w:szCs w:val="24"/>
        </w:rPr>
        <w:t xml:space="preserve"> направлениям деятельности к проекту решения о бюджете представляются паспорта муниципальных программ (проекты из</w:t>
      </w:r>
      <w:r w:rsidR="00765688">
        <w:rPr>
          <w:rFonts w:ascii="Times New Roman" w:hAnsi="Times New Roman" w:cs="Times New Roman"/>
          <w:sz w:val="24"/>
          <w:szCs w:val="24"/>
        </w:rPr>
        <w:t>менений в указанные паспорта).</w:t>
      </w:r>
    </w:p>
    <w:p w:rsidR="00AF2984" w:rsidRPr="004A295E" w:rsidRDefault="00AF2984" w:rsidP="004A295E">
      <w:pPr>
        <w:spacing w:after="0" w:line="240" w:lineRule="auto"/>
        <w:ind w:firstLine="426"/>
        <w:jc w:val="both"/>
        <w:rPr>
          <w:rFonts w:ascii="Times New Roman" w:hAnsi="Times New Roman" w:cs="Times New Roman"/>
          <w:sz w:val="24"/>
          <w:szCs w:val="24"/>
        </w:rPr>
      </w:pPr>
      <w:r w:rsidRPr="004A295E">
        <w:rPr>
          <w:rFonts w:ascii="Times New Roman" w:hAnsi="Times New Roman" w:cs="Times New Roman"/>
          <w:sz w:val="24"/>
          <w:szCs w:val="24"/>
        </w:rPr>
        <w:t>В случае если проектом бюджета  сельского поселения Болчары  на очередной финансовый год и плановый период предусматривается индексация заработной платы работников учреждения, глава  сельского поселения Болчары  вносит в Совет  депутатов  предложения о порядке и сро</w:t>
      </w:r>
      <w:r w:rsidR="004A295E" w:rsidRPr="004A295E">
        <w:rPr>
          <w:rFonts w:ascii="Times New Roman" w:hAnsi="Times New Roman" w:cs="Times New Roman"/>
          <w:sz w:val="24"/>
          <w:szCs w:val="24"/>
        </w:rPr>
        <w:t>ках индексации заработной платы</w:t>
      </w:r>
      <w:r w:rsidRPr="004A295E">
        <w:rPr>
          <w:rFonts w:ascii="Times New Roman" w:hAnsi="Times New Roman" w:cs="Times New Roman"/>
          <w:sz w:val="24"/>
          <w:szCs w:val="24"/>
        </w:rPr>
        <w:t>.</w:t>
      </w:r>
    </w:p>
    <w:p w:rsidR="00AF2984" w:rsidRPr="00AF2984" w:rsidRDefault="00AF2984" w:rsidP="00AF2984">
      <w:pPr>
        <w:spacing w:after="0" w:line="240" w:lineRule="auto"/>
        <w:ind w:firstLine="567"/>
        <w:jc w:val="both"/>
        <w:rPr>
          <w:rFonts w:ascii="Times New Roman" w:hAnsi="Times New Roman" w:cs="Times New Roman"/>
          <w:sz w:val="24"/>
          <w:szCs w:val="24"/>
        </w:rPr>
      </w:pPr>
    </w:p>
    <w:p w:rsidR="00AF2984" w:rsidRPr="00765688" w:rsidRDefault="00AF2984" w:rsidP="00765688">
      <w:pPr>
        <w:spacing w:after="0" w:line="240" w:lineRule="auto"/>
        <w:ind w:firstLine="567"/>
        <w:jc w:val="both"/>
        <w:rPr>
          <w:rFonts w:ascii="Times New Roman" w:hAnsi="Times New Roman" w:cs="Times New Roman"/>
          <w:sz w:val="24"/>
          <w:szCs w:val="24"/>
        </w:rPr>
      </w:pPr>
      <w:r w:rsidRPr="00765688">
        <w:rPr>
          <w:rFonts w:ascii="Times New Roman" w:hAnsi="Times New Roman" w:cs="Times New Roman"/>
          <w:bCs/>
          <w:sz w:val="24"/>
          <w:szCs w:val="24"/>
        </w:rPr>
        <w:t xml:space="preserve">Статья 23. Соответствие </w:t>
      </w:r>
      <w:proofErr w:type="gramStart"/>
      <w:r w:rsidRPr="00765688">
        <w:rPr>
          <w:rFonts w:ascii="Times New Roman" w:hAnsi="Times New Roman" w:cs="Times New Roman"/>
          <w:bCs/>
          <w:sz w:val="24"/>
          <w:szCs w:val="24"/>
        </w:rPr>
        <w:t xml:space="preserve">проекта решения  Совета депутатов </w:t>
      </w:r>
      <w:r w:rsidRPr="00765688">
        <w:rPr>
          <w:rFonts w:ascii="Times New Roman" w:hAnsi="Times New Roman" w:cs="Times New Roman"/>
          <w:sz w:val="24"/>
          <w:szCs w:val="24"/>
        </w:rPr>
        <w:t xml:space="preserve">  сельского поселения</w:t>
      </w:r>
      <w:proofErr w:type="gramEnd"/>
      <w:r w:rsidRPr="00765688">
        <w:rPr>
          <w:rFonts w:ascii="Times New Roman" w:hAnsi="Times New Roman" w:cs="Times New Roman"/>
          <w:sz w:val="24"/>
          <w:szCs w:val="24"/>
        </w:rPr>
        <w:t xml:space="preserve"> Болчары   </w:t>
      </w:r>
      <w:r w:rsidRPr="00765688">
        <w:rPr>
          <w:rFonts w:ascii="Times New Roman" w:hAnsi="Times New Roman" w:cs="Times New Roman"/>
          <w:bCs/>
          <w:sz w:val="24"/>
          <w:szCs w:val="24"/>
        </w:rPr>
        <w:t>о бюджете бюджетной классификации</w:t>
      </w:r>
      <w:r w:rsidR="00765688">
        <w:rPr>
          <w:rFonts w:ascii="Times New Roman" w:hAnsi="Times New Roman" w:cs="Times New Roman"/>
          <w:bCs/>
          <w:sz w:val="24"/>
          <w:szCs w:val="24"/>
        </w:rPr>
        <w:t>.</w:t>
      </w:r>
    </w:p>
    <w:p w:rsidR="00AF2984" w:rsidRPr="00AF2984" w:rsidRDefault="00AF2984" w:rsidP="00AF2984">
      <w:pPr>
        <w:widowControl w:val="0"/>
        <w:spacing w:after="0" w:line="240" w:lineRule="auto"/>
        <w:ind w:firstLine="567"/>
        <w:jc w:val="both"/>
        <w:rPr>
          <w:rFonts w:ascii="Times New Roman" w:hAnsi="Times New Roman" w:cs="Times New Roman"/>
          <w:sz w:val="24"/>
          <w:szCs w:val="24"/>
        </w:rPr>
      </w:pPr>
    </w:p>
    <w:p w:rsidR="00AF2984" w:rsidRPr="00AF2984" w:rsidRDefault="00AF2984" w:rsidP="00765688">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Проект решения  Совета депутатов  сельского поселения Болчары  о бюджете вносится в соответствии с бюджетной классификацией Российской Федерации, действующей на день внесения на рассмотрение  Совет депутатов   сельского поселения Болчары   указанного проекта решения.</w:t>
      </w:r>
    </w:p>
    <w:p w:rsidR="00AF2984" w:rsidRPr="00AF2984" w:rsidRDefault="00AF2984" w:rsidP="00AF2984">
      <w:pPr>
        <w:tabs>
          <w:tab w:val="left" w:pos="1080"/>
        </w:tabs>
        <w:autoSpaceDE w:val="0"/>
        <w:autoSpaceDN w:val="0"/>
        <w:adjustRightInd w:val="0"/>
        <w:spacing w:after="0" w:line="240" w:lineRule="auto"/>
        <w:ind w:firstLine="567"/>
        <w:jc w:val="both"/>
        <w:rPr>
          <w:rFonts w:ascii="Times New Roman" w:hAnsi="Times New Roman" w:cs="Times New Roman"/>
          <w:sz w:val="24"/>
          <w:szCs w:val="24"/>
        </w:rPr>
      </w:pPr>
    </w:p>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bCs/>
          <w:sz w:val="24"/>
          <w:szCs w:val="24"/>
        </w:rPr>
        <w:t>Статья 24. Рассмотрение проекта решения о бюджете муниципального образования сельское поселение Болчары</w:t>
      </w:r>
      <w:r w:rsidR="00765688">
        <w:rPr>
          <w:rFonts w:ascii="Times New Roman" w:hAnsi="Times New Roman" w:cs="Times New Roman"/>
          <w:bCs/>
          <w:sz w:val="24"/>
          <w:szCs w:val="24"/>
        </w:rPr>
        <w:t>.</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24.1.  Совет  депутатов  сельского поселения Болчары  рассматривает проект решения о бюджете на очередной финансовый год и плановый период в одном чтении.</w:t>
      </w:r>
    </w:p>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24.2. </w:t>
      </w:r>
      <w:proofErr w:type="gramStart"/>
      <w:r w:rsidRPr="00765688">
        <w:rPr>
          <w:rFonts w:ascii="Times New Roman" w:hAnsi="Times New Roman" w:cs="Times New Roman"/>
          <w:sz w:val="24"/>
          <w:szCs w:val="24"/>
        </w:rPr>
        <w:t>Решения о внесении изменений в нормативные правовые акты</w:t>
      </w:r>
      <w:r w:rsidR="00765688">
        <w:rPr>
          <w:rFonts w:ascii="Times New Roman" w:hAnsi="Times New Roman" w:cs="Times New Roman"/>
          <w:sz w:val="24"/>
          <w:szCs w:val="24"/>
        </w:rPr>
        <w:t xml:space="preserve"> муниципального образования</w:t>
      </w:r>
      <w:r w:rsidRPr="00765688">
        <w:rPr>
          <w:rFonts w:ascii="Times New Roman" w:hAnsi="Times New Roman" w:cs="Times New Roman"/>
          <w:sz w:val="24"/>
          <w:szCs w:val="24"/>
        </w:rPr>
        <w:t xml:space="preserve"> сельское поселение Болчары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w:t>
      </w:r>
      <w:r w:rsidR="00765688">
        <w:rPr>
          <w:rFonts w:ascii="Times New Roman" w:hAnsi="Times New Roman" w:cs="Times New Roman"/>
          <w:sz w:val="24"/>
          <w:szCs w:val="24"/>
        </w:rPr>
        <w:t>ансовый год и плановый период</w:t>
      </w:r>
      <w:r w:rsidRPr="00765688">
        <w:rPr>
          <w:rFonts w:ascii="Times New Roman" w:hAnsi="Times New Roman" w:cs="Times New Roman"/>
          <w:sz w:val="24"/>
          <w:szCs w:val="24"/>
        </w:rPr>
        <w:t xml:space="preserve"> Советом депутатов</w:t>
      </w:r>
      <w:r w:rsidR="00765688">
        <w:rPr>
          <w:rFonts w:ascii="Times New Roman" w:hAnsi="Times New Roman" w:cs="Times New Roman"/>
          <w:sz w:val="24"/>
          <w:szCs w:val="24"/>
        </w:rPr>
        <w:t xml:space="preserve"> сельского поселения Болчары</w:t>
      </w:r>
      <w:r w:rsidRPr="00765688">
        <w:rPr>
          <w:rFonts w:ascii="Times New Roman" w:hAnsi="Times New Roman" w:cs="Times New Roman"/>
          <w:sz w:val="24"/>
          <w:szCs w:val="24"/>
        </w:rPr>
        <w:t>.</w:t>
      </w:r>
      <w:proofErr w:type="gramEnd"/>
    </w:p>
    <w:p w:rsidR="00AF2984" w:rsidRPr="00AF2984" w:rsidRDefault="00AF2984" w:rsidP="00AF2984">
      <w:pPr>
        <w:widowControl w:val="0"/>
        <w:spacing w:after="0" w:line="240" w:lineRule="auto"/>
        <w:ind w:firstLine="567"/>
        <w:jc w:val="both"/>
        <w:rPr>
          <w:rFonts w:ascii="Times New Roman" w:hAnsi="Times New Roman" w:cs="Times New Roman"/>
          <w:sz w:val="24"/>
          <w:szCs w:val="24"/>
        </w:rPr>
      </w:pPr>
    </w:p>
    <w:p w:rsidR="00AF2984" w:rsidRPr="00765688" w:rsidRDefault="00AF2984" w:rsidP="00765688">
      <w:pPr>
        <w:spacing w:after="0" w:line="240" w:lineRule="auto"/>
        <w:ind w:firstLine="426"/>
        <w:jc w:val="both"/>
        <w:rPr>
          <w:rFonts w:ascii="Times New Roman" w:hAnsi="Times New Roman" w:cs="Times New Roman"/>
          <w:bCs/>
          <w:sz w:val="24"/>
          <w:szCs w:val="24"/>
        </w:rPr>
      </w:pPr>
      <w:r w:rsidRPr="00765688">
        <w:rPr>
          <w:rFonts w:ascii="Times New Roman" w:hAnsi="Times New Roman" w:cs="Times New Roman"/>
          <w:sz w:val="24"/>
          <w:szCs w:val="24"/>
        </w:rPr>
        <w:t xml:space="preserve">Статья 25. </w:t>
      </w:r>
      <w:r w:rsidRPr="00765688">
        <w:rPr>
          <w:rFonts w:ascii="Times New Roman" w:hAnsi="Times New Roman" w:cs="Times New Roman"/>
          <w:bCs/>
          <w:sz w:val="24"/>
          <w:szCs w:val="24"/>
        </w:rPr>
        <w:t>Заключение</w:t>
      </w:r>
      <w:r w:rsidRPr="00765688">
        <w:rPr>
          <w:rFonts w:ascii="Times New Roman" w:hAnsi="Times New Roman" w:cs="Times New Roman"/>
          <w:sz w:val="24"/>
          <w:szCs w:val="24"/>
        </w:rPr>
        <w:t xml:space="preserve"> на проект решения о бюджете</w:t>
      </w:r>
      <w:r w:rsidRPr="00765688">
        <w:rPr>
          <w:rFonts w:ascii="Times New Roman" w:hAnsi="Times New Roman" w:cs="Times New Roman"/>
          <w:bCs/>
          <w:sz w:val="24"/>
          <w:szCs w:val="24"/>
        </w:rPr>
        <w:t xml:space="preserve"> муниципального образования сельское поселение Болчары</w:t>
      </w:r>
      <w:r w:rsidR="00765688" w:rsidRPr="00765688">
        <w:rPr>
          <w:rFonts w:ascii="Times New Roman" w:hAnsi="Times New Roman" w:cs="Times New Roman"/>
          <w:bCs/>
          <w:sz w:val="24"/>
          <w:szCs w:val="24"/>
        </w:rPr>
        <w:t>.</w:t>
      </w:r>
    </w:p>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25.1. Проект решения о бюджете в течение суток со дня его внесения в Совет депутатов   сельского поселения Болчары   направляется администрацией  сельского поселения Болчары   в контрольно-счетную палату   Кондинского   района для проведения его экспертизы.</w:t>
      </w:r>
    </w:p>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25.2. Контрольно-счетная палата   Кондинского   района в  30 </w:t>
      </w:r>
      <w:r w:rsidR="00765688" w:rsidRPr="00765688">
        <w:rPr>
          <w:rFonts w:ascii="Times New Roman" w:hAnsi="Times New Roman" w:cs="Times New Roman"/>
          <w:sz w:val="24"/>
          <w:szCs w:val="24"/>
        </w:rPr>
        <w:t>–</w:t>
      </w:r>
      <w:r w:rsidRPr="00765688">
        <w:rPr>
          <w:rFonts w:ascii="Times New Roman" w:hAnsi="Times New Roman" w:cs="Times New Roman"/>
          <w:sz w:val="24"/>
          <w:szCs w:val="24"/>
        </w:rPr>
        <w:t xml:space="preserve"> </w:t>
      </w:r>
      <w:proofErr w:type="spellStart"/>
      <w:r w:rsidRPr="00765688">
        <w:rPr>
          <w:rFonts w:ascii="Times New Roman" w:hAnsi="Times New Roman" w:cs="Times New Roman"/>
          <w:sz w:val="24"/>
          <w:szCs w:val="24"/>
        </w:rPr>
        <w:t>дневный</w:t>
      </w:r>
      <w:proofErr w:type="spellEnd"/>
      <w:r w:rsidRPr="00765688">
        <w:rPr>
          <w:rFonts w:ascii="Times New Roman" w:hAnsi="Times New Roman" w:cs="Times New Roman"/>
          <w:sz w:val="24"/>
          <w:szCs w:val="24"/>
        </w:rPr>
        <w:t xml:space="preserve">  срок  с момента получения проекта подготавливает заключение на проект решения о бюджете с указанием недостатков данного проекта в случае их выявления и направляет его  главе  поселения, Совету депутатов.</w:t>
      </w:r>
    </w:p>
    <w:p w:rsidR="00AF2984" w:rsidRPr="00AF2984" w:rsidRDefault="00AF2984" w:rsidP="00AF2984">
      <w:pPr>
        <w:spacing w:after="0" w:line="240" w:lineRule="auto"/>
        <w:ind w:firstLine="567"/>
        <w:jc w:val="both"/>
        <w:rPr>
          <w:rFonts w:ascii="Times New Roman" w:hAnsi="Times New Roman" w:cs="Times New Roman"/>
          <w:sz w:val="24"/>
          <w:szCs w:val="24"/>
        </w:rPr>
      </w:pPr>
    </w:p>
    <w:p w:rsidR="00AF2984" w:rsidRPr="00AF2984" w:rsidRDefault="00AF2984" w:rsidP="00765688">
      <w:pPr>
        <w:spacing w:after="0" w:line="240" w:lineRule="auto"/>
        <w:ind w:firstLine="426"/>
        <w:rPr>
          <w:rFonts w:ascii="Times New Roman" w:hAnsi="Times New Roman" w:cs="Times New Roman"/>
          <w:sz w:val="24"/>
          <w:szCs w:val="24"/>
        </w:rPr>
      </w:pPr>
      <w:r w:rsidRPr="00765688">
        <w:rPr>
          <w:rFonts w:ascii="Times New Roman" w:hAnsi="Times New Roman" w:cs="Times New Roman"/>
          <w:sz w:val="24"/>
          <w:szCs w:val="24"/>
        </w:rPr>
        <w:t xml:space="preserve">Статья 26. </w:t>
      </w:r>
      <w:r w:rsidRPr="00765688">
        <w:rPr>
          <w:rFonts w:ascii="Times New Roman" w:hAnsi="Times New Roman" w:cs="Times New Roman"/>
          <w:bCs/>
          <w:sz w:val="24"/>
          <w:szCs w:val="24"/>
        </w:rPr>
        <w:t>Рассмотрение</w:t>
      </w:r>
      <w:r w:rsidRPr="00765688">
        <w:rPr>
          <w:rFonts w:ascii="Times New Roman" w:hAnsi="Times New Roman" w:cs="Times New Roman"/>
          <w:sz w:val="24"/>
          <w:szCs w:val="24"/>
        </w:rPr>
        <w:t xml:space="preserve"> проекта решения о бюджете</w:t>
      </w:r>
      <w:r w:rsidR="00765688" w:rsidRPr="00765688">
        <w:rPr>
          <w:rFonts w:ascii="Times New Roman" w:hAnsi="Times New Roman" w:cs="Times New Roman"/>
          <w:sz w:val="24"/>
          <w:szCs w:val="24"/>
        </w:rPr>
        <w:t xml:space="preserve"> </w:t>
      </w:r>
      <w:r w:rsidRPr="00765688">
        <w:rPr>
          <w:rFonts w:ascii="Times New Roman" w:hAnsi="Times New Roman" w:cs="Times New Roman"/>
          <w:bCs/>
          <w:sz w:val="24"/>
          <w:szCs w:val="24"/>
        </w:rPr>
        <w:t>муниципального образования сел</w:t>
      </w:r>
      <w:r w:rsidR="00765688">
        <w:rPr>
          <w:rFonts w:ascii="Times New Roman" w:hAnsi="Times New Roman" w:cs="Times New Roman"/>
          <w:bCs/>
          <w:sz w:val="24"/>
          <w:szCs w:val="24"/>
        </w:rPr>
        <w:t>ьское поселение Болчары.</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26.1. Проект решения о бюджете поселения выносится Советом депутатов на публичные слушания не позднее, чем за 15 дней до дня рассмотрения Советом депутатов вопроса о бюджете поселения на очередной финансовый год и плановый период.</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26.2. После проведения публичных слушаний Глава поселения вносит проект решения о бюджете поселения и заключение по результатам публичных слушаний на рассмотрение и утверждение  Совету депутатов. </w:t>
      </w:r>
    </w:p>
    <w:p w:rsidR="00AF2984" w:rsidRPr="00AF2984" w:rsidRDefault="00AF2984" w:rsidP="00765688">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26.3. Совет депутатов  </w:t>
      </w:r>
      <w:r w:rsidR="00765688">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 xml:space="preserve"> рассматривает проект решения о бюджете</w:t>
      </w:r>
      <w:bookmarkStart w:id="4" w:name="Par262"/>
      <w:bookmarkEnd w:id="4"/>
      <w:r w:rsidR="00765688">
        <w:rPr>
          <w:rFonts w:ascii="Times New Roman" w:hAnsi="Times New Roman" w:cs="Times New Roman"/>
          <w:sz w:val="24"/>
          <w:szCs w:val="24"/>
        </w:rPr>
        <w:t xml:space="preserve">, </w:t>
      </w:r>
      <w:r w:rsidRPr="00AF2984">
        <w:rPr>
          <w:rFonts w:ascii="Times New Roman" w:hAnsi="Times New Roman" w:cs="Times New Roman"/>
          <w:sz w:val="24"/>
          <w:szCs w:val="24"/>
        </w:rPr>
        <w:t>заслушивает доклад администрации поселения, заключе</w:t>
      </w:r>
      <w:r w:rsidR="00765688">
        <w:rPr>
          <w:rFonts w:ascii="Times New Roman" w:hAnsi="Times New Roman" w:cs="Times New Roman"/>
          <w:sz w:val="24"/>
          <w:szCs w:val="24"/>
        </w:rPr>
        <w:t xml:space="preserve">ние Контрольно-счетного органа, </w:t>
      </w:r>
      <w:r w:rsidRPr="00AF2984">
        <w:rPr>
          <w:rFonts w:ascii="Times New Roman" w:hAnsi="Times New Roman" w:cs="Times New Roman"/>
          <w:sz w:val="24"/>
          <w:szCs w:val="24"/>
        </w:rPr>
        <w:t>обсуждает его концепцию, прогноз соц</w:t>
      </w:r>
      <w:r w:rsidR="00765688">
        <w:rPr>
          <w:rFonts w:ascii="Times New Roman" w:hAnsi="Times New Roman" w:cs="Times New Roman"/>
          <w:sz w:val="24"/>
          <w:szCs w:val="24"/>
        </w:rPr>
        <w:t>иально-экономического развития</w:t>
      </w:r>
      <w:r w:rsidRPr="00AF2984">
        <w:rPr>
          <w:rFonts w:ascii="Times New Roman" w:hAnsi="Times New Roman" w:cs="Times New Roman"/>
          <w:sz w:val="24"/>
          <w:szCs w:val="24"/>
        </w:rPr>
        <w:t xml:space="preserve"> сельского поселения Болчары и основные направления бюджетной и</w:t>
      </w:r>
      <w:r w:rsidR="00765688">
        <w:rPr>
          <w:rFonts w:ascii="Times New Roman" w:hAnsi="Times New Roman" w:cs="Times New Roman"/>
          <w:sz w:val="24"/>
          <w:szCs w:val="24"/>
        </w:rPr>
        <w:t xml:space="preserve"> налоговой политики </w:t>
      </w:r>
      <w:r w:rsidRPr="00AF2984">
        <w:rPr>
          <w:rFonts w:ascii="Times New Roman" w:hAnsi="Times New Roman" w:cs="Times New Roman"/>
          <w:sz w:val="24"/>
          <w:szCs w:val="24"/>
        </w:rPr>
        <w:t>сельского поселения Болчары</w:t>
      </w:r>
      <w:proofErr w:type="gramStart"/>
      <w:r w:rsidRPr="00AF2984">
        <w:rPr>
          <w:rFonts w:ascii="Times New Roman" w:hAnsi="Times New Roman" w:cs="Times New Roman"/>
          <w:sz w:val="24"/>
          <w:szCs w:val="24"/>
        </w:rPr>
        <w:t xml:space="preserve"> ,</w:t>
      </w:r>
      <w:proofErr w:type="gramEnd"/>
      <w:r w:rsidRPr="00AF2984">
        <w:rPr>
          <w:rFonts w:ascii="Times New Roman" w:hAnsi="Times New Roman" w:cs="Times New Roman"/>
          <w:sz w:val="24"/>
          <w:szCs w:val="24"/>
        </w:rPr>
        <w:t xml:space="preserve"> рассматриваются </w:t>
      </w:r>
      <w:r w:rsidR="00765688">
        <w:rPr>
          <w:rFonts w:ascii="Times New Roman" w:hAnsi="Times New Roman" w:cs="Times New Roman"/>
          <w:sz w:val="24"/>
          <w:szCs w:val="24"/>
        </w:rPr>
        <w:t>основные характеристики бюджета</w:t>
      </w:r>
      <w:r w:rsidRPr="00AF2984">
        <w:rPr>
          <w:rFonts w:ascii="Times New Roman" w:hAnsi="Times New Roman" w:cs="Times New Roman"/>
          <w:sz w:val="24"/>
          <w:szCs w:val="24"/>
        </w:rPr>
        <w:t>:</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-перечень главных администраторов доходов бюджета;</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-перечень главных </w:t>
      </w:r>
      <w:proofErr w:type="gramStart"/>
      <w:r w:rsidRPr="00AF2984">
        <w:rPr>
          <w:rFonts w:ascii="Times New Roman" w:hAnsi="Times New Roman" w:cs="Times New Roman"/>
          <w:sz w:val="24"/>
          <w:szCs w:val="24"/>
        </w:rPr>
        <w:t>администраторов источников финансирования дефицита бюджета</w:t>
      </w:r>
      <w:proofErr w:type="gramEnd"/>
      <w:r w:rsidRPr="00AF2984">
        <w:rPr>
          <w:rFonts w:ascii="Times New Roman" w:hAnsi="Times New Roman" w:cs="Times New Roman"/>
          <w:sz w:val="24"/>
          <w:szCs w:val="24"/>
        </w:rPr>
        <w:t>;</w:t>
      </w:r>
    </w:p>
    <w:p w:rsidR="00AF2984" w:rsidRPr="00AF2984" w:rsidRDefault="00AF2984" w:rsidP="00765688">
      <w:pPr>
        <w:spacing w:after="0" w:line="240" w:lineRule="auto"/>
        <w:ind w:firstLine="426"/>
        <w:jc w:val="both"/>
        <w:rPr>
          <w:rFonts w:ascii="Times New Roman" w:hAnsi="Times New Roman" w:cs="Times New Roman"/>
          <w:sz w:val="24"/>
          <w:szCs w:val="24"/>
        </w:rPr>
      </w:pPr>
      <w:proofErr w:type="gramStart"/>
      <w:r w:rsidRPr="00AF2984">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AF2984">
        <w:rPr>
          <w:rFonts w:ascii="Times New Roman" w:hAnsi="Times New Roman" w:cs="Times New Roman"/>
          <w:sz w:val="24"/>
          <w:szCs w:val="24"/>
        </w:rPr>
        <w:t>непрограммным</w:t>
      </w:r>
      <w:proofErr w:type="spellEnd"/>
      <w:r w:rsidRPr="00AF2984">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AF2984">
        <w:rPr>
          <w:rFonts w:ascii="Times New Roman" w:hAnsi="Times New Roman" w:cs="Times New Roman"/>
          <w:sz w:val="24"/>
          <w:szCs w:val="24"/>
        </w:rPr>
        <w:t>непрограммным</w:t>
      </w:r>
      <w:proofErr w:type="spellEnd"/>
      <w:r w:rsidRPr="00AF2984">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AF2984">
        <w:rPr>
          <w:rFonts w:ascii="Times New Roman" w:hAnsi="Times New Roman" w:cs="Times New Roman"/>
          <w:sz w:val="24"/>
          <w:szCs w:val="24"/>
        </w:rPr>
        <w:t xml:space="preserve"> плановый период), а также по разделам и подразделам классификации расходов бюджетов;</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w:t>
      </w:r>
      <w:r w:rsidR="00765688">
        <w:rPr>
          <w:rFonts w:ascii="Times New Roman" w:hAnsi="Times New Roman" w:cs="Times New Roman"/>
          <w:sz w:val="24"/>
          <w:szCs w:val="24"/>
        </w:rPr>
        <w:t xml:space="preserve">общий </w:t>
      </w:r>
      <w:r w:rsidRPr="00AF2984">
        <w:rPr>
          <w:rFonts w:ascii="Times New Roman" w:hAnsi="Times New Roman" w:cs="Times New Roman"/>
          <w:sz w:val="24"/>
          <w:szCs w:val="24"/>
        </w:rPr>
        <w:t>объем бюджетных ассигнований, направляемых на исполнение публичных нормативных обязательств;</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F2984" w:rsidRPr="00AF2984" w:rsidRDefault="00AF2984" w:rsidP="00765688">
      <w:pPr>
        <w:spacing w:after="0" w:line="240" w:lineRule="auto"/>
        <w:ind w:firstLine="426"/>
        <w:jc w:val="both"/>
        <w:rPr>
          <w:rFonts w:ascii="Times New Roman" w:hAnsi="Times New Roman" w:cs="Times New Roman"/>
          <w:sz w:val="24"/>
          <w:szCs w:val="24"/>
        </w:rPr>
      </w:pPr>
      <w:proofErr w:type="gramStart"/>
      <w:r w:rsidRPr="00AF2984">
        <w:rPr>
          <w:rFonts w:ascii="Times New Roman" w:hAnsi="Times New Roman" w:cs="Times New Roman"/>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AF2984">
        <w:rPr>
          <w:rFonts w:ascii="Times New Roman" w:hAnsi="Times New Roman" w:cs="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F2984">
        <w:rPr>
          <w:rFonts w:ascii="Times New Roman" w:hAnsi="Times New Roman" w:cs="Times New Roman"/>
          <w:sz w:val="24"/>
          <w:szCs w:val="24"/>
        </w:rPr>
        <w:t>указанием</w:t>
      </w:r>
      <w:proofErr w:type="gramEnd"/>
      <w:r w:rsidRPr="00AF2984">
        <w:rPr>
          <w:rFonts w:ascii="Times New Roman" w:hAnsi="Times New Roman" w:cs="Times New Roman"/>
          <w:sz w:val="24"/>
          <w:szCs w:val="24"/>
        </w:rPr>
        <w:t xml:space="preserve"> в том числе верхнего предела долга по муниципальным гарантиям;</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-программа приватизации муниципального имущества;</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-перечень муниципальных программ,  </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-текстовые статьи решения о бюджете на очередной финансовый год и плановый период;</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-план поступления доходо</w:t>
      </w:r>
      <w:r w:rsidR="00765688">
        <w:rPr>
          <w:rFonts w:ascii="Times New Roman" w:hAnsi="Times New Roman" w:cs="Times New Roman"/>
          <w:sz w:val="24"/>
          <w:szCs w:val="24"/>
        </w:rPr>
        <w:t xml:space="preserve">в от платных услуг, оказываемых </w:t>
      </w:r>
      <w:r w:rsidRPr="00AF2984">
        <w:rPr>
          <w:rFonts w:ascii="Times New Roman" w:hAnsi="Times New Roman" w:cs="Times New Roman"/>
          <w:sz w:val="24"/>
          <w:szCs w:val="24"/>
        </w:rPr>
        <w:t>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-предельная штатная числ</w:t>
      </w:r>
      <w:r w:rsidR="00765688">
        <w:rPr>
          <w:rFonts w:ascii="Times New Roman" w:hAnsi="Times New Roman" w:cs="Times New Roman"/>
          <w:sz w:val="24"/>
          <w:szCs w:val="24"/>
        </w:rPr>
        <w:t xml:space="preserve">енность муниципальных служащих </w:t>
      </w:r>
      <w:r w:rsidRPr="00AF2984">
        <w:rPr>
          <w:rFonts w:ascii="Times New Roman" w:hAnsi="Times New Roman" w:cs="Times New Roman"/>
          <w:sz w:val="24"/>
          <w:szCs w:val="24"/>
        </w:rPr>
        <w:t>сельского поселения Болчары, содержание которых осуществляется за счет средств бюджета   сельского поселения Болчары, по главным распорядителям бюджетных средств на очередной финансовый год и плановый период.</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26.4. После рассмотрения  проекта решения о бюджете принимает </w:t>
      </w:r>
      <w:proofErr w:type="gramStart"/>
      <w:r w:rsidRPr="00AF2984">
        <w:rPr>
          <w:rFonts w:ascii="Times New Roman" w:hAnsi="Times New Roman" w:cs="Times New Roman"/>
          <w:sz w:val="24"/>
          <w:szCs w:val="24"/>
        </w:rPr>
        <w:t>решение</w:t>
      </w:r>
      <w:proofErr w:type="gramEnd"/>
      <w:r w:rsidRPr="00AF2984">
        <w:rPr>
          <w:rFonts w:ascii="Times New Roman" w:hAnsi="Times New Roman" w:cs="Times New Roman"/>
          <w:sz w:val="24"/>
          <w:szCs w:val="24"/>
        </w:rPr>
        <w:t xml:space="preserve"> об утверждении бюджета поселения либо о его отклонении и отправлении на доработку.</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26.5. В случае отклонения проекта решения о бюджете Администрация  </w:t>
      </w:r>
      <w:r w:rsidR="00765688">
        <w:rPr>
          <w:rFonts w:ascii="Times New Roman" w:hAnsi="Times New Roman" w:cs="Times New Roman"/>
          <w:sz w:val="24"/>
          <w:szCs w:val="24"/>
        </w:rPr>
        <w:t xml:space="preserve"> сельского поселения Болчары</w:t>
      </w:r>
      <w:r w:rsidRPr="00AF2984">
        <w:rPr>
          <w:rFonts w:ascii="Times New Roman" w:hAnsi="Times New Roman" w:cs="Times New Roman"/>
          <w:sz w:val="24"/>
          <w:szCs w:val="24"/>
        </w:rPr>
        <w:t xml:space="preserve"> в течение 5 дней дорабатывает указанный проект с учетом замечаний и предл</w:t>
      </w:r>
      <w:r w:rsidR="00765688">
        <w:rPr>
          <w:rFonts w:ascii="Times New Roman" w:hAnsi="Times New Roman" w:cs="Times New Roman"/>
          <w:sz w:val="24"/>
          <w:szCs w:val="24"/>
        </w:rPr>
        <w:t>ожений и вносит на рассмотрение</w:t>
      </w:r>
      <w:r w:rsidRPr="00AF2984">
        <w:rPr>
          <w:rFonts w:ascii="Times New Roman" w:hAnsi="Times New Roman" w:cs="Times New Roman"/>
          <w:sz w:val="24"/>
          <w:szCs w:val="24"/>
        </w:rPr>
        <w:t xml:space="preserve"> Совета депутатов сельского поселения Болчары   повторно. При повторном внесении указанного проекта  Совет депутатов сельского поселения Болчары   рассматривает его в   течение 5 дней со дня его повторного внесения.</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26.6. В случае возникновения несогласованных вопросов по проекту решения о бюджете распоряжением главы </w:t>
      </w:r>
      <w:r w:rsidR="00765688">
        <w:rPr>
          <w:rFonts w:ascii="Times New Roman" w:hAnsi="Times New Roman" w:cs="Times New Roman"/>
          <w:sz w:val="24"/>
          <w:szCs w:val="24"/>
        </w:rPr>
        <w:t xml:space="preserve">сельского поселения Болчары </w:t>
      </w:r>
      <w:r w:rsidRPr="00AF2984">
        <w:rPr>
          <w:rFonts w:ascii="Times New Roman" w:hAnsi="Times New Roman" w:cs="Times New Roman"/>
          <w:sz w:val="24"/>
          <w:szCs w:val="24"/>
        </w:rPr>
        <w:t>может создаваться согласительная комиссия, в которую входит равное количество представителей администрации сельского поселения Болчары   и  Совет депутатов сельского поселения Болчары</w:t>
      </w:r>
      <w:proofErr w:type="gramStart"/>
      <w:r w:rsidRPr="00AF2984">
        <w:rPr>
          <w:rFonts w:ascii="Times New Roman" w:hAnsi="Times New Roman" w:cs="Times New Roman"/>
          <w:sz w:val="24"/>
          <w:szCs w:val="24"/>
        </w:rPr>
        <w:t xml:space="preserve"> .</w:t>
      </w:r>
      <w:proofErr w:type="gramEnd"/>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26.7. Согласительная комиссия рассматривает спорные вопросы в период между первым и повторным  чтением проекта решения о бюджете.</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26.8. В  повторном чтении проект решения о бюджете принимается окончательно.</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26.9. В случае непринятия бюджета поселения до 1 января следующего финансового года, исполнение бюджета поселения производится в соответствии с Бюджетным кодексом Российской Федерации.</w:t>
      </w:r>
    </w:p>
    <w:p w:rsidR="00AF2984" w:rsidRPr="00AF2984" w:rsidRDefault="00AF2984" w:rsidP="00AF2984">
      <w:pPr>
        <w:pStyle w:val="FORMATTEXT"/>
        <w:ind w:firstLine="567"/>
        <w:jc w:val="both"/>
        <w:rPr>
          <w:rFonts w:ascii="Times New Roman" w:hAnsi="Times New Roman" w:cs="Times New Roman"/>
          <w:sz w:val="24"/>
          <w:szCs w:val="24"/>
        </w:rPr>
      </w:pPr>
    </w:p>
    <w:p w:rsidR="00AF2984" w:rsidRPr="00765688" w:rsidRDefault="00AF2984" w:rsidP="00765688">
      <w:pPr>
        <w:spacing w:after="0" w:line="240" w:lineRule="auto"/>
        <w:ind w:firstLine="426"/>
        <w:rPr>
          <w:rFonts w:ascii="Times New Roman" w:hAnsi="Times New Roman" w:cs="Times New Roman"/>
          <w:sz w:val="24"/>
          <w:szCs w:val="24"/>
        </w:rPr>
      </w:pPr>
      <w:r w:rsidRPr="00765688">
        <w:rPr>
          <w:rFonts w:ascii="Times New Roman" w:hAnsi="Times New Roman" w:cs="Times New Roman"/>
          <w:sz w:val="24"/>
          <w:szCs w:val="24"/>
        </w:rPr>
        <w:t xml:space="preserve">Статья 27. </w:t>
      </w:r>
      <w:r w:rsidRPr="00765688">
        <w:rPr>
          <w:rFonts w:ascii="Times New Roman" w:hAnsi="Times New Roman" w:cs="Times New Roman"/>
          <w:bCs/>
          <w:sz w:val="24"/>
          <w:szCs w:val="24"/>
        </w:rPr>
        <w:t>Опубликование</w:t>
      </w:r>
      <w:r w:rsidRPr="00765688">
        <w:rPr>
          <w:rFonts w:ascii="Times New Roman" w:hAnsi="Times New Roman" w:cs="Times New Roman"/>
          <w:sz w:val="24"/>
          <w:szCs w:val="24"/>
        </w:rPr>
        <w:t xml:space="preserve"> и вступление в силу решения о бюджете</w:t>
      </w:r>
      <w:r w:rsidR="00765688" w:rsidRPr="00765688">
        <w:rPr>
          <w:rFonts w:ascii="Times New Roman" w:hAnsi="Times New Roman" w:cs="Times New Roman"/>
          <w:sz w:val="24"/>
          <w:szCs w:val="24"/>
        </w:rPr>
        <w:t>.</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27.1. Принятое Советом   депутатов сельского поселения Болчары   решение о бюджете направляется главе  сельского поселения Болчары   для подписания и подлежит официальному опубликованию не позднее 10 дней после его подписания в установленном порядке. </w:t>
      </w:r>
    </w:p>
    <w:p w:rsidR="00AF2984" w:rsidRPr="00AF2984" w:rsidRDefault="00AF2984" w:rsidP="00765688">
      <w:pPr>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27.2. Решение о бюджете вступает в силу с 1 января и действует по 31 декабря финансового года.</w:t>
      </w:r>
    </w:p>
    <w:p w:rsidR="00AF2984" w:rsidRPr="00AF2984" w:rsidRDefault="00AF2984" w:rsidP="00AF2984">
      <w:pPr>
        <w:widowControl w:val="0"/>
        <w:spacing w:after="0" w:line="240" w:lineRule="auto"/>
        <w:ind w:firstLine="567"/>
        <w:jc w:val="both"/>
        <w:rPr>
          <w:rFonts w:ascii="Times New Roman" w:hAnsi="Times New Roman" w:cs="Times New Roman"/>
          <w:sz w:val="24"/>
          <w:szCs w:val="24"/>
        </w:rPr>
      </w:pPr>
    </w:p>
    <w:p w:rsidR="00AF2984" w:rsidRPr="00765688" w:rsidRDefault="00AF2984" w:rsidP="00765688">
      <w:pPr>
        <w:spacing w:after="0" w:line="240" w:lineRule="auto"/>
        <w:ind w:firstLine="426"/>
        <w:rPr>
          <w:rFonts w:ascii="Times New Roman" w:hAnsi="Times New Roman" w:cs="Times New Roman"/>
          <w:sz w:val="24"/>
          <w:szCs w:val="24"/>
        </w:rPr>
      </w:pPr>
      <w:bookmarkStart w:id="5" w:name="Par313"/>
      <w:bookmarkStart w:id="6" w:name="Par310"/>
      <w:bookmarkStart w:id="7" w:name="Par305"/>
      <w:bookmarkEnd w:id="5"/>
      <w:bookmarkEnd w:id="6"/>
      <w:bookmarkEnd w:id="7"/>
      <w:r w:rsidRPr="00765688">
        <w:rPr>
          <w:rFonts w:ascii="Times New Roman" w:hAnsi="Times New Roman" w:cs="Times New Roman"/>
          <w:sz w:val="24"/>
          <w:szCs w:val="24"/>
        </w:rPr>
        <w:t xml:space="preserve">Статья 28. Внесение </w:t>
      </w:r>
      <w:r w:rsidRPr="00765688">
        <w:rPr>
          <w:rFonts w:ascii="Times New Roman" w:hAnsi="Times New Roman" w:cs="Times New Roman"/>
          <w:bCs/>
          <w:sz w:val="24"/>
          <w:szCs w:val="24"/>
        </w:rPr>
        <w:t>изменений</w:t>
      </w:r>
      <w:r w:rsidRPr="00765688">
        <w:rPr>
          <w:rFonts w:ascii="Times New Roman" w:hAnsi="Times New Roman" w:cs="Times New Roman"/>
          <w:sz w:val="24"/>
          <w:szCs w:val="24"/>
        </w:rPr>
        <w:t xml:space="preserve"> и дополнений в решение о бюджете</w:t>
      </w:r>
      <w:r w:rsidR="00765688" w:rsidRPr="00765688">
        <w:rPr>
          <w:rFonts w:ascii="Times New Roman" w:hAnsi="Times New Roman" w:cs="Times New Roman"/>
          <w:sz w:val="24"/>
          <w:szCs w:val="24"/>
        </w:rPr>
        <w:t>.</w:t>
      </w:r>
    </w:p>
    <w:p w:rsidR="00AF2984" w:rsidRPr="00AF2984" w:rsidRDefault="00AF2984" w:rsidP="00765688">
      <w:pPr>
        <w:widowControl w:val="0"/>
        <w:tabs>
          <w:tab w:val="left" w:pos="426"/>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28.1. Проект решения о внесении изменений и (или) дополнений в решение о бюджете в Совет депутатов сельского поселения Болчары представляет администрация сельского поселения </w:t>
      </w:r>
      <w:r w:rsidRPr="00AF2984">
        <w:rPr>
          <w:rFonts w:ascii="Times New Roman" w:hAnsi="Times New Roman" w:cs="Times New Roman"/>
          <w:sz w:val="24"/>
          <w:szCs w:val="24"/>
        </w:rPr>
        <w:lastRenderedPageBreak/>
        <w:t>Болчары. Одновременно с проектом решения представляется пояснительная записка с обоснованием предлагаемых изменений и (или) дополнений в решение о бюджете.</w:t>
      </w:r>
    </w:p>
    <w:p w:rsidR="00AF2984" w:rsidRPr="00AF2984" w:rsidRDefault="00AF2984" w:rsidP="00765688">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28.2.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AF2984" w:rsidRPr="00AF2984" w:rsidRDefault="00AF2984" w:rsidP="00AF2984">
      <w:pPr>
        <w:tabs>
          <w:tab w:val="left" w:pos="1080"/>
        </w:tabs>
        <w:autoSpaceDE w:val="0"/>
        <w:autoSpaceDN w:val="0"/>
        <w:adjustRightInd w:val="0"/>
        <w:spacing w:after="0" w:line="240" w:lineRule="auto"/>
        <w:ind w:firstLine="567"/>
        <w:jc w:val="both"/>
        <w:rPr>
          <w:rFonts w:ascii="Times New Roman" w:hAnsi="Times New Roman" w:cs="Times New Roman"/>
          <w:sz w:val="24"/>
          <w:szCs w:val="24"/>
        </w:rPr>
      </w:pPr>
    </w:p>
    <w:p w:rsidR="00AF2984" w:rsidRPr="00765688" w:rsidRDefault="00AF2984" w:rsidP="00765688">
      <w:pPr>
        <w:tabs>
          <w:tab w:val="left" w:pos="1080"/>
        </w:tabs>
        <w:autoSpaceDE w:val="0"/>
        <w:autoSpaceDN w:val="0"/>
        <w:adjustRightInd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Статья 29. Проведение Контрольно-Счетной палатой   Кондинского   района экспертизы проекта решения о  бюджете муниципального образования сельское поселение Болчары</w:t>
      </w:r>
      <w:r w:rsidR="00765688" w:rsidRPr="00765688">
        <w:rPr>
          <w:rFonts w:ascii="Times New Roman" w:hAnsi="Times New Roman" w:cs="Times New Roman"/>
          <w:sz w:val="24"/>
          <w:szCs w:val="24"/>
        </w:rPr>
        <w:t>.</w:t>
      </w:r>
    </w:p>
    <w:p w:rsidR="00AF2984" w:rsidRPr="00765688" w:rsidRDefault="00AF2984" w:rsidP="00765688">
      <w:pPr>
        <w:numPr>
          <w:ilvl w:val="1"/>
          <w:numId w:val="38"/>
        </w:numPr>
        <w:tabs>
          <w:tab w:val="left" w:pos="1080"/>
        </w:tabs>
        <w:autoSpaceDE w:val="0"/>
        <w:autoSpaceDN w:val="0"/>
        <w:adjustRightInd w:val="0"/>
        <w:spacing w:after="0" w:line="240" w:lineRule="auto"/>
        <w:ind w:left="0" w:firstLine="426"/>
        <w:jc w:val="both"/>
        <w:rPr>
          <w:rFonts w:ascii="Times New Roman" w:hAnsi="Times New Roman" w:cs="Times New Roman"/>
          <w:sz w:val="24"/>
          <w:szCs w:val="24"/>
        </w:rPr>
      </w:pPr>
      <w:r w:rsidRPr="00765688">
        <w:rPr>
          <w:rFonts w:ascii="Times New Roman" w:hAnsi="Times New Roman" w:cs="Times New Roman"/>
          <w:sz w:val="24"/>
          <w:szCs w:val="24"/>
        </w:rPr>
        <w:t>Проект решения о   бюджете, внесенный в Совет  депутатов сельского  поселения Болчары направляется администрацией   муниципального образования  сельское поселение Болчары в Контрольно-Счетную палату   Кондинского   района для проведения экспертизы.</w:t>
      </w:r>
    </w:p>
    <w:p w:rsidR="00AF2984" w:rsidRPr="00765688" w:rsidRDefault="00AF2984" w:rsidP="00765688">
      <w:pPr>
        <w:numPr>
          <w:ilvl w:val="1"/>
          <w:numId w:val="38"/>
        </w:numPr>
        <w:tabs>
          <w:tab w:val="left" w:pos="1080"/>
        </w:tabs>
        <w:autoSpaceDE w:val="0"/>
        <w:autoSpaceDN w:val="0"/>
        <w:adjustRightInd w:val="0"/>
        <w:spacing w:after="0" w:line="240" w:lineRule="auto"/>
        <w:ind w:left="0" w:firstLine="426"/>
        <w:jc w:val="both"/>
        <w:rPr>
          <w:rFonts w:ascii="Times New Roman" w:hAnsi="Times New Roman" w:cs="Times New Roman"/>
          <w:sz w:val="24"/>
          <w:szCs w:val="24"/>
        </w:rPr>
      </w:pPr>
      <w:r w:rsidRPr="00765688">
        <w:rPr>
          <w:rFonts w:ascii="Times New Roman" w:hAnsi="Times New Roman" w:cs="Times New Roman"/>
          <w:sz w:val="24"/>
          <w:szCs w:val="24"/>
        </w:rPr>
        <w:t>Указанная экспертиза проводится</w:t>
      </w:r>
      <w:proofErr w:type="gramStart"/>
      <w:r w:rsidRPr="00765688">
        <w:rPr>
          <w:rFonts w:ascii="Times New Roman" w:hAnsi="Times New Roman" w:cs="Times New Roman"/>
          <w:sz w:val="24"/>
          <w:szCs w:val="24"/>
        </w:rPr>
        <w:t xml:space="preserve"> К</w:t>
      </w:r>
      <w:proofErr w:type="gramEnd"/>
      <w:r w:rsidRPr="00765688">
        <w:rPr>
          <w:rFonts w:ascii="Times New Roman" w:hAnsi="Times New Roman" w:cs="Times New Roman"/>
          <w:sz w:val="24"/>
          <w:szCs w:val="24"/>
        </w:rPr>
        <w:t>онтрольно</w:t>
      </w:r>
      <w:r w:rsidR="00765688">
        <w:rPr>
          <w:rFonts w:ascii="Times New Roman" w:hAnsi="Times New Roman" w:cs="Times New Roman"/>
          <w:sz w:val="24"/>
          <w:szCs w:val="24"/>
        </w:rPr>
        <w:t xml:space="preserve"> – </w:t>
      </w:r>
      <w:r w:rsidRPr="00765688">
        <w:rPr>
          <w:rFonts w:ascii="Times New Roman" w:hAnsi="Times New Roman" w:cs="Times New Roman"/>
          <w:sz w:val="24"/>
          <w:szCs w:val="24"/>
        </w:rPr>
        <w:t>Счетной</w:t>
      </w:r>
      <w:r w:rsidR="00765688">
        <w:rPr>
          <w:rFonts w:ascii="Times New Roman" w:hAnsi="Times New Roman" w:cs="Times New Roman"/>
          <w:sz w:val="24"/>
          <w:szCs w:val="24"/>
        </w:rPr>
        <w:t xml:space="preserve"> палатой</w:t>
      </w:r>
      <w:r w:rsidRPr="00765688">
        <w:rPr>
          <w:rFonts w:ascii="Times New Roman" w:hAnsi="Times New Roman" w:cs="Times New Roman"/>
          <w:sz w:val="24"/>
          <w:szCs w:val="24"/>
        </w:rPr>
        <w:t xml:space="preserve"> Кондинского   района и завершается подготовкой заклю</w:t>
      </w:r>
      <w:r w:rsidR="00765688">
        <w:rPr>
          <w:rFonts w:ascii="Times New Roman" w:hAnsi="Times New Roman" w:cs="Times New Roman"/>
          <w:sz w:val="24"/>
          <w:szCs w:val="24"/>
        </w:rPr>
        <w:t>чения Контрольно-Счетной палаты</w:t>
      </w:r>
      <w:r w:rsidRPr="00765688">
        <w:rPr>
          <w:rFonts w:ascii="Times New Roman" w:hAnsi="Times New Roman" w:cs="Times New Roman"/>
          <w:sz w:val="24"/>
          <w:szCs w:val="24"/>
        </w:rPr>
        <w:t xml:space="preserve"> Кондинского  района.</w:t>
      </w: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p>
    <w:p w:rsidR="00AF2984" w:rsidRPr="00765688" w:rsidRDefault="00AF2984" w:rsidP="00765688">
      <w:pPr>
        <w:pStyle w:val="ConsNormal"/>
        <w:tabs>
          <w:tab w:val="left" w:pos="1080"/>
        </w:tabs>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Статья 30. Временное управление бюджетом </w:t>
      </w:r>
      <w:r w:rsidR="00765688" w:rsidRPr="00765688">
        <w:rPr>
          <w:rFonts w:ascii="Times New Roman" w:hAnsi="Times New Roman" w:cs="Times New Roman"/>
          <w:sz w:val="24"/>
          <w:szCs w:val="24"/>
        </w:rPr>
        <w:t>м</w:t>
      </w:r>
      <w:r w:rsidR="00765688">
        <w:rPr>
          <w:rFonts w:ascii="Times New Roman" w:hAnsi="Times New Roman" w:cs="Times New Roman"/>
          <w:sz w:val="24"/>
          <w:szCs w:val="24"/>
        </w:rPr>
        <w:t>униципального образования</w:t>
      </w:r>
      <w:r w:rsidRPr="00765688">
        <w:rPr>
          <w:rFonts w:ascii="Times New Roman" w:hAnsi="Times New Roman" w:cs="Times New Roman"/>
          <w:sz w:val="24"/>
          <w:szCs w:val="24"/>
        </w:rPr>
        <w:t xml:space="preserve"> сельское поселение Болчары</w:t>
      </w:r>
      <w:r w:rsidR="00765688" w:rsidRPr="00765688">
        <w:rPr>
          <w:rFonts w:ascii="Times New Roman" w:hAnsi="Times New Roman" w:cs="Times New Roman"/>
          <w:sz w:val="24"/>
          <w:szCs w:val="24"/>
        </w:rPr>
        <w:t>.</w:t>
      </w:r>
      <w:r w:rsidRPr="00765688">
        <w:rPr>
          <w:rFonts w:ascii="Times New Roman" w:hAnsi="Times New Roman" w:cs="Times New Roman"/>
          <w:sz w:val="24"/>
          <w:szCs w:val="24"/>
        </w:rPr>
        <w:t xml:space="preserve">  </w:t>
      </w:r>
    </w:p>
    <w:p w:rsidR="00AF2984" w:rsidRPr="00AF2984" w:rsidRDefault="00AF2984" w:rsidP="00765688">
      <w:pPr>
        <w:pStyle w:val="ConsPlusNormal"/>
        <w:numPr>
          <w:ilvl w:val="1"/>
          <w:numId w:val="39"/>
        </w:numPr>
        <w:tabs>
          <w:tab w:val="left" w:pos="1080"/>
        </w:tabs>
        <w:ind w:left="0" w:firstLine="426"/>
        <w:jc w:val="both"/>
        <w:rPr>
          <w:sz w:val="24"/>
          <w:szCs w:val="24"/>
        </w:rPr>
      </w:pPr>
      <w:r w:rsidRPr="00AF2984">
        <w:rPr>
          <w:sz w:val="24"/>
          <w:szCs w:val="24"/>
        </w:rPr>
        <w:t>В случае если решение о   бюджете муниципального образования сельское поселение Болчары не вступило в силу с начала текущего финансового года:</w:t>
      </w:r>
    </w:p>
    <w:p w:rsidR="00AF2984" w:rsidRPr="00AF2984" w:rsidRDefault="00765688" w:rsidP="00765688">
      <w:pPr>
        <w:pStyle w:val="ConsPlusNormal"/>
        <w:tabs>
          <w:tab w:val="left" w:pos="1080"/>
        </w:tabs>
        <w:ind w:firstLine="426"/>
        <w:jc w:val="both"/>
        <w:rPr>
          <w:sz w:val="24"/>
          <w:szCs w:val="24"/>
        </w:rPr>
      </w:pPr>
      <w:r>
        <w:rPr>
          <w:sz w:val="24"/>
          <w:szCs w:val="24"/>
        </w:rPr>
        <w:t>- а</w:t>
      </w:r>
      <w:r w:rsidR="00AF2984" w:rsidRPr="00AF2984">
        <w:rPr>
          <w:sz w:val="24"/>
          <w:szCs w:val="24"/>
        </w:rPr>
        <w:t>дминистрация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F2984" w:rsidRPr="00AF2984" w:rsidRDefault="00765688" w:rsidP="00765688">
      <w:pPr>
        <w:pStyle w:val="ConsPlusNormal"/>
        <w:tabs>
          <w:tab w:val="left" w:pos="1080"/>
        </w:tabs>
        <w:ind w:firstLine="426"/>
        <w:jc w:val="both"/>
        <w:rPr>
          <w:sz w:val="24"/>
          <w:szCs w:val="24"/>
        </w:rPr>
      </w:pPr>
      <w:r>
        <w:rPr>
          <w:sz w:val="24"/>
          <w:szCs w:val="24"/>
        </w:rPr>
        <w:t xml:space="preserve">- </w:t>
      </w:r>
      <w:r w:rsidR="00AF2984" w:rsidRPr="00AF2984">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AF2984" w:rsidRPr="00AF2984" w:rsidRDefault="00765688" w:rsidP="00765688">
      <w:pPr>
        <w:pStyle w:val="ConsPlusNormal"/>
        <w:tabs>
          <w:tab w:val="left" w:pos="1080"/>
        </w:tabs>
        <w:ind w:firstLine="426"/>
        <w:jc w:val="both"/>
        <w:rPr>
          <w:sz w:val="24"/>
          <w:szCs w:val="24"/>
        </w:rPr>
      </w:pPr>
      <w:r>
        <w:rPr>
          <w:sz w:val="24"/>
          <w:szCs w:val="24"/>
        </w:rPr>
        <w:t xml:space="preserve">- </w:t>
      </w:r>
      <w:r w:rsidR="00AF2984" w:rsidRPr="00AF2984">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F2984" w:rsidRPr="00AF2984" w:rsidRDefault="00AF2984" w:rsidP="00765688">
      <w:pPr>
        <w:pStyle w:val="ConsPlusNormal"/>
        <w:numPr>
          <w:ilvl w:val="1"/>
          <w:numId w:val="39"/>
        </w:numPr>
        <w:tabs>
          <w:tab w:val="left" w:pos="1080"/>
        </w:tabs>
        <w:ind w:left="0" w:firstLine="426"/>
        <w:jc w:val="both"/>
        <w:rPr>
          <w:sz w:val="24"/>
          <w:szCs w:val="24"/>
        </w:rPr>
      </w:pPr>
      <w:r w:rsidRPr="00AF2984">
        <w:rPr>
          <w:sz w:val="24"/>
          <w:szCs w:val="24"/>
        </w:rPr>
        <w:t xml:space="preserve">Если решение о бюджете муниципального образования сельское поселение Болчары не вступило в силу через три месяца после начала финансового года, </w:t>
      </w:r>
      <w:r w:rsidR="00765688">
        <w:rPr>
          <w:sz w:val="24"/>
          <w:szCs w:val="24"/>
        </w:rPr>
        <w:t>а</w:t>
      </w:r>
      <w:r w:rsidRPr="00AF2984">
        <w:rPr>
          <w:sz w:val="24"/>
          <w:szCs w:val="24"/>
        </w:rPr>
        <w:t>дминистрация сельского  поселения организует исполнение бюджета при соблюдении условий, определенных пунктом 1 настоящей статьи.</w:t>
      </w:r>
    </w:p>
    <w:p w:rsidR="00AF2984" w:rsidRPr="00AF2984" w:rsidRDefault="00AF2984" w:rsidP="00765688">
      <w:pPr>
        <w:pStyle w:val="ConsPlusNormal"/>
        <w:tabs>
          <w:tab w:val="left" w:pos="1080"/>
        </w:tabs>
        <w:ind w:firstLine="426"/>
        <w:jc w:val="both"/>
        <w:rPr>
          <w:sz w:val="24"/>
          <w:szCs w:val="24"/>
        </w:rPr>
      </w:pPr>
      <w:r w:rsidRPr="00AF2984">
        <w:rPr>
          <w:sz w:val="24"/>
          <w:szCs w:val="24"/>
        </w:rPr>
        <w:t xml:space="preserve">При этом </w:t>
      </w:r>
      <w:r w:rsidR="00765688">
        <w:rPr>
          <w:sz w:val="24"/>
          <w:szCs w:val="24"/>
        </w:rPr>
        <w:t>а</w:t>
      </w:r>
      <w:r w:rsidRPr="00AF2984">
        <w:rPr>
          <w:sz w:val="24"/>
          <w:szCs w:val="24"/>
        </w:rPr>
        <w:t>дминистрация сельского  поселения не имеет права:</w:t>
      </w:r>
    </w:p>
    <w:p w:rsidR="00AF2984" w:rsidRPr="00AF2984" w:rsidRDefault="00765688" w:rsidP="00765688">
      <w:pPr>
        <w:pStyle w:val="ConsPlusNormal"/>
        <w:tabs>
          <w:tab w:val="left" w:pos="1080"/>
        </w:tabs>
        <w:ind w:firstLine="426"/>
        <w:jc w:val="both"/>
        <w:rPr>
          <w:sz w:val="24"/>
          <w:szCs w:val="24"/>
        </w:rPr>
      </w:pPr>
      <w:r>
        <w:rPr>
          <w:sz w:val="24"/>
          <w:szCs w:val="24"/>
        </w:rPr>
        <w:t>-</w:t>
      </w:r>
      <w:r w:rsidR="00AF2984" w:rsidRPr="00AF2984">
        <w:rPr>
          <w:sz w:val="24"/>
          <w:szCs w:val="24"/>
        </w:rPr>
        <w:t xml:space="preserve">доводить лимиты бюджетных обязательств и бюджетные ассигнования на бюджетные инвестиции и </w:t>
      </w:r>
      <w:proofErr w:type="gramStart"/>
      <w:r w:rsidR="00AF2984" w:rsidRPr="00AF2984">
        <w:rPr>
          <w:sz w:val="24"/>
          <w:szCs w:val="24"/>
        </w:rPr>
        <w:t>субсидии</w:t>
      </w:r>
      <w:proofErr w:type="gramEnd"/>
      <w:r w:rsidR="00AF2984" w:rsidRPr="00AF2984">
        <w:rPr>
          <w:sz w:val="24"/>
          <w:szCs w:val="24"/>
        </w:rPr>
        <w:t xml:space="preserve"> юридическим и физическим лицам, установленные Бюджетным Кодексом Российской Федерации;</w:t>
      </w:r>
    </w:p>
    <w:p w:rsidR="00AF2984" w:rsidRPr="00AF2984" w:rsidRDefault="00765688" w:rsidP="00765688">
      <w:pPr>
        <w:pStyle w:val="ConsPlusNormal"/>
        <w:tabs>
          <w:tab w:val="left" w:pos="1080"/>
        </w:tabs>
        <w:ind w:firstLine="426"/>
        <w:jc w:val="both"/>
        <w:rPr>
          <w:sz w:val="24"/>
          <w:szCs w:val="24"/>
        </w:rPr>
      </w:pPr>
      <w:r>
        <w:rPr>
          <w:sz w:val="24"/>
          <w:szCs w:val="24"/>
        </w:rPr>
        <w:t xml:space="preserve">- </w:t>
      </w:r>
      <w:r w:rsidR="00AF2984" w:rsidRPr="00AF2984">
        <w:rPr>
          <w:sz w:val="24"/>
          <w:szCs w:val="24"/>
        </w:rPr>
        <w:t>предоставлять бюджетные кредиты;</w:t>
      </w:r>
    </w:p>
    <w:p w:rsidR="00AF2984" w:rsidRPr="00AF2984" w:rsidRDefault="00765688" w:rsidP="00765688">
      <w:pPr>
        <w:pStyle w:val="ConsPlusNormal"/>
        <w:tabs>
          <w:tab w:val="left" w:pos="1080"/>
        </w:tabs>
        <w:ind w:firstLine="426"/>
        <w:jc w:val="both"/>
        <w:rPr>
          <w:sz w:val="24"/>
          <w:szCs w:val="24"/>
        </w:rPr>
      </w:pPr>
      <w:r>
        <w:rPr>
          <w:sz w:val="24"/>
          <w:szCs w:val="24"/>
        </w:rPr>
        <w:t xml:space="preserve">- </w:t>
      </w:r>
      <w:r w:rsidR="00AF2984" w:rsidRPr="00AF2984">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AF2984" w:rsidRPr="00AF2984" w:rsidRDefault="00765688" w:rsidP="00765688">
      <w:pPr>
        <w:pStyle w:val="ConsPlusNormal"/>
        <w:tabs>
          <w:tab w:val="left" w:pos="1080"/>
        </w:tabs>
        <w:ind w:firstLine="426"/>
        <w:jc w:val="both"/>
        <w:rPr>
          <w:sz w:val="24"/>
          <w:szCs w:val="24"/>
        </w:rPr>
      </w:pPr>
      <w:r>
        <w:rPr>
          <w:sz w:val="24"/>
          <w:szCs w:val="24"/>
        </w:rPr>
        <w:t xml:space="preserve">- </w:t>
      </w:r>
      <w:r w:rsidR="00AF2984" w:rsidRPr="00AF2984">
        <w:rPr>
          <w:sz w:val="24"/>
          <w:szCs w:val="24"/>
        </w:rPr>
        <w:t>формировать резервный фонд.</w:t>
      </w:r>
    </w:p>
    <w:p w:rsidR="00AF2984" w:rsidRPr="00AF2984" w:rsidRDefault="00AF2984" w:rsidP="00765688">
      <w:pPr>
        <w:pStyle w:val="ConsPlusNormal"/>
        <w:numPr>
          <w:ilvl w:val="1"/>
          <w:numId w:val="39"/>
        </w:numPr>
        <w:tabs>
          <w:tab w:val="left" w:pos="1080"/>
        </w:tabs>
        <w:ind w:left="0" w:firstLine="426"/>
        <w:jc w:val="both"/>
        <w:rPr>
          <w:sz w:val="24"/>
          <w:szCs w:val="24"/>
        </w:rPr>
      </w:pPr>
      <w:proofErr w:type="gramStart"/>
      <w:r w:rsidRPr="00AF2984">
        <w:rPr>
          <w:sz w:val="24"/>
          <w:szCs w:val="24"/>
        </w:rPr>
        <w:t>Если решение о бюджете муниципального образования сельское поселение Болчары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сельского  поселения Болчары  представляет на рассмотрение и утверждение Советом  депутатов проект</w:t>
      </w:r>
      <w:proofErr w:type="gramEnd"/>
      <w:r w:rsidRPr="00AF2984">
        <w:rPr>
          <w:sz w:val="24"/>
          <w:szCs w:val="24"/>
        </w:rPr>
        <w:t xml:space="preserve">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AF2984" w:rsidRPr="00AF2984" w:rsidRDefault="00AF2984" w:rsidP="00765688">
      <w:pPr>
        <w:pStyle w:val="ConsNormal"/>
        <w:tabs>
          <w:tab w:val="left" w:pos="1080"/>
        </w:tabs>
        <w:ind w:firstLine="426"/>
        <w:jc w:val="both"/>
        <w:rPr>
          <w:rFonts w:ascii="Times New Roman" w:hAnsi="Times New Roman" w:cs="Times New Roman"/>
          <w:sz w:val="24"/>
          <w:szCs w:val="24"/>
        </w:rPr>
      </w:pPr>
      <w:r w:rsidRPr="00AF2984">
        <w:rPr>
          <w:rFonts w:ascii="Times New Roman" w:hAnsi="Times New Roman" w:cs="Times New Roman"/>
          <w:sz w:val="24"/>
          <w:szCs w:val="24"/>
        </w:rPr>
        <w:t>Решение рассматривается и утверждается Советом депутатов в срок, не превышающий 15 дней со дня его представления.</w:t>
      </w:r>
    </w:p>
    <w:p w:rsidR="00AF2984" w:rsidRPr="00AF2984" w:rsidRDefault="00AF2984" w:rsidP="00AF2984">
      <w:pPr>
        <w:pStyle w:val="ConsNormal"/>
        <w:tabs>
          <w:tab w:val="left" w:pos="1080"/>
        </w:tabs>
        <w:ind w:firstLine="567"/>
        <w:jc w:val="both"/>
        <w:rPr>
          <w:rFonts w:ascii="Times New Roman" w:hAnsi="Times New Roman" w:cs="Times New Roman"/>
          <w:sz w:val="24"/>
          <w:szCs w:val="24"/>
        </w:rPr>
      </w:pP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r w:rsidRPr="00AF2984">
        <w:rPr>
          <w:rFonts w:ascii="Times New Roman" w:hAnsi="Times New Roman" w:cs="Times New Roman"/>
          <w:b/>
          <w:sz w:val="24"/>
          <w:szCs w:val="24"/>
        </w:rPr>
        <w:t xml:space="preserve">Раздел </w:t>
      </w:r>
      <w:r w:rsidRPr="00AF2984">
        <w:rPr>
          <w:rFonts w:ascii="Times New Roman" w:hAnsi="Times New Roman" w:cs="Times New Roman"/>
          <w:b/>
          <w:sz w:val="24"/>
          <w:szCs w:val="24"/>
          <w:lang w:val="en-US"/>
        </w:rPr>
        <w:t>V</w:t>
      </w:r>
      <w:r w:rsidRPr="00AF2984">
        <w:rPr>
          <w:rFonts w:ascii="Times New Roman" w:hAnsi="Times New Roman" w:cs="Times New Roman"/>
          <w:b/>
          <w:sz w:val="24"/>
          <w:szCs w:val="24"/>
        </w:rPr>
        <w:t xml:space="preserve">. Исполнение бюджета </w:t>
      </w:r>
    </w:p>
    <w:p w:rsidR="00AF2984" w:rsidRPr="00AF2984" w:rsidRDefault="00AF2984" w:rsidP="00AF2984">
      <w:pPr>
        <w:pStyle w:val="ConsNormal"/>
        <w:tabs>
          <w:tab w:val="left" w:pos="1080"/>
        </w:tabs>
        <w:ind w:firstLine="567"/>
        <w:jc w:val="center"/>
        <w:rPr>
          <w:rFonts w:ascii="Times New Roman" w:hAnsi="Times New Roman" w:cs="Times New Roman"/>
          <w:b/>
          <w:sz w:val="24"/>
          <w:szCs w:val="24"/>
        </w:rPr>
      </w:pPr>
      <w:r w:rsidRPr="00AF2984">
        <w:rPr>
          <w:rFonts w:ascii="Times New Roman" w:hAnsi="Times New Roman" w:cs="Times New Roman"/>
          <w:b/>
          <w:sz w:val="24"/>
          <w:szCs w:val="24"/>
        </w:rPr>
        <w:t xml:space="preserve"> муниципального образования  сельское поселение Болчары  </w:t>
      </w:r>
    </w:p>
    <w:p w:rsidR="00AF2984" w:rsidRPr="00765688" w:rsidRDefault="00AF2984" w:rsidP="00765688">
      <w:pPr>
        <w:spacing w:after="0" w:line="240" w:lineRule="auto"/>
        <w:ind w:firstLine="426"/>
        <w:jc w:val="both"/>
        <w:rPr>
          <w:rFonts w:ascii="Times New Roman" w:eastAsia="Times New Roman CYR" w:hAnsi="Times New Roman" w:cs="Times New Roman"/>
          <w:bCs/>
          <w:sz w:val="24"/>
          <w:szCs w:val="24"/>
        </w:rPr>
      </w:pPr>
      <w:bookmarkStart w:id="8" w:name="_Toc105937815"/>
      <w:r w:rsidRPr="00765688">
        <w:rPr>
          <w:rFonts w:ascii="Times New Roman" w:eastAsia="Times New Roman CYR" w:hAnsi="Times New Roman" w:cs="Times New Roman"/>
          <w:bCs/>
          <w:sz w:val="24"/>
          <w:szCs w:val="24"/>
        </w:rPr>
        <w:lastRenderedPageBreak/>
        <w:t>Статья 31. Исполнение бюджета по доходам</w:t>
      </w:r>
      <w:r w:rsidR="00765688" w:rsidRPr="00765688">
        <w:rPr>
          <w:rFonts w:ascii="Times New Roman" w:eastAsia="Times New Roman CYR" w:hAnsi="Times New Roman" w:cs="Times New Roman"/>
          <w:bCs/>
          <w:sz w:val="24"/>
          <w:szCs w:val="24"/>
        </w:rPr>
        <w:t>.</w:t>
      </w:r>
    </w:p>
    <w:p w:rsidR="00AF2984" w:rsidRPr="00765688" w:rsidRDefault="00AF2984" w:rsidP="00765688">
      <w:pPr>
        <w:spacing w:after="0" w:line="240" w:lineRule="auto"/>
        <w:ind w:firstLine="426"/>
        <w:jc w:val="both"/>
        <w:rPr>
          <w:rFonts w:ascii="Times New Roman" w:hAnsi="Times New Roman" w:cs="Times New Roman"/>
          <w:sz w:val="24"/>
          <w:szCs w:val="24"/>
          <w:shd w:val="clear" w:color="auto" w:fill="FFFF00"/>
        </w:rPr>
      </w:pPr>
      <w:r w:rsidRPr="00765688">
        <w:rPr>
          <w:rFonts w:ascii="Times New Roman" w:hAnsi="Times New Roman" w:cs="Times New Roman"/>
          <w:sz w:val="24"/>
          <w:szCs w:val="24"/>
        </w:rPr>
        <w:t xml:space="preserve">31.1. Исполнение бюджета обеспечивается </w:t>
      </w:r>
      <w:r w:rsidR="00765688">
        <w:rPr>
          <w:rFonts w:ascii="Times New Roman" w:hAnsi="Times New Roman" w:cs="Times New Roman"/>
          <w:sz w:val="24"/>
          <w:szCs w:val="24"/>
        </w:rPr>
        <w:t>а</w:t>
      </w:r>
      <w:r w:rsidRPr="00765688">
        <w:rPr>
          <w:rFonts w:ascii="Times New Roman" w:hAnsi="Times New Roman" w:cs="Times New Roman"/>
          <w:sz w:val="24"/>
          <w:szCs w:val="24"/>
        </w:rPr>
        <w:t>дминистрацией сельского поселения Болчары</w:t>
      </w:r>
      <w:proofErr w:type="gramStart"/>
      <w:r w:rsidRPr="00765688">
        <w:rPr>
          <w:rFonts w:ascii="Times New Roman" w:hAnsi="Times New Roman" w:cs="Times New Roman"/>
          <w:sz w:val="24"/>
          <w:szCs w:val="24"/>
        </w:rPr>
        <w:t xml:space="preserve"> .</w:t>
      </w:r>
      <w:proofErr w:type="gramEnd"/>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Организация исполнения бюджета возлагается на отдел по экономике и финансам администрации   </w:t>
      </w:r>
      <w:r w:rsidR="00765688">
        <w:rPr>
          <w:rFonts w:ascii="Times New Roman" w:hAnsi="Times New Roman" w:cs="Times New Roman"/>
          <w:sz w:val="24"/>
          <w:szCs w:val="24"/>
        </w:rPr>
        <w:t xml:space="preserve"> сельского поселения Болчары</w:t>
      </w:r>
      <w:r w:rsidRPr="00765688">
        <w:rPr>
          <w:rFonts w:ascii="Times New Roman" w:hAnsi="Times New Roman" w:cs="Times New Roman"/>
          <w:sz w:val="24"/>
          <w:szCs w:val="24"/>
        </w:rPr>
        <w:t xml:space="preserve">, осуществляющего функции финансового органа </w:t>
      </w:r>
      <w:r w:rsidR="00765688">
        <w:rPr>
          <w:rFonts w:ascii="Times New Roman" w:hAnsi="Times New Roman" w:cs="Times New Roman"/>
          <w:sz w:val="24"/>
          <w:szCs w:val="24"/>
        </w:rPr>
        <w:t xml:space="preserve"> сельского поселения Болчары</w:t>
      </w:r>
      <w:r w:rsidRPr="00765688">
        <w:rPr>
          <w:rFonts w:ascii="Times New Roman" w:hAnsi="Times New Roman" w:cs="Times New Roman"/>
          <w:sz w:val="24"/>
          <w:szCs w:val="24"/>
        </w:rPr>
        <w:t>.</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31.2. Исполнение бюджета организуется на основе сводной бюджетной росписи и кассового плана.</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31.3. Бюджет исполняется на основе единства кассы и подвед</w:t>
      </w:r>
      <w:r w:rsidR="00765688">
        <w:rPr>
          <w:rFonts w:ascii="Times New Roman" w:hAnsi="Times New Roman" w:cs="Times New Roman"/>
          <w:sz w:val="24"/>
          <w:szCs w:val="24"/>
        </w:rPr>
        <w:t xml:space="preserve">омственности расходов. Кассовое </w:t>
      </w:r>
      <w:r w:rsidRPr="00765688">
        <w:rPr>
          <w:rFonts w:ascii="Times New Roman" w:hAnsi="Times New Roman" w:cs="Times New Roman"/>
          <w:sz w:val="24"/>
          <w:szCs w:val="24"/>
        </w:rPr>
        <w:t>обслуживание исполнения бюджета осуществляется финансовым органом администрации сельского поселения Болчары.</w:t>
      </w:r>
    </w:p>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31.4. </w:t>
      </w:r>
      <w:proofErr w:type="gramStart"/>
      <w:r w:rsidRPr="00765688">
        <w:rPr>
          <w:rFonts w:ascii="Times New Roman" w:hAnsi="Times New Roman" w:cs="Times New Roman"/>
          <w:sz w:val="24"/>
          <w:szCs w:val="24"/>
        </w:rPr>
        <w:t>Для исполнения судебных актов по искам к муниципальному образованию – сельское поселение Болчары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сельского  поселения Болчары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w:t>
      </w:r>
      <w:proofErr w:type="gramEnd"/>
      <w:r w:rsidRPr="00765688">
        <w:rPr>
          <w:rFonts w:ascii="Times New Roman" w:hAnsi="Times New Roman" w:cs="Times New Roman"/>
          <w:sz w:val="24"/>
          <w:szCs w:val="24"/>
        </w:rPr>
        <w:t xml:space="preserve"> </w:t>
      </w:r>
      <w:proofErr w:type="gramStart"/>
      <w:r w:rsidRPr="00765688">
        <w:rPr>
          <w:rFonts w:ascii="Times New Roman" w:hAnsi="Times New Roman" w:cs="Times New Roman"/>
          <w:sz w:val="24"/>
          <w:szCs w:val="24"/>
        </w:rPr>
        <w:t>за счет средств казны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2 статьи 242.1 Бюджетного Кодекса Российской Федерации, направляются для исполнения в</w:t>
      </w:r>
      <w:proofErr w:type="gramEnd"/>
      <w:r w:rsidRPr="00765688">
        <w:rPr>
          <w:rFonts w:ascii="Times New Roman" w:hAnsi="Times New Roman" w:cs="Times New Roman"/>
          <w:sz w:val="24"/>
          <w:szCs w:val="24"/>
        </w:rPr>
        <w:t xml:space="preserve"> финансовый орган администрации   сельского  поселения Болчары.</w:t>
      </w:r>
    </w:p>
    <w:p w:rsidR="00AF2984" w:rsidRPr="00765688" w:rsidRDefault="00AF2984" w:rsidP="00765688">
      <w:pPr>
        <w:autoSpaceDE w:val="0"/>
        <w:autoSpaceDN w:val="0"/>
        <w:adjustRightInd w:val="0"/>
        <w:spacing w:after="0" w:line="240" w:lineRule="auto"/>
        <w:ind w:firstLine="426"/>
        <w:jc w:val="both"/>
        <w:rPr>
          <w:rFonts w:ascii="Times New Roman" w:hAnsi="Times New Roman" w:cs="Times New Roman"/>
          <w:sz w:val="24"/>
          <w:szCs w:val="24"/>
        </w:rPr>
      </w:pPr>
      <w:bookmarkStart w:id="9" w:name="sub_2422042"/>
      <w:r w:rsidRPr="00765688">
        <w:rPr>
          <w:rFonts w:ascii="Times New Roman" w:hAnsi="Times New Roman" w:cs="Times New Roman"/>
          <w:sz w:val="24"/>
          <w:szCs w:val="24"/>
        </w:rPr>
        <w:t xml:space="preserve">31.5. </w:t>
      </w:r>
      <w:proofErr w:type="gramStart"/>
      <w:r w:rsidRPr="00765688">
        <w:rPr>
          <w:rFonts w:ascii="Times New Roman" w:hAnsi="Times New Roman" w:cs="Times New Roman"/>
          <w:sz w:val="24"/>
          <w:szCs w:val="24"/>
        </w:rPr>
        <w:t xml:space="preserve">Администрация </w:t>
      </w:r>
      <w:r w:rsidR="00765688">
        <w:rPr>
          <w:rFonts w:ascii="Times New Roman" w:hAnsi="Times New Roman" w:cs="Times New Roman"/>
          <w:sz w:val="24"/>
          <w:szCs w:val="24"/>
        </w:rPr>
        <w:t xml:space="preserve"> сельского поселения Болчары</w:t>
      </w:r>
      <w:r w:rsidRPr="00765688">
        <w:rPr>
          <w:rFonts w:ascii="Times New Roman" w:hAnsi="Times New Roman" w:cs="Times New Roman"/>
          <w:sz w:val="24"/>
          <w:szCs w:val="24"/>
        </w:rPr>
        <w:t>, представляющая в суде интересы муниципального образования   сельское поселение Болчары   в соответствии со ст. 8 настоящего бюджетного процесса, обязана в течение 10 дней после вынесения (принятия) судебного акта в окончательной форме направить главе   муниципального образования   сельское  поселение Болчары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AF2984" w:rsidRPr="00765688" w:rsidRDefault="00AF2984" w:rsidP="00765688">
      <w:pPr>
        <w:pStyle w:val="s1"/>
        <w:shd w:val="clear" w:color="auto" w:fill="FFFFFF"/>
        <w:spacing w:before="0" w:beforeAutospacing="0" w:after="0" w:afterAutospacing="0"/>
        <w:ind w:firstLine="426"/>
        <w:jc w:val="both"/>
      </w:pPr>
      <w:r w:rsidRPr="00765688">
        <w:t>Указанная информация должна содержать следующие сведения:</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наименование суда, вынесшего судебный акт;</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дата вынесения судебного акта судом первой инстанции, номер дела;</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наименование истца;</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предмет спора (заявленное требование);</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xml:space="preserve">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t xml:space="preserve"> сельского поселения Болчары</w:t>
      </w:r>
      <w:r w:rsidR="00AF2984" w:rsidRPr="00765688">
        <w:t>;</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наличие (отсутствие) оснований для обжалования судебного акта.</w:t>
      </w:r>
    </w:p>
    <w:p w:rsidR="00AF2984" w:rsidRPr="00765688" w:rsidRDefault="00AF2984" w:rsidP="00765688">
      <w:pPr>
        <w:autoSpaceDE w:val="0"/>
        <w:autoSpaceDN w:val="0"/>
        <w:adjustRightInd w:val="0"/>
        <w:spacing w:after="0" w:line="240" w:lineRule="auto"/>
        <w:ind w:firstLine="426"/>
        <w:jc w:val="both"/>
        <w:rPr>
          <w:rFonts w:ascii="Times New Roman" w:hAnsi="Times New Roman" w:cs="Times New Roman"/>
          <w:sz w:val="24"/>
          <w:szCs w:val="24"/>
        </w:rPr>
      </w:pPr>
      <w:bookmarkStart w:id="10" w:name="sub_2422043"/>
      <w:bookmarkEnd w:id="9"/>
      <w:r w:rsidRPr="00765688">
        <w:rPr>
          <w:rFonts w:ascii="Times New Roman" w:hAnsi="Times New Roman" w:cs="Times New Roman"/>
          <w:sz w:val="24"/>
          <w:szCs w:val="24"/>
        </w:rPr>
        <w:t xml:space="preserve">31.6. </w:t>
      </w:r>
      <w:proofErr w:type="gramStart"/>
      <w:r w:rsidRPr="00765688">
        <w:rPr>
          <w:rFonts w:ascii="Times New Roman" w:hAnsi="Times New Roman" w:cs="Times New Roman"/>
          <w:sz w:val="24"/>
          <w:szCs w:val="24"/>
        </w:rPr>
        <w:t>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сельского  поселения Болчары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главе   муниципального образования   сельское  поселение Болчары   информацию о результатах обжалования судебного акта.</w:t>
      </w:r>
      <w:proofErr w:type="gramEnd"/>
    </w:p>
    <w:p w:rsidR="00AF2984" w:rsidRPr="00765688" w:rsidRDefault="00AF2984" w:rsidP="00765688">
      <w:pPr>
        <w:pStyle w:val="s1"/>
        <w:shd w:val="clear" w:color="auto" w:fill="FFFFFF"/>
        <w:spacing w:before="0" w:beforeAutospacing="0" w:after="0" w:afterAutospacing="0"/>
        <w:ind w:firstLine="426"/>
        <w:jc w:val="both"/>
      </w:pPr>
      <w:r w:rsidRPr="00765688">
        <w:t>Указанная информация должна содержать следующие сведения:</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наименование суда, вынесшего судебный акт;</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дата вынесения судебного акта судом апелляционной (кассационной, надзорной) инстанции, номер дела;</w:t>
      </w:r>
    </w:p>
    <w:p w:rsidR="00AF2984" w:rsidRPr="00765688" w:rsidRDefault="00765688" w:rsidP="00765688">
      <w:pPr>
        <w:pStyle w:val="s1"/>
        <w:shd w:val="clear" w:color="auto" w:fill="FFFFFF"/>
        <w:spacing w:before="0" w:beforeAutospacing="0" w:after="0" w:afterAutospacing="0"/>
        <w:ind w:firstLine="426"/>
        <w:jc w:val="both"/>
      </w:pPr>
      <w:r>
        <w:t>-</w:t>
      </w:r>
      <w:r w:rsidR="00AF2984" w:rsidRPr="00765688">
        <w:t> выводы суда по результатам рассмотрения апелляционной (кассационной, надзорной) жалобы;</w:t>
      </w:r>
    </w:p>
    <w:p w:rsidR="00AF2984" w:rsidRPr="00765688" w:rsidRDefault="00765688" w:rsidP="00DF5716">
      <w:pPr>
        <w:pStyle w:val="s1"/>
        <w:shd w:val="clear" w:color="auto" w:fill="FFFFFF"/>
        <w:spacing w:before="0" w:beforeAutospacing="0" w:after="0" w:afterAutospacing="0"/>
        <w:ind w:firstLine="426"/>
        <w:jc w:val="both"/>
      </w:pPr>
      <w:r>
        <w:t>-</w:t>
      </w:r>
      <w:r w:rsidR="00AF2984" w:rsidRPr="00765688">
        <w:t>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w:t>
      </w:r>
      <w:r w:rsidR="00DF5716">
        <w:t xml:space="preserve"> </w:t>
      </w:r>
      <w:r w:rsidR="00AF2984" w:rsidRPr="00765688">
        <w:t>подлежащих взысканию за счет средств казны  сельского поселения Болчары  по итогам рассмотрения дела в суде апелляционной (кассационной, надзорной) инстанции.</w:t>
      </w:r>
    </w:p>
    <w:p w:rsidR="00AF2984" w:rsidRPr="00AF2984" w:rsidRDefault="00AF2984" w:rsidP="00765688">
      <w:pPr>
        <w:pStyle w:val="s1"/>
        <w:shd w:val="clear" w:color="auto" w:fill="FFFFFF"/>
        <w:spacing w:before="0" w:beforeAutospacing="0" w:after="0" w:afterAutospacing="0"/>
        <w:ind w:firstLine="426"/>
        <w:jc w:val="both"/>
      </w:pPr>
      <w:r w:rsidRPr="00AF2984">
        <w:lastRenderedPageBreak/>
        <w:t xml:space="preserve">31.7. </w:t>
      </w:r>
      <w:proofErr w:type="gramStart"/>
      <w:r w:rsidRPr="00AF2984">
        <w:t>Информация о  размере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сельского поселения Болчары  по итогам рассмотрения дела в суде апелляци</w:t>
      </w:r>
      <w:r w:rsidR="00765688">
        <w:t xml:space="preserve">онной (кассационной, надзорной) </w:t>
      </w:r>
      <w:r w:rsidRPr="00AF2984">
        <w:t>инстанции представляется в произвольной письменной форме за подписью главы се</w:t>
      </w:r>
      <w:r w:rsidR="00765688">
        <w:t>льского</w:t>
      </w:r>
      <w:r w:rsidRPr="00AF2984">
        <w:t xml:space="preserve"> поселения Болчары в финансовый орган.</w:t>
      </w:r>
      <w:proofErr w:type="gramEnd"/>
    </w:p>
    <w:p w:rsidR="00AF2984" w:rsidRPr="00AF2984" w:rsidRDefault="00AF2984" w:rsidP="00765688">
      <w:pPr>
        <w:pStyle w:val="s1"/>
        <w:shd w:val="clear" w:color="auto" w:fill="FFFFFF"/>
        <w:spacing w:before="0" w:beforeAutospacing="0" w:after="0" w:afterAutospacing="0"/>
        <w:ind w:firstLine="426"/>
        <w:jc w:val="both"/>
      </w:pPr>
      <w:r w:rsidRPr="00AF2984">
        <w:t xml:space="preserve">Датой предоставления информации, указанной в пунктах 31.7. настоящей статьи Положения о бюджетном процессе </w:t>
      </w:r>
      <w:r w:rsidR="00765688">
        <w:t xml:space="preserve"> сельского поселения Болчары</w:t>
      </w:r>
      <w:r w:rsidRPr="00AF2984">
        <w:t>, считается дата ее получения должностным лицом финансового органа администрации   сельского поселения Болчары</w:t>
      </w:r>
      <w:proofErr w:type="gramStart"/>
      <w:r w:rsidRPr="00AF2984">
        <w:t xml:space="preserve"> .</w:t>
      </w:r>
      <w:proofErr w:type="gramEnd"/>
    </w:p>
    <w:p w:rsidR="00AF2984" w:rsidRPr="00AF2984" w:rsidRDefault="00AF2984" w:rsidP="00765688">
      <w:pPr>
        <w:autoSpaceDE w:val="0"/>
        <w:autoSpaceDN w:val="0"/>
        <w:adjustRightInd w:val="0"/>
        <w:spacing w:after="0" w:line="240" w:lineRule="auto"/>
        <w:ind w:firstLine="426"/>
        <w:jc w:val="both"/>
        <w:rPr>
          <w:rFonts w:ascii="Times New Roman" w:hAnsi="Times New Roman" w:cs="Times New Roman"/>
          <w:sz w:val="24"/>
          <w:szCs w:val="24"/>
        </w:rPr>
      </w:pPr>
      <w:bookmarkStart w:id="11" w:name="sub_2422044"/>
      <w:bookmarkEnd w:id="10"/>
      <w:r w:rsidRPr="00AF2984">
        <w:rPr>
          <w:rFonts w:ascii="Times New Roman" w:hAnsi="Times New Roman" w:cs="Times New Roman"/>
          <w:sz w:val="24"/>
          <w:szCs w:val="24"/>
        </w:rPr>
        <w:t>31.8. 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администрации  сельского поселения Болчары  уведомляет администрацию  сельского поселения Болчары  об исполнении за счет казны сельского  поселения – сельское поселение Болчары   судебного акта о возмещении вреда.</w:t>
      </w:r>
    </w:p>
    <w:bookmarkEnd w:id="11"/>
    <w:p w:rsidR="00AF2984" w:rsidRPr="00AF2984" w:rsidRDefault="00AF2984" w:rsidP="00765688">
      <w:pPr>
        <w:autoSpaceDE w:val="0"/>
        <w:autoSpaceDN w:val="0"/>
        <w:adjustRightInd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сельского  поселения Болчары.</w:t>
      </w:r>
    </w:p>
    <w:p w:rsidR="00AF2984" w:rsidRPr="00AF2984" w:rsidRDefault="00AF2984" w:rsidP="00AF2984">
      <w:pPr>
        <w:pStyle w:val="ConsPlusNormal"/>
        <w:tabs>
          <w:tab w:val="left" w:pos="1080"/>
        </w:tabs>
        <w:ind w:firstLine="567"/>
        <w:jc w:val="both"/>
        <w:outlineLvl w:val="3"/>
        <w:rPr>
          <w:sz w:val="24"/>
          <w:szCs w:val="24"/>
        </w:rPr>
      </w:pPr>
    </w:p>
    <w:bookmarkEnd w:id="8"/>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bCs/>
          <w:sz w:val="24"/>
          <w:szCs w:val="24"/>
        </w:rPr>
        <w:t>Статья 32. Составление и представление бюджетной отчетности</w:t>
      </w:r>
      <w:r w:rsidR="00765688">
        <w:rPr>
          <w:rFonts w:ascii="Times New Roman" w:hAnsi="Times New Roman" w:cs="Times New Roman"/>
          <w:bCs/>
          <w:sz w:val="24"/>
          <w:szCs w:val="24"/>
        </w:rPr>
        <w:t>.</w:t>
      </w:r>
      <w:r w:rsidRPr="00765688">
        <w:rPr>
          <w:rFonts w:ascii="Times New Roman" w:hAnsi="Times New Roman" w:cs="Times New Roman"/>
          <w:bCs/>
          <w:sz w:val="24"/>
          <w:szCs w:val="24"/>
        </w:rPr>
        <w:t xml:space="preserve"> </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32.1. Отдел по экономике и финансам администрации </w:t>
      </w:r>
      <w:r w:rsidR="00765688" w:rsidRPr="00765688">
        <w:rPr>
          <w:rFonts w:ascii="Times New Roman" w:hAnsi="Times New Roman" w:cs="Times New Roman"/>
          <w:sz w:val="24"/>
          <w:szCs w:val="24"/>
        </w:rPr>
        <w:t xml:space="preserve"> сельского поселения Болчары</w:t>
      </w:r>
      <w:r w:rsidRPr="00765688">
        <w:rPr>
          <w:rFonts w:ascii="Times New Roman" w:hAnsi="Times New Roman" w:cs="Times New Roman"/>
          <w:sz w:val="24"/>
          <w:szCs w:val="24"/>
        </w:rPr>
        <w:t xml:space="preserve">, осуществляющего функции финансового органа сельского  поселения Болчары составляет и представляет в администрацию  сельского  поселения Болчары бюджетную отчетность </w:t>
      </w:r>
      <w:r w:rsidR="00765688" w:rsidRPr="00765688">
        <w:rPr>
          <w:rFonts w:ascii="Times New Roman" w:hAnsi="Times New Roman" w:cs="Times New Roman"/>
          <w:sz w:val="24"/>
          <w:szCs w:val="24"/>
        </w:rPr>
        <w:t xml:space="preserve"> сельского поселения Болчары</w:t>
      </w:r>
      <w:r w:rsidRPr="00765688">
        <w:rPr>
          <w:rFonts w:ascii="Times New Roman" w:hAnsi="Times New Roman" w:cs="Times New Roman"/>
          <w:sz w:val="24"/>
          <w:szCs w:val="24"/>
        </w:rPr>
        <w:t>.</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Бюджетная отчетность  сельского поселения Болчары  является годовой. </w:t>
      </w:r>
    </w:p>
    <w:p w:rsidR="00AF2984" w:rsidRPr="00765688" w:rsidRDefault="00AF2984" w:rsidP="00765688">
      <w:pPr>
        <w:tabs>
          <w:tab w:val="left" w:pos="567"/>
        </w:tabs>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32.2. Отчет об исполнении бюджета за первый квартал, полугодие и девять месяцев текущего финансового года утверждается Администрацией  сельского поселения Болчары  в течение двух </w:t>
      </w:r>
      <w:proofErr w:type="gramStart"/>
      <w:r w:rsidRPr="00765688">
        <w:rPr>
          <w:rFonts w:ascii="Times New Roman" w:hAnsi="Times New Roman" w:cs="Times New Roman"/>
          <w:sz w:val="24"/>
          <w:szCs w:val="24"/>
        </w:rPr>
        <w:t>месяцев, следующих за отчётным кварталом и направляется</w:t>
      </w:r>
      <w:proofErr w:type="gramEnd"/>
      <w:r w:rsidRPr="00765688">
        <w:rPr>
          <w:rFonts w:ascii="Times New Roman" w:hAnsi="Times New Roman" w:cs="Times New Roman"/>
          <w:sz w:val="24"/>
          <w:szCs w:val="24"/>
        </w:rPr>
        <w:t xml:space="preserve"> в Совет  депутатов сельского поселения Болчары    в течение 10 дней со дня издания постановления администрации поселения об утверждении отчёта.</w:t>
      </w:r>
    </w:p>
    <w:p w:rsidR="00AF2984" w:rsidRPr="00765688" w:rsidRDefault="00AF2984" w:rsidP="00765688">
      <w:pPr>
        <w:widowControl w:val="0"/>
        <w:spacing w:after="0" w:line="240" w:lineRule="auto"/>
        <w:ind w:firstLine="426"/>
        <w:jc w:val="both"/>
        <w:rPr>
          <w:rFonts w:ascii="Times New Roman" w:hAnsi="Times New Roman" w:cs="Times New Roman"/>
          <w:bCs/>
          <w:sz w:val="24"/>
          <w:szCs w:val="24"/>
        </w:rPr>
      </w:pPr>
      <w:r w:rsidRPr="00765688">
        <w:rPr>
          <w:rFonts w:ascii="Times New Roman" w:hAnsi="Times New Roman" w:cs="Times New Roman"/>
          <w:sz w:val="24"/>
          <w:szCs w:val="24"/>
        </w:rPr>
        <w:t>32.3. Годовой отчет об исполнении бюджета подлежит рассмотрению и утверждению решением  Совета  депутатов сельского  поселения Болчары.</w:t>
      </w:r>
    </w:p>
    <w:p w:rsidR="00AF2984" w:rsidRPr="00765688" w:rsidRDefault="00AF2984" w:rsidP="00765688">
      <w:pPr>
        <w:widowControl w:val="0"/>
        <w:spacing w:after="0" w:line="240" w:lineRule="auto"/>
        <w:ind w:firstLine="426"/>
        <w:jc w:val="both"/>
        <w:rPr>
          <w:rFonts w:ascii="Times New Roman" w:hAnsi="Times New Roman" w:cs="Times New Roman"/>
          <w:bCs/>
          <w:sz w:val="24"/>
          <w:szCs w:val="24"/>
        </w:rPr>
      </w:pPr>
    </w:p>
    <w:p w:rsidR="00AF2984" w:rsidRPr="00765688" w:rsidRDefault="00AF2984" w:rsidP="00765688">
      <w:pPr>
        <w:spacing w:after="0" w:line="240" w:lineRule="auto"/>
        <w:ind w:firstLine="426"/>
        <w:jc w:val="both"/>
        <w:rPr>
          <w:rFonts w:ascii="Times New Roman" w:hAnsi="Times New Roman" w:cs="Times New Roman"/>
          <w:bCs/>
          <w:sz w:val="24"/>
          <w:szCs w:val="24"/>
        </w:rPr>
      </w:pPr>
      <w:bookmarkStart w:id="12" w:name="Par359"/>
      <w:bookmarkEnd w:id="12"/>
      <w:r w:rsidRPr="00765688">
        <w:rPr>
          <w:rFonts w:ascii="Times New Roman" w:hAnsi="Times New Roman" w:cs="Times New Roman"/>
          <w:bCs/>
          <w:sz w:val="24"/>
          <w:szCs w:val="24"/>
        </w:rPr>
        <w:t>Статья 33. Внешняя проверка годового отчета об исполнении  бюджета</w:t>
      </w:r>
      <w:r w:rsidR="00765688" w:rsidRPr="00765688">
        <w:rPr>
          <w:rFonts w:ascii="Times New Roman" w:hAnsi="Times New Roman" w:cs="Times New Roman"/>
          <w:bCs/>
          <w:sz w:val="24"/>
          <w:szCs w:val="24"/>
        </w:rPr>
        <w:t>.</w:t>
      </w:r>
      <w:r w:rsidRPr="00765688">
        <w:rPr>
          <w:rFonts w:ascii="Times New Roman" w:hAnsi="Times New Roman" w:cs="Times New Roman"/>
          <w:bCs/>
          <w:sz w:val="24"/>
          <w:szCs w:val="24"/>
        </w:rPr>
        <w:t xml:space="preserve"> </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33.1. Годовой отчет об исполнении бюджета до его рассмотрения в Совете  депутатов  сельского  поселения Болчары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Внешняя проверка годового отчета об исполнении бюджета осуществляется контрольно-счетной палатой Кондинского района с соблюдением требований федерального законодательства.</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33.</w:t>
      </w:r>
      <w:r w:rsidR="00765688">
        <w:rPr>
          <w:rFonts w:ascii="Times New Roman" w:hAnsi="Times New Roman" w:cs="Times New Roman"/>
          <w:sz w:val="24"/>
          <w:szCs w:val="24"/>
        </w:rPr>
        <w:t>2. Администрация сельского поселения Болчары</w:t>
      </w:r>
      <w:r w:rsidRPr="00765688">
        <w:rPr>
          <w:rFonts w:ascii="Times New Roman" w:hAnsi="Times New Roman" w:cs="Times New Roman"/>
          <w:sz w:val="24"/>
          <w:szCs w:val="24"/>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w:t>
      </w:r>
      <w:r w:rsidR="00765688">
        <w:rPr>
          <w:rFonts w:ascii="Times New Roman" w:hAnsi="Times New Roman" w:cs="Times New Roman"/>
          <w:sz w:val="24"/>
          <w:szCs w:val="24"/>
        </w:rPr>
        <w:t xml:space="preserve"> на годовой отчет об исполнении</w:t>
      </w:r>
      <w:r w:rsidRPr="00765688">
        <w:rPr>
          <w:rFonts w:ascii="Times New Roman" w:hAnsi="Times New Roman" w:cs="Times New Roman"/>
          <w:sz w:val="24"/>
          <w:szCs w:val="24"/>
        </w:rPr>
        <w:t xml:space="preserve"> бюджета проводится в срок, не превышающий один месяц.</w:t>
      </w:r>
    </w:p>
    <w:p w:rsidR="00AF2984" w:rsidRPr="00765688" w:rsidRDefault="00AF2984" w:rsidP="00765688">
      <w:pPr>
        <w:widowControl w:val="0"/>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33.3. Контрольно-счетная палата  Кондинского   района готовит заключение на годовой отчет об исполнении бюджета с учетом данных внешней проверки </w:t>
      </w:r>
      <w:r w:rsidRPr="00765688">
        <w:rPr>
          <w:rFonts w:ascii="Times New Roman" w:hAnsi="Times New Roman" w:cs="Times New Roman"/>
          <w:sz w:val="24"/>
          <w:szCs w:val="24"/>
          <w:shd w:val="clear" w:color="auto" w:fill="FFFFFF"/>
        </w:rPr>
        <w:t>годовой бюджетной отчетности главных администраторов бюджетных средств и не позднее 1 мая  текущего года направляет его в Совет депутатов сельского</w:t>
      </w:r>
      <w:r w:rsidR="00765688">
        <w:rPr>
          <w:rFonts w:ascii="Times New Roman" w:hAnsi="Times New Roman" w:cs="Times New Roman"/>
          <w:sz w:val="24"/>
          <w:szCs w:val="24"/>
        </w:rPr>
        <w:t xml:space="preserve"> поселения Болчары</w:t>
      </w:r>
      <w:r w:rsidRPr="00765688">
        <w:rPr>
          <w:rFonts w:ascii="Times New Roman" w:hAnsi="Times New Roman" w:cs="Times New Roman"/>
          <w:sz w:val="24"/>
          <w:szCs w:val="24"/>
        </w:rPr>
        <w:t xml:space="preserve"> </w:t>
      </w:r>
      <w:r w:rsidR="00765688">
        <w:rPr>
          <w:rFonts w:ascii="Times New Roman" w:hAnsi="Times New Roman" w:cs="Times New Roman"/>
          <w:sz w:val="24"/>
          <w:szCs w:val="24"/>
        </w:rPr>
        <w:t>и администрацию</w:t>
      </w:r>
      <w:r w:rsidRPr="00765688">
        <w:rPr>
          <w:rFonts w:ascii="Times New Roman" w:hAnsi="Times New Roman" w:cs="Times New Roman"/>
          <w:sz w:val="24"/>
          <w:szCs w:val="24"/>
        </w:rPr>
        <w:t xml:space="preserve"> се</w:t>
      </w:r>
      <w:r w:rsidR="00765688">
        <w:rPr>
          <w:rFonts w:ascii="Times New Roman" w:hAnsi="Times New Roman" w:cs="Times New Roman"/>
          <w:sz w:val="24"/>
          <w:szCs w:val="24"/>
        </w:rPr>
        <w:t>льского поселения Болчары</w:t>
      </w:r>
      <w:r w:rsidRPr="00765688">
        <w:rPr>
          <w:rFonts w:ascii="Times New Roman" w:hAnsi="Times New Roman" w:cs="Times New Roman"/>
          <w:sz w:val="24"/>
          <w:szCs w:val="24"/>
        </w:rPr>
        <w:t>.</w:t>
      </w:r>
    </w:p>
    <w:p w:rsidR="00AF2984" w:rsidRPr="00AF2984" w:rsidRDefault="00AF2984" w:rsidP="00AF2984">
      <w:pPr>
        <w:widowControl w:val="0"/>
        <w:spacing w:after="0" w:line="240" w:lineRule="auto"/>
        <w:ind w:firstLine="567"/>
        <w:jc w:val="both"/>
        <w:rPr>
          <w:rFonts w:ascii="Times New Roman" w:hAnsi="Times New Roman" w:cs="Times New Roman"/>
          <w:sz w:val="24"/>
          <w:szCs w:val="24"/>
        </w:rPr>
      </w:pPr>
    </w:p>
    <w:p w:rsidR="00AF2984" w:rsidRPr="00765688" w:rsidRDefault="00AF2984" w:rsidP="00765688">
      <w:pPr>
        <w:spacing w:after="0" w:line="240" w:lineRule="auto"/>
        <w:jc w:val="both"/>
        <w:rPr>
          <w:rFonts w:ascii="Times New Roman" w:hAnsi="Times New Roman" w:cs="Times New Roman"/>
          <w:bCs/>
          <w:sz w:val="24"/>
          <w:szCs w:val="24"/>
        </w:rPr>
      </w:pPr>
      <w:bookmarkStart w:id="13" w:name="Par377"/>
      <w:bookmarkStart w:id="14" w:name="Par368"/>
      <w:bookmarkEnd w:id="13"/>
      <w:bookmarkEnd w:id="14"/>
      <w:r w:rsidRPr="00765688">
        <w:rPr>
          <w:rFonts w:ascii="Times New Roman" w:hAnsi="Times New Roman" w:cs="Times New Roman"/>
          <w:bCs/>
          <w:sz w:val="24"/>
          <w:szCs w:val="24"/>
        </w:rPr>
        <w:t>Статья 34. Представление годового отчета об исполнении бюджета в Совет</w:t>
      </w:r>
      <w:r w:rsidR="00765688" w:rsidRPr="00765688">
        <w:rPr>
          <w:rFonts w:ascii="Times New Roman" w:hAnsi="Times New Roman" w:cs="Times New Roman"/>
          <w:bCs/>
          <w:sz w:val="24"/>
          <w:szCs w:val="24"/>
        </w:rPr>
        <w:t xml:space="preserve"> депутатов </w:t>
      </w:r>
      <w:r w:rsidRPr="00765688">
        <w:rPr>
          <w:rFonts w:ascii="Times New Roman" w:hAnsi="Times New Roman" w:cs="Times New Roman"/>
          <w:sz w:val="24"/>
          <w:szCs w:val="24"/>
        </w:rPr>
        <w:t>сельского поселения Болчары</w:t>
      </w:r>
      <w:r w:rsidR="00765688" w:rsidRPr="00765688">
        <w:rPr>
          <w:rFonts w:ascii="Times New Roman" w:hAnsi="Times New Roman" w:cs="Times New Roman"/>
          <w:sz w:val="24"/>
          <w:szCs w:val="24"/>
        </w:rPr>
        <w:t>.</w:t>
      </w:r>
      <w:r w:rsidRPr="00765688">
        <w:rPr>
          <w:rFonts w:ascii="Times New Roman" w:hAnsi="Times New Roman" w:cs="Times New Roman"/>
          <w:sz w:val="24"/>
          <w:szCs w:val="24"/>
        </w:rPr>
        <w:t xml:space="preserve">  </w:t>
      </w:r>
    </w:p>
    <w:p w:rsidR="00AF2984" w:rsidRPr="00AF2984" w:rsidRDefault="00AF2984" w:rsidP="00AF2984">
      <w:pPr>
        <w:spacing w:after="0" w:line="240" w:lineRule="auto"/>
        <w:ind w:firstLine="567"/>
        <w:jc w:val="center"/>
        <w:rPr>
          <w:rFonts w:ascii="Times New Roman" w:hAnsi="Times New Roman" w:cs="Times New Roman"/>
          <w:sz w:val="24"/>
          <w:szCs w:val="24"/>
        </w:rPr>
      </w:pPr>
    </w:p>
    <w:p w:rsidR="00AF2984" w:rsidRPr="00AF2984" w:rsidRDefault="00AF2984" w:rsidP="00765688">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34.1. Годовой отчет об исполнении бюджета представляется Администрацией  сельского поселения Болчары  в Совет депутатов  сельского  поселения Болчары не позднее 1 мая текущего года.</w:t>
      </w:r>
    </w:p>
    <w:p w:rsidR="00AF2984" w:rsidRPr="00AF2984" w:rsidRDefault="00AF2984" w:rsidP="00765688">
      <w:pPr>
        <w:widowControl w:val="0"/>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34.2. Одновременно с годовым отчетом об исполнении бюджета поселения в Совет депутатов представляются:</w:t>
      </w:r>
    </w:p>
    <w:p w:rsidR="00AF2984" w:rsidRPr="00AF2984" w:rsidRDefault="00AF2984" w:rsidP="00765688">
      <w:pPr>
        <w:pStyle w:val="FORMATTEXT"/>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r w:rsidR="00765688">
        <w:rPr>
          <w:rFonts w:ascii="Times New Roman" w:hAnsi="Times New Roman" w:cs="Times New Roman"/>
          <w:sz w:val="24"/>
          <w:szCs w:val="24"/>
        </w:rPr>
        <w:t>и</w:t>
      </w:r>
      <w:r w:rsidRPr="00AF2984">
        <w:rPr>
          <w:rFonts w:ascii="Times New Roman" w:hAnsi="Times New Roman" w:cs="Times New Roman"/>
          <w:sz w:val="24"/>
          <w:szCs w:val="24"/>
        </w:rPr>
        <w:t>нформация об использовании бюджетных ассигнований резервного фонда поселения;</w:t>
      </w:r>
    </w:p>
    <w:p w:rsidR="00AF2984" w:rsidRPr="00AF2984" w:rsidRDefault="00AF2984" w:rsidP="00765688">
      <w:pPr>
        <w:pStyle w:val="FORMATTEXT"/>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r w:rsidR="00765688">
        <w:rPr>
          <w:rFonts w:ascii="Times New Roman" w:hAnsi="Times New Roman" w:cs="Times New Roman"/>
          <w:sz w:val="24"/>
          <w:szCs w:val="24"/>
        </w:rPr>
        <w:t>и</w:t>
      </w:r>
      <w:r w:rsidRPr="00AF2984">
        <w:rPr>
          <w:rFonts w:ascii="Times New Roman" w:hAnsi="Times New Roman" w:cs="Times New Roman"/>
          <w:sz w:val="24"/>
          <w:szCs w:val="24"/>
        </w:rPr>
        <w:t>нформация об использовании бюджетных ассигнований дорожного фонда поселения за отчетный финансовый год;</w:t>
      </w:r>
    </w:p>
    <w:p w:rsidR="00AF2984" w:rsidRPr="00AF2984" w:rsidRDefault="00AF2984" w:rsidP="00765688">
      <w:pPr>
        <w:pStyle w:val="FORMATTEXT"/>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r w:rsidR="00765688">
        <w:rPr>
          <w:rFonts w:ascii="Times New Roman" w:hAnsi="Times New Roman" w:cs="Times New Roman"/>
          <w:sz w:val="24"/>
          <w:szCs w:val="24"/>
        </w:rPr>
        <w:t>с</w:t>
      </w:r>
      <w:r w:rsidRPr="00AF2984">
        <w:rPr>
          <w:rFonts w:ascii="Times New Roman" w:hAnsi="Times New Roman" w:cs="Times New Roman"/>
          <w:sz w:val="24"/>
          <w:szCs w:val="24"/>
        </w:rPr>
        <w:t>ведения об исполнении мероприятий в рамках муниципальных программ;</w:t>
      </w:r>
    </w:p>
    <w:p w:rsidR="00AF2984" w:rsidRPr="00AF2984" w:rsidRDefault="00AF2984" w:rsidP="00765688">
      <w:pPr>
        <w:pStyle w:val="FORMATTEXT"/>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r w:rsidR="00765688">
        <w:rPr>
          <w:rFonts w:ascii="Times New Roman" w:hAnsi="Times New Roman" w:cs="Times New Roman"/>
          <w:sz w:val="24"/>
          <w:szCs w:val="24"/>
        </w:rPr>
        <w:t>п</w:t>
      </w:r>
      <w:r w:rsidRPr="00AF2984">
        <w:rPr>
          <w:rFonts w:ascii="Times New Roman" w:hAnsi="Times New Roman" w:cs="Times New Roman"/>
          <w:sz w:val="24"/>
          <w:szCs w:val="24"/>
        </w:rPr>
        <w:t>ояснительная записка;</w:t>
      </w:r>
    </w:p>
    <w:p w:rsidR="00AF2984" w:rsidRPr="00AF2984" w:rsidRDefault="00AF2984" w:rsidP="00765688">
      <w:pPr>
        <w:pStyle w:val="FORMATTEXT"/>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 </w:t>
      </w:r>
      <w:r w:rsidR="00765688">
        <w:rPr>
          <w:rFonts w:ascii="Times New Roman" w:hAnsi="Times New Roman" w:cs="Times New Roman"/>
          <w:sz w:val="24"/>
          <w:szCs w:val="24"/>
        </w:rPr>
        <w:t>о</w:t>
      </w:r>
      <w:r w:rsidRPr="00AF2984">
        <w:rPr>
          <w:rFonts w:ascii="Times New Roman" w:hAnsi="Times New Roman" w:cs="Times New Roman"/>
          <w:sz w:val="24"/>
          <w:szCs w:val="24"/>
        </w:rPr>
        <w:t>тчет об исполнении плана приватизации.</w:t>
      </w:r>
    </w:p>
    <w:p w:rsidR="00AF2984" w:rsidRPr="00AF2984" w:rsidRDefault="00AF2984" w:rsidP="00AF2984">
      <w:pPr>
        <w:widowControl w:val="0"/>
        <w:spacing w:after="0" w:line="240" w:lineRule="auto"/>
        <w:ind w:firstLine="567"/>
        <w:jc w:val="both"/>
        <w:rPr>
          <w:rFonts w:ascii="Times New Roman" w:hAnsi="Times New Roman" w:cs="Times New Roman"/>
          <w:sz w:val="24"/>
          <w:szCs w:val="24"/>
        </w:rPr>
      </w:pPr>
    </w:p>
    <w:p w:rsidR="00AF2984" w:rsidRPr="00765688" w:rsidRDefault="00AF2984" w:rsidP="00765688">
      <w:pPr>
        <w:spacing w:after="0" w:line="240" w:lineRule="auto"/>
        <w:ind w:firstLine="426"/>
        <w:jc w:val="both"/>
        <w:rPr>
          <w:rFonts w:ascii="Times New Roman" w:hAnsi="Times New Roman" w:cs="Times New Roman"/>
          <w:bCs/>
          <w:sz w:val="24"/>
          <w:szCs w:val="24"/>
        </w:rPr>
      </w:pPr>
      <w:r w:rsidRPr="00765688">
        <w:rPr>
          <w:rFonts w:ascii="Times New Roman" w:hAnsi="Times New Roman" w:cs="Times New Roman"/>
          <w:bCs/>
          <w:sz w:val="24"/>
          <w:szCs w:val="24"/>
        </w:rPr>
        <w:t xml:space="preserve">Статья 35. </w:t>
      </w:r>
      <w:r w:rsidRPr="00765688">
        <w:rPr>
          <w:rFonts w:ascii="Times New Roman" w:hAnsi="Times New Roman" w:cs="Times New Roman"/>
          <w:sz w:val="24"/>
          <w:szCs w:val="24"/>
        </w:rPr>
        <w:t>Составление и утверждение</w:t>
      </w:r>
      <w:r w:rsidRPr="00765688">
        <w:rPr>
          <w:rFonts w:ascii="Times New Roman" w:hAnsi="Times New Roman" w:cs="Times New Roman"/>
          <w:bCs/>
          <w:sz w:val="24"/>
          <w:szCs w:val="24"/>
        </w:rPr>
        <w:t xml:space="preserve"> годового отчета об исполнении бюджета</w:t>
      </w:r>
      <w:r w:rsidR="00765688" w:rsidRPr="00765688">
        <w:rPr>
          <w:rFonts w:ascii="Times New Roman" w:hAnsi="Times New Roman" w:cs="Times New Roman"/>
          <w:bCs/>
          <w:sz w:val="24"/>
          <w:szCs w:val="24"/>
        </w:rPr>
        <w:t>.</w:t>
      </w:r>
      <w:r w:rsidRPr="00765688">
        <w:rPr>
          <w:rFonts w:ascii="Times New Roman" w:hAnsi="Times New Roman" w:cs="Times New Roman"/>
          <w:bCs/>
          <w:sz w:val="24"/>
          <w:szCs w:val="24"/>
        </w:rPr>
        <w:t xml:space="preserve"> </w:t>
      </w:r>
    </w:p>
    <w:p w:rsidR="00AF2984" w:rsidRPr="00765688" w:rsidRDefault="00AF2984" w:rsidP="00765688">
      <w:pPr>
        <w:tabs>
          <w:tab w:val="left" w:pos="567"/>
        </w:tabs>
        <w:spacing w:after="0" w:line="240" w:lineRule="auto"/>
        <w:ind w:firstLine="426"/>
        <w:jc w:val="both"/>
        <w:rPr>
          <w:rFonts w:ascii="Times New Roman" w:hAnsi="Times New Roman" w:cs="Times New Roman"/>
          <w:sz w:val="24"/>
          <w:szCs w:val="24"/>
        </w:rPr>
      </w:pPr>
      <w:bookmarkStart w:id="15" w:name="sub_81"/>
      <w:r w:rsidRPr="00765688">
        <w:rPr>
          <w:rFonts w:ascii="Times New Roman" w:hAnsi="Times New Roman" w:cs="Times New Roman"/>
          <w:sz w:val="24"/>
          <w:szCs w:val="24"/>
        </w:rPr>
        <w:t>35.1. Бюджетная отчетность составляется отделом по экономике и финансам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получателей бюджетных средств.</w:t>
      </w:r>
    </w:p>
    <w:bookmarkEnd w:id="15"/>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получателями бюджетных средств устанавливаются отделом по экономике и финансам.</w:t>
      </w:r>
    </w:p>
    <w:p w:rsidR="00AF2984" w:rsidRPr="00765688" w:rsidRDefault="00AF2984" w:rsidP="00765688">
      <w:pPr>
        <w:pStyle w:val="FORMATTEXT"/>
        <w:ind w:firstLine="426"/>
        <w:jc w:val="both"/>
        <w:rPr>
          <w:rFonts w:ascii="Times New Roman" w:hAnsi="Times New Roman" w:cs="Times New Roman"/>
          <w:sz w:val="24"/>
          <w:szCs w:val="24"/>
        </w:rPr>
      </w:pPr>
      <w:bookmarkStart w:id="16" w:name="sub_82"/>
      <w:r w:rsidRPr="00765688">
        <w:rPr>
          <w:rFonts w:ascii="Times New Roman" w:hAnsi="Times New Roman" w:cs="Times New Roman"/>
          <w:sz w:val="24"/>
          <w:szCs w:val="24"/>
        </w:rPr>
        <w:t xml:space="preserve">35.2. </w:t>
      </w:r>
      <w:bookmarkStart w:id="17" w:name="sub_84"/>
      <w:bookmarkEnd w:id="16"/>
      <w:r w:rsidRPr="00765688">
        <w:rPr>
          <w:rFonts w:ascii="Times New Roman" w:hAnsi="Times New Roman" w:cs="Times New Roman"/>
          <w:sz w:val="24"/>
          <w:szCs w:val="24"/>
        </w:rPr>
        <w:t xml:space="preserve">  Бюджетная отчетность включает:</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 отчет об исполнении бюджета поселения;</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 баланс исполнения бюджета поселения;</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 отчет о финансовых результатах деятельности;</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 отчет о движении денежных средств;</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 пояснительную записку.</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35.3. Бюджетная отчетность является годовой. Отчет об исполнении бюджета поселения является ежеквартальным.</w:t>
      </w:r>
    </w:p>
    <w:p w:rsidR="00AF2984" w:rsidRPr="00765688" w:rsidRDefault="00AF2984" w:rsidP="00765688">
      <w:pPr>
        <w:tabs>
          <w:tab w:val="left" w:pos="567"/>
        </w:tabs>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35.4.</w:t>
      </w:r>
      <w:bookmarkEnd w:id="17"/>
      <w:r w:rsidRPr="00765688">
        <w:rPr>
          <w:rFonts w:ascii="Times New Roman" w:hAnsi="Times New Roman" w:cs="Times New Roman"/>
          <w:sz w:val="24"/>
          <w:szCs w:val="24"/>
        </w:rPr>
        <w:t xml:space="preserve"> 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F2984" w:rsidRPr="00765688" w:rsidRDefault="00AF2984" w:rsidP="00765688">
      <w:pPr>
        <w:tabs>
          <w:tab w:val="left" w:pos="567"/>
        </w:tabs>
        <w:spacing w:after="0" w:line="240" w:lineRule="auto"/>
        <w:ind w:firstLine="426"/>
        <w:jc w:val="both"/>
        <w:rPr>
          <w:rFonts w:ascii="Times New Roman" w:hAnsi="Times New Roman" w:cs="Times New Roman"/>
          <w:sz w:val="24"/>
          <w:szCs w:val="24"/>
        </w:rPr>
      </w:pPr>
      <w:bookmarkStart w:id="18" w:name="sub_85"/>
      <w:r w:rsidRPr="00765688">
        <w:rPr>
          <w:rFonts w:ascii="Times New Roman" w:hAnsi="Times New Roman" w:cs="Times New Roman"/>
          <w:sz w:val="24"/>
          <w:szCs w:val="24"/>
        </w:rPr>
        <w:t>35.5. Отдел по экономике и финансам представляет:</w:t>
      </w:r>
    </w:p>
    <w:bookmarkEnd w:id="18"/>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в Комитет финансов и налоговой политике администрации Кондинского района отчёт об исполнении бюджета поселения за отчётный месяц, первый квартал, полугодие, 9 месяцев текущего финансового года и годовую бюджетную отчётность в установленные им сроки;</w:t>
      </w:r>
    </w:p>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 </w:t>
      </w:r>
      <w:r w:rsidR="005F2F4F">
        <w:rPr>
          <w:rFonts w:ascii="Times New Roman" w:hAnsi="Times New Roman" w:cs="Times New Roman"/>
          <w:sz w:val="24"/>
          <w:szCs w:val="24"/>
        </w:rPr>
        <w:t>а</w:t>
      </w:r>
      <w:r w:rsidRPr="00765688">
        <w:rPr>
          <w:rFonts w:ascii="Times New Roman" w:hAnsi="Times New Roman" w:cs="Times New Roman"/>
          <w:sz w:val="24"/>
          <w:szCs w:val="24"/>
        </w:rPr>
        <w:t>дминистрации поселения отчёт об исполнении бюджета поселения за первый квартал, полугодие, 9 месяцев текущего финансового года для утверждения;</w:t>
      </w:r>
    </w:p>
    <w:p w:rsidR="00AF2984" w:rsidRPr="00765688" w:rsidRDefault="00AF2984" w:rsidP="00765688">
      <w:pPr>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 xml:space="preserve">- </w:t>
      </w:r>
      <w:r w:rsidR="005F2F4F">
        <w:rPr>
          <w:rFonts w:ascii="Times New Roman" w:hAnsi="Times New Roman" w:cs="Times New Roman"/>
          <w:sz w:val="24"/>
          <w:szCs w:val="24"/>
        </w:rPr>
        <w:t>г</w:t>
      </w:r>
      <w:r w:rsidRPr="00765688">
        <w:rPr>
          <w:rFonts w:ascii="Times New Roman" w:hAnsi="Times New Roman" w:cs="Times New Roman"/>
          <w:sz w:val="24"/>
          <w:szCs w:val="24"/>
        </w:rPr>
        <w:t>лаве поселения, Совету депутатов годовую бюджетную отчётность для принятия решения об исполнении годового бюджета поселения.</w:t>
      </w:r>
    </w:p>
    <w:p w:rsidR="00AF2984" w:rsidRPr="00765688" w:rsidRDefault="00AF2984" w:rsidP="00765688">
      <w:pPr>
        <w:spacing w:after="0" w:line="240" w:lineRule="auto"/>
        <w:ind w:firstLine="426"/>
        <w:jc w:val="both"/>
        <w:rPr>
          <w:rFonts w:ascii="Times New Roman" w:hAnsi="Times New Roman" w:cs="Times New Roman"/>
          <w:sz w:val="24"/>
          <w:szCs w:val="24"/>
        </w:rPr>
      </w:pPr>
      <w:bookmarkStart w:id="19" w:name="sub_86"/>
      <w:r w:rsidRPr="00765688">
        <w:rPr>
          <w:rFonts w:ascii="Times New Roman" w:hAnsi="Times New Roman" w:cs="Times New Roman"/>
          <w:sz w:val="24"/>
          <w:szCs w:val="24"/>
        </w:rPr>
        <w:t>35.6. К годовому отчёту об исполнении бюджета поселения прилагается отчёт об использовании бюджетных ассигнований резервного фонда администрации поселения.</w:t>
      </w:r>
    </w:p>
    <w:bookmarkEnd w:id="19"/>
    <w:p w:rsidR="00AF2984" w:rsidRPr="00765688" w:rsidRDefault="00AF2984" w:rsidP="00765688">
      <w:pPr>
        <w:tabs>
          <w:tab w:val="left" w:pos="567"/>
        </w:tabs>
        <w:spacing w:after="0" w:line="240" w:lineRule="auto"/>
        <w:ind w:firstLine="426"/>
        <w:jc w:val="both"/>
        <w:rPr>
          <w:rFonts w:ascii="Times New Roman" w:hAnsi="Times New Roman" w:cs="Times New Roman"/>
          <w:sz w:val="24"/>
          <w:szCs w:val="24"/>
        </w:rPr>
      </w:pPr>
      <w:r w:rsidRPr="00765688">
        <w:rPr>
          <w:rFonts w:ascii="Times New Roman" w:hAnsi="Times New Roman" w:cs="Times New Roman"/>
          <w:sz w:val="24"/>
          <w:szCs w:val="24"/>
        </w:rPr>
        <w:t>35.7.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для сведения в Совет депутатов в течение 10 дней со дня издания постановления администрации поселения об утверждении отчёта.</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35.8. Порядок рассмотрения и утверждения Советом депутатов годового отчета об исполнении бюджета сельского поселения Болчары:</w:t>
      </w:r>
    </w:p>
    <w:p w:rsidR="00AF2984" w:rsidRPr="00765688"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35.8.1. Проект решения об исполнении бюджета поселения выносится на публичные слушания Советом депутатов.</w:t>
      </w:r>
    </w:p>
    <w:p w:rsidR="00AF2984" w:rsidRPr="00AF2984" w:rsidRDefault="00AF2984" w:rsidP="00765688">
      <w:pPr>
        <w:pStyle w:val="FORMATTEXT"/>
        <w:ind w:firstLine="426"/>
        <w:jc w:val="both"/>
        <w:rPr>
          <w:rFonts w:ascii="Times New Roman" w:hAnsi="Times New Roman" w:cs="Times New Roman"/>
          <w:sz w:val="24"/>
          <w:szCs w:val="24"/>
        </w:rPr>
      </w:pPr>
      <w:r w:rsidRPr="00765688">
        <w:rPr>
          <w:rFonts w:ascii="Times New Roman" w:hAnsi="Times New Roman" w:cs="Times New Roman"/>
          <w:sz w:val="24"/>
          <w:szCs w:val="24"/>
        </w:rPr>
        <w:t>35.8.2. После проведения публичных слушаний Глава поселения вносит на рассмотрение и утверждение в Совет депутатов проект решения Совета депутатов об исполнении бюджета</w:t>
      </w:r>
      <w:r w:rsidRPr="00AF2984">
        <w:rPr>
          <w:rFonts w:ascii="Times New Roman" w:hAnsi="Times New Roman" w:cs="Times New Roman"/>
          <w:sz w:val="24"/>
          <w:szCs w:val="24"/>
        </w:rPr>
        <w:t xml:space="preserve"> </w:t>
      </w:r>
      <w:r w:rsidRPr="00AF2984">
        <w:rPr>
          <w:rFonts w:ascii="Times New Roman" w:hAnsi="Times New Roman" w:cs="Times New Roman"/>
          <w:sz w:val="24"/>
          <w:szCs w:val="24"/>
        </w:rPr>
        <w:lastRenderedPageBreak/>
        <w:t>сельского  поселения Болчары  за отчетный финансовый год не позднее 1 мая текущего года.</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35.8.3. Годовой отчет об исполнении бюджета поселения за отчётный финансовый год предоставляется в следующем составе:</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35.8.4. Проект решения об исполнении бюджета поселения за отчётный финансовый год;</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35.8.5.Бюджетная отчётность об исполнении бюджета поселения, предусмотренная бюджетным законодательством Российской Федерации</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35.9. В проекте решения об исполнении бюджета поселения за отчетный финансовый год должны содержаться показатели, установленные Бюджетным кодексом Российской Федерации: общий объем доходов, расходов и дефицита (</w:t>
      </w:r>
      <w:proofErr w:type="spellStart"/>
      <w:r w:rsidRPr="005F2F4F">
        <w:rPr>
          <w:rFonts w:ascii="Times New Roman" w:hAnsi="Times New Roman" w:cs="Times New Roman"/>
          <w:sz w:val="24"/>
          <w:szCs w:val="24"/>
        </w:rPr>
        <w:t>профицита</w:t>
      </w:r>
      <w:proofErr w:type="spellEnd"/>
      <w:r w:rsidRPr="005F2F4F">
        <w:rPr>
          <w:rFonts w:ascii="Times New Roman" w:hAnsi="Times New Roman" w:cs="Times New Roman"/>
          <w:sz w:val="24"/>
          <w:szCs w:val="24"/>
        </w:rPr>
        <w:t>) бюджета.</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35.10. К проекту решения об исполнении бюджета поселения прилагаются отдельные приложения, содержащие следующие показатели:</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д</w:t>
      </w:r>
      <w:r w:rsidRPr="005F2F4F">
        <w:rPr>
          <w:rFonts w:ascii="Times New Roman" w:hAnsi="Times New Roman" w:cs="Times New Roman"/>
          <w:sz w:val="24"/>
          <w:szCs w:val="24"/>
        </w:rPr>
        <w:t>оходы бюджета по кодам классификации доходов бюджетов;</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р</w:t>
      </w:r>
      <w:r w:rsidRPr="005F2F4F">
        <w:rPr>
          <w:rFonts w:ascii="Times New Roman" w:hAnsi="Times New Roman" w:cs="Times New Roman"/>
          <w:sz w:val="24"/>
          <w:szCs w:val="24"/>
        </w:rPr>
        <w:t>асходы бюджета по ведомственной структуре расходов соответствующего бюджета;</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р</w:t>
      </w:r>
      <w:r w:rsidRPr="005F2F4F">
        <w:rPr>
          <w:rFonts w:ascii="Times New Roman" w:hAnsi="Times New Roman" w:cs="Times New Roman"/>
          <w:sz w:val="24"/>
          <w:szCs w:val="24"/>
        </w:rPr>
        <w:t>асходы бюджета по разделам и подразделам классификации расходов бюджетов;</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w:t>
      </w:r>
      <w:r w:rsidR="005F2F4F">
        <w:rPr>
          <w:rFonts w:ascii="Times New Roman" w:hAnsi="Times New Roman" w:cs="Times New Roman"/>
          <w:sz w:val="24"/>
          <w:szCs w:val="24"/>
        </w:rPr>
        <w:t>и</w:t>
      </w:r>
      <w:r w:rsidRPr="005F2F4F">
        <w:rPr>
          <w:rFonts w:ascii="Times New Roman" w:hAnsi="Times New Roman" w:cs="Times New Roman"/>
          <w:sz w:val="24"/>
          <w:szCs w:val="24"/>
        </w:rPr>
        <w:t xml:space="preserve">сточники финансирования дефицита бюджета по кодам </w:t>
      </w:r>
      <w:proofErr w:type="gramStart"/>
      <w:r w:rsidRPr="005F2F4F">
        <w:rPr>
          <w:rFonts w:ascii="Times New Roman" w:hAnsi="Times New Roman" w:cs="Times New Roman"/>
          <w:sz w:val="24"/>
          <w:szCs w:val="24"/>
        </w:rPr>
        <w:t>классификации источников финансирования дефицитов бюджетов</w:t>
      </w:r>
      <w:proofErr w:type="gramEnd"/>
      <w:r w:rsidRPr="005F2F4F">
        <w:rPr>
          <w:rFonts w:ascii="Times New Roman" w:hAnsi="Times New Roman" w:cs="Times New Roman"/>
          <w:sz w:val="24"/>
          <w:szCs w:val="24"/>
        </w:rPr>
        <w:t>;</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35.11. Одновременно с годовым отчетом об исполнении бюджета поселения в Совет депутатов представляются:</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и</w:t>
      </w:r>
      <w:r w:rsidRPr="005F2F4F">
        <w:rPr>
          <w:rFonts w:ascii="Times New Roman" w:hAnsi="Times New Roman" w:cs="Times New Roman"/>
          <w:sz w:val="24"/>
          <w:szCs w:val="24"/>
        </w:rPr>
        <w:t>нформация об использовании бюджетных ассигнований резервного фонда поселения;</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и</w:t>
      </w:r>
      <w:r w:rsidRPr="005F2F4F">
        <w:rPr>
          <w:rFonts w:ascii="Times New Roman" w:hAnsi="Times New Roman" w:cs="Times New Roman"/>
          <w:sz w:val="24"/>
          <w:szCs w:val="24"/>
        </w:rPr>
        <w:t>нформация об использовании бюджетных ассигнований дорожного фонда поселения за отчетный финансовый год;</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с</w:t>
      </w:r>
      <w:r w:rsidRPr="005F2F4F">
        <w:rPr>
          <w:rFonts w:ascii="Times New Roman" w:hAnsi="Times New Roman" w:cs="Times New Roman"/>
          <w:sz w:val="24"/>
          <w:szCs w:val="24"/>
        </w:rPr>
        <w:t>ведения об исполнении мероприятий в рамках муниципальных программ;</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п</w:t>
      </w:r>
      <w:r w:rsidRPr="005F2F4F">
        <w:rPr>
          <w:rFonts w:ascii="Times New Roman" w:hAnsi="Times New Roman" w:cs="Times New Roman"/>
          <w:sz w:val="24"/>
          <w:szCs w:val="24"/>
        </w:rPr>
        <w:t>ояснительная записка;</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 </w:t>
      </w:r>
      <w:r w:rsidR="005F2F4F">
        <w:rPr>
          <w:rFonts w:ascii="Times New Roman" w:hAnsi="Times New Roman" w:cs="Times New Roman"/>
          <w:sz w:val="24"/>
          <w:szCs w:val="24"/>
        </w:rPr>
        <w:t>о</w:t>
      </w:r>
      <w:r w:rsidRPr="005F2F4F">
        <w:rPr>
          <w:rFonts w:ascii="Times New Roman" w:hAnsi="Times New Roman" w:cs="Times New Roman"/>
          <w:sz w:val="24"/>
          <w:szCs w:val="24"/>
        </w:rPr>
        <w:t>тчет об исполнении плана приватизации.</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35.12. Совет депутатов рассматривает годовой отчет об исполнении бюджета поселения после получения заключения от  контрольно-счетной палаты по проверке указанного отчета.</w:t>
      </w:r>
    </w:p>
    <w:p w:rsidR="00AF2984" w:rsidRPr="005F2F4F" w:rsidRDefault="005F2F4F" w:rsidP="005F2F4F">
      <w:pPr>
        <w:pStyle w:val="FORMATTEXT"/>
        <w:ind w:firstLine="426"/>
        <w:jc w:val="both"/>
        <w:rPr>
          <w:rFonts w:ascii="Times New Roman" w:hAnsi="Times New Roman" w:cs="Times New Roman"/>
          <w:sz w:val="24"/>
          <w:szCs w:val="24"/>
        </w:rPr>
      </w:pPr>
      <w:r>
        <w:rPr>
          <w:rFonts w:ascii="Times New Roman" w:hAnsi="Times New Roman" w:cs="Times New Roman"/>
          <w:sz w:val="24"/>
          <w:szCs w:val="24"/>
        </w:rPr>
        <w:t xml:space="preserve">35.13. </w:t>
      </w:r>
      <w:r w:rsidR="00AF2984" w:rsidRPr="005F2F4F">
        <w:rPr>
          <w:rFonts w:ascii="Times New Roman" w:hAnsi="Times New Roman" w:cs="Times New Roman"/>
          <w:sz w:val="24"/>
          <w:szCs w:val="24"/>
        </w:rPr>
        <w:t>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AF2984" w:rsidRPr="005F2F4F" w:rsidRDefault="00AF2984" w:rsidP="005F2F4F">
      <w:pPr>
        <w:pStyle w:val="FORMATTEXT"/>
        <w:ind w:firstLine="426"/>
        <w:jc w:val="both"/>
        <w:rPr>
          <w:rFonts w:ascii="Times New Roman" w:hAnsi="Times New Roman" w:cs="Times New Roman"/>
          <w:sz w:val="24"/>
          <w:szCs w:val="24"/>
        </w:rPr>
      </w:pPr>
      <w:r w:rsidRPr="005F2F4F">
        <w:rPr>
          <w:rFonts w:ascii="Times New Roman" w:hAnsi="Times New Roman" w:cs="Times New Roman"/>
          <w:sz w:val="24"/>
          <w:szCs w:val="24"/>
        </w:rPr>
        <w:t>35.14.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F2984" w:rsidRDefault="00AF2984" w:rsidP="005F2F4F">
      <w:pPr>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35.15. Решен</w:t>
      </w:r>
      <w:r w:rsidR="005F2F4F">
        <w:rPr>
          <w:rFonts w:ascii="Times New Roman" w:hAnsi="Times New Roman" w:cs="Times New Roman"/>
          <w:sz w:val="24"/>
          <w:szCs w:val="24"/>
        </w:rPr>
        <w:t>ие</w:t>
      </w:r>
      <w:r w:rsidRPr="005F2F4F">
        <w:rPr>
          <w:rFonts w:ascii="Times New Roman" w:hAnsi="Times New Roman" w:cs="Times New Roman"/>
          <w:sz w:val="24"/>
          <w:szCs w:val="24"/>
        </w:rPr>
        <w:t xml:space="preserve"> Совета </w:t>
      </w:r>
      <w:r w:rsidR="005F2F4F">
        <w:rPr>
          <w:rFonts w:ascii="Times New Roman" w:hAnsi="Times New Roman" w:cs="Times New Roman"/>
          <w:sz w:val="24"/>
          <w:szCs w:val="24"/>
        </w:rPr>
        <w:t>сельского поселения Болчары</w:t>
      </w:r>
      <w:r w:rsidRPr="005F2F4F">
        <w:rPr>
          <w:rFonts w:ascii="Times New Roman" w:hAnsi="Times New Roman" w:cs="Times New Roman"/>
          <w:sz w:val="24"/>
          <w:szCs w:val="24"/>
        </w:rPr>
        <w:t xml:space="preserve"> об утверждении годового отчета об исполнении бюджета подлежит официальному опубликованию.</w:t>
      </w:r>
    </w:p>
    <w:p w:rsidR="005F2F4F" w:rsidRDefault="005F2F4F" w:rsidP="005F2F4F">
      <w:pPr>
        <w:spacing w:after="0" w:line="240" w:lineRule="auto"/>
        <w:ind w:firstLine="426"/>
        <w:jc w:val="both"/>
        <w:rPr>
          <w:rFonts w:ascii="Times New Roman" w:hAnsi="Times New Roman" w:cs="Times New Roman"/>
          <w:sz w:val="24"/>
          <w:szCs w:val="24"/>
        </w:rPr>
      </w:pPr>
    </w:p>
    <w:p w:rsidR="00AF2984" w:rsidRPr="005F2F4F" w:rsidRDefault="00AF2984" w:rsidP="005F2F4F">
      <w:pPr>
        <w:spacing w:after="0" w:line="240" w:lineRule="auto"/>
        <w:ind w:firstLine="426"/>
        <w:rPr>
          <w:rFonts w:ascii="Times New Roman" w:eastAsia="Times New Roman CYR" w:hAnsi="Times New Roman" w:cs="Times New Roman"/>
          <w:sz w:val="24"/>
          <w:szCs w:val="24"/>
        </w:rPr>
      </w:pPr>
      <w:r w:rsidRPr="005F2F4F">
        <w:rPr>
          <w:rFonts w:ascii="Times New Roman" w:eastAsia="Times New Roman CYR" w:hAnsi="Times New Roman" w:cs="Times New Roman"/>
          <w:bCs/>
          <w:sz w:val="24"/>
          <w:szCs w:val="24"/>
        </w:rPr>
        <w:t>Статья 36. Публичные слушания. Цели публичных слушаний</w:t>
      </w:r>
      <w:r w:rsidR="005F2F4F" w:rsidRPr="005F2F4F">
        <w:rPr>
          <w:rFonts w:ascii="Times New Roman" w:eastAsia="Times New Roman CYR" w:hAnsi="Times New Roman" w:cs="Times New Roman"/>
          <w:bCs/>
          <w:sz w:val="24"/>
          <w:szCs w:val="24"/>
        </w:rPr>
        <w:t>.</w:t>
      </w:r>
    </w:p>
    <w:p w:rsidR="00AF2984" w:rsidRPr="005F2F4F" w:rsidRDefault="00AF2984" w:rsidP="005F2F4F">
      <w:pPr>
        <w:spacing w:after="0" w:line="240" w:lineRule="auto"/>
        <w:ind w:firstLine="426"/>
        <w:jc w:val="both"/>
        <w:rPr>
          <w:rFonts w:ascii="Times New Roman" w:eastAsia="Times New Roman CYR" w:hAnsi="Times New Roman" w:cs="Times New Roman"/>
          <w:sz w:val="24"/>
          <w:szCs w:val="24"/>
        </w:rPr>
      </w:pPr>
      <w:r w:rsidRPr="005F2F4F">
        <w:rPr>
          <w:rFonts w:ascii="Times New Roman" w:eastAsia="Times New Roman CYR" w:hAnsi="Times New Roman" w:cs="Times New Roman"/>
          <w:sz w:val="24"/>
          <w:szCs w:val="24"/>
        </w:rPr>
        <w:t>Публичные слушания по проекту бюджета сельского  поселения Болчары  на очередной финансовый год и плановый период  и по годовому отчету об исполнении бюджета сельского  поселения Болчары  (далее - публичные слушания) проводятся в целях:</w:t>
      </w:r>
    </w:p>
    <w:p w:rsidR="00AF2984" w:rsidRPr="005F2F4F" w:rsidRDefault="00FF2FB5"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обеспечения открытости для общества и средств массовой информации процедур рассмотрения и принятия решений по проекту бюджета сельского  поселения на очередной финансовый год и плановый период и по годовому отчету об исполнении бюджета сельского  поселения;</w:t>
      </w:r>
    </w:p>
    <w:p w:rsidR="00AF2984" w:rsidRPr="005F2F4F" w:rsidRDefault="00FF2FB5"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информирования жителей сельского  поселения об основных параметрах бюджета сельского  поселения на очередной финансовый год и плановый период и итогах исполнения бюджета сельского  поселения за отчетный финансовый год;</w:t>
      </w:r>
    </w:p>
    <w:p w:rsidR="00AF2984" w:rsidRPr="005F2F4F" w:rsidRDefault="00FF2FB5"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выявления общественного мнения по теме публичных слушаний;</w:t>
      </w:r>
    </w:p>
    <w:p w:rsidR="00AF2984" w:rsidRPr="005F2F4F" w:rsidRDefault="00FF2FB5"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влияния общественности на принятие решений органами местного самоуправления;</w:t>
      </w:r>
    </w:p>
    <w:p w:rsidR="00AF2984" w:rsidRPr="005F2F4F" w:rsidRDefault="00FF2FB5"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подготовки предложений и рекомендаций по проекту бюджета сельского  поселения на очередной финансовый год и плановый период и по годовому отчету об исполнении бюджета сельского  поселения.</w:t>
      </w:r>
    </w:p>
    <w:p w:rsidR="005F2F4F" w:rsidRDefault="005F2F4F" w:rsidP="00AF2984">
      <w:pPr>
        <w:spacing w:after="0" w:line="240" w:lineRule="auto"/>
        <w:ind w:firstLine="567"/>
        <w:jc w:val="center"/>
        <w:rPr>
          <w:rFonts w:ascii="Times New Roman" w:eastAsia="Times New Roman CYR" w:hAnsi="Times New Roman" w:cs="Times New Roman"/>
          <w:b/>
          <w:bCs/>
          <w:sz w:val="24"/>
          <w:szCs w:val="24"/>
        </w:rPr>
      </w:pPr>
    </w:p>
    <w:p w:rsidR="005F2F4F" w:rsidRDefault="005F2F4F" w:rsidP="00AF2984">
      <w:pPr>
        <w:spacing w:after="0" w:line="240" w:lineRule="auto"/>
        <w:ind w:firstLine="567"/>
        <w:jc w:val="center"/>
        <w:rPr>
          <w:rFonts w:ascii="Times New Roman" w:eastAsia="Times New Roman CYR" w:hAnsi="Times New Roman" w:cs="Times New Roman"/>
          <w:b/>
          <w:bCs/>
          <w:sz w:val="24"/>
          <w:szCs w:val="24"/>
        </w:rPr>
      </w:pPr>
    </w:p>
    <w:p w:rsidR="00AF2984" w:rsidRPr="005F2F4F" w:rsidRDefault="00AF2984" w:rsidP="005F2F4F">
      <w:pPr>
        <w:spacing w:after="0" w:line="240" w:lineRule="auto"/>
        <w:ind w:firstLine="426"/>
        <w:rPr>
          <w:rFonts w:ascii="Times New Roman" w:eastAsia="Times New Roman CYR" w:hAnsi="Times New Roman" w:cs="Times New Roman"/>
          <w:sz w:val="24"/>
          <w:szCs w:val="24"/>
        </w:rPr>
      </w:pPr>
      <w:r w:rsidRPr="005F2F4F">
        <w:rPr>
          <w:rFonts w:ascii="Times New Roman" w:eastAsia="Times New Roman CYR" w:hAnsi="Times New Roman" w:cs="Times New Roman"/>
          <w:bCs/>
          <w:sz w:val="24"/>
          <w:szCs w:val="24"/>
        </w:rPr>
        <w:lastRenderedPageBreak/>
        <w:t>Статья 37. Участники публичных слушаний</w:t>
      </w:r>
      <w:r w:rsidR="005F2F4F" w:rsidRPr="005F2F4F">
        <w:rPr>
          <w:rFonts w:ascii="Times New Roman" w:eastAsia="Times New Roman CYR" w:hAnsi="Times New Roman" w:cs="Times New Roman"/>
          <w:bCs/>
          <w:sz w:val="24"/>
          <w:szCs w:val="24"/>
        </w:rPr>
        <w:t>.</w:t>
      </w:r>
    </w:p>
    <w:p w:rsidR="00AF2984" w:rsidRPr="005F2F4F" w:rsidRDefault="00AF2984" w:rsidP="005F2F4F">
      <w:pPr>
        <w:spacing w:after="0" w:line="240" w:lineRule="auto"/>
        <w:ind w:firstLine="426"/>
        <w:rPr>
          <w:rFonts w:ascii="Times New Roman" w:eastAsia="Times New Roman CYR" w:hAnsi="Times New Roman" w:cs="Times New Roman"/>
          <w:sz w:val="24"/>
          <w:szCs w:val="24"/>
        </w:rPr>
      </w:pPr>
      <w:r w:rsidRPr="005F2F4F">
        <w:rPr>
          <w:rFonts w:ascii="Times New Roman" w:eastAsia="Times New Roman CYR" w:hAnsi="Times New Roman" w:cs="Times New Roman"/>
          <w:sz w:val="24"/>
          <w:szCs w:val="24"/>
        </w:rPr>
        <w:t>Участниками публичных слушаний являются:</w:t>
      </w:r>
    </w:p>
    <w:p w:rsidR="00AF2984" w:rsidRPr="005F2F4F" w:rsidRDefault="005F2F4F"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xml:space="preserve"> Глава </w:t>
      </w:r>
      <w:r>
        <w:rPr>
          <w:rFonts w:ascii="Times New Roman" w:eastAsia="Times New Roman CYR" w:hAnsi="Times New Roman" w:cs="Times New Roman"/>
          <w:sz w:val="24"/>
          <w:szCs w:val="24"/>
        </w:rPr>
        <w:t>сельского</w:t>
      </w:r>
      <w:r w:rsidR="00AF2984" w:rsidRPr="005F2F4F">
        <w:rPr>
          <w:rFonts w:ascii="Times New Roman" w:eastAsia="Times New Roman CYR" w:hAnsi="Times New Roman" w:cs="Times New Roman"/>
          <w:sz w:val="24"/>
          <w:szCs w:val="24"/>
        </w:rPr>
        <w:t xml:space="preserve"> поселения (его представитель);</w:t>
      </w:r>
    </w:p>
    <w:p w:rsidR="00AF2984" w:rsidRPr="005F2F4F" w:rsidRDefault="005F2F4F"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депутаты сельского  поселения;</w:t>
      </w:r>
    </w:p>
    <w:p w:rsidR="00AF2984" w:rsidRPr="005F2F4F" w:rsidRDefault="005F2F4F"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w:t>
      </w:r>
      <w:r>
        <w:rPr>
          <w:rFonts w:ascii="Times New Roman" w:eastAsia="Times New Roman CYR" w:hAnsi="Times New Roman" w:cs="Times New Roman"/>
          <w:sz w:val="24"/>
          <w:szCs w:val="24"/>
        </w:rPr>
        <w:t xml:space="preserve">руководители </w:t>
      </w:r>
      <w:r w:rsidR="00AF2984" w:rsidRPr="005F2F4F">
        <w:rPr>
          <w:rFonts w:ascii="Times New Roman" w:eastAsia="Times New Roman CYR" w:hAnsi="Times New Roman" w:cs="Times New Roman"/>
          <w:sz w:val="24"/>
          <w:szCs w:val="24"/>
        </w:rPr>
        <w:t>отраслевых структурных подразделений администрации сельского  поселения;</w:t>
      </w:r>
    </w:p>
    <w:p w:rsidR="00AF2984" w:rsidRPr="005F2F4F" w:rsidRDefault="005F2F4F"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представители средств массовой информации;</w:t>
      </w:r>
    </w:p>
    <w:p w:rsidR="00AF2984" w:rsidRPr="005F2F4F" w:rsidRDefault="005F2F4F" w:rsidP="005F2F4F">
      <w:pPr>
        <w:spacing w:after="0" w:line="240" w:lineRule="auto"/>
        <w:ind w:firstLine="426"/>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w:t>
      </w:r>
      <w:r w:rsidR="00AF2984" w:rsidRPr="005F2F4F">
        <w:rPr>
          <w:rFonts w:ascii="Times New Roman" w:eastAsia="Times New Roman CYR" w:hAnsi="Times New Roman" w:cs="Times New Roman"/>
          <w:sz w:val="24"/>
          <w:szCs w:val="24"/>
        </w:rPr>
        <w:t> жители сельского  поселения.</w:t>
      </w:r>
    </w:p>
    <w:p w:rsidR="00AF2984" w:rsidRPr="00AF2984" w:rsidRDefault="00AF2984" w:rsidP="005F2F4F">
      <w:pPr>
        <w:pStyle w:val="ConsPlusNormal"/>
        <w:tabs>
          <w:tab w:val="left" w:pos="1080"/>
        </w:tabs>
        <w:jc w:val="both"/>
        <w:rPr>
          <w:sz w:val="24"/>
          <w:szCs w:val="24"/>
        </w:rPr>
      </w:pPr>
    </w:p>
    <w:p w:rsidR="00AF2984" w:rsidRPr="00AF2984" w:rsidRDefault="00AF2984" w:rsidP="00AF2984">
      <w:pPr>
        <w:keepNext/>
        <w:spacing w:after="0" w:line="240" w:lineRule="auto"/>
        <w:ind w:firstLine="567"/>
        <w:jc w:val="center"/>
        <w:rPr>
          <w:rFonts w:ascii="Times New Roman" w:hAnsi="Times New Roman" w:cs="Times New Roman"/>
          <w:sz w:val="24"/>
          <w:szCs w:val="24"/>
          <w:shd w:val="clear" w:color="auto" w:fill="FF3333"/>
        </w:rPr>
      </w:pPr>
      <w:r w:rsidRPr="00AF2984">
        <w:rPr>
          <w:rFonts w:ascii="Times New Roman" w:hAnsi="Times New Roman" w:cs="Times New Roman"/>
          <w:b/>
          <w:bCs/>
          <w:sz w:val="24"/>
          <w:szCs w:val="24"/>
        </w:rPr>
        <w:t>Глава 6. Муниципальный финансовый контроль</w:t>
      </w:r>
    </w:p>
    <w:p w:rsidR="00AF2984" w:rsidRPr="00AF2984" w:rsidRDefault="00AF2984" w:rsidP="00AF2984">
      <w:pPr>
        <w:spacing w:after="0" w:line="240" w:lineRule="auto"/>
        <w:ind w:firstLine="567"/>
        <w:rPr>
          <w:rFonts w:ascii="Times New Roman" w:hAnsi="Times New Roman" w:cs="Times New Roman"/>
          <w:sz w:val="24"/>
          <w:szCs w:val="24"/>
          <w:shd w:val="clear" w:color="auto" w:fill="FF3333"/>
        </w:rPr>
      </w:pPr>
    </w:p>
    <w:p w:rsidR="00AF2984" w:rsidRPr="005F2F4F" w:rsidRDefault="00AF2984" w:rsidP="005F2F4F">
      <w:pPr>
        <w:spacing w:after="0" w:line="240" w:lineRule="auto"/>
        <w:ind w:firstLine="426"/>
        <w:rPr>
          <w:rFonts w:ascii="Times New Roman" w:hAnsi="Times New Roman" w:cs="Times New Roman"/>
          <w:sz w:val="24"/>
          <w:szCs w:val="24"/>
          <w:shd w:val="clear" w:color="auto" w:fill="FF3333"/>
        </w:rPr>
      </w:pPr>
      <w:r w:rsidRPr="005F2F4F">
        <w:rPr>
          <w:rFonts w:ascii="Times New Roman" w:hAnsi="Times New Roman" w:cs="Times New Roman"/>
          <w:bCs/>
          <w:iCs/>
          <w:sz w:val="24"/>
          <w:szCs w:val="24"/>
        </w:rPr>
        <w:t>Статья 38. Виды муниципального финансового контроля</w:t>
      </w:r>
      <w:r w:rsidR="005F2F4F" w:rsidRPr="005F2F4F">
        <w:rPr>
          <w:rFonts w:ascii="Times New Roman" w:hAnsi="Times New Roman" w:cs="Times New Roman"/>
          <w:bCs/>
          <w:iCs/>
          <w:sz w:val="24"/>
          <w:szCs w:val="24"/>
        </w:rPr>
        <w:t>.</w:t>
      </w:r>
    </w:p>
    <w:p w:rsidR="00AF2984" w:rsidRPr="00AF2984" w:rsidRDefault="00AF2984" w:rsidP="005F2F4F">
      <w:pPr>
        <w:tabs>
          <w:tab w:val="left" w:pos="1134"/>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38.1.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F2984" w:rsidRPr="00AF2984" w:rsidRDefault="00AF2984" w:rsidP="005F2F4F">
      <w:pPr>
        <w:tabs>
          <w:tab w:val="left" w:pos="1134"/>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Муниципальный финансовый контроль подразделяется </w:t>
      </w:r>
      <w:proofErr w:type="gramStart"/>
      <w:r w:rsidRPr="00AF2984">
        <w:rPr>
          <w:rFonts w:ascii="Times New Roman" w:hAnsi="Times New Roman" w:cs="Times New Roman"/>
          <w:sz w:val="24"/>
          <w:szCs w:val="24"/>
        </w:rPr>
        <w:t>на</w:t>
      </w:r>
      <w:proofErr w:type="gramEnd"/>
      <w:r w:rsidRPr="00AF2984">
        <w:rPr>
          <w:rFonts w:ascii="Times New Roman" w:hAnsi="Times New Roman" w:cs="Times New Roman"/>
          <w:sz w:val="24"/>
          <w:szCs w:val="24"/>
        </w:rPr>
        <w:t xml:space="preserve"> внешний и внутренний, предварительный и последующий.</w:t>
      </w:r>
    </w:p>
    <w:p w:rsidR="00AF2984" w:rsidRPr="00AF2984" w:rsidRDefault="00AF2984" w:rsidP="005F2F4F">
      <w:pPr>
        <w:tabs>
          <w:tab w:val="left" w:pos="1134"/>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38.2.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w:t>
      </w:r>
      <w:r w:rsidR="005F2F4F">
        <w:rPr>
          <w:rFonts w:ascii="Times New Roman" w:hAnsi="Times New Roman" w:cs="Times New Roman"/>
          <w:sz w:val="24"/>
          <w:szCs w:val="24"/>
        </w:rPr>
        <w:t>джетных отношений – Контрольно –</w:t>
      </w:r>
      <w:r w:rsidRPr="00AF2984">
        <w:rPr>
          <w:rFonts w:ascii="Times New Roman" w:hAnsi="Times New Roman" w:cs="Times New Roman"/>
          <w:sz w:val="24"/>
          <w:szCs w:val="24"/>
        </w:rPr>
        <w:t xml:space="preserve"> счетная палата   Кондинского  района  Ханты</w:t>
      </w:r>
      <w:r w:rsidR="005F2F4F">
        <w:rPr>
          <w:rFonts w:ascii="Times New Roman" w:hAnsi="Times New Roman" w:cs="Times New Roman"/>
          <w:sz w:val="24"/>
          <w:szCs w:val="24"/>
        </w:rPr>
        <w:t xml:space="preserve"> – </w:t>
      </w:r>
      <w:r w:rsidRPr="00AF2984">
        <w:rPr>
          <w:rFonts w:ascii="Times New Roman" w:hAnsi="Times New Roman" w:cs="Times New Roman"/>
          <w:sz w:val="24"/>
          <w:szCs w:val="24"/>
        </w:rPr>
        <w:t>Мансийского ав</w:t>
      </w:r>
      <w:r w:rsidR="005F2F4F">
        <w:rPr>
          <w:rFonts w:ascii="Times New Roman" w:hAnsi="Times New Roman" w:cs="Times New Roman"/>
          <w:sz w:val="24"/>
          <w:szCs w:val="24"/>
        </w:rPr>
        <w:t>тономного округа</w:t>
      </w:r>
      <w:r w:rsidRPr="00AF2984">
        <w:rPr>
          <w:rFonts w:ascii="Times New Roman" w:hAnsi="Times New Roman" w:cs="Times New Roman"/>
          <w:sz w:val="24"/>
          <w:szCs w:val="24"/>
        </w:rPr>
        <w:t>.</w:t>
      </w:r>
    </w:p>
    <w:p w:rsidR="00AF2984" w:rsidRPr="00AF2984" w:rsidRDefault="00AF2984" w:rsidP="005F2F4F">
      <w:pPr>
        <w:tabs>
          <w:tab w:val="left" w:pos="1134"/>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38.3. Внутренний муниципальный финансовый контроль в сфере бюджетных правоотношений является контрольной деятельностью администрации сельского поселения Болчары</w:t>
      </w:r>
      <w:proofErr w:type="gramStart"/>
      <w:r w:rsidRPr="00AF2984">
        <w:rPr>
          <w:rFonts w:ascii="Times New Roman" w:hAnsi="Times New Roman" w:cs="Times New Roman"/>
          <w:sz w:val="24"/>
          <w:szCs w:val="24"/>
        </w:rPr>
        <w:t xml:space="preserve"> .</w:t>
      </w:r>
      <w:proofErr w:type="gramEnd"/>
    </w:p>
    <w:p w:rsidR="00AF2984" w:rsidRPr="00AF2984" w:rsidRDefault="00AF2984" w:rsidP="005F2F4F">
      <w:pPr>
        <w:tabs>
          <w:tab w:val="left" w:pos="1134"/>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38.4. Предварительный контроль осуществляется в целях предупреждения и пресечения бюджетных нарушений в процессе исполнения бюджета поселения.</w:t>
      </w:r>
    </w:p>
    <w:p w:rsidR="00AF2984" w:rsidRPr="00AF2984" w:rsidRDefault="00AF2984" w:rsidP="005F2F4F">
      <w:pPr>
        <w:tabs>
          <w:tab w:val="left" w:pos="1134"/>
        </w:tabs>
        <w:spacing w:after="0" w:line="240" w:lineRule="auto"/>
        <w:ind w:firstLine="426"/>
        <w:jc w:val="both"/>
        <w:rPr>
          <w:rFonts w:ascii="Times New Roman" w:hAnsi="Times New Roman" w:cs="Times New Roman"/>
          <w:sz w:val="24"/>
          <w:szCs w:val="24"/>
          <w:shd w:val="clear" w:color="auto" w:fill="FF3333"/>
        </w:rPr>
      </w:pPr>
      <w:r w:rsidRPr="00AF2984">
        <w:rPr>
          <w:rFonts w:ascii="Times New Roman" w:hAnsi="Times New Roman" w:cs="Times New Roman"/>
          <w:sz w:val="24"/>
          <w:szCs w:val="24"/>
        </w:rPr>
        <w:t>38.5.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AF2984" w:rsidRPr="00AF2984" w:rsidRDefault="00AF2984" w:rsidP="00AF2984">
      <w:pPr>
        <w:spacing w:after="0" w:line="240" w:lineRule="auto"/>
        <w:ind w:firstLine="567"/>
        <w:jc w:val="both"/>
        <w:rPr>
          <w:rFonts w:ascii="Times New Roman" w:hAnsi="Times New Roman" w:cs="Times New Roman"/>
          <w:sz w:val="24"/>
          <w:szCs w:val="24"/>
          <w:shd w:val="clear" w:color="auto" w:fill="FF3333"/>
        </w:rPr>
      </w:pPr>
    </w:p>
    <w:p w:rsidR="00AF2984" w:rsidRPr="005F2F4F" w:rsidRDefault="00AF2984" w:rsidP="005F2F4F">
      <w:pPr>
        <w:spacing w:after="0" w:line="240" w:lineRule="auto"/>
        <w:ind w:firstLine="426"/>
        <w:rPr>
          <w:rFonts w:ascii="Times New Roman" w:hAnsi="Times New Roman" w:cs="Times New Roman"/>
          <w:sz w:val="24"/>
          <w:szCs w:val="24"/>
          <w:shd w:val="clear" w:color="auto" w:fill="FF3333"/>
        </w:rPr>
      </w:pPr>
      <w:r w:rsidRPr="005F2F4F">
        <w:rPr>
          <w:rFonts w:ascii="Times New Roman" w:hAnsi="Times New Roman" w:cs="Times New Roman"/>
          <w:bCs/>
          <w:sz w:val="24"/>
          <w:szCs w:val="24"/>
        </w:rPr>
        <w:t>Статья 39.</w:t>
      </w:r>
      <w:r w:rsidRPr="005F2F4F">
        <w:rPr>
          <w:rFonts w:ascii="Times New Roman" w:hAnsi="Times New Roman" w:cs="Times New Roman"/>
          <w:sz w:val="24"/>
          <w:szCs w:val="24"/>
        </w:rPr>
        <w:t xml:space="preserve"> </w:t>
      </w:r>
      <w:r w:rsidRPr="005F2F4F">
        <w:rPr>
          <w:rFonts w:ascii="Times New Roman" w:hAnsi="Times New Roman" w:cs="Times New Roman"/>
          <w:bCs/>
          <w:sz w:val="24"/>
          <w:szCs w:val="24"/>
        </w:rPr>
        <w:t>Финансовый</w:t>
      </w:r>
      <w:r w:rsidRPr="005F2F4F">
        <w:rPr>
          <w:rFonts w:ascii="Times New Roman" w:hAnsi="Times New Roman" w:cs="Times New Roman"/>
          <w:sz w:val="24"/>
          <w:szCs w:val="24"/>
        </w:rPr>
        <w:t xml:space="preserve"> контроль, осуществляемый </w:t>
      </w:r>
      <w:r w:rsidR="005F2F4F" w:rsidRPr="005F2F4F">
        <w:rPr>
          <w:rFonts w:ascii="Times New Roman" w:hAnsi="Times New Roman" w:cs="Times New Roman"/>
          <w:sz w:val="24"/>
          <w:szCs w:val="24"/>
        </w:rPr>
        <w:t>а</w:t>
      </w:r>
      <w:r w:rsidRPr="005F2F4F">
        <w:rPr>
          <w:rFonts w:ascii="Times New Roman" w:hAnsi="Times New Roman" w:cs="Times New Roman"/>
          <w:sz w:val="24"/>
          <w:szCs w:val="24"/>
        </w:rPr>
        <w:t>дминистрацией</w:t>
      </w:r>
      <w:r w:rsidR="005F2F4F" w:rsidRPr="005F2F4F">
        <w:rPr>
          <w:rFonts w:ascii="Times New Roman" w:hAnsi="Times New Roman" w:cs="Times New Roman"/>
          <w:sz w:val="24"/>
          <w:szCs w:val="24"/>
        </w:rPr>
        <w:t xml:space="preserve"> сельского поселения Болчары.</w:t>
      </w:r>
      <w:r w:rsidRPr="005F2F4F">
        <w:rPr>
          <w:rFonts w:ascii="Times New Roman" w:hAnsi="Times New Roman" w:cs="Times New Roman"/>
          <w:sz w:val="24"/>
          <w:szCs w:val="24"/>
        </w:rPr>
        <w:t xml:space="preserve"> </w:t>
      </w:r>
    </w:p>
    <w:p w:rsidR="00AF2984" w:rsidRPr="005F2F4F" w:rsidRDefault="00AF2984" w:rsidP="005F2F4F">
      <w:pPr>
        <w:spacing w:after="0" w:line="240" w:lineRule="auto"/>
        <w:ind w:firstLine="426"/>
        <w:jc w:val="both"/>
        <w:rPr>
          <w:rFonts w:ascii="Times New Roman" w:hAnsi="Times New Roman" w:cs="Times New Roman"/>
          <w:bCs/>
          <w:sz w:val="24"/>
          <w:szCs w:val="24"/>
        </w:rPr>
      </w:pPr>
      <w:r w:rsidRPr="005F2F4F">
        <w:rPr>
          <w:rFonts w:ascii="Times New Roman" w:hAnsi="Times New Roman" w:cs="Times New Roman"/>
          <w:sz w:val="24"/>
          <w:szCs w:val="24"/>
        </w:rPr>
        <w:t>Финансовый контроль, осуществляемый</w:t>
      </w:r>
      <w:r w:rsidR="005F2F4F" w:rsidRPr="005F2F4F">
        <w:rPr>
          <w:rFonts w:ascii="Times New Roman" w:hAnsi="Times New Roman" w:cs="Times New Roman"/>
          <w:sz w:val="24"/>
          <w:szCs w:val="24"/>
        </w:rPr>
        <w:t xml:space="preserve"> органами (должностными лицами) </w:t>
      </w:r>
      <w:r w:rsidRPr="005F2F4F">
        <w:rPr>
          <w:rFonts w:ascii="Times New Roman" w:hAnsi="Times New Roman" w:cs="Times New Roman"/>
          <w:sz w:val="24"/>
          <w:szCs w:val="24"/>
        </w:rPr>
        <w:t>администрации</w:t>
      </w:r>
      <w:r w:rsidR="005F2F4F" w:rsidRPr="005F2F4F">
        <w:rPr>
          <w:rFonts w:ascii="Times New Roman" w:hAnsi="Times New Roman" w:cs="Times New Roman"/>
          <w:sz w:val="24"/>
          <w:szCs w:val="24"/>
        </w:rPr>
        <w:t>, осуществляют финансовый орган</w:t>
      </w:r>
      <w:r w:rsidRPr="005F2F4F">
        <w:rPr>
          <w:rFonts w:ascii="Times New Roman" w:hAnsi="Times New Roman" w:cs="Times New Roman"/>
          <w:sz w:val="24"/>
          <w:szCs w:val="24"/>
        </w:rPr>
        <w:t xml:space="preserve"> сельского поселения Болчары и (или) уполномоченные ими органы, главные распорядители, распорядители бюджетных средств.</w:t>
      </w:r>
    </w:p>
    <w:p w:rsidR="00AF2984" w:rsidRPr="00AF2984" w:rsidRDefault="00AF2984" w:rsidP="00AF2984">
      <w:pPr>
        <w:spacing w:after="0" w:line="240" w:lineRule="auto"/>
        <w:ind w:firstLine="567"/>
        <w:jc w:val="both"/>
        <w:rPr>
          <w:rFonts w:ascii="Times New Roman" w:hAnsi="Times New Roman" w:cs="Times New Roman"/>
          <w:b/>
          <w:bCs/>
          <w:sz w:val="24"/>
          <w:szCs w:val="24"/>
        </w:rPr>
      </w:pPr>
    </w:p>
    <w:p w:rsidR="00AF2984" w:rsidRPr="005F2F4F" w:rsidRDefault="00AF2984" w:rsidP="005F2F4F">
      <w:pPr>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bCs/>
          <w:sz w:val="24"/>
          <w:szCs w:val="24"/>
        </w:rPr>
        <w:t>Статья 40.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r w:rsidR="005F2F4F" w:rsidRPr="005F2F4F">
        <w:rPr>
          <w:rFonts w:ascii="Times New Roman" w:hAnsi="Times New Roman" w:cs="Times New Roman"/>
          <w:bCs/>
          <w:sz w:val="24"/>
          <w:szCs w:val="24"/>
        </w:rPr>
        <w:t>.</w:t>
      </w:r>
    </w:p>
    <w:p w:rsidR="00AF2984" w:rsidRPr="005F2F4F" w:rsidRDefault="00AF2984" w:rsidP="005F2F4F">
      <w:pPr>
        <w:widowControl w:val="0"/>
        <w:suppressAutoHyphen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Pr="005F2F4F">
        <w:rPr>
          <w:rFonts w:ascii="Times New Roman" w:hAnsi="Times New Roman" w:cs="Times New Roman"/>
          <w:sz w:val="24"/>
          <w:szCs w:val="24"/>
        </w:rPr>
        <w:t>дств в ч</w:t>
      </w:r>
      <w:proofErr w:type="gramEnd"/>
      <w:r w:rsidRPr="005F2F4F">
        <w:rPr>
          <w:rFonts w:ascii="Times New Roman" w:hAnsi="Times New Roman" w:cs="Times New Roman"/>
          <w:sz w:val="24"/>
          <w:szCs w:val="24"/>
        </w:rPr>
        <w:t>асти обеспечения правомерного, целевого, эффективного использования бюджетных средств.</w:t>
      </w:r>
    </w:p>
    <w:p w:rsidR="00AF2984" w:rsidRPr="005F2F4F" w:rsidRDefault="00AF2984" w:rsidP="005F2F4F">
      <w:pPr>
        <w:widowControl w:val="0"/>
        <w:suppressAutoHyphen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 xml:space="preserve">Главные администраторы доходов бюджета осуществляют финансовый </w:t>
      </w:r>
      <w:proofErr w:type="gramStart"/>
      <w:r w:rsidRPr="005F2F4F">
        <w:rPr>
          <w:rFonts w:ascii="Times New Roman" w:hAnsi="Times New Roman" w:cs="Times New Roman"/>
          <w:sz w:val="24"/>
          <w:szCs w:val="24"/>
        </w:rPr>
        <w:t>контроль за</w:t>
      </w:r>
      <w:proofErr w:type="gramEnd"/>
      <w:r w:rsidRPr="005F2F4F">
        <w:rPr>
          <w:rFonts w:ascii="Times New Roman" w:hAnsi="Times New Roman" w:cs="Times New Roman"/>
          <w:sz w:val="24"/>
          <w:szCs w:val="24"/>
        </w:rPr>
        <w:t xml:space="preserve"> подведомственными администраторами доходов бюджета по осуществлению ими функций администрирования доходов. </w:t>
      </w:r>
    </w:p>
    <w:p w:rsidR="00AF2984" w:rsidRPr="005F2F4F" w:rsidRDefault="00AF2984" w:rsidP="005F2F4F">
      <w:pPr>
        <w:widowControl w:val="0"/>
        <w:suppressAutoHyphens/>
        <w:spacing w:after="0" w:line="240" w:lineRule="auto"/>
        <w:ind w:firstLine="426"/>
        <w:jc w:val="both"/>
        <w:rPr>
          <w:rFonts w:ascii="Times New Roman" w:hAnsi="Times New Roman" w:cs="Times New Roman"/>
          <w:sz w:val="24"/>
          <w:szCs w:val="24"/>
          <w:shd w:val="clear" w:color="auto" w:fill="FF3333"/>
        </w:rPr>
      </w:pPr>
      <w:r w:rsidRPr="005F2F4F">
        <w:rPr>
          <w:rFonts w:ascii="Times New Roman" w:hAnsi="Times New Roman" w:cs="Times New Roman"/>
          <w:sz w:val="24"/>
          <w:szCs w:val="24"/>
        </w:rPr>
        <w:t xml:space="preserve">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w:t>
      </w:r>
      <w:proofErr w:type="gramStart"/>
      <w:r w:rsidRPr="005F2F4F">
        <w:rPr>
          <w:rFonts w:ascii="Times New Roman" w:hAnsi="Times New Roman" w:cs="Times New Roman"/>
          <w:sz w:val="24"/>
          <w:szCs w:val="24"/>
        </w:rPr>
        <w:t>источников финансирования дефицита бюджета кассовых выплат</w:t>
      </w:r>
      <w:proofErr w:type="gramEnd"/>
      <w:r w:rsidRPr="005F2F4F">
        <w:rPr>
          <w:rFonts w:ascii="Times New Roman" w:hAnsi="Times New Roman" w:cs="Times New Roman"/>
          <w:sz w:val="24"/>
          <w:szCs w:val="24"/>
        </w:rPr>
        <w:t xml:space="preserve"> из местного бюджета по погашению источников финансирования дефицита бюджета.</w:t>
      </w:r>
    </w:p>
    <w:p w:rsidR="00AF2984" w:rsidRPr="00AF2984" w:rsidRDefault="00AF2984" w:rsidP="00AF2984">
      <w:pPr>
        <w:spacing w:after="0" w:line="240" w:lineRule="auto"/>
        <w:ind w:firstLine="567"/>
        <w:jc w:val="both"/>
        <w:rPr>
          <w:rFonts w:ascii="Times New Roman" w:hAnsi="Times New Roman" w:cs="Times New Roman"/>
          <w:sz w:val="24"/>
          <w:szCs w:val="24"/>
          <w:shd w:val="clear" w:color="auto" w:fill="FF3333"/>
        </w:rPr>
      </w:pPr>
    </w:p>
    <w:p w:rsidR="00AF2984" w:rsidRPr="005F2F4F" w:rsidRDefault="00AF2984" w:rsidP="005F2F4F">
      <w:pPr>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bCs/>
          <w:sz w:val="24"/>
          <w:szCs w:val="24"/>
        </w:rPr>
        <w:t>Статья 41. Методы муниципального финансового контроля</w:t>
      </w:r>
      <w:r w:rsidR="005F2F4F" w:rsidRPr="005F2F4F">
        <w:rPr>
          <w:rFonts w:ascii="Times New Roman" w:hAnsi="Times New Roman" w:cs="Times New Roman"/>
          <w:bCs/>
          <w:sz w:val="24"/>
          <w:szCs w:val="24"/>
        </w:rPr>
        <w:t>.</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41.1. Органы муниципального финансового контроля используют следующие методы финансового контроля: проверка, ревизия, обследование, санкционирование операций.</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lastRenderedPageBreak/>
        <w:t>41.2. Про</w:t>
      </w:r>
      <w:r w:rsidR="005F2F4F">
        <w:rPr>
          <w:rFonts w:ascii="Times New Roman" w:hAnsi="Times New Roman" w:cs="Times New Roman"/>
          <w:sz w:val="24"/>
          <w:szCs w:val="24"/>
        </w:rPr>
        <w:t xml:space="preserve">верка (камеральная, выездная) – </w:t>
      </w:r>
      <w:r w:rsidRPr="005F2F4F">
        <w:rPr>
          <w:rFonts w:ascii="Times New Roman" w:hAnsi="Times New Roman" w:cs="Times New Roman"/>
          <w:sz w:val="24"/>
          <w:szCs w:val="24"/>
        </w:rPr>
        <w:t>совершение контрольных действий по документальному и фактическому изучению законности финансовых и хозяйственных операций, достоверности бюджетного учёта и бюджетной отчётности в отношении деятельности объекта контроля за определённый период.</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sz w:val="24"/>
          <w:szCs w:val="24"/>
        </w:rPr>
      </w:pPr>
      <w:bookmarkStart w:id="20" w:name="p_247"/>
      <w:bookmarkEnd w:id="20"/>
      <w:r w:rsidRPr="005F2F4F">
        <w:rPr>
          <w:rFonts w:ascii="Times New Roman" w:hAnsi="Times New Roman" w:cs="Times New Roman"/>
          <w:sz w:val="24"/>
          <w:szCs w:val="24"/>
        </w:rPr>
        <w:t xml:space="preserve">41.3. Ревизия </w:t>
      </w:r>
      <w:r w:rsidR="005F2F4F">
        <w:rPr>
          <w:rFonts w:ascii="Times New Roman" w:hAnsi="Times New Roman" w:cs="Times New Roman"/>
          <w:sz w:val="24"/>
          <w:szCs w:val="24"/>
        </w:rPr>
        <w:t>–</w:t>
      </w:r>
      <w:r w:rsidRPr="005F2F4F">
        <w:rPr>
          <w:rFonts w:ascii="Times New Roman" w:hAnsi="Times New Roman" w:cs="Times New Roman"/>
          <w:sz w:val="24"/>
          <w:szCs w:val="24"/>
        </w:rPr>
        <w:t xml:space="preserve"> комплексная проверка деятельности объекта контроля, выражающаяся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бухгалтерской и бюджетной отчётности.</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sz w:val="24"/>
          <w:szCs w:val="24"/>
        </w:rPr>
      </w:pPr>
      <w:bookmarkStart w:id="21" w:name="p_248"/>
      <w:bookmarkEnd w:id="21"/>
      <w:r w:rsidRPr="005F2F4F">
        <w:rPr>
          <w:rFonts w:ascii="Times New Roman" w:hAnsi="Times New Roman" w:cs="Times New Roman"/>
          <w:sz w:val="24"/>
          <w:szCs w:val="24"/>
        </w:rPr>
        <w:t xml:space="preserve">41.4. Обследование </w:t>
      </w:r>
      <w:r w:rsidR="005F2F4F">
        <w:rPr>
          <w:rFonts w:ascii="Times New Roman" w:hAnsi="Times New Roman" w:cs="Times New Roman"/>
          <w:sz w:val="24"/>
          <w:szCs w:val="24"/>
        </w:rPr>
        <w:t>–</w:t>
      </w:r>
      <w:r w:rsidRPr="005F2F4F">
        <w:rPr>
          <w:rFonts w:ascii="Times New Roman" w:hAnsi="Times New Roman" w:cs="Times New Roman"/>
          <w:sz w:val="24"/>
          <w:szCs w:val="24"/>
        </w:rPr>
        <w:t xml:space="preserve"> анализ и оценка состояния определённой сферы деятельности объекта контроля, в том числе внутреннего финансового контроля и внутреннего финансового аудита, которые осуществляются главными распорядителями (распорядителя</w:t>
      </w:r>
      <w:r w:rsidR="005F2F4F">
        <w:rPr>
          <w:rFonts w:ascii="Times New Roman" w:hAnsi="Times New Roman" w:cs="Times New Roman"/>
          <w:sz w:val="24"/>
          <w:szCs w:val="24"/>
        </w:rPr>
        <w:t xml:space="preserve">ми) бюджетных средств, главными администраторами </w:t>
      </w:r>
      <w:r w:rsidRPr="005F2F4F">
        <w:rPr>
          <w:rFonts w:ascii="Times New Roman" w:hAnsi="Times New Roman" w:cs="Times New Roman"/>
          <w:sz w:val="24"/>
          <w:szCs w:val="24"/>
        </w:rPr>
        <w:t>(администраторами) доходов бюджета, главными администраторами (администраторами) источников финансирования дефицита бюджета.</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sz w:val="24"/>
          <w:szCs w:val="24"/>
        </w:rPr>
      </w:pPr>
      <w:bookmarkStart w:id="22" w:name="p_249"/>
      <w:bookmarkEnd w:id="22"/>
      <w:r w:rsidRPr="005F2F4F">
        <w:rPr>
          <w:rFonts w:ascii="Times New Roman" w:hAnsi="Times New Roman" w:cs="Times New Roman"/>
          <w:sz w:val="24"/>
          <w:szCs w:val="24"/>
        </w:rPr>
        <w:t xml:space="preserve">41.5. Санкционирование операций </w:t>
      </w:r>
      <w:r w:rsidR="005F2F4F">
        <w:rPr>
          <w:rFonts w:ascii="Times New Roman" w:hAnsi="Times New Roman" w:cs="Times New Roman"/>
          <w:sz w:val="24"/>
          <w:szCs w:val="24"/>
        </w:rPr>
        <w:t>–</w:t>
      </w:r>
      <w:r w:rsidRPr="005F2F4F">
        <w:rPr>
          <w:rFonts w:ascii="Times New Roman" w:hAnsi="Times New Roman" w:cs="Times New Roman"/>
          <w:sz w:val="24"/>
          <w:szCs w:val="24"/>
        </w:rPr>
        <w:t xml:space="preserve"> </w:t>
      </w:r>
      <w:r w:rsidR="005F2F4F">
        <w:rPr>
          <w:rFonts w:ascii="Times New Roman" w:hAnsi="Times New Roman" w:cs="Times New Roman"/>
          <w:sz w:val="24"/>
          <w:szCs w:val="24"/>
        </w:rPr>
        <w:t>совершение</w:t>
      </w:r>
      <w:r w:rsidRPr="005F2F4F">
        <w:rPr>
          <w:rFonts w:ascii="Times New Roman" w:hAnsi="Times New Roman" w:cs="Times New Roman"/>
          <w:sz w:val="24"/>
          <w:szCs w:val="24"/>
        </w:rPr>
        <w:t xml:space="preserve">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sz w:val="24"/>
          <w:szCs w:val="24"/>
        </w:rPr>
      </w:pPr>
      <w:bookmarkStart w:id="23" w:name="p_250"/>
      <w:bookmarkEnd w:id="23"/>
      <w:r w:rsidRPr="005F2F4F">
        <w:rPr>
          <w:rFonts w:ascii="Times New Roman" w:hAnsi="Times New Roman" w:cs="Times New Roman"/>
          <w:sz w:val="24"/>
          <w:szCs w:val="24"/>
        </w:rPr>
        <w:t>41.6.Основания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AF2984" w:rsidRPr="005F2F4F" w:rsidRDefault="00AF2984" w:rsidP="005F2F4F">
      <w:pPr>
        <w:tabs>
          <w:tab w:val="left" w:pos="780"/>
          <w:tab w:val="left" w:pos="993"/>
        </w:tabs>
        <w:suppressAutoHyphen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bCs/>
          <w:kern w:val="1"/>
          <w:sz w:val="24"/>
          <w:szCs w:val="24"/>
        </w:rPr>
      </w:pPr>
      <w:r w:rsidRPr="005F2F4F">
        <w:rPr>
          <w:rFonts w:ascii="Times New Roman" w:hAnsi="Times New Roman" w:cs="Times New Roman"/>
          <w:sz w:val="24"/>
          <w:szCs w:val="24"/>
        </w:rPr>
        <w:t xml:space="preserve">41.7. При осуществлении полномочий по внешнему муниципальному финансовому контролю Контрольно-счетная палата направляет в </w:t>
      </w:r>
      <w:r w:rsidR="005F2F4F">
        <w:rPr>
          <w:rFonts w:ascii="Times New Roman" w:hAnsi="Times New Roman" w:cs="Times New Roman"/>
          <w:bCs/>
          <w:sz w:val="24"/>
          <w:szCs w:val="24"/>
        </w:rPr>
        <w:t>ф</w:t>
      </w:r>
      <w:r w:rsidRPr="005F2F4F">
        <w:rPr>
          <w:rFonts w:ascii="Times New Roman" w:hAnsi="Times New Roman" w:cs="Times New Roman"/>
          <w:bCs/>
          <w:sz w:val="24"/>
          <w:szCs w:val="24"/>
        </w:rPr>
        <w:t xml:space="preserve">инансовый орган администрации </w:t>
      </w:r>
      <w:r w:rsidRPr="005F2F4F">
        <w:rPr>
          <w:rFonts w:ascii="Times New Roman" w:hAnsi="Times New Roman" w:cs="Times New Roman"/>
          <w:sz w:val="24"/>
          <w:szCs w:val="24"/>
        </w:rPr>
        <w:t xml:space="preserve">  сельского поселения Болчары   уведомления о применении бюджетных мер принуждения. </w:t>
      </w:r>
    </w:p>
    <w:p w:rsidR="00AF2984" w:rsidRPr="005F2F4F" w:rsidRDefault="00AF2984" w:rsidP="005F2F4F">
      <w:pPr>
        <w:tabs>
          <w:tab w:val="left" w:pos="780"/>
          <w:tab w:val="left" w:pos="993"/>
        </w:tabs>
        <w:spacing w:after="0" w:line="240" w:lineRule="auto"/>
        <w:ind w:firstLine="426"/>
        <w:jc w:val="both"/>
        <w:rPr>
          <w:rFonts w:ascii="Times New Roman" w:hAnsi="Times New Roman" w:cs="Times New Roman"/>
          <w:kern w:val="1"/>
          <w:sz w:val="24"/>
          <w:szCs w:val="24"/>
        </w:rPr>
      </w:pPr>
      <w:r w:rsidRPr="005F2F4F">
        <w:rPr>
          <w:rFonts w:ascii="Times New Roman" w:hAnsi="Times New Roman" w:cs="Times New Roman"/>
          <w:bCs/>
          <w:kern w:val="1"/>
          <w:sz w:val="24"/>
          <w:szCs w:val="24"/>
        </w:rPr>
        <w:t xml:space="preserve">41.8. Финансовый орган администрации </w:t>
      </w:r>
      <w:r w:rsidRPr="005F2F4F">
        <w:rPr>
          <w:rFonts w:ascii="Times New Roman" w:hAnsi="Times New Roman" w:cs="Times New Roman"/>
          <w:sz w:val="24"/>
          <w:szCs w:val="24"/>
        </w:rPr>
        <w:t xml:space="preserve">сельского поселения Болчары  </w:t>
      </w:r>
      <w:r w:rsidRPr="005F2F4F">
        <w:rPr>
          <w:rFonts w:ascii="Times New Roman" w:hAnsi="Times New Roman" w:cs="Times New Roman"/>
          <w:kern w:val="1"/>
          <w:sz w:val="24"/>
          <w:szCs w:val="24"/>
        </w:rPr>
        <w:t xml:space="preserve">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AF2984" w:rsidRPr="005F2F4F" w:rsidRDefault="00AF2984" w:rsidP="005F2F4F">
      <w:pPr>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kern w:val="1"/>
          <w:sz w:val="24"/>
          <w:szCs w:val="24"/>
        </w:rPr>
        <w:t xml:space="preserve">41.9. </w:t>
      </w:r>
      <w:proofErr w:type="gramStart"/>
      <w:r w:rsidRPr="005F2F4F">
        <w:rPr>
          <w:rFonts w:ascii="Times New Roman" w:hAnsi="Times New Roman" w:cs="Times New Roman"/>
          <w:kern w:val="1"/>
          <w:sz w:val="24"/>
          <w:szCs w:val="24"/>
        </w:rPr>
        <w:t>Ос</w:t>
      </w:r>
      <w:r w:rsidRPr="005F2F4F">
        <w:rPr>
          <w:rFonts w:ascii="Times New Roman" w:hAnsi="Times New Roman" w:cs="Times New Roman"/>
          <w:sz w:val="24"/>
          <w:szCs w:val="24"/>
        </w:rPr>
        <w:t>уществления полномочий по внутреннему муниципальному финансового контролю определяется Порядком проведения внутреннего муниципального  контроля.</w:t>
      </w:r>
      <w:proofErr w:type="gramEnd"/>
    </w:p>
    <w:p w:rsidR="00AF2984" w:rsidRPr="00AF2984" w:rsidRDefault="00AF2984" w:rsidP="00AF2984">
      <w:pPr>
        <w:spacing w:after="0" w:line="240" w:lineRule="auto"/>
        <w:ind w:firstLine="567"/>
        <w:jc w:val="center"/>
        <w:rPr>
          <w:rFonts w:ascii="Times New Roman" w:hAnsi="Times New Roman" w:cs="Times New Roman"/>
          <w:b/>
          <w:bCs/>
          <w:sz w:val="24"/>
          <w:szCs w:val="24"/>
        </w:rPr>
      </w:pPr>
    </w:p>
    <w:p w:rsidR="00AF2984" w:rsidRPr="005F2F4F" w:rsidRDefault="00AF2984" w:rsidP="005F2F4F">
      <w:pPr>
        <w:spacing w:after="0" w:line="240" w:lineRule="auto"/>
        <w:ind w:firstLine="426"/>
        <w:rPr>
          <w:rFonts w:ascii="Times New Roman" w:hAnsi="Times New Roman" w:cs="Times New Roman"/>
          <w:bCs/>
          <w:sz w:val="24"/>
          <w:szCs w:val="24"/>
        </w:rPr>
      </w:pPr>
      <w:r w:rsidRPr="005F2F4F">
        <w:rPr>
          <w:rFonts w:ascii="Times New Roman" w:hAnsi="Times New Roman" w:cs="Times New Roman"/>
          <w:bCs/>
          <w:sz w:val="24"/>
          <w:szCs w:val="24"/>
        </w:rPr>
        <w:t>Статья 42. Бюджетные меры принуждения</w:t>
      </w:r>
      <w:r w:rsidR="005F2F4F" w:rsidRPr="005F2F4F">
        <w:rPr>
          <w:rFonts w:ascii="Times New Roman" w:hAnsi="Times New Roman" w:cs="Times New Roman"/>
          <w:bCs/>
          <w:sz w:val="24"/>
          <w:szCs w:val="24"/>
        </w:rPr>
        <w:t>.</w:t>
      </w:r>
    </w:p>
    <w:p w:rsidR="00AF2984" w:rsidRPr="005F2F4F" w:rsidRDefault="00AF2984" w:rsidP="005F2F4F">
      <w:pPr>
        <w:tabs>
          <w:tab w:val="left" w:pos="1035"/>
        </w:tabs>
        <w:spacing w:after="0" w:line="240" w:lineRule="auto"/>
        <w:ind w:firstLine="426"/>
        <w:jc w:val="both"/>
        <w:rPr>
          <w:rFonts w:ascii="Times New Roman" w:hAnsi="Times New Roman" w:cs="Times New Roman"/>
          <w:sz w:val="24"/>
          <w:szCs w:val="24"/>
        </w:rPr>
      </w:pPr>
      <w:bookmarkStart w:id="24" w:name="sub_508482880"/>
      <w:bookmarkStart w:id="25" w:name="sub_30621"/>
      <w:bookmarkEnd w:id="24"/>
      <w:r w:rsidRPr="005F2F4F">
        <w:rPr>
          <w:rFonts w:ascii="Times New Roman" w:hAnsi="Times New Roman" w:cs="Times New Roman"/>
          <w:sz w:val="24"/>
          <w:szCs w:val="24"/>
        </w:rPr>
        <w:t xml:space="preserve">42.1. Бюджетная мера принуждения за совершение бюджетного нарушения применяется финансовыми органами </w:t>
      </w:r>
      <w:r w:rsidR="005F2F4F" w:rsidRPr="005F2F4F">
        <w:rPr>
          <w:rFonts w:ascii="Times New Roman" w:hAnsi="Times New Roman" w:cs="Times New Roman"/>
          <w:sz w:val="24"/>
          <w:szCs w:val="24"/>
        </w:rPr>
        <w:t>–</w:t>
      </w:r>
      <w:r w:rsidRPr="005F2F4F">
        <w:rPr>
          <w:rFonts w:ascii="Times New Roman" w:hAnsi="Times New Roman" w:cs="Times New Roman"/>
          <w:sz w:val="24"/>
          <w:szCs w:val="24"/>
        </w:rPr>
        <w:t xml:space="preserve"> </w:t>
      </w:r>
      <w:r w:rsidRPr="005F2F4F">
        <w:rPr>
          <w:rFonts w:ascii="Times New Roman" w:hAnsi="Times New Roman" w:cs="Times New Roman"/>
          <w:bCs/>
          <w:kern w:val="1"/>
          <w:sz w:val="24"/>
          <w:szCs w:val="24"/>
        </w:rPr>
        <w:t>отделом по экономике и финансам администрации сельского поселения Болчары</w:t>
      </w:r>
      <w:r w:rsidRPr="005F2F4F">
        <w:rPr>
          <w:rFonts w:ascii="Times New Roman" w:eastAsia="Arial" w:hAnsi="Times New Roman" w:cs="Times New Roman"/>
          <w:bCs/>
          <w:kern w:val="1"/>
          <w:sz w:val="24"/>
          <w:szCs w:val="24"/>
        </w:rPr>
        <w:t xml:space="preserve"> </w:t>
      </w:r>
      <w:r w:rsidRPr="005F2F4F">
        <w:rPr>
          <w:rFonts w:ascii="Times New Roman" w:hAnsi="Times New Roman" w:cs="Times New Roman"/>
          <w:sz w:val="24"/>
          <w:szCs w:val="24"/>
        </w:rPr>
        <w:t>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bookmarkEnd w:id="25"/>
    <w:p w:rsidR="00AF2984" w:rsidRPr="005F2F4F" w:rsidRDefault="00AF2984" w:rsidP="005F2F4F">
      <w:pPr>
        <w:tabs>
          <w:tab w:val="left" w:pos="1035"/>
        </w:tab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42.2.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применяются следующие бюджетные меры принуждения:</w:t>
      </w:r>
    </w:p>
    <w:p w:rsidR="00AF2984" w:rsidRPr="005F2F4F" w:rsidRDefault="00AF2984" w:rsidP="005F2F4F">
      <w:pPr>
        <w:tabs>
          <w:tab w:val="left" w:pos="1035"/>
        </w:tab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AF2984" w:rsidRPr="005F2F4F" w:rsidRDefault="00AF2984" w:rsidP="005F2F4F">
      <w:pPr>
        <w:tabs>
          <w:tab w:val="left" w:pos="1035"/>
        </w:tab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AF2984" w:rsidRPr="005F2F4F" w:rsidRDefault="00AF2984" w:rsidP="005F2F4F">
      <w:pPr>
        <w:tabs>
          <w:tab w:val="left" w:pos="1035"/>
        </w:tabs>
        <w:spacing w:after="0" w:line="240" w:lineRule="auto"/>
        <w:ind w:firstLine="426"/>
        <w:jc w:val="both"/>
        <w:rPr>
          <w:rFonts w:ascii="Times New Roman" w:hAnsi="Times New Roman" w:cs="Times New Roman"/>
          <w:sz w:val="24"/>
          <w:szCs w:val="24"/>
        </w:rPr>
      </w:pPr>
      <w:r w:rsidRPr="005F2F4F">
        <w:rPr>
          <w:rFonts w:ascii="Times New Roman" w:hAnsi="Times New Roman" w:cs="Times New Roman"/>
          <w:sz w:val="24"/>
          <w:szCs w:val="24"/>
        </w:rPr>
        <w:t>- бесспорное взыскание пеней за несвоевременный возврат средств бюджета;</w:t>
      </w:r>
    </w:p>
    <w:p w:rsidR="00AF2984" w:rsidRPr="00AF2984" w:rsidRDefault="00AF2984" w:rsidP="005F2F4F">
      <w:pPr>
        <w:tabs>
          <w:tab w:val="left" w:pos="709"/>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lastRenderedPageBreak/>
        <w:t>- приостановление (сокращение) предоставления межбюджетных трансфертов (за исключением субвенций);</w:t>
      </w:r>
    </w:p>
    <w:p w:rsidR="00AF2984" w:rsidRPr="00AF2984" w:rsidRDefault="00AF2984" w:rsidP="005F2F4F">
      <w:pPr>
        <w:tabs>
          <w:tab w:val="left" w:pos="709"/>
        </w:tabs>
        <w:spacing w:after="0" w:line="240" w:lineRule="auto"/>
        <w:ind w:firstLine="426"/>
        <w:jc w:val="both"/>
        <w:rPr>
          <w:rFonts w:ascii="Times New Roman" w:hAnsi="Times New Roman" w:cs="Times New Roman"/>
          <w:sz w:val="24"/>
          <w:szCs w:val="24"/>
        </w:rPr>
      </w:pPr>
      <w:bookmarkStart w:id="26" w:name="sub_544161884"/>
      <w:bookmarkEnd w:id="26"/>
      <w:r w:rsidRPr="00AF2984">
        <w:rPr>
          <w:rFonts w:ascii="Times New Roman" w:hAnsi="Times New Roman" w:cs="Times New Roman"/>
          <w:sz w:val="24"/>
          <w:szCs w:val="24"/>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AF2984" w:rsidRPr="00AF2984" w:rsidRDefault="00AF2984" w:rsidP="005F2F4F">
      <w:pPr>
        <w:tabs>
          <w:tab w:val="left" w:pos="709"/>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 xml:space="preserve">42.3. </w:t>
      </w:r>
      <w:bookmarkStart w:id="27" w:name="sub_306252"/>
      <w:bookmarkStart w:id="28" w:name="sub_306253"/>
      <w:bookmarkEnd w:id="27"/>
      <w:proofErr w:type="gramStart"/>
      <w:r w:rsidRPr="00AF2984">
        <w:rPr>
          <w:rFonts w:ascii="Times New Roman" w:hAnsi="Times New Roman" w:cs="Times New Roman"/>
          <w:sz w:val="24"/>
          <w:szCs w:val="24"/>
        </w:rPr>
        <w:t xml:space="preserve">При выявлении в ходе проверки (ревизии) бюджетных нарушений орган внутреннего государственного (муниципального) финансового контроля направляет в </w:t>
      </w:r>
      <w:r w:rsidRPr="00AF2984">
        <w:rPr>
          <w:rFonts w:ascii="Times New Roman" w:hAnsi="Times New Roman" w:cs="Times New Roman"/>
          <w:bCs/>
          <w:kern w:val="1"/>
          <w:sz w:val="24"/>
          <w:szCs w:val="24"/>
        </w:rPr>
        <w:t xml:space="preserve">отдел по экономике и финансам администрации </w:t>
      </w:r>
      <w:r w:rsidRPr="00AF2984">
        <w:rPr>
          <w:rFonts w:ascii="Times New Roman" w:hAnsi="Times New Roman" w:cs="Times New Roman"/>
          <w:sz w:val="24"/>
          <w:szCs w:val="24"/>
        </w:rPr>
        <w:t xml:space="preserve">  сельского поселения Болчары   не позднее 60 календарных дней после дня окончания проверки (ревизии) уведомление о применении бюджетных мер принуждения в порядке, установленном в соответствии с пунктом 3 статьи 269.2 БК РФ.</w:t>
      </w:r>
      <w:proofErr w:type="gramEnd"/>
    </w:p>
    <w:bookmarkEnd w:id="28"/>
    <w:p w:rsidR="00AF2984" w:rsidRPr="00AF2984" w:rsidRDefault="00AF2984" w:rsidP="005F2F4F">
      <w:pPr>
        <w:tabs>
          <w:tab w:val="left" w:pos="709"/>
        </w:tabs>
        <w:spacing w:after="0" w:line="240" w:lineRule="auto"/>
        <w:ind w:firstLine="426"/>
        <w:jc w:val="both"/>
        <w:rPr>
          <w:rFonts w:ascii="Times New Roman" w:hAnsi="Times New Roman" w:cs="Times New Roman"/>
          <w:sz w:val="24"/>
          <w:szCs w:val="24"/>
        </w:rPr>
      </w:pPr>
      <w:r w:rsidRPr="00AF2984">
        <w:rPr>
          <w:rFonts w:ascii="Times New Roman" w:hAnsi="Times New Roman" w:cs="Times New Roman"/>
          <w:sz w:val="24"/>
          <w:szCs w:val="24"/>
        </w:rPr>
        <w:t>42.4. Бюджетные меры принуждения, предусмотренные главой 30 БК РФ, подлежат применению в течение 30 календарных дней после получения финансовым органом</w:t>
      </w:r>
      <w:r w:rsidR="005F2F4F">
        <w:rPr>
          <w:rFonts w:ascii="Times New Roman" w:hAnsi="Times New Roman" w:cs="Times New Roman"/>
          <w:sz w:val="24"/>
          <w:szCs w:val="24"/>
        </w:rPr>
        <w:t xml:space="preserve"> </w:t>
      </w:r>
      <w:r w:rsidRPr="00AF2984">
        <w:rPr>
          <w:rFonts w:ascii="Times New Roman" w:hAnsi="Times New Roman" w:cs="Times New Roman"/>
          <w:sz w:val="24"/>
          <w:szCs w:val="24"/>
        </w:rPr>
        <w:t xml:space="preserve"> –</w:t>
      </w:r>
      <w:r w:rsidR="005F2F4F">
        <w:rPr>
          <w:rFonts w:ascii="Times New Roman" w:hAnsi="Times New Roman" w:cs="Times New Roman"/>
          <w:sz w:val="24"/>
          <w:szCs w:val="24"/>
        </w:rPr>
        <w:t xml:space="preserve"> </w:t>
      </w:r>
      <w:r w:rsidRPr="00AF2984">
        <w:rPr>
          <w:rFonts w:ascii="Times New Roman" w:hAnsi="Times New Roman" w:cs="Times New Roman"/>
          <w:sz w:val="24"/>
          <w:szCs w:val="24"/>
        </w:rPr>
        <w:t>отделом по экономике и финансам</w:t>
      </w:r>
      <w:r w:rsidRPr="00AF2984">
        <w:rPr>
          <w:rFonts w:ascii="Times New Roman" w:hAnsi="Times New Roman" w:cs="Times New Roman"/>
          <w:bCs/>
          <w:kern w:val="1"/>
          <w:sz w:val="24"/>
          <w:szCs w:val="24"/>
        </w:rPr>
        <w:t xml:space="preserve"> администрации</w:t>
      </w:r>
      <w:r w:rsidRPr="00AF2984">
        <w:rPr>
          <w:rFonts w:ascii="Times New Roman" w:hAnsi="Times New Roman" w:cs="Times New Roman"/>
          <w:sz w:val="24"/>
          <w:szCs w:val="24"/>
        </w:rPr>
        <w:t xml:space="preserve"> сельского поселения Болчары,</w:t>
      </w:r>
      <w:r w:rsidR="005F2F4F">
        <w:rPr>
          <w:rFonts w:ascii="Times New Roman" w:hAnsi="Times New Roman" w:cs="Times New Roman"/>
          <w:sz w:val="24"/>
          <w:szCs w:val="24"/>
        </w:rPr>
        <w:t xml:space="preserve"> </w:t>
      </w:r>
      <w:r w:rsidRPr="00AF2984">
        <w:rPr>
          <w:rFonts w:ascii="Times New Roman" w:hAnsi="Times New Roman" w:cs="Times New Roman"/>
          <w:sz w:val="24"/>
          <w:szCs w:val="24"/>
        </w:rPr>
        <w:t>уведомления о применении бюджетных мер принуждения.</w:t>
      </w:r>
    </w:p>
    <w:p w:rsidR="00AF2984" w:rsidRPr="00AF2984" w:rsidRDefault="00AF2984" w:rsidP="005F2F4F">
      <w:pPr>
        <w:numPr>
          <w:ilvl w:val="1"/>
          <w:numId w:val="42"/>
        </w:numPr>
        <w:tabs>
          <w:tab w:val="left" w:pos="0"/>
          <w:tab w:val="left" w:pos="709"/>
          <w:tab w:val="left" w:pos="993"/>
        </w:tabs>
        <w:suppressAutoHyphens/>
        <w:spacing w:after="0" w:line="240" w:lineRule="auto"/>
        <w:ind w:left="0" w:firstLine="426"/>
        <w:jc w:val="both"/>
        <w:rPr>
          <w:rFonts w:ascii="Times New Roman" w:hAnsi="Times New Roman" w:cs="Times New Roman"/>
          <w:sz w:val="24"/>
          <w:szCs w:val="24"/>
          <w:shd w:val="clear" w:color="auto" w:fill="FF3333"/>
        </w:rPr>
      </w:pPr>
      <w:r w:rsidRPr="00AF2984">
        <w:rPr>
          <w:rFonts w:ascii="Times New Roman" w:hAnsi="Times New Roman" w:cs="Times New Roman"/>
          <w:sz w:val="24"/>
          <w:szCs w:val="24"/>
        </w:rPr>
        <w:t>Нарушение условий предоставления (расходования) межбюджетных трансфертов.</w:t>
      </w:r>
    </w:p>
    <w:p w:rsidR="00AF2984" w:rsidRPr="00AF2984" w:rsidRDefault="00AF2984" w:rsidP="005F2F4F">
      <w:pPr>
        <w:tabs>
          <w:tab w:val="left" w:pos="0"/>
          <w:tab w:val="left" w:pos="709"/>
        </w:tabs>
        <w:spacing w:after="0" w:line="240" w:lineRule="auto"/>
        <w:ind w:firstLine="426"/>
        <w:jc w:val="both"/>
        <w:rPr>
          <w:rFonts w:ascii="Times New Roman" w:hAnsi="Times New Roman" w:cs="Times New Roman"/>
          <w:sz w:val="24"/>
          <w:szCs w:val="24"/>
          <w:shd w:val="clear" w:color="auto" w:fill="FF3333"/>
        </w:rPr>
      </w:pPr>
      <w:bookmarkStart w:id="29" w:name="sub_544222176"/>
      <w:bookmarkEnd w:id="29"/>
      <w:proofErr w:type="gramStart"/>
      <w:r w:rsidRPr="00AF2984">
        <w:rPr>
          <w:rFonts w:ascii="Times New Roman" w:hAnsi="Times New Roman" w:cs="Times New Roman"/>
          <w:sz w:val="24"/>
          <w:szCs w:val="24"/>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roofErr w:type="gramEnd"/>
    </w:p>
    <w:p w:rsidR="00AF2984" w:rsidRPr="00AF2984" w:rsidRDefault="00AF2984" w:rsidP="00AF2984">
      <w:pPr>
        <w:spacing w:after="0" w:line="240" w:lineRule="auto"/>
        <w:ind w:firstLine="567"/>
        <w:jc w:val="center"/>
        <w:rPr>
          <w:rFonts w:ascii="Times New Roman" w:hAnsi="Times New Roman" w:cs="Times New Roman"/>
          <w:sz w:val="24"/>
          <w:szCs w:val="24"/>
          <w:shd w:val="clear" w:color="auto" w:fill="FF3333"/>
        </w:rPr>
      </w:pPr>
    </w:p>
    <w:p w:rsidR="00AF2984" w:rsidRPr="005F2F4F" w:rsidRDefault="00AF2984" w:rsidP="005F2F4F">
      <w:pPr>
        <w:spacing w:after="0" w:line="240" w:lineRule="auto"/>
        <w:ind w:firstLine="426"/>
        <w:rPr>
          <w:rFonts w:ascii="Times New Roman" w:hAnsi="Times New Roman" w:cs="Times New Roman"/>
          <w:sz w:val="24"/>
          <w:szCs w:val="24"/>
        </w:rPr>
      </w:pPr>
      <w:r w:rsidRPr="005F2F4F">
        <w:rPr>
          <w:rFonts w:ascii="Times New Roman" w:hAnsi="Times New Roman" w:cs="Times New Roman"/>
          <w:sz w:val="24"/>
          <w:szCs w:val="24"/>
        </w:rPr>
        <w:t xml:space="preserve">Статья 43. </w:t>
      </w:r>
      <w:r w:rsidRPr="005F2F4F">
        <w:rPr>
          <w:rFonts w:ascii="Times New Roman" w:hAnsi="Times New Roman" w:cs="Times New Roman"/>
          <w:bCs/>
          <w:sz w:val="24"/>
          <w:szCs w:val="24"/>
        </w:rPr>
        <w:t>Ответственность</w:t>
      </w:r>
      <w:r w:rsidRPr="005F2F4F">
        <w:rPr>
          <w:rFonts w:ascii="Times New Roman" w:hAnsi="Times New Roman" w:cs="Times New Roman"/>
          <w:sz w:val="24"/>
          <w:szCs w:val="24"/>
        </w:rPr>
        <w:t xml:space="preserve"> за бюджетные правонарушения</w:t>
      </w:r>
      <w:r w:rsidR="005F2F4F" w:rsidRPr="005F2F4F">
        <w:rPr>
          <w:rFonts w:ascii="Times New Roman" w:hAnsi="Times New Roman" w:cs="Times New Roman"/>
          <w:sz w:val="24"/>
          <w:szCs w:val="24"/>
        </w:rPr>
        <w:t>.</w:t>
      </w:r>
    </w:p>
    <w:p w:rsidR="00AF2984" w:rsidRPr="00AF2984" w:rsidRDefault="00AF2984" w:rsidP="005F2F4F">
      <w:pPr>
        <w:spacing w:after="0" w:line="240" w:lineRule="auto"/>
        <w:ind w:firstLine="426"/>
        <w:jc w:val="both"/>
        <w:rPr>
          <w:rFonts w:ascii="Times New Roman" w:hAnsi="Times New Roman" w:cs="Times New Roman"/>
          <w:sz w:val="24"/>
          <w:szCs w:val="24"/>
        </w:rPr>
      </w:pPr>
      <w:r w:rsidRPr="00AF2984">
        <w:rPr>
          <w:rFonts w:ascii="Times New Roman" w:eastAsia="Arial" w:hAnsi="Times New Roman" w:cs="Times New Roman"/>
          <w:sz w:val="24"/>
          <w:szCs w:val="24"/>
        </w:rPr>
        <w:t>Ответственность за бюджетные правонарушения в сельском поселении наступает по основаниям и в формах, предусмотренных действующим законодательством.</w:t>
      </w:r>
    </w:p>
    <w:p w:rsidR="00AF2984" w:rsidRPr="00AF2984" w:rsidRDefault="00AF2984" w:rsidP="00AF2984">
      <w:pPr>
        <w:spacing w:after="0" w:line="240" w:lineRule="auto"/>
        <w:ind w:firstLine="567"/>
        <w:rPr>
          <w:rFonts w:ascii="Times New Roman" w:hAnsi="Times New Roman" w:cs="Times New Roman"/>
          <w:sz w:val="24"/>
          <w:szCs w:val="24"/>
        </w:rPr>
      </w:pPr>
    </w:p>
    <w:p w:rsidR="00AF2984" w:rsidRPr="00AF2984" w:rsidRDefault="00AF2984" w:rsidP="00AF2984">
      <w:pPr>
        <w:spacing w:after="0" w:line="240" w:lineRule="auto"/>
        <w:ind w:firstLine="567"/>
        <w:rPr>
          <w:rFonts w:ascii="Times New Roman" w:hAnsi="Times New Roman" w:cs="Times New Roman"/>
          <w:sz w:val="24"/>
          <w:szCs w:val="24"/>
        </w:rPr>
      </w:pPr>
    </w:p>
    <w:p w:rsidR="00AF2984" w:rsidRPr="00AF2984" w:rsidRDefault="00AF2984" w:rsidP="00AF2984">
      <w:pPr>
        <w:pStyle w:val="ConsPlusTitle"/>
        <w:widowControl/>
        <w:tabs>
          <w:tab w:val="left" w:pos="1080"/>
        </w:tabs>
        <w:ind w:firstLine="709"/>
        <w:jc w:val="center"/>
        <w:outlineLvl w:val="0"/>
      </w:pPr>
    </w:p>
    <w:p w:rsidR="006D0662" w:rsidRDefault="006D0662" w:rsidP="00EA1553">
      <w:pPr>
        <w:spacing w:after="0" w:line="240" w:lineRule="auto"/>
        <w:ind w:firstLine="567"/>
        <w:jc w:val="right"/>
        <w:rPr>
          <w:rFonts w:ascii="Times New Roman" w:hAnsi="Times New Roman" w:cs="Times New Roman"/>
          <w:sz w:val="24"/>
          <w:szCs w:val="24"/>
        </w:rPr>
      </w:pPr>
    </w:p>
    <w:sectPr w:rsidR="006D0662" w:rsidSect="00AF2984">
      <w:pgSz w:w="11906" w:h="16838"/>
      <w:pgMar w:top="1135"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7877A2E"/>
    <w:multiLevelType w:val="multilevel"/>
    <w:tmpl w:val="0A3E52F6"/>
    <w:lvl w:ilvl="0">
      <w:start w:val="4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7B5629F"/>
    <w:multiLevelType w:val="multilevel"/>
    <w:tmpl w:val="604830E2"/>
    <w:lvl w:ilvl="0">
      <w:start w:val="1"/>
      <w:numFmt w:val="decimal"/>
      <w:lvlText w:val="%1."/>
      <w:lvlJc w:val="left"/>
      <w:pPr>
        <w:ind w:left="450" w:hanging="450"/>
      </w:pPr>
      <w:rPr>
        <w:rFonts w:eastAsia="Times New Roman CYR" w:hint="default"/>
      </w:rPr>
    </w:lvl>
    <w:lvl w:ilvl="1">
      <w:start w:val="1"/>
      <w:numFmt w:val="decimal"/>
      <w:lvlText w:val="%1.%2."/>
      <w:lvlJc w:val="left"/>
      <w:pPr>
        <w:ind w:left="1429" w:hanging="720"/>
      </w:pPr>
      <w:rPr>
        <w:rFonts w:eastAsia="Times New Roman CYR" w:hint="default"/>
      </w:rPr>
    </w:lvl>
    <w:lvl w:ilvl="2">
      <w:start w:val="1"/>
      <w:numFmt w:val="decimal"/>
      <w:lvlText w:val="%1.%2.%3."/>
      <w:lvlJc w:val="left"/>
      <w:pPr>
        <w:ind w:left="2138" w:hanging="720"/>
      </w:pPr>
      <w:rPr>
        <w:rFonts w:eastAsia="Times New Roman CYR" w:hint="default"/>
      </w:rPr>
    </w:lvl>
    <w:lvl w:ilvl="3">
      <w:start w:val="1"/>
      <w:numFmt w:val="decimal"/>
      <w:lvlText w:val="%1.%2.%3.%4."/>
      <w:lvlJc w:val="left"/>
      <w:pPr>
        <w:ind w:left="3207" w:hanging="1080"/>
      </w:pPr>
      <w:rPr>
        <w:rFonts w:eastAsia="Times New Roman CYR" w:hint="default"/>
      </w:rPr>
    </w:lvl>
    <w:lvl w:ilvl="4">
      <w:start w:val="1"/>
      <w:numFmt w:val="decimal"/>
      <w:lvlText w:val="%1.%2.%3.%4.%5."/>
      <w:lvlJc w:val="left"/>
      <w:pPr>
        <w:ind w:left="3916" w:hanging="1080"/>
      </w:pPr>
      <w:rPr>
        <w:rFonts w:eastAsia="Times New Roman CYR" w:hint="default"/>
      </w:rPr>
    </w:lvl>
    <w:lvl w:ilvl="5">
      <w:start w:val="1"/>
      <w:numFmt w:val="decimal"/>
      <w:lvlText w:val="%1.%2.%3.%4.%5.%6."/>
      <w:lvlJc w:val="left"/>
      <w:pPr>
        <w:ind w:left="4985" w:hanging="1440"/>
      </w:pPr>
      <w:rPr>
        <w:rFonts w:eastAsia="Times New Roman CYR" w:hint="default"/>
      </w:rPr>
    </w:lvl>
    <w:lvl w:ilvl="6">
      <w:start w:val="1"/>
      <w:numFmt w:val="decimal"/>
      <w:lvlText w:val="%1.%2.%3.%4.%5.%6.%7."/>
      <w:lvlJc w:val="left"/>
      <w:pPr>
        <w:ind w:left="6054" w:hanging="1800"/>
      </w:pPr>
      <w:rPr>
        <w:rFonts w:eastAsia="Times New Roman CYR" w:hint="default"/>
      </w:rPr>
    </w:lvl>
    <w:lvl w:ilvl="7">
      <w:start w:val="1"/>
      <w:numFmt w:val="decimal"/>
      <w:lvlText w:val="%1.%2.%3.%4.%5.%6.%7.%8."/>
      <w:lvlJc w:val="left"/>
      <w:pPr>
        <w:ind w:left="6763" w:hanging="1800"/>
      </w:pPr>
      <w:rPr>
        <w:rFonts w:eastAsia="Times New Roman CYR" w:hint="default"/>
      </w:rPr>
    </w:lvl>
    <w:lvl w:ilvl="8">
      <w:start w:val="1"/>
      <w:numFmt w:val="decimal"/>
      <w:lvlText w:val="%1.%2.%3.%4.%5.%6.%7.%8.%9."/>
      <w:lvlJc w:val="left"/>
      <w:pPr>
        <w:ind w:left="7832" w:hanging="2160"/>
      </w:pPr>
      <w:rPr>
        <w:rFonts w:eastAsia="Times New Roman CYR" w:hint="default"/>
      </w:rPr>
    </w:lvl>
  </w:abstractNum>
  <w:abstractNum w:abstractNumId="8">
    <w:nsid w:val="07F900E9"/>
    <w:multiLevelType w:val="multilevel"/>
    <w:tmpl w:val="18082AD2"/>
    <w:lvl w:ilvl="0">
      <w:start w:val="45"/>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A20261A"/>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1">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19812486"/>
    <w:multiLevelType w:val="multilevel"/>
    <w:tmpl w:val="E4AEAE0C"/>
    <w:lvl w:ilvl="0">
      <w:start w:val="3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AC12396"/>
    <w:multiLevelType w:val="multilevel"/>
    <w:tmpl w:val="126ABA48"/>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5E57911"/>
    <w:multiLevelType w:val="singleLevel"/>
    <w:tmpl w:val="0419000F"/>
    <w:lvl w:ilvl="0">
      <w:start w:val="1"/>
      <w:numFmt w:val="decimal"/>
      <w:lvlText w:val="%1."/>
      <w:lvlJc w:val="left"/>
      <w:pPr>
        <w:tabs>
          <w:tab w:val="num" w:pos="360"/>
        </w:tabs>
        <w:ind w:left="360" w:hanging="360"/>
      </w:pPr>
    </w:lvl>
  </w:abstractNum>
  <w:abstractNum w:abstractNumId="16">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1041449"/>
    <w:multiLevelType w:val="multilevel"/>
    <w:tmpl w:val="C33AFEA6"/>
    <w:lvl w:ilvl="0">
      <w:start w:val="29"/>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786"/>
        </w:tabs>
        <w:ind w:left="786"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3C4611DE"/>
    <w:multiLevelType w:val="multilevel"/>
    <w:tmpl w:val="7352B192"/>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E452A4E"/>
    <w:multiLevelType w:val="hybridMultilevel"/>
    <w:tmpl w:val="1B0CF1A2"/>
    <w:lvl w:ilvl="0" w:tplc="225A2A68">
      <w:start w:val="3"/>
      <w:numFmt w:val="bullet"/>
      <w:lvlText w:val=""/>
      <w:lvlJc w:val="left"/>
      <w:pPr>
        <w:ind w:left="405" w:hanging="360"/>
      </w:pPr>
      <w:rPr>
        <w:rFonts w:ascii="Symbol" w:eastAsiaTheme="minorEastAsia"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7">
    <w:nsid w:val="4FC45F40"/>
    <w:multiLevelType w:val="hybridMultilevel"/>
    <w:tmpl w:val="B4E08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30">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EEC4E35"/>
    <w:multiLevelType w:val="hybridMultilevel"/>
    <w:tmpl w:val="9BA48A16"/>
    <w:lvl w:ilvl="0" w:tplc="AD620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A40594E"/>
    <w:multiLevelType w:val="hybridMultilevel"/>
    <w:tmpl w:val="7CCE47AC"/>
    <w:lvl w:ilvl="0" w:tplc="98F67D9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6F4D71"/>
    <w:multiLevelType w:val="hybridMultilevel"/>
    <w:tmpl w:val="FC5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885B26"/>
    <w:multiLevelType w:val="hybridMultilevel"/>
    <w:tmpl w:val="1B6AFA28"/>
    <w:lvl w:ilvl="0" w:tplc="14F45DA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38">
    <w:nsid w:val="756D225B"/>
    <w:multiLevelType w:val="multilevel"/>
    <w:tmpl w:val="4B6E260C"/>
    <w:lvl w:ilvl="0">
      <w:start w:val="2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24"/>
  </w:num>
  <w:num w:numId="3">
    <w:abstractNumId w:val="20"/>
  </w:num>
  <w:num w:numId="4">
    <w:abstractNumId w:val="19"/>
  </w:num>
  <w:num w:numId="5">
    <w:abstractNumId w:val="33"/>
  </w:num>
  <w:num w:numId="6">
    <w:abstractNumId w:val="2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5"/>
  </w:num>
  <w:num w:numId="10">
    <w:abstractNumId w:val="29"/>
  </w:num>
  <w:num w:numId="11">
    <w:abstractNumId w:val="2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31"/>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7"/>
  </w:num>
  <w:num w:numId="37">
    <w:abstractNumId w:val="38"/>
  </w:num>
  <w:num w:numId="38">
    <w:abstractNumId w:val="17"/>
  </w:num>
  <w:num w:numId="39">
    <w:abstractNumId w:val="13"/>
  </w:num>
  <w:num w:numId="40">
    <w:abstractNumId w:val="34"/>
  </w:num>
  <w:num w:numId="41">
    <w:abstractNumId w:val="8"/>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B5579D"/>
    <w:rsid w:val="00003956"/>
    <w:rsid w:val="00006974"/>
    <w:rsid w:val="000103FB"/>
    <w:rsid w:val="000145F5"/>
    <w:rsid w:val="000150CF"/>
    <w:rsid w:val="000519CB"/>
    <w:rsid w:val="000813F1"/>
    <w:rsid w:val="00097DD9"/>
    <w:rsid w:val="000F37D1"/>
    <w:rsid w:val="000F6D9D"/>
    <w:rsid w:val="00123696"/>
    <w:rsid w:val="001349F5"/>
    <w:rsid w:val="001446F6"/>
    <w:rsid w:val="0014593C"/>
    <w:rsid w:val="00145A8E"/>
    <w:rsid w:val="00146785"/>
    <w:rsid w:val="00147AD3"/>
    <w:rsid w:val="00152E88"/>
    <w:rsid w:val="00177D2D"/>
    <w:rsid w:val="001959D0"/>
    <w:rsid w:val="001C0ADA"/>
    <w:rsid w:val="001E02B4"/>
    <w:rsid w:val="00252072"/>
    <w:rsid w:val="00255014"/>
    <w:rsid w:val="00257D4F"/>
    <w:rsid w:val="00274AB8"/>
    <w:rsid w:val="002801D4"/>
    <w:rsid w:val="002B2114"/>
    <w:rsid w:val="002C1F58"/>
    <w:rsid w:val="002E0F2A"/>
    <w:rsid w:val="00301F62"/>
    <w:rsid w:val="0031412C"/>
    <w:rsid w:val="003432B9"/>
    <w:rsid w:val="003627FB"/>
    <w:rsid w:val="00364B2E"/>
    <w:rsid w:val="0037585B"/>
    <w:rsid w:val="00383EED"/>
    <w:rsid w:val="003D0465"/>
    <w:rsid w:val="004562B1"/>
    <w:rsid w:val="0048415A"/>
    <w:rsid w:val="00484680"/>
    <w:rsid w:val="00484F70"/>
    <w:rsid w:val="004A295E"/>
    <w:rsid w:val="004A43F4"/>
    <w:rsid w:val="004C53D5"/>
    <w:rsid w:val="004C688B"/>
    <w:rsid w:val="00530C65"/>
    <w:rsid w:val="00531B43"/>
    <w:rsid w:val="00555026"/>
    <w:rsid w:val="00572598"/>
    <w:rsid w:val="005D26A6"/>
    <w:rsid w:val="005E6307"/>
    <w:rsid w:val="005F2F4F"/>
    <w:rsid w:val="00613A58"/>
    <w:rsid w:val="006401FD"/>
    <w:rsid w:val="006408C7"/>
    <w:rsid w:val="00641BE3"/>
    <w:rsid w:val="00642333"/>
    <w:rsid w:val="00643647"/>
    <w:rsid w:val="0065492D"/>
    <w:rsid w:val="00660B65"/>
    <w:rsid w:val="00672568"/>
    <w:rsid w:val="006737A2"/>
    <w:rsid w:val="00684E66"/>
    <w:rsid w:val="00696805"/>
    <w:rsid w:val="006B171A"/>
    <w:rsid w:val="006B5601"/>
    <w:rsid w:val="006B7EC9"/>
    <w:rsid w:val="006C0749"/>
    <w:rsid w:val="006D0662"/>
    <w:rsid w:val="006E194A"/>
    <w:rsid w:val="00710CFF"/>
    <w:rsid w:val="00715467"/>
    <w:rsid w:val="007204C6"/>
    <w:rsid w:val="007350C2"/>
    <w:rsid w:val="007632E4"/>
    <w:rsid w:val="00765688"/>
    <w:rsid w:val="007916DC"/>
    <w:rsid w:val="007944E9"/>
    <w:rsid w:val="0079549E"/>
    <w:rsid w:val="007B6CB0"/>
    <w:rsid w:val="007C76FD"/>
    <w:rsid w:val="007D4622"/>
    <w:rsid w:val="007D6951"/>
    <w:rsid w:val="007F5054"/>
    <w:rsid w:val="00813645"/>
    <w:rsid w:val="00817271"/>
    <w:rsid w:val="008177CC"/>
    <w:rsid w:val="008277A5"/>
    <w:rsid w:val="0085663C"/>
    <w:rsid w:val="008916C2"/>
    <w:rsid w:val="00893BD6"/>
    <w:rsid w:val="008A0705"/>
    <w:rsid w:val="008A1C46"/>
    <w:rsid w:val="008A3D58"/>
    <w:rsid w:val="008C3BA2"/>
    <w:rsid w:val="008E6AC0"/>
    <w:rsid w:val="00901D98"/>
    <w:rsid w:val="00942AE5"/>
    <w:rsid w:val="00966E5A"/>
    <w:rsid w:val="0097125F"/>
    <w:rsid w:val="0099196F"/>
    <w:rsid w:val="00996B79"/>
    <w:rsid w:val="009B2059"/>
    <w:rsid w:val="009C011A"/>
    <w:rsid w:val="009F2A1F"/>
    <w:rsid w:val="009F59A6"/>
    <w:rsid w:val="00A17CD2"/>
    <w:rsid w:val="00A65216"/>
    <w:rsid w:val="00A7771F"/>
    <w:rsid w:val="00A876CC"/>
    <w:rsid w:val="00A926FC"/>
    <w:rsid w:val="00AA747E"/>
    <w:rsid w:val="00AA748D"/>
    <w:rsid w:val="00AB0299"/>
    <w:rsid w:val="00AD23F9"/>
    <w:rsid w:val="00AF2984"/>
    <w:rsid w:val="00B27775"/>
    <w:rsid w:val="00B5579D"/>
    <w:rsid w:val="00B65FAC"/>
    <w:rsid w:val="00B71B32"/>
    <w:rsid w:val="00BB3776"/>
    <w:rsid w:val="00BD0C59"/>
    <w:rsid w:val="00BE284E"/>
    <w:rsid w:val="00BE3D1D"/>
    <w:rsid w:val="00C061BC"/>
    <w:rsid w:val="00C22037"/>
    <w:rsid w:val="00C30AFA"/>
    <w:rsid w:val="00C4688D"/>
    <w:rsid w:val="00C84429"/>
    <w:rsid w:val="00C907AB"/>
    <w:rsid w:val="00CA53DD"/>
    <w:rsid w:val="00CB6982"/>
    <w:rsid w:val="00CB7A51"/>
    <w:rsid w:val="00CE7711"/>
    <w:rsid w:val="00CF0281"/>
    <w:rsid w:val="00CF3C99"/>
    <w:rsid w:val="00D039EE"/>
    <w:rsid w:val="00D34B6A"/>
    <w:rsid w:val="00D654AD"/>
    <w:rsid w:val="00D72E2F"/>
    <w:rsid w:val="00D92C83"/>
    <w:rsid w:val="00DD03E4"/>
    <w:rsid w:val="00DD5FE4"/>
    <w:rsid w:val="00DF26A7"/>
    <w:rsid w:val="00DF5716"/>
    <w:rsid w:val="00DF5BAE"/>
    <w:rsid w:val="00E33E42"/>
    <w:rsid w:val="00E34BE8"/>
    <w:rsid w:val="00E3705D"/>
    <w:rsid w:val="00E5206C"/>
    <w:rsid w:val="00EA1553"/>
    <w:rsid w:val="00EC6027"/>
    <w:rsid w:val="00ED1276"/>
    <w:rsid w:val="00F000F7"/>
    <w:rsid w:val="00F03E81"/>
    <w:rsid w:val="00F138FD"/>
    <w:rsid w:val="00F1698A"/>
    <w:rsid w:val="00F2554D"/>
    <w:rsid w:val="00F26931"/>
    <w:rsid w:val="00F36390"/>
    <w:rsid w:val="00F447E6"/>
    <w:rsid w:val="00F46D79"/>
    <w:rsid w:val="00F5773A"/>
    <w:rsid w:val="00F57FD1"/>
    <w:rsid w:val="00F6531D"/>
    <w:rsid w:val="00F81862"/>
    <w:rsid w:val="00F82447"/>
    <w:rsid w:val="00F86A23"/>
    <w:rsid w:val="00FA0805"/>
    <w:rsid w:val="00FE3572"/>
    <w:rsid w:val="00FF2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style>
  <w:style w:type="paragraph" w:styleId="1">
    <w:name w:val="heading 1"/>
    <w:basedOn w:val="a"/>
    <w:next w:val="a"/>
    <w:link w:val="10"/>
    <w:qFormat/>
    <w:rsid w:val="0085663C"/>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B2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E8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AF29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F29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5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spacing w:after="0" w:line="240" w:lineRule="auto"/>
    </w:pPr>
    <w:rPr>
      <w:rFonts w:ascii="Times New Roman" w:hAnsi="Times New Roman" w:cs="Times New Roman"/>
    </w:rPr>
  </w:style>
  <w:style w:type="paragraph" w:customStyle="1" w:styleId="ConsNormal">
    <w:name w:val="ConsNormal"/>
    <w:link w:val="ConsNormal0"/>
    <w:rsid w:val="006B560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basedOn w:val="a0"/>
    <w:link w:val="ConsNormal"/>
    <w:rsid w:val="006B5601"/>
    <w:rPr>
      <w:rFonts w:ascii="Arial" w:eastAsia="Times New Roman" w:hAnsi="Arial" w:cs="Arial"/>
      <w:sz w:val="20"/>
      <w:szCs w:val="20"/>
    </w:rPr>
  </w:style>
  <w:style w:type="paragraph" w:styleId="a6">
    <w:name w:val="Body Text Indent"/>
    <w:basedOn w:val="a"/>
    <w:link w:val="a7"/>
    <w:rsid w:val="00EA1553"/>
    <w:pPr>
      <w:spacing w:after="0" w:line="240" w:lineRule="auto"/>
      <w:ind w:firstLine="567"/>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1553"/>
    <w:rPr>
      <w:rFonts w:ascii="Times New Roman" w:eastAsia="Times New Roman" w:hAnsi="Times New Roman" w:cs="Times New Roman"/>
      <w:sz w:val="28"/>
      <w:szCs w:val="20"/>
    </w:rPr>
  </w:style>
  <w:style w:type="paragraph" w:styleId="21">
    <w:name w:val="Body Text Indent 2"/>
    <w:basedOn w:val="a"/>
    <w:link w:val="22"/>
    <w:rsid w:val="00EA1553"/>
    <w:pPr>
      <w:tabs>
        <w:tab w:val="left" w:pos="709"/>
      </w:tabs>
      <w:spacing w:after="0" w:line="240" w:lineRule="auto"/>
      <w:ind w:left="709" w:hanging="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EA1553"/>
    <w:rPr>
      <w:rFonts w:ascii="Times New Roman" w:eastAsia="Times New Roman" w:hAnsi="Times New Roman" w:cs="Times New Roman"/>
      <w:sz w:val="24"/>
      <w:szCs w:val="20"/>
    </w:rPr>
  </w:style>
  <w:style w:type="paragraph" w:styleId="23">
    <w:name w:val="Body Text 2"/>
    <w:basedOn w:val="a"/>
    <w:link w:val="24"/>
    <w:rsid w:val="00EA155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A1553"/>
    <w:rPr>
      <w:rFonts w:ascii="Times New Roman" w:eastAsia="Times New Roman" w:hAnsi="Times New Roman" w:cs="Times New Roman"/>
      <w:sz w:val="20"/>
      <w:szCs w:val="20"/>
    </w:rPr>
  </w:style>
  <w:style w:type="paragraph" w:styleId="31">
    <w:name w:val="Body Text 3"/>
    <w:basedOn w:val="a"/>
    <w:link w:val="32"/>
    <w:rsid w:val="00EA155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A1553"/>
    <w:rPr>
      <w:rFonts w:ascii="Times New Roman" w:eastAsia="Times New Roman" w:hAnsi="Times New Roman" w:cs="Times New Roman"/>
      <w:sz w:val="16"/>
      <w:szCs w:val="16"/>
    </w:rPr>
  </w:style>
  <w:style w:type="paragraph" w:customStyle="1" w:styleId="ConsNonformat">
    <w:name w:val="ConsNonformat"/>
    <w:rsid w:val="00EA1553"/>
    <w:pPr>
      <w:autoSpaceDE w:val="0"/>
      <w:autoSpaceDN w:val="0"/>
      <w:adjustRightInd w:val="0"/>
      <w:spacing w:after="0" w:line="240" w:lineRule="auto"/>
      <w:ind w:right="19772"/>
    </w:pPr>
    <w:rPr>
      <w:rFonts w:ascii="Courier New" w:eastAsia="Times New Roman" w:hAnsi="Courier New" w:cs="Courier New"/>
      <w:sz w:val="20"/>
      <w:szCs w:val="20"/>
    </w:rPr>
  </w:style>
  <w:style w:type="character" w:styleId="a8">
    <w:name w:val="Strong"/>
    <w:uiPriority w:val="22"/>
    <w:qFormat/>
    <w:rsid w:val="00EA1553"/>
    <w:rPr>
      <w:b/>
      <w:bCs/>
    </w:rPr>
  </w:style>
  <w:style w:type="character" w:customStyle="1" w:styleId="20">
    <w:name w:val="Заголовок 2 Знак"/>
    <w:basedOn w:val="a0"/>
    <w:link w:val="2"/>
    <w:semiHidden/>
    <w:rsid w:val="00B2777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rsid w:val="00B2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eastAsia="Times New Roman" w:hAnsi="Courier New" w:cs="Times New Roman"/>
      <w:sz w:val="20"/>
      <w:szCs w:val="20"/>
    </w:rPr>
  </w:style>
  <w:style w:type="character" w:customStyle="1" w:styleId="HTML0">
    <w:name w:val="Стандартный HTML Знак"/>
    <w:basedOn w:val="a0"/>
    <w:link w:val="HTML"/>
    <w:rsid w:val="00B27775"/>
    <w:rPr>
      <w:rFonts w:ascii="Courier New" w:eastAsia="Times New Roman" w:hAnsi="Courier New" w:cs="Times New Roman"/>
      <w:sz w:val="20"/>
      <w:szCs w:val="20"/>
    </w:rPr>
  </w:style>
  <w:style w:type="paragraph" w:styleId="a9">
    <w:name w:val="Body Text"/>
    <w:basedOn w:val="a"/>
    <w:link w:val="aa"/>
    <w:unhideWhenUsed/>
    <w:rsid w:val="00F5773A"/>
    <w:pPr>
      <w:spacing w:after="120"/>
    </w:pPr>
  </w:style>
  <w:style w:type="character" w:customStyle="1" w:styleId="aa">
    <w:name w:val="Основной текст Знак"/>
    <w:basedOn w:val="a0"/>
    <w:link w:val="a9"/>
    <w:rsid w:val="00F5773A"/>
  </w:style>
  <w:style w:type="character" w:customStyle="1" w:styleId="30">
    <w:name w:val="Заголовок 3 Знак"/>
    <w:basedOn w:val="a0"/>
    <w:link w:val="3"/>
    <w:uiPriority w:val="9"/>
    <w:semiHidden/>
    <w:rsid w:val="00152E88"/>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AF298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F2984"/>
    <w:rPr>
      <w:rFonts w:asciiTheme="majorHAnsi" w:eastAsiaTheme="majorEastAsia" w:hAnsiTheme="majorHAnsi" w:cstheme="majorBidi"/>
      <w:color w:val="243F60" w:themeColor="accent1" w:themeShade="7F"/>
    </w:rPr>
  </w:style>
  <w:style w:type="character" w:customStyle="1" w:styleId="WW8Num1z0">
    <w:name w:val="WW8Num1z0"/>
    <w:rsid w:val="00AF2984"/>
    <w:rPr>
      <w:i w:val="0"/>
    </w:rPr>
  </w:style>
  <w:style w:type="character" w:customStyle="1" w:styleId="WW8Num2z0">
    <w:name w:val="WW8Num2z0"/>
    <w:rsid w:val="00AF2984"/>
    <w:rPr>
      <w:i w:val="0"/>
      <w:sz w:val="28"/>
      <w:szCs w:val="28"/>
    </w:rPr>
  </w:style>
  <w:style w:type="character" w:customStyle="1" w:styleId="WW8Num3z0">
    <w:name w:val="WW8Num3z0"/>
    <w:rsid w:val="00AF2984"/>
    <w:rPr>
      <w:i w:val="0"/>
    </w:rPr>
  </w:style>
  <w:style w:type="character" w:customStyle="1" w:styleId="WW8Num4z0">
    <w:name w:val="WW8Num4z0"/>
    <w:rsid w:val="00AF2984"/>
    <w:rPr>
      <w:i w:val="0"/>
    </w:rPr>
  </w:style>
  <w:style w:type="character" w:customStyle="1" w:styleId="WW8Num7z0">
    <w:name w:val="WW8Num7z0"/>
    <w:rsid w:val="00AF2984"/>
    <w:rPr>
      <w:i w:val="0"/>
    </w:rPr>
  </w:style>
  <w:style w:type="character" w:customStyle="1" w:styleId="WW8Num9z0">
    <w:name w:val="WW8Num9z0"/>
    <w:rsid w:val="00AF2984"/>
    <w:rPr>
      <w:i w:val="0"/>
    </w:rPr>
  </w:style>
  <w:style w:type="character" w:customStyle="1" w:styleId="WW8Num12z0">
    <w:name w:val="WW8Num12z0"/>
    <w:rsid w:val="00AF2984"/>
    <w:rPr>
      <w:i w:val="0"/>
      <w:sz w:val="28"/>
      <w:szCs w:val="28"/>
    </w:rPr>
  </w:style>
  <w:style w:type="character" w:customStyle="1" w:styleId="11">
    <w:name w:val="Основной шрифт абзаца1"/>
    <w:rsid w:val="00AF2984"/>
  </w:style>
  <w:style w:type="character" w:styleId="ab">
    <w:name w:val="page number"/>
    <w:basedOn w:val="11"/>
    <w:rsid w:val="00AF2984"/>
  </w:style>
  <w:style w:type="paragraph" w:customStyle="1" w:styleId="ac">
    <w:name w:val="Заголовок"/>
    <w:basedOn w:val="a"/>
    <w:next w:val="a9"/>
    <w:rsid w:val="00AF2984"/>
    <w:pPr>
      <w:keepNext/>
      <w:suppressAutoHyphens/>
      <w:spacing w:before="240" w:after="120" w:line="240" w:lineRule="auto"/>
    </w:pPr>
    <w:rPr>
      <w:rFonts w:ascii="Arial" w:eastAsia="MS Mincho" w:hAnsi="Arial" w:cs="Tahoma"/>
      <w:sz w:val="28"/>
      <w:szCs w:val="28"/>
      <w:lang w:val="en-US" w:eastAsia="ar-SA"/>
    </w:rPr>
  </w:style>
  <w:style w:type="paragraph" w:styleId="ad">
    <w:name w:val="List"/>
    <w:basedOn w:val="a9"/>
    <w:rsid w:val="00AF2984"/>
    <w:pPr>
      <w:suppressAutoHyphens/>
      <w:spacing w:line="240" w:lineRule="auto"/>
    </w:pPr>
    <w:rPr>
      <w:rFonts w:ascii="Arial" w:eastAsia="Times New Roman" w:hAnsi="Arial" w:cs="Tahoma"/>
      <w:sz w:val="24"/>
      <w:szCs w:val="24"/>
      <w:lang w:val="en-US" w:eastAsia="ar-SA"/>
    </w:rPr>
  </w:style>
  <w:style w:type="paragraph" w:customStyle="1" w:styleId="12">
    <w:name w:val="Название1"/>
    <w:basedOn w:val="a"/>
    <w:rsid w:val="00AF2984"/>
    <w:pPr>
      <w:suppressLineNumbers/>
      <w:suppressAutoHyphens/>
      <w:spacing w:before="120" w:after="120" w:line="240" w:lineRule="auto"/>
    </w:pPr>
    <w:rPr>
      <w:rFonts w:ascii="Arial" w:eastAsia="Times New Roman" w:hAnsi="Arial" w:cs="Tahoma"/>
      <w:i/>
      <w:iCs/>
      <w:sz w:val="20"/>
      <w:szCs w:val="24"/>
      <w:lang w:val="en-US" w:eastAsia="ar-SA"/>
    </w:rPr>
  </w:style>
  <w:style w:type="paragraph" w:customStyle="1" w:styleId="13">
    <w:name w:val="Указатель1"/>
    <w:basedOn w:val="a"/>
    <w:rsid w:val="00AF2984"/>
    <w:pPr>
      <w:suppressLineNumbers/>
      <w:suppressAutoHyphens/>
      <w:spacing w:after="0" w:line="240" w:lineRule="auto"/>
    </w:pPr>
    <w:rPr>
      <w:rFonts w:ascii="Arial" w:eastAsia="Times New Roman" w:hAnsi="Arial" w:cs="Tahoma"/>
      <w:sz w:val="24"/>
      <w:szCs w:val="24"/>
      <w:lang w:val="en-US" w:eastAsia="ar-SA"/>
    </w:rPr>
  </w:style>
  <w:style w:type="paragraph" w:customStyle="1" w:styleId="ConsTitle">
    <w:name w:val="ConsTitle"/>
    <w:rsid w:val="00AF2984"/>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e">
    <w:name w:val="footer"/>
    <w:basedOn w:val="a"/>
    <w:link w:val="af"/>
    <w:uiPriority w:val="99"/>
    <w:rsid w:val="00AF2984"/>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Нижний колонтитул Знак"/>
    <w:basedOn w:val="a0"/>
    <w:link w:val="ae"/>
    <w:uiPriority w:val="99"/>
    <w:rsid w:val="00AF2984"/>
    <w:rPr>
      <w:rFonts w:ascii="Times New Roman" w:eastAsia="Times New Roman" w:hAnsi="Times New Roman" w:cs="Times New Roman"/>
      <w:sz w:val="28"/>
      <w:szCs w:val="28"/>
      <w:lang w:eastAsia="ar-SA"/>
    </w:rPr>
  </w:style>
  <w:style w:type="paragraph" w:styleId="af0">
    <w:name w:val="Balloon Text"/>
    <w:basedOn w:val="a"/>
    <w:link w:val="af1"/>
    <w:rsid w:val="00AF2984"/>
    <w:pPr>
      <w:suppressAutoHyphens/>
      <w:spacing w:after="0" w:line="240" w:lineRule="auto"/>
    </w:pPr>
    <w:rPr>
      <w:rFonts w:ascii="Tahoma" w:eastAsia="Times New Roman" w:hAnsi="Tahoma" w:cs="Tahoma"/>
      <w:sz w:val="16"/>
      <w:szCs w:val="16"/>
      <w:lang w:val="en-US" w:eastAsia="ar-SA"/>
    </w:rPr>
  </w:style>
  <w:style w:type="character" w:customStyle="1" w:styleId="af1">
    <w:name w:val="Текст выноски Знак"/>
    <w:basedOn w:val="a0"/>
    <w:link w:val="af0"/>
    <w:rsid w:val="00AF2984"/>
    <w:rPr>
      <w:rFonts w:ascii="Tahoma" w:eastAsia="Times New Roman" w:hAnsi="Tahoma" w:cs="Tahoma"/>
      <w:sz w:val="16"/>
      <w:szCs w:val="16"/>
      <w:lang w:val="en-US" w:eastAsia="ar-SA"/>
    </w:rPr>
  </w:style>
  <w:style w:type="paragraph" w:customStyle="1" w:styleId="af2">
    <w:name w:val="Заголовок статьи"/>
    <w:basedOn w:val="a"/>
    <w:next w:val="a"/>
    <w:rsid w:val="00AF2984"/>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styleId="af3">
    <w:name w:val="header"/>
    <w:basedOn w:val="a"/>
    <w:link w:val="af4"/>
    <w:uiPriority w:val="99"/>
    <w:rsid w:val="00AF2984"/>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4">
    <w:name w:val="Верхний колонтитул Знак"/>
    <w:basedOn w:val="a0"/>
    <w:link w:val="af3"/>
    <w:uiPriority w:val="99"/>
    <w:rsid w:val="00AF2984"/>
    <w:rPr>
      <w:rFonts w:ascii="Times New Roman" w:eastAsia="Times New Roman" w:hAnsi="Times New Roman" w:cs="Times New Roman"/>
      <w:sz w:val="24"/>
      <w:szCs w:val="24"/>
      <w:lang w:val="en-US" w:eastAsia="ar-SA"/>
    </w:rPr>
  </w:style>
  <w:style w:type="paragraph" w:customStyle="1" w:styleId="af5">
    <w:name w:val="Содержимое врезки"/>
    <w:basedOn w:val="a9"/>
    <w:rsid w:val="00AF2984"/>
    <w:pPr>
      <w:suppressAutoHyphens/>
      <w:spacing w:line="240" w:lineRule="auto"/>
    </w:pPr>
    <w:rPr>
      <w:rFonts w:ascii="Times New Roman" w:eastAsia="Times New Roman" w:hAnsi="Times New Roman" w:cs="Times New Roman"/>
      <w:sz w:val="24"/>
      <w:szCs w:val="24"/>
      <w:lang w:val="en-US" w:eastAsia="ar-SA"/>
    </w:rPr>
  </w:style>
  <w:style w:type="paragraph" w:customStyle="1" w:styleId="af6">
    <w:name w:val="Знак"/>
    <w:basedOn w:val="a"/>
    <w:semiHidden/>
    <w:rsid w:val="00AF2984"/>
    <w:pPr>
      <w:spacing w:after="160" w:line="240" w:lineRule="exact"/>
    </w:pPr>
    <w:rPr>
      <w:rFonts w:ascii="Verdana" w:eastAsia="Times New Roman" w:hAnsi="Verdana" w:cs="Times New Roman"/>
      <w:sz w:val="24"/>
      <w:szCs w:val="24"/>
      <w:lang w:val="en-US" w:eastAsia="en-US"/>
    </w:rPr>
  </w:style>
  <w:style w:type="paragraph" w:styleId="af7">
    <w:name w:val="Title"/>
    <w:basedOn w:val="a"/>
    <w:link w:val="af8"/>
    <w:qFormat/>
    <w:rsid w:val="00AF2984"/>
    <w:pPr>
      <w:spacing w:after="0" w:line="240" w:lineRule="auto"/>
      <w:jc w:val="center"/>
    </w:pPr>
    <w:rPr>
      <w:rFonts w:ascii="Times New Roman" w:eastAsia="Times New Roman" w:hAnsi="Times New Roman" w:cs="Times New Roman"/>
      <w:sz w:val="28"/>
      <w:szCs w:val="20"/>
    </w:rPr>
  </w:style>
  <w:style w:type="character" w:customStyle="1" w:styleId="af8">
    <w:name w:val="Название Знак"/>
    <w:basedOn w:val="a0"/>
    <w:link w:val="af7"/>
    <w:rsid w:val="00AF2984"/>
    <w:rPr>
      <w:rFonts w:ascii="Times New Roman" w:eastAsia="Times New Roman" w:hAnsi="Times New Roman" w:cs="Times New Roman"/>
      <w:sz w:val="28"/>
      <w:szCs w:val="20"/>
    </w:rPr>
  </w:style>
  <w:style w:type="paragraph" w:styleId="af9">
    <w:name w:val="Subtitle"/>
    <w:basedOn w:val="a"/>
    <w:link w:val="afa"/>
    <w:qFormat/>
    <w:rsid w:val="00AF2984"/>
    <w:pPr>
      <w:spacing w:after="0" w:line="240" w:lineRule="auto"/>
      <w:ind w:firstLine="426"/>
    </w:pPr>
    <w:rPr>
      <w:rFonts w:ascii="Times New Roman" w:eastAsia="Times New Roman" w:hAnsi="Times New Roman" w:cs="Times New Roman"/>
      <w:sz w:val="28"/>
      <w:szCs w:val="20"/>
    </w:rPr>
  </w:style>
  <w:style w:type="character" w:customStyle="1" w:styleId="afa">
    <w:name w:val="Подзаголовок Знак"/>
    <w:basedOn w:val="a0"/>
    <w:link w:val="af9"/>
    <w:rsid w:val="00AF2984"/>
    <w:rPr>
      <w:rFonts w:ascii="Times New Roman" w:eastAsia="Times New Roman" w:hAnsi="Times New Roman" w:cs="Times New Roman"/>
      <w:sz w:val="28"/>
      <w:szCs w:val="20"/>
    </w:rPr>
  </w:style>
  <w:style w:type="paragraph" w:customStyle="1" w:styleId="ConsPlusTitle">
    <w:name w:val="ConsPlusTitle"/>
    <w:rsid w:val="00AF298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b">
    <w:name w:val="Hyperlink"/>
    <w:rsid w:val="00AF2984"/>
    <w:rPr>
      <w:color w:val="000080"/>
      <w:u w:val="single"/>
    </w:rPr>
  </w:style>
  <w:style w:type="paragraph" w:customStyle="1" w:styleId="s1">
    <w:name w:val="s_1"/>
    <w:basedOn w:val="a"/>
    <w:rsid w:val="00AF2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Цветовое выделение"/>
    <w:uiPriority w:val="99"/>
    <w:rsid w:val="00AF2984"/>
    <w:rPr>
      <w:b/>
      <w:bCs/>
      <w:color w:val="26282F"/>
    </w:rPr>
  </w:style>
  <w:style w:type="paragraph" w:customStyle="1" w:styleId="FORMATTEXT">
    <w:name w:val=".FORMATTEXT"/>
    <w:uiPriority w:val="99"/>
    <w:rsid w:val="00AF298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d">
    <w:name w:val="Гипертекстовая ссылка"/>
    <w:uiPriority w:val="99"/>
    <w:rsid w:val="00AF2984"/>
    <w:rPr>
      <w:b/>
      <w:bCs/>
      <w:color w:val="008000"/>
    </w:rPr>
  </w:style>
  <w:style w:type="paragraph" w:customStyle="1" w:styleId="afe">
    <w:name w:val="Интерактивный заголовок"/>
    <w:basedOn w:val="ac"/>
    <w:next w:val="a"/>
    <w:uiPriority w:val="99"/>
    <w:rsid w:val="00AF2984"/>
    <w:pPr>
      <w:keepNext w:val="0"/>
      <w:widowControl w:val="0"/>
      <w:suppressAutoHyphens w:val="0"/>
      <w:autoSpaceDE w:val="0"/>
      <w:autoSpaceDN w:val="0"/>
      <w:adjustRightInd w:val="0"/>
      <w:spacing w:before="0" w:after="0"/>
      <w:jc w:val="both"/>
    </w:pPr>
    <w:rPr>
      <w:rFonts w:eastAsia="Times New Roman" w:cs="Arial"/>
      <w:sz w:val="24"/>
      <w:szCs w:val="24"/>
      <w:u w:val="single"/>
      <w:lang w:val="ru-RU" w:eastAsia="ru-RU"/>
    </w:rPr>
  </w:style>
</w:styles>
</file>

<file path=word/webSettings.xml><?xml version="1.0" encoding="utf-8"?>
<w:webSettings xmlns:r="http://schemas.openxmlformats.org/officeDocument/2006/relationships" xmlns:w="http://schemas.openxmlformats.org/wordprocessingml/2006/main">
  <w:divs>
    <w:div w:id="661471613">
      <w:bodyDiv w:val="1"/>
      <w:marLeft w:val="0"/>
      <w:marRight w:val="0"/>
      <w:marTop w:val="0"/>
      <w:marBottom w:val="0"/>
      <w:divBdr>
        <w:top w:val="none" w:sz="0" w:space="0" w:color="auto"/>
        <w:left w:val="none" w:sz="0" w:space="0" w:color="auto"/>
        <w:bottom w:val="none" w:sz="0" w:space="0" w:color="auto"/>
        <w:right w:val="none" w:sz="0" w:space="0" w:color="auto"/>
      </w:divBdr>
    </w:div>
    <w:div w:id="762579295">
      <w:bodyDiv w:val="1"/>
      <w:marLeft w:val="0"/>
      <w:marRight w:val="0"/>
      <w:marTop w:val="0"/>
      <w:marBottom w:val="0"/>
      <w:divBdr>
        <w:top w:val="none" w:sz="0" w:space="0" w:color="auto"/>
        <w:left w:val="none" w:sz="0" w:space="0" w:color="auto"/>
        <w:bottom w:val="none" w:sz="0" w:space="0" w:color="auto"/>
        <w:right w:val="none" w:sz="0" w:space="0" w:color="auto"/>
      </w:divBdr>
    </w:div>
    <w:div w:id="1321428833">
      <w:bodyDiv w:val="1"/>
      <w:marLeft w:val="0"/>
      <w:marRight w:val="0"/>
      <w:marTop w:val="0"/>
      <w:marBottom w:val="0"/>
      <w:divBdr>
        <w:top w:val="none" w:sz="0" w:space="0" w:color="auto"/>
        <w:left w:val="none" w:sz="0" w:space="0" w:color="auto"/>
        <w:bottom w:val="none" w:sz="0" w:space="0" w:color="auto"/>
        <w:right w:val="none" w:sz="0" w:space="0" w:color="auto"/>
      </w:divBdr>
    </w:div>
    <w:div w:id="1343892528">
      <w:bodyDiv w:val="1"/>
      <w:marLeft w:val="0"/>
      <w:marRight w:val="0"/>
      <w:marTop w:val="0"/>
      <w:marBottom w:val="0"/>
      <w:divBdr>
        <w:top w:val="none" w:sz="0" w:space="0" w:color="auto"/>
        <w:left w:val="none" w:sz="0" w:space="0" w:color="auto"/>
        <w:bottom w:val="none" w:sz="0" w:space="0" w:color="auto"/>
        <w:right w:val="none" w:sz="0" w:space="0" w:color="auto"/>
      </w:divBdr>
    </w:div>
    <w:div w:id="1476219687">
      <w:bodyDiv w:val="1"/>
      <w:marLeft w:val="0"/>
      <w:marRight w:val="0"/>
      <w:marTop w:val="0"/>
      <w:marBottom w:val="0"/>
      <w:divBdr>
        <w:top w:val="none" w:sz="0" w:space="0" w:color="auto"/>
        <w:left w:val="none" w:sz="0" w:space="0" w:color="auto"/>
        <w:bottom w:val="none" w:sz="0" w:space="0" w:color="auto"/>
        <w:right w:val="none" w:sz="0" w:space="0" w:color="auto"/>
      </w:divBdr>
    </w:div>
    <w:div w:id="1871530452">
      <w:bodyDiv w:val="1"/>
      <w:marLeft w:val="0"/>
      <w:marRight w:val="0"/>
      <w:marTop w:val="0"/>
      <w:marBottom w:val="0"/>
      <w:divBdr>
        <w:top w:val="none" w:sz="0" w:space="0" w:color="auto"/>
        <w:left w:val="none" w:sz="0" w:space="0" w:color="auto"/>
        <w:bottom w:val="none" w:sz="0" w:space="0" w:color="auto"/>
        <w:right w:val="none" w:sz="0" w:space="0" w:color="auto"/>
      </w:divBdr>
    </w:div>
    <w:div w:id="19886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3D3E-2241-4566-BB30-FEC61A64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10685</Words>
  <Characters>60908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Татьяна</cp:lastModifiedBy>
  <cp:revision>4</cp:revision>
  <cp:lastPrinted>2019-04-24T11:33:00Z</cp:lastPrinted>
  <dcterms:created xsi:type="dcterms:W3CDTF">2019-04-21T06:28:00Z</dcterms:created>
  <dcterms:modified xsi:type="dcterms:W3CDTF">2019-04-24T11:52:00Z</dcterms:modified>
</cp:coreProperties>
</file>