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6" w:rsidRPr="00EB3C76" w:rsidRDefault="00EB3C76" w:rsidP="00D02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ХАНТЫ</w:t>
      </w:r>
      <w:r w:rsidR="00597ED2">
        <w:rPr>
          <w:rFonts w:ascii="Times New Roman" w:hAnsi="Times New Roman" w:cs="Times New Roman"/>
          <w:b/>
          <w:sz w:val="28"/>
        </w:rPr>
        <w:t xml:space="preserve"> – </w:t>
      </w:r>
      <w:r w:rsidRPr="00EB3C76">
        <w:rPr>
          <w:rFonts w:ascii="Times New Roman" w:hAnsi="Times New Roman" w:cs="Times New Roman"/>
          <w:b/>
          <w:sz w:val="28"/>
        </w:rPr>
        <w:t>МАНСИЙСКИЙ АВТОНОМНЫЙ ОКРУГ – ЮГРА</w:t>
      </w:r>
    </w:p>
    <w:p w:rsidR="00EB3C76" w:rsidRPr="00EB3C76" w:rsidRDefault="00EB3C76" w:rsidP="00070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КОНДИНСКИЙ РАЙОН</w:t>
      </w:r>
    </w:p>
    <w:p w:rsidR="00EB3C76" w:rsidRPr="00EB3C76" w:rsidRDefault="00EB3C76" w:rsidP="00070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СОВЕТ ДЕПУТАТОВ СЕЛЬСКОГО ПОСЕЛЕНИЯ БОЛЧАРЫ</w:t>
      </w:r>
    </w:p>
    <w:p w:rsidR="00EB3C76" w:rsidRPr="00D02044" w:rsidRDefault="00EB3C76" w:rsidP="00070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444" w:rsidRPr="00D02044" w:rsidRDefault="00070444" w:rsidP="00D02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FF" w:rsidRDefault="00EC12DC" w:rsidP="00D0204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2044" w:rsidRPr="00D02044" w:rsidRDefault="00D02044" w:rsidP="00D02044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97ED2" w:rsidRDefault="007E34FF" w:rsidP="00D020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r w:rsidR="00597ED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7E34FF">
        <w:rPr>
          <w:rFonts w:ascii="Times New Roman" w:hAnsi="Times New Roman" w:cs="Times New Roman"/>
          <w:b/>
          <w:sz w:val="24"/>
          <w:szCs w:val="24"/>
        </w:rPr>
        <w:t xml:space="preserve"> силу </w:t>
      </w:r>
    </w:p>
    <w:p w:rsidR="007E34FF" w:rsidRPr="00597ED2" w:rsidRDefault="007E34FF" w:rsidP="00D020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FF">
        <w:rPr>
          <w:rFonts w:ascii="Times New Roman" w:hAnsi="Times New Roman" w:cs="Times New Roman"/>
          <w:b/>
          <w:sz w:val="24"/>
          <w:szCs w:val="24"/>
        </w:rPr>
        <w:t>решени</w:t>
      </w:r>
      <w:r w:rsidR="00597ED2">
        <w:rPr>
          <w:rFonts w:ascii="Times New Roman" w:hAnsi="Times New Roman" w:cs="Times New Roman"/>
          <w:b/>
          <w:sz w:val="24"/>
          <w:szCs w:val="24"/>
        </w:rPr>
        <w:t>я</w:t>
      </w:r>
      <w:r w:rsidRPr="007E34FF">
        <w:rPr>
          <w:rFonts w:ascii="Times New Roman" w:hAnsi="Times New Roman" w:cs="Times New Roman"/>
          <w:b/>
          <w:sz w:val="24"/>
          <w:szCs w:val="24"/>
        </w:rPr>
        <w:t xml:space="preserve"> Совета депутатов сельское поселение Болчары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7E34FF" w:rsidRDefault="007E34FF" w:rsidP="00D02044">
      <w:pPr>
        <w:pStyle w:val="1"/>
        <w:rPr>
          <w:szCs w:val="24"/>
        </w:rPr>
      </w:pPr>
      <w:r>
        <w:rPr>
          <w:szCs w:val="24"/>
        </w:rPr>
        <w:t xml:space="preserve"> </w:t>
      </w:r>
    </w:p>
    <w:p w:rsidR="007E34FF" w:rsidRPr="00D02044" w:rsidRDefault="007E34FF" w:rsidP="00D02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ED2" w:rsidRPr="00597ED2" w:rsidRDefault="00597ED2" w:rsidP="00D02044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7ED2">
        <w:rPr>
          <w:rFonts w:ascii="Times New Roman" w:hAnsi="Times New Roman" w:cs="Times New Roman"/>
          <w:spacing w:val="-6"/>
          <w:sz w:val="24"/>
        </w:rPr>
        <w:t xml:space="preserve">В соответствии с Федеральным законом от 06 октября 2003 № 131 – ФЗ </w:t>
      </w:r>
      <w:r w:rsidRPr="00597ED2">
        <w:rPr>
          <w:rFonts w:ascii="Times New Roman" w:hAnsi="Times New Roman" w:cs="Times New Roman"/>
          <w:spacing w:val="-3"/>
          <w:sz w:val="24"/>
        </w:rPr>
        <w:t xml:space="preserve">«Об общих принципах местного самоуправления в Российской Федерации», </w:t>
      </w:r>
      <w:r w:rsidRPr="00597ED2">
        <w:rPr>
          <w:rFonts w:ascii="Times New Roman" w:hAnsi="Times New Roman" w:cs="Times New Roman"/>
          <w:sz w:val="24"/>
        </w:rPr>
        <w:t>с целью приведения в соответствие дейст</w:t>
      </w:r>
      <w:r w:rsidR="00D02044">
        <w:rPr>
          <w:rFonts w:ascii="Times New Roman" w:hAnsi="Times New Roman" w:cs="Times New Roman"/>
          <w:sz w:val="24"/>
        </w:rPr>
        <w:t>вующему законодательству, Совет</w:t>
      </w:r>
      <w:r w:rsidRPr="00597ED2">
        <w:rPr>
          <w:rFonts w:ascii="Times New Roman" w:hAnsi="Times New Roman" w:cs="Times New Roman"/>
          <w:sz w:val="24"/>
        </w:rPr>
        <w:t xml:space="preserve"> депутатов муниципального образования сельское поселение Болчары </w:t>
      </w:r>
      <w:r w:rsidRPr="00597ED2">
        <w:rPr>
          <w:rFonts w:ascii="Times New Roman" w:hAnsi="Times New Roman" w:cs="Times New Roman"/>
          <w:b/>
          <w:sz w:val="24"/>
        </w:rPr>
        <w:t>решил:</w:t>
      </w:r>
    </w:p>
    <w:p w:rsidR="00597ED2" w:rsidRDefault="00597ED2" w:rsidP="00D02044">
      <w:pPr>
        <w:pStyle w:val="1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pacing w:val="-2"/>
          <w:szCs w:val="24"/>
        </w:rPr>
      </w:pPr>
      <w:r>
        <w:rPr>
          <w:szCs w:val="24"/>
        </w:rPr>
        <w:t>Признать утратившими силу решения</w:t>
      </w:r>
      <w:r w:rsidR="007E34FF" w:rsidRPr="007E34FF">
        <w:rPr>
          <w:szCs w:val="24"/>
        </w:rPr>
        <w:t xml:space="preserve"> </w:t>
      </w:r>
      <w:r w:rsidR="007E34FF" w:rsidRPr="007E34FF">
        <w:rPr>
          <w:bCs/>
          <w:spacing w:val="-2"/>
          <w:szCs w:val="24"/>
        </w:rPr>
        <w:t>Совета депутатов сельского поселения Болчары</w:t>
      </w:r>
      <w:r>
        <w:rPr>
          <w:bCs/>
          <w:spacing w:val="-2"/>
          <w:szCs w:val="24"/>
        </w:rPr>
        <w:t>:</w:t>
      </w:r>
    </w:p>
    <w:p w:rsidR="00597ED2" w:rsidRDefault="00597ED2" w:rsidP="00D02044">
      <w:pPr>
        <w:pStyle w:val="1"/>
        <w:numPr>
          <w:ilvl w:val="1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pacing w:val="-2"/>
          <w:szCs w:val="24"/>
        </w:rPr>
      </w:pPr>
      <w:r>
        <w:rPr>
          <w:bCs/>
          <w:spacing w:val="-2"/>
          <w:szCs w:val="24"/>
        </w:rPr>
        <w:t xml:space="preserve">от 26 декабря 2014 № 120 </w:t>
      </w:r>
      <w:r w:rsidR="007E34FF" w:rsidRPr="007E34FF">
        <w:rPr>
          <w:bCs/>
          <w:spacing w:val="-2"/>
          <w:szCs w:val="24"/>
        </w:rPr>
        <w:t xml:space="preserve">«Об утверждении </w:t>
      </w:r>
      <w:r>
        <w:rPr>
          <w:bCs/>
          <w:spacing w:val="-2"/>
          <w:szCs w:val="24"/>
        </w:rPr>
        <w:t>Порядка расчета арендной платы за пользование муниципальным имуществом сельского поселения Болчары</w:t>
      </w:r>
      <w:r w:rsidR="007E34FF" w:rsidRPr="007E34FF">
        <w:rPr>
          <w:bCs/>
          <w:spacing w:val="-2"/>
          <w:szCs w:val="24"/>
        </w:rPr>
        <w:t>»</w:t>
      </w:r>
      <w:r>
        <w:rPr>
          <w:bCs/>
          <w:spacing w:val="-2"/>
          <w:szCs w:val="24"/>
        </w:rPr>
        <w:t>;</w:t>
      </w:r>
    </w:p>
    <w:p w:rsidR="007E34FF" w:rsidRPr="00597ED2" w:rsidRDefault="00597ED2" w:rsidP="00D02044">
      <w:pPr>
        <w:pStyle w:val="1"/>
        <w:numPr>
          <w:ilvl w:val="1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Cs/>
          <w:spacing w:val="-2"/>
          <w:szCs w:val="24"/>
        </w:rPr>
      </w:pPr>
      <w:r w:rsidRPr="00597ED2">
        <w:rPr>
          <w:bCs/>
          <w:spacing w:val="-2"/>
          <w:szCs w:val="24"/>
        </w:rPr>
        <w:t>от 28 марта 2017 № 31 «О внесении изменений и дополнений в решение Совета депутатов № 120 от 26.12.2014 г. «Об утверждении Порядка расчета арендной платы за пользование муниципальным имуществом сельского поселения Болчары»;</w:t>
      </w:r>
      <w:r w:rsidR="007E34FF" w:rsidRPr="00597ED2">
        <w:rPr>
          <w:bCs/>
          <w:spacing w:val="-2"/>
          <w:szCs w:val="24"/>
        </w:rPr>
        <w:t xml:space="preserve"> </w:t>
      </w:r>
      <w:r w:rsidRPr="00597ED2">
        <w:rPr>
          <w:bCs/>
          <w:spacing w:val="-2"/>
          <w:szCs w:val="24"/>
        </w:rPr>
        <w:t xml:space="preserve"> </w:t>
      </w:r>
    </w:p>
    <w:p w:rsidR="00597ED2" w:rsidRPr="00597ED2" w:rsidRDefault="00597ED2" w:rsidP="00D020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Pr="00597ED2">
        <w:rPr>
          <w:rFonts w:ascii="Times New Roman" w:hAnsi="Times New Roman" w:cs="Times New Roman"/>
          <w:sz w:val="24"/>
          <w:szCs w:val="24"/>
          <w:lang w:eastAsia="ru-RU"/>
        </w:rPr>
        <w:t>от 27 апреля 2017 № 46 «О внесении изменений и дополнений в решение Совета депутатов № 120 от 26.12.2014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7ED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«Об утверждении Порядка расчета арендной платы за пользование муниципальным имуществом сельского поселения Болчары»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7E34FF" w:rsidRPr="007E34FF" w:rsidRDefault="007E34FF" w:rsidP="00D0204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F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обнародования.</w:t>
      </w:r>
    </w:p>
    <w:p w:rsidR="007E34FF" w:rsidRPr="007E34FF" w:rsidRDefault="007E34FF" w:rsidP="00D02044">
      <w:pPr>
        <w:pStyle w:val="a7"/>
        <w:tabs>
          <w:tab w:val="left" w:pos="180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auto"/>
        </w:rPr>
      </w:pPr>
      <w:r w:rsidRPr="007E34FF">
        <w:rPr>
          <w:color w:val="auto"/>
        </w:rPr>
        <w:t xml:space="preserve">3. </w:t>
      </w:r>
      <w:proofErr w:type="gramStart"/>
      <w:r w:rsidRPr="007E34FF">
        <w:rPr>
          <w:color w:val="auto"/>
        </w:rPr>
        <w:t>Контроль за</w:t>
      </w:r>
      <w:proofErr w:type="gramEnd"/>
      <w:r w:rsidRPr="007E34FF">
        <w:rPr>
          <w:color w:val="auto"/>
        </w:rPr>
        <w:t xml:space="preserve"> выполнением настоящего решения </w:t>
      </w:r>
      <w:r>
        <w:rPr>
          <w:color w:val="auto"/>
        </w:rPr>
        <w:t>оставляю за собой.</w:t>
      </w:r>
    </w:p>
    <w:p w:rsidR="007E34FF" w:rsidRPr="007E34FF" w:rsidRDefault="007E34FF" w:rsidP="007E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2DC" w:rsidRPr="007E34FF" w:rsidRDefault="00EC12DC" w:rsidP="007E34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7E34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7E34FF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Председатель Совета депутатов </w:t>
      </w:r>
    </w:p>
    <w:p w:rsidR="00EC12DC" w:rsidRDefault="00EC12DC" w:rsidP="007E34FF">
      <w:pPr>
        <w:shd w:val="clear" w:color="auto" w:fill="FFFFFF"/>
        <w:tabs>
          <w:tab w:val="left" w:pos="7267"/>
          <w:tab w:val="left" w:pos="7797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 </w:t>
      </w:r>
      <w:r w:rsidR="00597ED2">
        <w:rPr>
          <w:rFonts w:ascii="Times New Roman" w:hAnsi="Times New Roman" w:cs="Times New Roman"/>
          <w:spacing w:val="-6"/>
          <w:sz w:val="24"/>
          <w:szCs w:val="24"/>
        </w:rPr>
        <w:t>А. М. Фоменко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Глава сельского поселения Болчары                                                                                        С. Ю. Мокроусов </w:t>
      </w: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7E34F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EC12DC" w:rsidRDefault="00D02044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27 сентября</w:t>
      </w:r>
      <w:r w:rsidR="00597ED2">
        <w:rPr>
          <w:rFonts w:ascii="Times New Roman" w:hAnsi="Times New Roman" w:cs="Times New Roman"/>
          <w:spacing w:val="-8"/>
          <w:sz w:val="24"/>
          <w:szCs w:val="24"/>
        </w:rPr>
        <w:t xml:space="preserve"> 2019</w:t>
      </w:r>
      <w:r w:rsidR="00EC12DC">
        <w:rPr>
          <w:rFonts w:ascii="Times New Roman" w:hAnsi="Times New Roman" w:cs="Times New Roman"/>
          <w:spacing w:val="-8"/>
          <w:sz w:val="24"/>
          <w:szCs w:val="24"/>
        </w:rPr>
        <w:t xml:space="preserve"> год</w:t>
      </w:r>
    </w:p>
    <w:p w:rsidR="00EC12DC" w:rsidRDefault="00EC12DC" w:rsidP="00EC12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6749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02044">
        <w:rPr>
          <w:rFonts w:ascii="Times New Roman" w:hAnsi="Times New Roman" w:cs="Times New Roman"/>
          <w:spacing w:val="-8"/>
          <w:sz w:val="24"/>
          <w:szCs w:val="24"/>
        </w:rPr>
        <w:t>70</w:t>
      </w:r>
    </w:p>
    <w:p w:rsidR="00EC12DC" w:rsidRDefault="00EC12DC" w:rsidP="00EC12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EC12DC" w:rsidRDefault="00EC12DC" w:rsidP="00EC12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2DC" w:rsidRDefault="00EC12DC" w:rsidP="00EC1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2DC" w:rsidRPr="00EC12DC" w:rsidRDefault="00EC12DC" w:rsidP="00EC12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DC" w:rsidRDefault="00D02044" w:rsidP="00EC12DC">
      <w:pPr>
        <w:spacing w:line="0" w:lineRule="atLeast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EC12DC" w:rsidRDefault="00EC12DC" w:rsidP="00EC12DC">
      <w:pPr>
        <w:spacing w:line="0" w:lineRule="atLeast"/>
        <w:rPr>
          <w:sz w:val="28"/>
          <w:szCs w:val="28"/>
        </w:rPr>
      </w:pPr>
    </w:p>
    <w:p w:rsidR="00EC12DC" w:rsidRPr="00EC12DC" w:rsidRDefault="007E34FF" w:rsidP="00EC12DC">
      <w:pPr>
        <w:spacing w:line="0" w:lineRule="atLeast"/>
        <w:rPr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651B" w:rsidRPr="0049387B" w:rsidRDefault="00C8651B" w:rsidP="00EC12DC">
      <w:pPr>
        <w:pStyle w:val="1"/>
        <w:rPr>
          <w:szCs w:val="24"/>
        </w:rPr>
      </w:pPr>
    </w:p>
    <w:sectPr w:rsidR="00C8651B" w:rsidRPr="0049387B" w:rsidSect="00597ED2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60" w:rsidRDefault="009D2F60" w:rsidP="0042305A">
      <w:pPr>
        <w:spacing w:after="0" w:line="240" w:lineRule="auto"/>
      </w:pPr>
      <w:r>
        <w:separator/>
      </w:r>
    </w:p>
  </w:endnote>
  <w:endnote w:type="continuationSeparator" w:id="0">
    <w:p w:rsidR="009D2F60" w:rsidRDefault="009D2F60" w:rsidP="0042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60" w:rsidRDefault="009D2F60" w:rsidP="0042305A">
      <w:pPr>
        <w:spacing w:after="0" w:line="240" w:lineRule="auto"/>
      </w:pPr>
      <w:r>
        <w:separator/>
      </w:r>
    </w:p>
  </w:footnote>
  <w:footnote w:type="continuationSeparator" w:id="0">
    <w:p w:rsidR="009D2F60" w:rsidRDefault="009D2F60" w:rsidP="0042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E28"/>
    <w:multiLevelType w:val="multilevel"/>
    <w:tmpl w:val="3350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25C4E"/>
    <w:multiLevelType w:val="hybridMultilevel"/>
    <w:tmpl w:val="4A10BD06"/>
    <w:lvl w:ilvl="0" w:tplc="C764E1C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B65BA"/>
    <w:multiLevelType w:val="hybridMultilevel"/>
    <w:tmpl w:val="F444798E"/>
    <w:lvl w:ilvl="0" w:tplc="58CAC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4A6506"/>
    <w:multiLevelType w:val="hybridMultilevel"/>
    <w:tmpl w:val="FD9260A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813EF"/>
    <w:multiLevelType w:val="multilevel"/>
    <w:tmpl w:val="75E2F6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341425F4"/>
    <w:multiLevelType w:val="hybridMultilevel"/>
    <w:tmpl w:val="AA3A0732"/>
    <w:lvl w:ilvl="0" w:tplc="4D540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A0AF7"/>
    <w:multiLevelType w:val="multilevel"/>
    <w:tmpl w:val="75E2F6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70AA05AF"/>
    <w:multiLevelType w:val="hybridMultilevel"/>
    <w:tmpl w:val="799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52"/>
    <w:rsid w:val="00004191"/>
    <w:rsid w:val="00070444"/>
    <w:rsid w:val="000D3BA2"/>
    <w:rsid w:val="00166018"/>
    <w:rsid w:val="001C3CD4"/>
    <w:rsid w:val="00200F5E"/>
    <w:rsid w:val="002562AE"/>
    <w:rsid w:val="002700A7"/>
    <w:rsid w:val="00270F7A"/>
    <w:rsid w:val="00275374"/>
    <w:rsid w:val="00300D60"/>
    <w:rsid w:val="00306C0E"/>
    <w:rsid w:val="0033234E"/>
    <w:rsid w:val="00356384"/>
    <w:rsid w:val="0040570C"/>
    <w:rsid w:val="0042305A"/>
    <w:rsid w:val="004325D6"/>
    <w:rsid w:val="0049256E"/>
    <w:rsid w:val="0049387B"/>
    <w:rsid w:val="00523C1F"/>
    <w:rsid w:val="00597ED2"/>
    <w:rsid w:val="005B74A5"/>
    <w:rsid w:val="005C1018"/>
    <w:rsid w:val="00644E55"/>
    <w:rsid w:val="00650220"/>
    <w:rsid w:val="00654BFF"/>
    <w:rsid w:val="0067497A"/>
    <w:rsid w:val="006B3F35"/>
    <w:rsid w:val="006E2594"/>
    <w:rsid w:val="00721E52"/>
    <w:rsid w:val="00784612"/>
    <w:rsid w:val="007A1077"/>
    <w:rsid w:val="007B2C9D"/>
    <w:rsid w:val="007E34FF"/>
    <w:rsid w:val="007F5A0E"/>
    <w:rsid w:val="0082238A"/>
    <w:rsid w:val="00823AE8"/>
    <w:rsid w:val="00850FE6"/>
    <w:rsid w:val="009074FF"/>
    <w:rsid w:val="009D2F60"/>
    <w:rsid w:val="00A04925"/>
    <w:rsid w:val="00A309E5"/>
    <w:rsid w:val="00A51C18"/>
    <w:rsid w:val="00AB594E"/>
    <w:rsid w:val="00AF060D"/>
    <w:rsid w:val="00AF170A"/>
    <w:rsid w:val="00B10192"/>
    <w:rsid w:val="00BB0D53"/>
    <w:rsid w:val="00C15288"/>
    <w:rsid w:val="00C2741D"/>
    <w:rsid w:val="00C42315"/>
    <w:rsid w:val="00C71DEA"/>
    <w:rsid w:val="00C8651B"/>
    <w:rsid w:val="00C86EEC"/>
    <w:rsid w:val="00CB2704"/>
    <w:rsid w:val="00D02044"/>
    <w:rsid w:val="00D51669"/>
    <w:rsid w:val="00D85B9D"/>
    <w:rsid w:val="00D86038"/>
    <w:rsid w:val="00E03D1D"/>
    <w:rsid w:val="00E74FAA"/>
    <w:rsid w:val="00EB3C76"/>
    <w:rsid w:val="00EC12DC"/>
    <w:rsid w:val="00F36D12"/>
    <w:rsid w:val="00F764B4"/>
    <w:rsid w:val="00FA4E74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paragraph" w:styleId="1">
    <w:name w:val="heading 1"/>
    <w:basedOn w:val="a"/>
    <w:next w:val="a"/>
    <w:link w:val="10"/>
    <w:qFormat/>
    <w:rsid w:val="004938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33234E"/>
    <w:rPr>
      <w:b/>
      <w:bCs/>
    </w:rPr>
  </w:style>
  <w:style w:type="paragraph" w:styleId="a5">
    <w:name w:val="List Paragraph"/>
    <w:basedOn w:val="a"/>
    <w:uiPriority w:val="34"/>
    <w:qFormat/>
    <w:rsid w:val="0033234E"/>
    <w:pPr>
      <w:ind w:left="720"/>
      <w:contextualSpacing/>
    </w:pPr>
    <w:rPr>
      <w:rFonts w:eastAsiaTheme="minorEastAsia"/>
      <w:lang w:eastAsia="ru-RU"/>
    </w:rPr>
  </w:style>
  <w:style w:type="character" w:styleId="a6">
    <w:name w:val="footnote reference"/>
    <w:uiPriority w:val="99"/>
    <w:semiHidden/>
    <w:unhideWhenUsed/>
    <w:rsid w:val="0042305A"/>
    <w:rPr>
      <w:vertAlign w:val="superscript"/>
    </w:rPr>
  </w:style>
  <w:style w:type="character" w:customStyle="1" w:styleId="10">
    <w:name w:val="Заголовок 1 Знак"/>
    <w:basedOn w:val="a0"/>
    <w:link w:val="1"/>
    <w:rsid w:val="00493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semiHidden/>
    <w:unhideWhenUsed/>
    <w:rsid w:val="0049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49387B"/>
    <w:rPr>
      <w:color w:val="008000"/>
    </w:rPr>
  </w:style>
  <w:style w:type="character" w:styleId="a9">
    <w:name w:val="Hyperlink"/>
    <w:uiPriority w:val="99"/>
    <w:rsid w:val="009074FF"/>
    <w:rPr>
      <w:color w:val="0000FF"/>
      <w:u w:val="single"/>
    </w:rPr>
  </w:style>
  <w:style w:type="paragraph" w:styleId="aa">
    <w:name w:val="No Spacing"/>
    <w:link w:val="ab"/>
    <w:uiPriority w:val="1"/>
    <w:qFormat/>
    <w:rsid w:val="009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EB3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B3C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F764B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1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Без интервала Знак"/>
    <w:link w:val="aa"/>
    <w:uiPriority w:val="1"/>
    <w:locked/>
    <w:rsid w:val="00EC12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C38F-D109-4EE0-B58A-57CABCEB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8</cp:revision>
  <cp:lastPrinted>2019-09-29T05:33:00Z</cp:lastPrinted>
  <dcterms:created xsi:type="dcterms:W3CDTF">2018-06-24T07:54:00Z</dcterms:created>
  <dcterms:modified xsi:type="dcterms:W3CDTF">2019-09-29T05:33:00Z</dcterms:modified>
</cp:coreProperties>
</file>