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8B4" w:rsidRPr="00CE58DC" w:rsidRDefault="006B48B4" w:rsidP="006B48B4">
      <w:pPr>
        <w:pStyle w:val="6"/>
        <w:spacing w:before="0" w:after="0"/>
        <w:jc w:val="center"/>
        <w:rPr>
          <w:sz w:val="28"/>
          <w:szCs w:val="28"/>
        </w:rPr>
      </w:pPr>
      <w:r w:rsidRPr="00CE58DC">
        <w:rPr>
          <w:sz w:val="28"/>
          <w:szCs w:val="28"/>
        </w:rPr>
        <w:t xml:space="preserve">СОВЕТ ДЕПУТАТОВ </w:t>
      </w:r>
    </w:p>
    <w:p w:rsidR="006B48B4" w:rsidRDefault="006B48B4" w:rsidP="006B48B4">
      <w:pPr>
        <w:jc w:val="center"/>
        <w:rPr>
          <w:b/>
          <w:sz w:val="28"/>
          <w:szCs w:val="28"/>
        </w:rPr>
      </w:pPr>
      <w:r w:rsidRPr="00CE58DC">
        <w:rPr>
          <w:b/>
          <w:sz w:val="28"/>
          <w:szCs w:val="28"/>
        </w:rPr>
        <w:t>ГОРОДСКО</w:t>
      </w:r>
      <w:r>
        <w:rPr>
          <w:b/>
          <w:sz w:val="28"/>
          <w:szCs w:val="28"/>
        </w:rPr>
        <w:t xml:space="preserve">ГО ПОСЕЛЕНИЯ </w:t>
      </w:r>
      <w:r w:rsidRPr="00CE58DC">
        <w:rPr>
          <w:b/>
          <w:sz w:val="28"/>
          <w:szCs w:val="28"/>
        </w:rPr>
        <w:t>КОНДИНСКОЕ</w:t>
      </w:r>
    </w:p>
    <w:p w:rsidR="006B48B4" w:rsidRDefault="006B48B4" w:rsidP="006B48B4">
      <w:pPr>
        <w:jc w:val="center"/>
        <w:rPr>
          <w:b/>
          <w:sz w:val="28"/>
          <w:szCs w:val="28"/>
        </w:rPr>
      </w:pPr>
      <w:r>
        <w:rPr>
          <w:b/>
          <w:sz w:val="28"/>
          <w:szCs w:val="28"/>
        </w:rPr>
        <w:t xml:space="preserve">Кондинского района </w:t>
      </w:r>
    </w:p>
    <w:p w:rsidR="006B48B4" w:rsidRDefault="006B48B4" w:rsidP="006B48B4">
      <w:pPr>
        <w:jc w:val="center"/>
        <w:rPr>
          <w:b/>
          <w:sz w:val="28"/>
          <w:szCs w:val="28"/>
        </w:rPr>
      </w:pPr>
      <w:r>
        <w:rPr>
          <w:b/>
          <w:sz w:val="28"/>
          <w:szCs w:val="28"/>
        </w:rPr>
        <w:t>Ханты-Мансийского автономного округа</w:t>
      </w:r>
      <w:r w:rsidR="00746878">
        <w:rPr>
          <w:b/>
          <w:sz w:val="28"/>
          <w:szCs w:val="28"/>
        </w:rPr>
        <w:t xml:space="preserve"> </w:t>
      </w:r>
      <w:r>
        <w:rPr>
          <w:b/>
          <w:sz w:val="28"/>
          <w:szCs w:val="28"/>
        </w:rPr>
        <w:t>-</w:t>
      </w:r>
      <w:r w:rsidR="00746878">
        <w:rPr>
          <w:b/>
          <w:sz w:val="28"/>
          <w:szCs w:val="28"/>
        </w:rPr>
        <w:t xml:space="preserve"> </w:t>
      </w:r>
      <w:r>
        <w:rPr>
          <w:b/>
          <w:sz w:val="28"/>
          <w:szCs w:val="28"/>
        </w:rPr>
        <w:t>Югры</w:t>
      </w:r>
    </w:p>
    <w:p w:rsidR="006B48B4" w:rsidRDefault="006B48B4" w:rsidP="006B48B4">
      <w:pPr>
        <w:pStyle w:val="5"/>
        <w:jc w:val="center"/>
        <w:rPr>
          <w:i w:val="0"/>
          <w:sz w:val="32"/>
          <w:szCs w:val="32"/>
        </w:rPr>
      </w:pPr>
      <w:r w:rsidRPr="00D64B2F">
        <w:rPr>
          <w:i w:val="0"/>
          <w:sz w:val="32"/>
          <w:szCs w:val="32"/>
        </w:rPr>
        <w:t>РЕШЕНИЕ</w:t>
      </w:r>
    </w:p>
    <w:p w:rsidR="008A1B15" w:rsidRPr="008A1B15" w:rsidRDefault="008A1B15" w:rsidP="008A1B15"/>
    <w:p w:rsidR="00F30FA2" w:rsidRPr="00263E97" w:rsidRDefault="00F30FA2" w:rsidP="00F30FA2">
      <w:pPr>
        <w:pStyle w:val="ConsPlusTitle"/>
        <w:widowControl/>
        <w:jc w:val="center"/>
        <w:outlineLvl w:val="0"/>
        <w:rPr>
          <w:rFonts w:ascii="Times New Roman" w:hAnsi="Times New Roman" w:cs="Times New Roman"/>
          <w:bCs w:val="0"/>
          <w:sz w:val="26"/>
          <w:szCs w:val="26"/>
        </w:rPr>
      </w:pPr>
      <w:r w:rsidRPr="00263E97">
        <w:rPr>
          <w:rFonts w:ascii="Times New Roman" w:hAnsi="Times New Roman" w:cs="Times New Roman"/>
          <w:bCs w:val="0"/>
          <w:sz w:val="26"/>
          <w:szCs w:val="26"/>
        </w:rPr>
        <w:t xml:space="preserve">О внесении изменений в решение Совета депутатов </w:t>
      </w:r>
      <w:r w:rsidR="00E751D6">
        <w:rPr>
          <w:rFonts w:ascii="Times New Roman" w:hAnsi="Times New Roman" w:cs="Times New Roman"/>
          <w:bCs w:val="0"/>
          <w:sz w:val="26"/>
          <w:szCs w:val="26"/>
        </w:rPr>
        <w:t xml:space="preserve">городского поселения Кондинское </w:t>
      </w:r>
      <w:r w:rsidRPr="00263E97">
        <w:rPr>
          <w:rFonts w:ascii="Times New Roman" w:hAnsi="Times New Roman" w:cs="Times New Roman"/>
          <w:bCs w:val="0"/>
          <w:sz w:val="26"/>
          <w:szCs w:val="26"/>
        </w:rPr>
        <w:t>от 30 сентября 2014 года № 50 «Об утверждении Положения о  бюджетном процессе в муниципальном образовании городское поселение Кондинское»</w:t>
      </w:r>
    </w:p>
    <w:p w:rsidR="00F30FA2" w:rsidRPr="00263E97" w:rsidRDefault="00F30FA2" w:rsidP="00F30FA2">
      <w:pPr>
        <w:ind w:firstLine="567"/>
        <w:rPr>
          <w:sz w:val="26"/>
          <w:szCs w:val="26"/>
        </w:rPr>
      </w:pPr>
    </w:p>
    <w:p w:rsidR="00F30FA2" w:rsidRPr="00263E97" w:rsidRDefault="00F30FA2" w:rsidP="005C61B0">
      <w:pPr>
        <w:ind w:firstLine="709"/>
        <w:jc w:val="both"/>
        <w:rPr>
          <w:sz w:val="26"/>
          <w:szCs w:val="26"/>
        </w:rPr>
      </w:pPr>
      <w:proofErr w:type="gramStart"/>
      <w:r w:rsidRPr="00263E97">
        <w:rPr>
          <w:sz w:val="26"/>
          <w:szCs w:val="26"/>
        </w:rPr>
        <w:t>На основании Бюджетного кодекса Российской Федерации, Федерального закона от 06</w:t>
      </w:r>
      <w:r w:rsidR="00976D02">
        <w:rPr>
          <w:sz w:val="26"/>
          <w:szCs w:val="26"/>
        </w:rPr>
        <w:t xml:space="preserve"> октября </w:t>
      </w:r>
      <w:r w:rsidRPr="00263E97">
        <w:rPr>
          <w:sz w:val="26"/>
          <w:szCs w:val="26"/>
        </w:rPr>
        <w:t>2003</w:t>
      </w:r>
      <w:r w:rsidR="00976D02">
        <w:rPr>
          <w:sz w:val="26"/>
          <w:szCs w:val="26"/>
        </w:rPr>
        <w:t xml:space="preserve"> года</w:t>
      </w:r>
      <w:r w:rsidRPr="00263E97">
        <w:rPr>
          <w:sz w:val="26"/>
          <w:szCs w:val="26"/>
        </w:rPr>
        <w:t xml:space="preserve"> № 131-ФЗ «Об общих принципах организации местного самоуправления в Российской Федерации», Устава муниципального образования городское поселение Кондинское, в целях приведения в соответствие с  правовыми основами осуществления бюджетного процесса в муниципальном образовании городское поселение Кондинское, Совет депутатов городского поселения Кондинское </w:t>
      </w:r>
      <w:r w:rsidRPr="00263E97">
        <w:rPr>
          <w:b/>
          <w:bCs/>
          <w:sz w:val="26"/>
          <w:szCs w:val="26"/>
        </w:rPr>
        <w:t>решил</w:t>
      </w:r>
      <w:r w:rsidRPr="00263E97">
        <w:rPr>
          <w:sz w:val="26"/>
          <w:szCs w:val="26"/>
        </w:rPr>
        <w:t>:</w:t>
      </w:r>
      <w:proofErr w:type="gramEnd"/>
    </w:p>
    <w:p w:rsidR="00F30FA2" w:rsidRPr="00263E97" w:rsidRDefault="00F30FA2" w:rsidP="005C61B0">
      <w:pPr>
        <w:ind w:firstLine="709"/>
        <w:jc w:val="both"/>
        <w:rPr>
          <w:sz w:val="26"/>
          <w:szCs w:val="26"/>
        </w:rPr>
      </w:pPr>
      <w:r w:rsidRPr="00263E97">
        <w:rPr>
          <w:sz w:val="26"/>
          <w:szCs w:val="26"/>
        </w:rPr>
        <w:t>1. Внести в приложение к решению Совета депутатов городского поселения Кондин</w:t>
      </w:r>
      <w:bookmarkStart w:id="0" w:name="_GoBack"/>
      <w:bookmarkEnd w:id="0"/>
      <w:r w:rsidRPr="00263E97">
        <w:rPr>
          <w:sz w:val="26"/>
          <w:szCs w:val="26"/>
        </w:rPr>
        <w:t>ское от 30 сентября 2014 года № 50 «Об утверждении Положения о бюджетном процессе в муниципальном образовании городское поселение Кондинское» следующие изменения:</w:t>
      </w:r>
    </w:p>
    <w:p w:rsidR="00F30FA2" w:rsidRPr="00263E97" w:rsidRDefault="00F30FA2" w:rsidP="005C61B0">
      <w:pPr>
        <w:pStyle w:val="ConsNormal"/>
        <w:widowControl/>
        <w:ind w:right="0" w:firstLine="709"/>
        <w:jc w:val="both"/>
        <w:rPr>
          <w:rFonts w:ascii="Times New Roman" w:hAnsi="Times New Roman" w:cs="Times New Roman"/>
          <w:bCs/>
          <w:spacing w:val="-1"/>
          <w:sz w:val="26"/>
          <w:szCs w:val="26"/>
        </w:rPr>
      </w:pPr>
      <w:r w:rsidRPr="00263E97">
        <w:rPr>
          <w:rFonts w:ascii="Times New Roman" w:hAnsi="Times New Roman" w:cs="Times New Roman"/>
          <w:sz w:val="26"/>
          <w:szCs w:val="26"/>
        </w:rPr>
        <w:t xml:space="preserve">1.1. </w:t>
      </w:r>
      <w:r w:rsidR="009729DE">
        <w:rPr>
          <w:rFonts w:ascii="Times New Roman" w:hAnsi="Times New Roman" w:cs="Times New Roman"/>
          <w:sz w:val="26"/>
          <w:szCs w:val="26"/>
        </w:rPr>
        <w:t>П</w:t>
      </w:r>
      <w:r w:rsidRPr="00263E97">
        <w:rPr>
          <w:rFonts w:ascii="Times New Roman" w:hAnsi="Times New Roman" w:cs="Times New Roman"/>
          <w:bCs/>
          <w:spacing w:val="-1"/>
          <w:sz w:val="26"/>
          <w:szCs w:val="26"/>
        </w:rPr>
        <w:t>ункт</w:t>
      </w:r>
      <w:r w:rsidR="00AF2F54" w:rsidRPr="00263E97">
        <w:rPr>
          <w:rFonts w:ascii="Times New Roman" w:hAnsi="Times New Roman" w:cs="Times New Roman"/>
          <w:bCs/>
          <w:spacing w:val="-1"/>
          <w:sz w:val="26"/>
          <w:szCs w:val="26"/>
        </w:rPr>
        <w:t xml:space="preserve"> 3</w:t>
      </w:r>
      <w:r w:rsidR="00976D02">
        <w:rPr>
          <w:rFonts w:ascii="Times New Roman" w:hAnsi="Times New Roman" w:cs="Times New Roman"/>
          <w:bCs/>
          <w:spacing w:val="-1"/>
          <w:sz w:val="26"/>
          <w:szCs w:val="26"/>
        </w:rPr>
        <w:t>.</w:t>
      </w:r>
      <w:r w:rsidRPr="00263E97">
        <w:rPr>
          <w:rFonts w:ascii="Times New Roman" w:hAnsi="Times New Roman" w:cs="Times New Roman"/>
          <w:bCs/>
          <w:spacing w:val="-1"/>
          <w:sz w:val="26"/>
          <w:szCs w:val="26"/>
        </w:rPr>
        <w:t xml:space="preserve"> </w:t>
      </w:r>
      <w:r w:rsidR="009729DE" w:rsidRPr="00263E97">
        <w:rPr>
          <w:rFonts w:ascii="Times New Roman" w:hAnsi="Times New Roman" w:cs="Times New Roman"/>
          <w:bCs/>
          <w:spacing w:val="-1"/>
          <w:sz w:val="26"/>
          <w:szCs w:val="26"/>
        </w:rPr>
        <w:t>раздел</w:t>
      </w:r>
      <w:r w:rsidR="009729DE">
        <w:rPr>
          <w:rFonts w:ascii="Times New Roman" w:hAnsi="Times New Roman" w:cs="Times New Roman"/>
          <w:bCs/>
          <w:spacing w:val="-1"/>
          <w:sz w:val="26"/>
          <w:szCs w:val="26"/>
        </w:rPr>
        <w:t>а</w:t>
      </w:r>
      <w:r w:rsidR="009729DE" w:rsidRPr="00263E97">
        <w:rPr>
          <w:rFonts w:ascii="Times New Roman" w:hAnsi="Times New Roman" w:cs="Times New Roman"/>
          <w:bCs/>
          <w:spacing w:val="-1"/>
          <w:sz w:val="26"/>
          <w:szCs w:val="26"/>
        </w:rPr>
        <w:t xml:space="preserve">  </w:t>
      </w:r>
      <w:r w:rsidR="009729DE" w:rsidRPr="00263E97">
        <w:rPr>
          <w:rFonts w:ascii="Times New Roman" w:hAnsi="Times New Roman" w:cs="Times New Roman"/>
          <w:bCs/>
          <w:spacing w:val="-1"/>
          <w:sz w:val="26"/>
          <w:szCs w:val="26"/>
          <w:lang w:val="en-US"/>
        </w:rPr>
        <w:t>V</w:t>
      </w:r>
      <w:r w:rsidR="00976D02">
        <w:rPr>
          <w:rFonts w:ascii="Times New Roman" w:hAnsi="Times New Roman" w:cs="Times New Roman"/>
          <w:bCs/>
          <w:spacing w:val="-1"/>
          <w:sz w:val="26"/>
          <w:szCs w:val="26"/>
        </w:rPr>
        <w:t>.</w:t>
      </w:r>
      <w:r w:rsidR="009729DE" w:rsidRPr="00263E97">
        <w:rPr>
          <w:rFonts w:ascii="Times New Roman" w:hAnsi="Times New Roman" w:cs="Times New Roman"/>
          <w:bCs/>
          <w:spacing w:val="-1"/>
          <w:sz w:val="26"/>
          <w:szCs w:val="26"/>
        </w:rPr>
        <w:t xml:space="preserve"> </w:t>
      </w:r>
      <w:r w:rsidR="00AF2F54" w:rsidRPr="00263E97">
        <w:rPr>
          <w:rFonts w:ascii="Times New Roman" w:hAnsi="Times New Roman" w:cs="Times New Roman"/>
          <w:bCs/>
          <w:spacing w:val="-1"/>
          <w:sz w:val="26"/>
          <w:szCs w:val="26"/>
        </w:rPr>
        <w:t xml:space="preserve">изложить в </w:t>
      </w:r>
      <w:r w:rsidR="00976D02">
        <w:rPr>
          <w:rFonts w:ascii="Times New Roman" w:hAnsi="Times New Roman" w:cs="Times New Roman"/>
          <w:bCs/>
          <w:spacing w:val="-1"/>
          <w:sz w:val="26"/>
          <w:szCs w:val="26"/>
        </w:rPr>
        <w:t>следующей</w:t>
      </w:r>
      <w:r w:rsidR="00AF2F54" w:rsidRPr="00263E97">
        <w:rPr>
          <w:rFonts w:ascii="Times New Roman" w:hAnsi="Times New Roman" w:cs="Times New Roman"/>
          <w:bCs/>
          <w:spacing w:val="-1"/>
          <w:sz w:val="26"/>
          <w:szCs w:val="26"/>
        </w:rPr>
        <w:t xml:space="preserve"> </w:t>
      </w:r>
      <w:r w:rsidRPr="00263E97">
        <w:rPr>
          <w:rFonts w:ascii="Times New Roman" w:hAnsi="Times New Roman" w:cs="Times New Roman"/>
          <w:bCs/>
          <w:spacing w:val="-1"/>
          <w:sz w:val="26"/>
          <w:szCs w:val="26"/>
        </w:rPr>
        <w:t>редакции:</w:t>
      </w:r>
    </w:p>
    <w:p w:rsidR="005C61B0" w:rsidRPr="00263E97" w:rsidRDefault="005C61B0" w:rsidP="005C61B0">
      <w:pPr>
        <w:ind w:firstLine="709"/>
        <w:jc w:val="both"/>
        <w:rPr>
          <w:b/>
          <w:bCs/>
          <w:sz w:val="26"/>
          <w:szCs w:val="26"/>
        </w:rPr>
      </w:pPr>
      <w:r w:rsidRPr="00263E97">
        <w:rPr>
          <w:b/>
          <w:bCs/>
          <w:sz w:val="26"/>
          <w:szCs w:val="26"/>
        </w:rPr>
        <w:t>«3. Порядок рассмотрения и утверждения Советом депутатов годового отчета об исполнении бюджета городского поселения Кондинское</w:t>
      </w:r>
    </w:p>
    <w:p w:rsidR="005C61B0" w:rsidRPr="00263E97" w:rsidRDefault="005C61B0" w:rsidP="005C61B0">
      <w:pPr>
        <w:autoSpaceDE w:val="0"/>
        <w:autoSpaceDN w:val="0"/>
        <w:adjustRightInd w:val="0"/>
        <w:ind w:firstLine="709"/>
        <w:jc w:val="both"/>
        <w:rPr>
          <w:sz w:val="26"/>
          <w:szCs w:val="26"/>
        </w:rPr>
      </w:pPr>
      <w:r w:rsidRPr="00263E97">
        <w:rPr>
          <w:sz w:val="26"/>
          <w:szCs w:val="26"/>
        </w:rPr>
        <w:t>3.1. Проект решения об исполнении бюджета поселения за отчетный финансовый год выносится Советом депутатов на публичные слушания не позднее, чем за 30 дней до дня рассмотрения Советом депутатов вопроса об исполнении бюджета поселения за отчетный финансовый год.</w:t>
      </w:r>
    </w:p>
    <w:p w:rsidR="005C61B0" w:rsidRPr="00263E97" w:rsidRDefault="005C61B0" w:rsidP="005C61B0">
      <w:pPr>
        <w:autoSpaceDE w:val="0"/>
        <w:autoSpaceDN w:val="0"/>
        <w:adjustRightInd w:val="0"/>
        <w:ind w:firstLine="709"/>
        <w:jc w:val="both"/>
        <w:rPr>
          <w:sz w:val="26"/>
          <w:szCs w:val="26"/>
        </w:rPr>
      </w:pPr>
      <w:r w:rsidRPr="00263E97">
        <w:rPr>
          <w:sz w:val="26"/>
          <w:szCs w:val="26"/>
        </w:rPr>
        <w:t xml:space="preserve">3.2. После проведения публичных слушаний </w:t>
      </w:r>
      <w:r w:rsidR="00320479" w:rsidRPr="00263E97">
        <w:rPr>
          <w:sz w:val="26"/>
          <w:szCs w:val="26"/>
        </w:rPr>
        <w:t>администрация поселения</w:t>
      </w:r>
      <w:r w:rsidRPr="00263E97">
        <w:rPr>
          <w:sz w:val="26"/>
          <w:szCs w:val="26"/>
        </w:rPr>
        <w:t xml:space="preserve"> вносит на рассмотрение и утверждение в </w:t>
      </w:r>
      <w:r w:rsidR="00320479" w:rsidRPr="00263E97">
        <w:rPr>
          <w:sz w:val="26"/>
          <w:szCs w:val="26"/>
        </w:rPr>
        <w:t>Совет депутатов</w:t>
      </w:r>
      <w:r w:rsidRPr="00263E97">
        <w:rPr>
          <w:sz w:val="26"/>
          <w:szCs w:val="26"/>
        </w:rPr>
        <w:t xml:space="preserve"> проект решения об исполнении бюджета </w:t>
      </w:r>
      <w:r w:rsidR="00320479" w:rsidRPr="00263E97">
        <w:rPr>
          <w:sz w:val="26"/>
          <w:szCs w:val="26"/>
        </w:rPr>
        <w:t>поселения</w:t>
      </w:r>
      <w:r w:rsidRPr="00263E97">
        <w:rPr>
          <w:sz w:val="26"/>
          <w:szCs w:val="26"/>
        </w:rPr>
        <w:t xml:space="preserve"> за отчетный финансовый год и заключение по результатам публичных слушаний, но не позднее 1 мая текущего года.</w:t>
      </w:r>
    </w:p>
    <w:p w:rsidR="005C61B0" w:rsidRPr="00263E97" w:rsidRDefault="005C61B0" w:rsidP="005C61B0">
      <w:pPr>
        <w:autoSpaceDE w:val="0"/>
        <w:autoSpaceDN w:val="0"/>
        <w:adjustRightInd w:val="0"/>
        <w:ind w:firstLine="709"/>
        <w:jc w:val="both"/>
        <w:rPr>
          <w:sz w:val="26"/>
          <w:szCs w:val="26"/>
        </w:rPr>
      </w:pPr>
      <w:r w:rsidRPr="00263E97">
        <w:rPr>
          <w:sz w:val="26"/>
          <w:szCs w:val="26"/>
        </w:rPr>
        <w:t>Приложением к заключению являются протокол публичных слушаний, письменные предложения и замечания участников публичных слушаний.</w:t>
      </w:r>
    </w:p>
    <w:p w:rsidR="00320479" w:rsidRPr="00263E97" w:rsidRDefault="00320479" w:rsidP="00320479">
      <w:pPr>
        <w:autoSpaceDE w:val="0"/>
        <w:autoSpaceDN w:val="0"/>
        <w:adjustRightInd w:val="0"/>
        <w:ind w:firstLine="709"/>
        <w:jc w:val="both"/>
        <w:rPr>
          <w:sz w:val="26"/>
          <w:szCs w:val="26"/>
        </w:rPr>
      </w:pPr>
      <w:r w:rsidRPr="00263E97">
        <w:rPr>
          <w:sz w:val="26"/>
          <w:szCs w:val="26"/>
        </w:rPr>
        <w:t>3</w:t>
      </w:r>
      <w:r w:rsidR="005C61B0" w:rsidRPr="00263E97">
        <w:rPr>
          <w:sz w:val="26"/>
          <w:szCs w:val="26"/>
        </w:rPr>
        <w:t xml:space="preserve">.3. Годовой отчет об исполнении бюджета </w:t>
      </w:r>
      <w:r w:rsidRPr="00263E97">
        <w:rPr>
          <w:sz w:val="26"/>
          <w:szCs w:val="26"/>
        </w:rPr>
        <w:t>поселения</w:t>
      </w:r>
      <w:r w:rsidR="005C61B0" w:rsidRPr="00263E97">
        <w:rPr>
          <w:sz w:val="26"/>
          <w:szCs w:val="26"/>
        </w:rPr>
        <w:t xml:space="preserve"> за отчетный финансовый год предоставляется в следующем составе:</w:t>
      </w:r>
    </w:p>
    <w:p w:rsidR="00320479" w:rsidRPr="00263E97" w:rsidRDefault="005C61B0" w:rsidP="00320479">
      <w:pPr>
        <w:autoSpaceDE w:val="0"/>
        <w:autoSpaceDN w:val="0"/>
        <w:adjustRightInd w:val="0"/>
        <w:ind w:firstLine="709"/>
        <w:jc w:val="both"/>
        <w:rPr>
          <w:sz w:val="26"/>
          <w:szCs w:val="26"/>
        </w:rPr>
      </w:pPr>
      <w:r w:rsidRPr="00263E97">
        <w:rPr>
          <w:sz w:val="26"/>
          <w:szCs w:val="26"/>
        </w:rPr>
        <w:t xml:space="preserve">- проект решения об исполнении бюджета </w:t>
      </w:r>
      <w:r w:rsidR="00320479" w:rsidRPr="00263E97">
        <w:rPr>
          <w:sz w:val="26"/>
          <w:szCs w:val="26"/>
        </w:rPr>
        <w:t>поселения</w:t>
      </w:r>
      <w:r w:rsidRPr="00263E97">
        <w:rPr>
          <w:sz w:val="26"/>
          <w:szCs w:val="26"/>
        </w:rPr>
        <w:t xml:space="preserve"> за отчетный финансовый год;</w:t>
      </w:r>
    </w:p>
    <w:p w:rsidR="00320479" w:rsidRPr="00263E97" w:rsidRDefault="005C61B0" w:rsidP="00320479">
      <w:pPr>
        <w:autoSpaceDE w:val="0"/>
        <w:autoSpaceDN w:val="0"/>
        <w:adjustRightInd w:val="0"/>
        <w:ind w:firstLine="709"/>
        <w:jc w:val="both"/>
        <w:rPr>
          <w:sz w:val="26"/>
          <w:szCs w:val="26"/>
        </w:rPr>
      </w:pPr>
      <w:r w:rsidRPr="00263E97">
        <w:rPr>
          <w:sz w:val="26"/>
          <w:szCs w:val="26"/>
        </w:rPr>
        <w:t xml:space="preserve">- бюджетная отчетность об исполнении бюджета </w:t>
      </w:r>
      <w:r w:rsidR="00320479" w:rsidRPr="00263E97">
        <w:rPr>
          <w:sz w:val="26"/>
          <w:szCs w:val="26"/>
        </w:rPr>
        <w:t>поселения</w:t>
      </w:r>
      <w:r w:rsidRPr="00263E97">
        <w:rPr>
          <w:sz w:val="26"/>
          <w:szCs w:val="26"/>
        </w:rPr>
        <w:t>, предусмотренная бюджетным законодательством Российской Федерации.</w:t>
      </w:r>
    </w:p>
    <w:p w:rsidR="00320479" w:rsidRPr="00263E97" w:rsidRDefault="00320479" w:rsidP="00320479">
      <w:pPr>
        <w:autoSpaceDE w:val="0"/>
        <w:autoSpaceDN w:val="0"/>
        <w:adjustRightInd w:val="0"/>
        <w:ind w:firstLine="709"/>
        <w:jc w:val="both"/>
        <w:rPr>
          <w:sz w:val="26"/>
          <w:szCs w:val="26"/>
        </w:rPr>
      </w:pPr>
      <w:r w:rsidRPr="00263E97">
        <w:rPr>
          <w:sz w:val="26"/>
          <w:szCs w:val="26"/>
        </w:rPr>
        <w:t>3</w:t>
      </w:r>
      <w:r w:rsidR="005C61B0" w:rsidRPr="00263E97">
        <w:rPr>
          <w:sz w:val="26"/>
          <w:szCs w:val="26"/>
        </w:rPr>
        <w:t xml:space="preserve">.4. В проекте решения об исполнении бюджета </w:t>
      </w:r>
      <w:r w:rsidRPr="00263E97">
        <w:rPr>
          <w:sz w:val="26"/>
          <w:szCs w:val="26"/>
        </w:rPr>
        <w:t>поселения</w:t>
      </w:r>
      <w:r w:rsidR="005C61B0" w:rsidRPr="00263E97">
        <w:rPr>
          <w:sz w:val="26"/>
          <w:szCs w:val="26"/>
        </w:rPr>
        <w:t xml:space="preserve"> за отчетный финансовый год должны содержаться показатели, установленные Бюджетным </w:t>
      </w:r>
      <w:hyperlink r:id="rId8" w:history="1">
        <w:r w:rsidR="005C61B0" w:rsidRPr="00263E97">
          <w:rPr>
            <w:sz w:val="26"/>
            <w:szCs w:val="26"/>
          </w:rPr>
          <w:t>кодексом</w:t>
        </w:r>
      </w:hyperlink>
      <w:r w:rsidR="005C61B0" w:rsidRPr="00263E97">
        <w:rPr>
          <w:sz w:val="26"/>
          <w:szCs w:val="26"/>
        </w:rPr>
        <w:t xml:space="preserve"> Российской Федерации: общий объем доходов, расходов и дефицита (профицита) бюджета.</w:t>
      </w:r>
    </w:p>
    <w:p w:rsidR="00320479" w:rsidRPr="00263E97" w:rsidRDefault="005C61B0" w:rsidP="00320479">
      <w:pPr>
        <w:autoSpaceDE w:val="0"/>
        <w:autoSpaceDN w:val="0"/>
        <w:adjustRightInd w:val="0"/>
        <w:ind w:firstLine="709"/>
        <w:jc w:val="both"/>
        <w:rPr>
          <w:sz w:val="26"/>
          <w:szCs w:val="26"/>
        </w:rPr>
      </w:pPr>
      <w:r w:rsidRPr="00263E97">
        <w:rPr>
          <w:sz w:val="26"/>
          <w:szCs w:val="26"/>
        </w:rPr>
        <w:t>К проекту решения прилагаются отдельные приложения, содержащие следующие показатели:</w:t>
      </w:r>
    </w:p>
    <w:p w:rsidR="00320479" w:rsidRPr="00263E97" w:rsidRDefault="005C61B0" w:rsidP="00320479">
      <w:pPr>
        <w:autoSpaceDE w:val="0"/>
        <w:autoSpaceDN w:val="0"/>
        <w:adjustRightInd w:val="0"/>
        <w:ind w:firstLine="709"/>
        <w:jc w:val="both"/>
        <w:rPr>
          <w:sz w:val="26"/>
          <w:szCs w:val="26"/>
        </w:rPr>
      </w:pPr>
      <w:r w:rsidRPr="00263E97">
        <w:rPr>
          <w:sz w:val="26"/>
          <w:szCs w:val="26"/>
        </w:rPr>
        <w:t>1) доходы бюджета по кодам классификации доходов бюджетов;</w:t>
      </w:r>
    </w:p>
    <w:p w:rsidR="00320479" w:rsidRPr="00263E97" w:rsidRDefault="00320479" w:rsidP="00320479">
      <w:pPr>
        <w:autoSpaceDE w:val="0"/>
        <w:autoSpaceDN w:val="0"/>
        <w:adjustRightInd w:val="0"/>
        <w:ind w:firstLine="709"/>
        <w:jc w:val="both"/>
        <w:rPr>
          <w:sz w:val="26"/>
          <w:szCs w:val="26"/>
        </w:rPr>
      </w:pPr>
      <w:r w:rsidRPr="00263E97">
        <w:rPr>
          <w:sz w:val="26"/>
          <w:szCs w:val="26"/>
        </w:rPr>
        <w:t>2</w:t>
      </w:r>
      <w:r w:rsidR="005C61B0" w:rsidRPr="00263E97">
        <w:rPr>
          <w:sz w:val="26"/>
          <w:szCs w:val="26"/>
        </w:rPr>
        <w:t>) расходы бюджета по ведомственной структуре;</w:t>
      </w:r>
    </w:p>
    <w:p w:rsidR="00320479" w:rsidRPr="00263E97" w:rsidRDefault="00320479" w:rsidP="00320479">
      <w:pPr>
        <w:autoSpaceDE w:val="0"/>
        <w:autoSpaceDN w:val="0"/>
        <w:adjustRightInd w:val="0"/>
        <w:ind w:firstLine="709"/>
        <w:jc w:val="both"/>
        <w:rPr>
          <w:sz w:val="26"/>
          <w:szCs w:val="26"/>
        </w:rPr>
      </w:pPr>
      <w:r w:rsidRPr="00263E97">
        <w:rPr>
          <w:sz w:val="26"/>
          <w:szCs w:val="26"/>
        </w:rPr>
        <w:lastRenderedPageBreak/>
        <w:t>3</w:t>
      </w:r>
      <w:r w:rsidR="005C61B0" w:rsidRPr="00263E97">
        <w:rPr>
          <w:sz w:val="26"/>
          <w:szCs w:val="26"/>
        </w:rPr>
        <w:t>) расходы бюджета по разделам и подразделам классификации расходов бюджетов;</w:t>
      </w:r>
    </w:p>
    <w:p w:rsidR="00320479" w:rsidRPr="00263E97" w:rsidRDefault="00320479" w:rsidP="00320479">
      <w:pPr>
        <w:autoSpaceDE w:val="0"/>
        <w:autoSpaceDN w:val="0"/>
        <w:adjustRightInd w:val="0"/>
        <w:ind w:firstLine="709"/>
        <w:jc w:val="both"/>
        <w:rPr>
          <w:sz w:val="26"/>
          <w:szCs w:val="26"/>
        </w:rPr>
      </w:pPr>
      <w:r w:rsidRPr="00263E97">
        <w:rPr>
          <w:sz w:val="26"/>
          <w:szCs w:val="26"/>
        </w:rPr>
        <w:t>4</w:t>
      </w:r>
      <w:r w:rsidR="005C61B0" w:rsidRPr="00263E97">
        <w:rPr>
          <w:sz w:val="26"/>
          <w:szCs w:val="26"/>
        </w:rPr>
        <w:t xml:space="preserve">) источники финансирования дефицита бюджета по кодам </w:t>
      </w:r>
      <w:proofErr w:type="gramStart"/>
      <w:r w:rsidR="005C61B0" w:rsidRPr="00263E97">
        <w:rPr>
          <w:sz w:val="26"/>
          <w:szCs w:val="26"/>
        </w:rPr>
        <w:t>классификации источников финансирования дефицитов бюджетов</w:t>
      </w:r>
      <w:proofErr w:type="gramEnd"/>
      <w:r w:rsidR="005C61B0" w:rsidRPr="00263E97">
        <w:rPr>
          <w:sz w:val="26"/>
          <w:szCs w:val="26"/>
        </w:rPr>
        <w:t>;</w:t>
      </w:r>
    </w:p>
    <w:p w:rsidR="00320479" w:rsidRPr="00263E97" w:rsidRDefault="00320479" w:rsidP="00320479">
      <w:pPr>
        <w:autoSpaceDE w:val="0"/>
        <w:autoSpaceDN w:val="0"/>
        <w:adjustRightInd w:val="0"/>
        <w:ind w:firstLine="709"/>
        <w:jc w:val="both"/>
        <w:rPr>
          <w:sz w:val="26"/>
          <w:szCs w:val="26"/>
        </w:rPr>
      </w:pPr>
      <w:r w:rsidRPr="00263E97">
        <w:rPr>
          <w:sz w:val="26"/>
          <w:szCs w:val="26"/>
        </w:rPr>
        <w:t>3</w:t>
      </w:r>
      <w:r w:rsidR="005C61B0" w:rsidRPr="00263E97">
        <w:rPr>
          <w:sz w:val="26"/>
          <w:szCs w:val="26"/>
        </w:rPr>
        <w:t xml:space="preserve">.5. Одновременно с годовым отчетом об исполнении бюджета </w:t>
      </w:r>
      <w:r w:rsidRPr="00263E97">
        <w:rPr>
          <w:sz w:val="26"/>
          <w:szCs w:val="26"/>
        </w:rPr>
        <w:t>поселения</w:t>
      </w:r>
      <w:r w:rsidR="005C61B0" w:rsidRPr="00263E97">
        <w:rPr>
          <w:sz w:val="26"/>
          <w:szCs w:val="26"/>
        </w:rPr>
        <w:t xml:space="preserve"> за отчетный финансовый год в </w:t>
      </w:r>
      <w:r w:rsidRPr="00263E97">
        <w:rPr>
          <w:sz w:val="26"/>
          <w:szCs w:val="26"/>
        </w:rPr>
        <w:t>Совет депутатов</w:t>
      </w:r>
      <w:r w:rsidR="005C61B0" w:rsidRPr="00263E97">
        <w:rPr>
          <w:sz w:val="26"/>
          <w:szCs w:val="26"/>
        </w:rPr>
        <w:t xml:space="preserve"> предоставляются:</w:t>
      </w:r>
    </w:p>
    <w:p w:rsidR="00320479" w:rsidRPr="00263E97" w:rsidRDefault="005C61B0" w:rsidP="00320479">
      <w:pPr>
        <w:autoSpaceDE w:val="0"/>
        <w:autoSpaceDN w:val="0"/>
        <w:adjustRightInd w:val="0"/>
        <w:ind w:firstLine="709"/>
        <w:jc w:val="both"/>
        <w:rPr>
          <w:sz w:val="26"/>
          <w:szCs w:val="26"/>
        </w:rPr>
      </w:pPr>
      <w:r w:rsidRPr="00263E97">
        <w:rPr>
          <w:sz w:val="26"/>
          <w:szCs w:val="26"/>
        </w:rPr>
        <w:t>отчет об использовании бюджетных ассигнований резе</w:t>
      </w:r>
      <w:r w:rsidR="00320479" w:rsidRPr="00263E97">
        <w:rPr>
          <w:sz w:val="26"/>
          <w:szCs w:val="26"/>
        </w:rPr>
        <w:t>рвного фонда поселения</w:t>
      </w:r>
      <w:r w:rsidRPr="00263E97">
        <w:rPr>
          <w:sz w:val="26"/>
          <w:szCs w:val="26"/>
        </w:rPr>
        <w:t>;</w:t>
      </w:r>
    </w:p>
    <w:p w:rsidR="00320479" w:rsidRPr="00263E97" w:rsidRDefault="00320479" w:rsidP="00320479">
      <w:pPr>
        <w:autoSpaceDE w:val="0"/>
        <w:autoSpaceDN w:val="0"/>
        <w:adjustRightInd w:val="0"/>
        <w:ind w:firstLine="709"/>
        <w:jc w:val="both"/>
        <w:rPr>
          <w:sz w:val="26"/>
          <w:szCs w:val="26"/>
        </w:rPr>
      </w:pPr>
      <w:r w:rsidRPr="00263E97">
        <w:rPr>
          <w:sz w:val="26"/>
          <w:szCs w:val="26"/>
        </w:rPr>
        <w:t xml:space="preserve">информация об использовании бюджетных ассигнований дорожного фонда поселения; </w:t>
      </w:r>
    </w:p>
    <w:p w:rsidR="00263E97" w:rsidRPr="00263E97" w:rsidRDefault="00320479" w:rsidP="00263E97">
      <w:pPr>
        <w:autoSpaceDE w:val="0"/>
        <w:autoSpaceDN w:val="0"/>
        <w:adjustRightInd w:val="0"/>
        <w:ind w:firstLine="709"/>
        <w:jc w:val="both"/>
        <w:rPr>
          <w:sz w:val="26"/>
          <w:szCs w:val="26"/>
        </w:rPr>
      </w:pPr>
      <w:r w:rsidRPr="00263E97">
        <w:rPr>
          <w:sz w:val="26"/>
          <w:szCs w:val="26"/>
        </w:rPr>
        <w:t>информация по реализации муниципальных программ поселения;</w:t>
      </w:r>
    </w:p>
    <w:p w:rsidR="00263E97" w:rsidRPr="00263E97" w:rsidRDefault="00263E97" w:rsidP="00263E97">
      <w:pPr>
        <w:autoSpaceDE w:val="0"/>
        <w:autoSpaceDN w:val="0"/>
        <w:adjustRightInd w:val="0"/>
        <w:ind w:firstLine="709"/>
        <w:jc w:val="both"/>
        <w:rPr>
          <w:sz w:val="26"/>
          <w:szCs w:val="26"/>
        </w:rPr>
      </w:pPr>
      <w:r w:rsidRPr="00263E97">
        <w:rPr>
          <w:sz w:val="26"/>
          <w:szCs w:val="26"/>
        </w:rPr>
        <w:t>пояснительную записку;</w:t>
      </w:r>
    </w:p>
    <w:p w:rsidR="00263E97" w:rsidRPr="00263E97" w:rsidRDefault="00263E97" w:rsidP="00263E97">
      <w:pPr>
        <w:autoSpaceDE w:val="0"/>
        <w:autoSpaceDN w:val="0"/>
        <w:adjustRightInd w:val="0"/>
        <w:ind w:firstLine="709"/>
        <w:jc w:val="both"/>
        <w:rPr>
          <w:sz w:val="26"/>
          <w:szCs w:val="26"/>
        </w:rPr>
      </w:pPr>
      <w:r w:rsidRPr="00263E97">
        <w:rPr>
          <w:sz w:val="26"/>
          <w:szCs w:val="26"/>
        </w:rPr>
        <w:t xml:space="preserve">иные документы и материалы, предусмотренные Бюджетным кодексом Российской Федерации. </w:t>
      </w:r>
    </w:p>
    <w:p w:rsidR="00263E97" w:rsidRPr="00263E97" w:rsidRDefault="00263E97" w:rsidP="00263E97">
      <w:pPr>
        <w:autoSpaceDE w:val="0"/>
        <w:autoSpaceDN w:val="0"/>
        <w:adjustRightInd w:val="0"/>
        <w:ind w:firstLine="709"/>
        <w:jc w:val="both"/>
        <w:rPr>
          <w:sz w:val="26"/>
          <w:szCs w:val="26"/>
        </w:rPr>
      </w:pPr>
      <w:r w:rsidRPr="00263E97">
        <w:rPr>
          <w:sz w:val="26"/>
          <w:szCs w:val="26"/>
        </w:rPr>
        <w:t>3.6. Совет депутатов рассматривает годовой отчет об исполнении бюджета поселения после получения заключения контрольно-счетного органа по проверке указанного отчета.</w:t>
      </w:r>
    </w:p>
    <w:p w:rsidR="00263E97" w:rsidRPr="00263E97" w:rsidRDefault="00263E97" w:rsidP="00263E97">
      <w:pPr>
        <w:autoSpaceDE w:val="0"/>
        <w:autoSpaceDN w:val="0"/>
        <w:adjustRightInd w:val="0"/>
        <w:ind w:firstLine="709"/>
        <w:jc w:val="both"/>
        <w:rPr>
          <w:sz w:val="26"/>
          <w:szCs w:val="26"/>
        </w:rPr>
      </w:pPr>
      <w:r w:rsidRPr="00263E97">
        <w:rPr>
          <w:sz w:val="26"/>
          <w:szCs w:val="26"/>
        </w:rPr>
        <w:t>3.7. По результатам рассмотрения годового отчета об исполнении бюджета Совет депутатов поселения принимает решение об утверждении либо отклонении решения об исполнении бюджета поселения.</w:t>
      </w:r>
    </w:p>
    <w:p w:rsidR="005F3EE9" w:rsidRDefault="00263E97" w:rsidP="005F3EE9">
      <w:pPr>
        <w:autoSpaceDE w:val="0"/>
        <w:autoSpaceDN w:val="0"/>
        <w:adjustRightInd w:val="0"/>
        <w:ind w:firstLine="709"/>
        <w:jc w:val="both"/>
        <w:rPr>
          <w:sz w:val="26"/>
          <w:szCs w:val="26"/>
        </w:rPr>
      </w:pPr>
      <w:r w:rsidRPr="00263E97">
        <w:rPr>
          <w:sz w:val="26"/>
          <w:szCs w:val="26"/>
        </w:rPr>
        <w:t>3.8. В случае отклонения Советом депутатов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Start"/>
      <w:r w:rsidRPr="00263E97">
        <w:rPr>
          <w:sz w:val="26"/>
          <w:szCs w:val="26"/>
        </w:rPr>
        <w:t>.</w:t>
      </w:r>
      <w:r w:rsidR="00976D02">
        <w:rPr>
          <w:sz w:val="26"/>
          <w:szCs w:val="26"/>
        </w:rPr>
        <w:t>».</w:t>
      </w:r>
      <w:proofErr w:type="gramEnd"/>
    </w:p>
    <w:p w:rsidR="005F3EE9" w:rsidRDefault="00F30FA2" w:rsidP="005F3EE9">
      <w:pPr>
        <w:autoSpaceDE w:val="0"/>
        <w:autoSpaceDN w:val="0"/>
        <w:adjustRightInd w:val="0"/>
        <w:ind w:firstLine="709"/>
        <w:jc w:val="both"/>
        <w:rPr>
          <w:sz w:val="26"/>
          <w:szCs w:val="26"/>
        </w:rPr>
      </w:pPr>
      <w:r w:rsidRPr="00263E97">
        <w:rPr>
          <w:sz w:val="26"/>
          <w:szCs w:val="26"/>
        </w:rPr>
        <w:t xml:space="preserve">2. Решение опубликовать в сборнике «Вестник городское поселение Кондинское» и разместить на официальном сайте органов местного самоуправления </w:t>
      </w:r>
      <w:proofErr w:type="spellStart"/>
      <w:r w:rsidRPr="00263E97">
        <w:rPr>
          <w:sz w:val="26"/>
          <w:szCs w:val="26"/>
        </w:rPr>
        <w:t>Кондинский</w:t>
      </w:r>
      <w:proofErr w:type="spellEnd"/>
      <w:r w:rsidRPr="00263E97">
        <w:rPr>
          <w:sz w:val="26"/>
          <w:szCs w:val="26"/>
        </w:rPr>
        <w:t xml:space="preserve"> район.</w:t>
      </w:r>
    </w:p>
    <w:p w:rsidR="00F30FA2" w:rsidRPr="00263E97" w:rsidRDefault="00F30FA2" w:rsidP="005F3EE9">
      <w:pPr>
        <w:autoSpaceDE w:val="0"/>
        <w:autoSpaceDN w:val="0"/>
        <w:adjustRightInd w:val="0"/>
        <w:ind w:firstLine="709"/>
        <w:jc w:val="both"/>
        <w:rPr>
          <w:sz w:val="26"/>
          <w:szCs w:val="26"/>
        </w:rPr>
      </w:pPr>
      <w:r w:rsidRPr="00263E97">
        <w:rPr>
          <w:sz w:val="26"/>
          <w:szCs w:val="26"/>
        </w:rPr>
        <w:t xml:space="preserve">3. </w:t>
      </w:r>
      <w:proofErr w:type="gramStart"/>
      <w:r w:rsidRPr="00263E97">
        <w:rPr>
          <w:sz w:val="26"/>
          <w:szCs w:val="26"/>
        </w:rPr>
        <w:t>Контроль  за</w:t>
      </w:r>
      <w:proofErr w:type="gramEnd"/>
      <w:r w:rsidRPr="00263E97">
        <w:rPr>
          <w:sz w:val="26"/>
          <w:szCs w:val="26"/>
        </w:rPr>
        <w:t xml:space="preserve"> выполнением  решения  возложить  на  постоянную  планово-бюджетную  комиссию  Совета  депутатов  городского  поселения  Кондинское.</w:t>
      </w:r>
    </w:p>
    <w:p w:rsidR="006B48B4" w:rsidRPr="00263E97" w:rsidRDefault="006B48B4" w:rsidP="006B48B4">
      <w:pPr>
        <w:pStyle w:val="ConsPlusNonformat"/>
        <w:widowControl/>
        <w:jc w:val="both"/>
        <w:rPr>
          <w:rFonts w:ascii="Times New Roman" w:hAnsi="Times New Roman" w:cs="Times New Roman"/>
          <w:sz w:val="26"/>
          <w:szCs w:val="26"/>
        </w:rPr>
      </w:pPr>
    </w:p>
    <w:p w:rsidR="001C632C" w:rsidRPr="00263E97" w:rsidRDefault="001C632C" w:rsidP="006B48B4">
      <w:pPr>
        <w:pStyle w:val="ConsPlusNonformat"/>
        <w:widowControl/>
        <w:jc w:val="both"/>
        <w:rPr>
          <w:rFonts w:ascii="Times New Roman" w:hAnsi="Times New Roman" w:cs="Times New Roman"/>
          <w:sz w:val="26"/>
          <w:szCs w:val="26"/>
        </w:rPr>
      </w:pPr>
    </w:p>
    <w:p w:rsidR="0015648C" w:rsidRPr="00263E97" w:rsidRDefault="0015648C" w:rsidP="0015648C">
      <w:pPr>
        <w:jc w:val="both"/>
        <w:rPr>
          <w:rFonts w:eastAsia="Arial Unicode MS"/>
          <w:sz w:val="26"/>
          <w:szCs w:val="26"/>
        </w:rPr>
      </w:pPr>
      <w:r w:rsidRPr="00263E97">
        <w:rPr>
          <w:rFonts w:eastAsia="Arial Unicode MS"/>
          <w:sz w:val="26"/>
          <w:szCs w:val="26"/>
        </w:rPr>
        <w:t>Председатель Совета депутатов</w:t>
      </w:r>
    </w:p>
    <w:p w:rsidR="0015648C" w:rsidRPr="00263E97" w:rsidRDefault="0015648C" w:rsidP="0015648C">
      <w:pPr>
        <w:jc w:val="both"/>
        <w:rPr>
          <w:rFonts w:eastAsia="Arial Unicode MS"/>
          <w:sz w:val="26"/>
          <w:szCs w:val="26"/>
        </w:rPr>
      </w:pPr>
      <w:r w:rsidRPr="00263E97">
        <w:rPr>
          <w:rFonts w:eastAsia="Arial Unicode MS"/>
          <w:sz w:val="26"/>
          <w:szCs w:val="26"/>
        </w:rPr>
        <w:t>городского поселения  Кондинское</w:t>
      </w:r>
      <w:r w:rsidRPr="00263E97">
        <w:rPr>
          <w:rFonts w:eastAsia="Arial Unicode MS"/>
          <w:sz w:val="26"/>
          <w:szCs w:val="26"/>
        </w:rPr>
        <w:tab/>
      </w:r>
      <w:r w:rsidRPr="00263E97">
        <w:rPr>
          <w:rFonts w:eastAsia="Arial Unicode MS"/>
          <w:sz w:val="26"/>
          <w:szCs w:val="26"/>
        </w:rPr>
        <w:tab/>
        <w:t xml:space="preserve">                </w:t>
      </w:r>
      <w:r w:rsidRPr="00263E97">
        <w:rPr>
          <w:rFonts w:eastAsia="Arial Unicode MS"/>
          <w:sz w:val="26"/>
          <w:szCs w:val="26"/>
        </w:rPr>
        <w:tab/>
        <w:t xml:space="preserve">                         </w:t>
      </w:r>
      <w:r w:rsidR="00263E97" w:rsidRPr="00263E97">
        <w:rPr>
          <w:rFonts w:eastAsia="Arial Unicode MS"/>
          <w:sz w:val="26"/>
          <w:szCs w:val="26"/>
        </w:rPr>
        <w:t>В.А. Лукашеня</w:t>
      </w:r>
    </w:p>
    <w:p w:rsidR="0015648C" w:rsidRPr="00263E97" w:rsidRDefault="0015648C" w:rsidP="0015648C">
      <w:pPr>
        <w:jc w:val="both"/>
        <w:rPr>
          <w:rFonts w:eastAsia="Arial Unicode MS"/>
          <w:sz w:val="26"/>
          <w:szCs w:val="26"/>
        </w:rPr>
      </w:pPr>
    </w:p>
    <w:p w:rsidR="0015648C" w:rsidRPr="00263E97" w:rsidRDefault="009A4E19" w:rsidP="0015648C">
      <w:pPr>
        <w:jc w:val="both"/>
        <w:rPr>
          <w:rFonts w:eastAsia="Arial Unicode MS"/>
          <w:sz w:val="26"/>
          <w:szCs w:val="26"/>
        </w:rPr>
      </w:pPr>
      <w:r w:rsidRPr="00263E97">
        <w:rPr>
          <w:rFonts w:eastAsia="Arial Unicode MS"/>
          <w:sz w:val="26"/>
          <w:szCs w:val="26"/>
        </w:rPr>
        <w:t>Г</w:t>
      </w:r>
      <w:r w:rsidR="0015648C" w:rsidRPr="00263E97">
        <w:rPr>
          <w:rFonts w:eastAsia="Arial Unicode MS"/>
          <w:sz w:val="26"/>
          <w:szCs w:val="26"/>
        </w:rPr>
        <w:t>лав</w:t>
      </w:r>
      <w:r w:rsidRPr="00263E97">
        <w:rPr>
          <w:rFonts w:eastAsia="Arial Unicode MS"/>
          <w:sz w:val="26"/>
          <w:szCs w:val="26"/>
        </w:rPr>
        <w:t>а</w:t>
      </w:r>
      <w:r w:rsidR="0015648C" w:rsidRPr="00263E97">
        <w:rPr>
          <w:rFonts w:eastAsia="Arial Unicode MS"/>
          <w:sz w:val="26"/>
          <w:szCs w:val="26"/>
        </w:rPr>
        <w:t xml:space="preserve"> </w:t>
      </w:r>
      <w:proofErr w:type="gramStart"/>
      <w:r w:rsidR="0015648C" w:rsidRPr="00263E97">
        <w:rPr>
          <w:rFonts w:eastAsia="Arial Unicode MS"/>
          <w:sz w:val="26"/>
          <w:szCs w:val="26"/>
        </w:rPr>
        <w:t>городского</w:t>
      </w:r>
      <w:proofErr w:type="gramEnd"/>
      <w:r w:rsidR="0015648C" w:rsidRPr="00263E97">
        <w:rPr>
          <w:rFonts w:eastAsia="Arial Unicode MS"/>
          <w:sz w:val="26"/>
          <w:szCs w:val="26"/>
        </w:rPr>
        <w:t xml:space="preserve"> </w:t>
      </w:r>
    </w:p>
    <w:p w:rsidR="0015648C" w:rsidRPr="00263E97" w:rsidRDefault="0015648C" w:rsidP="0015648C">
      <w:pPr>
        <w:jc w:val="both"/>
        <w:rPr>
          <w:rFonts w:eastAsia="Arial Unicode MS"/>
          <w:sz w:val="26"/>
          <w:szCs w:val="26"/>
        </w:rPr>
      </w:pPr>
      <w:r w:rsidRPr="00263E97">
        <w:rPr>
          <w:rFonts w:eastAsia="Arial Unicode MS"/>
          <w:sz w:val="26"/>
          <w:szCs w:val="26"/>
        </w:rPr>
        <w:t xml:space="preserve">поселения Кондинское                                                                                   </w:t>
      </w:r>
      <w:r w:rsidR="00096701">
        <w:rPr>
          <w:rFonts w:eastAsia="Arial Unicode MS"/>
          <w:sz w:val="26"/>
          <w:szCs w:val="26"/>
        </w:rPr>
        <w:t xml:space="preserve"> </w:t>
      </w:r>
      <w:r w:rsidRPr="00263E97">
        <w:rPr>
          <w:rFonts w:eastAsia="Arial Unicode MS"/>
          <w:sz w:val="26"/>
          <w:szCs w:val="26"/>
        </w:rPr>
        <w:t>С.</w:t>
      </w:r>
      <w:r w:rsidR="009A4E19" w:rsidRPr="00263E97">
        <w:rPr>
          <w:rFonts w:eastAsia="Arial Unicode MS"/>
          <w:sz w:val="26"/>
          <w:szCs w:val="26"/>
        </w:rPr>
        <w:t>А</w:t>
      </w:r>
      <w:r w:rsidRPr="00263E97">
        <w:rPr>
          <w:rFonts w:eastAsia="Arial Unicode MS"/>
          <w:sz w:val="26"/>
          <w:szCs w:val="26"/>
        </w:rPr>
        <w:t>.</w:t>
      </w:r>
      <w:r w:rsidR="009A4E19" w:rsidRPr="00263E97">
        <w:rPr>
          <w:rFonts w:eastAsia="Arial Unicode MS"/>
          <w:sz w:val="26"/>
          <w:szCs w:val="26"/>
        </w:rPr>
        <w:t>Дерябин</w:t>
      </w:r>
    </w:p>
    <w:p w:rsidR="00915EAD" w:rsidRPr="00263E97" w:rsidRDefault="00915EAD" w:rsidP="0015648C">
      <w:pPr>
        <w:jc w:val="both"/>
        <w:rPr>
          <w:rFonts w:eastAsia="Arial Unicode MS"/>
          <w:sz w:val="26"/>
          <w:szCs w:val="26"/>
        </w:rPr>
      </w:pPr>
    </w:p>
    <w:p w:rsidR="00915EAD" w:rsidRPr="00263E97" w:rsidRDefault="00915EAD" w:rsidP="0015648C">
      <w:pPr>
        <w:jc w:val="both"/>
        <w:rPr>
          <w:rFonts w:eastAsia="Arial Unicode MS"/>
          <w:sz w:val="26"/>
          <w:szCs w:val="26"/>
        </w:rPr>
      </w:pPr>
    </w:p>
    <w:p w:rsidR="004C43B2" w:rsidRDefault="004C43B2" w:rsidP="004C43B2">
      <w:pPr>
        <w:shd w:val="clear" w:color="auto" w:fill="FFFFFF"/>
        <w:autoSpaceDE w:val="0"/>
        <w:autoSpaceDN w:val="0"/>
        <w:adjustRightInd w:val="0"/>
        <w:ind w:right="10"/>
        <w:jc w:val="both"/>
        <w:rPr>
          <w:color w:val="000000"/>
          <w:sz w:val="26"/>
          <w:szCs w:val="26"/>
        </w:rPr>
      </w:pPr>
      <w:proofErr w:type="spellStart"/>
      <w:r w:rsidRPr="00263E97">
        <w:rPr>
          <w:color w:val="000000"/>
          <w:sz w:val="26"/>
          <w:szCs w:val="26"/>
        </w:rPr>
        <w:t>пгт</w:t>
      </w:r>
      <w:proofErr w:type="gramStart"/>
      <w:r w:rsidRPr="00263E97">
        <w:rPr>
          <w:color w:val="000000"/>
          <w:sz w:val="26"/>
          <w:szCs w:val="26"/>
        </w:rPr>
        <w:t>.К</w:t>
      </w:r>
      <w:proofErr w:type="gramEnd"/>
      <w:r w:rsidRPr="00263E97">
        <w:rPr>
          <w:color w:val="000000"/>
          <w:sz w:val="26"/>
          <w:szCs w:val="26"/>
        </w:rPr>
        <w:t>ондинское</w:t>
      </w:r>
      <w:proofErr w:type="spellEnd"/>
    </w:p>
    <w:p w:rsidR="00976D02" w:rsidRDefault="00976D02" w:rsidP="004C43B2">
      <w:pPr>
        <w:shd w:val="clear" w:color="auto" w:fill="FFFFFF"/>
        <w:autoSpaceDE w:val="0"/>
        <w:autoSpaceDN w:val="0"/>
        <w:adjustRightInd w:val="0"/>
        <w:ind w:right="10"/>
        <w:jc w:val="both"/>
        <w:rPr>
          <w:color w:val="000000"/>
          <w:sz w:val="26"/>
          <w:szCs w:val="26"/>
        </w:rPr>
      </w:pPr>
      <w:r>
        <w:rPr>
          <w:color w:val="000000"/>
          <w:sz w:val="26"/>
          <w:szCs w:val="26"/>
        </w:rPr>
        <w:t>11 марта 2019 года</w:t>
      </w:r>
    </w:p>
    <w:p w:rsidR="00976D02" w:rsidRPr="00263E97" w:rsidRDefault="00976D02" w:rsidP="004C43B2">
      <w:pPr>
        <w:shd w:val="clear" w:color="auto" w:fill="FFFFFF"/>
        <w:autoSpaceDE w:val="0"/>
        <w:autoSpaceDN w:val="0"/>
        <w:adjustRightInd w:val="0"/>
        <w:ind w:right="10"/>
        <w:jc w:val="both"/>
        <w:rPr>
          <w:color w:val="000000"/>
          <w:sz w:val="26"/>
          <w:szCs w:val="26"/>
        </w:rPr>
      </w:pPr>
      <w:r>
        <w:rPr>
          <w:color w:val="000000"/>
          <w:sz w:val="26"/>
          <w:szCs w:val="26"/>
        </w:rPr>
        <w:t>№ 48</w:t>
      </w:r>
    </w:p>
    <w:p w:rsidR="001C632C" w:rsidRPr="00263E97" w:rsidRDefault="001C632C" w:rsidP="0050660E">
      <w:pPr>
        <w:pStyle w:val="ConsPlusTitle"/>
        <w:widowControl/>
        <w:ind w:left="2832" w:firstLine="708"/>
        <w:jc w:val="right"/>
        <w:outlineLvl w:val="0"/>
        <w:rPr>
          <w:rFonts w:ascii="Times New Roman" w:hAnsi="Times New Roman"/>
          <w:spacing w:val="-1"/>
          <w:sz w:val="26"/>
          <w:szCs w:val="26"/>
        </w:rPr>
      </w:pPr>
    </w:p>
    <w:p w:rsidR="008B7F6E" w:rsidRDefault="008B7F6E" w:rsidP="0050660E">
      <w:pPr>
        <w:pStyle w:val="ConsPlusTitle"/>
        <w:widowControl/>
        <w:ind w:left="2832" w:firstLine="708"/>
        <w:jc w:val="right"/>
        <w:outlineLvl w:val="0"/>
        <w:rPr>
          <w:rFonts w:ascii="Times New Roman" w:hAnsi="Times New Roman"/>
          <w:spacing w:val="-1"/>
          <w:sz w:val="24"/>
        </w:rPr>
      </w:pPr>
    </w:p>
    <w:sectPr w:rsidR="008B7F6E" w:rsidSect="00F757DE">
      <w:type w:val="continuous"/>
      <w:pgSz w:w="11907" w:h="16840" w:code="9"/>
      <w:pgMar w:top="1134" w:right="567" w:bottom="567" w:left="1418"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EE0" w:rsidRDefault="00D57EE0">
      <w:r>
        <w:separator/>
      </w:r>
    </w:p>
  </w:endnote>
  <w:endnote w:type="continuationSeparator" w:id="0">
    <w:p w:rsidR="00D57EE0" w:rsidRDefault="00D57EE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EE0" w:rsidRDefault="00D57EE0">
      <w:r>
        <w:separator/>
      </w:r>
    </w:p>
  </w:footnote>
  <w:footnote w:type="continuationSeparator" w:id="0">
    <w:p w:rsidR="00D57EE0" w:rsidRDefault="00D57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54FE"/>
    <w:multiLevelType w:val="hybridMultilevel"/>
    <w:tmpl w:val="92AE9BAA"/>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EAA3A3D"/>
    <w:multiLevelType w:val="hybridMultilevel"/>
    <w:tmpl w:val="C78A9684"/>
    <w:lvl w:ilvl="0" w:tplc="04190011">
      <w:start w:val="1"/>
      <w:numFmt w:val="decimal"/>
      <w:lvlText w:val="%1)"/>
      <w:lvlJc w:val="left"/>
      <w:pPr>
        <w:tabs>
          <w:tab w:val="num" w:pos="2040"/>
        </w:tabs>
        <w:ind w:left="2040" w:hanging="360"/>
      </w:p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2">
    <w:nsid w:val="1836734D"/>
    <w:multiLevelType w:val="hybridMultilevel"/>
    <w:tmpl w:val="44420F96"/>
    <w:lvl w:ilvl="0" w:tplc="04190011">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
    <w:nsid w:val="195A5781"/>
    <w:multiLevelType w:val="hybridMultilevel"/>
    <w:tmpl w:val="119261CA"/>
    <w:lvl w:ilvl="0" w:tplc="00DE9DD4">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A126011"/>
    <w:multiLevelType w:val="hybridMultilevel"/>
    <w:tmpl w:val="82825AB8"/>
    <w:lvl w:ilvl="0" w:tplc="04190011">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5">
    <w:nsid w:val="29E61697"/>
    <w:multiLevelType w:val="hybridMultilevel"/>
    <w:tmpl w:val="835CF0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56415C"/>
    <w:multiLevelType w:val="hybridMultilevel"/>
    <w:tmpl w:val="5AC2529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2F853E16"/>
    <w:multiLevelType w:val="hybridMultilevel"/>
    <w:tmpl w:val="1722B8A2"/>
    <w:lvl w:ilvl="0" w:tplc="04190011">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32B63110"/>
    <w:multiLevelType w:val="hybridMultilevel"/>
    <w:tmpl w:val="EBA82692"/>
    <w:lvl w:ilvl="0" w:tplc="E20213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9">
    <w:nsid w:val="334F11DD"/>
    <w:multiLevelType w:val="hybridMultilevel"/>
    <w:tmpl w:val="F23C71D2"/>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
    <w:nsid w:val="37AD346F"/>
    <w:multiLevelType w:val="hybridMultilevel"/>
    <w:tmpl w:val="62EA3AB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0C2E0F"/>
    <w:multiLevelType w:val="hybridMultilevel"/>
    <w:tmpl w:val="64A8E9F0"/>
    <w:lvl w:ilvl="0" w:tplc="04190011">
      <w:start w:val="1"/>
      <w:numFmt w:val="decimal"/>
      <w:lvlText w:val="%1)"/>
      <w:lvlJc w:val="left"/>
      <w:pPr>
        <w:tabs>
          <w:tab w:val="num" w:pos="1320"/>
        </w:tabs>
        <w:ind w:left="1320" w:hanging="360"/>
      </w:pPr>
    </w:lvl>
    <w:lvl w:ilvl="1" w:tplc="04190001">
      <w:start w:val="1"/>
      <w:numFmt w:val="bullet"/>
      <w:lvlText w:val=""/>
      <w:lvlJc w:val="left"/>
      <w:pPr>
        <w:tabs>
          <w:tab w:val="num" w:pos="2040"/>
        </w:tabs>
        <w:ind w:left="2040" w:hanging="360"/>
      </w:pPr>
      <w:rPr>
        <w:rFonts w:ascii="Symbol" w:hAnsi="Symbol"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2">
    <w:nsid w:val="441F1872"/>
    <w:multiLevelType w:val="hybridMultilevel"/>
    <w:tmpl w:val="DCA655A6"/>
    <w:lvl w:ilvl="0" w:tplc="0419000F">
      <w:start w:val="1"/>
      <w:numFmt w:val="decimal"/>
      <w:lvlText w:val="%1."/>
      <w:lvlJc w:val="left"/>
      <w:pPr>
        <w:tabs>
          <w:tab w:val="num" w:pos="1425"/>
        </w:tabs>
        <w:ind w:left="1425" w:hanging="360"/>
      </w:pPr>
    </w:lvl>
    <w:lvl w:ilvl="1" w:tplc="04190011">
      <w:start w:val="1"/>
      <w:numFmt w:val="decimal"/>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3">
    <w:nsid w:val="55184AB6"/>
    <w:multiLevelType w:val="hybridMultilevel"/>
    <w:tmpl w:val="B17C592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FB39B4"/>
    <w:multiLevelType w:val="hybridMultilevel"/>
    <w:tmpl w:val="F0E2B89E"/>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5AD56A59"/>
    <w:multiLevelType w:val="multilevel"/>
    <w:tmpl w:val="3D0ED2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C987A18"/>
    <w:multiLevelType w:val="hybridMultilevel"/>
    <w:tmpl w:val="63E84C2C"/>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64154BAD"/>
    <w:multiLevelType w:val="hybridMultilevel"/>
    <w:tmpl w:val="BD504FB0"/>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8">
    <w:nsid w:val="76224810"/>
    <w:multiLevelType w:val="hybridMultilevel"/>
    <w:tmpl w:val="DE3EADF8"/>
    <w:lvl w:ilvl="0" w:tplc="0419000F">
      <w:start w:val="1"/>
      <w:numFmt w:val="decimal"/>
      <w:lvlText w:val="%1."/>
      <w:lvlJc w:val="left"/>
      <w:pPr>
        <w:tabs>
          <w:tab w:val="num" w:pos="1200"/>
        </w:tabs>
        <w:ind w:left="1200" w:hanging="360"/>
      </w:pPr>
      <w:rPr>
        <w:rFonts w:hint="default"/>
        <w:sz w:val="24"/>
        <w:szCs w:val="24"/>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9">
    <w:nsid w:val="7E6D75BA"/>
    <w:multiLevelType w:val="hybridMultilevel"/>
    <w:tmpl w:val="66E0170E"/>
    <w:lvl w:ilvl="0" w:tplc="04190011">
      <w:start w:val="1"/>
      <w:numFmt w:val="decimal"/>
      <w:lvlText w:val="%1)"/>
      <w:lvlJc w:val="left"/>
      <w:pPr>
        <w:tabs>
          <w:tab w:val="num" w:pos="1200"/>
        </w:tabs>
        <w:ind w:left="1200" w:hanging="360"/>
      </w:p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num w:numId="1">
    <w:abstractNumId w:val="8"/>
  </w:num>
  <w:num w:numId="2">
    <w:abstractNumId w:val="4"/>
  </w:num>
  <w:num w:numId="3">
    <w:abstractNumId w:val="3"/>
  </w:num>
  <w:num w:numId="4">
    <w:abstractNumId w:val="18"/>
  </w:num>
  <w:num w:numId="5">
    <w:abstractNumId w:val="12"/>
  </w:num>
  <w:num w:numId="6">
    <w:abstractNumId w:val="6"/>
  </w:num>
  <w:num w:numId="7">
    <w:abstractNumId w:val="10"/>
  </w:num>
  <w:num w:numId="8">
    <w:abstractNumId w:val="2"/>
  </w:num>
  <w:num w:numId="9">
    <w:abstractNumId w:val="5"/>
  </w:num>
  <w:num w:numId="10">
    <w:abstractNumId w:val="16"/>
  </w:num>
  <w:num w:numId="11">
    <w:abstractNumId w:val="14"/>
  </w:num>
  <w:num w:numId="12">
    <w:abstractNumId w:val="0"/>
  </w:num>
  <w:num w:numId="13">
    <w:abstractNumId w:val="11"/>
  </w:num>
  <w:num w:numId="14">
    <w:abstractNumId w:val="1"/>
  </w:num>
  <w:num w:numId="15">
    <w:abstractNumId w:val="15"/>
  </w:num>
  <w:num w:numId="16">
    <w:abstractNumId w:val="7"/>
  </w:num>
  <w:num w:numId="17">
    <w:abstractNumId w:val="19"/>
  </w:num>
  <w:num w:numId="18">
    <w:abstractNumId w:val="17"/>
  </w:num>
  <w:num w:numId="19">
    <w:abstractNumId w:val="9"/>
  </w:num>
  <w:num w:numId="20">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2E5C0F"/>
    <w:rsid w:val="00007232"/>
    <w:rsid w:val="00007F72"/>
    <w:rsid w:val="00014F5E"/>
    <w:rsid w:val="00021DEF"/>
    <w:rsid w:val="000271AC"/>
    <w:rsid w:val="000365E4"/>
    <w:rsid w:val="00040682"/>
    <w:rsid w:val="000430DB"/>
    <w:rsid w:val="00047103"/>
    <w:rsid w:val="00064036"/>
    <w:rsid w:val="00092394"/>
    <w:rsid w:val="00096701"/>
    <w:rsid w:val="000972B4"/>
    <w:rsid w:val="000B6549"/>
    <w:rsid w:val="000D1107"/>
    <w:rsid w:val="000D1F70"/>
    <w:rsid w:val="000E4508"/>
    <w:rsid w:val="000F0C8D"/>
    <w:rsid w:val="000F220D"/>
    <w:rsid w:val="000F555B"/>
    <w:rsid w:val="001062B5"/>
    <w:rsid w:val="0011061E"/>
    <w:rsid w:val="001145F0"/>
    <w:rsid w:val="001164DC"/>
    <w:rsid w:val="00121638"/>
    <w:rsid w:val="00123E88"/>
    <w:rsid w:val="001265B6"/>
    <w:rsid w:val="00153249"/>
    <w:rsid w:val="001539AF"/>
    <w:rsid w:val="001560BA"/>
    <w:rsid w:val="0015648C"/>
    <w:rsid w:val="00160C84"/>
    <w:rsid w:val="00163AC9"/>
    <w:rsid w:val="00167565"/>
    <w:rsid w:val="001739AD"/>
    <w:rsid w:val="00174542"/>
    <w:rsid w:val="001746B6"/>
    <w:rsid w:val="00181EB9"/>
    <w:rsid w:val="001827BD"/>
    <w:rsid w:val="00184252"/>
    <w:rsid w:val="00197E62"/>
    <w:rsid w:val="001A6DB8"/>
    <w:rsid w:val="001B30D6"/>
    <w:rsid w:val="001C0915"/>
    <w:rsid w:val="001C632C"/>
    <w:rsid w:val="001D2381"/>
    <w:rsid w:val="001E0ECC"/>
    <w:rsid w:val="001E5943"/>
    <w:rsid w:val="001F0B65"/>
    <w:rsid w:val="001F6B85"/>
    <w:rsid w:val="00202CA2"/>
    <w:rsid w:val="0020523A"/>
    <w:rsid w:val="00206F3F"/>
    <w:rsid w:val="00212119"/>
    <w:rsid w:val="002140CB"/>
    <w:rsid w:val="00214A65"/>
    <w:rsid w:val="00227533"/>
    <w:rsid w:val="00231E8C"/>
    <w:rsid w:val="00232A34"/>
    <w:rsid w:val="00234A10"/>
    <w:rsid w:val="002363AE"/>
    <w:rsid w:val="002554C3"/>
    <w:rsid w:val="00263E97"/>
    <w:rsid w:val="00265E24"/>
    <w:rsid w:val="002812C7"/>
    <w:rsid w:val="00287C54"/>
    <w:rsid w:val="002A08F4"/>
    <w:rsid w:val="002A1601"/>
    <w:rsid w:val="002B0A77"/>
    <w:rsid w:val="002B3650"/>
    <w:rsid w:val="002C7045"/>
    <w:rsid w:val="002D335A"/>
    <w:rsid w:val="002D53D3"/>
    <w:rsid w:val="002D7781"/>
    <w:rsid w:val="002E20B8"/>
    <w:rsid w:val="002E5C0F"/>
    <w:rsid w:val="00304529"/>
    <w:rsid w:val="0031131C"/>
    <w:rsid w:val="0031710C"/>
    <w:rsid w:val="00320479"/>
    <w:rsid w:val="00327FEE"/>
    <w:rsid w:val="003451B1"/>
    <w:rsid w:val="00370371"/>
    <w:rsid w:val="00384B9B"/>
    <w:rsid w:val="00385326"/>
    <w:rsid w:val="00386DB8"/>
    <w:rsid w:val="003A180E"/>
    <w:rsid w:val="003A7BEA"/>
    <w:rsid w:val="003C351B"/>
    <w:rsid w:val="003C4299"/>
    <w:rsid w:val="003D0BD0"/>
    <w:rsid w:val="003D540F"/>
    <w:rsid w:val="003D5552"/>
    <w:rsid w:val="003D69A0"/>
    <w:rsid w:val="003E2DDB"/>
    <w:rsid w:val="003F68D4"/>
    <w:rsid w:val="00402424"/>
    <w:rsid w:val="00423D64"/>
    <w:rsid w:val="0042707F"/>
    <w:rsid w:val="00444FAD"/>
    <w:rsid w:val="00451EB5"/>
    <w:rsid w:val="00453D3C"/>
    <w:rsid w:val="004559EA"/>
    <w:rsid w:val="004A4F4E"/>
    <w:rsid w:val="004A7213"/>
    <w:rsid w:val="004C4296"/>
    <w:rsid w:val="004C43B2"/>
    <w:rsid w:val="004C49C1"/>
    <w:rsid w:val="004D26A7"/>
    <w:rsid w:val="0050621C"/>
    <w:rsid w:val="0050660E"/>
    <w:rsid w:val="0051130D"/>
    <w:rsid w:val="00524485"/>
    <w:rsid w:val="005268D5"/>
    <w:rsid w:val="005353E4"/>
    <w:rsid w:val="005365E5"/>
    <w:rsid w:val="005410FF"/>
    <w:rsid w:val="00542E98"/>
    <w:rsid w:val="00561FC6"/>
    <w:rsid w:val="00563537"/>
    <w:rsid w:val="00573CF4"/>
    <w:rsid w:val="0059474B"/>
    <w:rsid w:val="005A635E"/>
    <w:rsid w:val="005B5AE2"/>
    <w:rsid w:val="005C4256"/>
    <w:rsid w:val="005C61B0"/>
    <w:rsid w:val="005D6760"/>
    <w:rsid w:val="005F3EE9"/>
    <w:rsid w:val="005F67E7"/>
    <w:rsid w:val="0060045C"/>
    <w:rsid w:val="006223B1"/>
    <w:rsid w:val="006349DC"/>
    <w:rsid w:val="006360BD"/>
    <w:rsid w:val="00645F7A"/>
    <w:rsid w:val="00650EAE"/>
    <w:rsid w:val="00662E08"/>
    <w:rsid w:val="0068425D"/>
    <w:rsid w:val="00693424"/>
    <w:rsid w:val="006B0EED"/>
    <w:rsid w:val="006B2758"/>
    <w:rsid w:val="006B48B4"/>
    <w:rsid w:val="006C0196"/>
    <w:rsid w:val="006C12CD"/>
    <w:rsid w:val="006C6970"/>
    <w:rsid w:val="006C7A40"/>
    <w:rsid w:val="006D02A4"/>
    <w:rsid w:val="006D051F"/>
    <w:rsid w:val="006D11CC"/>
    <w:rsid w:val="006D28C3"/>
    <w:rsid w:val="006E10C7"/>
    <w:rsid w:val="006E1B7E"/>
    <w:rsid w:val="006E3EA1"/>
    <w:rsid w:val="006E5F28"/>
    <w:rsid w:val="006F18AB"/>
    <w:rsid w:val="006F5C55"/>
    <w:rsid w:val="0070325F"/>
    <w:rsid w:val="007155E6"/>
    <w:rsid w:val="00720216"/>
    <w:rsid w:val="00723787"/>
    <w:rsid w:val="007248E5"/>
    <w:rsid w:val="00726B06"/>
    <w:rsid w:val="00732168"/>
    <w:rsid w:val="00736F78"/>
    <w:rsid w:val="00746878"/>
    <w:rsid w:val="00747D37"/>
    <w:rsid w:val="007526F9"/>
    <w:rsid w:val="00752E74"/>
    <w:rsid w:val="007545A8"/>
    <w:rsid w:val="00790B44"/>
    <w:rsid w:val="007A0707"/>
    <w:rsid w:val="007D1092"/>
    <w:rsid w:val="007E3928"/>
    <w:rsid w:val="00802D22"/>
    <w:rsid w:val="008313C1"/>
    <w:rsid w:val="00832103"/>
    <w:rsid w:val="00841BBD"/>
    <w:rsid w:val="008428EB"/>
    <w:rsid w:val="0085290B"/>
    <w:rsid w:val="0085729B"/>
    <w:rsid w:val="008636CF"/>
    <w:rsid w:val="00863C14"/>
    <w:rsid w:val="008A1B15"/>
    <w:rsid w:val="008A51CC"/>
    <w:rsid w:val="008B3745"/>
    <w:rsid w:val="008B6D1F"/>
    <w:rsid w:val="008B7F6E"/>
    <w:rsid w:val="008C0E73"/>
    <w:rsid w:val="008C686E"/>
    <w:rsid w:val="008C73C8"/>
    <w:rsid w:val="009036FB"/>
    <w:rsid w:val="00910444"/>
    <w:rsid w:val="009131A8"/>
    <w:rsid w:val="00915EAD"/>
    <w:rsid w:val="00921670"/>
    <w:rsid w:val="0092326B"/>
    <w:rsid w:val="00931DC3"/>
    <w:rsid w:val="00953350"/>
    <w:rsid w:val="00957E0C"/>
    <w:rsid w:val="009725EE"/>
    <w:rsid w:val="00972726"/>
    <w:rsid w:val="009729DE"/>
    <w:rsid w:val="00976D02"/>
    <w:rsid w:val="0098290E"/>
    <w:rsid w:val="0098782C"/>
    <w:rsid w:val="009907CF"/>
    <w:rsid w:val="00992100"/>
    <w:rsid w:val="00992A00"/>
    <w:rsid w:val="00994441"/>
    <w:rsid w:val="009965C1"/>
    <w:rsid w:val="009A4E19"/>
    <w:rsid w:val="009B198B"/>
    <w:rsid w:val="009F12E4"/>
    <w:rsid w:val="00A0318F"/>
    <w:rsid w:val="00A215CC"/>
    <w:rsid w:val="00A35361"/>
    <w:rsid w:val="00A4056D"/>
    <w:rsid w:val="00A86548"/>
    <w:rsid w:val="00A9118E"/>
    <w:rsid w:val="00A96B3E"/>
    <w:rsid w:val="00AA29F7"/>
    <w:rsid w:val="00AA3EFB"/>
    <w:rsid w:val="00AC33A3"/>
    <w:rsid w:val="00AC788B"/>
    <w:rsid w:val="00AD0225"/>
    <w:rsid w:val="00AE3784"/>
    <w:rsid w:val="00AE415A"/>
    <w:rsid w:val="00AE7F66"/>
    <w:rsid w:val="00AF0CAC"/>
    <w:rsid w:val="00AF2F54"/>
    <w:rsid w:val="00B139E4"/>
    <w:rsid w:val="00B166C6"/>
    <w:rsid w:val="00B2125F"/>
    <w:rsid w:val="00B31DFF"/>
    <w:rsid w:val="00B322CA"/>
    <w:rsid w:val="00B33FB4"/>
    <w:rsid w:val="00B35CEB"/>
    <w:rsid w:val="00B54301"/>
    <w:rsid w:val="00B616AA"/>
    <w:rsid w:val="00B70427"/>
    <w:rsid w:val="00B73C7D"/>
    <w:rsid w:val="00B7583F"/>
    <w:rsid w:val="00B80967"/>
    <w:rsid w:val="00B80C31"/>
    <w:rsid w:val="00B81559"/>
    <w:rsid w:val="00B81574"/>
    <w:rsid w:val="00B818A6"/>
    <w:rsid w:val="00BB24A6"/>
    <w:rsid w:val="00BD7F8B"/>
    <w:rsid w:val="00BE3F53"/>
    <w:rsid w:val="00BF07DF"/>
    <w:rsid w:val="00BF70E0"/>
    <w:rsid w:val="00C01C04"/>
    <w:rsid w:val="00C44DCD"/>
    <w:rsid w:val="00C50D95"/>
    <w:rsid w:val="00C5562B"/>
    <w:rsid w:val="00C616E4"/>
    <w:rsid w:val="00C62D8E"/>
    <w:rsid w:val="00C62D9A"/>
    <w:rsid w:val="00C65FD7"/>
    <w:rsid w:val="00C861E2"/>
    <w:rsid w:val="00C93CE1"/>
    <w:rsid w:val="00C97C91"/>
    <w:rsid w:val="00CA6441"/>
    <w:rsid w:val="00CB5EFA"/>
    <w:rsid w:val="00CB612B"/>
    <w:rsid w:val="00CC1CED"/>
    <w:rsid w:val="00CD275B"/>
    <w:rsid w:val="00CE16A2"/>
    <w:rsid w:val="00CE33F6"/>
    <w:rsid w:val="00CE5E14"/>
    <w:rsid w:val="00CE6375"/>
    <w:rsid w:val="00CE67A5"/>
    <w:rsid w:val="00D1342A"/>
    <w:rsid w:val="00D14450"/>
    <w:rsid w:val="00D1646F"/>
    <w:rsid w:val="00D255C5"/>
    <w:rsid w:val="00D32ACF"/>
    <w:rsid w:val="00D4380F"/>
    <w:rsid w:val="00D4400C"/>
    <w:rsid w:val="00D57EE0"/>
    <w:rsid w:val="00D61F0A"/>
    <w:rsid w:val="00D76F49"/>
    <w:rsid w:val="00D85337"/>
    <w:rsid w:val="00D97266"/>
    <w:rsid w:val="00DB4311"/>
    <w:rsid w:val="00DD5B62"/>
    <w:rsid w:val="00DD5FA3"/>
    <w:rsid w:val="00E00444"/>
    <w:rsid w:val="00E01869"/>
    <w:rsid w:val="00E01C5E"/>
    <w:rsid w:val="00E20EC6"/>
    <w:rsid w:val="00E265C1"/>
    <w:rsid w:val="00E62DD6"/>
    <w:rsid w:val="00E63EA1"/>
    <w:rsid w:val="00E6421A"/>
    <w:rsid w:val="00E667F7"/>
    <w:rsid w:val="00E751D6"/>
    <w:rsid w:val="00E81737"/>
    <w:rsid w:val="00E86111"/>
    <w:rsid w:val="00E935EA"/>
    <w:rsid w:val="00EC1D96"/>
    <w:rsid w:val="00ED46E7"/>
    <w:rsid w:val="00F248FF"/>
    <w:rsid w:val="00F24A11"/>
    <w:rsid w:val="00F30FA2"/>
    <w:rsid w:val="00F32A3D"/>
    <w:rsid w:val="00F34B5A"/>
    <w:rsid w:val="00F51C76"/>
    <w:rsid w:val="00F52255"/>
    <w:rsid w:val="00F57865"/>
    <w:rsid w:val="00F61CDF"/>
    <w:rsid w:val="00F757DE"/>
    <w:rsid w:val="00F84C5D"/>
    <w:rsid w:val="00F97943"/>
    <w:rsid w:val="00FA50C2"/>
    <w:rsid w:val="00FA7959"/>
    <w:rsid w:val="00FE6608"/>
    <w:rsid w:val="00FF6D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F"/>
    <w:rPr>
      <w:sz w:val="24"/>
      <w:szCs w:val="24"/>
    </w:rPr>
  </w:style>
  <w:style w:type="paragraph" w:styleId="1">
    <w:name w:val="heading 1"/>
    <w:basedOn w:val="a"/>
    <w:next w:val="a"/>
    <w:link w:val="10"/>
    <w:qFormat/>
    <w:rsid w:val="00EC1D96"/>
    <w:pPr>
      <w:keepNext/>
      <w:jc w:val="center"/>
      <w:outlineLvl w:val="0"/>
    </w:pPr>
    <w:rPr>
      <w:szCs w:val="20"/>
    </w:rPr>
  </w:style>
  <w:style w:type="paragraph" w:styleId="4">
    <w:name w:val="heading 4"/>
    <w:basedOn w:val="a"/>
    <w:next w:val="a"/>
    <w:qFormat/>
    <w:rsid w:val="006B48B4"/>
    <w:pPr>
      <w:keepNext/>
      <w:spacing w:before="240" w:after="60"/>
      <w:outlineLvl w:val="3"/>
    </w:pPr>
    <w:rPr>
      <w:b/>
      <w:bCs/>
      <w:sz w:val="28"/>
      <w:szCs w:val="28"/>
    </w:rPr>
  </w:style>
  <w:style w:type="paragraph" w:styleId="5">
    <w:name w:val="heading 5"/>
    <w:basedOn w:val="a"/>
    <w:next w:val="a"/>
    <w:qFormat/>
    <w:rsid w:val="006B48B4"/>
    <w:pPr>
      <w:spacing w:before="240" w:after="60"/>
      <w:outlineLvl w:val="4"/>
    </w:pPr>
    <w:rPr>
      <w:b/>
      <w:bCs/>
      <w:i/>
      <w:iCs/>
      <w:sz w:val="26"/>
      <w:szCs w:val="26"/>
    </w:rPr>
  </w:style>
  <w:style w:type="paragraph" w:styleId="6">
    <w:name w:val="heading 6"/>
    <w:basedOn w:val="a"/>
    <w:next w:val="a"/>
    <w:qFormat/>
    <w:rsid w:val="006B48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5C0F"/>
    <w:pPr>
      <w:shd w:val="clear" w:color="auto" w:fill="FFFFFF"/>
      <w:spacing w:line="360" w:lineRule="auto"/>
      <w:ind w:firstLine="709"/>
    </w:pPr>
    <w:rPr>
      <w:color w:val="000000"/>
      <w:spacing w:val="-1"/>
    </w:rPr>
  </w:style>
  <w:style w:type="paragraph" w:styleId="a4">
    <w:name w:val="Title"/>
    <w:basedOn w:val="a"/>
    <w:link w:val="a5"/>
    <w:qFormat/>
    <w:rsid w:val="002E5C0F"/>
    <w:pPr>
      <w:jc w:val="center"/>
    </w:pPr>
    <w:rPr>
      <w:b/>
      <w:szCs w:val="20"/>
    </w:rPr>
  </w:style>
  <w:style w:type="paragraph" w:customStyle="1" w:styleId="ConsNormal">
    <w:name w:val="ConsNormal"/>
    <w:rsid w:val="002E5C0F"/>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EC1D96"/>
    <w:rPr>
      <w:sz w:val="24"/>
    </w:rPr>
  </w:style>
  <w:style w:type="paragraph" w:customStyle="1" w:styleId="ConsPlusNormal">
    <w:name w:val="ConsPlusNormal"/>
    <w:rsid w:val="00167565"/>
    <w:pPr>
      <w:widowControl w:val="0"/>
      <w:autoSpaceDE w:val="0"/>
      <w:autoSpaceDN w:val="0"/>
      <w:adjustRightInd w:val="0"/>
      <w:ind w:firstLine="720"/>
    </w:pPr>
    <w:rPr>
      <w:rFonts w:ascii="Arial" w:hAnsi="Arial" w:cs="Arial"/>
    </w:rPr>
  </w:style>
  <w:style w:type="paragraph" w:styleId="3">
    <w:name w:val="Body Text 3"/>
    <w:basedOn w:val="a"/>
    <w:link w:val="30"/>
    <w:uiPriority w:val="99"/>
    <w:semiHidden/>
    <w:unhideWhenUsed/>
    <w:rsid w:val="000B6549"/>
    <w:pPr>
      <w:spacing w:after="120"/>
    </w:pPr>
    <w:rPr>
      <w:sz w:val="16"/>
      <w:szCs w:val="16"/>
    </w:rPr>
  </w:style>
  <w:style w:type="character" w:customStyle="1" w:styleId="30">
    <w:name w:val="Основной текст 3 Знак"/>
    <w:basedOn w:val="a0"/>
    <w:link w:val="3"/>
    <w:uiPriority w:val="99"/>
    <w:semiHidden/>
    <w:rsid w:val="000B6549"/>
    <w:rPr>
      <w:sz w:val="16"/>
      <w:szCs w:val="16"/>
    </w:rPr>
  </w:style>
  <w:style w:type="paragraph" w:styleId="a6">
    <w:name w:val="List Paragraph"/>
    <w:basedOn w:val="a"/>
    <w:qFormat/>
    <w:rsid w:val="006D28C3"/>
    <w:pPr>
      <w:spacing w:after="200" w:line="276" w:lineRule="auto"/>
      <w:ind w:left="720"/>
      <w:contextualSpacing/>
    </w:pPr>
    <w:rPr>
      <w:rFonts w:ascii="Calibri" w:eastAsia="Calibri" w:hAnsi="Calibri"/>
      <w:sz w:val="22"/>
      <w:szCs w:val="22"/>
      <w:lang w:eastAsia="en-US"/>
    </w:rPr>
  </w:style>
  <w:style w:type="character" w:customStyle="1" w:styleId="a5">
    <w:name w:val="Название Знак"/>
    <w:basedOn w:val="a0"/>
    <w:link w:val="a4"/>
    <w:locked/>
    <w:rsid w:val="00AA3EFB"/>
    <w:rPr>
      <w:b/>
      <w:sz w:val="24"/>
      <w:lang w:val="ru-RU" w:eastAsia="ru-RU" w:bidi="ar-SA"/>
    </w:rPr>
  </w:style>
  <w:style w:type="paragraph" w:customStyle="1" w:styleId="ConsPlusTitle">
    <w:name w:val="ConsPlusTitle"/>
    <w:rsid w:val="006B48B4"/>
    <w:pPr>
      <w:widowControl w:val="0"/>
      <w:autoSpaceDE w:val="0"/>
      <w:autoSpaceDN w:val="0"/>
      <w:adjustRightInd w:val="0"/>
    </w:pPr>
    <w:rPr>
      <w:rFonts w:ascii="Arial" w:hAnsi="Arial" w:cs="Arial"/>
      <w:b/>
      <w:bCs/>
    </w:rPr>
  </w:style>
  <w:style w:type="paragraph" w:customStyle="1" w:styleId="ConsPlusNonformat">
    <w:name w:val="ConsPlusNonformat"/>
    <w:rsid w:val="006B48B4"/>
    <w:pPr>
      <w:widowControl w:val="0"/>
      <w:autoSpaceDE w:val="0"/>
      <w:autoSpaceDN w:val="0"/>
      <w:adjustRightInd w:val="0"/>
    </w:pPr>
    <w:rPr>
      <w:rFonts w:ascii="Courier New" w:hAnsi="Courier New" w:cs="Courier New"/>
    </w:rPr>
  </w:style>
  <w:style w:type="paragraph" w:customStyle="1" w:styleId="ConsTitle">
    <w:name w:val="ConsTitle"/>
    <w:rsid w:val="006B48B4"/>
    <w:pPr>
      <w:widowControl w:val="0"/>
      <w:autoSpaceDE w:val="0"/>
      <w:autoSpaceDN w:val="0"/>
      <w:adjustRightInd w:val="0"/>
      <w:ind w:right="19772"/>
    </w:pPr>
    <w:rPr>
      <w:rFonts w:ascii="Arial" w:hAnsi="Arial" w:cs="Arial"/>
      <w:b/>
      <w:bCs/>
      <w:sz w:val="16"/>
      <w:szCs w:val="16"/>
      <w:lang w:eastAsia="en-US"/>
    </w:rPr>
  </w:style>
  <w:style w:type="paragraph" w:customStyle="1" w:styleId="a7">
    <w:name w:val="Обычный текст"/>
    <w:basedOn w:val="a"/>
    <w:rsid w:val="00B81574"/>
    <w:pPr>
      <w:ind w:firstLine="567"/>
      <w:jc w:val="both"/>
    </w:pPr>
    <w:rPr>
      <w:sz w:val="28"/>
    </w:rPr>
  </w:style>
  <w:style w:type="paragraph" w:styleId="a8">
    <w:name w:val="Normal (Web)"/>
    <w:basedOn w:val="a"/>
    <w:rsid w:val="00265E24"/>
    <w:pPr>
      <w:spacing w:before="100" w:beforeAutospacing="1" w:after="100" w:afterAutospacing="1"/>
      <w:ind w:firstLine="284"/>
    </w:pPr>
    <w:rPr>
      <w:rFonts w:ascii="Verdana" w:eastAsia="Arial Unicode MS" w:hAnsi="Verdana" w:cs="Arial Unicode MS"/>
      <w:sz w:val="16"/>
      <w:szCs w:val="16"/>
    </w:rPr>
  </w:style>
  <w:style w:type="paragraph" w:styleId="a9">
    <w:name w:val="footnote text"/>
    <w:basedOn w:val="a"/>
    <w:semiHidden/>
    <w:rsid w:val="0085290B"/>
    <w:rPr>
      <w:sz w:val="20"/>
      <w:szCs w:val="20"/>
    </w:rPr>
  </w:style>
  <w:style w:type="character" w:styleId="aa">
    <w:name w:val="footnote reference"/>
    <w:semiHidden/>
    <w:rsid w:val="0085290B"/>
    <w:rPr>
      <w:vertAlign w:val="superscript"/>
    </w:rPr>
  </w:style>
  <w:style w:type="paragraph" w:customStyle="1" w:styleId="ConsNonformat">
    <w:name w:val="ConsNonformat"/>
    <w:rsid w:val="00C97C91"/>
    <w:pPr>
      <w:widowControl w:val="0"/>
      <w:autoSpaceDE w:val="0"/>
      <w:autoSpaceDN w:val="0"/>
      <w:adjustRightInd w:val="0"/>
      <w:ind w:right="19772"/>
    </w:pPr>
    <w:rPr>
      <w:rFonts w:ascii="Courier New" w:hAnsi="Courier New" w:cs="Courier New"/>
      <w:lang w:eastAsia="en-US"/>
    </w:rPr>
  </w:style>
  <w:style w:type="character" w:customStyle="1" w:styleId="ab">
    <w:name w:val="Гипертекстовая ссылка"/>
    <w:rsid w:val="009725EE"/>
    <w:rPr>
      <w:b/>
      <w:bCs/>
      <w:color w:val="008000"/>
    </w:rPr>
  </w:style>
  <w:style w:type="paragraph" w:customStyle="1" w:styleId="s1">
    <w:name w:val="s_1"/>
    <w:basedOn w:val="a"/>
    <w:rsid w:val="009907CF"/>
    <w:pPr>
      <w:spacing w:before="100" w:beforeAutospacing="1" w:after="100" w:afterAutospacing="1"/>
    </w:pPr>
  </w:style>
  <w:style w:type="character" w:customStyle="1" w:styleId="apple-converted-space">
    <w:name w:val="apple-converted-space"/>
    <w:basedOn w:val="a0"/>
    <w:rsid w:val="009907CF"/>
  </w:style>
  <w:style w:type="character" w:styleId="ac">
    <w:name w:val="Hyperlink"/>
    <w:basedOn w:val="a0"/>
    <w:rsid w:val="009907CF"/>
    <w:rPr>
      <w:color w:val="0000FF"/>
      <w:u w:val="single"/>
    </w:rPr>
  </w:style>
  <w:style w:type="paragraph" w:customStyle="1" w:styleId="s22">
    <w:name w:val="s_22"/>
    <w:basedOn w:val="a"/>
    <w:rsid w:val="009907CF"/>
    <w:pPr>
      <w:spacing w:before="100" w:beforeAutospacing="1" w:after="100" w:afterAutospacing="1"/>
    </w:pPr>
  </w:style>
  <w:style w:type="paragraph" w:customStyle="1" w:styleId="ad">
    <w:name w:val="Комментарий"/>
    <w:basedOn w:val="a"/>
    <w:next w:val="a"/>
    <w:uiPriority w:val="99"/>
    <w:rsid w:val="008313C1"/>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313C1"/>
    <w:rPr>
      <w:i/>
      <w:iCs/>
    </w:rPr>
  </w:style>
  <w:style w:type="character" w:customStyle="1" w:styleId="af">
    <w:name w:val="Утратил силу"/>
    <w:basedOn w:val="a0"/>
    <w:uiPriority w:val="99"/>
    <w:rsid w:val="008313C1"/>
    <w:rPr>
      <w:strike/>
      <w:color w:val="666600"/>
    </w:rPr>
  </w:style>
  <w:style w:type="paragraph" w:customStyle="1" w:styleId="FORMATTEXT">
    <w:name w:val=".FORMATTEXT"/>
    <w:uiPriority w:val="99"/>
    <w:rsid w:val="00263E97"/>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0F"/>
    <w:rPr>
      <w:sz w:val="24"/>
      <w:szCs w:val="24"/>
    </w:rPr>
  </w:style>
  <w:style w:type="paragraph" w:styleId="1">
    <w:name w:val="heading 1"/>
    <w:basedOn w:val="a"/>
    <w:next w:val="a"/>
    <w:link w:val="10"/>
    <w:qFormat/>
    <w:rsid w:val="00EC1D96"/>
    <w:pPr>
      <w:keepNext/>
      <w:jc w:val="center"/>
      <w:outlineLvl w:val="0"/>
    </w:pPr>
    <w:rPr>
      <w:szCs w:val="20"/>
    </w:rPr>
  </w:style>
  <w:style w:type="paragraph" w:styleId="4">
    <w:name w:val="heading 4"/>
    <w:basedOn w:val="a"/>
    <w:next w:val="a"/>
    <w:qFormat/>
    <w:rsid w:val="006B48B4"/>
    <w:pPr>
      <w:keepNext/>
      <w:spacing w:before="240" w:after="60"/>
      <w:outlineLvl w:val="3"/>
    </w:pPr>
    <w:rPr>
      <w:b/>
      <w:bCs/>
      <w:sz w:val="28"/>
      <w:szCs w:val="28"/>
    </w:rPr>
  </w:style>
  <w:style w:type="paragraph" w:styleId="5">
    <w:name w:val="heading 5"/>
    <w:basedOn w:val="a"/>
    <w:next w:val="a"/>
    <w:qFormat/>
    <w:rsid w:val="006B48B4"/>
    <w:pPr>
      <w:spacing w:before="240" w:after="60"/>
      <w:outlineLvl w:val="4"/>
    </w:pPr>
    <w:rPr>
      <w:b/>
      <w:bCs/>
      <w:i/>
      <w:iCs/>
      <w:sz w:val="26"/>
      <w:szCs w:val="26"/>
    </w:rPr>
  </w:style>
  <w:style w:type="paragraph" w:styleId="6">
    <w:name w:val="heading 6"/>
    <w:basedOn w:val="a"/>
    <w:next w:val="a"/>
    <w:qFormat/>
    <w:rsid w:val="006B48B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E5C0F"/>
    <w:pPr>
      <w:shd w:val="clear" w:color="auto" w:fill="FFFFFF"/>
      <w:spacing w:line="360" w:lineRule="auto"/>
      <w:ind w:firstLine="709"/>
    </w:pPr>
    <w:rPr>
      <w:color w:val="000000"/>
      <w:spacing w:val="-1"/>
    </w:rPr>
  </w:style>
  <w:style w:type="paragraph" w:styleId="a4">
    <w:name w:val="Title"/>
    <w:basedOn w:val="a"/>
    <w:link w:val="a5"/>
    <w:qFormat/>
    <w:rsid w:val="002E5C0F"/>
    <w:pPr>
      <w:jc w:val="center"/>
    </w:pPr>
    <w:rPr>
      <w:b/>
      <w:szCs w:val="20"/>
    </w:rPr>
  </w:style>
  <w:style w:type="paragraph" w:customStyle="1" w:styleId="ConsNormal">
    <w:name w:val="ConsNormal"/>
    <w:rsid w:val="002E5C0F"/>
    <w:pPr>
      <w:widowControl w:val="0"/>
      <w:autoSpaceDE w:val="0"/>
      <w:autoSpaceDN w:val="0"/>
      <w:adjustRightInd w:val="0"/>
      <w:ind w:right="19772" w:firstLine="720"/>
    </w:pPr>
    <w:rPr>
      <w:rFonts w:ascii="Arial" w:hAnsi="Arial" w:cs="Arial"/>
      <w:lang w:eastAsia="en-US"/>
    </w:rPr>
  </w:style>
  <w:style w:type="character" w:customStyle="1" w:styleId="10">
    <w:name w:val="Заголовок 1 Знак"/>
    <w:basedOn w:val="a0"/>
    <w:link w:val="1"/>
    <w:rsid w:val="00EC1D96"/>
    <w:rPr>
      <w:sz w:val="24"/>
    </w:rPr>
  </w:style>
  <w:style w:type="paragraph" w:customStyle="1" w:styleId="ConsPlusNormal">
    <w:name w:val="ConsPlusNormal"/>
    <w:rsid w:val="00167565"/>
    <w:pPr>
      <w:widowControl w:val="0"/>
      <w:autoSpaceDE w:val="0"/>
      <w:autoSpaceDN w:val="0"/>
      <w:adjustRightInd w:val="0"/>
      <w:ind w:firstLine="720"/>
    </w:pPr>
    <w:rPr>
      <w:rFonts w:ascii="Arial" w:hAnsi="Arial" w:cs="Arial"/>
    </w:rPr>
  </w:style>
  <w:style w:type="paragraph" w:styleId="3">
    <w:name w:val="Body Text 3"/>
    <w:basedOn w:val="a"/>
    <w:link w:val="30"/>
    <w:uiPriority w:val="99"/>
    <w:semiHidden/>
    <w:unhideWhenUsed/>
    <w:rsid w:val="000B6549"/>
    <w:pPr>
      <w:spacing w:after="120"/>
    </w:pPr>
    <w:rPr>
      <w:sz w:val="16"/>
      <w:szCs w:val="16"/>
    </w:rPr>
  </w:style>
  <w:style w:type="character" w:customStyle="1" w:styleId="30">
    <w:name w:val="Основной текст 3 Знак"/>
    <w:basedOn w:val="a0"/>
    <w:link w:val="3"/>
    <w:uiPriority w:val="99"/>
    <w:semiHidden/>
    <w:rsid w:val="000B6549"/>
    <w:rPr>
      <w:sz w:val="16"/>
      <w:szCs w:val="16"/>
    </w:rPr>
  </w:style>
  <w:style w:type="paragraph" w:styleId="a6">
    <w:name w:val="List Paragraph"/>
    <w:basedOn w:val="a"/>
    <w:qFormat/>
    <w:rsid w:val="006D28C3"/>
    <w:pPr>
      <w:spacing w:after="200" w:line="276" w:lineRule="auto"/>
      <w:ind w:left="720"/>
      <w:contextualSpacing/>
    </w:pPr>
    <w:rPr>
      <w:rFonts w:ascii="Calibri" w:eastAsia="Calibri" w:hAnsi="Calibri"/>
      <w:sz w:val="22"/>
      <w:szCs w:val="22"/>
      <w:lang w:eastAsia="en-US"/>
    </w:rPr>
  </w:style>
  <w:style w:type="character" w:customStyle="1" w:styleId="a5">
    <w:name w:val="Название Знак"/>
    <w:basedOn w:val="a0"/>
    <w:link w:val="a4"/>
    <w:locked/>
    <w:rsid w:val="00AA3EFB"/>
    <w:rPr>
      <w:b/>
      <w:sz w:val="24"/>
      <w:lang w:val="ru-RU" w:eastAsia="ru-RU" w:bidi="ar-SA"/>
    </w:rPr>
  </w:style>
  <w:style w:type="paragraph" w:customStyle="1" w:styleId="ConsPlusTitle">
    <w:name w:val="ConsPlusTitle"/>
    <w:rsid w:val="006B48B4"/>
    <w:pPr>
      <w:widowControl w:val="0"/>
      <w:autoSpaceDE w:val="0"/>
      <w:autoSpaceDN w:val="0"/>
      <w:adjustRightInd w:val="0"/>
    </w:pPr>
    <w:rPr>
      <w:rFonts w:ascii="Arial" w:hAnsi="Arial" w:cs="Arial"/>
      <w:b/>
      <w:bCs/>
    </w:rPr>
  </w:style>
  <w:style w:type="paragraph" w:customStyle="1" w:styleId="ConsPlusNonformat">
    <w:name w:val="ConsPlusNonformat"/>
    <w:rsid w:val="006B48B4"/>
    <w:pPr>
      <w:widowControl w:val="0"/>
      <w:autoSpaceDE w:val="0"/>
      <w:autoSpaceDN w:val="0"/>
      <w:adjustRightInd w:val="0"/>
    </w:pPr>
    <w:rPr>
      <w:rFonts w:ascii="Courier New" w:hAnsi="Courier New" w:cs="Courier New"/>
    </w:rPr>
  </w:style>
  <w:style w:type="paragraph" w:customStyle="1" w:styleId="ConsTitle">
    <w:name w:val="ConsTitle"/>
    <w:rsid w:val="006B48B4"/>
    <w:pPr>
      <w:widowControl w:val="0"/>
      <w:autoSpaceDE w:val="0"/>
      <w:autoSpaceDN w:val="0"/>
      <w:adjustRightInd w:val="0"/>
      <w:ind w:right="19772"/>
    </w:pPr>
    <w:rPr>
      <w:rFonts w:ascii="Arial" w:hAnsi="Arial" w:cs="Arial"/>
      <w:b/>
      <w:bCs/>
      <w:sz w:val="16"/>
      <w:szCs w:val="16"/>
      <w:lang w:eastAsia="en-US"/>
    </w:rPr>
  </w:style>
  <w:style w:type="paragraph" w:customStyle="1" w:styleId="a7">
    <w:name w:val="Обычный текст"/>
    <w:basedOn w:val="a"/>
    <w:rsid w:val="00B81574"/>
    <w:pPr>
      <w:ind w:firstLine="567"/>
      <w:jc w:val="both"/>
    </w:pPr>
    <w:rPr>
      <w:sz w:val="28"/>
    </w:rPr>
  </w:style>
  <w:style w:type="paragraph" w:styleId="a8">
    <w:name w:val="Normal (Web)"/>
    <w:basedOn w:val="a"/>
    <w:rsid w:val="00265E24"/>
    <w:pPr>
      <w:spacing w:before="100" w:beforeAutospacing="1" w:after="100" w:afterAutospacing="1"/>
      <w:ind w:firstLine="284"/>
    </w:pPr>
    <w:rPr>
      <w:rFonts w:ascii="Verdana" w:eastAsia="Arial Unicode MS" w:hAnsi="Verdana" w:cs="Arial Unicode MS"/>
      <w:sz w:val="16"/>
      <w:szCs w:val="16"/>
    </w:rPr>
  </w:style>
  <w:style w:type="paragraph" w:styleId="a9">
    <w:name w:val="footnote text"/>
    <w:basedOn w:val="a"/>
    <w:semiHidden/>
    <w:rsid w:val="0085290B"/>
    <w:rPr>
      <w:sz w:val="20"/>
      <w:szCs w:val="20"/>
    </w:rPr>
  </w:style>
  <w:style w:type="character" w:styleId="aa">
    <w:name w:val="footnote reference"/>
    <w:semiHidden/>
    <w:rsid w:val="0085290B"/>
    <w:rPr>
      <w:vertAlign w:val="superscript"/>
    </w:rPr>
  </w:style>
  <w:style w:type="paragraph" w:customStyle="1" w:styleId="ConsNonformat">
    <w:name w:val="ConsNonformat"/>
    <w:rsid w:val="00C97C91"/>
    <w:pPr>
      <w:widowControl w:val="0"/>
      <w:autoSpaceDE w:val="0"/>
      <w:autoSpaceDN w:val="0"/>
      <w:adjustRightInd w:val="0"/>
      <w:ind w:right="19772"/>
    </w:pPr>
    <w:rPr>
      <w:rFonts w:ascii="Courier New" w:hAnsi="Courier New" w:cs="Courier New"/>
      <w:lang w:eastAsia="en-US"/>
    </w:rPr>
  </w:style>
  <w:style w:type="character" w:customStyle="1" w:styleId="ab">
    <w:name w:val="Гипертекстовая ссылка"/>
    <w:rsid w:val="009725EE"/>
    <w:rPr>
      <w:b/>
      <w:bCs/>
      <w:color w:val="008000"/>
    </w:rPr>
  </w:style>
  <w:style w:type="paragraph" w:customStyle="1" w:styleId="s1">
    <w:name w:val="s_1"/>
    <w:basedOn w:val="a"/>
    <w:rsid w:val="009907CF"/>
    <w:pPr>
      <w:spacing w:before="100" w:beforeAutospacing="1" w:after="100" w:afterAutospacing="1"/>
    </w:pPr>
  </w:style>
  <w:style w:type="character" w:customStyle="1" w:styleId="apple-converted-space">
    <w:name w:val="apple-converted-space"/>
    <w:basedOn w:val="a0"/>
    <w:rsid w:val="009907CF"/>
  </w:style>
  <w:style w:type="character" w:styleId="ac">
    <w:name w:val="Hyperlink"/>
    <w:basedOn w:val="a0"/>
    <w:rsid w:val="009907CF"/>
    <w:rPr>
      <w:color w:val="0000FF"/>
      <w:u w:val="single"/>
    </w:rPr>
  </w:style>
  <w:style w:type="paragraph" w:customStyle="1" w:styleId="s22">
    <w:name w:val="s_22"/>
    <w:basedOn w:val="a"/>
    <w:rsid w:val="009907CF"/>
    <w:pPr>
      <w:spacing w:before="100" w:beforeAutospacing="1" w:after="100" w:afterAutospacing="1"/>
    </w:pPr>
  </w:style>
  <w:style w:type="paragraph" w:customStyle="1" w:styleId="ad">
    <w:name w:val="Комментарий"/>
    <w:basedOn w:val="a"/>
    <w:next w:val="a"/>
    <w:uiPriority w:val="99"/>
    <w:rsid w:val="008313C1"/>
    <w:pPr>
      <w:autoSpaceDE w:val="0"/>
      <w:autoSpaceDN w:val="0"/>
      <w:adjustRightInd w:val="0"/>
      <w:spacing w:before="75"/>
      <w:ind w:left="170"/>
      <w:jc w:val="both"/>
    </w:pPr>
    <w:rPr>
      <w:rFonts w:ascii="Arial" w:hAnsi="Arial" w:cs="Arial"/>
      <w:color w:val="353842"/>
      <w:shd w:val="clear" w:color="auto" w:fill="F0F0F0"/>
    </w:rPr>
  </w:style>
  <w:style w:type="paragraph" w:customStyle="1" w:styleId="ae">
    <w:name w:val="Информация об изменениях документа"/>
    <w:basedOn w:val="ad"/>
    <w:next w:val="a"/>
    <w:uiPriority w:val="99"/>
    <w:rsid w:val="008313C1"/>
    <w:rPr>
      <w:i/>
      <w:iCs/>
    </w:rPr>
  </w:style>
  <w:style w:type="character" w:customStyle="1" w:styleId="af">
    <w:name w:val="Утратил силу"/>
    <w:basedOn w:val="a0"/>
    <w:uiPriority w:val="99"/>
    <w:rsid w:val="008313C1"/>
    <w:rPr>
      <w:strike/>
      <w:color w:val="666600"/>
    </w:rPr>
  </w:style>
  <w:style w:type="paragraph" w:customStyle="1" w:styleId="FORMATTEXT">
    <w:name w:val=".FORMATTEXT"/>
    <w:uiPriority w:val="99"/>
    <w:rsid w:val="00263E97"/>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1531955">
      <w:bodyDiv w:val="1"/>
      <w:marLeft w:val="0"/>
      <w:marRight w:val="0"/>
      <w:marTop w:val="0"/>
      <w:marBottom w:val="0"/>
      <w:divBdr>
        <w:top w:val="none" w:sz="0" w:space="0" w:color="auto"/>
        <w:left w:val="none" w:sz="0" w:space="0" w:color="auto"/>
        <w:bottom w:val="none" w:sz="0" w:space="0" w:color="auto"/>
        <w:right w:val="none" w:sz="0" w:space="0" w:color="auto"/>
      </w:divBdr>
    </w:div>
    <w:div w:id="166134711">
      <w:bodyDiv w:val="1"/>
      <w:marLeft w:val="0"/>
      <w:marRight w:val="0"/>
      <w:marTop w:val="0"/>
      <w:marBottom w:val="0"/>
      <w:divBdr>
        <w:top w:val="none" w:sz="0" w:space="0" w:color="auto"/>
        <w:left w:val="none" w:sz="0" w:space="0" w:color="auto"/>
        <w:bottom w:val="none" w:sz="0" w:space="0" w:color="auto"/>
        <w:right w:val="none" w:sz="0" w:space="0" w:color="auto"/>
      </w:divBdr>
    </w:div>
    <w:div w:id="631597904">
      <w:bodyDiv w:val="1"/>
      <w:marLeft w:val="0"/>
      <w:marRight w:val="0"/>
      <w:marTop w:val="0"/>
      <w:marBottom w:val="0"/>
      <w:divBdr>
        <w:top w:val="none" w:sz="0" w:space="0" w:color="auto"/>
        <w:left w:val="none" w:sz="0" w:space="0" w:color="auto"/>
        <w:bottom w:val="none" w:sz="0" w:space="0" w:color="auto"/>
        <w:right w:val="none" w:sz="0" w:space="0" w:color="auto"/>
      </w:divBdr>
    </w:div>
    <w:div w:id="1292637179">
      <w:bodyDiv w:val="1"/>
      <w:marLeft w:val="0"/>
      <w:marRight w:val="0"/>
      <w:marTop w:val="0"/>
      <w:marBottom w:val="0"/>
      <w:divBdr>
        <w:top w:val="none" w:sz="0" w:space="0" w:color="auto"/>
        <w:left w:val="none" w:sz="0" w:space="0" w:color="auto"/>
        <w:bottom w:val="none" w:sz="0" w:space="0" w:color="auto"/>
        <w:right w:val="none" w:sz="0" w:space="0" w:color="auto"/>
      </w:divBdr>
    </w:div>
    <w:div w:id="1494222977">
      <w:bodyDiv w:val="1"/>
      <w:marLeft w:val="0"/>
      <w:marRight w:val="0"/>
      <w:marTop w:val="0"/>
      <w:marBottom w:val="0"/>
      <w:divBdr>
        <w:top w:val="none" w:sz="0" w:space="0" w:color="auto"/>
        <w:left w:val="none" w:sz="0" w:space="0" w:color="auto"/>
        <w:bottom w:val="none" w:sz="0" w:space="0" w:color="auto"/>
        <w:right w:val="none" w:sz="0" w:space="0" w:color="auto"/>
      </w:divBdr>
    </w:div>
    <w:div w:id="1504855977">
      <w:bodyDiv w:val="1"/>
      <w:marLeft w:val="0"/>
      <w:marRight w:val="0"/>
      <w:marTop w:val="0"/>
      <w:marBottom w:val="0"/>
      <w:divBdr>
        <w:top w:val="none" w:sz="0" w:space="0" w:color="auto"/>
        <w:left w:val="none" w:sz="0" w:space="0" w:color="auto"/>
        <w:bottom w:val="none" w:sz="0" w:space="0" w:color="auto"/>
        <w:right w:val="none" w:sz="0" w:space="0" w:color="auto"/>
      </w:divBdr>
    </w:div>
    <w:div w:id="1720668369">
      <w:bodyDiv w:val="1"/>
      <w:marLeft w:val="0"/>
      <w:marRight w:val="0"/>
      <w:marTop w:val="0"/>
      <w:marBottom w:val="0"/>
      <w:divBdr>
        <w:top w:val="none" w:sz="0" w:space="0" w:color="auto"/>
        <w:left w:val="none" w:sz="0" w:space="0" w:color="auto"/>
        <w:bottom w:val="none" w:sz="0" w:space="0" w:color="auto"/>
        <w:right w:val="none" w:sz="0" w:space="0" w:color="auto"/>
      </w:divBdr>
    </w:div>
    <w:div w:id="17296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AA412F264B9C1A28848D4FE5E28310593F75042A30A4BA81969B42B82EF48CB70D7F01E0F932B904EDBE1B1CWEcF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DF462-EBEB-4282-97D0-41BC5F1F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1</Company>
  <LinksUpToDate>false</LinksUpToDate>
  <CharactersWithSpaces>4593</CharactersWithSpaces>
  <SharedDoc>false</SharedDoc>
  <HLinks>
    <vt:vector size="60" baseType="variant">
      <vt:variant>
        <vt:i4>6815801</vt:i4>
      </vt:variant>
      <vt:variant>
        <vt:i4>27</vt:i4>
      </vt:variant>
      <vt:variant>
        <vt:i4>0</vt:i4>
      </vt:variant>
      <vt:variant>
        <vt:i4>5</vt:i4>
      </vt:variant>
      <vt:variant>
        <vt:lpwstr>garantf1://12012604.0/</vt:lpwstr>
      </vt:variant>
      <vt:variant>
        <vt:lpwstr/>
      </vt:variant>
      <vt:variant>
        <vt:i4>6815801</vt:i4>
      </vt:variant>
      <vt:variant>
        <vt:i4>24</vt:i4>
      </vt:variant>
      <vt:variant>
        <vt:i4>0</vt:i4>
      </vt:variant>
      <vt:variant>
        <vt:i4>5</vt:i4>
      </vt:variant>
      <vt:variant>
        <vt:lpwstr>garantf1://12012604.0/</vt:lpwstr>
      </vt:variant>
      <vt:variant>
        <vt:lpwstr/>
      </vt:variant>
      <vt:variant>
        <vt:i4>6815801</vt:i4>
      </vt:variant>
      <vt:variant>
        <vt:i4>21</vt:i4>
      </vt:variant>
      <vt:variant>
        <vt:i4>0</vt:i4>
      </vt:variant>
      <vt:variant>
        <vt:i4>5</vt:i4>
      </vt:variant>
      <vt:variant>
        <vt:lpwstr>garantf1://12012604.0/</vt:lpwstr>
      </vt:variant>
      <vt:variant>
        <vt:lpwstr/>
      </vt:variant>
      <vt:variant>
        <vt:i4>6881372</vt:i4>
      </vt:variant>
      <vt:variant>
        <vt:i4>18</vt:i4>
      </vt:variant>
      <vt:variant>
        <vt:i4>0</vt:i4>
      </vt:variant>
      <vt:variant>
        <vt:i4>5</vt:i4>
      </vt:variant>
      <vt:variant>
        <vt:lpwstr>http://base.garant.ru/70408460/1/</vt:lpwstr>
      </vt:variant>
      <vt:variant>
        <vt:lpwstr>block_1003422</vt:lpwstr>
      </vt:variant>
      <vt:variant>
        <vt:i4>6881372</vt:i4>
      </vt:variant>
      <vt:variant>
        <vt:i4>15</vt:i4>
      </vt:variant>
      <vt:variant>
        <vt:i4>0</vt:i4>
      </vt:variant>
      <vt:variant>
        <vt:i4>5</vt:i4>
      </vt:variant>
      <vt:variant>
        <vt:lpwstr>http://base.garant.ru/70408460/1/</vt:lpwstr>
      </vt:variant>
      <vt:variant>
        <vt:lpwstr>block_1003422</vt:lpwstr>
      </vt:variant>
      <vt:variant>
        <vt:i4>5898347</vt:i4>
      </vt:variant>
      <vt:variant>
        <vt:i4>12</vt:i4>
      </vt:variant>
      <vt:variant>
        <vt:i4>0</vt:i4>
      </vt:variant>
      <vt:variant>
        <vt:i4>5</vt:i4>
      </vt:variant>
      <vt:variant>
        <vt:lpwstr>http://base.garant.ru/70408460/3/</vt:lpwstr>
      </vt:variant>
      <vt:variant>
        <vt:lpwstr>block_2000</vt:lpwstr>
      </vt:variant>
      <vt:variant>
        <vt:i4>2359334</vt:i4>
      </vt:variant>
      <vt:variant>
        <vt:i4>9</vt:i4>
      </vt:variant>
      <vt:variant>
        <vt:i4>0</vt:i4>
      </vt:variant>
      <vt:variant>
        <vt:i4>5</vt:i4>
      </vt:variant>
      <vt:variant>
        <vt:lpwstr>http://base.garant.ru/5430924/</vt:lpwstr>
      </vt:variant>
      <vt:variant>
        <vt:lpwstr/>
      </vt:variant>
      <vt:variant>
        <vt:i4>2359335</vt:i4>
      </vt:variant>
      <vt:variant>
        <vt:i4>6</vt:i4>
      </vt:variant>
      <vt:variant>
        <vt:i4>0</vt:i4>
      </vt:variant>
      <vt:variant>
        <vt:i4>5</vt:i4>
      </vt:variant>
      <vt:variant>
        <vt:lpwstr>http://base.garant.ru/5430925/</vt:lpwstr>
      </vt:variant>
      <vt:variant>
        <vt:lpwstr/>
      </vt:variant>
      <vt:variant>
        <vt:i4>6815801</vt:i4>
      </vt:variant>
      <vt:variant>
        <vt:i4>3</vt:i4>
      </vt:variant>
      <vt:variant>
        <vt:i4>0</vt:i4>
      </vt:variant>
      <vt:variant>
        <vt:i4>5</vt:i4>
      </vt:variant>
      <vt:variant>
        <vt:lpwstr>garantf1://12012604.0/</vt:lpwstr>
      </vt:variant>
      <vt:variant>
        <vt:lpwstr/>
      </vt:variant>
      <vt:variant>
        <vt:i4>6815801</vt:i4>
      </vt:variant>
      <vt:variant>
        <vt:i4>0</vt:i4>
      </vt:variant>
      <vt:variant>
        <vt:i4>0</vt:i4>
      </vt:variant>
      <vt:variant>
        <vt:i4>5</vt:i4>
      </vt:variant>
      <vt:variant>
        <vt:lpwstr>garantf1://12012604.0/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Doronina</cp:lastModifiedBy>
  <cp:revision>10</cp:revision>
  <cp:lastPrinted>2019-03-11T08:39:00Z</cp:lastPrinted>
  <dcterms:created xsi:type="dcterms:W3CDTF">2019-03-07T06:02:00Z</dcterms:created>
  <dcterms:modified xsi:type="dcterms:W3CDTF">2019-03-11T08:43:00Z</dcterms:modified>
</cp:coreProperties>
</file>