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E4" w:rsidRPr="00DC374F" w:rsidRDefault="001A685C" w:rsidP="00314271">
      <w:pPr>
        <w:jc w:val="center"/>
        <w:rPr>
          <w:b/>
          <w:bCs/>
          <w:color w:val="000000"/>
          <w:sz w:val="26"/>
          <w:szCs w:val="26"/>
        </w:rPr>
      </w:pPr>
      <w:r w:rsidRPr="00DC374F">
        <w:rPr>
          <w:b/>
          <w:bCs/>
          <w:color w:val="000000"/>
          <w:sz w:val="26"/>
          <w:szCs w:val="26"/>
        </w:rPr>
        <w:t>АДМИНИСТРАЦИЯ</w:t>
      </w:r>
    </w:p>
    <w:p w:rsidR="001A685C" w:rsidRPr="00DC374F" w:rsidRDefault="002B52E4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C374F">
        <w:rPr>
          <w:rFonts w:ascii="Times New Roman" w:hAnsi="Times New Roman"/>
          <w:b/>
          <w:bCs/>
          <w:color w:val="000000"/>
          <w:sz w:val="26"/>
          <w:szCs w:val="26"/>
        </w:rPr>
        <w:t>СЕЛЬСКОГО ПОСЕЛЕНИЯ ЛЕУШИ</w:t>
      </w:r>
    </w:p>
    <w:p w:rsidR="002B52E4" w:rsidRPr="00DC374F" w:rsidRDefault="00986175" w:rsidP="00986175">
      <w:pPr>
        <w:jc w:val="center"/>
        <w:rPr>
          <w:sz w:val="26"/>
          <w:szCs w:val="26"/>
        </w:rPr>
      </w:pPr>
      <w:proofErr w:type="spellStart"/>
      <w:r w:rsidRPr="00DC374F">
        <w:rPr>
          <w:sz w:val="26"/>
          <w:szCs w:val="26"/>
        </w:rPr>
        <w:t>Кондинского</w:t>
      </w:r>
      <w:proofErr w:type="spellEnd"/>
      <w:r w:rsidRPr="00DC374F">
        <w:rPr>
          <w:sz w:val="26"/>
          <w:szCs w:val="26"/>
        </w:rPr>
        <w:t xml:space="preserve"> района</w:t>
      </w:r>
    </w:p>
    <w:p w:rsidR="00986175" w:rsidRPr="00DC374F" w:rsidRDefault="00986175" w:rsidP="00986175">
      <w:pPr>
        <w:jc w:val="center"/>
        <w:rPr>
          <w:sz w:val="26"/>
          <w:szCs w:val="26"/>
        </w:rPr>
      </w:pPr>
      <w:r w:rsidRPr="00DC374F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DC374F">
        <w:rPr>
          <w:sz w:val="26"/>
          <w:szCs w:val="26"/>
        </w:rPr>
        <w:t>Югры</w:t>
      </w:r>
      <w:proofErr w:type="spellEnd"/>
      <w:r w:rsidRPr="00DC374F">
        <w:rPr>
          <w:sz w:val="26"/>
          <w:szCs w:val="26"/>
        </w:rPr>
        <w:t xml:space="preserve"> </w:t>
      </w:r>
    </w:p>
    <w:p w:rsidR="001A685C" w:rsidRPr="00DC374F" w:rsidRDefault="001A685C" w:rsidP="001A685C">
      <w:pPr>
        <w:rPr>
          <w:color w:val="000000"/>
          <w:sz w:val="26"/>
          <w:szCs w:val="26"/>
        </w:rPr>
      </w:pPr>
    </w:p>
    <w:p w:rsidR="001A685C" w:rsidRPr="00DC374F" w:rsidRDefault="000F55FA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DC374F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DC374F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5"/>
        <w:gridCol w:w="3114"/>
        <w:gridCol w:w="1614"/>
        <w:gridCol w:w="1721"/>
      </w:tblGrid>
      <w:tr w:rsidR="00A91A75" w:rsidRPr="00DC374F" w:rsidTr="00CD1019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600960" w:rsidP="00314271">
            <w:pPr>
              <w:rPr>
                <w:color w:val="000000"/>
                <w:sz w:val="26"/>
                <w:szCs w:val="26"/>
              </w:rPr>
            </w:pPr>
            <w:r w:rsidRPr="00DC374F">
              <w:rPr>
                <w:color w:val="000000"/>
                <w:sz w:val="26"/>
                <w:szCs w:val="26"/>
              </w:rPr>
              <w:t xml:space="preserve">от </w:t>
            </w:r>
            <w:r w:rsidR="00314271">
              <w:rPr>
                <w:color w:val="000000"/>
                <w:sz w:val="26"/>
                <w:szCs w:val="26"/>
              </w:rPr>
              <w:t>26</w:t>
            </w:r>
            <w:r w:rsidR="005F62FC" w:rsidRPr="00DC374F">
              <w:rPr>
                <w:color w:val="000000"/>
                <w:sz w:val="26"/>
                <w:szCs w:val="26"/>
              </w:rPr>
              <w:t xml:space="preserve"> </w:t>
            </w:r>
            <w:r w:rsidR="00986175" w:rsidRPr="00DC374F">
              <w:rPr>
                <w:color w:val="000000"/>
                <w:sz w:val="26"/>
                <w:szCs w:val="26"/>
              </w:rPr>
              <w:t>апреля</w:t>
            </w:r>
            <w:r w:rsidR="00806DC5" w:rsidRPr="00DC374F">
              <w:rPr>
                <w:color w:val="000000"/>
                <w:sz w:val="26"/>
                <w:szCs w:val="26"/>
              </w:rPr>
              <w:t xml:space="preserve"> </w:t>
            </w:r>
            <w:r w:rsidR="00A91A75" w:rsidRPr="00DC374F">
              <w:rPr>
                <w:color w:val="000000"/>
                <w:sz w:val="26"/>
                <w:szCs w:val="26"/>
              </w:rPr>
              <w:t>201</w:t>
            </w:r>
            <w:r w:rsidR="007B6F43" w:rsidRPr="00DC374F">
              <w:rPr>
                <w:color w:val="000000"/>
                <w:sz w:val="26"/>
                <w:szCs w:val="26"/>
              </w:rPr>
              <w:t>9</w:t>
            </w:r>
            <w:r w:rsidR="00A91A75" w:rsidRPr="00DC374F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A91A75" w:rsidP="00FD4CA4">
            <w:pPr>
              <w:jc w:val="right"/>
              <w:rPr>
                <w:color w:val="000000"/>
                <w:sz w:val="26"/>
                <w:szCs w:val="26"/>
              </w:rPr>
            </w:pPr>
            <w:r w:rsidRPr="00DC374F">
              <w:rPr>
                <w:color w:val="000000"/>
                <w:sz w:val="26"/>
                <w:szCs w:val="26"/>
              </w:rPr>
              <w:t>№</w:t>
            </w:r>
            <w:r w:rsidR="001A407F" w:rsidRPr="00DC374F">
              <w:rPr>
                <w:color w:val="000000"/>
                <w:sz w:val="26"/>
                <w:szCs w:val="26"/>
              </w:rPr>
              <w:t xml:space="preserve"> </w:t>
            </w:r>
            <w:r w:rsidR="00FD4CA4">
              <w:rPr>
                <w:color w:val="000000"/>
                <w:sz w:val="26"/>
                <w:szCs w:val="26"/>
              </w:rPr>
              <w:t>67</w:t>
            </w:r>
          </w:p>
        </w:tc>
      </w:tr>
      <w:tr w:rsidR="001A685C" w:rsidRPr="00DC374F" w:rsidTr="00CD1019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374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374F" w:rsidRDefault="00986175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C374F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C374F">
              <w:rPr>
                <w:color w:val="000000"/>
                <w:sz w:val="26"/>
                <w:szCs w:val="26"/>
              </w:rPr>
              <w:t>Леуши</w:t>
            </w:r>
            <w:proofErr w:type="spellEnd"/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374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DC374F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97D" w:rsidRPr="00DC374F" w:rsidTr="00CF111A">
        <w:tc>
          <w:tcPr>
            <w:tcW w:w="6345" w:type="dxa"/>
          </w:tcPr>
          <w:p w:rsidR="00751233" w:rsidRPr="00DC374F" w:rsidRDefault="00751233" w:rsidP="00751233">
            <w:pPr>
              <w:rPr>
                <w:sz w:val="26"/>
                <w:szCs w:val="26"/>
              </w:rPr>
            </w:pPr>
            <w:r w:rsidRPr="00DC374F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751233" w:rsidRPr="00DC374F" w:rsidRDefault="00751233" w:rsidP="00751233">
            <w:pPr>
              <w:rPr>
                <w:sz w:val="26"/>
                <w:szCs w:val="26"/>
              </w:rPr>
            </w:pPr>
            <w:r w:rsidRPr="00DC374F">
              <w:rPr>
                <w:sz w:val="26"/>
                <w:szCs w:val="26"/>
              </w:rPr>
              <w:t xml:space="preserve">администрации </w:t>
            </w:r>
            <w:r w:rsidR="00986175" w:rsidRPr="00DC374F">
              <w:rPr>
                <w:sz w:val="26"/>
                <w:szCs w:val="26"/>
              </w:rPr>
              <w:t xml:space="preserve">сельского поселения </w:t>
            </w:r>
            <w:proofErr w:type="spellStart"/>
            <w:r w:rsidR="00986175" w:rsidRPr="00DC374F">
              <w:rPr>
                <w:sz w:val="26"/>
                <w:szCs w:val="26"/>
              </w:rPr>
              <w:t>Леуши</w:t>
            </w:r>
            <w:proofErr w:type="spellEnd"/>
            <w:r w:rsidRPr="00DC374F">
              <w:rPr>
                <w:sz w:val="26"/>
                <w:szCs w:val="26"/>
              </w:rPr>
              <w:t xml:space="preserve"> </w:t>
            </w:r>
          </w:p>
          <w:p w:rsidR="00751233" w:rsidRPr="00DC374F" w:rsidRDefault="00751233" w:rsidP="00751233">
            <w:pPr>
              <w:rPr>
                <w:sz w:val="26"/>
                <w:szCs w:val="26"/>
              </w:rPr>
            </w:pPr>
            <w:r w:rsidRPr="00DC374F">
              <w:rPr>
                <w:sz w:val="26"/>
                <w:szCs w:val="26"/>
              </w:rPr>
              <w:t xml:space="preserve">от </w:t>
            </w:r>
            <w:r w:rsidR="00986175" w:rsidRPr="00DC374F">
              <w:rPr>
                <w:sz w:val="26"/>
                <w:szCs w:val="26"/>
              </w:rPr>
              <w:t>20 августа 2015</w:t>
            </w:r>
            <w:r w:rsidRPr="00DC374F">
              <w:rPr>
                <w:sz w:val="26"/>
                <w:szCs w:val="26"/>
              </w:rPr>
              <w:t xml:space="preserve"> года № </w:t>
            </w:r>
            <w:r w:rsidR="00986175" w:rsidRPr="00DC374F">
              <w:rPr>
                <w:sz w:val="26"/>
                <w:szCs w:val="26"/>
              </w:rPr>
              <w:t>136</w:t>
            </w:r>
            <w:r w:rsidRPr="00DC374F">
              <w:rPr>
                <w:sz w:val="26"/>
                <w:szCs w:val="26"/>
              </w:rPr>
              <w:t xml:space="preserve"> «Об утверждении реестра муниципальных услуг»</w:t>
            </w:r>
          </w:p>
          <w:p w:rsidR="002A397D" w:rsidRPr="00DC374F" w:rsidRDefault="002A397D" w:rsidP="00165A93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51233" w:rsidRPr="00314271" w:rsidRDefault="00751233" w:rsidP="00751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374F">
        <w:rPr>
          <w:sz w:val="26"/>
          <w:szCs w:val="26"/>
        </w:rPr>
        <w:t xml:space="preserve">В соответствии с </w:t>
      </w:r>
      <w:hyperlink r:id="rId8" w:history="1">
        <w:r w:rsidRPr="00DC374F">
          <w:rPr>
            <w:color w:val="000000"/>
            <w:sz w:val="26"/>
            <w:szCs w:val="26"/>
          </w:rPr>
          <w:t>Федеральным законом</w:t>
        </w:r>
      </w:hyperlink>
      <w:r w:rsidRPr="00DC374F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руководствуясь Типовым перечнем муниципальных услуг муниципальных образований Ханты-Мансийского автономного округа </w:t>
      </w:r>
      <w:r w:rsidR="00986175" w:rsidRPr="00DC374F">
        <w:rPr>
          <w:sz w:val="26"/>
          <w:szCs w:val="26"/>
        </w:rPr>
        <w:t>–</w:t>
      </w:r>
      <w:r w:rsidRPr="00DC374F">
        <w:rPr>
          <w:sz w:val="26"/>
          <w:szCs w:val="26"/>
        </w:rPr>
        <w:t xml:space="preserve"> </w:t>
      </w:r>
      <w:proofErr w:type="spellStart"/>
      <w:r w:rsidRPr="00DC374F">
        <w:rPr>
          <w:sz w:val="26"/>
          <w:szCs w:val="26"/>
        </w:rPr>
        <w:t>Югры</w:t>
      </w:r>
      <w:proofErr w:type="spellEnd"/>
      <w:r w:rsidRPr="00DC374F">
        <w:rPr>
          <w:sz w:val="26"/>
          <w:szCs w:val="26"/>
        </w:rPr>
        <w:t xml:space="preserve">, одобренным на заседании Комиссии по проведению административной реформы и повышению качества </w:t>
      </w:r>
      <w:r w:rsidRPr="00314271">
        <w:rPr>
          <w:sz w:val="26"/>
          <w:szCs w:val="26"/>
        </w:rPr>
        <w:t xml:space="preserve">государственных и муниципальных услуг в Ханты-Мансийском автономном округе </w:t>
      </w:r>
      <w:r w:rsidR="00986175" w:rsidRPr="00314271">
        <w:rPr>
          <w:sz w:val="26"/>
          <w:szCs w:val="26"/>
        </w:rPr>
        <w:t>–</w:t>
      </w:r>
      <w:r w:rsidRPr="00314271">
        <w:rPr>
          <w:sz w:val="26"/>
          <w:szCs w:val="26"/>
        </w:rPr>
        <w:t xml:space="preserve"> </w:t>
      </w:r>
      <w:proofErr w:type="spellStart"/>
      <w:r w:rsidRPr="00314271">
        <w:rPr>
          <w:sz w:val="26"/>
          <w:szCs w:val="26"/>
        </w:rPr>
        <w:t>Югре</w:t>
      </w:r>
      <w:proofErr w:type="spellEnd"/>
      <w:r w:rsidR="00986175" w:rsidRPr="00314271">
        <w:rPr>
          <w:sz w:val="26"/>
          <w:szCs w:val="26"/>
        </w:rPr>
        <w:t xml:space="preserve"> </w:t>
      </w:r>
      <w:r w:rsidRPr="00314271">
        <w:rPr>
          <w:sz w:val="26"/>
          <w:szCs w:val="26"/>
        </w:rPr>
        <w:t>от 04 октября 2018 года № 29 (в редакции решений, принятых протоколами</w:t>
      </w:r>
      <w:proofErr w:type="gramEnd"/>
      <w:r w:rsidRPr="00314271">
        <w:rPr>
          <w:sz w:val="26"/>
          <w:szCs w:val="26"/>
        </w:rPr>
        <w:t xml:space="preserve"> от 26 декабря 2018 года № 30, от 26 февраля 2019 года № 31), администрация </w:t>
      </w:r>
      <w:r w:rsidR="00986175" w:rsidRPr="00314271">
        <w:rPr>
          <w:sz w:val="26"/>
          <w:szCs w:val="26"/>
        </w:rPr>
        <w:t>сельского поселения</w:t>
      </w:r>
      <w:r w:rsidRPr="00314271">
        <w:rPr>
          <w:sz w:val="26"/>
          <w:szCs w:val="26"/>
        </w:rPr>
        <w:t xml:space="preserve"> постановляет:</w:t>
      </w:r>
    </w:p>
    <w:p w:rsidR="00751233" w:rsidRPr="00DC374F" w:rsidRDefault="00751233" w:rsidP="0075123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74F">
        <w:rPr>
          <w:sz w:val="26"/>
          <w:szCs w:val="26"/>
        </w:rPr>
        <w:t>1.</w:t>
      </w:r>
      <w:r w:rsidRPr="00DC374F">
        <w:rPr>
          <w:sz w:val="26"/>
          <w:szCs w:val="26"/>
        </w:rPr>
        <w:tab/>
        <w:t xml:space="preserve">Внести в постановление администрации </w:t>
      </w:r>
      <w:r w:rsidR="00986175" w:rsidRPr="00DC374F">
        <w:rPr>
          <w:sz w:val="26"/>
          <w:szCs w:val="26"/>
        </w:rPr>
        <w:t xml:space="preserve">сельского </w:t>
      </w:r>
      <w:r w:rsidR="00735D1C" w:rsidRPr="00DC374F">
        <w:rPr>
          <w:sz w:val="26"/>
          <w:szCs w:val="26"/>
        </w:rPr>
        <w:t xml:space="preserve">поселения </w:t>
      </w:r>
      <w:proofErr w:type="spellStart"/>
      <w:r w:rsidR="00735D1C" w:rsidRPr="00DC374F">
        <w:rPr>
          <w:sz w:val="26"/>
          <w:szCs w:val="26"/>
        </w:rPr>
        <w:t>Леуши</w:t>
      </w:r>
      <w:proofErr w:type="spellEnd"/>
      <w:r w:rsidRPr="00DC374F">
        <w:rPr>
          <w:sz w:val="26"/>
          <w:szCs w:val="26"/>
        </w:rPr>
        <w:t xml:space="preserve"> </w:t>
      </w:r>
      <w:r w:rsidR="00615671" w:rsidRPr="00DC374F">
        <w:rPr>
          <w:sz w:val="26"/>
          <w:szCs w:val="26"/>
        </w:rPr>
        <w:br/>
      </w:r>
      <w:r w:rsidRPr="00DC374F">
        <w:rPr>
          <w:sz w:val="26"/>
          <w:szCs w:val="26"/>
        </w:rPr>
        <w:t xml:space="preserve">от </w:t>
      </w:r>
      <w:r w:rsidR="00416C3E" w:rsidRPr="00DC374F">
        <w:rPr>
          <w:sz w:val="26"/>
          <w:szCs w:val="26"/>
        </w:rPr>
        <w:t>20 августа 2015</w:t>
      </w:r>
      <w:r w:rsidRPr="00DC374F">
        <w:rPr>
          <w:sz w:val="26"/>
          <w:szCs w:val="26"/>
        </w:rPr>
        <w:t xml:space="preserve"> года № </w:t>
      </w:r>
      <w:r w:rsidR="00416C3E" w:rsidRPr="00DC374F">
        <w:rPr>
          <w:sz w:val="26"/>
          <w:szCs w:val="26"/>
        </w:rPr>
        <w:t>136</w:t>
      </w:r>
      <w:r w:rsidRPr="00DC374F">
        <w:rPr>
          <w:sz w:val="26"/>
          <w:szCs w:val="26"/>
        </w:rPr>
        <w:t xml:space="preserve"> «Об утверждении реестра муниципальных услуг» </w:t>
      </w:r>
      <w:r w:rsidR="00314271">
        <w:rPr>
          <w:sz w:val="26"/>
          <w:szCs w:val="26"/>
        </w:rPr>
        <w:t xml:space="preserve">(далее – постановление) </w:t>
      </w:r>
      <w:r w:rsidRPr="00DC374F">
        <w:rPr>
          <w:sz w:val="26"/>
          <w:szCs w:val="26"/>
        </w:rPr>
        <w:t>следующие изменения:</w:t>
      </w:r>
    </w:p>
    <w:p w:rsidR="00751233" w:rsidRPr="00DC374F" w:rsidRDefault="00751233" w:rsidP="0075123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74F">
        <w:rPr>
          <w:sz w:val="26"/>
          <w:szCs w:val="26"/>
        </w:rPr>
        <w:t>Приложение к постановлению изложи</w:t>
      </w:r>
      <w:r w:rsidR="00416C3E" w:rsidRPr="00DC374F">
        <w:rPr>
          <w:sz w:val="26"/>
          <w:szCs w:val="26"/>
        </w:rPr>
        <w:t>ть в новой редакции (приложение</w:t>
      </w:r>
      <w:r w:rsidRPr="00DC374F">
        <w:rPr>
          <w:sz w:val="26"/>
          <w:szCs w:val="26"/>
        </w:rPr>
        <w:t>).</w:t>
      </w:r>
    </w:p>
    <w:p w:rsidR="00751233" w:rsidRPr="00DC374F" w:rsidRDefault="00751233" w:rsidP="00751233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74F">
        <w:rPr>
          <w:sz w:val="26"/>
          <w:szCs w:val="26"/>
        </w:rPr>
        <w:t>2.</w:t>
      </w:r>
      <w:r w:rsidRPr="00DC374F">
        <w:rPr>
          <w:sz w:val="26"/>
          <w:szCs w:val="26"/>
        </w:rPr>
        <w:tab/>
      </w:r>
      <w:proofErr w:type="gramStart"/>
      <w:r w:rsidR="00416C3E" w:rsidRPr="00DC374F">
        <w:rPr>
          <w:sz w:val="26"/>
          <w:szCs w:val="26"/>
        </w:rPr>
        <w:t xml:space="preserve">Настоящее постановление обнародовать в соответствии с решением Совета депутатов сельского поселения </w:t>
      </w:r>
      <w:proofErr w:type="spellStart"/>
      <w:r w:rsidR="00416C3E" w:rsidRPr="00DC374F">
        <w:rPr>
          <w:sz w:val="26"/>
          <w:szCs w:val="26"/>
        </w:rPr>
        <w:t>Леуши</w:t>
      </w:r>
      <w:proofErr w:type="spellEnd"/>
      <w:r w:rsidR="00416C3E" w:rsidRPr="00DC374F">
        <w:rPr>
          <w:sz w:val="26"/>
          <w:szCs w:val="26"/>
        </w:rPr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="00416C3E" w:rsidRPr="00DC374F">
        <w:rPr>
          <w:sz w:val="26"/>
          <w:szCs w:val="26"/>
        </w:rPr>
        <w:t>Леуши</w:t>
      </w:r>
      <w:proofErr w:type="spellEnd"/>
      <w:r w:rsidR="00416C3E" w:rsidRPr="00DC374F">
        <w:rPr>
          <w:sz w:val="26"/>
          <w:szCs w:val="26"/>
        </w:rPr>
        <w:t xml:space="preserve">» </w:t>
      </w:r>
      <w:r w:rsidR="00DC374F">
        <w:rPr>
          <w:sz w:val="26"/>
          <w:szCs w:val="26"/>
        </w:rPr>
        <w:t xml:space="preserve">и </w:t>
      </w:r>
      <w:r w:rsidRPr="00DC374F">
        <w:rPr>
          <w:sz w:val="26"/>
          <w:szCs w:val="26"/>
        </w:rPr>
        <w:t xml:space="preserve">разместить </w:t>
      </w:r>
      <w:r w:rsidRPr="00DC374F">
        <w:rPr>
          <w:color w:val="000000"/>
          <w:sz w:val="26"/>
          <w:szCs w:val="26"/>
        </w:rPr>
        <w:t>на официальном сайте</w:t>
      </w:r>
      <w:r w:rsidRPr="00DC374F">
        <w:rPr>
          <w:sz w:val="26"/>
          <w:szCs w:val="26"/>
        </w:rPr>
        <w:t xml:space="preserve"> органов местного самоуправления </w:t>
      </w:r>
      <w:proofErr w:type="spellStart"/>
      <w:r w:rsidRPr="00DC374F">
        <w:rPr>
          <w:sz w:val="26"/>
          <w:szCs w:val="26"/>
        </w:rPr>
        <w:t>Кондинского</w:t>
      </w:r>
      <w:proofErr w:type="spellEnd"/>
      <w:r w:rsidRPr="00DC374F">
        <w:rPr>
          <w:sz w:val="26"/>
          <w:szCs w:val="26"/>
        </w:rPr>
        <w:t xml:space="preserve"> район</w:t>
      </w:r>
      <w:r w:rsidR="00DC374F">
        <w:rPr>
          <w:sz w:val="26"/>
          <w:szCs w:val="26"/>
        </w:rPr>
        <w:t xml:space="preserve">а Ханты-Мансийского </w:t>
      </w:r>
      <w:r w:rsidRPr="00DC374F">
        <w:rPr>
          <w:sz w:val="26"/>
          <w:szCs w:val="26"/>
        </w:rPr>
        <w:t>автономного</w:t>
      </w:r>
      <w:r w:rsidR="00DC374F">
        <w:rPr>
          <w:sz w:val="26"/>
          <w:szCs w:val="26"/>
        </w:rPr>
        <w:t xml:space="preserve"> </w:t>
      </w:r>
      <w:r w:rsidRPr="00DC374F">
        <w:rPr>
          <w:sz w:val="26"/>
          <w:szCs w:val="26"/>
        </w:rPr>
        <w:t xml:space="preserve">округа </w:t>
      </w:r>
      <w:r w:rsidR="00416C3E" w:rsidRPr="00DC374F">
        <w:rPr>
          <w:sz w:val="26"/>
          <w:szCs w:val="26"/>
        </w:rPr>
        <w:t>–</w:t>
      </w:r>
      <w:r w:rsidRPr="00DC374F">
        <w:rPr>
          <w:sz w:val="26"/>
          <w:szCs w:val="26"/>
        </w:rPr>
        <w:t xml:space="preserve"> </w:t>
      </w:r>
      <w:proofErr w:type="spellStart"/>
      <w:r w:rsidRPr="00DC374F">
        <w:rPr>
          <w:sz w:val="26"/>
          <w:szCs w:val="26"/>
        </w:rPr>
        <w:t>Югры</w:t>
      </w:r>
      <w:proofErr w:type="spellEnd"/>
      <w:r w:rsidRPr="00DC374F">
        <w:rPr>
          <w:sz w:val="26"/>
          <w:szCs w:val="26"/>
        </w:rPr>
        <w:t xml:space="preserve">. </w:t>
      </w:r>
      <w:proofErr w:type="gramEnd"/>
    </w:p>
    <w:p w:rsidR="00751233" w:rsidRPr="00DC374F" w:rsidRDefault="00416C3E" w:rsidP="00416C3E">
      <w:pPr>
        <w:ind w:firstLine="709"/>
        <w:jc w:val="both"/>
        <w:rPr>
          <w:color w:val="000000"/>
          <w:sz w:val="26"/>
          <w:szCs w:val="26"/>
        </w:rPr>
      </w:pPr>
      <w:r w:rsidRPr="00DC374F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751233" w:rsidRPr="00DC374F" w:rsidRDefault="00751233" w:rsidP="00A37AA3">
      <w:pPr>
        <w:jc w:val="both"/>
        <w:rPr>
          <w:color w:val="000000"/>
          <w:sz w:val="26"/>
          <w:szCs w:val="26"/>
        </w:rPr>
      </w:pPr>
    </w:p>
    <w:p w:rsidR="00DC374F" w:rsidRPr="00DC374F" w:rsidRDefault="00DC374F" w:rsidP="00A37AA3">
      <w:pPr>
        <w:jc w:val="both"/>
        <w:rPr>
          <w:color w:val="000000"/>
          <w:sz w:val="26"/>
          <w:szCs w:val="26"/>
        </w:rPr>
      </w:pPr>
    </w:p>
    <w:p w:rsidR="00DC374F" w:rsidRPr="00DC374F" w:rsidRDefault="00DC374F" w:rsidP="00A37AA3">
      <w:pPr>
        <w:jc w:val="both"/>
        <w:rPr>
          <w:color w:val="000000"/>
          <w:sz w:val="26"/>
          <w:szCs w:val="26"/>
        </w:rPr>
      </w:pPr>
    </w:p>
    <w:p w:rsidR="00DC374F" w:rsidRPr="00DC374F" w:rsidRDefault="00DC374F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659"/>
        <w:gridCol w:w="1844"/>
        <w:gridCol w:w="3351"/>
      </w:tblGrid>
      <w:tr w:rsidR="001A685C" w:rsidRPr="00DC374F" w:rsidTr="00751233">
        <w:tc>
          <w:tcPr>
            <w:tcW w:w="4659" w:type="dxa"/>
          </w:tcPr>
          <w:p w:rsidR="001A685C" w:rsidRPr="00DC374F" w:rsidRDefault="00416C3E" w:rsidP="00416C3E">
            <w:pPr>
              <w:jc w:val="both"/>
              <w:rPr>
                <w:color w:val="000000"/>
                <w:sz w:val="26"/>
                <w:szCs w:val="26"/>
              </w:rPr>
            </w:pPr>
            <w:r w:rsidRPr="00DC374F">
              <w:rPr>
                <w:sz w:val="26"/>
                <w:szCs w:val="26"/>
              </w:rPr>
              <w:t>Г</w:t>
            </w:r>
            <w:r w:rsidR="001A685C" w:rsidRPr="00DC374F">
              <w:rPr>
                <w:sz w:val="26"/>
                <w:szCs w:val="26"/>
              </w:rPr>
              <w:t>лав</w:t>
            </w:r>
            <w:r w:rsidRPr="00DC374F">
              <w:rPr>
                <w:sz w:val="26"/>
                <w:szCs w:val="26"/>
              </w:rPr>
              <w:t xml:space="preserve">а сельского поселения </w:t>
            </w:r>
            <w:proofErr w:type="spellStart"/>
            <w:r w:rsidRPr="00DC374F">
              <w:rPr>
                <w:sz w:val="26"/>
                <w:szCs w:val="26"/>
              </w:rPr>
              <w:t>Леуши</w:t>
            </w:r>
            <w:proofErr w:type="spellEnd"/>
          </w:p>
        </w:tc>
        <w:tc>
          <w:tcPr>
            <w:tcW w:w="1844" w:type="dxa"/>
          </w:tcPr>
          <w:p w:rsidR="001A685C" w:rsidRPr="00DC374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1C7B60" w:rsidRPr="00DC374F" w:rsidRDefault="00416C3E" w:rsidP="00727D9B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DC374F">
              <w:rPr>
                <w:color w:val="000000"/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1A407F" w:rsidRDefault="001A407F">
      <w:pPr>
        <w:rPr>
          <w:color w:val="000000"/>
          <w:sz w:val="16"/>
        </w:rPr>
      </w:pPr>
    </w:p>
    <w:p w:rsidR="00CB1978" w:rsidRDefault="00CB1978" w:rsidP="00165A93">
      <w:pPr>
        <w:rPr>
          <w:color w:val="000000"/>
          <w:sz w:val="16"/>
          <w:szCs w:val="16"/>
        </w:rPr>
        <w:sectPr w:rsidR="00CB1978" w:rsidSect="0015475C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B1978" w:rsidRPr="00FF38CD" w:rsidRDefault="00CB1978" w:rsidP="00CB1978">
      <w:pPr>
        <w:shd w:val="clear" w:color="auto" w:fill="FFFFFF"/>
        <w:autoSpaceDE w:val="0"/>
        <w:autoSpaceDN w:val="0"/>
        <w:adjustRightInd w:val="0"/>
        <w:ind w:left="9926"/>
      </w:pPr>
      <w:r w:rsidRPr="00FF38CD">
        <w:lastRenderedPageBreak/>
        <w:t>Приложение</w:t>
      </w:r>
      <w:r w:rsidR="0078091D">
        <w:t xml:space="preserve"> </w:t>
      </w:r>
    </w:p>
    <w:p w:rsidR="00CB1978" w:rsidRDefault="00CB1978" w:rsidP="00CB1978">
      <w:pPr>
        <w:shd w:val="clear" w:color="auto" w:fill="FFFFFF"/>
        <w:autoSpaceDE w:val="0"/>
        <w:autoSpaceDN w:val="0"/>
        <w:adjustRightInd w:val="0"/>
        <w:ind w:left="9926"/>
      </w:pPr>
      <w:r w:rsidRPr="00FF38CD">
        <w:t xml:space="preserve">к постановлению администрации </w:t>
      </w:r>
    </w:p>
    <w:p w:rsidR="00416C3E" w:rsidRPr="00FF38CD" w:rsidRDefault="00416C3E" w:rsidP="00CB1978">
      <w:pPr>
        <w:shd w:val="clear" w:color="auto" w:fill="FFFFFF"/>
        <w:autoSpaceDE w:val="0"/>
        <w:autoSpaceDN w:val="0"/>
        <w:adjustRightInd w:val="0"/>
        <w:ind w:left="9926"/>
      </w:pPr>
      <w:r>
        <w:t xml:space="preserve">сельского поселения </w:t>
      </w:r>
      <w:proofErr w:type="spellStart"/>
      <w:r>
        <w:t>Леуши</w:t>
      </w:r>
      <w:proofErr w:type="spellEnd"/>
    </w:p>
    <w:p w:rsidR="00CB1978" w:rsidRPr="00FF38CD" w:rsidRDefault="00CB1978" w:rsidP="00CB1978">
      <w:pPr>
        <w:ind w:left="9926"/>
        <w:rPr>
          <w:color w:val="000000"/>
          <w:sz w:val="16"/>
          <w:szCs w:val="16"/>
        </w:rPr>
      </w:pPr>
      <w:r w:rsidRPr="00FF38CD">
        <w:t xml:space="preserve">от </w:t>
      </w:r>
      <w:r w:rsidR="00314271">
        <w:t>26</w:t>
      </w:r>
      <w:r>
        <w:t>.0</w:t>
      </w:r>
      <w:r w:rsidR="00416C3E">
        <w:t>4</w:t>
      </w:r>
      <w:r>
        <w:t>.2019</w:t>
      </w:r>
      <w:r w:rsidRPr="00FF38CD">
        <w:t xml:space="preserve"> № </w:t>
      </w:r>
      <w:r w:rsidR="00FD4CA4">
        <w:t>67</w:t>
      </w:r>
    </w:p>
    <w:p w:rsidR="00853841" w:rsidRDefault="00CB1978" w:rsidP="00165A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CB1978" w:rsidRPr="00CB1978" w:rsidRDefault="00CB1978" w:rsidP="00CB1978">
      <w:pPr>
        <w:pStyle w:val="af6"/>
        <w:jc w:val="center"/>
        <w:rPr>
          <w:rFonts w:ascii="Times New Roman" w:hAnsi="Times New Roman"/>
          <w:bCs/>
          <w:color w:val="000000"/>
          <w:sz w:val="24"/>
          <w:szCs w:val="12"/>
        </w:rPr>
      </w:pPr>
      <w:r w:rsidRPr="00CB1978">
        <w:rPr>
          <w:rFonts w:ascii="Times New Roman" w:hAnsi="Times New Roman"/>
          <w:bCs/>
          <w:color w:val="000000"/>
          <w:sz w:val="24"/>
          <w:szCs w:val="12"/>
        </w:rPr>
        <w:t xml:space="preserve">Реестр муниципальных услуг муниципального образования </w:t>
      </w:r>
      <w:r w:rsidR="00416C3E">
        <w:rPr>
          <w:rFonts w:ascii="Times New Roman" w:hAnsi="Times New Roman"/>
          <w:bCs/>
          <w:color w:val="000000"/>
          <w:sz w:val="24"/>
          <w:szCs w:val="12"/>
        </w:rPr>
        <w:t xml:space="preserve">сельское поселение </w:t>
      </w:r>
      <w:proofErr w:type="spellStart"/>
      <w:r w:rsidR="00416C3E">
        <w:rPr>
          <w:rFonts w:ascii="Times New Roman" w:hAnsi="Times New Roman"/>
          <w:bCs/>
          <w:color w:val="000000"/>
          <w:sz w:val="24"/>
          <w:szCs w:val="12"/>
        </w:rPr>
        <w:t>Леуши</w:t>
      </w:r>
      <w:proofErr w:type="spellEnd"/>
    </w:p>
    <w:p w:rsidR="00CB1978" w:rsidRDefault="00CB1978" w:rsidP="00165A93">
      <w:pPr>
        <w:rPr>
          <w:color w:val="000000"/>
          <w:sz w:val="16"/>
          <w:szCs w:val="16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4"/>
        <w:gridCol w:w="1992"/>
        <w:gridCol w:w="1946"/>
        <w:gridCol w:w="1619"/>
        <w:gridCol w:w="61"/>
        <w:gridCol w:w="1259"/>
        <w:gridCol w:w="2670"/>
        <w:gridCol w:w="1592"/>
        <w:gridCol w:w="1931"/>
        <w:gridCol w:w="1559"/>
      </w:tblGrid>
      <w:tr w:rsidR="00662592" w:rsidRPr="00CB1978" w:rsidTr="00A0324B">
        <w:trPr>
          <w:trHeight w:val="68"/>
        </w:trPr>
        <w:tc>
          <w:tcPr>
            <w:tcW w:w="159" w:type="pct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643" w:type="pct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555" w:type="pct"/>
            <w:gridSpan w:val="2"/>
            <w:hideMark/>
          </w:tcPr>
          <w:p w:rsidR="00662592" w:rsidRPr="00CB1978" w:rsidRDefault="00662592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="001F33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структурного подразделения администрации сельского поселения </w:t>
            </w:r>
            <w:proofErr w:type="spellStart"/>
            <w:r w:rsidR="001F330C">
              <w:rPr>
                <w:rFonts w:ascii="Times New Roman" w:hAnsi="Times New Roman"/>
                <w:color w:val="000000"/>
                <w:sz w:val="18"/>
                <w:szCs w:val="18"/>
              </w:rPr>
              <w:t>Леуши</w:t>
            </w:r>
            <w:proofErr w:type="spellEnd"/>
            <w:r w:rsidR="001F33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ответственного за предоставление муниципальной услуги </w:t>
            </w:r>
          </w:p>
        </w:tc>
        <w:tc>
          <w:tcPr>
            <w:tcW w:w="416" w:type="pct"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Получатели услуг</w:t>
            </w:r>
          </w:p>
        </w:tc>
        <w:tc>
          <w:tcPr>
            <w:tcW w:w="882" w:type="pct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526" w:type="pct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638" w:type="pct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515" w:type="pct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662592" w:rsidRPr="00CB1978" w:rsidTr="00A0324B">
        <w:trPr>
          <w:trHeight w:val="68"/>
        </w:trPr>
        <w:tc>
          <w:tcPr>
            <w:tcW w:w="159" w:type="pct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pct"/>
            <w:gridSpan w:val="2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3" w:type="pct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5" w:type="pct"/>
            <w:gridSpan w:val="2"/>
            <w:hideMark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pct"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2" w:type="pct"/>
            <w:hideMark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6" w:type="pct"/>
            <w:hideMark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8" w:type="pct"/>
            <w:hideMark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5" w:type="pct"/>
            <w:hideMark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662592" w:rsidRPr="00CB1978" w:rsidTr="00A0324B">
        <w:trPr>
          <w:trHeight w:val="68"/>
        </w:trPr>
        <w:tc>
          <w:tcPr>
            <w:tcW w:w="5000" w:type="pct"/>
            <w:gridSpan w:val="11"/>
            <w:hideMark/>
          </w:tcPr>
          <w:p w:rsidR="00662592" w:rsidRPr="00392ABB" w:rsidRDefault="00662592" w:rsidP="0078091D">
            <w:pPr>
              <w:pStyle w:val="af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2A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сфере архивного дела</w:t>
            </w:r>
          </w:p>
        </w:tc>
      </w:tr>
      <w:tr w:rsidR="00662592" w:rsidRPr="00CB1978" w:rsidTr="00A0324B">
        <w:trPr>
          <w:trHeight w:val="68"/>
        </w:trPr>
        <w:tc>
          <w:tcPr>
            <w:tcW w:w="167" w:type="pct"/>
            <w:gridSpan w:val="2"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58" w:type="pct"/>
          </w:tcPr>
          <w:p w:rsidR="00662592" w:rsidRPr="00CB1978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643" w:type="pct"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gridSpan w:val="2"/>
          </w:tcPr>
          <w:p w:rsidR="00662592" w:rsidRPr="00CB1978" w:rsidRDefault="00662592" w:rsidP="00392ABB">
            <w:pPr>
              <w:pStyle w:val="af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Организационный отдел администрации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662592" w:rsidRPr="00CB1978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82" w:type="pct"/>
          </w:tcPr>
          <w:p w:rsidR="00662592" w:rsidRPr="00CB1978" w:rsidRDefault="00662592" w:rsidP="006A76FD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</w:t>
            </w:r>
            <w:r w:rsidR="006A7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 октября 2003 года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Закон Ханты-Мансийского </w:t>
            </w:r>
            <w:r w:rsidR="006A7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автономного округа - </w:t>
            </w:r>
            <w:proofErr w:type="spellStart"/>
            <w:r w:rsidR="006A76FD">
              <w:rPr>
                <w:rFonts w:ascii="Times New Roman" w:hAnsi="Times New Roman"/>
                <w:color w:val="000000"/>
                <w:sz w:val="18"/>
                <w:szCs w:val="18"/>
              </w:rPr>
              <w:t>Югры</w:t>
            </w:r>
            <w:proofErr w:type="spellEnd"/>
            <w:r w:rsidR="006A7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07 июня                        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2005</w:t>
            </w:r>
            <w:r w:rsidR="006A7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42-оз «Об архивном деле </w:t>
            </w:r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Ханты-Мансийском</w:t>
            </w:r>
            <w:proofErr w:type="gram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F330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втономном округе - 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Югре</w:t>
            </w:r>
            <w:proofErr w:type="spell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26" w:type="pct"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15" w:type="pct"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662592" w:rsidRPr="00CB1978" w:rsidTr="00A0324B">
        <w:trPr>
          <w:trHeight w:val="68"/>
        </w:trPr>
        <w:tc>
          <w:tcPr>
            <w:tcW w:w="5000" w:type="pct"/>
            <w:gridSpan w:val="11"/>
          </w:tcPr>
          <w:p w:rsidR="00662592" w:rsidRPr="00243DD2" w:rsidRDefault="00662592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сфере жилищно-коммунального комплекса</w:t>
            </w:r>
          </w:p>
        </w:tc>
      </w:tr>
      <w:tr w:rsidR="00662592" w:rsidRPr="00CB1978" w:rsidTr="00A0324B">
        <w:trPr>
          <w:trHeight w:val="68"/>
        </w:trPr>
        <w:tc>
          <w:tcPr>
            <w:tcW w:w="167" w:type="pct"/>
            <w:gridSpan w:val="2"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58" w:type="pct"/>
          </w:tcPr>
          <w:p w:rsidR="00662592" w:rsidRPr="00CB1978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43" w:type="pct"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gridSpan w:val="2"/>
          </w:tcPr>
          <w:p w:rsidR="00662592" w:rsidRPr="00CB1978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662592" w:rsidRPr="00CB1978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82" w:type="pct"/>
          </w:tcPr>
          <w:p w:rsidR="00662592" w:rsidRPr="00CB1978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</w:t>
            </w:r>
            <w:r w:rsidR="006A7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 октября 2003 года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Федерации»; Федеральный закон от 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ноября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2009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261-ФЗ «Об энергосбережении и о повышении энергетической эффективности и о внесении изменений в отдельные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законодательные акты Российской Федерации»; Федеральный закон от 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июня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1998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89-ФЗ «Об отходах производства и потребления»;</w:t>
            </w:r>
            <w:proofErr w:type="gram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27 июля 2010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190-ФЗ «О теплоснабжении»; Федеральный закон от </w:t>
            </w:r>
            <w:r w:rsidR="006A7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декабря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 № 416-ФЗ «О водоснабжении и водоотведении»;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 мая 2006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59-ФЗ «О порядке рассмотрения обращений граждан Российской Федерации»; постановление Правительства Российской Федерации от 26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февраля </w:t>
            </w:r>
            <w:r w:rsidR="006A7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2004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109 «О ценообразовании в отношении электрической и тепловой энергии в Российской Федерации»;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постановление Правительства Российской Федерации от 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306 «Об утверждении Правил установления и определения нормативов потребления коммунальных услуг»; постановление Правительства Российской Федерации от 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307 «О порядке предоставления коммунальных услуг гражданам»</w:t>
            </w:r>
          </w:p>
        </w:tc>
        <w:tc>
          <w:tcPr>
            <w:tcW w:w="526" w:type="pct"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38" w:type="pct"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15" w:type="pct"/>
          </w:tcPr>
          <w:p w:rsidR="00662592" w:rsidRPr="00CB1978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662592" w:rsidRPr="00CB1978" w:rsidTr="00A0324B">
        <w:trPr>
          <w:trHeight w:val="68"/>
        </w:trPr>
        <w:tc>
          <w:tcPr>
            <w:tcW w:w="167" w:type="pct"/>
            <w:gridSpan w:val="2"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658" w:type="pct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Предоставление разрешения на осуществление земляных работ (за исключение работ, осуществляемых в соответствии с разрешением на строительство)</w:t>
            </w:r>
          </w:p>
        </w:tc>
        <w:tc>
          <w:tcPr>
            <w:tcW w:w="643" w:type="pct"/>
          </w:tcPr>
          <w:p w:rsidR="00662592" w:rsidRPr="0078091D" w:rsidRDefault="00662592" w:rsidP="00B71655">
            <w:pPr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gridSpan w:val="2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662592" w:rsidRPr="00FD4CA4" w:rsidRDefault="00662592" w:rsidP="00B71655">
            <w:pPr>
              <w:pStyle w:val="af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D4C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82" w:type="pct"/>
          </w:tcPr>
          <w:p w:rsidR="00662592" w:rsidRPr="00FD4CA4" w:rsidRDefault="00662592" w:rsidP="00B71655">
            <w:pPr>
              <w:pStyle w:val="af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D4CA4">
              <w:rPr>
                <w:rFonts w:ascii="Times New Roman" w:hAnsi="Times New Roman"/>
                <w:sz w:val="18"/>
                <w:szCs w:val="18"/>
              </w:rPr>
              <w:t xml:space="preserve">Федеральный закон от 06 октября 2003 года </w:t>
            </w:r>
            <w:r w:rsidRPr="00FD4CA4">
              <w:rPr>
                <w:rFonts w:ascii="Times New Roman" w:hAnsi="Times New Roman"/>
                <w:sz w:val="18"/>
                <w:szCs w:val="18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  <w:p w:rsidR="00662592" w:rsidRPr="00FD4CA4" w:rsidRDefault="00662592" w:rsidP="00B71655">
            <w:pPr>
              <w:pStyle w:val="af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D4C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6" w:type="pct"/>
          </w:tcPr>
          <w:p w:rsidR="00662592" w:rsidRPr="00FD4CA4" w:rsidRDefault="00662592" w:rsidP="00B71655">
            <w:pPr>
              <w:pStyle w:val="af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D4C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Согласование с организациями жилищно-коммунальной сферы, отвечающими за сохранность инженерных и транспортных </w:t>
            </w:r>
            <w:r w:rsidRPr="00FD4C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коммуникаций, пожарной частью и скорой помощью</w:t>
            </w:r>
          </w:p>
        </w:tc>
        <w:tc>
          <w:tcPr>
            <w:tcW w:w="638" w:type="pct"/>
          </w:tcPr>
          <w:p w:rsidR="00662592" w:rsidRPr="0078091D" w:rsidRDefault="00662592" w:rsidP="00B71655">
            <w:pPr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15" w:type="pct"/>
          </w:tcPr>
          <w:p w:rsidR="00662592" w:rsidRPr="0078091D" w:rsidRDefault="00662592" w:rsidP="00B71655">
            <w:pPr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662592" w:rsidRPr="00CB1978" w:rsidTr="00A0324B">
        <w:trPr>
          <w:trHeight w:val="68"/>
        </w:trPr>
        <w:tc>
          <w:tcPr>
            <w:tcW w:w="167" w:type="pct"/>
            <w:gridSpan w:val="2"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658" w:type="pct"/>
          </w:tcPr>
          <w:p w:rsidR="00662592" w:rsidRPr="0078091D" w:rsidRDefault="00662592" w:rsidP="00B716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643" w:type="pct"/>
          </w:tcPr>
          <w:p w:rsidR="00662592" w:rsidRPr="0078091D" w:rsidRDefault="00662592" w:rsidP="00B7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555" w:type="pct"/>
            <w:gridSpan w:val="2"/>
          </w:tcPr>
          <w:p w:rsidR="00662592" w:rsidRPr="0078091D" w:rsidRDefault="00662592" w:rsidP="00B7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662592" w:rsidRPr="00FD4CA4" w:rsidRDefault="00662592" w:rsidP="00B7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D4CA4">
              <w:rPr>
                <w:sz w:val="18"/>
                <w:szCs w:val="18"/>
              </w:rPr>
              <w:t xml:space="preserve">Физические, юридические лица, в том числе индивидуальные </w:t>
            </w:r>
            <w:proofErr w:type="gramStart"/>
            <w:r w:rsidRPr="00FD4CA4">
              <w:rPr>
                <w:sz w:val="18"/>
                <w:szCs w:val="18"/>
              </w:rPr>
              <w:t>предприниматели</w:t>
            </w:r>
            <w:proofErr w:type="gramEnd"/>
            <w:r w:rsidRPr="00FD4CA4">
              <w:rPr>
                <w:sz w:val="18"/>
                <w:szCs w:val="18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882" w:type="pct"/>
          </w:tcPr>
          <w:p w:rsidR="00662592" w:rsidRPr="00FD4CA4" w:rsidRDefault="00662592" w:rsidP="00B71655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Федеральный закон от 22 июля 2008 года № 123-ФЗ «Технический регламент о требованиях пожарной безопасности»;    постановление Правительства Российской Федерации от </w:t>
            </w:r>
            <w:r w:rsidR="006A76FD">
              <w:rPr>
                <w:color w:val="000000"/>
                <w:sz w:val="18"/>
                <w:szCs w:val="18"/>
              </w:rPr>
              <w:t xml:space="preserve">             </w:t>
            </w:r>
            <w:r w:rsidRPr="00FD4CA4">
              <w:rPr>
                <w:color w:val="000000"/>
                <w:sz w:val="18"/>
                <w:szCs w:val="18"/>
              </w:rPr>
              <w:t xml:space="preserve">24 февраля 2009 года № 160 «О порядке установления охранных зон объектов </w:t>
            </w:r>
            <w:proofErr w:type="spellStart"/>
            <w:r w:rsidRPr="00FD4CA4">
              <w:rPr>
                <w:color w:val="000000"/>
                <w:sz w:val="18"/>
                <w:szCs w:val="18"/>
              </w:rPr>
              <w:t>электросетевого</w:t>
            </w:r>
            <w:proofErr w:type="spellEnd"/>
            <w:r w:rsidRPr="00FD4CA4">
              <w:rPr>
                <w:color w:val="000000"/>
                <w:sz w:val="18"/>
                <w:szCs w:val="18"/>
              </w:rPr>
              <w:t xml:space="preserve"> хозяйства и особых условий использования земельных участков, расположенных в границах таких зон»;</w:t>
            </w:r>
          </w:p>
          <w:p w:rsidR="00662592" w:rsidRPr="00FD4CA4" w:rsidRDefault="00662592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Приказ Госстроя Российской Федерации от 15 декабря </w:t>
            </w:r>
            <w:r w:rsidR="006A76FD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D4CA4">
              <w:rPr>
                <w:color w:val="000000"/>
                <w:sz w:val="18"/>
                <w:szCs w:val="18"/>
              </w:rPr>
              <w:t>1999 года  № 153 «Об утверждении Правил создания, охраны и содержания зеленых насаждений в городах Российской Федерации»; Решение Совета депутатов городского поселения Междуреченский от 06 июня                      2017 года № 305 «Об утверждении правил благоустройства территории муниципального образования городское поселение Междуреченский»;</w:t>
            </w:r>
          </w:p>
          <w:p w:rsidR="00662592" w:rsidRPr="00FD4CA4" w:rsidRDefault="00662592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Государственный стандарт РФ ГОСТ </w:t>
            </w:r>
            <w:proofErr w:type="gramStart"/>
            <w:r w:rsidRPr="00FD4CA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FD4CA4">
              <w:rPr>
                <w:color w:val="000000"/>
                <w:sz w:val="18"/>
                <w:szCs w:val="18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(</w:t>
            </w:r>
            <w:proofErr w:type="gramStart"/>
            <w:r w:rsidRPr="00FD4CA4">
              <w:rPr>
                <w:color w:val="000000"/>
                <w:sz w:val="18"/>
                <w:szCs w:val="18"/>
              </w:rPr>
              <w:t>принят</w:t>
            </w:r>
            <w:proofErr w:type="gramEnd"/>
            <w:r w:rsidRPr="00FD4CA4">
              <w:rPr>
                <w:color w:val="000000"/>
                <w:sz w:val="18"/>
                <w:szCs w:val="18"/>
              </w:rPr>
              <w:t xml:space="preserve"> постановлением Госстандарта Российской Федерации от 11 октября 1993 года № 221);</w:t>
            </w:r>
          </w:p>
          <w:p w:rsidR="00662592" w:rsidRPr="00FD4CA4" w:rsidRDefault="00662592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lastRenderedPageBreak/>
              <w:t xml:space="preserve">Строительные нормы и правила </w:t>
            </w:r>
            <w:proofErr w:type="spellStart"/>
            <w:r w:rsidRPr="00FD4CA4">
              <w:rPr>
                <w:color w:val="000000"/>
                <w:sz w:val="18"/>
                <w:szCs w:val="18"/>
              </w:rPr>
              <w:t>СНиП</w:t>
            </w:r>
            <w:proofErr w:type="spellEnd"/>
            <w:r w:rsidRPr="00FD4CA4">
              <w:rPr>
                <w:color w:val="000000"/>
                <w:sz w:val="18"/>
                <w:szCs w:val="18"/>
              </w:rPr>
              <w:t xml:space="preserve"> 2.07.01-89* «Градостроительство. Планировка и застройка городских и сельских поселений» (утвержден постановлением Госстроя СССР от 16 мая 1989 года               № 78)</w:t>
            </w:r>
          </w:p>
        </w:tc>
        <w:tc>
          <w:tcPr>
            <w:tcW w:w="526" w:type="pct"/>
          </w:tcPr>
          <w:p w:rsidR="00662592" w:rsidRPr="00FD4CA4" w:rsidRDefault="00662592" w:rsidP="00B71655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FD4CA4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38" w:type="pct"/>
          </w:tcPr>
          <w:p w:rsidR="00662592" w:rsidRPr="0078091D" w:rsidRDefault="00662592" w:rsidP="00B71655">
            <w:pPr>
              <w:jc w:val="both"/>
              <w:rPr>
                <w:sz w:val="18"/>
                <w:szCs w:val="18"/>
              </w:rPr>
            </w:pPr>
            <w:proofErr w:type="gramStart"/>
            <w:r w:rsidRPr="0078091D">
              <w:rPr>
                <w:sz w:val="18"/>
                <w:szCs w:val="18"/>
              </w:rPr>
              <w:t>Выписка из ЕГРИП (для индивидуальных предпринимателей (ФНС), выписка из ЕГРЮЛ (для юридических лиц) (ФНС).</w:t>
            </w:r>
            <w:proofErr w:type="gramEnd"/>
          </w:p>
        </w:tc>
        <w:tc>
          <w:tcPr>
            <w:tcW w:w="515" w:type="pct"/>
          </w:tcPr>
          <w:p w:rsidR="00662592" w:rsidRPr="0078091D" w:rsidRDefault="00662592" w:rsidP="00B71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Отсутствует</w:t>
            </w:r>
          </w:p>
        </w:tc>
      </w:tr>
      <w:tr w:rsidR="00662592" w:rsidRPr="00CB1978" w:rsidTr="00A0324B">
        <w:trPr>
          <w:trHeight w:val="68"/>
        </w:trPr>
        <w:tc>
          <w:tcPr>
            <w:tcW w:w="5000" w:type="pct"/>
            <w:gridSpan w:val="11"/>
          </w:tcPr>
          <w:p w:rsidR="00662592" w:rsidRPr="00553A30" w:rsidRDefault="00662592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3A3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В сфере жилищных отношений</w:t>
            </w:r>
          </w:p>
        </w:tc>
      </w:tr>
      <w:tr w:rsidR="00662592" w:rsidRPr="00CB1978" w:rsidTr="00BB08AE">
        <w:trPr>
          <w:trHeight w:val="68"/>
        </w:trPr>
        <w:tc>
          <w:tcPr>
            <w:tcW w:w="167" w:type="pct"/>
            <w:gridSpan w:val="2"/>
          </w:tcPr>
          <w:p w:rsidR="00662592" w:rsidRPr="00CB1978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58" w:type="pct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Прием заявлений и выдача документов о </w:t>
            </w:r>
            <w:r w:rsidRPr="007B7D5C">
              <w:rPr>
                <w:rFonts w:ascii="Times New Roman" w:hAnsi="Times New Roman"/>
                <w:color w:val="000000"/>
                <w:sz w:val="18"/>
                <w:szCs w:val="18"/>
              </w:rPr>
              <w:t>согласовании переустройства и (или) перепланировки помещения в многоквартирном доме</w:t>
            </w:r>
          </w:p>
        </w:tc>
        <w:tc>
          <w:tcPr>
            <w:tcW w:w="643" w:type="pct"/>
          </w:tcPr>
          <w:p w:rsidR="00662592" w:rsidRPr="0078091D" w:rsidRDefault="00662592" w:rsidP="00B71655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535" w:type="pct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36" w:type="pct"/>
            <w:gridSpan w:val="2"/>
          </w:tcPr>
          <w:p w:rsidR="00662592" w:rsidRPr="0078091D" w:rsidRDefault="00662592" w:rsidP="00BB08AE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Юридически</w:t>
            </w:r>
            <w:r w:rsidR="00BB08AE">
              <w:rPr>
                <w:rFonts w:ascii="Times New Roman" w:hAnsi="Times New Roman"/>
                <w:sz w:val="18"/>
                <w:szCs w:val="18"/>
              </w:rPr>
              <w:t>е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и физические лица</w:t>
            </w:r>
          </w:p>
        </w:tc>
        <w:tc>
          <w:tcPr>
            <w:tcW w:w="882" w:type="pct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Жилищного кодекса Российской Федерации; Федеральн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закон от 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октября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>2003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br/>
              <w:t>№ 131-ФЗ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 xml:space="preserve">«Об общих принципах организации местного самоуправления в Российской Федерации»; </w:t>
            </w:r>
          </w:p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Федеральный закон от 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июля 2010 года № 210-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 xml:space="preserve">ФЗ «Об организации предоставления государственных и муниципальных услуг»; </w:t>
            </w:r>
          </w:p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Постановление Правительства Российской Федерации от 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>2005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№ 266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662592" w:rsidRPr="0078091D" w:rsidRDefault="00662592" w:rsidP="00F70D2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Устав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сельское поселение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репланируемого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638" w:type="pct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ЕГРН (ЕГРП)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об основных правах и о зарегистрированных правах на объект недвижимости (</w:t>
            </w:r>
            <w:proofErr w:type="spellStart"/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).    </w:t>
            </w:r>
          </w:p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Технический паспорт переустраиваемого и (или) </w:t>
            </w:r>
            <w:proofErr w:type="spellStart"/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перепланируемого</w:t>
            </w:r>
            <w:proofErr w:type="spellEnd"/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жилого помещения </w:t>
            </w:r>
            <w:r w:rsidR="00BB08AE">
              <w:rPr>
                <w:rFonts w:ascii="Times New Roman" w:hAnsi="Times New Roman"/>
                <w:color w:val="000000"/>
                <w:sz w:val="18"/>
                <w:szCs w:val="18"/>
              </w:rPr>
              <w:t>(Центр имущественных отношений).</w:t>
            </w:r>
          </w:p>
          <w:p w:rsidR="00662592" w:rsidRPr="0078091D" w:rsidRDefault="00BB08A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662592"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</w:t>
            </w:r>
            <w:r w:rsidR="00662592">
              <w:rPr>
                <w:rFonts w:ascii="Times New Roman" w:hAnsi="Times New Roman"/>
                <w:color w:val="000000"/>
                <w:sz w:val="18"/>
                <w:szCs w:val="18"/>
              </w:rPr>
              <w:t>хитектуры, истории или культуры</w:t>
            </w:r>
          </w:p>
        </w:tc>
        <w:tc>
          <w:tcPr>
            <w:tcW w:w="515" w:type="pct"/>
          </w:tcPr>
          <w:p w:rsidR="00662592" w:rsidRPr="0078091D" w:rsidRDefault="00662592" w:rsidP="00B71655">
            <w:pPr>
              <w:pStyle w:val="af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662592" w:rsidRPr="00CB1978" w:rsidTr="00BB08AE">
        <w:trPr>
          <w:trHeight w:val="68"/>
        </w:trPr>
        <w:tc>
          <w:tcPr>
            <w:tcW w:w="167" w:type="pct"/>
            <w:gridSpan w:val="2"/>
          </w:tcPr>
          <w:p w:rsidR="00662592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58" w:type="pct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Принятие документов, а также выдача решений о переводе или об отказе в переводе жилого помещения в нежилое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>или нежилого помещения в жилое помещение</w:t>
            </w:r>
          </w:p>
        </w:tc>
        <w:tc>
          <w:tcPr>
            <w:tcW w:w="643" w:type="pct"/>
          </w:tcPr>
          <w:p w:rsidR="00662592" w:rsidRPr="0078091D" w:rsidRDefault="00662592" w:rsidP="00B71655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35" w:type="pct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36" w:type="pct"/>
            <w:gridSpan w:val="2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882" w:type="pct"/>
          </w:tcPr>
          <w:p w:rsidR="00662592" w:rsidRPr="0078091D" w:rsidRDefault="00662592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Жилищный кодекс Российской Федерации; </w:t>
            </w:r>
            <w:r w:rsidRPr="0078091D">
              <w:rPr>
                <w:color w:val="000000"/>
                <w:sz w:val="18"/>
                <w:szCs w:val="18"/>
              </w:rPr>
              <w:t>Федеральный закон 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>2003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 131-ФЗ «Об общих принципах организации местного самоуправления в </w:t>
            </w:r>
            <w:r w:rsidRPr="0078091D">
              <w:rPr>
                <w:color w:val="000000"/>
                <w:sz w:val="18"/>
                <w:szCs w:val="18"/>
              </w:rPr>
              <w:lastRenderedPageBreak/>
              <w:t>Российской Федерации»;</w:t>
            </w:r>
          </w:p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Федеральный закон от 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июля 2010 года № 210-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>ФЗ «Об организации предоставления государственных и муниципальных услуг»;</w:t>
            </w:r>
          </w:p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постановление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662592" w:rsidRPr="0078091D" w:rsidRDefault="00662592" w:rsidP="00F70D2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Устав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сельское поселение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Подготовленный и оформленный в установленном порядке проект переустройства и (или)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>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</w:t>
            </w:r>
            <w:r w:rsidR="00BB08AE">
              <w:rPr>
                <w:rFonts w:ascii="Times New Roman" w:hAnsi="Times New Roman"/>
                <w:sz w:val="18"/>
                <w:szCs w:val="18"/>
              </w:rPr>
              <w:t>жилого помещения)</w:t>
            </w:r>
          </w:p>
        </w:tc>
        <w:tc>
          <w:tcPr>
            <w:tcW w:w="638" w:type="pct"/>
          </w:tcPr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Выписка из ЕГРН (ЕГРП) об основных правах и о зарегистрированных правах на </w:t>
            </w:r>
            <w:r w:rsidR="00BB08AE">
              <w:rPr>
                <w:rFonts w:ascii="Times New Roman" w:hAnsi="Times New Roman"/>
                <w:sz w:val="18"/>
                <w:szCs w:val="18"/>
              </w:rPr>
              <w:t xml:space="preserve">объект недвижимости </w:t>
            </w:r>
            <w:r w:rsidR="00BB08AE">
              <w:rPr>
                <w:rFonts w:ascii="Times New Roman" w:hAnsi="Times New Roman"/>
                <w:sz w:val="18"/>
                <w:szCs w:val="18"/>
              </w:rPr>
              <w:lastRenderedPageBreak/>
              <w:t>(</w:t>
            </w:r>
            <w:proofErr w:type="spellStart"/>
            <w:r w:rsidR="00BB08AE">
              <w:rPr>
                <w:rFonts w:ascii="Times New Roman" w:hAnsi="Times New Roman"/>
                <w:sz w:val="18"/>
                <w:szCs w:val="18"/>
              </w:rPr>
              <w:t>Росреестр</w:t>
            </w:r>
            <w:proofErr w:type="spellEnd"/>
            <w:r w:rsidR="00BB08AE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8091D">
              <w:rPr>
                <w:rFonts w:ascii="Times New Roman" w:hAnsi="Times New Roman"/>
                <w:sz w:val="18"/>
                <w:szCs w:val="18"/>
              </w:rPr>
              <w:t xml:space="preserve"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</w:t>
            </w:r>
            <w:r w:rsidR="00BB08AE">
              <w:rPr>
                <w:rFonts w:ascii="Times New Roman" w:hAnsi="Times New Roman"/>
                <w:sz w:val="18"/>
                <w:szCs w:val="18"/>
              </w:rPr>
              <w:t>(Центр имущественных отношений).</w:t>
            </w:r>
            <w:proofErr w:type="gramEnd"/>
          </w:p>
          <w:p w:rsidR="00662592" w:rsidRPr="0078091D" w:rsidRDefault="00662592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Поэтажный план дома, в котором находится переводимое помещение (Центр имущественных отноше</w:t>
            </w:r>
            <w:r>
              <w:rPr>
                <w:rFonts w:ascii="Times New Roman" w:hAnsi="Times New Roman"/>
                <w:sz w:val="18"/>
                <w:szCs w:val="18"/>
              </w:rPr>
              <w:t>ний)</w:t>
            </w:r>
          </w:p>
        </w:tc>
        <w:tc>
          <w:tcPr>
            <w:tcW w:w="515" w:type="pct"/>
          </w:tcPr>
          <w:p w:rsidR="00662592" w:rsidRPr="0078091D" w:rsidRDefault="00662592" w:rsidP="00B71655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>Отсутствует</w:t>
            </w:r>
          </w:p>
        </w:tc>
      </w:tr>
      <w:tr w:rsidR="00FD4CA4" w:rsidRPr="00CB1978" w:rsidTr="00BB08AE">
        <w:trPr>
          <w:trHeight w:val="68"/>
        </w:trPr>
        <w:tc>
          <w:tcPr>
            <w:tcW w:w="167" w:type="pct"/>
            <w:gridSpan w:val="2"/>
          </w:tcPr>
          <w:p w:rsidR="00FD4CA4" w:rsidRPr="00CB1978" w:rsidRDefault="00FD4CA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658" w:type="pct"/>
            <w:vMerge w:val="restar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pc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 w:val="restar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36" w:type="pct"/>
            <w:gridSpan w:val="2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 w:val="restar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 января 2006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526" w:type="pc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8" w:type="pct"/>
          </w:tcPr>
          <w:p w:rsidR="00FD4CA4" w:rsidRPr="00CB1978" w:rsidRDefault="00FD4CA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</w:tcPr>
          <w:p w:rsidR="00FD4CA4" w:rsidRPr="00CB1978" w:rsidRDefault="00FD4CA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FD4CA4" w:rsidRPr="00CB1978" w:rsidTr="00BB08AE">
        <w:trPr>
          <w:trHeight w:val="68"/>
        </w:trPr>
        <w:tc>
          <w:tcPr>
            <w:tcW w:w="167" w:type="pct"/>
            <w:gridSpan w:val="2"/>
          </w:tcPr>
          <w:p w:rsidR="00FD4CA4" w:rsidRPr="00CB1978" w:rsidRDefault="00FD4CA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58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Признание помещения жилым помещением</w:t>
            </w:r>
          </w:p>
        </w:tc>
        <w:tc>
          <w:tcPr>
            <w:tcW w:w="535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82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выдача проекта реконструкции нежилого помещения</w:t>
            </w:r>
          </w:p>
        </w:tc>
        <w:tc>
          <w:tcPr>
            <w:tcW w:w="638" w:type="pc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4CA4" w:rsidRPr="00CB1978" w:rsidTr="00BB08AE">
        <w:trPr>
          <w:trHeight w:val="68"/>
        </w:trPr>
        <w:tc>
          <w:tcPr>
            <w:tcW w:w="167" w:type="pct"/>
            <w:gridSpan w:val="2"/>
            <w:vMerge w:val="restart"/>
          </w:tcPr>
          <w:p w:rsidR="00FD4CA4" w:rsidRPr="00CB1978" w:rsidRDefault="00FD4CA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658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 w:val="restar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Признание жилого помещения </w:t>
            </w:r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непригодным</w:t>
            </w:r>
            <w:proofErr w:type="gram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проживания</w:t>
            </w:r>
          </w:p>
        </w:tc>
        <w:tc>
          <w:tcPr>
            <w:tcW w:w="535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Merge w:val="restar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82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Выдача копий правоустанавливающих документов на жилое помещение, право на которое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зарегистрировано в ЕГРП на недвижимое имущество и сделок с ним</w:t>
            </w:r>
          </w:p>
        </w:tc>
        <w:tc>
          <w:tcPr>
            <w:tcW w:w="638" w:type="pct"/>
            <w:vMerge w:val="restar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Выписка из ЕГРП на недвижимое имущество и сделок с ним (содержащая общедоступные сведения о зарегистрированных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правах на объект недвижимости) (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4CA4" w:rsidRPr="00CB1978" w:rsidTr="00BB08AE">
        <w:trPr>
          <w:trHeight w:val="68"/>
        </w:trPr>
        <w:tc>
          <w:tcPr>
            <w:tcW w:w="167" w:type="pct"/>
            <w:gridSpan w:val="2"/>
            <w:vMerge/>
          </w:tcPr>
          <w:p w:rsidR="00FD4CA4" w:rsidRPr="00CB1978" w:rsidRDefault="00FD4CA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638" w:type="pct"/>
            <w:vMerge/>
          </w:tcPr>
          <w:p w:rsidR="00FD4CA4" w:rsidRPr="00CB1978" w:rsidRDefault="00FD4CA4" w:rsidP="00662592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4CA4" w:rsidRPr="00CB1978" w:rsidTr="00BB08AE">
        <w:trPr>
          <w:trHeight w:val="68"/>
        </w:trPr>
        <w:tc>
          <w:tcPr>
            <w:tcW w:w="167" w:type="pct"/>
            <w:gridSpan w:val="2"/>
            <w:vMerge w:val="restart"/>
          </w:tcPr>
          <w:p w:rsidR="00FD4CA4" w:rsidRPr="00CB1978" w:rsidRDefault="00FD4CA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7.3.</w:t>
            </w:r>
          </w:p>
        </w:tc>
        <w:tc>
          <w:tcPr>
            <w:tcW w:w="658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 w:val="restar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535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Merge w:val="restar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82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638" w:type="pct"/>
            <w:vMerge w:val="restar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4CA4" w:rsidRPr="00CB1978" w:rsidTr="00BB08AE">
        <w:trPr>
          <w:trHeight w:val="68"/>
        </w:trPr>
        <w:tc>
          <w:tcPr>
            <w:tcW w:w="167" w:type="pct"/>
            <w:gridSpan w:val="2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638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FD4CA4" w:rsidRPr="00CB1978" w:rsidRDefault="00FD4CA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F5E71" w:rsidRPr="00CB1978" w:rsidTr="00BB08AE">
        <w:trPr>
          <w:trHeight w:val="68"/>
        </w:trPr>
        <w:tc>
          <w:tcPr>
            <w:tcW w:w="167" w:type="pct"/>
            <w:gridSpan w:val="2"/>
          </w:tcPr>
          <w:p w:rsidR="000F5E71" w:rsidRPr="0078091D" w:rsidRDefault="000F5E71" w:rsidP="00B71655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C421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8" w:type="pct"/>
          </w:tcPr>
          <w:p w:rsidR="000F5E71" w:rsidRPr="0078091D" w:rsidRDefault="000F5E71" w:rsidP="00B716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Прие</w:t>
            </w:r>
            <w:r w:rsidRPr="0078091D">
              <w:rPr>
                <w:color w:val="000000"/>
                <w:sz w:val="18"/>
                <w:szCs w:val="18"/>
              </w:rPr>
              <w:t>м заявлений, документов, а также постановка граждан на уч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т в качестве нуждающихся в жилых помещениях</w:t>
            </w:r>
          </w:p>
        </w:tc>
        <w:tc>
          <w:tcPr>
            <w:tcW w:w="643" w:type="pct"/>
          </w:tcPr>
          <w:p w:rsidR="000F5E71" w:rsidRPr="0078091D" w:rsidRDefault="000F5E71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35" w:type="pct"/>
          </w:tcPr>
          <w:p w:rsidR="000F5E71" w:rsidRPr="0078091D" w:rsidRDefault="000F5E71" w:rsidP="00B716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</w:tcPr>
          <w:p w:rsidR="000F5E71" w:rsidRPr="0078091D" w:rsidRDefault="000F5E71" w:rsidP="00D27CB7">
            <w:pPr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82" w:type="pct"/>
          </w:tcPr>
          <w:p w:rsidR="000F5E71" w:rsidRPr="0078091D" w:rsidRDefault="000F5E71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Жилищный кодекс Российской Федерации; </w:t>
            </w:r>
            <w:r w:rsidRPr="0078091D">
              <w:rPr>
                <w:color w:val="000000"/>
                <w:sz w:val="18"/>
                <w:szCs w:val="18"/>
              </w:rPr>
              <w:t>Федеральный закон 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 xml:space="preserve">2003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  <w:r w:rsidRPr="0078091D">
              <w:rPr>
                <w:sz w:val="18"/>
                <w:szCs w:val="18"/>
              </w:rPr>
              <w:t xml:space="preserve"> Федеральный закон от 27</w:t>
            </w:r>
            <w:r>
              <w:rPr>
                <w:sz w:val="18"/>
                <w:szCs w:val="18"/>
              </w:rPr>
              <w:t xml:space="preserve"> июля 2010 года № 210-</w:t>
            </w:r>
            <w:r w:rsidRPr="0078091D">
              <w:rPr>
                <w:sz w:val="18"/>
                <w:szCs w:val="18"/>
              </w:rPr>
              <w:t xml:space="preserve">ФЗ «Об организации предоставления государственных и </w:t>
            </w:r>
            <w:r w:rsidRPr="0078091D">
              <w:rPr>
                <w:sz w:val="18"/>
                <w:szCs w:val="18"/>
              </w:rPr>
              <w:lastRenderedPageBreak/>
              <w:t>муниципальных услуг»;</w:t>
            </w:r>
          </w:p>
          <w:p w:rsidR="000F5E71" w:rsidRPr="0078091D" w:rsidRDefault="000F5E71" w:rsidP="00B716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Закон Ханты-Мансийского автономного округа - </w:t>
            </w:r>
            <w:proofErr w:type="spellStart"/>
            <w:r w:rsidRPr="0078091D">
              <w:rPr>
                <w:sz w:val="18"/>
                <w:szCs w:val="18"/>
              </w:rPr>
              <w:t>Югры</w:t>
            </w:r>
            <w:proofErr w:type="spellEnd"/>
            <w:r w:rsidRPr="0078091D">
              <w:rPr>
                <w:sz w:val="18"/>
                <w:szCs w:val="18"/>
              </w:rPr>
              <w:t xml:space="preserve"> от 06</w:t>
            </w:r>
            <w:r>
              <w:rPr>
                <w:sz w:val="18"/>
                <w:szCs w:val="18"/>
              </w:rPr>
              <w:t xml:space="preserve"> июля </w:t>
            </w:r>
            <w:r w:rsidRPr="0078091D">
              <w:rPr>
                <w:sz w:val="18"/>
                <w:szCs w:val="18"/>
              </w:rPr>
              <w:t xml:space="preserve">2005 </w:t>
            </w:r>
            <w:r>
              <w:rPr>
                <w:sz w:val="18"/>
                <w:szCs w:val="18"/>
              </w:rPr>
              <w:t xml:space="preserve">года </w:t>
            </w:r>
            <w:r w:rsidRPr="0078091D">
              <w:rPr>
                <w:sz w:val="18"/>
                <w:szCs w:val="18"/>
              </w:rPr>
              <w:t xml:space="preserve">№ 57-оз «О регулировании отдельных жилищных отношений </w:t>
            </w:r>
            <w:proofErr w:type="gramStart"/>
            <w:r w:rsidRPr="0078091D">
              <w:rPr>
                <w:sz w:val="18"/>
                <w:szCs w:val="18"/>
              </w:rPr>
              <w:t>в</w:t>
            </w:r>
            <w:proofErr w:type="gramEnd"/>
            <w:r w:rsidRPr="0078091D">
              <w:rPr>
                <w:sz w:val="18"/>
                <w:szCs w:val="18"/>
              </w:rPr>
              <w:t xml:space="preserve"> </w:t>
            </w:r>
            <w:proofErr w:type="gramStart"/>
            <w:r w:rsidRPr="0078091D">
              <w:rPr>
                <w:sz w:val="18"/>
                <w:szCs w:val="18"/>
              </w:rPr>
              <w:t>Ханты-Мансийском</w:t>
            </w:r>
            <w:proofErr w:type="gramEnd"/>
            <w:r w:rsidRPr="0078091D">
              <w:rPr>
                <w:sz w:val="18"/>
                <w:szCs w:val="18"/>
              </w:rPr>
              <w:t xml:space="preserve"> автономном округе - </w:t>
            </w:r>
            <w:proofErr w:type="spellStart"/>
            <w:r w:rsidRPr="0078091D">
              <w:rPr>
                <w:sz w:val="18"/>
                <w:szCs w:val="18"/>
              </w:rPr>
              <w:t>Югре</w:t>
            </w:r>
            <w:proofErr w:type="spellEnd"/>
            <w:r w:rsidRPr="0078091D">
              <w:rPr>
                <w:sz w:val="18"/>
                <w:szCs w:val="18"/>
              </w:rPr>
              <w:t xml:space="preserve">»; </w:t>
            </w:r>
          </w:p>
          <w:p w:rsidR="000F5E71" w:rsidRPr="0078091D" w:rsidRDefault="000F5E71" w:rsidP="000F5E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Устав муниципального образования сельское поселение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Акт оценки рыночной стоимости движимого, недвижимого имущества, находящегося в собственнос</w:t>
            </w:r>
            <w:r w:rsidR="00D27CB7">
              <w:rPr>
                <w:sz w:val="18"/>
                <w:szCs w:val="18"/>
              </w:rPr>
              <w:t>ти заявителя и членов его семьи.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Документы, </w:t>
            </w:r>
            <w:r w:rsidRPr="0078091D">
              <w:rPr>
                <w:sz w:val="18"/>
                <w:szCs w:val="18"/>
              </w:rPr>
              <w:lastRenderedPageBreak/>
              <w:t>связанные с прохождением обучения, выдаваемые организациями, осуществляющими образовательную деятельность</w:t>
            </w:r>
            <w:r w:rsidR="00D27CB7">
              <w:rPr>
                <w:sz w:val="18"/>
                <w:szCs w:val="18"/>
              </w:rPr>
              <w:t>.</w:t>
            </w:r>
            <w:r w:rsidRPr="0078091D">
              <w:rPr>
                <w:sz w:val="18"/>
                <w:szCs w:val="18"/>
              </w:rPr>
              <w:t xml:space="preserve"> 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Документ, подтверждающий наличие тяжёлой формы хронического заболевания у заявителя или члена его семьи, при котором совместное проживание с ним в одной квартире невозможн</w:t>
            </w:r>
            <w:r w:rsidR="00D27CB7">
              <w:rPr>
                <w:sz w:val="18"/>
                <w:szCs w:val="18"/>
              </w:rPr>
              <w:t>о.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Справки о мерах социальной поддержки за календарный год (12 месяцев) предшеств</w:t>
            </w:r>
            <w:r w:rsidR="00D27CB7">
              <w:rPr>
                <w:sz w:val="18"/>
                <w:szCs w:val="18"/>
              </w:rPr>
              <w:t>ующий году постановки в очередь.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Справки о доходах физического лица по форме 2</w:t>
            </w:r>
            <w:r w:rsidR="00D27CB7">
              <w:rPr>
                <w:sz w:val="18"/>
                <w:szCs w:val="18"/>
              </w:rPr>
              <w:t>-</w:t>
            </w:r>
            <w:r w:rsidRPr="0078091D">
              <w:rPr>
                <w:sz w:val="18"/>
                <w:szCs w:val="18"/>
              </w:rPr>
              <w:t xml:space="preserve"> НДФЛ на все</w:t>
            </w:r>
            <w:r w:rsidR="00D27CB7">
              <w:rPr>
                <w:sz w:val="18"/>
                <w:szCs w:val="18"/>
              </w:rPr>
              <w:t>х совершеннолетних членов семьи.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Справка о зарегистрированных правах на недвижимое имущество с прежнего места жительства заявителя и </w:t>
            </w:r>
            <w:r w:rsidRPr="0078091D">
              <w:rPr>
                <w:sz w:val="18"/>
                <w:szCs w:val="18"/>
              </w:rPr>
              <w:lastRenderedPageBreak/>
              <w:t>членов его семьи, а также на р</w:t>
            </w:r>
            <w:r>
              <w:rPr>
                <w:sz w:val="18"/>
                <w:szCs w:val="18"/>
              </w:rPr>
              <w:t>анее зарегистрированную фамилию</w:t>
            </w:r>
          </w:p>
        </w:tc>
        <w:tc>
          <w:tcPr>
            <w:tcW w:w="638" w:type="pct"/>
          </w:tcPr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78091D">
              <w:rPr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sz w:val="18"/>
                <w:szCs w:val="18"/>
              </w:rPr>
              <w:t>)</w:t>
            </w:r>
            <w:r w:rsidR="00D27CB7">
              <w:rPr>
                <w:sz w:val="18"/>
                <w:szCs w:val="18"/>
              </w:rPr>
              <w:t>.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Сведения о размере пенсии за пер</w:t>
            </w:r>
            <w:r w:rsidR="00D27CB7">
              <w:rPr>
                <w:sz w:val="18"/>
                <w:szCs w:val="18"/>
              </w:rPr>
              <w:t>иод (ПФР).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Сведений о размере социальных выплат за</w:t>
            </w:r>
            <w:r w:rsidR="00D27CB7">
              <w:rPr>
                <w:sz w:val="18"/>
                <w:szCs w:val="18"/>
              </w:rPr>
              <w:t xml:space="preserve"> период (включая пенсию) (ПФР).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Сведения о нахождении гражданина в местах лишения свободы и об отсутствии</w:t>
            </w:r>
            <w:r w:rsidR="00D27CB7">
              <w:rPr>
                <w:sz w:val="18"/>
                <w:szCs w:val="18"/>
              </w:rPr>
              <w:t xml:space="preserve"> у него заработка (ОМВД России).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Справка о выплатах пособия по безработице и других выплатах безработным за последний календарный год (12 месяцев), предшествовавший началу года подачи заявления (Депа</w:t>
            </w:r>
            <w:r w:rsidR="00D27CB7">
              <w:rPr>
                <w:sz w:val="18"/>
                <w:szCs w:val="18"/>
              </w:rPr>
              <w:t xml:space="preserve">ртамент труда и занятости </w:t>
            </w:r>
            <w:proofErr w:type="spellStart"/>
            <w:r w:rsidR="00D27CB7">
              <w:rPr>
                <w:sz w:val="18"/>
                <w:szCs w:val="18"/>
              </w:rPr>
              <w:t>Югры</w:t>
            </w:r>
            <w:proofErr w:type="spellEnd"/>
            <w:r w:rsidR="00D27CB7">
              <w:rPr>
                <w:sz w:val="18"/>
                <w:szCs w:val="18"/>
              </w:rPr>
              <w:t>).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,</w:t>
            </w:r>
            <w:r w:rsidRPr="0078091D">
              <w:rPr>
                <w:sz w:val="18"/>
                <w:szCs w:val="18"/>
              </w:rPr>
              <w:t xml:space="preserve"> подтверждающий сведения о действительной регистрации гражданина по мест</w:t>
            </w:r>
            <w:r w:rsidR="00D27CB7">
              <w:rPr>
                <w:sz w:val="18"/>
                <w:szCs w:val="18"/>
              </w:rPr>
              <w:t>у жительства (пребывания) (ФМС).</w:t>
            </w:r>
          </w:p>
          <w:p w:rsidR="000F5E71" w:rsidRPr="0078091D" w:rsidRDefault="000F5E71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Справка о зарегистрированных правах на недвижимое имущество заявителя и членов его семьи </w:t>
            </w:r>
            <w:r>
              <w:rPr>
                <w:sz w:val="18"/>
                <w:szCs w:val="18"/>
              </w:rPr>
              <w:t>(Центр имущественных отношений)</w:t>
            </w:r>
          </w:p>
        </w:tc>
        <w:tc>
          <w:tcPr>
            <w:tcW w:w="515" w:type="pct"/>
          </w:tcPr>
          <w:p w:rsidR="000F5E71" w:rsidRPr="0078091D" w:rsidRDefault="000F5E71" w:rsidP="00B71655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9520CA" w:rsidRPr="00CB1978" w:rsidTr="00BB08AE">
        <w:trPr>
          <w:trHeight w:val="68"/>
        </w:trPr>
        <w:tc>
          <w:tcPr>
            <w:tcW w:w="167" w:type="pct"/>
            <w:gridSpan w:val="2"/>
          </w:tcPr>
          <w:p w:rsidR="009520CA" w:rsidRPr="00CB1978" w:rsidRDefault="009520CA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658" w:type="pct"/>
          </w:tcPr>
          <w:p w:rsidR="009520CA" w:rsidRPr="0078091D" w:rsidRDefault="009520CA" w:rsidP="009520CA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Предоставление информации об очер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дности предоставления жилых помещений на условиях социального найма</w:t>
            </w:r>
          </w:p>
        </w:tc>
        <w:tc>
          <w:tcPr>
            <w:tcW w:w="643" w:type="pct"/>
          </w:tcPr>
          <w:p w:rsidR="009520CA" w:rsidRPr="0078091D" w:rsidRDefault="009520CA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35" w:type="pct"/>
          </w:tcPr>
          <w:p w:rsidR="009520CA" w:rsidRPr="0078091D" w:rsidRDefault="009520CA" w:rsidP="00011961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36" w:type="pct"/>
            <w:gridSpan w:val="2"/>
          </w:tcPr>
          <w:p w:rsidR="009520CA" w:rsidRPr="0078091D" w:rsidRDefault="009520CA" w:rsidP="00D27CB7">
            <w:pPr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82" w:type="pct"/>
          </w:tcPr>
          <w:p w:rsidR="009520CA" w:rsidRPr="0078091D" w:rsidRDefault="009520CA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Жилищный кодекс Российской Федерации; Федеральный закон 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 xml:space="preserve">2003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  <w:r w:rsidRPr="0078091D">
              <w:rPr>
                <w:sz w:val="18"/>
                <w:szCs w:val="18"/>
              </w:rPr>
              <w:t xml:space="preserve"> Федеральный закон от 27</w:t>
            </w:r>
            <w:r>
              <w:rPr>
                <w:sz w:val="18"/>
                <w:szCs w:val="18"/>
              </w:rPr>
              <w:t xml:space="preserve"> июля 2010 года № 210-</w:t>
            </w:r>
            <w:r w:rsidRPr="0078091D">
              <w:rPr>
                <w:sz w:val="18"/>
                <w:szCs w:val="18"/>
              </w:rPr>
              <w:t>ФЗ «Об организации предоставления государственных и муниципальных услуг»;</w:t>
            </w:r>
          </w:p>
          <w:p w:rsidR="009520CA" w:rsidRPr="0078091D" w:rsidRDefault="009520CA" w:rsidP="00B716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Закон Ханты-</w:t>
            </w:r>
            <w:r w:rsidRPr="0078091D">
              <w:rPr>
                <w:color w:val="000000"/>
                <w:sz w:val="18"/>
                <w:szCs w:val="18"/>
              </w:rPr>
              <w:t xml:space="preserve">Мансийского автономного округа - 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Югры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 xml:space="preserve"> от 06</w:t>
            </w:r>
            <w:r>
              <w:rPr>
                <w:color w:val="000000"/>
                <w:sz w:val="18"/>
                <w:szCs w:val="18"/>
              </w:rPr>
              <w:t xml:space="preserve"> июля </w:t>
            </w:r>
            <w:r w:rsidRPr="0078091D">
              <w:rPr>
                <w:color w:val="000000"/>
                <w:sz w:val="18"/>
                <w:szCs w:val="18"/>
              </w:rPr>
              <w:t>2005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 57-оз «О регулировании отдельных жилищных отношений в Ханты- Мансийском автономном округе - 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Югре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»;</w:t>
            </w:r>
          </w:p>
          <w:p w:rsidR="009520CA" w:rsidRPr="0078091D" w:rsidRDefault="009520CA" w:rsidP="009520CA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 xml:space="preserve">муниципального образования сельское поселение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9520CA" w:rsidRPr="0078091D" w:rsidRDefault="009520CA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9520CA" w:rsidRPr="0078091D" w:rsidRDefault="009520CA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15" w:type="pct"/>
          </w:tcPr>
          <w:p w:rsidR="009520CA" w:rsidRPr="0078091D" w:rsidRDefault="009520CA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D27CB7" w:rsidRPr="00CB1978" w:rsidTr="00BB08AE">
        <w:trPr>
          <w:trHeight w:val="68"/>
        </w:trPr>
        <w:tc>
          <w:tcPr>
            <w:tcW w:w="167" w:type="pct"/>
            <w:gridSpan w:val="2"/>
            <w:vMerge w:val="restart"/>
          </w:tcPr>
          <w:p w:rsidR="00D27CB7" w:rsidRPr="00CB1978" w:rsidRDefault="00D27CB7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58" w:type="pct"/>
            <w:vMerge w:val="restart"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643" w:type="pct"/>
            <w:vMerge w:val="restart"/>
          </w:tcPr>
          <w:p w:rsidR="00D27CB7" w:rsidRPr="00CB1978" w:rsidRDefault="00D27CB7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35" w:type="pct"/>
            <w:vMerge w:val="restart"/>
          </w:tcPr>
          <w:p w:rsidR="00D27CB7" w:rsidRPr="002B5A8E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36" w:type="pct"/>
            <w:gridSpan w:val="2"/>
            <w:vMerge w:val="restart"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Физические лица </w:t>
            </w:r>
          </w:p>
          <w:p w:rsidR="00D27CB7" w:rsidRPr="002B5A8E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 w:val="restart"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Жилищный кодекс Российской Федерации;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27 июля 2010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210-ФЗ «Об организации предоставления государственных и муниципальных услуг»;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C759E">
              <w:rPr>
                <w:rFonts w:ascii="Times New Roman" w:hAnsi="Times New Roman"/>
                <w:sz w:val="18"/>
                <w:szCs w:val="18"/>
              </w:rPr>
              <w:t xml:space="preserve">Устав муниципального образования сельское поселение </w:t>
            </w:r>
            <w:proofErr w:type="spellStart"/>
            <w:r w:rsidRPr="006C759E">
              <w:rPr>
                <w:rFonts w:ascii="Times New Roman" w:hAnsi="Times New Roman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  <w:vMerge w:val="restart"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D27CB7" w:rsidRPr="004E7274" w:rsidRDefault="00D27CB7" w:rsidP="00A0324B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 об отсутствии иного жилья на территории населённого пункта на условиях договора социального найма, найма у заявителя и совершеннолетних членов семьи </w:t>
            </w:r>
          </w:p>
        </w:tc>
        <w:tc>
          <w:tcPr>
            <w:tcW w:w="515" w:type="pct"/>
          </w:tcPr>
          <w:p w:rsidR="00D27CB7" w:rsidRPr="00CB1978" w:rsidRDefault="00D27CB7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D27CB7" w:rsidRPr="00CB1978" w:rsidTr="00BB08AE">
        <w:trPr>
          <w:trHeight w:val="68"/>
        </w:trPr>
        <w:tc>
          <w:tcPr>
            <w:tcW w:w="167" w:type="pct"/>
            <w:gridSpan w:val="2"/>
            <w:vMerge/>
          </w:tcPr>
          <w:p w:rsidR="00D27CB7" w:rsidRPr="00CB1978" w:rsidRDefault="00D27CB7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D27CB7" w:rsidRPr="004E7274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:rsidR="00D27CB7" w:rsidRPr="004E7274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 о регистрации заявителя по месту </w:t>
            </w: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жительства или месту пребывания (ОМВД России)</w:t>
            </w:r>
          </w:p>
        </w:tc>
        <w:tc>
          <w:tcPr>
            <w:tcW w:w="515" w:type="pct"/>
          </w:tcPr>
          <w:p w:rsidR="00D27CB7" w:rsidRPr="00CB1978" w:rsidRDefault="00D27CB7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27CB7" w:rsidRPr="00CB1978" w:rsidTr="00BB08AE">
        <w:trPr>
          <w:trHeight w:val="68"/>
        </w:trPr>
        <w:tc>
          <w:tcPr>
            <w:tcW w:w="167" w:type="pct"/>
            <w:gridSpan w:val="2"/>
            <w:vMerge/>
          </w:tcPr>
          <w:p w:rsidR="00D27CB7" w:rsidRPr="00CB1978" w:rsidRDefault="00D27CB7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D27CB7" w:rsidRPr="00CB1978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D27CB7" w:rsidRPr="004E7274" w:rsidRDefault="00D27CB7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515" w:type="pct"/>
          </w:tcPr>
          <w:p w:rsidR="00D27CB7" w:rsidRPr="00CB1978" w:rsidRDefault="00D27CB7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BB08AE">
        <w:trPr>
          <w:trHeight w:val="68"/>
        </w:trPr>
        <w:tc>
          <w:tcPr>
            <w:tcW w:w="167" w:type="pct"/>
            <w:gridSpan w:val="2"/>
            <w:vMerge w:val="restart"/>
          </w:tcPr>
          <w:p w:rsidR="004E7274" w:rsidRPr="00CB1978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58" w:type="pct"/>
            <w:vMerge w:val="restart"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643" w:type="pct"/>
            <w:vMerge w:val="restart"/>
          </w:tcPr>
          <w:p w:rsidR="004E7274" w:rsidRPr="00CB1978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35" w:type="pct"/>
            <w:vMerge w:val="restart"/>
          </w:tcPr>
          <w:p w:rsidR="004E7274" w:rsidRPr="00CB1978" w:rsidRDefault="004E7274" w:rsidP="008F61EC">
            <w:pPr>
              <w:pStyle w:val="af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36" w:type="pct"/>
            <w:gridSpan w:val="2"/>
            <w:vMerge w:val="restart"/>
          </w:tcPr>
          <w:p w:rsidR="004E7274" w:rsidRPr="00CB1978" w:rsidRDefault="004E7274" w:rsidP="00D27CB7">
            <w:pPr>
              <w:pStyle w:val="af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82" w:type="pct"/>
            <w:vMerge w:val="restart"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Жилищный кодекс Российской Федерации; 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                          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27 июля 2010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210-ФЗ «Об организации предоставления государственных и муниципальных услуг»;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C759E">
              <w:rPr>
                <w:rFonts w:ascii="Times New Roman" w:hAnsi="Times New Roman"/>
                <w:sz w:val="18"/>
                <w:szCs w:val="18"/>
              </w:rPr>
              <w:t xml:space="preserve">Устав муниципального образования сельское поселение </w:t>
            </w:r>
            <w:proofErr w:type="spellStart"/>
            <w:r w:rsidRPr="006C759E">
              <w:rPr>
                <w:rFonts w:ascii="Times New Roman" w:hAnsi="Times New Roman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  <w:vMerge w:val="restart"/>
          </w:tcPr>
          <w:p w:rsidR="004E7274" w:rsidRPr="00CB1978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4E7274" w:rsidRPr="004E7274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:rsidR="004E7274" w:rsidRPr="004E7274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515" w:type="pct"/>
            <w:vMerge w:val="restart"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E7274" w:rsidRPr="00CB1978" w:rsidTr="00BB08AE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:rsidR="004E7274" w:rsidRPr="00CB1978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Merge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4E7274" w:rsidRDefault="004E7274" w:rsidP="006C759E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 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BB08AE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:rsidR="004E7274" w:rsidRPr="00CB1978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Merge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4E7274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Справки о наличии или отсутствии недвижимого имущества в соответствующем населенном пункте на </w:t>
            </w: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C746B" w:rsidRPr="00CB1978" w:rsidTr="00BB08AE">
        <w:trPr>
          <w:trHeight w:val="68"/>
        </w:trPr>
        <w:tc>
          <w:tcPr>
            <w:tcW w:w="167" w:type="pct"/>
            <w:gridSpan w:val="2"/>
          </w:tcPr>
          <w:p w:rsidR="00AC746B" w:rsidRPr="0078091D" w:rsidRDefault="00AC746B" w:rsidP="00B71655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58" w:type="pct"/>
          </w:tcPr>
          <w:p w:rsidR="00AC746B" w:rsidRPr="0078091D" w:rsidRDefault="00AC746B" w:rsidP="00D27CB7">
            <w:pPr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643" w:type="pct"/>
          </w:tcPr>
          <w:p w:rsidR="00AC746B" w:rsidRPr="0078091D" w:rsidRDefault="00AC746B" w:rsidP="00D27CB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</w:t>
            </w:r>
            <w:r w:rsidR="00D27CB7"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535" w:type="pct"/>
          </w:tcPr>
          <w:p w:rsidR="00AC746B" w:rsidRPr="0078091D" w:rsidRDefault="00AC746B" w:rsidP="008F61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36" w:type="pct"/>
            <w:gridSpan w:val="2"/>
          </w:tcPr>
          <w:p w:rsidR="00AC746B" w:rsidRPr="0078091D" w:rsidRDefault="00AC746B" w:rsidP="00D27CB7">
            <w:pPr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82" w:type="pct"/>
          </w:tcPr>
          <w:p w:rsidR="00AC746B" w:rsidRPr="0078091D" w:rsidRDefault="00AC746B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Жилищный кодекс Российской Федерации; Федеральный закон 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>2003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>131-ФЗ «Об общих принципах организации местного самоуправления в Российской Федерации»;</w:t>
            </w:r>
          </w:p>
          <w:p w:rsidR="00AC746B" w:rsidRPr="0078091D" w:rsidRDefault="00AC746B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 от 27</w:t>
            </w:r>
            <w:r>
              <w:rPr>
                <w:color w:val="000000"/>
                <w:sz w:val="18"/>
                <w:szCs w:val="18"/>
              </w:rPr>
              <w:t xml:space="preserve"> июля </w:t>
            </w:r>
            <w:r w:rsidRPr="0078091D">
              <w:rPr>
                <w:color w:val="000000"/>
                <w:sz w:val="18"/>
                <w:szCs w:val="18"/>
              </w:rPr>
              <w:t>2010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 210</w:t>
            </w:r>
            <w:r>
              <w:rPr>
                <w:color w:val="000000"/>
                <w:sz w:val="18"/>
                <w:szCs w:val="18"/>
              </w:rPr>
              <w:t>-ФЗ</w:t>
            </w:r>
            <w:r w:rsidRPr="0078091D">
              <w:rPr>
                <w:color w:val="000000"/>
                <w:sz w:val="18"/>
                <w:szCs w:val="18"/>
              </w:rPr>
              <w:t xml:space="preserve"> «Об организации предоставления государственных и муниципальных услуг»;</w:t>
            </w:r>
          </w:p>
          <w:p w:rsidR="00AC746B" w:rsidRPr="0078091D" w:rsidRDefault="00AC746B" w:rsidP="00B716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Устав муниципального образования сельское поселение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  <w:p w:rsidR="00AC746B" w:rsidRPr="0078091D" w:rsidRDefault="00AC746B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</w:tcPr>
          <w:p w:rsidR="00AC746B" w:rsidRPr="0078091D" w:rsidRDefault="00AC746B" w:rsidP="00B71655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8091D">
              <w:rPr>
                <w:sz w:val="18"/>
                <w:szCs w:val="18"/>
                <w:lang w:eastAsia="en-US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</w:t>
            </w:r>
            <w:r w:rsidR="00D27CB7">
              <w:rPr>
                <w:sz w:val="18"/>
                <w:szCs w:val="18"/>
                <w:lang w:eastAsia="en-US"/>
              </w:rPr>
              <w:t>.</w:t>
            </w:r>
            <w:proofErr w:type="gramEnd"/>
          </w:p>
          <w:p w:rsidR="00AC746B" w:rsidRPr="0078091D" w:rsidRDefault="00AC746B" w:rsidP="00B71655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8091D">
              <w:rPr>
                <w:sz w:val="18"/>
                <w:szCs w:val="18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</w:t>
            </w:r>
            <w:r w:rsidRPr="0078091D">
              <w:rPr>
                <w:color w:val="000000"/>
                <w:sz w:val="18"/>
                <w:szCs w:val="18"/>
                <w:lang w:eastAsia="en-US"/>
              </w:rPr>
              <w:t xml:space="preserve">одной квартире, согласно </w:t>
            </w:r>
            <w:hyperlink r:id="rId11" w:history="1">
              <w:r w:rsidRPr="0078091D">
                <w:rPr>
                  <w:rStyle w:val="af0"/>
                  <w:color w:val="000000"/>
                  <w:sz w:val="18"/>
                  <w:szCs w:val="18"/>
                  <w:lang w:eastAsia="en-US"/>
                </w:rPr>
                <w:t>перечню</w:t>
              </w:r>
            </w:hyperlink>
            <w:r w:rsidRPr="0078091D">
              <w:rPr>
                <w:color w:val="000000"/>
                <w:sz w:val="18"/>
                <w:szCs w:val="18"/>
                <w:lang w:eastAsia="en-US"/>
              </w:rPr>
              <w:t>,</w:t>
            </w:r>
            <w:r w:rsidRPr="0078091D">
              <w:rPr>
                <w:sz w:val="18"/>
                <w:szCs w:val="18"/>
                <w:lang w:eastAsia="en-US"/>
              </w:rPr>
              <w:t xml:space="preserve"> утвержденному </w:t>
            </w:r>
            <w:r w:rsidRPr="0078091D">
              <w:rPr>
                <w:sz w:val="18"/>
                <w:szCs w:val="18"/>
                <w:lang w:eastAsia="en-US"/>
              </w:rPr>
              <w:lastRenderedPageBreak/>
              <w:t>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  <w:proofErr w:type="gramEnd"/>
          </w:p>
        </w:tc>
        <w:tc>
          <w:tcPr>
            <w:tcW w:w="638" w:type="pct"/>
          </w:tcPr>
          <w:p w:rsidR="00AC746B" w:rsidRPr="0078091D" w:rsidRDefault="00AC746B" w:rsidP="00B71655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15" w:type="pct"/>
          </w:tcPr>
          <w:p w:rsidR="00AC746B" w:rsidRPr="0078091D" w:rsidRDefault="00AC746B" w:rsidP="00B71655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Отсутствует</w:t>
            </w:r>
          </w:p>
        </w:tc>
      </w:tr>
      <w:tr w:rsidR="00AC746B" w:rsidRPr="00CB1978" w:rsidTr="00BB08AE">
        <w:trPr>
          <w:trHeight w:val="68"/>
        </w:trPr>
        <w:tc>
          <w:tcPr>
            <w:tcW w:w="167" w:type="pct"/>
            <w:gridSpan w:val="2"/>
          </w:tcPr>
          <w:p w:rsidR="00AC746B" w:rsidRPr="0078091D" w:rsidRDefault="00AC746B" w:rsidP="00B71655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658" w:type="pct"/>
          </w:tcPr>
          <w:p w:rsidR="00AC746B" w:rsidRPr="0078091D" w:rsidRDefault="00AC746B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  <w:lang w:eastAsia="en-US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643" w:type="pct"/>
          </w:tcPr>
          <w:p w:rsidR="00AC746B" w:rsidRPr="0078091D" w:rsidRDefault="00AC746B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35" w:type="pct"/>
          </w:tcPr>
          <w:p w:rsidR="00AC746B" w:rsidRPr="0078091D" w:rsidRDefault="008F61EC" w:rsidP="008F61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36" w:type="pct"/>
            <w:gridSpan w:val="2"/>
          </w:tcPr>
          <w:p w:rsidR="00AC746B" w:rsidRPr="0078091D" w:rsidRDefault="00AC746B" w:rsidP="00D27CB7">
            <w:pPr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82" w:type="pct"/>
          </w:tcPr>
          <w:p w:rsidR="00AC746B" w:rsidRPr="0078091D" w:rsidRDefault="00AC746B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Жилищный кодекс Российской Федерации; Федеральный закон 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>2003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 131-ФЗ «Об общих принципах организации местного самоуправления в Российской Федерации»;</w:t>
            </w:r>
            <w:r w:rsidRPr="0078091D">
              <w:rPr>
                <w:sz w:val="18"/>
                <w:szCs w:val="18"/>
              </w:rPr>
              <w:t xml:space="preserve"> Федеральный закон от 27</w:t>
            </w:r>
            <w:r>
              <w:rPr>
                <w:sz w:val="18"/>
                <w:szCs w:val="18"/>
              </w:rPr>
              <w:t xml:space="preserve"> июля 2010 года № 210-</w:t>
            </w:r>
            <w:r w:rsidRPr="0078091D">
              <w:rPr>
                <w:sz w:val="18"/>
                <w:szCs w:val="18"/>
              </w:rPr>
              <w:t>ФЗ «Об организации предоставления государственных и муниципальных услуг»;</w:t>
            </w:r>
          </w:p>
          <w:p w:rsidR="00AC746B" w:rsidRPr="0078091D" w:rsidRDefault="00AC746B" w:rsidP="00AC746B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 xml:space="preserve">муниципального образования сельское поселение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AC746B" w:rsidRPr="0078091D" w:rsidRDefault="00AC746B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AC746B" w:rsidRPr="0078091D" w:rsidRDefault="00AC746B" w:rsidP="00B71655">
            <w:pPr>
              <w:spacing w:after="24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8091D">
              <w:rPr>
                <w:sz w:val="18"/>
                <w:szCs w:val="18"/>
              </w:rPr>
              <w:br/>
            </w:r>
          </w:p>
        </w:tc>
        <w:tc>
          <w:tcPr>
            <w:tcW w:w="515" w:type="pct"/>
          </w:tcPr>
          <w:p w:rsidR="00AC746B" w:rsidRPr="0078091D" w:rsidRDefault="00AC746B" w:rsidP="00B71655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Отсутствует</w:t>
            </w:r>
          </w:p>
        </w:tc>
      </w:tr>
      <w:tr w:rsidR="004D6503" w:rsidRPr="00CB1978" w:rsidTr="00314271">
        <w:trPr>
          <w:trHeight w:val="9748"/>
        </w:trPr>
        <w:tc>
          <w:tcPr>
            <w:tcW w:w="167" w:type="pct"/>
            <w:gridSpan w:val="2"/>
          </w:tcPr>
          <w:p w:rsidR="004D6503" w:rsidRPr="0078091D" w:rsidRDefault="004D6503" w:rsidP="00B71655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658" w:type="pct"/>
          </w:tcPr>
          <w:p w:rsidR="004D6503" w:rsidRPr="00CB1978" w:rsidRDefault="004D6503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643" w:type="pct"/>
          </w:tcPr>
          <w:p w:rsidR="004D6503" w:rsidRPr="00CB1978" w:rsidRDefault="004D6503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35" w:type="pct"/>
          </w:tcPr>
          <w:p w:rsidR="004D6503" w:rsidRPr="00DF0EDE" w:rsidRDefault="004D6503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0E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 w:rsidRPr="00DF0EDE">
              <w:rPr>
                <w:rFonts w:ascii="Times New Roman" w:hAnsi="Times New Roman"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36" w:type="pct"/>
            <w:gridSpan w:val="2"/>
          </w:tcPr>
          <w:p w:rsidR="004D6503" w:rsidRPr="00CB1978" w:rsidRDefault="004D6503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82" w:type="pct"/>
          </w:tcPr>
          <w:p w:rsidR="004D6503" w:rsidRPr="00CB1978" w:rsidRDefault="004D6503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04 июля 1991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1541-1 «О приватизации жилищного фонда в Российской Федерации»;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4D6503" w:rsidRPr="00CB1978" w:rsidRDefault="004D6503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27 июля 2010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4D6503" w:rsidRPr="00CB1978" w:rsidRDefault="004D6503" w:rsidP="00DF0EDE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Устав муниципального образования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4D6503" w:rsidRPr="00CB1978" w:rsidRDefault="004D6503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сключительно несовершеннолетие).</w:t>
            </w:r>
          </w:p>
          <w:p w:rsidR="004D6503" w:rsidRPr="00CB1978" w:rsidRDefault="004D6503" w:rsidP="004D6503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Справка, об использовании (неиспользовании) права бесплатной приватизации по месту возможного такого права (в случае если до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 января 1999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заявитель состоял в очереди на предоставление жилья на условиях социального найма)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Сведения о наличии либо отсутствии регистрации по месту жительства заявителя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(ФМС)</w:t>
            </w:r>
          </w:p>
        </w:tc>
        <w:tc>
          <w:tcPr>
            <w:tcW w:w="638" w:type="pct"/>
          </w:tcPr>
          <w:p w:rsidR="004D6503" w:rsidRPr="00CB1978" w:rsidRDefault="004D6503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ЕГРН (ЕГРП) о правах отдельного лица на имевшиеся (имеющиеся) у него 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бъекты недвижимости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5" w:type="pct"/>
          </w:tcPr>
          <w:p w:rsidR="004D6503" w:rsidRPr="00CB1978" w:rsidRDefault="004D6503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7B7D5C" w:rsidRPr="00CB1978" w:rsidTr="00314271">
        <w:trPr>
          <w:trHeight w:val="6012"/>
        </w:trPr>
        <w:tc>
          <w:tcPr>
            <w:tcW w:w="167" w:type="pct"/>
            <w:gridSpan w:val="2"/>
          </w:tcPr>
          <w:p w:rsidR="007B7D5C" w:rsidRDefault="007B7D5C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15.</w:t>
            </w:r>
          </w:p>
        </w:tc>
        <w:tc>
          <w:tcPr>
            <w:tcW w:w="658" w:type="pct"/>
          </w:tcPr>
          <w:p w:rsidR="007B7D5C" w:rsidRPr="0078091D" w:rsidRDefault="007B7D5C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643" w:type="pct"/>
          </w:tcPr>
          <w:p w:rsidR="007B7D5C" w:rsidRPr="0078091D" w:rsidRDefault="007B7D5C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35" w:type="pct"/>
          </w:tcPr>
          <w:p w:rsidR="007B7D5C" w:rsidRPr="0078091D" w:rsidRDefault="007B7D5C" w:rsidP="00B716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36" w:type="pct"/>
            <w:gridSpan w:val="2"/>
          </w:tcPr>
          <w:p w:rsidR="007B7D5C" w:rsidRPr="0078091D" w:rsidRDefault="007B7D5C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882" w:type="pct"/>
          </w:tcPr>
          <w:p w:rsidR="007B7D5C" w:rsidRPr="0078091D" w:rsidRDefault="007B7D5C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Гражданский Кодекс Российской Федерации; Федеральный закон Российской Федерации от 04</w:t>
            </w:r>
            <w:r>
              <w:rPr>
                <w:color w:val="000000"/>
                <w:sz w:val="18"/>
                <w:szCs w:val="18"/>
              </w:rPr>
              <w:t xml:space="preserve"> июля </w:t>
            </w:r>
            <w:r w:rsidRPr="0078091D">
              <w:rPr>
                <w:color w:val="000000"/>
                <w:sz w:val="18"/>
                <w:szCs w:val="18"/>
              </w:rPr>
              <w:t>1991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>1541-1 «О приватизации жилищного фонда в Российской Федерации;</w:t>
            </w:r>
            <w:r>
              <w:rPr>
                <w:color w:val="000000"/>
                <w:sz w:val="18"/>
                <w:szCs w:val="18"/>
              </w:rPr>
              <w:t xml:space="preserve"> Федеральный</w:t>
            </w:r>
            <w:r w:rsidRPr="0078091D">
              <w:rPr>
                <w:color w:val="000000"/>
                <w:sz w:val="18"/>
                <w:szCs w:val="18"/>
              </w:rPr>
              <w:t xml:space="preserve"> закон 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>2003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 131-ФЗ «Об общих принципах организации местного самоуправления в Российской Федерации; </w:t>
            </w:r>
          </w:p>
          <w:p w:rsidR="007B7D5C" w:rsidRPr="0078091D" w:rsidRDefault="007B7D5C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Федеральный закон от 27</w:t>
            </w:r>
            <w:r>
              <w:rPr>
                <w:sz w:val="18"/>
                <w:szCs w:val="18"/>
              </w:rPr>
              <w:t xml:space="preserve"> июля </w:t>
            </w:r>
            <w:r w:rsidRPr="0078091D">
              <w:rPr>
                <w:sz w:val="18"/>
                <w:szCs w:val="18"/>
              </w:rPr>
              <w:t>2010 года № 210-ФЗ «Об организации предоставления государственных и муниципальных услуг»;</w:t>
            </w:r>
          </w:p>
          <w:p w:rsidR="007B7D5C" w:rsidRPr="0078091D" w:rsidRDefault="007B7D5C" w:rsidP="00DF0EDE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 xml:space="preserve">муниципального образования сельское поселение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7B7D5C" w:rsidRPr="0078091D" w:rsidRDefault="007B7D5C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78091D">
              <w:rPr>
                <w:color w:val="000000"/>
                <w:sz w:val="18"/>
                <w:szCs w:val="18"/>
              </w:rPr>
              <w:br w:type="page"/>
            </w:r>
          </w:p>
          <w:p w:rsidR="007B7D5C" w:rsidRPr="0078091D" w:rsidRDefault="007B7D5C" w:rsidP="002C421F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Выписка из ЕГРН (ЕГРП) об основных характеристиках и зарегистрированных правах на объект недвижимости (на передаваем</w:t>
            </w:r>
            <w:r>
              <w:rPr>
                <w:sz w:val="18"/>
                <w:szCs w:val="18"/>
              </w:rPr>
              <w:t>ое жилое помещение)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8" w:type="pct"/>
          </w:tcPr>
          <w:p w:rsidR="007B7D5C" w:rsidRPr="0078091D" w:rsidRDefault="007B7D5C" w:rsidP="00B71655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</w:t>
            </w:r>
            <w:r>
              <w:rPr>
                <w:sz w:val="18"/>
                <w:szCs w:val="18"/>
              </w:rPr>
              <w:t xml:space="preserve"> </w:t>
            </w:r>
            <w:r w:rsidRPr="007809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ей) и членов семьи)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780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</w:tcPr>
          <w:p w:rsidR="007B7D5C" w:rsidRPr="00CB1978" w:rsidRDefault="007B7D5C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2C421F" w:rsidRPr="002C421F" w:rsidTr="002C421F">
        <w:trPr>
          <w:trHeight w:val="68"/>
        </w:trPr>
        <w:tc>
          <w:tcPr>
            <w:tcW w:w="5000" w:type="pct"/>
            <w:gridSpan w:val="11"/>
          </w:tcPr>
          <w:p w:rsidR="002C421F" w:rsidRPr="002C421F" w:rsidRDefault="002C421F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42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сфере земельных отношений</w:t>
            </w:r>
          </w:p>
        </w:tc>
      </w:tr>
      <w:tr w:rsidR="00220EF3" w:rsidRPr="00CB1978" w:rsidTr="00A0324B">
        <w:trPr>
          <w:trHeight w:val="68"/>
        </w:trPr>
        <w:tc>
          <w:tcPr>
            <w:tcW w:w="167" w:type="pct"/>
            <w:gridSpan w:val="2"/>
            <w:vMerge w:val="restart"/>
          </w:tcPr>
          <w:p w:rsidR="00220EF3" w:rsidRDefault="00220EF3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58" w:type="pct"/>
            <w:vMerge w:val="restart"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643" w:type="pct"/>
          </w:tcPr>
          <w:p w:rsidR="00220EF3" w:rsidRPr="00CB1978" w:rsidRDefault="007B7D5C" w:rsidP="00B716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В</w:t>
            </w:r>
            <w:r w:rsidR="00220EF3" w:rsidRPr="00CB1978">
              <w:rPr>
                <w:rFonts w:eastAsia="Calibri"/>
                <w:sz w:val="18"/>
                <w:szCs w:val="18"/>
                <w:lang w:eastAsia="ar-SA"/>
              </w:rPr>
              <w:t>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555" w:type="pct"/>
            <w:gridSpan w:val="2"/>
            <w:vMerge w:val="restart"/>
          </w:tcPr>
          <w:p w:rsidR="00220EF3" w:rsidRPr="00CB1978" w:rsidRDefault="00220EF3" w:rsidP="00254C6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  <w:vMerge w:val="restart"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Землепользователи, обладающие правом постоянного (бессрочного) пользования </w:t>
            </w:r>
            <w:r w:rsidRPr="00CB1978">
              <w:rPr>
                <w:bCs/>
                <w:sz w:val="18"/>
                <w:szCs w:val="18"/>
              </w:rPr>
              <w:t xml:space="preserve">или правом пожизненного наследуемого владения </w:t>
            </w:r>
            <w:r w:rsidRPr="00CB1978">
              <w:rPr>
                <w:sz w:val="18"/>
                <w:szCs w:val="18"/>
              </w:rPr>
              <w:t>земельными участками</w:t>
            </w:r>
          </w:p>
        </w:tc>
        <w:tc>
          <w:tcPr>
            <w:tcW w:w="882" w:type="pct"/>
            <w:vMerge w:val="restart"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Ст</w:t>
            </w:r>
            <w:r>
              <w:rPr>
                <w:color w:val="000000"/>
                <w:sz w:val="18"/>
                <w:szCs w:val="18"/>
              </w:rPr>
              <w:t>атья</w:t>
            </w:r>
            <w:r w:rsidRPr="00CB1978">
              <w:rPr>
                <w:color w:val="000000"/>
                <w:sz w:val="18"/>
                <w:szCs w:val="18"/>
              </w:rPr>
              <w:t xml:space="preserve"> 45 Земельного кодекса Российской Федерации</w:t>
            </w:r>
          </w:p>
        </w:tc>
        <w:tc>
          <w:tcPr>
            <w:tcW w:w="526" w:type="pct"/>
            <w:vMerge w:val="restart"/>
          </w:tcPr>
          <w:p w:rsidR="00220EF3" w:rsidRPr="00CB1978" w:rsidRDefault="007B7D5C" w:rsidP="007B7D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220EF3" w:rsidRPr="00CB1978">
              <w:rPr>
                <w:color w:val="000000"/>
                <w:sz w:val="18"/>
                <w:szCs w:val="18"/>
              </w:rPr>
              <w:t>тсутствует</w:t>
            </w:r>
          </w:p>
        </w:tc>
        <w:tc>
          <w:tcPr>
            <w:tcW w:w="638" w:type="pct"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Выписка из ЕГРП о правах на приобретаемый земельный участок (</w:t>
            </w:r>
            <w:proofErr w:type="spellStart"/>
            <w:r w:rsidRPr="00CB1978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15" w:type="pct"/>
            <w:vMerge w:val="restart"/>
          </w:tcPr>
          <w:p w:rsidR="00220EF3" w:rsidRPr="00CB1978" w:rsidRDefault="00220EF3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220EF3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220EF3" w:rsidRDefault="00220EF3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 w:val="restart"/>
          </w:tcPr>
          <w:p w:rsidR="00220EF3" w:rsidRPr="00CB1978" w:rsidRDefault="007B7D5C" w:rsidP="00B716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В</w:t>
            </w:r>
            <w:r w:rsidR="00220EF3" w:rsidRPr="00CB1978">
              <w:rPr>
                <w:rFonts w:eastAsia="Calibri"/>
                <w:sz w:val="18"/>
                <w:szCs w:val="18"/>
                <w:lang w:eastAsia="ar-SA"/>
              </w:rPr>
              <w:t xml:space="preserve">ыдача (направление) заявителю решения о прекращении </w:t>
            </w:r>
            <w:r w:rsidR="00220EF3" w:rsidRPr="00CB1978">
              <w:rPr>
                <w:bCs/>
                <w:sz w:val="18"/>
                <w:szCs w:val="18"/>
              </w:rPr>
              <w:t>права пожизненного наследуемого владения</w:t>
            </w:r>
            <w:r w:rsidR="00220EF3" w:rsidRPr="00CB1978">
              <w:rPr>
                <w:rFonts w:eastAsia="Calibri"/>
                <w:sz w:val="18"/>
                <w:szCs w:val="18"/>
                <w:lang w:eastAsia="ar-SA"/>
              </w:rPr>
              <w:t xml:space="preserve"> земельным участком</w:t>
            </w:r>
          </w:p>
        </w:tc>
        <w:tc>
          <w:tcPr>
            <w:tcW w:w="555" w:type="pct"/>
            <w:gridSpan w:val="2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Выписка из ЕГРП о правах на здание, строение, сооружение, </w:t>
            </w:r>
            <w:proofErr w:type="gramStart"/>
            <w:r w:rsidRPr="00CB1978">
              <w:rPr>
                <w:color w:val="000000"/>
                <w:sz w:val="18"/>
                <w:szCs w:val="18"/>
              </w:rPr>
              <w:t>находящиеся</w:t>
            </w:r>
            <w:proofErr w:type="gramEnd"/>
            <w:r w:rsidRPr="00CB1978">
              <w:rPr>
                <w:color w:val="000000"/>
                <w:sz w:val="18"/>
                <w:szCs w:val="18"/>
              </w:rPr>
              <w:t xml:space="preserve"> на земельном участке (</w:t>
            </w:r>
            <w:proofErr w:type="spellStart"/>
            <w:r w:rsidRPr="00CB1978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220EF3" w:rsidRPr="00CB1978" w:rsidRDefault="00220EF3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20EF3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220EF3" w:rsidRDefault="00220EF3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Кадастровый паспорт земельного участка </w:t>
            </w:r>
            <w:r w:rsidRPr="00CB1978">
              <w:rPr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 w:rsidRPr="00CB1978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220EF3" w:rsidRPr="00CB1978" w:rsidRDefault="00220EF3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20EF3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220EF3" w:rsidRDefault="00220EF3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220EF3" w:rsidRPr="00CB1978" w:rsidRDefault="00220EF3" w:rsidP="00B716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55" w:type="pct"/>
            <w:gridSpan w:val="2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220EF3" w:rsidRPr="00CB1978" w:rsidRDefault="00220EF3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Выписка из ЕГРИП (ФНС)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color w:val="000000"/>
                <w:sz w:val="18"/>
                <w:szCs w:val="18"/>
              </w:rPr>
              <w:t>-и</w:t>
            </w:r>
            <w:proofErr w:type="gramEnd"/>
            <w:r w:rsidRPr="00CB1978">
              <w:rPr>
                <w:color w:val="000000"/>
                <w:sz w:val="18"/>
                <w:szCs w:val="18"/>
              </w:rPr>
              <w:t>ндивидуальные предприниматели, выписка из ЕГРЮЛ (ФНС)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515" w:type="pct"/>
            <w:vMerge/>
          </w:tcPr>
          <w:p w:rsidR="00220EF3" w:rsidRPr="00CB1978" w:rsidRDefault="00220EF3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 w:val="restart"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58" w:type="pct"/>
            <w:vMerge w:val="restart"/>
          </w:tcPr>
          <w:p w:rsidR="004E7274" w:rsidRPr="00CB1978" w:rsidRDefault="004E7274" w:rsidP="00B71655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643" w:type="pct"/>
            <w:vMerge w:val="restart"/>
          </w:tcPr>
          <w:p w:rsidR="004E7274" w:rsidRPr="00CB1978" w:rsidRDefault="004E7274" w:rsidP="00B71655">
            <w:pPr>
              <w:jc w:val="center"/>
              <w:rPr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gridSpan w:val="2"/>
            <w:vMerge w:val="restart"/>
          </w:tcPr>
          <w:p w:rsidR="004E7274" w:rsidRPr="00CB1978" w:rsidRDefault="004E7274" w:rsidP="00B71655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  <w:vMerge w:val="restart"/>
          </w:tcPr>
          <w:p w:rsidR="004E7274" w:rsidRPr="00CB1978" w:rsidRDefault="004E7274" w:rsidP="00B71655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82" w:type="pct"/>
            <w:vMerge w:val="restart"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1978">
              <w:rPr>
                <w:rFonts w:ascii="Times New Roman" w:hAnsi="Times New Roman"/>
                <w:sz w:val="18"/>
                <w:szCs w:val="18"/>
              </w:rPr>
              <w:t>Земельный кодекс Российской Федерации, Градостроительный кодекс Российской Федерации, Федеральный закон от 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октября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№ 137-ФЗ «О введении в действие Земельного кодекса Российской Федерации»; Федеральный закон </w:t>
            </w:r>
            <w:r>
              <w:rPr>
                <w:rFonts w:ascii="Times New Roman" w:hAnsi="Times New Roman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Федерации»; Федеральный закон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02 мая 2006 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№ 59-ФЗ «О порядке рассмотрения обращений граждан Российской Федерации»;</w:t>
            </w:r>
            <w:proofErr w:type="gram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Федеральный закон от 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июля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 218-ФЗ «О государственной регистрации недвижимости»; Федеральный закон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09 февраля 2009 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от 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ноября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 1244 «Об утверждении правил выдачи разрешения на использование земель или земельного участка, находящихся в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государственной или муниципальной собственности»; </w:t>
            </w:r>
          </w:p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постановление Правительства Российской Федерации от 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Закон Ханты-Мансийского автономного округа от 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 26-оз «О регулировании отдельных земельных отношений </w:t>
            </w:r>
            <w:proofErr w:type="gramStart"/>
            <w:r w:rsidRPr="00CB19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rFonts w:ascii="Times New Roman" w:hAnsi="Times New Roman"/>
                <w:sz w:val="18"/>
                <w:szCs w:val="18"/>
              </w:rPr>
              <w:t>Ханты-Мансийском</w:t>
            </w:r>
            <w:proofErr w:type="gram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автономном округе - </w:t>
            </w:r>
            <w:proofErr w:type="spellStart"/>
            <w:r w:rsidRPr="00CB1978">
              <w:rPr>
                <w:rFonts w:ascii="Times New Roman" w:hAnsi="Times New Roman"/>
                <w:sz w:val="18"/>
                <w:szCs w:val="18"/>
              </w:rPr>
              <w:t>Югре</w:t>
            </w:r>
            <w:proofErr w:type="spell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»; </w:t>
            </w:r>
          </w:p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Закон Ханты-Мансийского автономного округа - </w:t>
            </w:r>
            <w:proofErr w:type="spellStart"/>
            <w:r w:rsidRPr="00CB1978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от 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2007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№ 36-оз «О рассмотрении обращений граждан в органах государственной власти Ханты-Мансийского автономного округа - </w:t>
            </w:r>
            <w:proofErr w:type="spellStart"/>
            <w:r w:rsidRPr="00CB1978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CB1978">
              <w:rPr>
                <w:rFonts w:ascii="Times New Roman" w:hAnsi="Times New Roman"/>
                <w:sz w:val="18"/>
                <w:szCs w:val="18"/>
              </w:rPr>
              <w:t>»;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Закон Ханты-Мансийского автономного округа - </w:t>
            </w:r>
            <w:proofErr w:type="spellStart"/>
            <w:r w:rsidRPr="00CB1978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от 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CB1978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102-оз «Об административных правонарушениях»;</w:t>
            </w:r>
          </w:p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Ханты-Мансийского автономного округа - </w:t>
            </w:r>
            <w:proofErr w:type="spellStart"/>
            <w:r w:rsidRPr="00CB1978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от 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 174-п «О порядке и условиях размещения объектов, виды которых установлены Правительством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и размещение которых может осуществляться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</w:t>
            </w:r>
            <w:proofErr w:type="spellStart"/>
            <w:r w:rsidRPr="00CB1978">
              <w:rPr>
                <w:rFonts w:ascii="Times New Roman" w:hAnsi="Times New Roman"/>
                <w:sz w:val="18"/>
                <w:szCs w:val="18"/>
              </w:rPr>
              <w:t>Югре</w:t>
            </w:r>
            <w:proofErr w:type="spellEnd"/>
            <w:r w:rsidRPr="00CB1978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526" w:type="pct"/>
            <w:vMerge w:val="restart"/>
          </w:tcPr>
          <w:p w:rsidR="004E7274" w:rsidRPr="00CB1978" w:rsidRDefault="004E7274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38" w:type="pct"/>
          </w:tcPr>
          <w:p w:rsidR="004E7274" w:rsidRPr="00CB1978" w:rsidRDefault="004E7274" w:rsidP="007B7D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B1978">
              <w:rPr>
                <w:sz w:val="18"/>
                <w:szCs w:val="18"/>
              </w:rPr>
              <w:t xml:space="preserve">ыписка из </w:t>
            </w:r>
            <w:r>
              <w:rPr>
                <w:sz w:val="18"/>
                <w:szCs w:val="18"/>
              </w:rPr>
              <w:t xml:space="preserve">ЕГРН </w:t>
            </w:r>
            <w:r w:rsidRPr="00CB1978">
              <w:rPr>
                <w:sz w:val="18"/>
                <w:szCs w:val="18"/>
              </w:rPr>
              <w:t>об объекте недвижимости (об ис</w:t>
            </w:r>
            <w:r>
              <w:rPr>
                <w:sz w:val="18"/>
                <w:szCs w:val="18"/>
              </w:rPr>
              <w:t xml:space="preserve">прашиваемом земельном участке) </w:t>
            </w:r>
            <w:r w:rsidRPr="00CB1978">
              <w:rPr>
                <w:sz w:val="18"/>
                <w:szCs w:val="18"/>
              </w:rPr>
              <w:t>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  <w:vMerge w:val="restart"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B716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B716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B7165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B1978">
              <w:rPr>
                <w:sz w:val="18"/>
                <w:szCs w:val="18"/>
              </w:rPr>
              <w:t>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CB1978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CB1978">
              <w:rPr>
                <w:sz w:val="18"/>
                <w:szCs w:val="18"/>
              </w:rPr>
              <w:t>Роснедра</w:t>
            </w:r>
            <w:proofErr w:type="spellEnd"/>
            <w:r w:rsidRPr="00CB1978">
              <w:rPr>
                <w:sz w:val="18"/>
                <w:szCs w:val="18"/>
              </w:rPr>
              <w:t>/</w:t>
            </w:r>
            <w:proofErr w:type="spellStart"/>
            <w:r w:rsidRPr="00CB1978">
              <w:rPr>
                <w:sz w:val="18"/>
                <w:szCs w:val="18"/>
              </w:rPr>
              <w:t>Депнедра</w:t>
            </w:r>
            <w:proofErr w:type="spellEnd"/>
            <w:r w:rsidRPr="00CB1978">
              <w:rPr>
                <w:sz w:val="18"/>
                <w:szCs w:val="18"/>
              </w:rPr>
              <w:t xml:space="preserve"> и природных ресурсов Ханты-Мансийского автономного округа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B716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B716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B71655">
            <w:pPr>
              <w:pStyle w:val="af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B716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4E7274" w:rsidRPr="00CB1978" w:rsidRDefault="004E7274" w:rsidP="00B716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в целях проведения инженерных изысканий либо капитального или </w:t>
            </w:r>
            <w:r w:rsidRPr="00CB1978">
              <w:rPr>
                <w:sz w:val="18"/>
                <w:szCs w:val="18"/>
              </w:rPr>
              <w:lastRenderedPageBreak/>
              <w:t>текущего ремонта линейного объекта на срок не более одного года;</w:t>
            </w:r>
          </w:p>
          <w:p w:rsidR="004E7274" w:rsidRPr="00CB1978" w:rsidRDefault="004E7274" w:rsidP="00B716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4E7274" w:rsidRPr="00CB1978" w:rsidRDefault="004E7274" w:rsidP="00B716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4E7274" w:rsidRPr="00CB1978" w:rsidRDefault="004E7274" w:rsidP="00B716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</w:t>
            </w:r>
            <w:r w:rsidRPr="00CB1978">
              <w:rPr>
                <w:sz w:val="18"/>
                <w:szCs w:val="18"/>
              </w:rPr>
              <w:lastRenderedPageBreak/>
              <w:t>относящимся к коренным малочисленным 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 w:val="restart"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18.</w:t>
            </w:r>
          </w:p>
        </w:tc>
        <w:tc>
          <w:tcPr>
            <w:tcW w:w="658" w:type="pct"/>
            <w:vMerge w:val="restart"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643" w:type="pct"/>
          </w:tcPr>
          <w:p w:rsidR="004E7274" w:rsidRPr="00CB1978" w:rsidRDefault="004E7274" w:rsidP="00B716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</w:t>
            </w:r>
            <w:r w:rsidRPr="00CB197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ыдача (направление) заявителю 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 xml:space="preserve">акта о переводе земель или земельных участков в составе таких земель из одной категории </w:t>
            </w:r>
            <w:proofErr w:type="gramStart"/>
            <w:r w:rsidRPr="00CB197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B1978">
              <w:rPr>
                <w:rFonts w:ascii="Times New Roman" w:hAnsi="Times New Roman" w:cs="Times New Roman"/>
                <w:sz w:val="18"/>
                <w:szCs w:val="18"/>
              </w:rPr>
              <w:t xml:space="preserve"> другу </w:t>
            </w:r>
          </w:p>
        </w:tc>
        <w:tc>
          <w:tcPr>
            <w:tcW w:w="555" w:type="pct"/>
            <w:gridSpan w:val="2"/>
            <w:vMerge w:val="restart"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  <w:vMerge w:val="restart"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 w:val="restart"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Ст</w:t>
            </w:r>
            <w:r>
              <w:rPr>
                <w:color w:val="000000"/>
                <w:sz w:val="18"/>
                <w:szCs w:val="18"/>
              </w:rPr>
              <w:t>атья</w:t>
            </w:r>
            <w:r w:rsidRPr="00CB1978">
              <w:rPr>
                <w:color w:val="000000"/>
                <w:sz w:val="18"/>
                <w:szCs w:val="18"/>
              </w:rPr>
              <w:t xml:space="preserve"> 8 Земельного кодекса Российской Федерации, ст</w:t>
            </w:r>
            <w:r>
              <w:rPr>
                <w:color w:val="000000"/>
                <w:sz w:val="18"/>
                <w:szCs w:val="18"/>
              </w:rPr>
              <w:t>атья</w:t>
            </w:r>
            <w:r w:rsidRPr="00CB1978">
              <w:rPr>
                <w:color w:val="000000"/>
                <w:sz w:val="18"/>
                <w:szCs w:val="18"/>
              </w:rPr>
              <w:t xml:space="preserve"> 2 Федерального закона от 21</w:t>
            </w:r>
            <w:r>
              <w:rPr>
                <w:color w:val="000000"/>
                <w:sz w:val="18"/>
                <w:szCs w:val="18"/>
              </w:rPr>
              <w:t xml:space="preserve"> декабря </w:t>
            </w:r>
            <w:r w:rsidRPr="00CB1978">
              <w:rPr>
                <w:color w:val="000000"/>
                <w:sz w:val="18"/>
                <w:szCs w:val="18"/>
              </w:rPr>
              <w:t>2004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color w:val="000000"/>
                <w:sz w:val="18"/>
                <w:szCs w:val="18"/>
              </w:rPr>
              <w:t xml:space="preserve"> № 172-ФЗ «О переводе земель или земельных участков из одной категории в другую»</w:t>
            </w:r>
          </w:p>
        </w:tc>
        <w:tc>
          <w:tcPr>
            <w:tcW w:w="526" w:type="pct"/>
            <w:vMerge w:val="restart"/>
          </w:tcPr>
          <w:p w:rsidR="004E7274" w:rsidRPr="00CB1978" w:rsidRDefault="004E7274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CB1978">
              <w:rPr>
                <w:sz w:val="18"/>
                <w:szCs w:val="18"/>
              </w:rPr>
              <w:t>Росприроднадзор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  <w:vMerge w:val="restart"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4E7274" w:rsidRPr="00CB1978" w:rsidRDefault="004E7274" w:rsidP="00B716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</w:t>
            </w:r>
            <w:r w:rsidRPr="00CB197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ыдача (направление) заявителю 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Выписка из ЕГРИП (ФНС)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индивидуальные предприниматели, выписка из ЕГРЮЛ (ФНС)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D0CA0" w:rsidRPr="00CB1978" w:rsidTr="00A0324B">
        <w:trPr>
          <w:trHeight w:val="68"/>
        </w:trPr>
        <w:tc>
          <w:tcPr>
            <w:tcW w:w="167" w:type="pct"/>
            <w:gridSpan w:val="2"/>
          </w:tcPr>
          <w:p w:rsidR="00AD0CA0" w:rsidRDefault="00AD0CA0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58" w:type="pct"/>
          </w:tcPr>
          <w:p w:rsidR="00AD0CA0" w:rsidRPr="00CB1978" w:rsidRDefault="00AD0CA0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43" w:type="pct"/>
          </w:tcPr>
          <w:p w:rsidR="00AD0CA0" w:rsidRPr="00CB1978" w:rsidRDefault="00AD0CA0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gridSpan w:val="2"/>
          </w:tcPr>
          <w:p w:rsidR="00AD0CA0" w:rsidRPr="00CB1978" w:rsidRDefault="00AD0CA0" w:rsidP="00B716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AD0CA0" w:rsidRPr="00CB1978" w:rsidRDefault="00AD0CA0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82" w:type="pct"/>
          </w:tcPr>
          <w:p w:rsidR="00AD0CA0" w:rsidRPr="00CB1978" w:rsidRDefault="00AD0CA0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Ст</w:t>
            </w:r>
            <w:r>
              <w:rPr>
                <w:color w:val="000000"/>
                <w:sz w:val="18"/>
                <w:szCs w:val="18"/>
              </w:rPr>
              <w:t>атьи</w:t>
            </w:r>
            <w:r w:rsidRPr="00CB1978">
              <w:rPr>
                <w:color w:val="000000"/>
                <w:sz w:val="18"/>
                <w:szCs w:val="18"/>
              </w:rPr>
              <w:t xml:space="preserve"> 11.10, 39.11, 39.14 Земельног</w:t>
            </w:r>
            <w:r>
              <w:rPr>
                <w:color w:val="000000"/>
                <w:sz w:val="18"/>
                <w:szCs w:val="18"/>
              </w:rPr>
              <w:t>о кодекса Российской Федерации</w:t>
            </w:r>
          </w:p>
        </w:tc>
        <w:tc>
          <w:tcPr>
            <w:tcW w:w="526" w:type="pct"/>
          </w:tcPr>
          <w:p w:rsidR="00AD0CA0" w:rsidRPr="00CB1978" w:rsidRDefault="00AD0CA0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AD0CA0" w:rsidRPr="00CB1978" w:rsidRDefault="00AD0CA0" w:rsidP="00B71655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</w:tcPr>
          <w:p w:rsidR="00AD0CA0" w:rsidRPr="00CB1978" w:rsidRDefault="00AD0CA0" w:rsidP="00B71655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 w:val="restart"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58" w:type="pct"/>
            <w:vMerge w:val="restart"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 w:val="restart"/>
          </w:tcPr>
          <w:p w:rsidR="004E7274" w:rsidRPr="00CB1978" w:rsidRDefault="004E7274" w:rsidP="00582D3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gridSpan w:val="2"/>
            <w:vMerge w:val="restart"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  <w:vMerge w:val="restart"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82" w:type="pct"/>
            <w:vMerge w:val="restart"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Земельный кодекс Российской Федерации;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Федеральный закон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 xml:space="preserve">от 27 июля 2010 года № 210-ФЗ «Об организации предоставления </w:t>
            </w:r>
            <w:r w:rsidRPr="00CB1978">
              <w:rPr>
                <w:color w:val="000000"/>
                <w:sz w:val="18"/>
                <w:szCs w:val="18"/>
              </w:rPr>
              <w:lastRenderedPageBreak/>
              <w:t>государственных и муниципальных услуг»;</w:t>
            </w:r>
          </w:p>
          <w:p w:rsidR="004E7274" w:rsidRPr="00CB1978" w:rsidRDefault="004E7274" w:rsidP="00582D3B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Устав </w:t>
            </w:r>
            <w:r>
              <w:rPr>
                <w:color w:val="000000"/>
                <w:sz w:val="18"/>
                <w:szCs w:val="18"/>
              </w:rPr>
              <w:t xml:space="preserve">муниципального образования сельское поселение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  <w:vMerge w:val="restart"/>
          </w:tcPr>
          <w:p w:rsidR="004E7274" w:rsidRPr="00CB1978" w:rsidRDefault="004E7274" w:rsidP="006A76FD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38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  <w:vMerge w:val="restart"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C566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Утвержденный проект планировки и утвержденн</w:t>
            </w:r>
            <w:r>
              <w:rPr>
                <w:sz w:val="18"/>
                <w:szCs w:val="18"/>
              </w:rPr>
              <w:t xml:space="preserve">ый проект межевания </w:t>
            </w:r>
            <w:r>
              <w:rPr>
                <w:sz w:val="18"/>
                <w:szCs w:val="18"/>
              </w:rPr>
              <w:lastRenderedPageBreak/>
              <w:t xml:space="preserve">территории </w:t>
            </w:r>
            <w:r w:rsidRPr="00CB19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ЕГРЮЛ или из ЕГРИП о юридическом лице, являющемся заявителем (ФНС); Выписка из ЕГРЮЛ</w:t>
            </w:r>
            <w:r>
              <w:rPr>
                <w:sz w:val="18"/>
                <w:szCs w:val="18"/>
              </w:rPr>
              <w:t xml:space="preserve"> в отношении СНТ или ОНТ (ФНС)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C56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CB1978">
              <w:rPr>
                <w:sz w:val="18"/>
                <w:szCs w:val="18"/>
              </w:rPr>
              <w:t>Депимуществ</w:t>
            </w:r>
            <w:r>
              <w:rPr>
                <w:sz w:val="18"/>
                <w:szCs w:val="18"/>
              </w:rPr>
              <w:t>а</w:t>
            </w:r>
            <w:proofErr w:type="spellEnd"/>
            <w:r w:rsidRPr="00CB1978">
              <w:rPr>
                <w:sz w:val="18"/>
                <w:szCs w:val="18"/>
              </w:rPr>
              <w:t xml:space="preserve"> Ханты-Мансийского автономного округа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 w:rsidRPr="00CB1978">
              <w:rPr>
                <w:sz w:val="18"/>
                <w:szCs w:val="18"/>
              </w:rPr>
              <w:t xml:space="preserve">, органы местного самоуправления района или городского поселения, предоставившие земельный участок для комплексного </w:t>
            </w:r>
            <w:r>
              <w:rPr>
                <w:sz w:val="18"/>
                <w:szCs w:val="18"/>
              </w:rPr>
              <w:t>развития территории)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CB1978">
              <w:rPr>
                <w:sz w:val="18"/>
                <w:szCs w:val="18"/>
              </w:rPr>
              <w:t>м(</w:t>
            </w:r>
            <w:proofErr w:type="spellStart"/>
            <w:proofErr w:type="gramEnd"/>
            <w:r w:rsidRPr="00CB1978">
              <w:rPr>
                <w:sz w:val="18"/>
                <w:szCs w:val="18"/>
              </w:rPr>
              <w:t>ых</w:t>
            </w:r>
            <w:proofErr w:type="spellEnd"/>
            <w:r w:rsidRPr="00CB1978">
              <w:rPr>
                <w:sz w:val="18"/>
                <w:szCs w:val="18"/>
              </w:rPr>
              <w:t>) на испрашиваемом</w:t>
            </w:r>
            <w:r>
              <w:rPr>
                <w:sz w:val="18"/>
                <w:szCs w:val="18"/>
              </w:rPr>
              <w:t xml:space="preserve"> земельном участке) </w:t>
            </w:r>
            <w:r>
              <w:rPr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CB19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</w:t>
            </w:r>
            <w:r>
              <w:rPr>
                <w:sz w:val="18"/>
                <w:szCs w:val="18"/>
              </w:rPr>
              <w:t>твенника помещения)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Перечень сведений и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документов, предусмотренный статьей 6.2 Закона Ханты-Мансийского автономного округа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 w:rsidRPr="00CB197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 xml:space="preserve">3 мая 2000 года № 26-оз </w:t>
            </w:r>
            <w:r w:rsidRPr="00CB1978">
              <w:rPr>
                <w:sz w:val="18"/>
                <w:szCs w:val="18"/>
              </w:rPr>
              <w:br/>
              <w:t xml:space="preserve">«О регулировании отдельных земельных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Югре</w:t>
            </w:r>
            <w:proofErr w:type="spellEnd"/>
            <w:r w:rsidRPr="00CB1978">
              <w:rPr>
                <w:sz w:val="18"/>
                <w:szCs w:val="18"/>
              </w:rPr>
              <w:t>»:</w:t>
            </w:r>
          </w:p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сведения о регистрации по месту жительства либо по месту пребывания гражданина и членов его семьи; (ФМС</w:t>
            </w:r>
            <w:r w:rsidRPr="00CB1978">
              <w:rPr>
                <w:color w:val="000000"/>
                <w:sz w:val="18"/>
                <w:szCs w:val="18"/>
              </w:rPr>
              <w:t>);</w:t>
            </w:r>
          </w:p>
          <w:p w:rsidR="004E7274" w:rsidRPr="003F6B30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  <w:r w:rsidRPr="003F6B30">
              <w:rPr>
                <w:sz w:val="18"/>
                <w:szCs w:val="18"/>
              </w:rPr>
              <w:t>;</w:t>
            </w:r>
          </w:p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CB1978">
              <w:rPr>
                <w:sz w:val="18"/>
                <w:szCs w:val="18"/>
              </w:rPr>
              <w:t xml:space="preserve">выписка из ЕГРН об основных характеристиках и </w:t>
            </w:r>
            <w:r w:rsidRPr="00CB1978">
              <w:rPr>
                <w:sz w:val="18"/>
                <w:szCs w:val="18"/>
              </w:rPr>
              <w:lastRenderedPageBreak/>
              <w:t xml:space="preserve">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2" w:history="1">
              <w:r w:rsidRPr="00CB1978">
                <w:rPr>
                  <w:sz w:val="18"/>
                  <w:szCs w:val="18"/>
                </w:rPr>
                <w:t>подпунктах 2</w:t>
              </w:r>
            </w:hyperlink>
            <w:r w:rsidRPr="00CB1978">
              <w:rPr>
                <w:sz w:val="18"/>
                <w:szCs w:val="18"/>
              </w:rPr>
              <w:t xml:space="preserve"> – </w:t>
            </w:r>
            <w:hyperlink r:id="rId13" w:history="1">
              <w:r w:rsidRPr="00CB1978">
                <w:rPr>
                  <w:sz w:val="18"/>
                  <w:szCs w:val="18"/>
                </w:rPr>
                <w:t>4 пункта 2 статьи 7.4</w:t>
              </w:r>
            </w:hyperlink>
            <w:r w:rsidRPr="00CB1978">
              <w:rPr>
                <w:sz w:val="18"/>
                <w:szCs w:val="18"/>
              </w:rPr>
              <w:t xml:space="preserve"> Закона Ханты-Мансийского автономного округа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 w:rsidRPr="00CB197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 xml:space="preserve">6 июля 2005 года № 57-оз «О регулировании отдельных жилищных отношений в Ханты-Мансийском автономном округе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Югре</w:t>
            </w:r>
            <w:proofErr w:type="spellEnd"/>
            <w:r w:rsidRPr="00CB1978">
              <w:rPr>
                <w:sz w:val="18"/>
                <w:szCs w:val="18"/>
              </w:rPr>
              <w:t>»)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>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);</w:t>
            </w:r>
            <w:proofErr w:type="gramEnd"/>
          </w:p>
          <w:p w:rsidR="004E7274" w:rsidRPr="00CB1978" w:rsidRDefault="004E7274" w:rsidP="001805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</w:t>
            </w:r>
            <w:r>
              <w:rPr>
                <w:sz w:val="18"/>
                <w:szCs w:val="18"/>
              </w:rPr>
              <w:t>Мансийского автономного округа 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 xml:space="preserve">6 июля 2005 года № 57-оз «О регулировании отдельных жилищных </w:t>
            </w:r>
            <w:r w:rsidRPr="00CB1978">
              <w:rPr>
                <w:sz w:val="18"/>
                <w:szCs w:val="18"/>
              </w:rPr>
              <w:lastRenderedPageBreak/>
              <w:t xml:space="preserve">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Югре</w:t>
            </w:r>
            <w:proofErr w:type="spellEnd"/>
            <w:r w:rsidRPr="00CB1978">
              <w:rPr>
                <w:sz w:val="18"/>
                <w:szCs w:val="18"/>
              </w:rPr>
              <w:t xml:space="preserve">»); сведения об отнесении гражданина к категории, указанной в </w:t>
            </w:r>
            <w:hyperlink r:id="rId14" w:history="1">
              <w:r w:rsidRPr="00CB1978">
                <w:rPr>
                  <w:sz w:val="18"/>
                  <w:szCs w:val="18"/>
                </w:rPr>
                <w:t>подпункте 1 пункта 1 статьи 7.4</w:t>
              </w:r>
            </w:hyperlink>
            <w:r w:rsidRPr="00CB1978">
              <w:rPr>
                <w:sz w:val="18"/>
                <w:szCs w:val="18"/>
              </w:rPr>
              <w:t xml:space="preserve"> Закона </w:t>
            </w:r>
            <w:r w:rsidRPr="00CB1978">
              <w:rPr>
                <w:sz w:val="18"/>
                <w:szCs w:val="18"/>
              </w:rPr>
              <w:br/>
              <w:t>Ханты-</w:t>
            </w:r>
            <w:r>
              <w:rPr>
                <w:sz w:val="18"/>
                <w:szCs w:val="18"/>
              </w:rPr>
              <w:t>Мансийского автономного округа 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 w:rsidRPr="00CB197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>6 июля 2005 года № 57-оз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«О регулировании отдельных жилищных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Югре</w:t>
            </w:r>
            <w:proofErr w:type="spellEnd"/>
            <w:r w:rsidRPr="00CB1978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CB1978">
              <w:rPr>
                <w:sz w:val="18"/>
                <w:szCs w:val="18"/>
              </w:rPr>
              <w:t>электро</w:t>
            </w:r>
            <w:proofErr w:type="spellEnd"/>
            <w:r w:rsidRPr="00CB1978">
              <w:rPr>
                <w:sz w:val="18"/>
                <w:szCs w:val="18"/>
              </w:rPr>
              <w:t>-, тепл</w:t>
            </w:r>
            <w:proofErr w:type="gramStart"/>
            <w:r w:rsidRPr="00CB1978">
              <w:rPr>
                <w:sz w:val="18"/>
                <w:szCs w:val="18"/>
              </w:rPr>
              <w:t>о-</w:t>
            </w:r>
            <w:proofErr w:type="gramEnd"/>
            <w:r w:rsidRPr="00CB1978">
              <w:rPr>
                <w:sz w:val="18"/>
                <w:szCs w:val="18"/>
              </w:rPr>
              <w:t xml:space="preserve">, </w:t>
            </w:r>
            <w:proofErr w:type="spellStart"/>
            <w:r w:rsidRPr="00CB1978">
              <w:rPr>
                <w:sz w:val="18"/>
                <w:szCs w:val="18"/>
              </w:rPr>
              <w:t>газо</w:t>
            </w:r>
            <w:proofErr w:type="spellEnd"/>
            <w:r w:rsidRPr="00CB1978">
              <w:rPr>
                <w:sz w:val="18"/>
                <w:szCs w:val="18"/>
              </w:rPr>
              <w:t>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lastRenderedPageBreak/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3F6B30" w:rsidRDefault="004E7274" w:rsidP="001F330C">
            <w:pPr>
              <w:jc w:val="both"/>
              <w:rPr>
                <w:color w:val="FF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  <w:r w:rsidRPr="00CB1978">
              <w:rPr>
                <w:color w:val="FF0000"/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>(</w:t>
            </w:r>
            <w:proofErr w:type="spellStart"/>
            <w:r w:rsidRPr="00CB1978">
              <w:rPr>
                <w:sz w:val="18"/>
                <w:szCs w:val="18"/>
              </w:rPr>
              <w:t>Деппромышленности</w:t>
            </w:r>
            <w:proofErr w:type="spellEnd"/>
            <w:r w:rsidRPr="00CB1978">
              <w:rPr>
                <w:sz w:val="18"/>
                <w:szCs w:val="18"/>
              </w:rPr>
              <w:t xml:space="preserve"> Ханты-Мансийского автономного </w:t>
            </w:r>
            <w:proofErr w:type="spellStart"/>
            <w:r w:rsidRPr="00CB1978">
              <w:rPr>
                <w:sz w:val="18"/>
                <w:szCs w:val="18"/>
              </w:rPr>
              <w:t>округа-Югры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</w:t>
            </w:r>
            <w:r w:rsidRPr="00CB1978">
              <w:rPr>
                <w:sz w:val="18"/>
                <w:szCs w:val="18"/>
              </w:rPr>
              <w:lastRenderedPageBreak/>
              <w:t>отходов и о месте их размещения</w:t>
            </w:r>
            <w:r>
              <w:rPr>
                <w:sz w:val="18"/>
                <w:szCs w:val="18"/>
              </w:rPr>
              <w:t>.</w:t>
            </w:r>
          </w:p>
          <w:p w:rsidR="004E7274" w:rsidRPr="00CB1978" w:rsidRDefault="004E7274" w:rsidP="00180529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B716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 w:val="restart"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58" w:type="pct"/>
            <w:vMerge w:val="restart"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643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B1978">
              <w:rPr>
                <w:sz w:val="18"/>
                <w:szCs w:val="18"/>
              </w:rPr>
              <w:t xml:space="preserve">Выдача (направление) заявителю </w:t>
            </w:r>
            <w:r w:rsidRPr="00CB1978">
              <w:rPr>
                <w:rFonts w:eastAsia="Calibri"/>
                <w:sz w:val="18"/>
                <w:szCs w:val="18"/>
                <w:lang w:eastAsia="en-US"/>
              </w:rPr>
              <w:t>подписанного проекта договора купли-продажи земельного участка, в случае его предоставления в собственность;</w:t>
            </w:r>
          </w:p>
        </w:tc>
        <w:tc>
          <w:tcPr>
            <w:tcW w:w="555" w:type="pct"/>
            <w:gridSpan w:val="2"/>
            <w:vMerge w:val="restar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Леуши</w:t>
            </w:r>
            <w:proofErr w:type="spellEnd"/>
          </w:p>
        </w:tc>
        <w:tc>
          <w:tcPr>
            <w:tcW w:w="416" w:type="pct"/>
            <w:vMerge w:val="restart"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</w:tc>
        <w:tc>
          <w:tcPr>
            <w:tcW w:w="882" w:type="pct"/>
            <w:vMerge w:val="restart"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Статьи</w:t>
            </w:r>
            <w:r w:rsidRPr="00CB1978">
              <w:rPr>
                <w:color w:val="000000"/>
                <w:sz w:val="18"/>
                <w:szCs w:val="18"/>
              </w:rPr>
              <w:t xml:space="preserve"> 39.3, 39.6, 39.13, 39,14 Земельног</w:t>
            </w:r>
            <w:r>
              <w:rPr>
                <w:color w:val="000000"/>
                <w:sz w:val="18"/>
                <w:szCs w:val="18"/>
              </w:rPr>
              <w:t>о кодекса Российской Федерации</w:t>
            </w:r>
          </w:p>
        </w:tc>
        <w:tc>
          <w:tcPr>
            <w:tcW w:w="526" w:type="pct"/>
            <w:vMerge w:val="restart"/>
          </w:tcPr>
          <w:p w:rsidR="004E7274" w:rsidRPr="00CB1978" w:rsidRDefault="004E7274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Выписка из Единого государственного реестра недвижимости (ЕГРН) об испрашиваемом земельном участке </w:t>
            </w:r>
            <w:r w:rsidRPr="00CB197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CB1978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15" w:type="pct"/>
            <w:vMerge w:val="restart"/>
          </w:tcPr>
          <w:p w:rsidR="004E7274" w:rsidRPr="0089479C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79C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B1978">
              <w:rPr>
                <w:sz w:val="18"/>
                <w:szCs w:val="18"/>
              </w:rPr>
              <w:t xml:space="preserve">ыдача (направление) заявителю </w:t>
            </w:r>
            <w:r w:rsidRPr="00CB1978">
              <w:rPr>
                <w:rFonts w:eastAsia="Calibri"/>
                <w:sz w:val="18"/>
                <w:szCs w:val="18"/>
                <w:lang w:eastAsia="en-US"/>
              </w:rPr>
              <w:t xml:space="preserve">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</w:t>
            </w:r>
            <w:r w:rsidRPr="00CB1978"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Выписка из ЕГРИП (ФНС)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color w:val="000000"/>
                <w:sz w:val="18"/>
                <w:szCs w:val="18"/>
              </w:rPr>
              <w:t>-и</w:t>
            </w:r>
            <w:proofErr w:type="gramEnd"/>
            <w:r w:rsidRPr="00CB1978">
              <w:rPr>
                <w:color w:val="000000"/>
                <w:sz w:val="18"/>
                <w:szCs w:val="18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 w:val="restart"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658" w:type="pct"/>
            <w:vMerge w:val="restart"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643" w:type="pct"/>
          </w:tcPr>
          <w:p w:rsidR="004E7274" w:rsidRPr="00CB1978" w:rsidRDefault="004E7274" w:rsidP="001F330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</w:t>
            </w:r>
            <w:r w:rsidRPr="00CB197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555" w:type="pct"/>
            <w:gridSpan w:val="2"/>
            <w:vMerge w:val="restart"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Леуши</w:t>
            </w:r>
            <w:proofErr w:type="spellEnd"/>
          </w:p>
        </w:tc>
        <w:tc>
          <w:tcPr>
            <w:tcW w:w="416" w:type="pct"/>
            <w:vMerge w:val="restart"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</w:tc>
        <w:tc>
          <w:tcPr>
            <w:tcW w:w="882" w:type="pct"/>
            <w:vMerge w:val="restart"/>
          </w:tcPr>
          <w:p w:rsidR="004E7274" w:rsidRPr="00CB1978" w:rsidRDefault="00F70CA3" w:rsidP="006A76FD">
            <w:pPr>
              <w:jc w:val="both"/>
              <w:rPr>
                <w:color w:val="000000"/>
                <w:sz w:val="18"/>
                <w:szCs w:val="18"/>
              </w:rPr>
            </w:pPr>
            <w:hyperlink r:id="rId15" w:history="1">
              <w:r w:rsidR="004E7274" w:rsidRPr="00CB1978">
                <w:rPr>
                  <w:color w:val="000000"/>
                  <w:sz w:val="18"/>
                  <w:szCs w:val="18"/>
                </w:rPr>
                <w:t>Ст</w:t>
              </w:r>
              <w:r w:rsidR="004E7274">
                <w:rPr>
                  <w:color w:val="000000"/>
                  <w:sz w:val="18"/>
                  <w:szCs w:val="18"/>
                </w:rPr>
                <w:t>атьи</w:t>
              </w:r>
              <w:r w:rsidR="004E7274" w:rsidRPr="00CB1978">
                <w:rPr>
                  <w:color w:val="000000"/>
                  <w:sz w:val="18"/>
                  <w:szCs w:val="18"/>
                </w:rPr>
                <w:t xml:space="preserve"> 39.3, 39.5, 39.6,39.9, 39.10 Земельного кодекса Российской Федерации</w:t>
              </w:r>
            </w:hyperlink>
          </w:p>
        </w:tc>
        <w:tc>
          <w:tcPr>
            <w:tcW w:w="526" w:type="pct"/>
            <w:vMerge w:val="restart"/>
          </w:tcPr>
          <w:p w:rsidR="004E7274" w:rsidRPr="00CB1978" w:rsidRDefault="004E7274" w:rsidP="006A76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(об испрашиваемом</w:t>
            </w:r>
            <w:r>
              <w:rPr>
                <w:sz w:val="18"/>
                <w:szCs w:val="18"/>
              </w:rPr>
              <w:t xml:space="preserve"> земельном участке)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  <w:vMerge w:val="restart"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4E7274" w:rsidRPr="00CB1978" w:rsidRDefault="004E7274" w:rsidP="001F33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</w:t>
            </w:r>
            <w:r w:rsidRPr="00CB197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бесплатно;</w:t>
            </w: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CB1978">
              <w:rPr>
                <w:sz w:val="18"/>
                <w:szCs w:val="18"/>
              </w:rPr>
              <w:t>ых</w:t>
            </w:r>
            <w:proofErr w:type="spellEnd"/>
            <w:r w:rsidRPr="00CB1978">
              <w:rPr>
                <w:sz w:val="18"/>
                <w:szCs w:val="18"/>
              </w:rPr>
              <w:t>) на испрашиваемом</w:t>
            </w:r>
            <w:r>
              <w:rPr>
                <w:sz w:val="18"/>
                <w:szCs w:val="18"/>
              </w:rPr>
              <w:t xml:space="preserve"> земельном участке)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4E7274" w:rsidRPr="00CB1978" w:rsidRDefault="004E7274" w:rsidP="001F330C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</w:t>
            </w:r>
            <w:r w:rsidRPr="00CB197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ыдача (направление) заявителю подписанного Уполномоченным органом проекта договора аренды земельного участка (в трех экземплярах), в слу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чае его предоставления в аренду</w:t>
            </w: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</w:t>
            </w:r>
            <w:r>
              <w:rPr>
                <w:sz w:val="18"/>
                <w:szCs w:val="18"/>
              </w:rPr>
              <w:t>ска из ЕГРЮЛ или из ЕГРИП (ФНС)</w:t>
            </w:r>
          </w:p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6A76FD">
        <w:trPr>
          <w:trHeight w:val="70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</w:t>
            </w:r>
            <w:r w:rsidRPr="00CB1978">
              <w:rPr>
                <w:sz w:val="18"/>
                <w:szCs w:val="18"/>
              </w:rPr>
              <w:t xml:space="preserve">ыдача (направление) заявителю подписанного уполномоченным </w:t>
            </w:r>
            <w:r w:rsidRPr="00CB1978">
              <w:rPr>
                <w:sz w:val="18"/>
                <w:szCs w:val="18"/>
              </w:rPr>
              <w:lastRenderedPageBreak/>
              <w:t>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180529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529">
              <w:rPr>
                <w:rFonts w:ascii="Times New Roman" w:hAnsi="Times New Roman"/>
                <w:sz w:val="18"/>
                <w:szCs w:val="18"/>
              </w:rPr>
              <w:t>Выписка из ЕГРЮЛ в отношении СНТ или ОНТ (ФНС)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 w:val="restart"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r w:rsidRPr="00CB1978">
              <w:rPr>
                <w:sz w:val="18"/>
                <w:szCs w:val="18"/>
              </w:rPr>
              <w:t>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180529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529">
              <w:rPr>
                <w:rFonts w:ascii="Times New Roman" w:hAnsi="Times New Roman"/>
                <w:sz w:val="18"/>
                <w:szCs w:val="18"/>
              </w:rPr>
              <w:t>Утвержденный проект планировки и утвержденный проект межевания территории (управление архитектуры и градостроительства)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180529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529">
              <w:rPr>
                <w:rFonts w:ascii="Times New Roman" w:hAnsi="Times New Roman"/>
                <w:sz w:val="18"/>
                <w:szCs w:val="18"/>
              </w:rPr>
              <w:t>Договор о комплексном освоении территории</w:t>
            </w:r>
            <w:r w:rsidRPr="001805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80529">
              <w:rPr>
                <w:rFonts w:ascii="Times New Roman" w:hAnsi="Times New Roman"/>
                <w:sz w:val="18"/>
                <w:szCs w:val="18"/>
              </w:rPr>
              <w:t xml:space="preserve">(Правительство Российской Федерации, </w:t>
            </w:r>
            <w:proofErr w:type="spellStart"/>
            <w:r w:rsidRPr="00180529">
              <w:rPr>
                <w:rFonts w:ascii="Times New Roman" w:hAnsi="Times New Roman"/>
                <w:sz w:val="18"/>
                <w:szCs w:val="18"/>
              </w:rPr>
              <w:t>Депимущества</w:t>
            </w:r>
            <w:proofErr w:type="spellEnd"/>
            <w:r w:rsidRPr="00180529">
              <w:rPr>
                <w:rFonts w:ascii="Times New Roman" w:hAnsi="Times New Roman"/>
                <w:sz w:val="18"/>
                <w:szCs w:val="18"/>
              </w:rPr>
              <w:t xml:space="preserve"> Ханты-Мансийского автономного округа - </w:t>
            </w:r>
            <w:proofErr w:type="spellStart"/>
            <w:r w:rsidRPr="00180529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180529">
              <w:rPr>
                <w:rFonts w:ascii="Times New Roman" w:hAnsi="Times New Roman"/>
                <w:sz w:val="18"/>
                <w:szCs w:val="18"/>
              </w:rPr>
              <w:t>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3F6B30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180529" w:rsidRDefault="004E7274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529">
              <w:rPr>
                <w:rFonts w:ascii="Times New Roman" w:hAnsi="Times New Roman"/>
                <w:sz w:val="18"/>
                <w:szCs w:val="18"/>
              </w:rPr>
              <w:t xml:space="preserve">Выписка из ЕГРН об объекте недвижимости (о помещении в здании, сооружении, расположенном на испрашиваемом земельном участке, в </w:t>
            </w:r>
            <w:r w:rsidRPr="00180529">
              <w:rPr>
                <w:rFonts w:ascii="Times New Roman" w:hAnsi="Times New Roman"/>
                <w:sz w:val="18"/>
                <w:szCs w:val="18"/>
              </w:rPr>
              <w:lastRenderedPageBreak/>
              <w:t>случае обращения собственника помещения) (</w:t>
            </w:r>
            <w:proofErr w:type="spellStart"/>
            <w:r w:rsidRPr="00180529">
              <w:rPr>
                <w:rFonts w:ascii="Times New Roman" w:hAnsi="Times New Roman"/>
                <w:sz w:val="18"/>
                <w:szCs w:val="18"/>
              </w:rPr>
              <w:t>Росреестр</w:t>
            </w:r>
            <w:proofErr w:type="spellEnd"/>
            <w:r w:rsidRPr="0018052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8947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Перечень сведений и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документов, предусмотренный статьей 6.2 Закона Ханты-Мансийского автономного округа -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 w:rsidRPr="00CB1978">
              <w:rPr>
                <w:sz w:val="18"/>
                <w:szCs w:val="18"/>
              </w:rPr>
              <w:t xml:space="preserve"> «О регулировании отдельных земельных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Ханты</w:t>
            </w:r>
            <w:r>
              <w:rPr>
                <w:sz w:val="18"/>
                <w:szCs w:val="18"/>
              </w:rPr>
              <w:t>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Югре</w:t>
            </w:r>
            <w:proofErr w:type="spellEnd"/>
            <w:r w:rsidRPr="00CB1978">
              <w:rPr>
                <w:sz w:val="18"/>
                <w:szCs w:val="18"/>
              </w:rPr>
              <w:t>»:</w:t>
            </w:r>
          </w:p>
          <w:p w:rsidR="004E7274" w:rsidRPr="003F6B30" w:rsidRDefault="004E7274" w:rsidP="008947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Сведения о регистрации по месту жительства либо по месту пребывания гражданина и членов его семьи </w:t>
            </w:r>
            <w:r w:rsidRPr="00CB1978">
              <w:rPr>
                <w:color w:val="000000"/>
                <w:sz w:val="18"/>
                <w:szCs w:val="18"/>
              </w:rPr>
              <w:t>(ФМС)</w:t>
            </w:r>
            <w:r w:rsidRPr="003F6B30">
              <w:rPr>
                <w:color w:val="000000"/>
                <w:sz w:val="18"/>
                <w:szCs w:val="18"/>
              </w:rPr>
              <w:t>;</w:t>
            </w:r>
          </w:p>
          <w:p w:rsidR="004E7274" w:rsidRPr="003F6B30" w:rsidRDefault="004E7274" w:rsidP="008947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  <w:r w:rsidRPr="003F6B30">
              <w:rPr>
                <w:sz w:val="18"/>
                <w:szCs w:val="18"/>
              </w:rPr>
              <w:t>;</w:t>
            </w:r>
          </w:p>
          <w:p w:rsidR="004E7274" w:rsidRPr="003F6B30" w:rsidRDefault="004E7274" w:rsidP="008947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CB1978">
              <w:rPr>
                <w:sz w:val="18"/>
                <w:szCs w:val="18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</w:t>
            </w:r>
            <w:r w:rsidRPr="00CB1978">
              <w:rPr>
                <w:sz w:val="18"/>
                <w:szCs w:val="18"/>
              </w:rPr>
              <w:lastRenderedPageBreak/>
              <w:t xml:space="preserve">указанным в </w:t>
            </w:r>
            <w:hyperlink r:id="rId16" w:history="1">
              <w:r w:rsidRPr="00CB1978">
                <w:rPr>
                  <w:sz w:val="18"/>
                  <w:szCs w:val="18"/>
                </w:rPr>
                <w:t>подпунктах 2</w:t>
              </w:r>
            </w:hyperlink>
            <w:r>
              <w:rPr>
                <w:sz w:val="18"/>
                <w:szCs w:val="18"/>
              </w:rPr>
              <w:t>-</w:t>
            </w:r>
            <w:hyperlink r:id="rId17" w:history="1">
              <w:r w:rsidRPr="00CB1978">
                <w:rPr>
                  <w:sz w:val="18"/>
                  <w:szCs w:val="18"/>
                </w:rPr>
                <w:t>4 пункта 2 статьи 7.4</w:t>
              </w:r>
            </w:hyperlink>
            <w:r w:rsidRPr="00CB1978">
              <w:rPr>
                <w:sz w:val="18"/>
                <w:szCs w:val="18"/>
              </w:rPr>
              <w:t xml:space="preserve"> Закона Ханты-Мансийского автономного округа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 w:rsidRPr="00CB197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>6 июля 2005 года № 57-оз «О регулировании отдельных жилищных отношений в Хант</w:t>
            </w:r>
            <w:r>
              <w:rPr>
                <w:sz w:val="18"/>
                <w:szCs w:val="18"/>
              </w:rPr>
              <w:t>ы-Мансийском автономном округе 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Югре</w:t>
            </w:r>
            <w:proofErr w:type="spellEnd"/>
            <w:r w:rsidRPr="00CB1978">
              <w:rPr>
                <w:sz w:val="18"/>
                <w:szCs w:val="18"/>
              </w:rPr>
              <w:t>»)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  <w:r w:rsidRPr="003F6B30">
              <w:rPr>
                <w:sz w:val="18"/>
                <w:szCs w:val="18"/>
              </w:rPr>
              <w:t>;</w:t>
            </w:r>
            <w:proofErr w:type="gramEnd"/>
          </w:p>
          <w:p w:rsidR="004E7274" w:rsidRPr="00CB1978" w:rsidRDefault="004E7274" w:rsidP="008947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 w:rsidRPr="00CB19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CB1978">
              <w:rPr>
                <w:sz w:val="18"/>
                <w:szCs w:val="18"/>
              </w:rPr>
              <w:t xml:space="preserve">О регулировании отдельных жилищных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Ханты-Мансийском</w:t>
            </w:r>
            <w:proofErr w:type="gramEnd"/>
            <w:r w:rsidRPr="00CB1978">
              <w:rPr>
                <w:sz w:val="18"/>
                <w:szCs w:val="18"/>
              </w:rPr>
              <w:t xml:space="preserve"> автономном округе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Югре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CB1978">
              <w:rPr>
                <w:color w:val="000000"/>
                <w:sz w:val="18"/>
                <w:szCs w:val="18"/>
              </w:rPr>
              <w:t>);</w:t>
            </w:r>
          </w:p>
          <w:p w:rsidR="004E7274" w:rsidRPr="00CB1978" w:rsidRDefault="004E7274" w:rsidP="00180529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Сведения об отнесении гражданина к категории, указанной в </w:t>
            </w:r>
            <w:hyperlink r:id="rId18" w:history="1">
              <w:r w:rsidRPr="00CB1978">
                <w:rPr>
                  <w:sz w:val="18"/>
                  <w:szCs w:val="18"/>
                </w:rPr>
                <w:t>подпункте 1 пункта 1 статьи 7.4</w:t>
              </w:r>
            </w:hyperlink>
            <w:r w:rsidRPr="00CB1978">
              <w:rPr>
                <w:sz w:val="18"/>
                <w:szCs w:val="18"/>
              </w:rPr>
              <w:t xml:space="preserve"> Закона </w:t>
            </w:r>
            <w:r w:rsidRPr="00CB1978">
              <w:rPr>
                <w:sz w:val="18"/>
                <w:szCs w:val="18"/>
              </w:rPr>
              <w:lastRenderedPageBreak/>
              <w:t>Ханты-</w:t>
            </w:r>
            <w:r>
              <w:rPr>
                <w:sz w:val="18"/>
                <w:szCs w:val="18"/>
              </w:rPr>
              <w:t>Мансийского автономного округа 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 w:rsidRPr="00CB197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>6 июля 2005 года № 57-оз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«О регулировании отдельных жилищных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Ханты-Мансийском</w:t>
            </w:r>
            <w:proofErr w:type="gramEnd"/>
            <w:r w:rsidRPr="00CB1978">
              <w:rPr>
                <w:sz w:val="18"/>
                <w:szCs w:val="18"/>
              </w:rPr>
              <w:t xml:space="preserve"> автономном округе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</w:t>
            </w:r>
            <w:proofErr w:type="spellStart"/>
            <w:r w:rsidRPr="00CB1978">
              <w:rPr>
                <w:sz w:val="18"/>
                <w:szCs w:val="18"/>
              </w:rPr>
              <w:t>Югре</w:t>
            </w:r>
            <w:proofErr w:type="spellEnd"/>
            <w:r w:rsidRPr="00CB1978">
              <w:rPr>
                <w:sz w:val="18"/>
                <w:szCs w:val="18"/>
              </w:rPr>
              <w:t>»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805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CB1978">
              <w:rPr>
                <w:sz w:val="18"/>
                <w:szCs w:val="18"/>
              </w:rPr>
              <w:t>электро</w:t>
            </w:r>
            <w:proofErr w:type="spellEnd"/>
            <w:r w:rsidRPr="00CB1978">
              <w:rPr>
                <w:sz w:val="18"/>
                <w:szCs w:val="18"/>
              </w:rPr>
              <w:t>-, тепл</w:t>
            </w:r>
            <w:proofErr w:type="gramStart"/>
            <w:r w:rsidRPr="00CB1978">
              <w:rPr>
                <w:sz w:val="18"/>
                <w:szCs w:val="18"/>
              </w:rPr>
              <w:t>о-</w:t>
            </w:r>
            <w:proofErr w:type="gramEnd"/>
            <w:r w:rsidRPr="00CB1978">
              <w:rPr>
                <w:sz w:val="18"/>
                <w:szCs w:val="18"/>
              </w:rPr>
              <w:t xml:space="preserve">, </w:t>
            </w:r>
            <w:proofErr w:type="spellStart"/>
            <w:r w:rsidRPr="00CB1978">
              <w:rPr>
                <w:sz w:val="18"/>
                <w:szCs w:val="18"/>
              </w:rPr>
              <w:t>газо</w:t>
            </w:r>
            <w:proofErr w:type="spellEnd"/>
            <w:r w:rsidRPr="00CB1978">
              <w:rPr>
                <w:sz w:val="18"/>
                <w:szCs w:val="18"/>
              </w:rPr>
              <w:t>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89479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участка, договор </w:t>
            </w:r>
            <w:r w:rsidRPr="00CB1978">
              <w:rPr>
                <w:sz w:val="18"/>
                <w:szCs w:val="18"/>
              </w:rPr>
              <w:lastRenderedPageBreak/>
              <w:t>пользования водными биологическими ресурсами (</w:t>
            </w:r>
            <w:proofErr w:type="spellStart"/>
            <w:r w:rsidRPr="00CB1978">
              <w:rPr>
                <w:sz w:val="18"/>
                <w:szCs w:val="18"/>
              </w:rPr>
              <w:t>Деппромышленности</w:t>
            </w:r>
            <w:proofErr w:type="spellEnd"/>
            <w:r w:rsidRPr="00CB1978">
              <w:rPr>
                <w:sz w:val="18"/>
                <w:szCs w:val="18"/>
              </w:rPr>
              <w:t xml:space="preserve"> Ханты-Мансийского автономного </w:t>
            </w:r>
            <w:proofErr w:type="spellStart"/>
            <w:r w:rsidRPr="00CB1978">
              <w:rPr>
                <w:sz w:val="18"/>
                <w:szCs w:val="18"/>
              </w:rPr>
              <w:t>округа-Югры</w:t>
            </w:r>
            <w:proofErr w:type="spellEnd"/>
            <w:r w:rsidRPr="00CB1978">
              <w:rPr>
                <w:sz w:val="18"/>
                <w:szCs w:val="18"/>
              </w:rPr>
              <w:t>).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7274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4E7274" w:rsidRDefault="004E7274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4E7274" w:rsidRPr="00CB1978" w:rsidRDefault="004E7274" w:rsidP="001F330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4E7274" w:rsidRPr="00CB1978" w:rsidRDefault="004E7274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4E7274" w:rsidRPr="00CB1978" w:rsidRDefault="004E7274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:rsidR="004E7274" w:rsidRPr="00CB1978" w:rsidRDefault="004E7274" w:rsidP="001F330C">
            <w:pPr>
              <w:jc w:val="both"/>
              <w:rPr>
                <w:color w:val="FF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CB1978">
              <w:rPr>
                <w:sz w:val="18"/>
                <w:szCs w:val="18"/>
              </w:rPr>
              <w:t>м(</w:t>
            </w:r>
            <w:proofErr w:type="spellStart"/>
            <w:proofErr w:type="gramEnd"/>
            <w:r w:rsidRPr="00CB1978">
              <w:rPr>
                <w:sz w:val="18"/>
                <w:szCs w:val="18"/>
              </w:rPr>
              <w:t>ых</w:t>
            </w:r>
            <w:proofErr w:type="spellEnd"/>
            <w:r w:rsidRPr="00CB1978">
              <w:rPr>
                <w:sz w:val="18"/>
                <w:szCs w:val="18"/>
              </w:rPr>
              <w:t>) на испрашиваемом земельном участке (не требуется в случае строительства здания, сооружения)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  <w:vMerge/>
          </w:tcPr>
          <w:p w:rsidR="004E7274" w:rsidRPr="00CB1978" w:rsidRDefault="004E7274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31603" w:rsidRPr="00CB1978" w:rsidTr="00A0324B">
        <w:trPr>
          <w:trHeight w:val="68"/>
        </w:trPr>
        <w:tc>
          <w:tcPr>
            <w:tcW w:w="167" w:type="pct"/>
            <w:gridSpan w:val="2"/>
          </w:tcPr>
          <w:p w:rsidR="00631603" w:rsidRDefault="00631603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58" w:type="pct"/>
          </w:tcPr>
          <w:p w:rsidR="00631603" w:rsidRPr="00CB1978" w:rsidRDefault="00631603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643" w:type="pct"/>
          </w:tcPr>
          <w:p w:rsidR="00631603" w:rsidRPr="00CB1978" w:rsidRDefault="00631603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gridSpan w:val="2"/>
          </w:tcPr>
          <w:p w:rsidR="00631603" w:rsidRPr="00CB1978" w:rsidRDefault="00631603" w:rsidP="001F33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631603" w:rsidRPr="00CB1978" w:rsidRDefault="00631603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882" w:type="pct"/>
          </w:tcPr>
          <w:p w:rsidR="00631603" w:rsidRPr="00CB1978" w:rsidRDefault="00631603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Ст</w:t>
            </w:r>
            <w:r>
              <w:rPr>
                <w:color w:val="000000"/>
                <w:sz w:val="18"/>
                <w:szCs w:val="18"/>
              </w:rPr>
              <w:t>атья</w:t>
            </w:r>
            <w:r w:rsidRPr="00CB1978">
              <w:rPr>
                <w:color w:val="000000"/>
                <w:sz w:val="18"/>
                <w:szCs w:val="18"/>
              </w:rPr>
              <w:t xml:space="preserve"> 4 Федерального закона от 22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CB1978">
              <w:rPr>
                <w:color w:val="000000"/>
                <w:sz w:val="18"/>
                <w:szCs w:val="18"/>
              </w:rPr>
              <w:t>2004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color w:val="000000"/>
                <w:sz w:val="18"/>
                <w:szCs w:val="18"/>
              </w:rPr>
              <w:t xml:space="preserve"> № 125-ФЗ «Об архивном деле в Российской Федерации»</w:t>
            </w:r>
          </w:p>
        </w:tc>
        <w:tc>
          <w:tcPr>
            <w:tcW w:w="526" w:type="pct"/>
          </w:tcPr>
          <w:p w:rsidR="00631603" w:rsidRPr="00CB1978" w:rsidRDefault="00631603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631603" w:rsidRPr="00CB1978" w:rsidRDefault="00631603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Выписка из ЕГРИП (ФНС)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индивидуальные предприниматели, выписка из ЕГРЮЛ (ФНС)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515" w:type="pct"/>
          </w:tcPr>
          <w:p w:rsidR="00631603" w:rsidRPr="00CB1978" w:rsidRDefault="00631603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2335AC" w:rsidRPr="00CB1978" w:rsidTr="00A0324B">
        <w:trPr>
          <w:trHeight w:val="68"/>
        </w:trPr>
        <w:tc>
          <w:tcPr>
            <w:tcW w:w="167" w:type="pct"/>
            <w:gridSpan w:val="2"/>
            <w:vMerge w:val="restart"/>
          </w:tcPr>
          <w:p w:rsidR="002335AC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658" w:type="pct"/>
            <w:vMerge w:val="restart"/>
          </w:tcPr>
          <w:p w:rsidR="002335AC" w:rsidRPr="00CB1978" w:rsidRDefault="002335AC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CB1978">
              <w:rPr>
                <w:bCs/>
                <w:sz w:val="18"/>
                <w:szCs w:val="18"/>
              </w:rPr>
              <w:t>Установление сервитута в отношении земельного участка, находящегося в муниципальной согбенности или государственная собственность на который не разграничена</w:t>
            </w:r>
          </w:p>
        </w:tc>
        <w:tc>
          <w:tcPr>
            <w:tcW w:w="643" w:type="pct"/>
          </w:tcPr>
          <w:p w:rsidR="002335AC" w:rsidRPr="00CB1978" w:rsidRDefault="002335AC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555" w:type="pct"/>
            <w:gridSpan w:val="2"/>
            <w:vMerge w:val="restart"/>
          </w:tcPr>
          <w:p w:rsidR="002335AC" w:rsidRPr="00CB1978" w:rsidRDefault="002335AC" w:rsidP="001F33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  <w:vMerge w:val="restart"/>
          </w:tcPr>
          <w:p w:rsidR="002335AC" w:rsidRPr="00CB1978" w:rsidRDefault="002335AC" w:rsidP="001F330C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882" w:type="pct"/>
            <w:vMerge w:val="restart"/>
          </w:tcPr>
          <w:p w:rsidR="002335AC" w:rsidRPr="00CB1978" w:rsidRDefault="002335AC" w:rsidP="001F330C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Статьи 23,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39.23-39.26 Земельного кодекса Российской Федерации, статьи 274-276 Гражданско</w:t>
            </w:r>
            <w:r>
              <w:rPr>
                <w:rFonts w:ascii="Times New Roman" w:hAnsi="Times New Roman"/>
                <w:sz w:val="18"/>
                <w:szCs w:val="18"/>
              </w:rPr>
              <w:t>го кодекса Российской Федерации</w:t>
            </w:r>
          </w:p>
        </w:tc>
        <w:tc>
          <w:tcPr>
            <w:tcW w:w="526" w:type="pct"/>
            <w:vMerge w:val="restart"/>
          </w:tcPr>
          <w:p w:rsidR="002335AC" w:rsidRPr="00CB1978" w:rsidRDefault="002335AC" w:rsidP="001F330C">
            <w:pPr>
              <w:jc w:val="center"/>
              <w:rPr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  <w:vMerge w:val="restart"/>
          </w:tcPr>
          <w:p w:rsidR="002335AC" w:rsidRPr="00CB1978" w:rsidRDefault="002335AC" w:rsidP="001F330C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Выписка из ЕГРИП (для индивидуальных предпринимателей) (ФНС); выписка из ЕГРЮЛ (для юридических лиц) (ФНС); выписка из ЕГРН об объекте недвижимости (о земельном участке, в отношении которого устанавливается </w:t>
            </w:r>
            <w:r>
              <w:rPr>
                <w:sz w:val="18"/>
                <w:szCs w:val="18"/>
              </w:rPr>
              <w:t>сервитут)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  <w:vMerge w:val="restart"/>
          </w:tcPr>
          <w:p w:rsidR="002335AC" w:rsidRPr="00CB1978" w:rsidRDefault="002335AC" w:rsidP="001F330C">
            <w:pPr>
              <w:jc w:val="center"/>
              <w:rPr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2335AC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2335AC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2335AC" w:rsidRPr="00CB1978" w:rsidRDefault="002335AC" w:rsidP="001F330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43" w:type="pct"/>
          </w:tcPr>
          <w:p w:rsidR="002335AC" w:rsidRPr="00CB1978" w:rsidRDefault="00180529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335AC" w:rsidRPr="00CB1978">
              <w:rPr>
                <w:sz w:val="18"/>
                <w:szCs w:val="18"/>
              </w:rPr>
              <w:t xml:space="preserve">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 </w:t>
            </w:r>
          </w:p>
        </w:tc>
        <w:tc>
          <w:tcPr>
            <w:tcW w:w="555" w:type="pct"/>
            <w:gridSpan w:val="2"/>
            <w:vMerge/>
          </w:tcPr>
          <w:p w:rsidR="002335AC" w:rsidRPr="00CB1978" w:rsidRDefault="002335AC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2335AC" w:rsidRPr="00CB1978" w:rsidRDefault="002335AC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2335AC" w:rsidRPr="00CB1978" w:rsidRDefault="002335AC" w:rsidP="001F330C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2335AC" w:rsidRPr="00CB1978" w:rsidRDefault="002335AC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vMerge/>
          </w:tcPr>
          <w:p w:rsidR="002335AC" w:rsidRPr="00CB1978" w:rsidRDefault="002335AC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2335AC" w:rsidRPr="00CB1978" w:rsidRDefault="002335AC" w:rsidP="001F330C">
            <w:pPr>
              <w:rPr>
                <w:color w:val="000000"/>
                <w:sz w:val="18"/>
                <w:szCs w:val="18"/>
              </w:rPr>
            </w:pPr>
          </w:p>
        </w:tc>
      </w:tr>
      <w:tr w:rsidR="002335AC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2335AC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2335AC" w:rsidRPr="00CB1978" w:rsidRDefault="002335AC" w:rsidP="001F330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43" w:type="pct"/>
          </w:tcPr>
          <w:p w:rsidR="002335AC" w:rsidRPr="00CB1978" w:rsidRDefault="00180529" w:rsidP="001F330C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335AC" w:rsidRPr="00CB1978">
              <w:rPr>
                <w:sz w:val="18"/>
                <w:szCs w:val="18"/>
              </w:rPr>
              <w:t xml:space="preserve">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</w:t>
            </w:r>
            <w:r w:rsidR="002335AC" w:rsidRPr="00CB1978">
              <w:rPr>
                <w:sz w:val="18"/>
                <w:szCs w:val="18"/>
              </w:rPr>
              <w:lastRenderedPageBreak/>
              <w:t>кодекса Российской Федерации</w:t>
            </w:r>
          </w:p>
        </w:tc>
        <w:tc>
          <w:tcPr>
            <w:tcW w:w="555" w:type="pct"/>
            <w:gridSpan w:val="2"/>
            <w:vMerge/>
          </w:tcPr>
          <w:p w:rsidR="002335AC" w:rsidRPr="00CB1978" w:rsidRDefault="002335AC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2335AC" w:rsidRPr="00CB1978" w:rsidRDefault="002335AC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2335AC" w:rsidRPr="00CB1978" w:rsidRDefault="002335AC" w:rsidP="001F330C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2335AC" w:rsidRPr="00CB1978" w:rsidRDefault="002335AC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vMerge/>
          </w:tcPr>
          <w:p w:rsidR="002335AC" w:rsidRPr="00CB1978" w:rsidRDefault="002335AC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2335AC" w:rsidRPr="00CB1978" w:rsidRDefault="002335AC" w:rsidP="001F330C">
            <w:pPr>
              <w:rPr>
                <w:color w:val="000000"/>
                <w:sz w:val="18"/>
                <w:szCs w:val="18"/>
              </w:rPr>
            </w:pPr>
          </w:p>
        </w:tc>
      </w:tr>
      <w:tr w:rsidR="00631603" w:rsidRPr="00CB1978" w:rsidTr="00A0324B">
        <w:trPr>
          <w:trHeight w:val="68"/>
        </w:trPr>
        <w:tc>
          <w:tcPr>
            <w:tcW w:w="167" w:type="pct"/>
            <w:gridSpan w:val="2"/>
          </w:tcPr>
          <w:p w:rsidR="00631603" w:rsidRDefault="00631603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25.</w:t>
            </w:r>
          </w:p>
        </w:tc>
        <w:tc>
          <w:tcPr>
            <w:tcW w:w="658" w:type="pct"/>
          </w:tcPr>
          <w:p w:rsidR="00631603" w:rsidRPr="00CB1978" w:rsidRDefault="00631603" w:rsidP="001F33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B1978">
              <w:rPr>
                <w:bCs/>
                <w:sz w:val="18"/>
                <w:szCs w:val="18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643" w:type="pct"/>
          </w:tcPr>
          <w:p w:rsidR="00631603" w:rsidRPr="00CB1978" w:rsidRDefault="00631603" w:rsidP="001F330C">
            <w:pPr>
              <w:jc w:val="center"/>
              <w:rPr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gridSpan w:val="2"/>
          </w:tcPr>
          <w:p w:rsidR="00631603" w:rsidRPr="00CB1978" w:rsidRDefault="00631603" w:rsidP="001F33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631603" w:rsidRPr="00CB1978" w:rsidRDefault="00631603" w:rsidP="001F330C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Физические, юридические лица, собственники земельных участков</w:t>
            </w:r>
          </w:p>
        </w:tc>
        <w:tc>
          <w:tcPr>
            <w:tcW w:w="882" w:type="pct"/>
          </w:tcPr>
          <w:p w:rsidR="00631603" w:rsidRPr="00CB1978" w:rsidRDefault="00631603" w:rsidP="001F330C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Статьи 39.27-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39.29 Земельно</w:t>
            </w:r>
            <w:r>
              <w:rPr>
                <w:rFonts w:ascii="Times New Roman" w:hAnsi="Times New Roman"/>
                <w:sz w:val="18"/>
                <w:szCs w:val="18"/>
              </w:rPr>
              <w:t>го кодекса Российской Федерации</w:t>
            </w:r>
          </w:p>
        </w:tc>
        <w:tc>
          <w:tcPr>
            <w:tcW w:w="526" w:type="pct"/>
          </w:tcPr>
          <w:p w:rsidR="00631603" w:rsidRPr="00CB1978" w:rsidRDefault="00631603" w:rsidP="001F330C">
            <w:pPr>
              <w:jc w:val="center"/>
              <w:rPr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631603" w:rsidRPr="00CB1978" w:rsidRDefault="00631603" w:rsidP="001F330C">
            <w:pPr>
              <w:jc w:val="both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на земельный участок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515" w:type="pct"/>
          </w:tcPr>
          <w:p w:rsidR="00631603" w:rsidRPr="00CB1978" w:rsidRDefault="00631603" w:rsidP="001F330C">
            <w:pPr>
              <w:jc w:val="center"/>
              <w:rPr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0155C9" w:rsidRPr="00CB1978" w:rsidTr="00A0324B">
        <w:trPr>
          <w:trHeight w:val="68"/>
        </w:trPr>
        <w:tc>
          <w:tcPr>
            <w:tcW w:w="167" w:type="pct"/>
            <w:gridSpan w:val="2"/>
          </w:tcPr>
          <w:p w:rsidR="000155C9" w:rsidRDefault="000155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58" w:type="pct"/>
          </w:tcPr>
          <w:p w:rsidR="000155C9" w:rsidRPr="0078091D" w:rsidRDefault="000155C9" w:rsidP="001F330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643" w:type="pct"/>
          </w:tcPr>
          <w:p w:rsidR="000155C9" w:rsidRPr="0078091D" w:rsidRDefault="000155C9" w:rsidP="00180529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55" w:type="pct"/>
            <w:gridSpan w:val="2"/>
          </w:tcPr>
          <w:p w:rsidR="000155C9" w:rsidRPr="0078091D" w:rsidRDefault="000155C9" w:rsidP="001F330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0155C9" w:rsidRPr="0078091D" w:rsidRDefault="000155C9" w:rsidP="001F330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882" w:type="pct"/>
          </w:tcPr>
          <w:p w:rsidR="000155C9" w:rsidRPr="0078091D" w:rsidRDefault="000155C9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Градостроительный кодекс Российской Федерации;</w:t>
            </w:r>
          </w:p>
          <w:p w:rsidR="000155C9" w:rsidRPr="0078091D" w:rsidRDefault="000155C9" w:rsidP="001F330C">
            <w:pPr>
              <w:jc w:val="both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Федеральный закон                    от 06 октября 2003 года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78091D">
              <w:rPr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0155C9" w:rsidRPr="0078091D" w:rsidRDefault="000155C9" w:rsidP="001F330C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Федеральный закон                 от 27 июля 2010 года             № 210-ФЗ «Об организации предоставления государственных и муниципальных услуг»;</w:t>
            </w:r>
          </w:p>
          <w:p w:rsidR="000155C9" w:rsidRPr="0078091D" w:rsidRDefault="000155C9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Постановление Правительства 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78091D">
              <w:rPr>
                <w:color w:val="000000"/>
                <w:sz w:val="18"/>
                <w:szCs w:val="18"/>
              </w:rPr>
              <w:t xml:space="preserve">Ханты-Мансийского автономного                         округа - 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Югры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 xml:space="preserve">                       от 11 июля 2014 года                № 257-п «Об установлении перечня случаев, при которых не требуется получение разрешения на строительство на территории Ханты-Мансийского автономного                         округа - 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Югры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»;</w:t>
            </w:r>
          </w:p>
          <w:p w:rsidR="000155C9" w:rsidRPr="0078091D" w:rsidRDefault="000155C9" w:rsidP="000155C9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 xml:space="preserve">муниципального образования сельское поселение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0155C9" w:rsidRPr="0078091D" w:rsidRDefault="000155C9" w:rsidP="001F330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>декоративного искусства</w:t>
            </w:r>
          </w:p>
        </w:tc>
        <w:tc>
          <w:tcPr>
            <w:tcW w:w="638" w:type="pct"/>
          </w:tcPr>
          <w:p w:rsidR="000155C9" w:rsidRPr="0078091D" w:rsidRDefault="000155C9" w:rsidP="001F330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Выписка из ЕГРН (ЕГРП) о переходе прав на объект недвижимости (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15" w:type="pct"/>
          </w:tcPr>
          <w:p w:rsidR="000155C9" w:rsidRPr="0078091D" w:rsidRDefault="000155C9" w:rsidP="001F330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0155C9" w:rsidRPr="00CB1978" w:rsidTr="00A0324B">
        <w:trPr>
          <w:trHeight w:val="68"/>
        </w:trPr>
        <w:tc>
          <w:tcPr>
            <w:tcW w:w="167" w:type="pct"/>
            <w:gridSpan w:val="2"/>
          </w:tcPr>
          <w:p w:rsidR="000155C9" w:rsidRDefault="000155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658" w:type="pct"/>
          </w:tcPr>
          <w:p w:rsidR="000155C9" w:rsidRPr="0078091D" w:rsidRDefault="000155C9" w:rsidP="001F330C">
            <w:pPr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Присвоение объекту </w:t>
            </w:r>
            <w:r w:rsidRPr="0078091D">
              <w:rPr>
                <w:sz w:val="18"/>
                <w:szCs w:val="18"/>
              </w:rPr>
              <w:lastRenderedPageBreak/>
              <w:t>адресации адреса, аннулирование его адреса</w:t>
            </w:r>
          </w:p>
        </w:tc>
        <w:tc>
          <w:tcPr>
            <w:tcW w:w="643" w:type="pct"/>
          </w:tcPr>
          <w:p w:rsidR="000155C9" w:rsidRPr="0078091D" w:rsidRDefault="000155C9" w:rsidP="001F330C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55" w:type="pct"/>
            <w:gridSpan w:val="2"/>
          </w:tcPr>
          <w:p w:rsidR="000155C9" w:rsidRPr="0078091D" w:rsidRDefault="007C2871" w:rsidP="001F33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жилищно-</w:t>
            </w:r>
            <w:r>
              <w:rPr>
                <w:sz w:val="18"/>
                <w:szCs w:val="18"/>
              </w:rPr>
              <w:lastRenderedPageBreak/>
              <w:t xml:space="preserve">коммунального хозяйства администрации сельского поселения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:rsidR="000155C9" w:rsidRPr="0078091D" w:rsidRDefault="000155C9" w:rsidP="001F330C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Юридически</w:t>
            </w:r>
            <w:r w:rsidRPr="0078091D">
              <w:rPr>
                <w:sz w:val="18"/>
                <w:szCs w:val="18"/>
              </w:rPr>
              <w:lastRenderedPageBreak/>
              <w:t>е, физические лица и индивидуальные предприниматели</w:t>
            </w:r>
          </w:p>
        </w:tc>
        <w:tc>
          <w:tcPr>
            <w:tcW w:w="882" w:type="pct"/>
          </w:tcPr>
          <w:p w:rsidR="000155C9" w:rsidRPr="0078091D" w:rsidRDefault="000155C9" w:rsidP="001F330C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 xml:space="preserve">Пункт 4 части 1 статьи 8 </w:t>
            </w:r>
            <w:r w:rsidRPr="0078091D">
              <w:rPr>
                <w:sz w:val="18"/>
                <w:szCs w:val="18"/>
              </w:rPr>
              <w:lastRenderedPageBreak/>
              <w:t xml:space="preserve">Градостроительного кодекса Российской Федерации; </w:t>
            </w:r>
          </w:p>
          <w:p w:rsidR="000155C9" w:rsidRPr="0078091D" w:rsidRDefault="000155C9" w:rsidP="001F330C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Пункт 21 части 1статьи 14 Федерального закона от 06</w:t>
            </w:r>
            <w:r>
              <w:rPr>
                <w:sz w:val="18"/>
                <w:szCs w:val="18"/>
              </w:rPr>
              <w:t xml:space="preserve"> октября </w:t>
            </w:r>
            <w:r w:rsidRPr="0078091D">
              <w:rPr>
                <w:sz w:val="18"/>
                <w:szCs w:val="18"/>
              </w:rPr>
              <w:t xml:space="preserve">2003 </w:t>
            </w:r>
            <w:r>
              <w:rPr>
                <w:sz w:val="18"/>
                <w:szCs w:val="18"/>
              </w:rPr>
              <w:t xml:space="preserve">года </w:t>
            </w:r>
            <w:r w:rsidRPr="0078091D">
              <w:rPr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0155C9" w:rsidRPr="0078091D" w:rsidRDefault="000155C9" w:rsidP="001F330C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Федеральный закон от 27</w:t>
            </w:r>
            <w:r>
              <w:rPr>
                <w:sz w:val="18"/>
                <w:szCs w:val="18"/>
              </w:rPr>
              <w:t xml:space="preserve"> июля </w:t>
            </w:r>
            <w:r w:rsidRPr="0078091D">
              <w:rPr>
                <w:sz w:val="18"/>
                <w:szCs w:val="18"/>
              </w:rPr>
              <w:t>2010 года № 210- ФЗ «Об организации предоставления государственных и муниципальных услуг»; постановление Правительства Российской Федерации от 19 ноября 2014 года №</w:t>
            </w:r>
            <w:r>
              <w:rPr>
                <w:sz w:val="18"/>
                <w:szCs w:val="18"/>
              </w:rPr>
              <w:t xml:space="preserve"> </w:t>
            </w:r>
            <w:r w:rsidRPr="0078091D">
              <w:rPr>
                <w:sz w:val="18"/>
                <w:szCs w:val="18"/>
              </w:rPr>
              <w:t xml:space="preserve">1221 «Об утверждении правил присвоения, изменения и аннулирования адресов»; </w:t>
            </w:r>
          </w:p>
          <w:p w:rsidR="000155C9" w:rsidRPr="0078091D" w:rsidRDefault="000155C9" w:rsidP="00247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Устав </w:t>
            </w:r>
            <w:r w:rsidR="002478DA">
              <w:rPr>
                <w:sz w:val="18"/>
                <w:szCs w:val="18"/>
              </w:rPr>
              <w:t xml:space="preserve">муниципального образования сельское поселение </w:t>
            </w:r>
            <w:proofErr w:type="spellStart"/>
            <w:r w:rsidR="002478DA"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0155C9" w:rsidRPr="0078091D" w:rsidRDefault="000155C9" w:rsidP="001F330C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38" w:type="pct"/>
          </w:tcPr>
          <w:p w:rsidR="000155C9" w:rsidRPr="0078091D" w:rsidRDefault="000155C9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Выписка из ЕГРН </w:t>
            </w:r>
            <w:r w:rsidRPr="0078091D">
              <w:rPr>
                <w:color w:val="000000"/>
                <w:sz w:val="18"/>
                <w:szCs w:val="18"/>
              </w:rPr>
              <w:lastRenderedPageBreak/>
              <w:t>(ЕГРП) (содержащая общедоступные сведения о зарегистрированных правах на объект недвижимости) (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);</w:t>
            </w:r>
          </w:p>
          <w:p w:rsidR="000155C9" w:rsidRPr="0078091D" w:rsidRDefault="000155C9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Выписка из ЕГРН (ЕГРП) о правах на земельный участок (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);</w:t>
            </w:r>
          </w:p>
          <w:p w:rsidR="000155C9" w:rsidRPr="0078091D" w:rsidRDefault="000155C9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Кадастровый паспорт объекта недвижимости или кадастровая выписка об объекте недвижимости (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);</w:t>
            </w:r>
          </w:p>
          <w:p w:rsidR="000155C9" w:rsidRPr="0078091D" w:rsidRDefault="000155C9" w:rsidP="001F330C">
            <w:pPr>
              <w:shd w:val="clear" w:color="auto" w:fill="FFFFFF"/>
              <w:contextualSpacing/>
              <w:jc w:val="both"/>
              <w:rPr>
                <w:spacing w:val="-1"/>
                <w:sz w:val="18"/>
                <w:szCs w:val="18"/>
              </w:rPr>
            </w:pPr>
            <w:r w:rsidRPr="0078091D">
              <w:rPr>
                <w:spacing w:val="-1"/>
                <w:sz w:val="18"/>
                <w:szCs w:val="18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78091D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)</w:t>
            </w:r>
            <w:r w:rsidRPr="0078091D">
              <w:rPr>
                <w:spacing w:val="-1"/>
                <w:sz w:val="18"/>
                <w:szCs w:val="18"/>
              </w:rPr>
              <w:t>;</w:t>
            </w:r>
          </w:p>
          <w:p w:rsidR="000155C9" w:rsidRPr="0078091D" w:rsidRDefault="000155C9" w:rsidP="001F330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8091D">
              <w:rPr>
                <w:spacing w:val="-1"/>
                <w:sz w:val="18"/>
                <w:szCs w:val="18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</w:t>
            </w:r>
            <w:r w:rsidRPr="0078091D">
              <w:rPr>
                <w:spacing w:val="-1"/>
                <w:sz w:val="18"/>
                <w:szCs w:val="18"/>
              </w:rPr>
              <w:lastRenderedPageBreak/>
              <w:t xml:space="preserve">от 13 июля 2015 года № 218-ФЗ «О государственном кадастре недвижимости»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15" w:type="pct"/>
          </w:tcPr>
          <w:p w:rsidR="000155C9" w:rsidRPr="0078091D" w:rsidRDefault="000155C9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lastRenderedPageBreak/>
              <w:t>Отсутствует</w:t>
            </w:r>
          </w:p>
          <w:p w:rsidR="000155C9" w:rsidRPr="0078091D" w:rsidRDefault="000155C9" w:rsidP="001F33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335AC" w:rsidRPr="00CB1978" w:rsidTr="00A0324B">
        <w:trPr>
          <w:trHeight w:val="68"/>
        </w:trPr>
        <w:tc>
          <w:tcPr>
            <w:tcW w:w="167" w:type="pct"/>
            <w:gridSpan w:val="2"/>
            <w:vMerge w:val="restart"/>
          </w:tcPr>
          <w:p w:rsidR="002335AC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658" w:type="pct"/>
            <w:vMerge w:val="restart"/>
          </w:tcPr>
          <w:p w:rsidR="002335AC" w:rsidRPr="00CB1978" w:rsidRDefault="002335AC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  <w:tc>
          <w:tcPr>
            <w:tcW w:w="643" w:type="pct"/>
          </w:tcPr>
          <w:p w:rsidR="002335AC" w:rsidRPr="00CB1978" w:rsidRDefault="002335AC" w:rsidP="001F330C">
            <w:pPr>
              <w:pStyle w:val="af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555" w:type="pct"/>
            <w:gridSpan w:val="2"/>
            <w:vMerge w:val="restart"/>
          </w:tcPr>
          <w:p w:rsidR="002335AC" w:rsidRDefault="002335AC" w:rsidP="001F33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  <w:vMerge w:val="restart"/>
          </w:tcPr>
          <w:p w:rsidR="002335AC" w:rsidRPr="00CB1978" w:rsidRDefault="002335AC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882" w:type="pct"/>
            <w:vMerge w:val="restart"/>
          </w:tcPr>
          <w:p w:rsidR="002335AC" w:rsidRPr="00CB1978" w:rsidRDefault="002335AC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526" w:type="pct"/>
            <w:vMerge w:val="restart"/>
          </w:tcPr>
          <w:p w:rsidR="002335AC" w:rsidRPr="00CB1978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  <w:vMerge w:val="restart"/>
          </w:tcPr>
          <w:p w:rsidR="002335AC" w:rsidRPr="00CB1978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15" w:type="pct"/>
            <w:vMerge w:val="restart"/>
          </w:tcPr>
          <w:p w:rsidR="002335AC" w:rsidRPr="00CB1978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2335AC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2335AC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2335AC" w:rsidRPr="00CB1978" w:rsidRDefault="002335AC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2335AC" w:rsidRPr="00CB1978" w:rsidRDefault="002335AC" w:rsidP="001F330C">
            <w:pPr>
              <w:pStyle w:val="af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555" w:type="pct"/>
            <w:gridSpan w:val="2"/>
            <w:vMerge/>
          </w:tcPr>
          <w:p w:rsidR="002335AC" w:rsidRDefault="002335AC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2335AC" w:rsidRPr="00CB1978" w:rsidRDefault="002335AC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2335AC" w:rsidRPr="00CB1978" w:rsidRDefault="002335AC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2335AC" w:rsidRPr="00CB1978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vMerge/>
          </w:tcPr>
          <w:p w:rsidR="002335AC" w:rsidRPr="00CB1978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2335AC" w:rsidRPr="00CB1978" w:rsidRDefault="002335AC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658" w:type="pct"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43" w:type="pct"/>
          </w:tcPr>
          <w:p w:rsidR="001C3D98" w:rsidRPr="00CB197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gridSpan w:val="2"/>
          </w:tcPr>
          <w:p w:rsidR="001C3D98" w:rsidRPr="001C3D9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3D98">
              <w:rPr>
                <w:rFonts w:ascii="Times New Roman" w:hAnsi="Times New Roman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 w:rsidRPr="001C3D98">
              <w:rPr>
                <w:rFonts w:ascii="Times New Roman" w:hAnsi="Times New Roman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882" w:type="pct"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526" w:type="pct"/>
          </w:tcPr>
          <w:p w:rsidR="001C3D98" w:rsidRPr="00CB197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1C3D98" w:rsidRPr="00CB197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15" w:type="pct"/>
          </w:tcPr>
          <w:p w:rsidR="001C3D98" w:rsidRPr="00CB197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  <w:vMerge w:val="restart"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658" w:type="pct"/>
            <w:vMerge w:val="restart"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643" w:type="pct"/>
          </w:tcPr>
          <w:p w:rsidR="001C3D98" w:rsidRPr="00CB1978" w:rsidRDefault="001C3D98" w:rsidP="001F330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B197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555" w:type="pct"/>
            <w:gridSpan w:val="2"/>
            <w:vMerge w:val="restart"/>
          </w:tcPr>
          <w:p w:rsidR="001C3D98" w:rsidRDefault="001C3D98" w:rsidP="001F33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  <w:vMerge w:val="restart"/>
          </w:tcPr>
          <w:p w:rsidR="001C3D98" w:rsidRPr="00CB1978" w:rsidRDefault="001C3D98" w:rsidP="001F330C">
            <w:pPr>
              <w:pStyle w:val="af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882" w:type="pct"/>
            <w:vMerge w:val="restart"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 27 июля 2010 года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№ 210-ФЗ «Об организации предоставления государственных и муниципальных услуг»;</w:t>
            </w:r>
          </w:p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Устав муниципального образования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  <w:vMerge w:val="restart"/>
          </w:tcPr>
          <w:p w:rsidR="001C3D98" w:rsidRPr="00CB197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  <w:vMerge w:val="restart"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ЕГРИП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ФНС) или выписка из ЕГРЮЛ (ФНС)</w:t>
            </w:r>
          </w:p>
        </w:tc>
        <w:tc>
          <w:tcPr>
            <w:tcW w:w="515" w:type="pct"/>
            <w:vMerge w:val="restart"/>
          </w:tcPr>
          <w:p w:rsidR="001C3D98" w:rsidRPr="00CB197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1C3D98" w:rsidRPr="00CB1978" w:rsidRDefault="001C3D98" w:rsidP="001F330C">
            <w:pPr>
              <w:pStyle w:val="ConsPlusNormal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B197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Выдача (направление) заявителю мотивированного решения уполномоченного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B197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органа об отказе в передаче имущества в аренд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 или безвозмездное пользование</w:t>
            </w:r>
          </w:p>
        </w:tc>
        <w:tc>
          <w:tcPr>
            <w:tcW w:w="555" w:type="pct"/>
            <w:gridSpan w:val="2"/>
            <w:vMerge/>
          </w:tcPr>
          <w:p w:rsidR="001C3D98" w:rsidRDefault="001C3D98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1C3D98" w:rsidRPr="00CB1978" w:rsidRDefault="001C3D98" w:rsidP="001F330C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1C3D98" w:rsidRPr="00CB1978" w:rsidRDefault="001C3D98" w:rsidP="001F330C">
            <w:pPr>
              <w:pStyle w:val="af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1C3D98" w:rsidRPr="00CB1978" w:rsidRDefault="001C3D98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CB1978">
              <w:rPr>
                <w:sz w:val="18"/>
                <w:szCs w:val="18"/>
              </w:rPr>
              <w:t xml:space="preserve">Предложение иных условий передачи имущества в аренду, безвозмездное пользование, отличных </w:t>
            </w:r>
            <w:proofErr w:type="gramStart"/>
            <w:r w:rsidRPr="00CB1978">
              <w:rPr>
                <w:sz w:val="18"/>
                <w:szCs w:val="18"/>
              </w:rPr>
              <w:t>от</w:t>
            </w:r>
            <w:proofErr w:type="gramEnd"/>
            <w:r w:rsidRPr="00CB1978">
              <w:rPr>
                <w:sz w:val="18"/>
                <w:szCs w:val="18"/>
              </w:rPr>
              <w:t xml:space="preserve"> указанных в </w:t>
            </w:r>
            <w:r>
              <w:rPr>
                <w:sz w:val="18"/>
                <w:szCs w:val="18"/>
              </w:rPr>
              <w:t>з</w:t>
            </w:r>
            <w:r w:rsidRPr="00CB1978">
              <w:rPr>
                <w:sz w:val="18"/>
                <w:szCs w:val="18"/>
              </w:rPr>
              <w:t xml:space="preserve">аявлении </w:t>
            </w:r>
          </w:p>
        </w:tc>
        <w:tc>
          <w:tcPr>
            <w:tcW w:w="555" w:type="pct"/>
            <w:gridSpan w:val="2"/>
            <w:vMerge/>
          </w:tcPr>
          <w:p w:rsidR="001C3D98" w:rsidRDefault="001C3D98" w:rsidP="001F33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1C3D98" w:rsidRPr="00CB1978" w:rsidRDefault="001C3D98" w:rsidP="001F330C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1C3D98" w:rsidRPr="00CB1978" w:rsidRDefault="001C3D98" w:rsidP="001F330C">
            <w:pPr>
              <w:pStyle w:val="af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C3D98" w:rsidRPr="00CB1978" w:rsidTr="00DD6077">
        <w:trPr>
          <w:trHeight w:val="68"/>
        </w:trPr>
        <w:tc>
          <w:tcPr>
            <w:tcW w:w="5000" w:type="pct"/>
            <w:gridSpan w:val="11"/>
          </w:tcPr>
          <w:p w:rsidR="001C3D98" w:rsidRPr="00DD6077" w:rsidRDefault="001C3D98" w:rsidP="00DD6077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сфере транспортного обслуживания и дорожной деятельности</w:t>
            </w: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658" w:type="pct"/>
          </w:tcPr>
          <w:p w:rsidR="001C3D98" w:rsidRPr="0078091D" w:rsidRDefault="001C3D98" w:rsidP="001F330C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Предоставление информации пользователям автомобильных дорог общего пользования местного значения  </w:t>
            </w:r>
          </w:p>
        </w:tc>
        <w:tc>
          <w:tcPr>
            <w:tcW w:w="643" w:type="pct"/>
          </w:tcPr>
          <w:p w:rsidR="001C3D98" w:rsidRPr="0078091D" w:rsidRDefault="001C3D98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gridSpan w:val="2"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882" w:type="pct"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 от 10</w:t>
            </w:r>
            <w:r>
              <w:rPr>
                <w:color w:val="000000"/>
                <w:sz w:val="18"/>
                <w:szCs w:val="18"/>
              </w:rPr>
              <w:t xml:space="preserve"> декабря </w:t>
            </w:r>
            <w:r w:rsidRPr="0078091D">
              <w:rPr>
                <w:color w:val="000000"/>
                <w:sz w:val="18"/>
                <w:szCs w:val="18"/>
              </w:rPr>
              <w:t xml:space="preserve">1995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№196-ФЗ «О безопасности дорожного движения»;</w:t>
            </w:r>
          </w:p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 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 xml:space="preserve">2003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 от 08</w:t>
            </w:r>
            <w:r>
              <w:rPr>
                <w:color w:val="000000"/>
                <w:sz w:val="18"/>
                <w:szCs w:val="18"/>
              </w:rPr>
              <w:t xml:space="preserve"> ноября </w:t>
            </w:r>
            <w:r w:rsidRPr="0078091D">
              <w:rPr>
                <w:color w:val="000000"/>
                <w:sz w:val="18"/>
                <w:szCs w:val="18"/>
              </w:rPr>
              <w:t xml:space="preserve">2007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>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 от 27</w:t>
            </w:r>
            <w:r>
              <w:rPr>
                <w:color w:val="000000"/>
                <w:sz w:val="18"/>
                <w:szCs w:val="18"/>
              </w:rPr>
              <w:t xml:space="preserve"> ноября </w:t>
            </w:r>
            <w:r w:rsidRPr="0078091D">
              <w:rPr>
                <w:color w:val="000000"/>
                <w:sz w:val="18"/>
                <w:szCs w:val="18"/>
              </w:rPr>
              <w:t xml:space="preserve">2010 </w:t>
            </w:r>
            <w:r>
              <w:rPr>
                <w:color w:val="000000"/>
                <w:sz w:val="18"/>
                <w:szCs w:val="18"/>
              </w:rPr>
              <w:t>года</w:t>
            </w:r>
            <w:r w:rsidR="00180529"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>210-ФЗ «Об организации предоставления государственных и муниципальных услуг»;</w:t>
            </w:r>
          </w:p>
          <w:p w:rsidR="001C3D98" w:rsidRPr="0078091D" w:rsidRDefault="001C3D98" w:rsidP="00DD6077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 xml:space="preserve">муниципального образования сельское поселение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1C3D98" w:rsidRPr="0078091D" w:rsidRDefault="001C3D98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1C3D98" w:rsidRPr="0078091D" w:rsidRDefault="001C3D98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15" w:type="pct"/>
          </w:tcPr>
          <w:p w:rsidR="001C3D98" w:rsidRPr="0078091D" w:rsidRDefault="001C3D98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658" w:type="pct"/>
          </w:tcPr>
          <w:p w:rsidR="001C3D98" w:rsidRPr="0078091D" w:rsidRDefault="001C3D98" w:rsidP="005771BF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Выдача специального разрешения на движение по автомобильным дорогам местного значения </w:t>
            </w:r>
            <w:r>
              <w:rPr>
                <w:sz w:val="18"/>
                <w:szCs w:val="18"/>
              </w:rPr>
              <w:t>сельского</w:t>
            </w:r>
            <w:r w:rsidRPr="0078091D">
              <w:rPr>
                <w:sz w:val="18"/>
                <w:szCs w:val="18"/>
              </w:rPr>
              <w:t xml:space="preserve"> поселения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  <w:r w:rsidRPr="0078091D">
              <w:rPr>
                <w:sz w:val="18"/>
                <w:szCs w:val="18"/>
              </w:rPr>
              <w:t xml:space="preserve">, транспортного и (или) крупногабаритного транспортного </w:t>
            </w:r>
            <w:r w:rsidRPr="0078091D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643" w:type="pct"/>
          </w:tcPr>
          <w:p w:rsidR="001C3D98" w:rsidRPr="0078091D" w:rsidRDefault="001C3D98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555" w:type="pct"/>
            <w:gridSpan w:val="2"/>
          </w:tcPr>
          <w:p w:rsidR="001C3D98" w:rsidRPr="0078091D" w:rsidRDefault="001C3D98" w:rsidP="00DD60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жилищно-коммунального хозяйства администрации сельского поселения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:rsidR="001C3D98" w:rsidRPr="0078091D" w:rsidRDefault="001C3D98" w:rsidP="001F330C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Юридические, физические лица и индивидуальные предприниматели</w:t>
            </w:r>
          </w:p>
        </w:tc>
        <w:tc>
          <w:tcPr>
            <w:tcW w:w="882" w:type="pct"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C3D98" w:rsidRPr="0078091D" w:rsidRDefault="001C3D98" w:rsidP="001F330C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Федеральный закон от 27</w:t>
            </w:r>
            <w:r>
              <w:rPr>
                <w:sz w:val="18"/>
                <w:szCs w:val="18"/>
              </w:rPr>
              <w:t xml:space="preserve"> июля </w:t>
            </w:r>
            <w:r w:rsidRPr="0078091D">
              <w:rPr>
                <w:sz w:val="18"/>
                <w:szCs w:val="18"/>
              </w:rPr>
              <w:t xml:space="preserve">2010 года № 210- ФЗ «Об организации предоставления государственных и муниципальных услуг»; </w:t>
            </w:r>
          </w:p>
          <w:p w:rsidR="001C3D98" w:rsidRPr="0078091D" w:rsidRDefault="001C3D98" w:rsidP="001F330C">
            <w:pPr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Приказ 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      </w:r>
          </w:p>
          <w:p w:rsidR="001C3D98" w:rsidRPr="0078091D" w:rsidRDefault="001C3D98" w:rsidP="00DD60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Устав сельского поселения </w:t>
            </w:r>
            <w:r w:rsidR="00180529">
              <w:rPr>
                <w:sz w:val="18"/>
                <w:szCs w:val="18"/>
              </w:rPr>
              <w:t xml:space="preserve">муниципального образования сельское поселение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</w:tcPr>
          <w:p w:rsidR="001C3D98" w:rsidRPr="0078091D" w:rsidRDefault="001C3D98" w:rsidP="001F330C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38" w:type="pct"/>
          </w:tcPr>
          <w:p w:rsidR="001C3D98" w:rsidRPr="0078091D" w:rsidRDefault="001C3D98" w:rsidP="001F330C">
            <w:pPr>
              <w:pStyle w:val="af3"/>
              <w:tabs>
                <w:tab w:val="left" w:pos="148"/>
              </w:tabs>
              <w:ind w:left="0"/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Выписка из ЕГРИП (ФНС) или выписка из ЕГРЮЛ (ФНС);</w:t>
            </w:r>
          </w:p>
          <w:p w:rsidR="001C3D98" w:rsidRPr="0078091D" w:rsidRDefault="001C3D98" w:rsidP="001F33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78091D">
              <w:rPr>
                <w:rFonts w:eastAsia="Calibri"/>
                <w:sz w:val="18"/>
                <w:szCs w:val="18"/>
              </w:rPr>
              <w:t xml:space="preserve">Копия платежного документа </w:t>
            </w:r>
            <w:r w:rsidRPr="0078091D">
              <w:rPr>
                <w:sz w:val="18"/>
                <w:szCs w:val="18"/>
              </w:rPr>
              <w:t>(квитанция или платежное поручение)</w:t>
            </w:r>
            <w:r w:rsidRPr="0078091D">
              <w:rPr>
                <w:rFonts w:eastAsia="Calibri"/>
                <w:sz w:val="18"/>
                <w:szCs w:val="18"/>
              </w:rPr>
              <w:t xml:space="preserve">, подтверждающего оплату государственной </w:t>
            </w:r>
            <w:r w:rsidRPr="0078091D">
              <w:rPr>
                <w:rFonts w:eastAsia="Calibri"/>
                <w:sz w:val="18"/>
                <w:szCs w:val="18"/>
              </w:rPr>
              <w:lastRenderedPageBreak/>
              <w:t>пошлины за выдачу специального разрешения (</w:t>
            </w:r>
            <w:r w:rsidRPr="0078091D">
              <w:rPr>
                <w:color w:val="000000"/>
                <w:sz w:val="18"/>
                <w:szCs w:val="18"/>
              </w:rPr>
              <w:t>Управление Федерального казначейства</w:t>
            </w:r>
            <w:r w:rsidRPr="0078091D">
              <w:rPr>
                <w:rFonts w:eastAsia="Calibri"/>
                <w:sz w:val="18"/>
                <w:szCs w:val="18"/>
              </w:rPr>
              <w:t xml:space="preserve">); </w:t>
            </w:r>
          </w:p>
          <w:p w:rsidR="001C3D98" w:rsidRPr="0078091D" w:rsidRDefault="001C3D98" w:rsidP="001F33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8091D">
              <w:rPr>
                <w:rFonts w:eastAsia="Calibri"/>
                <w:sz w:val="18"/>
                <w:szCs w:val="18"/>
              </w:rPr>
              <w:t xml:space="preserve">Копия платежного документа </w:t>
            </w:r>
            <w:r w:rsidRPr="0078091D">
              <w:rPr>
                <w:sz w:val="18"/>
                <w:szCs w:val="18"/>
              </w:rPr>
              <w:t>(квитанция или платежное поручение)</w:t>
            </w:r>
            <w:r w:rsidRPr="0078091D">
              <w:rPr>
                <w:rFonts w:eastAsia="Calibri"/>
                <w:sz w:val="18"/>
                <w:szCs w:val="18"/>
              </w:rPr>
              <w:t xml:space="preserve">, подтверждающего оплату за возмещение вреда, причиняемого </w:t>
            </w:r>
            <w:r w:rsidRPr="0078091D">
              <w:rPr>
                <w:sz w:val="18"/>
                <w:szCs w:val="18"/>
              </w:rPr>
              <w:t>тяжеловесным транспортным средством</w:t>
            </w:r>
            <w:r w:rsidRPr="0078091D">
              <w:rPr>
                <w:rFonts w:eastAsia="Calibri"/>
                <w:sz w:val="18"/>
                <w:szCs w:val="18"/>
              </w:rPr>
              <w:t xml:space="preserve"> автомобильным дорогам (</w:t>
            </w:r>
            <w:r w:rsidRPr="0078091D">
              <w:rPr>
                <w:color w:val="000000"/>
                <w:sz w:val="18"/>
                <w:szCs w:val="18"/>
              </w:rPr>
              <w:t>Управление Федерального казначейства</w:t>
            </w:r>
            <w:r w:rsidRPr="0078091D">
              <w:rPr>
                <w:rFonts w:eastAsia="Calibri"/>
                <w:sz w:val="18"/>
                <w:szCs w:val="18"/>
              </w:rPr>
              <w:t>);</w:t>
            </w:r>
          </w:p>
          <w:p w:rsidR="001C3D98" w:rsidRPr="0078091D" w:rsidRDefault="001C3D98" w:rsidP="001F33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К</w:t>
            </w:r>
            <w:r w:rsidRPr="0078091D">
              <w:rPr>
                <w:rFonts w:eastAsia="Calibri"/>
                <w:sz w:val="18"/>
                <w:szCs w:val="18"/>
              </w:rPr>
              <w:t xml:space="preserve">опия платежного документа </w:t>
            </w:r>
            <w:r w:rsidRPr="0078091D">
              <w:rPr>
                <w:sz w:val="18"/>
                <w:szCs w:val="18"/>
              </w:rPr>
              <w:t>(квитанция или платежное поручение)</w:t>
            </w:r>
            <w:r w:rsidRPr="0078091D">
              <w:rPr>
                <w:rFonts w:eastAsia="Calibri"/>
                <w:sz w:val="18"/>
                <w:szCs w:val="18"/>
              </w:rPr>
              <w:t>, подтверждающего оплату расходов на укрепление автомобильных дорог или принятие специальных мер по обустройству автомобильных дорог или их участков (</w:t>
            </w:r>
            <w:r w:rsidRPr="0078091D">
              <w:rPr>
                <w:color w:val="000000"/>
                <w:sz w:val="18"/>
                <w:szCs w:val="18"/>
              </w:rPr>
              <w:t>Управление Федерального казначейства</w:t>
            </w:r>
            <w:r w:rsidRPr="0078091D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515" w:type="pct"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</w:tr>
      <w:tr w:rsidR="001C3D98" w:rsidRPr="00DD6077" w:rsidTr="00DD6077">
        <w:trPr>
          <w:trHeight w:val="68"/>
        </w:trPr>
        <w:tc>
          <w:tcPr>
            <w:tcW w:w="5000" w:type="pct"/>
            <w:gridSpan w:val="11"/>
          </w:tcPr>
          <w:p w:rsidR="001C3D98" w:rsidRPr="00DD6077" w:rsidRDefault="001C3D98" w:rsidP="00DD6077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607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В сфере осуществления предпринимательской деятельности</w:t>
            </w: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  <w:vMerge w:val="restart"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658" w:type="pct"/>
            <w:vMerge w:val="restart"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Выдача разрешения на право организации розничного рынка </w:t>
            </w:r>
          </w:p>
        </w:tc>
        <w:tc>
          <w:tcPr>
            <w:tcW w:w="643" w:type="pct"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Выдача разрешения на право организации розничного рынка</w:t>
            </w:r>
          </w:p>
        </w:tc>
        <w:tc>
          <w:tcPr>
            <w:tcW w:w="555" w:type="pct"/>
            <w:gridSpan w:val="2"/>
            <w:vMerge w:val="restart"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Организационный отдел администрации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  <w:vMerge w:val="restart"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882" w:type="pct"/>
            <w:vMerge w:val="restart"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Пункт 10 части 1 статьи 14 Федерального закона                           от 06 октября 2003 года                № 131-ФЗ «Об общих принципах организации местного самоуправления в Российской Федерации»;</w:t>
            </w:r>
          </w:p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Федеральный закон                           от 27 июля 2010 года                      </w:t>
            </w:r>
            <w:r w:rsidRPr="0078091D">
              <w:rPr>
                <w:color w:val="000000"/>
                <w:sz w:val="18"/>
                <w:szCs w:val="18"/>
              </w:rPr>
              <w:lastRenderedPageBreak/>
              <w:t>№ 210-ФЗ «Об организации предоставления государственных и муниципальных услуг»;</w:t>
            </w:r>
          </w:p>
          <w:p w:rsidR="001C3D98" w:rsidRPr="0078091D" w:rsidRDefault="001C3D98" w:rsidP="008C2691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постановление Правительства Российской Федерации от 10 марта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78091D">
              <w:rPr>
                <w:color w:val="000000"/>
                <w:sz w:val="18"/>
                <w:szCs w:val="18"/>
              </w:rPr>
              <w:t>2007 года № 148 «Об утверждении правил выдачи разрешений на право организации розничного рынка»;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 xml:space="preserve">муниципального образования сельское поселение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26" w:type="pct"/>
            <w:vMerge w:val="restart"/>
          </w:tcPr>
          <w:p w:rsidR="001C3D98" w:rsidRPr="0078091D" w:rsidRDefault="001C3D98" w:rsidP="001F330C">
            <w:pPr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38" w:type="pct"/>
            <w:vMerge w:val="restart"/>
          </w:tcPr>
          <w:p w:rsidR="001C3D98" w:rsidRPr="0078091D" w:rsidRDefault="001C3D98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Выписка ЕГРЮЛ (ФНС);</w:t>
            </w:r>
          </w:p>
          <w:p w:rsidR="001C3D98" w:rsidRPr="0078091D" w:rsidRDefault="001C3D98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Выписка из ЕГРН (ЕГРП) об объекте или объектах недвижимости, расположенных на территории, в пределах которой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>предполагается организовать рынок (</w:t>
            </w:r>
            <w:proofErr w:type="spellStart"/>
            <w:r w:rsidRPr="0078091D">
              <w:rPr>
                <w:rFonts w:ascii="Times New Roman" w:hAnsi="Times New Roman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15" w:type="pct"/>
            <w:vMerge w:val="restart"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555" w:type="pct"/>
            <w:gridSpan w:val="2"/>
            <w:vMerge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3D98" w:rsidRPr="0078091D" w:rsidRDefault="001C3D98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Выдача разрешения </w:t>
            </w:r>
            <w:r w:rsidRPr="0078091D">
              <w:rPr>
                <w:color w:val="000000"/>
                <w:sz w:val="18"/>
                <w:szCs w:val="18"/>
              </w:rPr>
              <w:lastRenderedPageBreak/>
              <w:t>на право организации розничного рынка с продленным сроком его действия</w:t>
            </w:r>
          </w:p>
        </w:tc>
        <w:tc>
          <w:tcPr>
            <w:tcW w:w="555" w:type="pct"/>
            <w:gridSpan w:val="2"/>
            <w:vMerge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3D98" w:rsidRPr="0078091D" w:rsidRDefault="001C3D98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  <w:vMerge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555" w:type="pct"/>
            <w:gridSpan w:val="2"/>
            <w:vMerge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</w:tcPr>
          <w:p w:rsidR="001C3D98" w:rsidRPr="0078091D" w:rsidRDefault="001C3D98" w:rsidP="001F33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3D98" w:rsidRPr="0078091D" w:rsidRDefault="001C3D98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</w:tcPr>
          <w:p w:rsidR="001C3D98" w:rsidRPr="00CB1978" w:rsidRDefault="001C3D98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C3D98" w:rsidRPr="00CB1978" w:rsidTr="006E5BC3">
        <w:trPr>
          <w:trHeight w:val="68"/>
        </w:trPr>
        <w:tc>
          <w:tcPr>
            <w:tcW w:w="5000" w:type="pct"/>
            <w:gridSpan w:val="11"/>
          </w:tcPr>
          <w:p w:rsidR="001C3D98" w:rsidRPr="006E5BC3" w:rsidRDefault="001C3D98" w:rsidP="006E5BC3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E5B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сфере трудового законодательства</w:t>
            </w:r>
          </w:p>
        </w:tc>
      </w:tr>
      <w:tr w:rsidR="001C3D98" w:rsidRPr="00CB1978" w:rsidTr="00A0324B">
        <w:trPr>
          <w:trHeight w:val="68"/>
        </w:trPr>
        <w:tc>
          <w:tcPr>
            <w:tcW w:w="167" w:type="pct"/>
            <w:gridSpan w:val="2"/>
          </w:tcPr>
          <w:p w:rsidR="001C3D98" w:rsidRDefault="001C3D98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658" w:type="pct"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Уведомительная регистрация трудового договора, заключаемого между работником и работодателем </w:t>
            </w:r>
            <w:proofErr w:type="gramStart"/>
            <w:r w:rsidRPr="0078091D">
              <w:rPr>
                <w:color w:val="000000"/>
                <w:sz w:val="18"/>
                <w:szCs w:val="18"/>
              </w:rPr>
              <w:t>-ф</w:t>
            </w:r>
            <w:proofErr w:type="gramEnd"/>
            <w:r w:rsidRPr="0078091D">
              <w:rPr>
                <w:color w:val="000000"/>
                <w:sz w:val="18"/>
                <w:szCs w:val="18"/>
              </w:rPr>
              <w:t>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643" w:type="pct"/>
          </w:tcPr>
          <w:p w:rsidR="001C3D98" w:rsidRPr="0078091D" w:rsidRDefault="001C3D98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55" w:type="pct"/>
            <w:gridSpan w:val="2"/>
          </w:tcPr>
          <w:p w:rsidR="001C3D98" w:rsidRPr="0078091D" w:rsidRDefault="001C3D98" w:rsidP="001F33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Организационный отдел администрации сельского поселения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416" w:type="pct"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882" w:type="pct"/>
          </w:tcPr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Статья</w:t>
            </w:r>
            <w:r w:rsidRPr="0078091D">
              <w:rPr>
                <w:color w:val="000000"/>
                <w:sz w:val="18"/>
                <w:szCs w:val="18"/>
              </w:rPr>
              <w:t xml:space="preserve"> 303 Трудового кодекса Российской Федерации;</w:t>
            </w:r>
          </w:p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 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 xml:space="preserve">2003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  <w:r w:rsidRPr="0078091D">
              <w:rPr>
                <w:sz w:val="18"/>
                <w:szCs w:val="18"/>
              </w:rPr>
              <w:t xml:space="preserve"> Федеральный закон от 27</w:t>
            </w:r>
            <w:r>
              <w:rPr>
                <w:sz w:val="18"/>
                <w:szCs w:val="18"/>
              </w:rPr>
              <w:t xml:space="preserve"> июля </w:t>
            </w:r>
            <w:r w:rsidRPr="0078091D">
              <w:rPr>
                <w:sz w:val="18"/>
                <w:szCs w:val="18"/>
              </w:rPr>
              <w:t>2010 года № 210- ФЗ «Об организации предоставления государственных и муниципальных услуг»</w:t>
            </w:r>
          </w:p>
          <w:p w:rsidR="001C3D98" w:rsidRPr="0078091D" w:rsidRDefault="001C3D98" w:rsidP="001F330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</w:tcPr>
          <w:p w:rsidR="001C3D98" w:rsidRPr="0078091D" w:rsidRDefault="001C3D98" w:rsidP="001F330C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Отсутствует</w:t>
            </w:r>
          </w:p>
        </w:tc>
        <w:tc>
          <w:tcPr>
            <w:tcW w:w="638" w:type="pct"/>
          </w:tcPr>
          <w:p w:rsidR="001C3D98" w:rsidRPr="0078091D" w:rsidRDefault="001C3D98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15" w:type="pct"/>
          </w:tcPr>
          <w:p w:rsidR="001C3D98" w:rsidRPr="0078091D" w:rsidRDefault="001C3D98" w:rsidP="001F330C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</w:tbl>
    <w:p w:rsidR="00CB1978" w:rsidRDefault="00CB1978" w:rsidP="00165A93">
      <w:pPr>
        <w:rPr>
          <w:color w:val="000000"/>
          <w:sz w:val="16"/>
          <w:szCs w:val="16"/>
        </w:rPr>
      </w:pPr>
    </w:p>
    <w:p w:rsidR="0078091D" w:rsidRDefault="0078091D" w:rsidP="00165A93">
      <w:pPr>
        <w:rPr>
          <w:color w:val="000000"/>
          <w:sz w:val="16"/>
          <w:szCs w:val="16"/>
        </w:rPr>
      </w:pPr>
    </w:p>
    <w:sectPr w:rsidR="0078091D" w:rsidSect="00CB1978">
      <w:headerReference w:type="first" r:id="rId1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4E" w:rsidRDefault="00BE664E">
      <w:r>
        <w:separator/>
      </w:r>
    </w:p>
  </w:endnote>
  <w:endnote w:type="continuationSeparator" w:id="0">
    <w:p w:rsidR="00BE664E" w:rsidRDefault="00BE6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4E" w:rsidRDefault="00BE664E">
      <w:r>
        <w:separator/>
      </w:r>
    </w:p>
  </w:footnote>
  <w:footnote w:type="continuationSeparator" w:id="0">
    <w:p w:rsidR="00BE664E" w:rsidRDefault="00BE6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71" w:rsidRDefault="00F70CA3">
    <w:pPr>
      <w:pStyle w:val="a6"/>
      <w:jc w:val="center"/>
    </w:pPr>
    <w:fldSimple w:instr="PAGE   \* MERGEFORMAT">
      <w:r w:rsidR="006A76FD">
        <w:rPr>
          <w:noProof/>
        </w:rPr>
        <w:t>31</w:t>
      </w:r>
    </w:fldSimple>
  </w:p>
  <w:p w:rsidR="00314271" w:rsidRDefault="003142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71" w:rsidRDefault="00314271" w:rsidP="008B3290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71" w:rsidRDefault="00F70CA3">
    <w:pPr>
      <w:pStyle w:val="a6"/>
      <w:jc w:val="center"/>
    </w:pPr>
    <w:fldSimple w:instr="PAGE   \* MERGEFORMAT">
      <w:r w:rsidR="006A76FD">
        <w:rPr>
          <w:noProof/>
        </w:rPr>
        <w:t>2</w:t>
      </w:r>
    </w:fldSimple>
  </w:p>
  <w:p w:rsidR="00314271" w:rsidRDefault="00314271" w:rsidP="008B329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7294C"/>
    <w:multiLevelType w:val="hybridMultilevel"/>
    <w:tmpl w:val="446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2C8"/>
    <w:multiLevelType w:val="hybridMultilevel"/>
    <w:tmpl w:val="901AD368"/>
    <w:lvl w:ilvl="0" w:tplc="86E6CC8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07909"/>
    <w:multiLevelType w:val="hybridMultilevel"/>
    <w:tmpl w:val="F59A9A6C"/>
    <w:lvl w:ilvl="0" w:tplc="F94437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9240D0"/>
    <w:multiLevelType w:val="multilevel"/>
    <w:tmpl w:val="6106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0F02E8B"/>
    <w:multiLevelType w:val="multilevel"/>
    <w:tmpl w:val="6F661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E3473"/>
    <w:multiLevelType w:val="multilevel"/>
    <w:tmpl w:val="88A0D7F2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3A4A7969"/>
    <w:multiLevelType w:val="hybridMultilevel"/>
    <w:tmpl w:val="9DDC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45313F"/>
    <w:multiLevelType w:val="hybridMultilevel"/>
    <w:tmpl w:val="5C245ECA"/>
    <w:lvl w:ilvl="0" w:tplc="5DE823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0C47D3"/>
    <w:multiLevelType w:val="multilevel"/>
    <w:tmpl w:val="7248929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="Calibri" w:hint="default"/>
        <w:color w:val="000000"/>
      </w:r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C132A76"/>
    <w:multiLevelType w:val="hybridMultilevel"/>
    <w:tmpl w:val="9AC602FE"/>
    <w:lvl w:ilvl="0" w:tplc="4C5AA7A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5142D7"/>
    <w:multiLevelType w:val="hybridMultilevel"/>
    <w:tmpl w:val="1DA4795A"/>
    <w:lvl w:ilvl="0" w:tplc="69CC0E1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1"/>
  </w:num>
  <w:num w:numId="3">
    <w:abstractNumId w:val="12"/>
  </w:num>
  <w:num w:numId="4">
    <w:abstractNumId w:val="44"/>
  </w:num>
  <w:num w:numId="5">
    <w:abstractNumId w:val="38"/>
  </w:num>
  <w:num w:numId="6">
    <w:abstractNumId w:val="31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24"/>
  </w:num>
  <w:num w:numId="12">
    <w:abstractNumId w:val="0"/>
  </w:num>
  <w:num w:numId="13">
    <w:abstractNumId w:val="18"/>
  </w:num>
  <w:num w:numId="14">
    <w:abstractNumId w:val="5"/>
  </w:num>
  <w:num w:numId="15">
    <w:abstractNumId w:val="43"/>
  </w:num>
  <w:num w:numId="16">
    <w:abstractNumId w:val="28"/>
  </w:num>
  <w:num w:numId="17">
    <w:abstractNumId w:val="3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6"/>
  </w:num>
  <w:num w:numId="22">
    <w:abstractNumId w:val="25"/>
  </w:num>
  <w:num w:numId="23">
    <w:abstractNumId w:val="40"/>
  </w:num>
  <w:num w:numId="24">
    <w:abstractNumId w:val="2"/>
  </w:num>
  <w:num w:numId="25">
    <w:abstractNumId w:val="22"/>
  </w:num>
  <w:num w:numId="26">
    <w:abstractNumId w:val="35"/>
  </w:num>
  <w:num w:numId="27">
    <w:abstractNumId w:val="29"/>
  </w:num>
  <w:num w:numId="28">
    <w:abstractNumId w:val="45"/>
  </w:num>
  <w:num w:numId="29">
    <w:abstractNumId w:val="27"/>
  </w:num>
  <w:num w:numId="30">
    <w:abstractNumId w:val="10"/>
  </w:num>
  <w:num w:numId="31">
    <w:abstractNumId w:val="36"/>
  </w:num>
  <w:num w:numId="32">
    <w:abstractNumId w:val="34"/>
  </w:num>
  <w:num w:numId="33">
    <w:abstractNumId w:val="42"/>
  </w:num>
  <w:num w:numId="34">
    <w:abstractNumId w:val="16"/>
  </w:num>
  <w:num w:numId="35">
    <w:abstractNumId w:val="13"/>
  </w:num>
  <w:num w:numId="36">
    <w:abstractNumId w:val="1"/>
  </w:num>
  <w:num w:numId="37">
    <w:abstractNumId w:val="8"/>
  </w:num>
  <w:num w:numId="38">
    <w:abstractNumId w:val="39"/>
  </w:num>
  <w:num w:numId="39">
    <w:abstractNumId w:val="21"/>
  </w:num>
  <w:num w:numId="40">
    <w:abstractNumId w:val="17"/>
  </w:num>
  <w:num w:numId="41">
    <w:abstractNumId w:val="33"/>
  </w:num>
  <w:num w:numId="42">
    <w:abstractNumId w:val="23"/>
  </w:num>
  <w:num w:numId="43">
    <w:abstractNumId w:val="6"/>
  </w:num>
  <w:num w:numId="44">
    <w:abstractNumId w:val="4"/>
  </w:num>
  <w:num w:numId="45">
    <w:abstractNumId w:val="32"/>
  </w:num>
  <w:num w:numId="46">
    <w:abstractNumId w:val="47"/>
  </w:num>
  <w:num w:numId="47">
    <w:abstractNumId w:val="3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5A2"/>
    <w:rsid w:val="0000787B"/>
    <w:rsid w:val="000102CC"/>
    <w:rsid w:val="0001047B"/>
    <w:rsid w:val="00010B16"/>
    <w:rsid w:val="000112D6"/>
    <w:rsid w:val="0001184A"/>
    <w:rsid w:val="00011961"/>
    <w:rsid w:val="000132F1"/>
    <w:rsid w:val="00013DED"/>
    <w:rsid w:val="00014B97"/>
    <w:rsid w:val="000155C9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A9A"/>
    <w:rsid w:val="0004529F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18E6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4883"/>
    <w:rsid w:val="000A6CB3"/>
    <w:rsid w:val="000A7C7B"/>
    <w:rsid w:val="000B16A1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8BC"/>
    <w:rsid w:val="000F4908"/>
    <w:rsid w:val="000F55FA"/>
    <w:rsid w:val="000F5B8E"/>
    <w:rsid w:val="000F5E71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6F15"/>
    <w:rsid w:val="001276A4"/>
    <w:rsid w:val="001309BC"/>
    <w:rsid w:val="00132B7B"/>
    <w:rsid w:val="0013454F"/>
    <w:rsid w:val="00135AA6"/>
    <w:rsid w:val="0013617F"/>
    <w:rsid w:val="00136327"/>
    <w:rsid w:val="00137534"/>
    <w:rsid w:val="00137AD8"/>
    <w:rsid w:val="00137FFB"/>
    <w:rsid w:val="001416C5"/>
    <w:rsid w:val="00141B4A"/>
    <w:rsid w:val="00142D88"/>
    <w:rsid w:val="00142FE6"/>
    <w:rsid w:val="00143FDC"/>
    <w:rsid w:val="001451BE"/>
    <w:rsid w:val="00145711"/>
    <w:rsid w:val="001460E1"/>
    <w:rsid w:val="00146E0A"/>
    <w:rsid w:val="00151D16"/>
    <w:rsid w:val="00151D6F"/>
    <w:rsid w:val="0015241D"/>
    <w:rsid w:val="0015475C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77BA"/>
    <w:rsid w:val="00180529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4A69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69B6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D98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F16"/>
    <w:rsid w:val="001D61F9"/>
    <w:rsid w:val="001E0318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019"/>
    <w:rsid w:val="001F1EF6"/>
    <w:rsid w:val="001F3242"/>
    <w:rsid w:val="001F330C"/>
    <w:rsid w:val="001F33B7"/>
    <w:rsid w:val="001F37D5"/>
    <w:rsid w:val="001F404A"/>
    <w:rsid w:val="001F5501"/>
    <w:rsid w:val="001F5BBC"/>
    <w:rsid w:val="001F5EA0"/>
    <w:rsid w:val="001F6BDD"/>
    <w:rsid w:val="00201D6F"/>
    <w:rsid w:val="00202FA9"/>
    <w:rsid w:val="00204677"/>
    <w:rsid w:val="00204870"/>
    <w:rsid w:val="00205BCA"/>
    <w:rsid w:val="00207157"/>
    <w:rsid w:val="00211A1D"/>
    <w:rsid w:val="00211D6C"/>
    <w:rsid w:val="002152F2"/>
    <w:rsid w:val="00215570"/>
    <w:rsid w:val="00215686"/>
    <w:rsid w:val="002171B7"/>
    <w:rsid w:val="00220855"/>
    <w:rsid w:val="00220EF3"/>
    <w:rsid w:val="00223201"/>
    <w:rsid w:val="00224B18"/>
    <w:rsid w:val="00225864"/>
    <w:rsid w:val="00226BEB"/>
    <w:rsid w:val="002270D0"/>
    <w:rsid w:val="00227511"/>
    <w:rsid w:val="0023134E"/>
    <w:rsid w:val="002327B7"/>
    <w:rsid w:val="002335AC"/>
    <w:rsid w:val="00235D3E"/>
    <w:rsid w:val="002373AE"/>
    <w:rsid w:val="00237740"/>
    <w:rsid w:val="00240AE3"/>
    <w:rsid w:val="00241305"/>
    <w:rsid w:val="00243DD2"/>
    <w:rsid w:val="00245C5C"/>
    <w:rsid w:val="002474E8"/>
    <w:rsid w:val="002478DA"/>
    <w:rsid w:val="00251B9A"/>
    <w:rsid w:val="00251C8C"/>
    <w:rsid w:val="00252455"/>
    <w:rsid w:val="002535E8"/>
    <w:rsid w:val="00253B0B"/>
    <w:rsid w:val="00254C66"/>
    <w:rsid w:val="0025501D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2A6F"/>
    <w:rsid w:val="00273F63"/>
    <w:rsid w:val="00274C5D"/>
    <w:rsid w:val="00276CB4"/>
    <w:rsid w:val="00277FD8"/>
    <w:rsid w:val="002806B3"/>
    <w:rsid w:val="0028097A"/>
    <w:rsid w:val="00281FD4"/>
    <w:rsid w:val="002834D5"/>
    <w:rsid w:val="00283AC7"/>
    <w:rsid w:val="00285809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2E4"/>
    <w:rsid w:val="002B5733"/>
    <w:rsid w:val="002B5A8E"/>
    <w:rsid w:val="002B6A69"/>
    <w:rsid w:val="002B6B12"/>
    <w:rsid w:val="002B6D89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421F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501"/>
    <w:rsid w:val="002E4FEC"/>
    <w:rsid w:val="002E52E7"/>
    <w:rsid w:val="002E755D"/>
    <w:rsid w:val="002F04E7"/>
    <w:rsid w:val="002F12CA"/>
    <w:rsid w:val="002F166A"/>
    <w:rsid w:val="002F2A02"/>
    <w:rsid w:val="002F354F"/>
    <w:rsid w:val="002F3863"/>
    <w:rsid w:val="002F59D2"/>
    <w:rsid w:val="002F5C18"/>
    <w:rsid w:val="002F701E"/>
    <w:rsid w:val="00302AA1"/>
    <w:rsid w:val="00302B3F"/>
    <w:rsid w:val="00304C58"/>
    <w:rsid w:val="003064C4"/>
    <w:rsid w:val="003073DD"/>
    <w:rsid w:val="003074ED"/>
    <w:rsid w:val="00311731"/>
    <w:rsid w:val="00311818"/>
    <w:rsid w:val="00314271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08"/>
    <w:rsid w:val="003437C0"/>
    <w:rsid w:val="00344263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6096A"/>
    <w:rsid w:val="003612D3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1D8"/>
    <w:rsid w:val="00392ABB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664E"/>
    <w:rsid w:val="003B0B16"/>
    <w:rsid w:val="003B0E54"/>
    <w:rsid w:val="003B2329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5A5"/>
    <w:rsid w:val="003D5C7B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0262"/>
    <w:rsid w:val="003F1137"/>
    <w:rsid w:val="003F25C5"/>
    <w:rsid w:val="003F284C"/>
    <w:rsid w:val="003F2949"/>
    <w:rsid w:val="003F35B7"/>
    <w:rsid w:val="003F4542"/>
    <w:rsid w:val="003F57FD"/>
    <w:rsid w:val="003F5836"/>
    <w:rsid w:val="003F659C"/>
    <w:rsid w:val="003F673A"/>
    <w:rsid w:val="003F6B30"/>
    <w:rsid w:val="003F6B89"/>
    <w:rsid w:val="003F7233"/>
    <w:rsid w:val="003F754A"/>
    <w:rsid w:val="004009D9"/>
    <w:rsid w:val="00400D35"/>
    <w:rsid w:val="00401B00"/>
    <w:rsid w:val="00401FAD"/>
    <w:rsid w:val="00402623"/>
    <w:rsid w:val="00402634"/>
    <w:rsid w:val="00402F95"/>
    <w:rsid w:val="00404353"/>
    <w:rsid w:val="00406A6D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64A2"/>
    <w:rsid w:val="00416C3E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7D0C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A62"/>
    <w:rsid w:val="004B5F2D"/>
    <w:rsid w:val="004B64CE"/>
    <w:rsid w:val="004B7025"/>
    <w:rsid w:val="004B7981"/>
    <w:rsid w:val="004B7DA8"/>
    <w:rsid w:val="004C198B"/>
    <w:rsid w:val="004C3D2D"/>
    <w:rsid w:val="004C4236"/>
    <w:rsid w:val="004C592B"/>
    <w:rsid w:val="004C61D7"/>
    <w:rsid w:val="004C631B"/>
    <w:rsid w:val="004D0435"/>
    <w:rsid w:val="004D3AB0"/>
    <w:rsid w:val="004D55E5"/>
    <w:rsid w:val="004D6503"/>
    <w:rsid w:val="004D663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E70CF"/>
    <w:rsid w:val="004E7274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4DC7"/>
    <w:rsid w:val="00511FBA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A30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9B5"/>
    <w:rsid w:val="00566E09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1BF"/>
    <w:rsid w:val="005774CF"/>
    <w:rsid w:val="00580740"/>
    <w:rsid w:val="00581A93"/>
    <w:rsid w:val="00582D3B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A57"/>
    <w:rsid w:val="00597FE4"/>
    <w:rsid w:val="005A0486"/>
    <w:rsid w:val="005A2705"/>
    <w:rsid w:val="005A421F"/>
    <w:rsid w:val="005A4A5B"/>
    <w:rsid w:val="005A5CAD"/>
    <w:rsid w:val="005A616D"/>
    <w:rsid w:val="005A739D"/>
    <w:rsid w:val="005B072E"/>
    <w:rsid w:val="005B187C"/>
    <w:rsid w:val="005B2597"/>
    <w:rsid w:val="005B3206"/>
    <w:rsid w:val="005B3AA3"/>
    <w:rsid w:val="005B5DBD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20F7"/>
    <w:rsid w:val="00602F4D"/>
    <w:rsid w:val="00606336"/>
    <w:rsid w:val="0060646D"/>
    <w:rsid w:val="00606F64"/>
    <w:rsid w:val="00607943"/>
    <w:rsid w:val="006100EB"/>
    <w:rsid w:val="00610262"/>
    <w:rsid w:val="00610C13"/>
    <w:rsid w:val="00611026"/>
    <w:rsid w:val="00611AE5"/>
    <w:rsid w:val="006120DB"/>
    <w:rsid w:val="00612542"/>
    <w:rsid w:val="00615671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603"/>
    <w:rsid w:val="00631943"/>
    <w:rsid w:val="00632710"/>
    <w:rsid w:val="00632BE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4836"/>
    <w:rsid w:val="00655424"/>
    <w:rsid w:val="00656F8B"/>
    <w:rsid w:val="00662592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35BF"/>
    <w:rsid w:val="006A410B"/>
    <w:rsid w:val="006A76FD"/>
    <w:rsid w:val="006A7B06"/>
    <w:rsid w:val="006B172D"/>
    <w:rsid w:val="006B5D6B"/>
    <w:rsid w:val="006B678C"/>
    <w:rsid w:val="006B7026"/>
    <w:rsid w:val="006B790D"/>
    <w:rsid w:val="006C0B34"/>
    <w:rsid w:val="006C1224"/>
    <w:rsid w:val="006C6980"/>
    <w:rsid w:val="006C759E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57DB"/>
    <w:rsid w:val="006E5BC3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10E50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27D9B"/>
    <w:rsid w:val="0073017A"/>
    <w:rsid w:val="007302A0"/>
    <w:rsid w:val="00731AE4"/>
    <w:rsid w:val="00732D7F"/>
    <w:rsid w:val="007333FC"/>
    <w:rsid w:val="0073458E"/>
    <w:rsid w:val="007358CB"/>
    <w:rsid w:val="00735D1C"/>
    <w:rsid w:val="0073671D"/>
    <w:rsid w:val="00741959"/>
    <w:rsid w:val="00741986"/>
    <w:rsid w:val="00741A06"/>
    <w:rsid w:val="00741B4F"/>
    <w:rsid w:val="00745D0E"/>
    <w:rsid w:val="007466F9"/>
    <w:rsid w:val="00746D9C"/>
    <w:rsid w:val="0074721F"/>
    <w:rsid w:val="00747CA0"/>
    <w:rsid w:val="00750AA3"/>
    <w:rsid w:val="0075123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67399"/>
    <w:rsid w:val="00767D11"/>
    <w:rsid w:val="00771083"/>
    <w:rsid w:val="00772F95"/>
    <w:rsid w:val="0077378A"/>
    <w:rsid w:val="00775636"/>
    <w:rsid w:val="00775A63"/>
    <w:rsid w:val="007762E4"/>
    <w:rsid w:val="00776ACA"/>
    <w:rsid w:val="00776FE9"/>
    <w:rsid w:val="0078091D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A214F"/>
    <w:rsid w:val="007A306D"/>
    <w:rsid w:val="007A57B6"/>
    <w:rsid w:val="007A6725"/>
    <w:rsid w:val="007B1795"/>
    <w:rsid w:val="007B2172"/>
    <w:rsid w:val="007B47BD"/>
    <w:rsid w:val="007B624D"/>
    <w:rsid w:val="007B624E"/>
    <w:rsid w:val="007B6F43"/>
    <w:rsid w:val="007B782A"/>
    <w:rsid w:val="007B7D5C"/>
    <w:rsid w:val="007C0278"/>
    <w:rsid w:val="007C0A8B"/>
    <w:rsid w:val="007C13C0"/>
    <w:rsid w:val="007C1E8A"/>
    <w:rsid w:val="007C2871"/>
    <w:rsid w:val="007C70B9"/>
    <w:rsid w:val="007D0973"/>
    <w:rsid w:val="007D1257"/>
    <w:rsid w:val="007D2169"/>
    <w:rsid w:val="007D2DCF"/>
    <w:rsid w:val="007D3376"/>
    <w:rsid w:val="007D3838"/>
    <w:rsid w:val="007D3BC9"/>
    <w:rsid w:val="007D3F68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7C7"/>
    <w:rsid w:val="007F7343"/>
    <w:rsid w:val="00800A50"/>
    <w:rsid w:val="008013F9"/>
    <w:rsid w:val="008017B8"/>
    <w:rsid w:val="00801FF5"/>
    <w:rsid w:val="008024B9"/>
    <w:rsid w:val="008033B5"/>
    <w:rsid w:val="00804454"/>
    <w:rsid w:val="00804761"/>
    <w:rsid w:val="008053E0"/>
    <w:rsid w:val="00805A07"/>
    <w:rsid w:val="00806B2C"/>
    <w:rsid w:val="00806DC5"/>
    <w:rsid w:val="0080781F"/>
    <w:rsid w:val="00807958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7A3"/>
    <w:rsid w:val="00831BF5"/>
    <w:rsid w:val="008334D8"/>
    <w:rsid w:val="00833FC3"/>
    <w:rsid w:val="008352D3"/>
    <w:rsid w:val="008356BE"/>
    <w:rsid w:val="00835AA4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CA0"/>
    <w:rsid w:val="00853762"/>
    <w:rsid w:val="00853841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723CA"/>
    <w:rsid w:val="00872DC7"/>
    <w:rsid w:val="00873C23"/>
    <w:rsid w:val="00874696"/>
    <w:rsid w:val="0088020E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87F53"/>
    <w:rsid w:val="008901BE"/>
    <w:rsid w:val="00891D8B"/>
    <w:rsid w:val="0089479C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3290"/>
    <w:rsid w:val="008B3A4A"/>
    <w:rsid w:val="008B404D"/>
    <w:rsid w:val="008B4C5F"/>
    <w:rsid w:val="008B6CE6"/>
    <w:rsid w:val="008B6D64"/>
    <w:rsid w:val="008B6EA2"/>
    <w:rsid w:val="008B7944"/>
    <w:rsid w:val="008C0501"/>
    <w:rsid w:val="008C1D38"/>
    <w:rsid w:val="008C2691"/>
    <w:rsid w:val="008C316A"/>
    <w:rsid w:val="008C4F06"/>
    <w:rsid w:val="008C57B6"/>
    <w:rsid w:val="008C69F6"/>
    <w:rsid w:val="008C6ABD"/>
    <w:rsid w:val="008C6C8A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F0D39"/>
    <w:rsid w:val="008F173B"/>
    <w:rsid w:val="008F1CC7"/>
    <w:rsid w:val="008F23C9"/>
    <w:rsid w:val="008F35D3"/>
    <w:rsid w:val="008F41B9"/>
    <w:rsid w:val="008F61EC"/>
    <w:rsid w:val="008F65CC"/>
    <w:rsid w:val="008F6D8B"/>
    <w:rsid w:val="009016D6"/>
    <w:rsid w:val="00902ADD"/>
    <w:rsid w:val="0090361C"/>
    <w:rsid w:val="00903657"/>
    <w:rsid w:val="00903A3B"/>
    <w:rsid w:val="009052DE"/>
    <w:rsid w:val="00907180"/>
    <w:rsid w:val="009073B3"/>
    <w:rsid w:val="0091237A"/>
    <w:rsid w:val="00913862"/>
    <w:rsid w:val="00915AAD"/>
    <w:rsid w:val="009170F6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0CA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4B03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741D"/>
    <w:rsid w:val="0097761E"/>
    <w:rsid w:val="0097781D"/>
    <w:rsid w:val="00977C1E"/>
    <w:rsid w:val="009807A1"/>
    <w:rsid w:val="00980F9E"/>
    <w:rsid w:val="00983814"/>
    <w:rsid w:val="00986175"/>
    <w:rsid w:val="00986A43"/>
    <w:rsid w:val="00986C40"/>
    <w:rsid w:val="00986D00"/>
    <w:rsid w:val="009871DF"/>
    <w:rsid w:val="0098733C"/>
    <w:rsid w:val="009873C5"/>
    <w:rsid w:val="009873EB"/>
    <w:rsid w:val="00987E6E"/>
    <w:rsid w:val="009906F8"/>
    <w:rsid w:val="00990D2A"/>
    <w:rsid w:val="0099120C"/>
    <w:rsid w:val="009926F6"/>
    <w:rsid w:val="00993F87"/>
    <w:rsid w:val="0099551C"/>
    <w:rsid w:val="00995E2D"/>
    <w:rsid w:val="00996754"/>
    <w:rsid w:val="0099712E"/>
    <w:rsid w:val="00997420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7A1E"/>
    <w:rsid w:val="009B0B26"/>
    <w:rsid w:val="009B0E4D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99"/>
    <w:rsid w:val="009B64E7"/>
    <w:rsid w:val="009B664C"/>
    <w:rsid w:val="009B68E0"/>
    <w:rsid w:val="009B7EF0"/>
    <w:rsid w:val="009C0114"/>
    <w:rsid w:val="009C196C"/>
    <w:rsid w:val="009C273A"/>
    <w:rsid w:val="009C3392"/>
    <w:rsid w:val="009C3DE7"/>
    <w:rsid w:val="009C4F04"/>
    <w:rsid w:val="009C54CA"/>
    <w:rsid w:val="009C5552"/>
    <w:rsid w:val="009C5E96"/>
    <w:rsid w:val="009C5EE6"/>
    <w:rsid w:val="009C6F55"/>
    <w:rsid w:val="009C7A8A"/>
    <w:rsid w:val="009C7DC4"/>
    <w:rsid w:val="009D1C36"/>
    <w:rsid w:val="009D347E"/>
    <w:rsid w:val="009D70AD"/>
    <w:rsid w:val="009D75D3"/>
    <w:rsid w:val="009E1EFB"/>
    <w:rsid w:val="009E2A69"/>
    <w:rsid w:val="009E4DC8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324B"/>
    <w:rsid w:val="00A06EAD"/>
    <w:rsid w:val="00A12206"/>
    <w:rsid w:val="00A1267C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248D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EBD"/>
    <w:rsid w:val="00A50FC4"/>
    <w:rsid w:val="00A5173E"/>
    <w:rsid w:val="00A526B5"/>
    <w:rsid w:val="00A52B20"/>
    <w:rsid w:val="00A539D6"/>
    <w:rsid w:val="00A5415F"/>
    <w:rsid w:val="00A546AF"/>
    <w:rsid w:val="00A54B15"/>
    <w:rsid w:val="00A553AC"/>
    <w:rsid w:val="00A55FF2"/>
    <w:rsid w:val="00A56B57"/>
    <w:rsid w:val="00A56C7F"/>
    <w:rsid w:val="00A60179"/>
    <w:rsid w:val="00A616A0"/>
    <w:rsid w:val="00A616DB"/>
    <w:rsid w:val="00A6199F"/>
    <w:rsid w:val="00A629B3"/>
    <w:rsid w:val="00A63D16"/>
    <w:rsid w:val="00A64181"/>
    <w:rsid w:val="00A64B1A"/>
    <w:rsid w:val="00A655C2"/>
    <w:rsid w:val="00A655D3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191"/>
    <w:rsid w:val="00A86DE2"/>
    <w:rsid w:val="00A91A75"/>
    <w:rsid w:val="00A924F0"/>
    <w:rsid w:val="00A92AE2"/>
    <w:rsid w:val="00A9321B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7D1"/>
    <w:rsid w:val="00AC5D07"/>
    <w:rsid w:val="00AC63C4"/>
    <w:rsid w:val="00AC746B"/>
    <w:rsid w:val="00AC771D"/>
    <w:rsid w:val="00AD024E"/>
    <w:rsid w:val="00AD08B5"/>
    <w:rsid w:val="00AD0CA0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B03429"/>
    <w:rsid w:val="00B045BA"/>
    <w:rsid w:val="00B053A9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B67"/>
    <w:rsid w:val="00B30CBC"/>
    <w:rsid w:val="00B3218E"/>
    <w:rsid w:val="00B32F86"/>
    <w:rsid w:val="00B33B23"/>
    <w:rsid w:val="00B344C6"/>
    <w:rsid w:val="00B3470E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655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1B50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B08AE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0EFC"/>
    <w:rsid w:val="00BE1CF0"/>
    <w:rsid w:val="00BE457C"/>
    <w:rsid w:val="00BE4CC6"/>
    <w:rsid w:val="00BE54E7"/>
    <w:rsid w:val="00BE5D16"/>
    <w:rsid w:val="00BE664E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61A9"/>
    <w:rsid w:val="00C473C1"/>
    <w:rsid w:val="00C478B7"/>
    <w:rsid w:val="00C500A5"/>
    <w:rsid w:val="00C50AD2"/>
    <w:rsid w:val="00C52D55"/>
    <w:rsid w:val="00C536BD"/>
    <w:rsid w:val="00C53CE2"/>
    <w:rsid w:val="00C540F1"/>
    <w:rsid w:val="00C55AF0"/>
    <w:rsid w:val="00C56658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97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2BE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563A"/>
    <w:rsid w:val="00D158A7"/>
    <w:rsid w:val="00D163F9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CB7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261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0A9"/>
    <w:rsid w:val="00D61921"/>
    <w:rsid w:val="00D631A1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73C9"/>
    <w:rsid w:val="00DA7B72"/>
    <w:rsid w:val="00DB04AD"/>
    <w:rsid w:val="00DB171F"/>
    <w:rsid w:val="00DB1928"/>
    <w:rsid w:val="00DB5960"/>
    <w:rsid w:val="00DB5D08"/>
    <w:rsid w:val="00DB776B"/>
    <w:rsid w:val="00DC374F"/>
    <w:rsid w:val="00DC3B28"/>
    <w:rsid w:val="00DC3FEB"/>
    <w:rsid w:val="00DC4B42"/>
    <w:rsid w:val="00DD0680"/>
    <w:rsid w:val="00DD28FC"/>
    <w:rsid w:val="00DD2ABE"/>
    <w:rsid w:val="00DD423C"/>
    <w:rsid w:val="00DD43D5"/>
    <w:rsid w:val="00DD549A"/>
    <w:rsid w:val="00DD6077"/>
    <w:rsid w:val="00DD62F9"/>
    <w:rsid w:val="00DD658C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E77E4"/>
    <w:rsid w:val="00DF0B37"/>
    <w:rsid w:val="00DF0EDE"/>
    <w:rsid w:val="00DF0F5A"/>
    <w:rsid w:val="00DF20C0"/>
    <w:rsid w:val="00DF24A6"/>
    <w:rsid w:val="00DF2C98"/>
    <w:rsid w:val="00DF39D6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79CC"/>
    <w:rsid w:val="00E209EC"/>
    <w:rsid w:val="00E20D5E"/>
    <w:rsid w:val="00E21262"/>
    <w:rsid w:val="00E236DE"/>
    <w:rsid w:val="00E25E80"/>
    <w:rsid w:val="00E26DDB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5895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0D7"/>
    <w:rsid w:val="00EF4EBF"/>
    <w:rsid w:val="00EF619F"/>
    <w:rsid w:val="00EF6BC3"/>
    <w:rsid w:val="00F01353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6A63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405"/>
    <w:rsid w:val="00F52601"/>
    <w:rsid w:val="00F52A28"/>
    <w:rsid w:val="00F536A5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0CA3"/>
    <w:rsid w:val="00F70D25"/>
    <w:rsid w:val="00F7465F"/>
    <w:rsid w:val="00F754A6"/>
    <w:rsid w:val="00F77A01"/>
    <w:rsid w:val="00F805B6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2AA"/>
    <w:rsid w:val="00F97A33"/>
    <w:rsid w:val="00FA182D"/>
    <w:rsid w:val="00FA20E9"/>
    <w:rsid w:val="00FA2773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117E"/>
    <w:rsid w:val="00FD26B6"/>
    <w:rsid w:val="00FD2835"/>
    <w:rsid w:val="00FD2D2A"/>
    <w:rsid w:val="00FD3563"/>
    <w:rsid w:val="00FD4AD4"/>
    <w:rsid w:val="00FD4CA4"/>
    <w:rsid w:val="00FD4EF5"/>
    <w:rsid w:val="00FD65CB"/>
    <w:rsid w:val="00FD6F9E"/>
    <w:rsid w:val="00FD787A"/>
    <w:rsid w:val="00FE16DE"/>
    <w:rsid w:val="00FE1734"/>
    <w:rsid w:val="00FE23C2"/>
    <w:rsid w:val="00FE388B"/>
    <w:rsid w:val="00FE4044"/>
    <w:rsid w:val="00FE4121"/>
    <w:rsid w:val="00FE5092"/>
    <w:rsid w:val="00FE52D5"/>
    <w:rsid w:val="00FE6339"/>
    <w:rsid w:val="00FE63D1"/>
    <w:rsid w:val="00FF07EE"/>
    <w:rsid w:val="00FF0812"/>
    <w:rsid w:val="00FF560C"/>
    <w:rsid w:val="00FF6123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4C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9C54C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C54C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C54C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4C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9C54CA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rsid w:val="009C54C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C54CA"/>
  </w:style>
  <w:style w:type="paragraph" w:customStyle="1" w:styleId="--">
    <w:name w:val="- СТРАНИЦА -"/>
    <w:rsid w:val="009C54CA"/>
    <w:rPr>
      <w:sz w:val="24"/>
      <w:szCs w:val="24"/>
    </w:rPr>
  </w:style>
  <w:style w:type="paragraph" w:styleId="a9">
    <w:name w:val="Body Text Indent"/>
    <w:basedOn w:val="a"/>
    <w:link w:val="aa"/>
    <w:rsid w:val="009C54C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e">
    <w:name w:val="Plain Text"/>
    <w:basedOn w:val="a"/>
    <w:link w:val="af"/>
    <w:uiPriority w:val="99"/>
    <w:rsid w:val="001D019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1D0198"/>
    <w:rPr>
      <w:rFonts w:ascii="Courier New" w:hAnsi="Courier New" w:cs="Courier New"/>
    </w:rPr>
  </w:style>
  <w:style w:type="character" w:styleId="af0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"/>
    <w:basedOn w:val="a"/>
    <w:link w:val="af2"/>
    <w:uiPriority w:val="99"/>
    <w:rsid w:val="00AF56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 Знак2 Знак"/>
    <w:link w:val="af1"/>
    <w:uiPriority w:val="99"/>
    <w:rsid w:val="00AF5614"/>
    <w:rPr>
      <w:sz w:val="24"/>
      <w:szCs w:val="24"/>
    </w:rPr>
  </w:style>
  <w:style w:type="paragraph" w:styleId="af3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locked/>
    <w:rsid w:val="00853841"/>
    <w:rPr>
      <w:sz w:val="28"/>
      <w:szCs w:val="24"/>
    </w:rPr>
  </w:style>
  <w:style w:type="paragraph" w:customStyle="1" w:styleId="af4">
    <w:name w:val="Прижатый влево"/>
    <w:basedOn w:val="a"/>
    <w:next w:val="a"/>
    <w:uiPriority w:val="99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9C3D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Верхний колонтитул Знак"/>
    <w:aliases w:val="I.L.T. Знак"/>
    <w:link w:val="a6"/>
    <w:uiPriority w:val="99"/>
    <w:rsid w:val="00CB1978"/>
    <w:rPr>
      <w:sz w:val="24"/>
      <w:szCs w:val="24"/>
    </w:rPr>
  </w:style>
  <w:style w:type="paragraph" w:styleId="af6">
    <w:name w:val="No Spacing"/>
    <w:uiPriority w:val="1"/>
    <w:qFormat/>
    <w:rsid w:val="00CB1978"/>
    <w:rPr>
      <w:rFonts w:ascii="Calibri" w:hAnsi="Calibri"/>
      <w:sz w:val="22"/>
      <w:szCs w:val="22"/>
    </w:rPr>
  </w:style>
  <w:style w:type="character" w:customStyle="1" w:styleId="af7">
    <w:name w:val="Гипертекстовая ссылка"/>
    <w:uiPriority w:val="99"/>
    <w:rsid w:val="00CB1978"/>
    <w:rPr>
      <w:rFonts w:cs="Times New Roman"/>
      <w:color w:val="106BBE"/>
    </w:rPr>
  </w:style>
  <w:style w:type="character" w:customStyle="1" w:styleId="af8">
    <w:name w:val="Цветовое выделение"/>
    <w:uiPriority w:val="99"/>
    <w:rsid w:val="00CB1978"/>
    <w:rPr>
      <w:b/>
      <w:bCs/>
      <w:color w:val="000080"/>
    </w:rPr>
  </w:style>
  <w:style w:type="paragraph" w:styleId="af9">
    <w:name w:val="Balloon Text"/>
    <w:basedOn w:val="a"/>
    <w:link w:val="afa"/>
    <w:uiPriority w:val="99"/>
    <w:rsid w:val="00CB197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CB1978"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rsid w:val="00CB1978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CB1978"/>
    <w:rPr>
      <w:rFonts w:ascii="TimesET" w:hAnsi="TimesET"/>
      <w:sz w:val="36"/>
      <w:szCs w:val="24"/>
    </w:rPr>
  </w:style>
  <w:style w:type="paragraph" w:styleId="afc">
    <w:name w:val="Body Text"/>
    <w:basedOn w:val="a"/>
    <w:link w:val="afd"/>
    <w:rsid w:val="00CB1978"/>
    <w:rPr>
      <w:sz w:val="28"/>
      <w:szCs w:val="28"/>
    </w:rPr>
  </w:style>
  <w:style w:type="character" w:customStyle="1" w:styleId="afd">
    <w:name w:val="Основной текст Знак"/>
    <w:link w:val="afc"/>
    <w:rsid w:val="00CB1978"/>
    <w:rPr>
      <w:sz w:val="28"/>
      <w:szCs w:val="28"/>
    </w:rPr>
  </w:style>
  <w:style w:type="paragraph" w:customStyle="1" w:styleId="afe">
    <w:name w:val="Знак Знак Знак Знак"/>
    <w:basedOn w:val="a"/>
    <w:uiPriority w:val="99"/>
    <w:rsid w:val="00CB19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CB19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CB1978"/>
    <w:rPr>
      <w:sz w:val="16"/>
      <w:szCs w:val="16"/>
    </w:rPr>
  </w:style>
  <w:style w:type="paragraph" w:customStyle="1" w:styleId="ConsPlusNonformat">
    <w:name w:val="ConsPlusNonformat"/>
    <w:rsid w:val="00CB1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197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link w:val="a9"/>
    <w:rsid w:val="00CB1978"/>
    <w:rPr>
      <w:color w:val="000000"/>
      <w:sz w:val="28"/>
      <w:szCs w:val="28"/>
      <w:shd w:val="clear" w:color="auto" w:fill="FFFFFF"/>
    </w:rPr>
  </w:style>
  <w:style w:type="character" w:customStyle="1" w:styleId="apple-style-span">
    <w:name w:val="apple-style-span"/>
    <w:uiPriority w:val="99"/>
    <w:rsid w:val="00CB1978"/>
  </w:style>
  <w:style w:type="paragraph" w:customStyle="1" w:styleId="CharChar1CharChar1CharChar">
    <w:name w:val="Char Char Знак Знак1 Char Char1 Знак Знак Char Char"/>
    <w:basedOn w:val="a"/>
    <w:uiPriority w:val="99"/>
    <w:rsid w:val="00CB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CB1978"/>
    <w:rPr>
      <w:rFonts w:ascii="Calibri" w:hAnsi="Calibri" w:cs="Calibri"/>
      <w:sz w:val="22"/>
      <w:szCs w:val="22"/>
      <w:lang w:eastAsia="en-US"/>
    </w:rPr>
  </w:style>
  <w:style w:type="paragraph" w:styleId="aff">
    <w:name w:val="Normal (Web)"/>
    <w:basedOn w:val="a"/>
    <w:rsid w:val="00CB1978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CB197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CB1978"/>
  </w:style>
  <w:style w:type="paragraph" w:customStyle="1" w:styleId="12">
    <w:name w:val="Абзац списка1"/>
    <w:basedOn w:val="a"/>
    <w:uiPriority w:val="99"/>
    <w:rsid w:val="00CB19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CB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CB19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1">
    <w:name w:val="List Bullet"/>
    <w:basedOn w:val="a"/>
    <w:autoRedefine/>
    <w:rsid w:val="00CB1978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CB1978"/>
    <w:rPr>
      <w:sz w:val="24"/>
      <w:szCs w:val="24"/>
    </w:rPr>
  </w:style>
  <w:style w:type="paragraph" w:customStyle="1" w:styleId="S0">
    <w:name w:val="S_Маркированный"/>
    <w:basedOn w:val="aff1"/>
    <w:link w:val="S"/>
    <w:rsid w:val="00CB1978"/>
    <w:pPr>
      <w:tabs>
        <w:tab w:val="num" w:pos="900"/>
      </w:tabs>
      <w:ind w:firstLine="720"/>
    </w:pPr>
  </w:style>
  <w:style w:type="paragraph" w:styleId="21">
    <w:name w:val="Body Text 2"/>
    <w:basedOn w:val="a"/>
    <w:link w:val="22"/>
    <w:rsid w:val="00CB1978"/>
    <w:pPr>
      <w:spacing w:after="120" w:line="480" w:lineRule="auto"/>
    </w:pPr>
  </w:style>
  <w:style w:type="character" w:customStyle="1" w:styleId="22">
    <w:name w:val="Основной текст 2 Знак"/>
    <w:link w:val="21"/>
    <w:rsid w:val="00CB1978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CB19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rsid w:val="00CB1978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CB1978"/>
    <w:rPr>
      <w:sz w:val="24"/>
      <w:szCs w:val="24"/>
    </w:rPr>
  </w:style>
  <w:style w:type="character" w:customStyle="1" w:styleId="6">
    <w:name w:val="Знак Знак6"/>
    <w:locked/>
    <w:rsid w:val="00CB197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2">
    <w:name w:val="Текст сноски Знак"/>
    <w:aliases w:val="Знак3 Знак"/>
    <w:link w:val="aff3"/>
    <w:locked/>
    <w:rsid w:val="00CB1978"/>
  </w:style>
  <w:style w:type="paragraph" w:styleId="aff3">
    <w:name w:val="footnote text"/>
    <w:aliases w:val="Знак3"/>
    <w:basedOn w:val="a"/>
    <w:link w:val="aff2"/>
    <w:rsid w:val="00CB1978"/>
    <w:rPr>
      <w:sz w:val="20"/>
      <w:szCs w:val="20"/>
    </w:rPr>
  </w:style>
  <w:style w:type="character" w:customStyle="1" w:styleId="14">
    <w:name w:val="Текст сноски Знак1"/>
    <w:basedOn w:val="a0"/>
    <w:rsid w:val="00CB1978"/>
  </w:style>
  <w:style w:type="character" w:styleId="aff4">
    <w:name w:val="footnote reference"/>
    <w:rsid w:val="00CB1978"/>
    <w:rPr>
      <w:vertAlign w:val="superscript"/>
    </w:rPr>
  </w:style>
  <w:style w:type="paragraph" w:customStyle="1" w:styleId="ConsPlusCell">
    <w:name w:val="ConsPlusCell"/>
    <w:rsid w:val="00CB1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CB197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5">
    <w:name w:val="Document Map"/>
    <w:basedOn w:val="a"/>
    <w:link w:val="aff6"/>
    <w:rsid w:val="00CB1978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link w:val="aff5"/>
    <w:rsid w:val="00CB1978"/>
    <w:rPr>
      <w:rFonts w:ascii="Tahoma" w:hAnsi="Tahoma" w:cs="Tahoma"/>
      <w:shd w:val="clear" w:color="auto" w:fill="000080"/>
    </w:rPr>
  </w:style>
  <w:style w:type="character" w:styleId="aff7">
    <w:name w:val="FollowedHyperlink"/>
    <w:uiPriority w:val="99"/>
    <w:unhideWhenUsed/>
    <w:rsid w:val="00CB1978"/>
    <w:rPr>
      <w:color w:val="800080"/>
      <w:u w:val="single"/>
    </w:rPr>
  </w:style>
  <w:style w:type="paragraph" w:customStyle="1" w:styleId="font5">
    <w:name w:val="font5"/>
    <w:basedOn w:val="a"/>
    <w:rsid w:val="00CB197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CB197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CB1978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CB1978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B19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CB197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CB1978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"/>
    <w:rsid w:val="00CB1978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CB1978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B1978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CB1978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CB1978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B1978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CB1978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CB1978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B197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CB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CB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CB19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CB19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CB197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CB19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CB1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CB19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CB197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CB19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CB19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CB19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CB19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CB19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CB197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8">
    <w:name w:val="Emphasis"/>
    <w:qFormat/>
    <w:rsid w:val="00CB1978"/>
    <w:rPr>
      <w:i/>
      <w:iCs/>
    </w:rPr>
  </w:style>
  <w:style w:type="paragraph" w:customStyle="1" w:styleId="font10">
    <w:name w:val="font10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CB19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CB19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CB197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CB197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CB197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B1978"/>
  </w:style>
  <w:style w:type="paragraph" w:customStyle="1" w:styleId="xl212">
    <w:name w:val="xl212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CB197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CB1978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CB1978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CB1978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9">
    <w:name w:val="Subtitle"/>
    <w:basedOn w:val="a"/>
    <w:next w:val="a"/>
    <w:link w:val="affa"/>
    <w:qFormat/>
    <w:rsid w:val="00CB1978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link w:val="aff9"/>
    <w:rsid w:val="00CB1978"/>
    <w:rPr>
      <w:rFonts w:ascii="Cambria" w:hAnsi="Cambria"/>
      <w:sz w:val="24"/>
      <w:szCs w:val="24"/>
    </w:rPr>
  </w:style>
  <w:style w:type="character" w:styleId="affb">
    <w:name w:val="Subtle Reference"/>
    <w:uiPriority w:val="31"/>
    <w:qFormat/>
    <w:rsid w:val="00CB1978"/>
    <w:rPr>
      <w:smallCaps/>
      <w:color w:val="C0504D"/>
      <w:u w:val="single"/>
    </w:rPr>
  </w:style>
  <w:style w:type="paragraph" w:customStyle="1" w:styleId="xl64">
    <w:name w:val="xl64"/>
    <w:basedOn w:val="a"/>
    <w:rsid w:val="00CB1978"/>
    <w:pPr>
      <w:spacing w:before="100" w:beforeAutospacing="1" w:after="100" w:afterAutospacing="1"/>
    </w:pPr>
  </w:style>
  <w:style w:type="character" w:customStyle="1" w:styleId="16">
    <w:name w:val="Текст выноски Знак1"/>
    <w:uiPriority w:val="99"/>
    <w:semiHidden/>
    <w:rsid w:val="00CB1978"/>
    <w:rPr>
      <w:rFonts w:ascii="Tahoma" w:hAnsi="Tahoma" w:cs="Tahoma"/>
      <w:sz w:val="16"/>
      <w:szCs w:val="16"/>
    </w:rPr>
  </w:style>
  <w:style w:type="character" w:styleId="affc">
    <w:name w:val="annotation reference"/>
    <w:rsid w:val="00CB1978"/>
    <w:rPr>
      <w:sz w:val="16"/>
      <w:szCs w:val="16"/>
    </w:rPr>
  </w:style>
  <w:style w:type="paragraph" w:styleId="affd">
    <w:name w:val="annotation text"/>
    <w:basedOn w:val="a"/>
    <w:link w:val="affe"/>
    <w:rsid w:val="00CB1978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rsid w:val="00CB1978"/>
  </w:style>
  <w:style w:type="paragraph" w:styleId="afff">
    <w:name w:val="annotation subject"/>
    <w:basedOn w:val="affd"/>
    <w:next w:val="affd"/>
    <w:link w:val="afff0"/>
    <w:rsid w:val="00CB1978"/>
    <w:rPr>
      <w:b/>
      <w:bCs/>
    </w:rPr>
  </w:style>
  <w:style w:type="character" w:customStyle="1" w:styleId="afff0">
    <w:name w:val="Тема примечания Знак"/>
    <w:link w:val="afff"/>
    <w:rsid w:val="00CB1978"/>
    <w:rPr>
      <w:b/>
      <w:bCs/>
    </w:rPr>
  </w:style>
  <w:style w:type="character" w:customStyle="1" w:styleId="ConsPlusNormal0">
    <w:name w:val="ConsPlusNormal Знак"/>
    <w:link w:val="ConsPlusNormal"/>
    <w:locked/>
    <w:rsid w:val="00CB197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BB91C46E90128B829FA6D57CFD1A0B2997BEF3728EBDA1FD0EE877C0A0E29F88CA02318F2D6FD936dF40K" TargetMode="External"/><Relationship Id="rId18" Type="http://schemas.openxmlformats.org/officeDocument/2006/relationships/hyperlink" Target="consultantplus://offline/ref=BB91C46E90128B829FA6D57CFD1A0B2997BEF3728EBDA1FD0EE877C0A0E29F88CA02318F2D6FD933dF4D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91C46E90128B829FA6D57CFD1A0B2997BEF3728EBDA1FD0EE877C0A0E29F88CA02318F2D6FD936dF46K" TargetMode="External"/><Relationship Id="rId17" Type="http://schemas.openxmlformats.org/officeDocument/2006/relationships/hyperlink" Target="consultantplus://offline/ref=BB91C46E90128B829FA6D57CFD1A0B2997BEF3728EBDA1FD0EE877C0A0E29F88CA02318F2D6FD936dF4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91C46E90128B829FA6D57CFD1A0B2997BEF3728EBDA1FD0EE877C0A0E29F88CA02318F2D6FD936dF4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974BD86E9E2AF199210B8FA0BAF1E98150C454B92CA346A72A34FB513218AB09A6929EAE700Dx51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36/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B91C46E90128B829FA6D57CFD1A0B2997BEF3728EBDA1FD0EE877C0A0E29F88CA02318F2D6FD933dF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F0CE7-AEC3-4307-A487-EE3918F2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36</Pages>
  <Words>7952</Words>
  <Characters>45332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53178</CharactersWithSpaces>
  <SharedDoc>false</SharedDoc>
  <HLinks>
    <vt:vector size="312" baseType="variant">
      <vt:variant>
        <vt:i4>5636100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consultantplus://offline/ref=4B974BD86E9E2AF199210B8FA0BAF1E98150C454B92CA346A72A34FB513218AB09A6929EAE700Dx514G</vt:lpwstr>
      </vt:variant>
      <vt:variant>
        <vt:lpwstr/>
      </vt:variant>
      <vt:variant>
        <vt:i4>8323174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8323174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7667769</vt:i4>
      </vt:variant>
      <vt:variant>
        <vt:i4>132</vt:i4>
      </vt:variant>
      <vt:variant>
        <vt:i4>0</vt:i4>
      </vt:variant>
      <vt:variant>
        <vt:i4>5</vt:i4>
      </vt:variant>
      <vt:variant>
        <vt:lpwstr>garantf1://12024624.36/</vt:lpwstr>
      </vt:variant>
      <vt:variant>
        <vt:lpwstr/>
      </vt:variant>
      <vt:variant>
        <vt:i4>6619235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consultantplus://offline/ref=7EA52522A14745CED24CC53201BF729FEFCE433032B11073B426F02560AEF9724A25CAB598E671C0q4e4F</vt:lpwstr>
      </vt:variant>
      <vt:variant>
        <vt:lpwstr/>
      </vt:variant>
      <vt:variant>
        <vt:i4>6488125</vt:i4>
      </vt:variant>
      <vt:variant>
        <vt:i4>126</vt:i4>
      </vt:variant>
      <vt:variant>
        <vt:i4>0</vt:i4>
      </vt:variant>
      <vt:variant>
        <vt:i4>5</vt:i4>
      </vt:variant>
      <vt:variant>
        <vt:lpwstr>garantf1://12088916.0/</vt:lpwstr>
      </vt:variant>
      <vt:variant>
        <vt:lpwstr/>
      </vt:variant>
      <vt:variant>
        <vt:i4>7143531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consultantplus://offline/ref=91DB5D13C9BEFF1568EC43791E1A0E861F64B24143BD9731AC4A49E7CB3ADCCC8E551B0BFE14F91652P4I</vt:lpwstr>
      </vt:variant>
      <vt:variant>
        <vt:lpwstr/>
      </vt:variant>
      <vt:variant>
        <vt:i4>6750259</vt:i4>
      </vt:variant>
      <vt:variant>
        <vt:i4>120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7143475</vt:i4>
      </vt:variant>
      <vt:variant>
        <vt:i4>117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6750259</vt:i4>
      </vt:variant>
      <vt:variant>
        <vt:i4>114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111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7143486</vt:i4>
      </vt:variant>
      <vt:variant>
        <vt:i4>108</vt:i4>
      </vt:variant>
      <vt:variant>
        <vt:i4>0</vt:i4>
      </vt:variant>
      <vt:variant>
        <vt:i4>5</vt:i4>
      </vt:variant>
      <vt:variant>
        <vt:lpwstr>garantf1://12045525.0/</vt:lpwstr>
      </vt:variant>
      <vt:variant>
        <vt:lpwstr/>
      </vt:variant>
      <vt:variant>
        <vt:i4>7012402</vt:i4>
      </vt:variant>
      <vt:variant>
        <vt:i4>105</vt:i4>
      </vt:variant>
      <vt:variant>
        <vt:i4>0</vt:i4>
      </vt:variant>
      <vt:variant>
        <vt:i4>5</vt:i4>
      </vt:variant>
      <vt:variant>
        <vt:lpwstr>garantf1://12086272.0/</vt:lpwstr>
      </vt:variant>
      <vt:variant>
        <vt:lpwstr/>
      </vt:variant>
      <vt:variant>
        <vt:i4>7077946</vt:i4>
      </vt:variant>
      <vt:variant>
        <vt:i4>102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6750259</vt:i4>
      </vt:variant>
      <vt:variant>
        <vt:i4>99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96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consultantplus://offline/ref=0273EEA190BF89438A9BFE6FC0AE1E5F6103FDEE57058B4A4BAB87DD51C7F3DE3CD1A96B46m3V6F</vt:lpwstr>
      </vt:variant>
      <vt:variant>
        <vt:lpwstr/>
      </vt:variant>
      <vt:variant>
        <vt:i4>6357050</vt:i4>
      </vt:variant>
      <vt:variant>
        <vt:i4>90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84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6881337</vt:i4>
      </vt:variant>
      <vt:variant>
        <vt:i4>81</vt:i4>
      </vt:variant>
      <vt:variant>
        <vt:i4>0</vt:i4>
      </vt:variant>
      <vt:variant>
        <vt:i4>5</vt:i4>
      </vt:variant>
      <vt:variant>
        <vt:lpwstr>garantf1://12047740.0/</vt:lpwstr>
      </vt:variant>
      <vt:variant>
        <vt:lpwstr/>
      </vt:variant>
      <vt:variant>
        <vt:i4>6750259</vt:i4>
      </vt:variant>
      <vt:variant>
        <vt:i4>78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6750268</vt:i4>
      </vt:variant>
      <vt:variant>
        <vt:i4>75</vt:i4>
      </vt:variant>
      <vt:variant>
        <vt:i4>0</vt:i4>
      </vt:variant>
      <vt:variant>
        <vt:i4>5</vt:i4>
      </vt:variant>
      <vt:variant>
        <vt:lpwstr>garantf1://12038257.0/</vt:lpwstr>
      </vt:variant>
      <vt:variant>
        <vt:lpwstr/>
      </vt:variant>
      <vt:variant>
        <vt:i4>6750259</vt:i4>
      </vt:variant>
      <vt:variant>
        <vt:i4>72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7012412</vt:i4>
      </vt:variant>
      <vt:variant>
        <vt:i4>69</vt:i4>
      </vt:variant>
      <vt:variant>
        <vt:i4>0</vt:i4>
      </vt:variant>
      <vt:variant>
        <vt:i4>5</vt:i4>
      </vt:variant>
      <vt:variant>
        <vt:lpwstr>garantf1://12071809.0/</vt:lpwstr>
      </vt:variant>
      <vt:variant>
        <vt:lpwstr/>
      </vt:variant>
      <vt:variant>
        <vt:i4>6946864</vt:i4>
      </vt:variant>
      <vt:variant>
        <vt:i4>66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6553658</vt:i4>
      </vt:variant>
      <vt:variant>
        <vt:i4>63</vt:i4>
      </vt:variant>
      <vt:variant>
        <vt:i4>0</vt:i4>
      </vt:variant>
      <vt:variant>
        <vt:i4>5</vt:i4>
      </vt:variant>
      <vt:variant>
        <vt:lpwstr>garantf1://18816209.0/</vt:lpwstr>
      </vt:variant>
      <vt:variant>
        <vt:lpwstr/>
      </vt:variant>
      <vt:variant>
        <vt:i4>6291518</vt:i4>
      </vt:variant>
      <vt:variant>
        <vt:i4>60</vt:i4>
      </vt:variant>
      <vt:variant>
        <vt:i4>0</vt:i4>
      </vt:variant>
      <vt:variant>
        <vt:i4>5</vt:i4>
      </vt:variant>
      <vt:variant>
        <vt:lpwstr>garantf1://12078427.0/</vt:lpwstr>
      </vt:variant>
      <vt:variant>
        <vt:lpwstr/>
      </vt:variant>
      <vt:variant>
        <vt:i4>6946859</vt:i4>
      </vt:variant>
      <vt:variant>
        <vt:i4>57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6684710</vt:i4>
      </vt:variant>
      <vt:variant>
        <vt:i4>54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5898254</vt:i4>
      </vt:variant>
      <vt:variant>
        <vt:i4>51</vt:i4>
      </vt:variant>
      <vt:variant>
        <vt:i4>0</vt:i4>
      </vt:variant>
      <vt:variant>
        <vt:i4>5</vt:i4>
      </vt:variant>
      <vt:variant>
        <vt:lpwstr>garantf1://10003000.432/</vt:lpwstr>
      </vt:variant>
      <vt:variant>
        <vt:lpwstr/>
      </vt:variant>
      <vt:variant>
        <vt:i4>7012412</vt:i4>
      </vt:variant>
      <vt:variant>
        <vt:i4>48</vt:i4>
      </vt:variant>
      <vt:variant>
        <vt:i4>0</vt:i4>
      </vt:variant>
      <vt:variant>
        <vt:i4>5</vt:i4>
      </vt:variant>
      <vt:variant>
        <vt:lpwstr>garantf1://12071809.0/</vt:lpwstr>
      </vt:variant>
      <vt:variant>
        <vt:lpwstr/>
      </vt:variant>
      <vt:variant>
        <vt:i4>6946873</vt:i4>
      </vt:variant>
      <vt:variant>
        <vt:i4>45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7274533</vt:i4>
      </vt:variant>
      <vt:variant>
        <vt:i4>42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7077949</vt:i4>
      </vt:variant>
      <vt:variant>
        <vt:i4>39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6946859</vt:i4>
      </vt:variant>
      <vt:variant>
        <vt:i4>33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6946864</vt:i4>
      </vt:variant>
      <vt:variant>
        <vt:i4>30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6881336</vt:i4>
      </vt:variant>
      <vt:variant>
        <vt:i4>27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7077949</vt:i4>
      </vt:variant>
      <vt:variant>
        <vt:i4>18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6946859</vt:i4>
      </vt:variant>
      <vt:variant>
        <vt:i4>15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32</cp:revision>
  <cp:lastPrinted>2019-04-08T05:36:00Z</cp:lastPrinted>
  <dcterms:created xsi:type="dcterms:W3CDTF">2019-04-04T03:18:00Z</dcterms:created>
  <dcterms:modified xsi:type="dcterms:W3CDTF">2019-04-26T03:50:00Z</dcterms:modified>
</cp:coreProperties>
</file>