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7C27A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ноября 2019</w:t>
      </w: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</w:t>
      </w:r>
      <w:r w:rsidR="007C27A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№ </w:t>
      </w:r>
      <w:r w:rsidR="007C27A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228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2D4954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 сельского поселения Леуши </w:t>
      </w:r>
    </w:p>
    <w:p w:rsidR="002D4954" w:rsidRDefault="007C27AA" w:rsidP="002D49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0"/>
        </w:rPr>
        <w:t xml:space="preserve">от 20 декабря </w:t>
      </w:r>
      <w:r w:rsidR="002D4954">
        <w:rPr>
          <w:sz w:val="28"/>
          <w:szCs w:val="20"/>
        </w:rPr>
        <w:t>2017 года № 178 «</w:t>
      </w:r>
      <w:r w:rsidR="002D4954">
        <w:rPr>
          <w:color w:val="000000"/>
          <w:sz w:val="27"/>
          <w:szCs w:val="27"/>
        </w:rPr>
        <w:t xml:space="preserve">Об утверждении </w:t>
      </w:r>
    </w:p>
    <w:p w:rsidR="002D4954" w:rsidRDefault="002D4954" w:rsidP="002D49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 складирования, хранения строительных </w:t>
      </w:r>
    </w:p>
    <w:p w:rsidR="002D4954" w:rsidRDefault="002D4954" w:rsidP="002D49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материалов, сырья, металлического лома                                                                       на территории муниципального образования </w:t>
      </w:r>
    </w:p>
    <w:p w:rsidR="002D4954" w:rsidRDefault="002D4954" w:rsidP="002D49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сельское поселение Леуши»</w:t>
      </w:r>
    </w:p>
    <w:p w:rsidR="002D4954" w:rsidRDefault="002D4954" w:rsidP="002D4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187BC2" w:rsidRPr="00187BC2" w:rsidRDefault="00187BC2" w:rsidP="002D4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действующим законодательством, </w:t>
      </w:r>
      <w:r w:rsidR="00D56A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2D4954" w:rsidRPr="00E002D1" w:rsidRDefault="002D4954" w:rsidP="007C27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A45E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</w:t>
      </w:r>
      <w:r w:rsidR="007C27AA">
        <w:rPr>
          <w:sz w:val="28"/>
          <w:szCs w:val="28"/>
        </w:rPr>
        <w:t>е</w:t>
      </w:r>
      <w:r w:rsidRPr="007A45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Леуши</w:t>
      </w:r>
      <w:r w:rsidRPr="007A45EB">
        <w:rPr>
          <w:sz w:val="28"/>
          <w:szCs w:val="28"/>
        </w:rPr>
        <w:t xml:space="preserve"> </w:t>
      </w:r>
      <w:r w:rsidR="00E002D1">
        <w:rPr>
          <w:sz w:val="28"/>
          <w:szCs w:val="28"/>
        </w:rPr>
        <w:t xml:space="preserve"> от 20 декабря</w:t>
      </w:r>
      <w:r w:rsidR="007C27A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</w:t>
      </w:r>
      <w:r w:rsidRPr="007A45EB">
        <w:rPr>
          <w:sz w:val="28"/>
          <w:szCs w:val="28"/>
        </w:rPr>
        <w:t xml:space="preserve">№ </w:t>
      </w:r>
      <w:r w:rsidR="00E002D1">
        <w:rPr>
          <w:sz w:val="28"/>
          <w:szCs w:val="28"/>
        </w:rPr>
        <w:t>178</w:t>
      </w:r>
      <w:r w:rsidRPr="007A45EB">
        <w:rPr>
          <w:sz w:val="28"/>
          <w:szCs w:val="28"/>
        </w:rPr>
        <w:t xml:space="preserve"> </w:t>
      </w:r>
      <w:r>
        <w:rPr>
          <w:sz w:val="28"/>
          <w:szCs w:val="20"/>
        </w:rPr>
        <w:t>«</w:t>
      </w:r>
      <w:r w:rsidR="00E002D1">
        <w:rPr>
          <w:color w:val="000000"/>
          <w:sz w:val="27"/>
          <w:szCs w:val="27"/>
        </w:rPr>
        <w:t>Об утверждении  Правил складирования, хранения строительных  материалов, сырья, металлического лома   на территории  муниципального образования  сельское поселение Леуши</w:t>
      </w:r>
      <w:r>
        <w:rPr>
          <w:sz w:val="28"/>
          <w:szCs w:val="20"/>
        </w:rPr>
        <w:t>» (далее – постановление) следующие изменения:</w:t>
      </w:r>
    </w:p>
    <w:p w:rsidR="002D4954" w:rsidRPr="00187BC2" w:rsidRDefault="007C27AA" w:rsidP="002D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1.1. Абзац 4 пункта 1.2 </w:t>
      </w:r>
      <w:r w:rsidR="00176B1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приложения к постановлению изложить</w:t>
      </w:r>
      <w:r w:rsidR="00D84C38" w:rsidRPr="00187BC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следующей редакции</w:t>
      </w:r>
      <w:r w:rsidR="002D4954" w:rsidRPr="00187BC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: </w:t>
      </w:r>
    </w:p>
    <w:p w:rsidR="002D4954" w:rsidRDefault="00583AD2" w:rsidP="002D49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4954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прилегающая территория </w:t>
      </w:r>
      <w:r w:rsidR="00490E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4954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</w:t>
      </w:r>
      <w:r w:rsidR="0049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954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2D4954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="002D4954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1.2. Абзац 1 пункта 3.5</w:t>
      </w:r>
      <w:r w:rsidRPr="00187B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 3 приложения к постановлению</w:t>
      </w:r>
      <w:r w:rsidRPr="00187B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</w:t>
      </w:r>
      <w:r w:rsidRPr="00187BC2">
        <w:rPr>
          <w:color w:val="000000" w:themeColor="text1"/>
          <w:sz w:val="28"/>
          <w:szCs w:val="28"/>
        </w:rPr>
        <w:t>в следующей редакции: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187BC2">
        <w:rPr>
          <w:color w:val="000000" w:themeColor="text1"/>
          <w:sz w:val="28"/>
          <w:szCs w:val="28"/>
        </w:rPr>
        <w:t>3.5. В выдаче Разрешения выносится отказ в следующих случаях: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- не предоставление заявителем полного комплекта документов;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- истечение срока действия разрешения на строительство;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- при возможности размещения строительных материалов на принадлежащем заявителю земельном участке;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- угрозы безопасности дорожного движения;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:rsidR="00176B1A" w:rsidRPr="00187BC2" w:rsidRDefault="00176B1A" w:rsidP="00176B1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lastRenderedPageBreak/>
        <w:t>- на основании определения или решения суда</w:t>
      </w:r>
      <w:proofErr w:type="gramStart"/>
      <w:r w:rsidRPr="00187BC2">
        <w:rPr>
          <w:color w:val="000000" w:themeColor="text1"/>
          <w:sz w:val="28"/>
          <w:szCs w:val="28"/>
        </w:rPr>
        <w:t>.».</w:t>
      </w:r>
      <w:proofErr w:type="gramEnd"/>
    </w:p>
    <w:p w:rsidR="00187BC2" w:rsidRPr="00187BC2" w:rsidRDefault="007C27AA" w:rsidP="002D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76B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7BC2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>Пункт 3</w:t>
      </w:r>
      <w:r w:rsidR="00583A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7BC2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17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постановлению изложить</w:t>
      </w:r>
      <w:r w:rsidR="00187BC2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</w:p>
    <w:p w:rsidR="00D84C38" w:rsidRPr="00187BC2" w:rsidRDefault="00D84C38" w:rsidP="007C27AA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87BC2">
        <w:rPr>
          <w:color w:val="000000" w:themeColor="text1"/>
          <w:sz w:val="28"/>
          <w:szCs w:val="28"/>
        </w:rPr>
        <w:t>«</w:t>
      </w:r>
      <w:r w:rsidR="007C27AA">
        <w:rPr>
          <w:color w:val="000000" w:themeColor="text1"/>
          <w:sz w:val="28"/>
          <w:szCs w:val="28"/>
        </w:rPr>
        <w:t>3</w:t>
      </w:r>
      <w:r w:rsidR="00583AD2">
        <w:rPr>
          <w:color w:val="000000" w:themeColor="text1"/>
          <w:sz w:val="28"/>
          <w:szCs w:val="28"/>
        </w:rPr>
        <w:t>.</w:t>
      </w:r>
      <w:r w:rsidRPr="00187BC2">
        <w:rPr>
          <w:color w:val="000000" w:themeColor="text1"/>
          <w:sz w:val="28"/>
          <w:szCs w:val="28"/>
        </w:rPr>
        <w:t xml:space="preserve">7. В продлении срока действия Разрешения отказывается  в случае, если работы, для реализации которых требуется временного </w:t>
      </w:r>
      <w:proofErr w:type="gramStart"/>
      <w:r w:rsidRPr="00187BC2">
        <w:rPr>
          <w:color w:val="000000" w:themeColor="text1"/>
          <w:sz w:val="28"/>
          <w:szCs w:val="28"/>
        </w:rPr>
        <w:t>складируемый</w:t>
      </w:r>
      <w:proofErr w:type="gramEnd"/>
      <w:r w:rsidRPr="00187BC2">
        <w:rPr>
          <w:color w:val="000000" w:themeColor="text1"/>
          <w:sz w:val="28"/>
          <w:szCs w:val="28"/>
        </w:rPr>
        <w:t xml:space="preserve"> материал, не начаты до истечения срока такого разрешения, заявление подано менее чем за десять календарных дней до истечения срок</w:t>
      </w:r>
      <w:r w:rsidR="007C27AA">
        <w:rPr>
          <w:color w:val="000000" w:themeColor="text1"/>
          <w:sz w:val="28"/>
          <w:szCs w:val="28"/>
        </w:rPr>
        <w:t>а действия такого Разрешения</w:t>
      </w:r>
      <w:proofErr w:type="gramStart"/>
      <w:r w:rsidR="007C27AA">
        <w:rPr>
          <w:color w:val="000000" w:themeColor="text1"/>
          <w:sz w:val="28"/>
          <w:szCs w:val="28"/>
        </w:rPr>
        <w:t>.».</w:t>
      </w:r>
      <w:proofErr w:type="gramEnd"/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Ханты-Мансийского автономного округа – Югры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27AA" w:rsidRDefault="007C27AA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2D4954" w:rsidRPr="00CD7D98" w:rsidRDefault="007C27AA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М.В.Вурм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176B1A"/>
    <w:rsid w:val="00187BC2"/>
    <w:rsid w:val="002D4954"/>
    <w:rsid w:val="00490EE4"/>
    <w:rsid w:val="00501A6A"/>
    <w:rsid w:val="00583AD2"/>
    <w:rsid w:val="00744470"/>
    <w:rsid w:val="007C27AA"/>
    <w:rsid w:val="0088192D"/>
    <w:rsid w:val="00D160D8"/>
    <w:rsid w:val="00D56AA7"/>
    <w:rsid w:val="00D84C38"/>
    <w:rsid w:val="00E002D1"/>
    <w:rsid w:val="00E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9</cp:revision>
  <cp:lastPrinted>2019-11-18T04:46:00Z</cp:lastPrinted>
  <dcterms:created xsi:type="dcterms:W3CDTF">2019-11-06T11:09:00Z</dcterms:created>
  <dcterms:modified xsi:type="dcterms:W3CDTF">2019-11-18T04:48:00Z</dcterms:modified>
</cp:coreProperties>
</file>