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97" w:rsidRPr="00843A55" w:rsidRDefault="009A7097" w:rsidP="009A709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3A5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АДМИНИСТРАЦИЯ </w:t>
      </w:r>
    </w:p>
    <w:p w:rsidR="009A7097" w:rsidRPr="00843A55" w:rsidRDefault="009A7097" w:rsidP="009A709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3A5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СЕЛЬСКОГО ПОСЕЛЕНИЯ ЛЕУШИ </w:t>
      </w:r>
    </w:p>
    <w:p w:rsidR="009A7097" w:rsidRPr="00843A55" w:rsidRDefault="009A7097" w:rsidP="009A7097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>Кондинского района</w:t>
      </w:r>
    </w:p>
    <w:p w:rsidR="009A7097" w:rsidRPr="00843A55" w:rsidRDefault="009A7097" w:rsidP="009A7097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Ханты-Мансийского автономного округа – Югры </w:t>
      </w:r>
    </w:p>
    <w:p w:rsidR="009A7097" w:rsidRPr="00843A55" w:rsidRDefault="009A7097" w:rsidP="009A7097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A7097" w:rsidRPr="00843A55" w:rsidRDefault="009A7097" w:rsidP="009A709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3A5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ПОСТАНОВЛЕНИЕ </w:t>
      </w:r>
    </w:p>
    <w:p w:rsidR="009A7097" w:rsidRPr="00843A55" w:rsidRDefault="009A7097" w:rsidP="009A7097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A7097" w:rsidRPr="00843A55" w:rsidRDefault="009A7097" w:rsidP="009A709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от </w:t>
      </w:r>
      <w:r w:rsidR="00F37AF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30 декабря </w:t>
      </w:r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2019 года                                                               </w:t>
      </w:r>
      <w:r w:rsidR="00CC53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</w:t>
      </w:r>
      <w:r w:rsidR="00F37AF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="00CC53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№ </w:t>
      </w:r>
      <w:r w:rsidR="00F37AF0">
        <w:rPr>
          <w:rFonts w:ascii="Times New Roman" w:hAnsi="Times New Roman" w:cs="Times New Roman"/>
          <w:bCs/>
          <w:color w:val="auto"/>
          <w:sz w:val="24"/>
          <w:szCs w:val="24"/>
        </w:rPr>
        <w:t>262</w:t>
      </w:r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9A7097" w:rsidRPr="00973554" w:rsidRDefault="00973554" w:rsidP="009A7097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73554">
        <w:rPr>
          <w:rFonts w:ascii="Times New Roman" w:hAnsi="Times New Roman" w:cs="Times New Roman"/>
          <w:bCs/>
          <w:color w:val="auto"/>
          <w:sz w:val="24"/>
          <w:szCs w:val="24"/>
        </w:rPr>
        <w:t>с. Леуши</w:t>
      </w:r>
      <w:r w:rsidR="009A7097" w:rsidRPr="00973554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</w:p>
    <w:p w:rsidR="00973554" w:rsidRDefault="00973554" w:rsidP="009A709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37AF0" w:rsidRDefault="009A7097" w:rsidP="009A709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муниципальной программе </w:t>
      </w:r>
      <w:r w:rsidR="0093084F" w:rsidRPr="0093084F">
        <w:rPr>
          <w:rFonts w:ascii="Times New Roman" w:hAnsi="Times New Roman" w:cs="Times New Roman"/>
          <w:bCs/>
          <w:color w:val="auto"/>
          <w:sz w:val="24"/>
          <w:szCs w:val="24"/>
        </w:rPr>
        <w:t>«Создание</w:t>
      </w:r>
    </w:p>
    <w:p w:rsidR="00F37AF0" w:rsidRDefault="0093084F" w:rsidP="009A709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3084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условий для комфортного проживания жителей </w:t>
      </w:r>
    </w:p>
    <w:p w:rsidR="0093084F" w:rsidRDefault="0093084F" w:rsidP="009A709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3084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сельского поселения Леуши на 2020-2025 годы </w:t>
      </w:r>
    </w:p>
    <w:p w:rsidR="009A7097" w:rsidRPr="00843A55" w:rsidRDefault="0093084F" w:rsidP="009A709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3084F">
        <w:rPr>
          <w:rFonts w:ascii="Times New Roman" w:hAnsi="Times New Roman" w:cs="Times New Roman"/>
          <w:bCs/>
          <w:color w:val="auto"/>
          <w:sz w:val="24"/>
          <w:szCs w:val="24"/>
        </w:rPr>
        <w:t>и на период до 2030 года»</w:t>
      </w:r>
    </w:p>
    <w:p w:rsidR="009A7097" w:rsidRPr="00843A55" w:rsidRDefault="009A7097" w:rsidP="00062745">
      <w:pPr>
        <w:pStyle w:val="HEADERTEXT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55D33" w:rsidRPr="00973554" w:rsidRDefault="00655D33" w:rsidP="00973554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Руководствуясь постановлением Правительства Ханты-Мансийского автономного округа </w:t>
      </w:r>
      <w:r w:rsidR="00973554" w:rsidRPr="00973554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 Югры</w:t>
      </w:r>
      <w:r w:rsidR="00973554"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от 12 июля 2013 года № 247-п «О государственных и ведомственных целевых программах Ханты-Мансийского автономного округа – Югры», постановлениями администрации </w:t>
      </w:r>
      <w:r w:rsidR="00973554"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сельского поселения Леуши </w:t>
      </w:r>
      <w:hyperlink r:id="rId8" w:tooltip="постановление от 18.11.2013 0:00:00 №2489 Администрация Кондинского района&#10;&#10;О муниципальных и ведомственных целевых программах Кондинского района" w:history="1">
        <w:r w:rsidR="00973554" w:rsidRPr="00973554">
          <w:rPr>
            <w:rFonts w:ascii="Times New Roman" w:hAnsi="Times New Roman" w:cs="Times New Roman"/>
            <w:color w:val="auto"/>
            <w:sz w:val="24"/>
            <w:szCs w:val="24"/>
          </w:rPr>
          <w:t>от</w:t>
        </w:r>
      </w:hyperlink>
      <w:r w:rsidR="00973554"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 30 октября 2019 года № 216 «О Перечне муниципальных программ муниципального образования сельское поселение Леуши», </w:t>
      </w:r>
      <w:r w:rsidR="00973554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="00973554"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3554" w:rsidRPr="00973554">
        <w:rPr>
          <w:rFonts w:ascii="Times New Roman" w:hAnsi="Times New Roman" w:cs="Times New Roman"/>
          <w:color w:val="auto"/>
          <w:sz w:val="24"/>
          <w:szCs w:val="24"/>
        </w:rPr>
        <w:t>05 ноября 2019 года № 220 «О модельной муниципальной программе сельского поселения Леуши, порядке принятия решения о</w:t>
      </w:r>
      <w:proofErr w:type="gramEnd"/>
      <w:r w:rsidR="00973554"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 разработке муниципальных программ сельского поселения Леуши, их формирования, утверждения и реализации», </w:t>
      </w:r>
      <w:r w:rsidRPr="00973554">
        <w:rPr>
          <w:rFonts w:ascii="Times New Roman" w:hAnsi="Times New Roman" w:cs="Times New Roman"/>
          <w:color w:val="auto"/>
          <w:sz w:val="24"/>
          <w:szCs w:val="24"/>
        </w:rPr>
        <w:t>в целях формирования условий для системного повышения качества и комфорта городской среды на всей территории сельско</w:t>
      </w:r>
      <w:r w:rsidR="00A63550">
        <w:rPr>
          <w:rFonts w:ascii="Times New Roman" w:hAnsi="Times New Roman" w:cs="Times New Roman"/>
          <w:color w:val="auto"/>
          <w:sz w:val="24"/>
          <w:szCs w:val="24"/>
        </w:rPr>
        <w:t>го</w:t>
      </w:r>
      <w:r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 поселения Леуши, администрация сельского поселения Леуши постановляет: </w:t>
      </w:r>
    </w:p>
    <w:p w:rsidR="009A7097" w:rsidRPr="00062745" w:rsidRDefault="00062745" w:rsidP="00655D33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7097" w:rsidRPr="00062745">
        <w:rPr>
          <w:rFonts w:ascii="Times New Roman" w:hAnsi="Times New Roman" w:cs="Times New Roman"/>
          <w:sz w:val="24"/>
          <w:szCs w:val="24"/>
        </w:rPr>
        <w:t>Утвердить:</w:t>
      </w:r>
    </w:p>
    <w:p w:rsidR="009A7097" w:rsidRPr="00062745" w:rsidRDefault="009A7097" w:rsidP="00973554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62745">
        <w:rPr>
          <w:rFonts w:ascii="Times New Roman" w:hAnsi="Times New Roman" w:cs="Times New Roman"/>
          <w:color w:val="auto"/>
          <w:sz w:val="24"/>
          <w:szCs w:val="24"/>
        </w:rPr>
        <w:t xml:space="preserve">1.1. </w:t>
      </w:r>
      <w:r w:rsidR="004C38FA" w:rsidRPr="00062745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062745">
        <w:rPr>
          <w:rFonts w:ascii="Times New Roman" w:hAnsi="Times New Roman" w:cs="Times New Roman"/>
          <w:color w:val="auto"/>
          <w:sz w:val="24"/>
          <w:szCs w:val="24"/>
        </w:rPr>
        <w:t>униципальную</w:t>
      </w:r>
      <w:r w:rsidR="004C38FA" w:rsidRPr="00062745">
        <w:rPr>
          <w:rFonts w:ascii="Times New Roman" w:hAnsi="Times New Roman" w:cs="Times New Roman"/>
          <w:color w:val="auto"/>
          <w:sz w:val="24"/>
          <w:szCs w:val="24"/>
        </w:rPr>
        <w:t xml:space="preserve"> программу </w:t>
      </w:r>
      <w:r w:rsidR="004C38FA" w:rsidRPr="0006274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«Создание условий для комфортного проживания жителей сельского поселения Леуши на 2020-2025 годы и на период до 2030 года» </w:t>
      </w:r>
      <w:r w:rsidR="009735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</w:t>
      </w:r>
      <w:r w:rsidR="004C38FA" w:rsidRPr="00062745">
        <w:rPr>
          <w:rFonts w:ascii="Times New Roman" w:hAnsi="Times New Roman" w:cs="Times New Roman"/>
          <w:color w:val="auto"/>
          <w:sz w:val="24"/>
          <w:szCs w:val="24"/>
        </w:rPr>
        <w:t xml:space="preserve">(далее – муниципальная программа) </w:t>
      </w:r>
      <w:r w:rsidRPr="00062745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DF193A" w:rsidRPr="0006274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062745">
        <w:rPr>
          <w:rFonts w:ascii="Times New Roman" w:hAnsi="Times New Roman" w:cs="Times New Roman"/>
          <w:color w:val="auto"/>
          <w:sz w:val="24"/>
          <w:szCs w:val="24"/>
        </w:rPr>
        <w:instrText xml:space="preserve"> HYPERLINK "kodeks://link/d?nd=546249864&amp;point=mark=00000000000000000000000000000000000000000000000003U2CGAM"\o"’’О модельной муниципальной программе городского поселения Кондинское, порядке принятия решения о ...’’</w:instrText>
      </w:r>
    </w:p>
    <w:p w:rsidR="009A7097" w:rsidRPr="00062745" w:rsidRDefault="009A7097" w:rsidP="00062745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45">
        <w:rPr>
          <w:rFonts w:ascii="Times New Roman" w:hAnsi="Times New Roman" w:cs="Times New Roman"/>
          <w:sz w:val="24"/>
          <w:szCs w:val="24"/>
        </w:rPr>
        <w:instrText>Постановление Администрации городского поселения Кондинское Кондинского района Ханты-Мансийского автономного округа - ...</w:instrText>
      </w:r>
    </w:p>
    <w:p w:rsidR="009A7097" w:rsidRPr="00062745" w:rsidRDefault="009A7097" w:rsidP="00062745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45">
        <w:rPr>
          <w:rFonts w:ascii="Times New Roman" w:hAnsi="Times New Roman" w:cs="Times New Roman"/>
          <w:sz w:val="24"/>
          <w:szCs w:val="24"/>
        </w:rPr>
        <w:instrText>Статус: действующая редак"</w:instrText>
      </w:r>
      <w:r w:rsidR="00DF193A" w:rsidRPr="00062745">
        <w:rPr>
          <w:rFonts w:ascii="Times New Roman" w:hAnsi="Times New Roman" w:cs="Times New Roman"/>
          <w:sz w:val="24"/>
          <w:szCs w:val="24"/>
        </w:rPr>
        <w:fldChar w:fldCharType="separate"/>
      </w:r>
      <w:r w:rsidRPr="00062745">
        <w:rPr>
          <w:rFonts w:ascii="Times New Roman" w:hAnsi="Times New Roman" w:cs="Times New Roman"/>
          <w:sz w:val="24"/>
          <w:szCs w:val="24"/>
        </w:rPr>
        <w:t>приложение 1</w:t>
      </w:r>
      <w:r w:rsidR="00DF193A" w:rsidRPr="00062745">
        <w:rPr>
          <w:rFonts w:ascii="Times New Roman" w:hAnsi="Times New Roman" w:cs="Times New Roman"/>
          <w:sz w:val="24"/>
          <w:szCs w:val="24"/>
        </w:rPr>
        <w:fldChar w:fldCharType="end"/>
      </w:r>
      <w:r w:rsidRPr="00062745">
        <w:rPr>
          <w:rFonts w:ascii="Times New Roman" w:hAnsi="Times New Roman" w:cs="Times New Roman"/>
          <w:sz w:val="24"/>
          <w:szCs w:val="24"/>
        </w:rPr>
        <w:t>).</w:t>
      </w:r>
    </w:p>
    <w:p w:rsidR="004C38FA" w:rsidRPr="00062745" w:rsidRDefault="004C38FA" w:rsidP="0097355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62745">
        <w:t>1.2.</w:t>
      </w:r>
      <w:r w:rsidRPr="00062745">
        <w:tab/>
        <w:t>Направления мероприятий муниципальной программы  (приложение 2).</w:t>
      </w:r>
    </w:p>
    <w:p w:rsidR="004C38FA" w:rsidRPr="00062745" w:rsidRDefault="009A7097" w:rsidP="0006274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62745">
        <w:t xml:space="preserve">2. </w:t>
      </w:r>
      <w:r w:rsidR="004C38FA" w:rsidRPr="00062745">
        <w:t>Определить отдел жилищно-коммунального хозяйства администрации сельского поселения Леуши ответственным исполнителем муниципальной программы.</w:t>
      </w:r>
    </w:p>
    <w:p w:rsidR="00062745" w:rsidRPr="00062745" w:rsidRDefault="00062745" w:rsidP="00062745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45">
        <w:rPr>
          <w:rFonts w:ascii="Times New Roman" w:hAnsi="Times New Roman" w:cs="Times New Roman"/>
          <w:sz w:val="24"/>
          <w:szCs w:val="24"/>
        </w:rPr>
        <w:t xml:space="preserve">3. </w:t>
      </w:r>
      <w:r w:rsidR="004C38FA" w:rsidRPr="00062745">
        <w:rPr>
          <w:rFonts w:ascii="Times New Roman" w:hAnsi="Times New Roman" w:cs="Times New Roman"/>
          <w:sz w:val="24"/>
          <w:szCs w:val="24"/>
        </w:rPr>
        <w:t xml:space="preserve"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</w:t>
      </w:r>
      <w:proofErr w:type="gramStart"/>
      <w:r w:rsidR="004C38FA" w:rsidRPr="00062745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="004C38FA" w:rsidRPr="00062745">
        <w:rPr>
          <w:rFonts w:ascii="Times New Roman" w:hAnsi="Times New Roman" w:cs="Times New Roman"/>
          <w:sz w:val="24"/>
          <w:szCs w:val="24"/>
        </w:rPr>
        <w:t xml:space="preserve">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062745" w:rsidRPr="00062745" w:rsidRDefault="00062745" w:rsidP="00062745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45">
        <w:rPr>
          <w:rFonts w:ascii="Times New Roman" w:hAnsi="Times New Roman" w:cs="Times New Roman"/>
          <w:sz w:val="24"/>
          <w:szCs w:val="24"/>
        </w:rPr>
        <w:t>4. Постановление вступает в силу после его обнародования и распространяется на правоотношения, возникшие с 01 января 2020 года.</w:t>
      </w:r>
    </w:p>
    <w:p w:rsidR="009A7097" w:rsidRPr="00062745" w:rsidRDefault="009A7097" w:rsidP="00062745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4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062745" w:rsidRPr="000627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62745" w:rsidRPr="00062745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отдел жилищно-коммунального хозяйства администрации сельского поселения Леуши.</w:t>
      </w:r>
    </w:p>
    <w:p w:rsidR="009A7097" w:rsidRPr="00843A55" w:rsidRDefault="009A7097" w:rsidP="00062745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7097" w:rsidRDefault="009A7097" w:rsidP="009A7097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7774E" w:rsidRPr="00843A55" w:rsidRDefault="00E7774E" w:rsidP="009A7097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7097" w:rsidRDefault="009A7097" w:rsidP="009A7097">
      <w:pPr>
        <w:pStyle w:val="FORMATTEXT0"/>
        <w:rPr>
          <w:rFonts w:ascii="Times New Roman" w:hAnsi="Times New Roman" w:cs="Times New Roman"/>
          <w:sz w:val="24"/>
          <w:szCs w:val="24"/>
        </w:rPr>
      </w:pPr>
      <w:r w:rsidRPr="00843A55">
        <w:rPr>
          <w:rFonts w:ascii="Times New Roman" w:hAnsi="Times New Roman" w:cs="Times New Roman"/>
          <w:sz w:val="24"/>
          <w:szCs w:val="24"/>
        </w:rPr>
        <w:t xml:space="preserve">Глава сельского поселения Леуши                                           </w:t>
      </w:r>
      <w:r w:rsidR="00843A5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43A55">
        <w:rPr>
          <w:rFonts w:ascii="Times New Roman" w:hAnsi="Times New Roman" w:cs="Times New Roman"/>
          <w:sz w:val="24"/>
          <w:szCs w:val="24"/>
        </w:rPr>
        <w:t xml:space="preserve">   </w:t>
      </w:r>
      <w:r w:rsidR="008F63D9" w:rsidRPr="00843A5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3A55">
        <w:rPr>
          <w:rFonts w:ascii="Times New Roman" w:hAnsi="Times New Roman" w:cs="Times New Roman"/>
          <w:sz w:val="24"/>
          <w:szCs w:val="24"/>
        </w:rPr>
        <w:t>П.Н.Злыгостев</w:t>
      </w:r>
      <w:proofErr w:type="spellEnd"/>
    </w:p>
    <w:p w:rsidR="00062745" w:rsidRDefault="00062745" w:rsidP="009A7097">
      <w:pPr>
        <w:pStyle w:val="FORMATTEXT0"/>
        <w:rPr>
          <w:rFonts w:ascii="Times New Roman" w:hAnsi="Times New Roman" w:cs="Times New Roman"/>
          <w:sz w:val="24"/>
          <w:szCs w:val="24"/>
        </w:rPr>
      </w:pPr>
    </w:p>
    <w:p w:rsidR="00F37AF0" w:rsidRDefault="00F37AF0" w:rsidP="00501F89">
      <w:pPr>
        <w:shd w:val="clear" w:color="auto" w:fill="FFFFFF"/>
        <w:autoSpaceDE w:val="0"/>
        <w:autoSpaceDN w:val="0"/>
        <w:adjustRightInd w:val="0"/>
        <w:ind w:left="4963"/>
      </w:pPr>
    </w:p>
    <w:p w:rsidR="00F37AF0" w:rsidRDefault="00F37AF0" w:rsidP="00501F89">
      <w:pPr>
        <w:shd w:val="clear" w:color="auto" w:fill="FFFFFF"/>
        <w:autoSpaceDE w:val="0"/>
        <w:autoSpaceDN w:val="0"/>
        <w:adjustRightInd w:val="0"/>
        <w:ind w:left="4963"/>
      </w:pPr>
    </w:p>
    <w:p w:rsidR="00F37AF0" w:rsidRDefault="00F37AF0" w:rsidP="00501F89">
      <w:pPr>
        <w:shd w:val="clear" w:color="auto" w:fill="FFFFFF"/>
        <w:autoSpaceDE w:val="0"/>
        <w:autoSpaceDN w:val="0"/>
        <w:adjustRightInd w:val="0"/>
        <w:ind w:left="4963"/>
      </w:pPr>
    </w:p>
    <w:p w:rsidR="00501F89" w:rsidRPr="00FF38CD" w:rsidRDefault="00843A55" w:rsidP="00F37AF0">
      <w:pPr>
        <w:shd w:val="clear" w:color="auto" w:fill="FFFFFF"/>
        <w:autoSpaceDE w:val="0"/>
        <w:autoSpaceDN w:val="0"/>
        <w:adjustRightInd w:val="0"/>
        <w:ind w:left="4963" w:firstLine="709"/>
      </w:pPr>
      <w:r>
        <w:lastRenderedPageBreak/>
        <w:t>Приложе</w:t>
      </w:r>
      <w:r w:rsidR="00501F89" w:rsidRPr="00FF38CD">
        <w:t>ние</w:t>
      </w:r>
      <w:r w:rsidR="00501F89">
        <w:t xml:space="preserve"> 1</w:t>
      </w:r>
    </w:p>
    <w:p w:rsidR="00981A00" w:rsidRDefault="00501F89" w:rsidP="00F37AF0">
      <w:pPr>
        <w:shd w:val="clear" w:color="auto" w:fill="FFFFFF"/>
        <w:autoSpaceDE w:val="0"/>
        <w:autoSpaceDN w:val="0"/>
        <w:adjustRightInd w:val="0"/>
        <w:ind w:left="4963" w:firstLine="709"/>
      </w:pPr>
      <w:r w:rsidRPr="00FF38CD">
        <w:t xml:space="preserve">к постановлению администрации </w:t>
      </w:r>
    </w:p>
    <w:p w:rsidR="00501F89" w:rsidRPr="00FF38CD" w:rsidRDefault="00981A00" w:rsidP="00F37AF0">
      <w:pPr>
        <w:shd w:val="clear" w:color="auto" w:fill="FFFFFF"/>
        <w:autoSpaceDE w:val="0"/>
        <w:autoSpaceDN w:val="0"/>
        <w:adjustRightInd w:val="0"/>
        <w:ind w:left="4963" w:firstLine="709"/>
      </w:pPr>
      <w:r>
        <w:t>сельского поселения Леуши</w:t>
      </w:r>
    </w:p>
    <w:p w:rsidR="00BA78CE" w:rsidRPr="00501F89" w:rsidRDefault="00501F89" w:rsidP="00F37AF0">
      <w:pPr>
        <w:ind w:left="4963" w:firstLine="709"/>
        <w:rPr>
          <w:color w:val="000000"/>
          <w:sz w:val="28"/>
          <w:szCs w:val="16"/>
        </w:rPr>
      </w:pPr>
      <w:r w:rsidRPr="00FF38CD">
        <w:t xml:space="preserve">от </w:t>
      </w:r>
      <w:r w:rsidR="00F37AF0">
        <w:t>30.12.2019</w:t>
      </w:r>
      <w:r w:rsidRPr="00FF38CD">
        <w:t xml:space="preserve"> №</w:t>
      </w:r>
      <w:r w:rsidR="00062745">
        <w:t xml:space="preserve"> </w:t>
      </w:r>
      <w:r w:rsidR="00F37AF0">
        <w:t>262</w:t>
      </w:r>
      <w:r>
        <w:rPr>
          <w:color w:val="000000"/>
          <w:sz w:val="16"/>
          <w:szCs w:val="16"/>
        </w:rPr>
        <w:t xml:space="preserve"> </w:t>
      </w:r>
    </w:p>
    <w:p w:rsidR="00501F89" w:rsidRPr="00843A55" w:rsidRDefault="00501F89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01F89" w:rsidRPr="00843A55" w:rsidRDefault="00501F89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43A55">
        <w:rPr>
          <w:rFonts w:ascii="Times New Roman CYR" w:hAnsi="Times New Roman CYR" w:cs="Times New Roman CYR"/>
        </w:rPr>
        <w:t xml:space="preserve">Паспорт муниципальной программы </w:t>
      </w:r>
      <w:r w:rsidR="00062745" w:rsidRPr="00062745">
        <w:rPr>
          <w:bCs/>
        </w:rPr>
        <w:t>«Создание условий для комфортного проживания жителей сельского поселения Леуши на 2020-2025 годы и на период до 2030 года»</w:t>
      </w:r>
    </w:p>
    <w:p w:rsidR="00501F89" w:rsidRPr="00843A55" w:rsidRDefault="00501F89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43A55">
        <w:rPr>
          <w:rFonts w:ascii="Times New Roman CYR" w:hAnsi="Times New Roman CYR" w:cs="Times New Roman CYR"/>
        </w:rPr>
        <w:t xml:space="preserve">(далее </w:t>
      </w:r>
      <w:r w:rsidR="00F0391F" w:rsidRPr="00843A55">
        <w:rPr>
          <w:rFonts w:ascii="Times New Roman CYR" w:hAnsi="Times New Roman CYR" w:cs="Times New Roman CYR"/>
        </w:rPr>
        <w:t>–</w:t>
      </w:r>
      <w:r w:rsidRPr="00843A55">
        <w:rPr>
          <w:rFonts w:ascii="Times New Roman CYR" w:hAnsi="Times New Roman CYR" w:cs="Times New Roman CYR"/>
        </w:rPr>
        <w:t xml:space="preserve"> муниципальная</w:t>
      </w:r>
      <w:r w:rsidR="00F0391F" w:rsidRPr="00843A55">
        <w:rPr>
          <w:rFonts w:ascii="Times New Roman CYR" w:hAnsi="Times New Roman CYR" w:cs="Times New Roman CYR"/>
        </w:rPr>
        <w:t xml:space="preserve"> </w:t>
      </w:r>
      <w:r w:rsidRPr="00843A55">
        <w:rPr>
          <w:rFonts w:ascii="Times New Roman CYR" w:hAnsi="Times New Roman CYR" w:cs="Times New Roman CYR"/>
        </w:rPr>
        <w:t>программа)</w:t>
      </w:r>
    </w:p>
    <w:p w:rsidR="00501F89" w:rsidRPr="00843A55" w:rsidRDefault="00501F89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6192"/>
      </w:tblGrid>
      <w:tr w:rsidR="00062745" w:rsidRPr="00174030" w:rsidTr="006804D8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234" w:type="pct"/>
            <w:hideMark/>
          </w:tcPr>
          <w:p w:rsidR="00062745" w:rsidRPr="00174030" w:rsidRDefault="00062745" w:rsidP="006804D8">
            <w:pPr>
              <w:jc w:val="both"/>
              <w:rPr>
                <w:color w:val="000000"/>
              </w:rPr>
            </w:pPr>
            <w:r w:rsidRPr="00062745">
              <w:rPr>
                <w:bCs/>
              </w:rPr>
              <w:t>Создание условий для комфортного проживания жителей сельского поселения Леуши на 2020-2025 годы и на период до 2030 года</w:t>
            </w:r>
          </w:p>
        </w:tc>
      </w:tr>
      <w:tr w:rsidR="00062745" w:rsidRPr="00174030" w:rsidTr="006804D8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6804D8">
            <w:pPr>
              <w:rPr>
                <w:color w:val="000000"/>
              </w:rPr>
            </w:pPr>
            <w:bookmarkStart w:id="0" w:name="sub_101"/>
            <w:r w:rsidRPr="00174030">
              <w:rPr>
                <w:color w:val="000000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3234" w:type="pct"/>
            <w:hideMark/>
          </w:tcPr>
          <w:p w:rsidR="00062745" w:rsidRPr="00174030" w:rsidRDefault="00BD3120" w:rsidP="00F37A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Постановление администрации сельского поселения Леуши от  </w:t>
            </w:r>
            <w:r w:rsidR="00F37AF0">
              <w:t>30</w:t>
            </w:r>
            <w:r>
              <w:t xml:space="preserve"> декабря 2019 года № </w:t>
            </w:r>
            <w:r w:rsidR="00F37AF0">
              <w:t>262</w:t>
            </w:r>
            <w:r>
              <w:t xml:space="preserve"> «О муниципальной программе </w:t>
            </w:r>
            <w:r w:rsidRPr="00062745">
              <w:rPr>
                <w:bCs/>
              </w:rPr>
              <w:t>«Создание условий для комфортного проживания жителей сельского поселения Леуши на 2020-2025 годы и на период до 2030 года»</w:t>
            </w:r>
          </w:p>
        </w:tc>
      </w:tr>
      <w:tr w:rsidR="00062745" w:rsidRPr="00174030" w:rsidTr="006804D8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3234" w:type="pct"/>
            <w:hideMark/>
          </w:tcPr>
          <w:p w:rsidR="00062745" w:rsidRPr="009F7840" w:rsidRDefault="00BC1537" w:rsidP="009C54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О</w:t>
            </w:r>
            <w:r w:rsidR="009C5454" w:rsidRPr="00062745">
              <w:t xml:space="preserve">тдел жилищно-коммунального хозяйства </w:t>
            </w:r>
            <w:r w:rsidR="009C5454">
              <w:rPr>
                <w:bCs/>
              </w:rPr>
              <w:t>а</w:t>
            </w:r>
            <w:r w:rsidR="00062745" w:rsidRPr="009F7840">
              <w:rPr>
                <w:bCs/>
              </w:rPr>
              <w:t>дминистраци</w:t>
            </w:r>
            <w:r w:rsidR="00343430" w:rsidRPr="009F7840">
              <w:rPr>
                <w:bCs/>
              </w:rPr>
              <w:t>я</w:t>
            </w:r>
            <w:r w:rsidR="00062745" w:rsidRPr="009F7840">
              <w:rPr>
                <w:bCs/>
              </w:rPr>
              <w:t xml:space="preserve"> сельского поселения Леуши</w:t>
            </w:r>
          </w:p>
        </w:tc>
      </w:tr>
      <w:tr w:rsidR="00062745" w:rsidRPr="00174030" w:rsidTr="006804D8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3234" w:type="pct"/>
            <w:hideMark/>
          </w:tcPr>
          <w:p w:rsidR="00655D33" w:rsidRPr="009F7840" w:rsidRDefault="00095F87" w:rsidP="006804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F7840">
              <w:rPr>
                <w:bCs/>
              </w:rPr>
              <w:t>М</w:t>
            </w:r>
            <w:r w:rsidR="00062745" w:rsidRPr="009F7840">
              <w:rPr>
                <w:bCs/>
              </w:rPr>
              <w:t>униципальное казенное учреждение</w:t>
            </w:r>
            <w:r w:rsidR="00EA6924">
              <w:rPr>
                <w:bCs/>
              </w:rPr>
              <w:t xml:space="preserve"> </w:t>
            </w:r>
            <w:r w:rsidR="00062745" w:rsidRPr="009F7840">
              <w:rPr>
                <w:bCs/>
              </w:rPr>
              <w:t>«Административно-хозяйственная служба»</w:t>
            </w:r>
            <w:r w:rsidR="00655D33" w:rsidRPr="009F7840">
              <w:rPr>
                <w:bCs/>
              </w:rPr>
              <w:t xml:space="preserve">; </w:t>
            </w:r>
          </w:p>
          <w:p w:rsidR="00062745" w:rsidRPr="009F7840" w:rsidRDefault="00EA6924" w:rsidP="00EA69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655D33" w:rsidRPr="009F7840">
              <w:rPr>
                <w:bCs/>
              </w:rPr>
              <w:t xml:space="preserve">одрядные организации, привлекаемые к выполнению </w:t>
            </w:r>
            <w:r>
              <w:rPr>
                <w:bCs/>
              </w:rPr>
              <w:t>муниципальной программы</w:t>
            </w:r>
          </w:p>
        </w:tc>
      </w:tr>
      <w:tr w:rsidR="00062745" w:rsidRPr="00174030" w:rsidTr="006804D8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234" w:type="pct"/>
            <w:hideMark/>
          </w:tcPr>
          <w:p w:rsidR="008521D2" w:rsidRPr="00A120A9" w:rsidRDefault="004166AC" w:rsidP="008521D2">
            <w:pPr>
              <w:jc w:val="both"/>
              <w:rPr>
                <w:bCs/>
              </w:rPr>
            </w:pPr>
            <w:r w:rsidRPr="00A120A9">
              <w:rPr>
                <w:bCs/>
              </w:rPr>
              <w:t xml:space="preserve">1. </w:t>
            </w:r>
            <w:r w:rsidR="00BD6DEB" w:rsidRPr="00A120A9">
              <w:rPr>
                <w:bCs/>
              </w:rPr>
              <w:t>Повышение уровня благоустройства дорог, качества и технического состояния до уровня соответствующих нормативных требований, обеспечение безопасности дорожного движения на дорогах и улицах поселения.</w:t>
            </w:r>
          </w:p>
          <w:p w:rsidR="00BD6DEB" w:rsidRPr="00A120A9" w:rsidRDefault="008521D2" w:rsidP="006804D8">
            <w:pPr>
              <w:jc w:val="both"/>
              <w:rPr>
                <w:bCs/>
              </w:rPr>
            </w:pPr>
            <w:r w:rsidRPr="00A120A9">
              <w:rPr>
                <w:bCs/>
              </w:rPr>
              <w:t xml:space="preserve">2. </w:t>
            </w:r>
            <w:r w:rsidRPr="00DD1441">
              <w:rPr>
                <w:bCs/>
              </w:rPr>
              <w:t xml:space="preserve">Комплексное благоустройство и озеленение </w:t>
            </w:r>
            <w:r>
              <w:rPr>
                <w:bCs/>
              </w:rPr>
              <w:t>сельског</w:t>
            </w:r>
            <w:r w:rsidRPr="00DD1441">
              <w:rPr>
                <w:bCs/>
              </w:rPr>
              <w:t xml:space="preserve">о поселения </w:t>
            </w:r>
            <w:r>
              <w:rPr>
                <w:bCs/>
              </w:rPr>
              <w:t>Леуши</w:t>
            </w:r>
            <w:r w:rsidRPr="00DD1441">
              <w:rPr>
                <w:bCs/>
              </w:rPr>
              <w:t>, создание максимально благоприятных, комфортных и безопасных условий для проживания и отдыха жителей поселения, обеспечение санитарно-эпидемиологической и экологической безопасности</w:t>
            </w:r>
            <w:r w:rsidR="00EA6924">
              <w:rPr>
                <w:bCs/>
              </w:rPr>
              <w:t>.</w:t>
            </w:r>
          </w:p>
          <w:p w:rsidR="008521D2" w:rsidRPr="00A120A9" w:rsidRDefault="00852D37" w:rsidP="00EA6924">
            <w:pPr>
              <w:ind w:left="6"/>
              <w:jc w:val="both"/>
              <w:rPr>
                <w:bCs/>
              </w:rPr>
            </w:pPr>
            <w:r w:rsidRPr="00A120A9">
              <w:rPr>
                <w:bCs/>
              </w:rPr>
              <w:t xml:space="preserve">3. </w:t>
            </w:r>
            <w:r w:rsidR="007A192A" w:rsidRPr="00A120A9">
              <w:rPr>
                <w:bCs/>
              </w:rPr>
              <w:t xml:space="preserve">Устранение физического и морального  износа  элементов зданий с частичной заменой, при  необходимости, конструктивных элементов и   систем инженерного оборудования,     направленных на улучшение эксплуатационных показателей </w:t>
            </w:r>
            <w:r w:rsidR="00EA6924">
              <w:rPr>
                <w:bCs/>
              </w:rPr>
              <w:t>существующего  жилищного фонда.</w:t>
            </w:r>
          </w:p>
          <w:p w:rsidR="008521D2" w:rsidRPr="00A120A9" w:rsidRDefault="008521D2" w:rsidP="008521D2">
            <w:pPr>
              <w:jc w:val="both"/>
              <w:rPr>
                <w:bCs/>
              </w:rPr>
            </w:pPr>
            <w:r w:rsidRPr="00A120A9">
              <w:rPr>
                <w:bCs/>
              </w:rPr>
              <w:t>4. Повышение качества и комфорта городской среды на территории сельского  поселения Леуши.</w:t>
            </w:r>
          </w:p>
          <w:p w:rsidR="004166AC" w:rsidRPr="00A120A9" w:rsidRDefault="00A120A9" w:rsidP="00EA6924">
            <w:pPr>
              <w:jc w:val="both"/>
              <w:rPr>
                <w:bCs/>
              </w:rPr>
            </w:pPr>
            <w:r w:rsidRPr="00A120A9">
              <w:rPr>
                <w:bCs/>
              </w:rPr>
              <w:t>5.</w:t>
            </w:r>
            <w:r w:rsidR="00886FAF">
              <w:rPr>
                <w:bCs/>
              </w:rPr>
              <w:t xml:space="preserve"> </w:t>
            </w:r>
            <w:r w:rsidRPr="00A120A9">
              <w:rPr>
                <w:bCs/>
              </w:rPr>
              <w:t>Реализация единой государственной политики и нормативно-правового регулирования в жилищно-коммунальном комплексе и энергетике</w:t>
            </w:r>
            <w:r w:rsidR="00886FAF">
              <w:rPr>
                <w:bCs/>
              </w:rPr>
              <w:t>,</w:t>
            </w:r>
            <w:r w:rsidR="00886FAF" w:rsidRPr="00A120A9">
              <w:rPr>
                <w:bCs/>
              </w:rPr>
              <w:t xml:space="preserve"> </w:t>
            </w:r>
            <w:r w:rsidR="00886FAF">
              <w:rPr>
                <w:bCs/>
              </w:rPr>
              <w:t>п</w:t>
            </w:r>
            <w:r w:rsidR="00886FAF" w:rsidRPr="00A120A9">
              <w:rPr>
                <w:bCs/>
              </w:rPr>
              <w:t>овышение надежности и качества предоставления жилищно-коммунальных услуг</w:t>
            </w:r>
            <w:r w:rsidRPr="00A120A9">
              <w:rPr>
                <w:bCs/>
              </w:rPr>
              <w:t>.</w:t>
            </w:r>
          </w:p>
        </w:tc>
      </w:tr>
      <w:tr w:rsidR="00062745" w:rsidRPr="00174030" w:rsidTr="006804D8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3234" w:type="pct"/>
            <w:hideMark/>
          </w:tcPr>
          <w:p w:rsidR="001C4E60" w:rsidRPr="00886FAF" w:rsidRDefault="00C26629" w:rsidP="001C4E60">
            <w:pPr>
              <w:jc w:val="both"/>
              <w:rPr>
                <w:bCs/>
              </w:rPr>
            </w:pPr>
            <w:r w:rsidRPr="00886FAF">
              <w:rPr>
                <w:bCs/>
              </w:rPr>
              <w:t xml:space="preserve">1. </w:t>
            </w:r>
            <w:r w:rsidR="001C4E60" w:rsidRPr="00886FAF">
              <w:rPr>
                <w:bCs/>
              </w:rPr>
              <w:t>Приведение дорожного покрытия и искусственных сооружений в соответствие с нормативными требованиями к транспортно-эксплуатационному состоянию</w:t>
            </w:r>
            <w:r w:rsidR="00EA6924">
              <w:rPr>
                <w:bCs/>
              </w:rPr>
              <w:t>.</w:t>
            </w:r>
          </w:p>
          <w:p w:rsidR="00886FAF" w:rsidRPr="00886FAF" w:rsidRDefault="001C4E60" w:rsidP="001C4E60">
            <w:pPr>
              <w:jc w:val="both"/>
              <w:rPr>
                <w:bCs/>
              </w:rPr>
            </w:pPr>
            <w:r w:rsidRPr="00886FAF">
              <w:rPr>
                <w:bCs/>
              </w:rPr>
              <w:t xml:space="preserve">2. Обеспечение </w:t>
            </w:r>
            <w:proofErr w:type="gramStart"/>
            <w:r w:rsidRPr="00886FAF">
              <w:rPr>
                <w:bCs/>
              </w:rPr>
              <w:t>безопасности функционирования сети автомобильных дорог общего пользования</w:t>
            </w:r>
            <w:proofErr w:type="gramEnd"/>
            <w:r w:rsidR="00EA6924">
              <w:rPr>
                <w:bCs/>
              </w:rPr>
              <w:t>.</w:t>
            </w:r>
          </w:p>
          <w:p w:rsidR="00886FAF" w:rsidRPr="00886FAF" w:rsidRDefault="00B52DA1" w:rsidP="006B7D68">
            <w:pPr>
              <w:pStyle w:val="Default"/>
              <w:jc w:val="both"/>
              <w:rPr>
                <w:bCs/>
                <w:color w:val="auto"/>
              </w:rPr>
            </w:pPr>
            <w:r w:rsidRPr="00886FAF">
              <w:rPr>
                <w:bCs/>
                <w:color w:val="auto"/>
              </w:rPr>
              <w:t>3.</w:t>
            </w:r>
            <w:r w:rsidR="006B7D68" w:rsidRPr="00886FAF">
              <w:rPr>
                <w:bCs/>
                <w:color w:val="auto"/>
              </w:rPr>
              <w:t xml:space="preserve"> Обеспечение освещённости улиц</w:t>
            </w:r>
            <w:r w:rsidR="00EA6924">
              <w:rPr>
                <w:bCs/>
                <w:color w:val="auto"/>
              </w:rPr>
              <w:t>.</w:t>
            </w:r>
          </w:p>
          <w:p w:rsidR="00886FAF" w:rsidRPr="00886FAF" w:rsidRDefault="00886FAF" w:rsidP="006B7D68">
            <w:pPr>
              <w:pStyle w:val="Default"/>
              <w:tabs>
                <w:tab w:val="left" w:pos="72"/>
              </w:tabs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4</w:t>
            </w:r>
            <w:r w:rsidR="006B7D68" w:rsidRPr="00886FAF">
              <w:rPr>
                <w:bCs/>
                <w:color w:val="auto"/>
              </w:rPr>
              <w:t>. Обеспечение оказания ритуальных услу</w:t>
            </w:r>
            <w:r w:rsidR="00EA6924">
              <w:rPr>
                <w:bCs/>
                <w:color w:val="auto"/>
              </w:rPr>
              <w:t>г и содержание мест захоронений.</w:t>
            </w:r>
          </w:p>
          <w:p w:rsidR="00886FAF" w:rsidRPr="00886FAF" w:rsidRDefault="00886FAF" w:rsidP="00EA6924">
            <w:pPr>
              <w:pStyle w:val="Default"/>
              <w:tabs>
                <w:tab w:val="left" w:pos="72"/>
              </w:tabs>
              <w:jc w:val="both"/>
              <w:rPr>
                <w:bCs/>
              </w:rPr>
            </w:pPr>
            <w:r>
              <w:rPr>
                <w:bCs/>
                <w:color w:val="auto"/>
              </w:rPr>
              <w:t>5</w:t>
            </w:r>
            <w:r w:rsidR="006B7D68" w:rsidRPr="00886FAF">
              <w:rPr>
                <w:bCs/>
                <w:color w:val="auto"/>
              </w:rPr>
              <w:t>. Улучшение санитарно-эпидемиологической  и экологической обс</w:t>
            </w:r>
            <w:r w:rsidR="00EA6924">
              <w:rPr>
                <w:bCs/>
                <w:color w:val="auto"/>
              </w:rPr>
              <w:t>тановки на территории поселения.</w:t>
            </w:r>
          </w:p>
          <w:p w:rsidR="00886FAF" w:rsidRPr="00886FAF" w:rsidRDefault="00EA255A" w:rsidP="00EA6924">
            <w:pPr>
              <w:ind w:left="6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5C6377" w:rsidRPr="00886FAF">
              <w:rPr>
                <w:bCs/>
              </w:rPr>
              <w:t xml:space="preserve">. </w:t>
            </w:r>
            <w:r w:rsidR="00EA6924">
              <w:rPr>
                <w:bCs/>
              </w:rPr>
              <w:t>О</w:t>
            </w:r>
            <w:r w:rsidR="007A192A" w:rsidRPr="00886FAF">
              <w:rPr>
                <w:bCs/>
              </w:rPr>
              <w:t>беспечение физической сохранности и повышение потребительских качеств жилищного фонда;</w:t>
            </w:r>
            <w:r w:rsidR="00EA6924">
              <w:rPr>
                <w:bCs/>
              </w:rPr>
              <w:t xml:space="preserve"> </w:t>
            </w:r>
            <w:r w:rsidR="007A192A" w:rsidRPr="00886FAF">
              <w:rPr>
                <w:bCs/>
              </w:rPr>
              <w:t>улучшение жилищных условий населения и обеспечение ему социальных гарантий в части нормативного уровня благоустройства, санитарно-гигиенического состояния;</w:t>
            </w:r>
            <w:r w:rsidR="00EA6924">
              <w:rPr>
                <w:bCs/>
              </w:rPr>
              <w:t xml:space="preserve"> </w:t>
            </w:r>
            <w:r w:rsidR="007A192A" w:rsidRPr="00886FAF">
              <w:rPr>
                <w:bCs/>
              </w:rPr>
              <w:t>повышение эффективности эксплуатации жилищного фонда</w:t>
            </w:r>
            <w:r w:rsidR="00EA6924">
              <w:rPr>
                <w:bCs/>
              </w:rPr>
              <w:t>.</w:t>
            </w:r>
          </w:p>
          <w:p w:rsidR="00886FAF" w:rsidRPr="00886FAF" w:rsidRDefault="00EA255A" w:rsidP="00EA6924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7A192A" w:rsidRPr="00886FAF">
              <w:rPr>
                <w:bCs/>
              </w:rPr>
              <w:t>.</w:t>
            </w:r>
            <w:r w:rsidR="00886FAF">
              <w:rPr>
                <w:bCs/>
              </w:rPr>
              <w:t xml:space="preserve"> </w:t>
            </w:r>
            <w:r w:rsidR="004743E9" w:rsidRPr="00886FAF">
              <w:rPr>
                <w:bCs/>
              </w:rPr>
              <w:t>Повышение уровня благоустройства дворовых территорий</w:t>
            </w:r>
            <w:r w:rsidR="00EA6924">
              <w:rPr>
                <w:bCs/>
              </w:rPr>
              <w:t>.</w:t>
            </w:r>
          </w:p>
          <w:p w:rsidR="00852D37" w:rsidRDefault="00EA255A" w:rsidP="00EA692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886FAF">
              <w:rPr>
                <w:bCs/>
              </w:rPr>
              <w:t xml:space="preserve">. </w:t>
            </w:r>
            <w:r w:rsidR="004743E9" w:rsidRPr="00886FAF">
              <w:rPr>
                <w:bCs/>
              </w:rPr>
              <w:t>Повышение уровня благоустройства территорий общего пользования</w:t>
            </w:r>
            <w:r w:rsidR="00EA6924">
              <w:rPr>
                <w:bCs/>
              </w:rPr>
              <w:t>.</w:t>
            </w:r>
          </w:p>
          <w:p w:rsidR="00FD6149" w:rsidRDefault="00F157D6" w:rsidP="00EA6924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="007B3CB1" w:rsidRPr="00886FAF">
              <w:rPr>
                <w:bCs/>
              </w:rPr>
              <w:t xml:space="preserve">. </w:t>
            </w:r>
            <w:r w:rsidR="00FD6149" w:rsidRPr="00886FAF">
              <w:rPr>
                <w:bCs/>
              </w:rPr>
              <w:t>Повышение эффективности, качества и надежности</w:t>
            </w:r>
            <w:r w:rsidR="00EA6924">
              <w:rPr>
                <w:bCs/>
              </w:rPr>
              <w:t xml:space="preserve"> поставки коммунальных ресурсов.</w:t>
            </w:r>
          </w:p>
          <w:p w:rsidR="00FD6149" w:rsidRDefault="00C20C88" w:rsidP="00EA692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F157D6">
              <w:rPr>
                <w:bCs/>
              </w:rPr>
              <w:t>0</w:t>
            </w:r>
            <w:r w:rsidR="00886FAF">
              <w:rPr>
                <w:bCs/>
              </w:rPr>
              <w:t xml:space="preserve">. </w:t>
            </w:r>
            <w:r w:rsidR="00FD6149" w:rsidRPr="00886FAF">
              <w:rPr>
                <w:bCs/>
              </w:rPr>
              <w:t>Повышение эффективности управления и содержания общего имущест</w:t>
            </w:r>
            <w:r w:rsidR="00EA6924">
              <w:rPr>
                <w:bCs/>
              </w:rPr>
              <w:t>ва многоквартирных домов.</w:t>
            </w:r>
          </w:p>
          <w:p w:rsidR="00886FAF" w:rsidRPr="00886FAF" w:rsidRDefault="00C20C88" w:rsidP="00EA692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F157D6">
              <w:rPr>
                <w:bCs/>
              </w:rPr>
              <w:t>1</w:t>
            </w:r>
            <w:r w:rsidR="00886FAF">
              <w:rPr>
                <w:bCs/>
              </w:rPr>
              <w:t xml:space="preserve">. </w:t>
            </w:r>
            <w:r w:rsidR="00FD6149" w:rsidRPr="00886FAF">
              <w:rPr>
                <w:bCs/>
              </w:rPr>
              <w:t xml:space="preserve">Развитие энергосбережения и повышение </w:t>
            </w:r>
            <w:proofErr w:type="spellStart"/>
            <w:r w:rsidR="00FD6149" w:rsidRPr="00886FAF">
              <w:rPr>
                <w:bCs/>
              </w:rPr>
              <w:t>энергоэффективности</w:t>
            </w:r>
            <w:proofErr w:type="spellEnd"/>
            <w:r w:rsidR="00EA6924">
              <w:rPr>
                <w:bCs/>
              </w:rPr>
              <w:t>.</w:t>
            </w:r>
          </w:p>
        </w:tc>
      </w:tr>
      <w:tr w:rsidR="00062745" w:rsidRPr="00174030" w:rsidTr="006804D8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lastRenderedPageBreak/>
              <w:t>Подпрограммы или основные мероприятия</w:t>
            </w:r>
          </w:p>
        </w:tc>
        <w:tc>
          <w:tcPr>
            <w:tcW w:w="3234" w:type="pct"/>
            <w:hideMark/>
          </w:tcPr>
          <w:p w:rsidR="00062745" w:rsidRPr="009F7840" w:rsidRDefault="00FF0D5C" w:rsidP="00FF0D5C">
            <w:pPr>
              <w:contextualSpacing/>
              <w:jc w:val="both"/>
              <w:rPr>
                <w:bCs/>
              </w:rPr>
            </w:pPr>
            <w:r w:rsidRPr="009F7840">
              <w:rPr>
                <w:bCs/>
              </w:rPr>
              <w:t xml:space="preserve">Подпрограмма </w:t>
            </w:r>
            <w:r w:rsidR="00A10768">
              <w:rPr>
                <w:bCs/>
                <w:lang w:val="en-US"/>
              </w:rPr>
              <w:t>I</w:t>
            </w:r>
            <w:r w:rsidRPr="009F7840">
              <w:rPr>
                <w:bCs/>
              </w:rPr>
              <w:t xml:space="preserve"> </w:t>
            </w:r>
            <w:r w:rsidR="00A10768">
              <w:rPr>
                <w:bCs/>
              </w:rPr>
              <w:t>«</w:t>
            </w:r>
            <w:r w:rsidRPr="009F7840">
              <w:rPr>
                <w:bCs/>
              </w:rPr>
              <w:t>Дорожное хозяйство</w:t>
            </w:r>
            <w:r w:rsidR="00A10768">
              <w:rPr>
                <w:bCs/>
              </w:rPr>
              <w:t>»</w:t>
            </w:r>
            <w:r w:rsidRPr="009F7840">
              <w:rPr>
                <w:bCs/>
              </w:rPr>
              <w:t xml:space="preserve"> </w:t>
            </w:r>
          </w:p>
          <w:p w:rsidR="00C26629" w:rsidRPr="009F7840" w:rsidRDefault="00FF0D5C" w:rsidP="00FF0D5C">
            <w:pPr>
              <w:contextualSpacing/>
              <w:jc w:val="both"/>
              <w:rPr>
                <w:bCs/>
              </w:rPr>
            </w:pPr>
            <w:r w:rsidRPr="009F7840">
              <w:rPr>
                <w:bCs/>
              </w:rPr>
              <w:t xml:space="preserve">Подпрограмма </w:t>
            </w:r>
            <w:r w:rsidR="00A10768">
              <w:rPr>
                <w:bCs/>
                <w:lang w:val="en-US"/>
              </w:rPr>
              <w:t>II</w:t>
            </w:r>
            <w:r w:rsidRPr="009F7840">
              <w:rPr>
                <w:bCs/>
              </w:rPr>
              <w:t xml:space="preserve"> </w:t>
            </w:r>
            <w:r w:rsidR="00A10768">
              <w:rPr>
                <w:bCs/>
              </w:rPr>
              <w:t>«</w:t>
            </w:r>
            <w:r w:rsidRPr="009F7840">
              <w:rPr>
                <w:bCs/>
              </w:rPr>
              <w:t>Благоустройство</w:t>
            </w:r>
            <w:r w:rsidR="00A10768">
              <w:rPr>
                <w:bCs/>
              </w:rPr>
              <w:t>»</w:t>
            </w:r>
          </w:p>
          <w:p w:rsidR="005C6377" w:rsidRPr="009F7840" w:rsidRDefault="00A10768" w:rsidP="00FF0D5C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Подпрограмма </w:t>
            </w:r>
            <w:r>
              <w:rPr>
                <w:bCs/>
                <w:lang w:val="en-US"/>
              </w:rPr>
              <w:t>III</w:t>
            </w:r>
            <w:r w:rsidR="00FF0D5C" w:rsidRPr="009F7840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="005C6377" w:rsidRPr="009F7840">
              <w:rPr>
                <w:bCs/>
              </w:rPr>
              <w:t>Жилищное хозяйство</w:t>
            </w:r>
            <w:r>
              <w:rPr>
                <w:bCs/>
              </w:rPr>
              <w:t>»</w:t>
            </w:r>
          </w:p>
          <w:p w:rsidR="008521D2" w:rsidRPr="009F7840" w:rsidRDefault="00A10768" w:rsidP="00FF0D5C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Подпрограмма </w:t>
            </w:r>
            <w:r>
              <w:rPr>
                <w:bCs/>
                <w:lang w:val="en-US"/>
              </w:rPr>
              <w:t>IV</w:t>
            </w:r>
            <w:r w:rsidR="00FF0D5C" w:rsidRPr="009F7840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="008521D2" w:rsidRPr="009F7840">
              <w:rPr>
                <w:bCs/>
              </w:rPr>
              <w:t>Формирование комфор</w:t>
            </w:r>
            <w:r w:rsidR="00FF0D5C" w:rsidRPr="009F7840">
              <w:rPr>
                <w:bCs/>
              </w:rPr>
              <w:t>тной городской среды</w:t>
            </w:r>
            <w:r>
              <w:rPr>
                <w:bCs/>
              </w:rPr>
              <w:t>»</w:t>
            </w:r>
          </w:p>
          <w:p w:rsidR="002430A7" w:rsidRPr="009F7840" w:rsidRDefault="00A10768" w:rsidP="00FF0D5C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Подпрограмма </w:t>
            </w:r>
            <w:r>
              <w:rPr>
                <w:bCs/>
                <w:lang w:val="en-US"/>
              </w:rPr>
              <w:t>V</w:t>
            </w:r>
            <w:r w:rsidR="00FF0D5C" w:rsidRPr="009F7840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="008521D2" w:rsidRPr="009F7840">
              <w:rPr>
                <w:bCs/>
              </w:rPr>
              <w:t>Энергосбережение и повышен</w:t>
            </w:r>
            <w:r w:rsidR="00FF0D5C" w:rsidRPr="009F7840">
              <w:rPr>
                <w:bCs/>
              </w:rPr>
              <w:t>ие энергетической эффективност</w:t>
            </w:r>
            <w:r>
              <w:rPr>
                <w:bCs/>
              </w:rPr>
              <w:t>и»</w:t>
            </w:r>
          </w:p>
        </w:tc>
      </w:tr>
      <w:tr w:rsidR="00062745" w:rsidRPr="00174030" w:rsidTr="006804D8">
        <w:trPr>
          <w:trHeight w:val="68"/>
        </w:trPr>
        <w:tc>
          <w:tcPr>
            <w:tcW w:w="1766" w:type="pct"/>
          </w:tcPr>
          <w:p w:rsidR="00062745" w:rsidRPr="00886FAF" w:rsidRDefault="00062745" w:rsidP="006804D8">
            <w:pPr>
              <w:pStyle w:val="af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Портфели проектов, проекты, входящие в состав муниципальной программы,</w:t>
            </w:r>
          </w:p>
          <w:p w:rsidR="00062745" w:rsidRPr="00886FAF" w:rsidRDefault="00062745" w:rsidP="006804D8">
            <w:pPr>
              <w:pStyle w:val="af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886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886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реализацию </w:t>
            </w:r>
          </w:p>
          <w:p w:rsidR="00062745" w:rsidRPr="00886FAF" w:rsidRDefault="00062745" w:rsidP="006804D8">
            <w:pPr>
              <w:pStyle w:val="af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сельском поселении Леуши </w:t>
            </w:r>
            <w:proofErr w:type="gramStart"/>
            <w:r w:rsidRPr="00886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национальных</w:t>
            </w:r>
            <w:proofErr w:type="gramEnd"/>
          </w:p>
          <w:p w:rsidR="00062745" w:rsidRPr="00886FAF" w:rsidRDefault="00062745" w:rsidP="006804D8">
            <w:pPr>
              <w:pStyle w:val="af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проектов (программ) Российской Федерации</w:t>
            </w:r>
          </w:p>
        </w:tc>
        <w:tc>
          <w:tcPr>
            <w:tcW w:w="3234" w:type="pct"/>
          </w:tcPr>
          <w:p w:rsidR="00062745" w:rsidRPr="009F7840" w:rsidRDefault="00062745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t>Не предусмотрено</w:t>
            </w:r>
          </w:p>
        </w:tc>
      </w:tr>
      <w:tr w:rsidR="00062745" w:rsidRPr="00174030" w:rsidTr="006804D8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t xml:space="preserve">Целевые показатели муниципальной программы </w:t>
            </w:r>
          </w:p>
        </w:tc>
        <w:tc>
          <w:tcPr>
            <w:tcW w:w="3234" w:type="pct"/>
            <w:hideMark/>
          </w:tcPr>
          <w:p w:rsidR="007A192A" w:rsidRPr="009F7840" w:rsidRDefault="00EA255A" w:rsidP="000C5BB7">
            <w:pPr>
              <w:jc w:val="both"/>
              <w:rPr>
                <w:bCs/>
              </w:rPr>
            </w:pPr>
            <w:r w:rsidRPr="009F7840">
              <w:rPr>
                <w:bCs/>
              </w:rPr>
              <w:t>1</w:t>
            </w:r>
            <w:r w:rsidR="000C5BB7">
              <w:rPr>
                <w:bCs/>
              </w:rPr>
              <w:t xml:space="preserve">. </w:t>
            </w:r>
            <w:r w:rsidR="001C4E60" w:rsidRPr="009F7840">
              <w:rPr>
                <w:bCs/>
              </w:rPr>
              <w:t>Увеличение площади поверхности автомобильных доро</w:t>
            </w:r>
            <w:r w:rsidR="000C5BB7">
              <w:rPr>
                <w:bCs/>
              </w:rPr>
              <w:t>г общего пользования, приведенной</w:t>
            </w:r>
            <w:r w:rsidR="001C4E60" w:rsidRPr="009F7840">
              <w:rPr>
                <w:bCs/>
              </w:rPr>
              <w:t xml:space="preserve"> в нормативное состояние </w:t>
            </w:r>
            <w:r w:rsidR="000203ED" w:rsidRPr="009F7840">
              <w:rPr>
                <w:bCs/>
              </w:rPr>
              <w:t>с 1 % до 30%</w:t>
            </w:r>
            <w:r w:rsidR="009916B8">
              <w:rPr>
                <w:bCs/>
              </w:rPr>
              <w:t>.</w:t>
            </w:r>
          </w:p>
          <w:p w:rsidR="001C4E60" w:rsidRPr="009F7840" w:rsidRDefault="00B52DA1" w:rsidP="000C5BB7">
            <w:pPr>
              <w:jc w:val="both"/>
              <w:rPr>
                <w:bCs/>
              </w:rPr>
            </w:pPr>
            <w:r w:rsidRPr="009F7840">
              <w:rPr>
                <w:bCs/>
              </w:rPr>
              <w:t>2</w:t>
            </w:r>
            <w:r w:rsidR="000C5BB7">
              <w:rPr>
                <w:bCs/>
              </w:rPr>
              <w:t>.</w:t>
            </w:r>
            <w:r w:rsidRPr="009F7840">
              <w:rPr>
                <w:bCs/>
              </w:rPr>
              <w:t xml:space="preserve"> </w:t>
            </w:r>
            <w:r w:rsidR="001C4E60" w:rsidRPr="009F7840">
              <w:rPr>
                <w:bCs/>
              </w:rPr>
              <w:t>Сохранность обустройства автомобильных дорог в соответствии нормативным требованиям на 100%.</w:t>
            </w:r>
          </w:p>
          <w:p w:rsidR="007A192A" w:rsidRDefault="00EA255A" w:rsidP="000C5BB7">
            <w:pPr>
              <w:tabs>
                <w:tab w:val="left" w:pos="625"/>
              </w:tabs>
              <w:jc w:val="both"/>
              <w:rPr>
                <w:bCs/>
              </w:rPr>
            </w:pPr>
            <w:r w:rsidRPr="009F7840">
              <w:rPr>
                <w:bCs/>
              </w:rPr>
              <w:t>3</w:t>
            </w:r>
            <w:r w:rsidR="000C5BB7">
              <w:rPr>
                <w:bCs/>
              </w:rPr>
              <w:t>.</w:t>
            </w:r>
            <w:r w:rsidRPr="009F7840">
              <w:rPr>
                <w:bCs/>
              </w:rPr>
              <w:t xml:space="preserve"> Сохранение у</w:t>
            </w:r>
            <w:r w:rsidR="000C5BB7">
              <w:rPr>
                <w:bCs/>
              </w:rPr>
              <w:t>ровня освещенности улиц на 100%.</w:t>
            </w:r>
          </w:p>
          <w:p w:rsidR="009E0915" w:rsidRPr="009F7840" w:rsidRDefault="009E0915" w:rsidP="000C5BB7">
            <w:pPr>
              <w:tabs>
                <w:tab w:val="left" w:pos="62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9F7840">
              <w:rPr>
                <w:bCs/>
              </w:rPr>
              <w:t>Увеличение площади</w:t>
            </w:r>
            <w:r>
              <w:rPr>
                <w:bCs/>
              </w:rPr>
              <w:t xml:space="preserve"> благоустроенной территории </w:t>
            </w:r>
            <w:r w:rsidRPr="009F7840">
              <w:rPr>
                <w:bCs/>
              </w:rPr>
              <w:t>сельского поселения Леуши до 50,0 % в период до 1 января 2030 года</w:t>
            </w:r>
            <w:r>
              <w:rPr>
                <w:bCs/>
              </w:rPr>
              <w:t xml:space="preserve"> </w:t>
            </w:r>
          </w:p>
          <w:p w:rsidR="005C6377" w:rsidRPr="009F7840" w:rsidRDefault="000A2B95" w:rsidP="000C5BB7">
            <w:pPr>
              <w:ind w:left="6" w:hanging="6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B52DA1" w:rsidRPr="009F7840">
              <w:rPr>
                <w:bCs/>
              </w:rPr>
              <w:t xml:space="preserve">. </w:t>
            </w:r>
            <w:r w:rsidR="005C6377" w:rsidRPr="009F7840">
              <w:rPr>
                <w:bCs/>
              </w:rPr>
              <w:t xml:space="preserve">Проведение капитального ремонта </w:t>
            </w:r>
            <w:r w:rsidR="00EA255A" w:rsidRPr="009F7840">
              <w:rPr>
                <w:bCs/>
              </w:rPr>
              <w:t>100</w:t>
            </w:r>
            <w:r w:rsidR="000C5BB7">
              <w:rPr>
                <w:bCs/>
              </w:rPr>
              <w:t xml:space="preserve"> кв.м. жилья.</w:t>
            </w:r>
          </w:p>
          <w:p w:rsidR="005C6377" w:rsidRPr="009F7840" w:rsidRDefault="000A2B95" w:rsidP="000C5BB7">
            <w:pPr>
              <w:ind w:left="6" w:hanging="6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0C5BB7">
              <w:rPr>
                <w:bCs/>
              </w:rPr>
              <w:t>.</w:t>
            </w:r>
            <w:r w:rsidR="00B52DA1" w:rsidRPr="009F7840">
              <w:rPr>
                <w:bCs/>
              </w:rPr>
              <w:t xml:space="preserve"> </w:t>
            </w:r>
            <w:r w:rsidR="005C6377" w:rsidRPr="009F7840">
              <w:rPr>
                <w:bCs/>
              </w:rPr>
              <w:t>Уменьшение доли физически изношенного и   морально устаревшего жилищного фонда и увеличение сроков их эксплуатации</w:t>
            </w:r>
            <w:r w:rsidR="00886FAF" w:rsidRPr="009F7840">
              <w:rPr>
                <w:bCs/>
              </w:rPr>
              <w:t xml:space="preserve"> на 100%</w:t>
            </w:r>
            <w:r w:rsidR="000C5BB7">
              <w:rPr>
                <w:bCs/>
              </w:rPr>
              <w:t>.</w:t>
            </w:r>
          </w:p>
          <w:p w:rsidR="005C6377" w:rsidRPr="009F7840" w:rsidRDefault="000A2B95" w:rsidP="000C5BB7">
            <w:pPr>
              <w:tabs>
                <w:tab w:val="left" w:pos="625"/>
              </w:tabs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0C5BB7">
              <w:rPr>
                <w:bCs/>
              </w:rPr>
              <w:t>.</w:t>
            </w:r>
            <w:r w:rsidR="00B52DA1" w:rsidRPr="009F7840">
              <w:rPr>
                <w:bCs/>
              </w:rPr>
              <w:t xml:space="preserve"> </w:t>
            </w:r>
            <w:r w:rsidR="005C6377" w:rsidRPr="009F7840">
              <w:rPr>
                <w:bCs/>
              </w:rPr>
              <w:t xml:space="preserve">Повышение комфортности и  безопасности проживания граждан в домах и создания условий  для  </w:t>
            </w:r>
            <w:r w:rsidR="005C6377" w:rsidRPr="009F7840">
              <w:rPr>
                <w:bCs/>
              </w:rPr>
              <w:lastRenderedPageBreak/>
              <w:t>снижения  издержек и  повышения качества предоставления жилищно-коммунальных услуг</w:t>
            </w:r>
            <w:r w:rsidR="00886FAF" w:rsidRPr="009F7840">
              <w:rPr>
                <w:bCs/>
              </w:rPr>
              <w:t xml:space="preserve">  на 100%</w:t>
            </w:r>
            <w:r w:rsidR="00B52DA1" w:rsidRPr="009F7840">
              <w:rPr>
                <w:bCs/>
              </w:rPr>
              <w:t>.</w:t>
            </w:r>
          </w:p>
          <w:p w:rsidR="00EA255A" w:rsidRPr="009F7840" w:rsidRDefault="000A2B95" w:rsidP="007A192A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0C5BB7">
              <w:rPr>
                <w:bCs/>
              </w:rPr>
              <w:t xml:space="preserve">. </w:t>
            </w:r>
            <w:r w:rsidR="00EA255A" w:rsidRPr="009F7840">
              <w:rPr>
                <w:bCs/>
              </w:rPr>
              <w:t>У</w:t>
            </w:r>
            <w:r w:rsidR="004743E9" w:rsidRPr="009F7840">
              <w:rPr>
                <w:bCs/>
              </w:rPr>
              <w:t>величение количества благоустроенн</w:t>
            </w:r>
            <w:r w:rsidR="000C5BB7">
              <w:rPr>
                <w:bCs/>
              </w:rPr>
              <w:t>ых общественных территорий, ед.</w:t>
            </w:r>
          </w:p>
          <w:p w:rsidR="00FD6149" w:rsidRPr="009F7840" w:rsidRDefault="000A2B95" w:rsidP="00B52DA1">
            <w:pPr>
              <w:pStyle w:val="af8"/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0C5B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A255A" w:rsidRPr="009F78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D6149" w:rsidRPr="009F78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замены ветхих  инженерных сетей теплоснабжения, водоснабжения, водоотведения от общей протяженности ветхих сетей теплоснабжения, водоснабжения, водоотведен</w:t>
            </w:r>
            <w:r w:rsidR="000C5B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ия до 5 % в период до 2030 года.</w:t>
            </w:r>
          </w:p>
          <w:p w:rsidR="007B3CB1" w:rsidRPr="009F7840" w:rsidRDefault="000A2B95" w:rsidP="000C5BB7">
            <w:pPr>
              <w:pStyle w:val="af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0C5B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A255A" w:rsidRPr="009F78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D6149" w:rsidRPr="009F78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Увеличение доли площади жилищного фонда, обеспеченного всеми видами благоустройства, в общей площади жилищного фонда сельского поселения Леуши до 50,0 % в период до 1 января 2030 года (централизованное водоснабжение,</w:t>
            </w:r>
            <w:r w:rsidR="000C5B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водоотведение, теплоснабжение).</w:t>
            </w:r>
          </w:p>
        </w:tc>
      </w:tr>
      <w:tr w:rsidR="00062745" w:rsidRPr="00174030" w:rsidTr="006804D8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lastRenderedPageBreak/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3234" w:type="pct"/>
            <w:hideMark/>
          </w:tcPr>
          <w:p w:rsidR="00062745" w:rsidRPr="009F7840" w:rsidRDefault="00062745" w:rsidP="006804D8">
            <w:pPr>
              <w:pStyle w:val="af8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78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2020-2025 годы и на период до 2030 года</w:t>
            </w:r>
          </w:p>
        </w:tc>
      </w:tr>
      <w:tr w:rsidR="00062745" w:rsidRPr="00174030" w:rsidTr="006804D8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34" w:type="pct"/>
          </w:tcPr>
          <w:p w:rsidR="00062745" w:rsidRPr="009F7840" w:rsidRDefault="00062745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t>Общее финансирование муниципальной программы:</w:t>
            </w:r>
          </w:p>
          <w:p w:rsidR="00062745" w:rsidRPr="009F7840" w:rsidRDefault="001132F5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t>78321,6</w:t>
            </w:r>
            <w:r w:rsidR="00062745" w:rsidRPr="009F7840">
              <w:rPr>
                <w:bCs/>
              </w:rPr>
              <w:t xml:space="preserve"> тыс. рублей, в том числе по годам:</w:t>
            </w:r>
          </w:p>
          <w:p w:rsidR="00062745" w:rsidRPr="009F7840" w:rsidRDefault="00062745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t xml:space="preserve">2020 год </w:t>
            </w:r>
            <w:r w:rsidR="001132F5" w:rsidRPr="009F7840">
              <w:rPr>
                <w:bCs/>
              </w:rPr>
              <w:t>–</w:t>
            </w:r>
            <w:r w:rsidRPr="009F7840">
              <w:rPr>
                <w:bCs/>
              </w:rPr>
              <w:t xml:space="preserve"> </w:t>
            </w:r>
            <w:r w:rsidR="001132F5" w:rsidRPr="009F7840">
              <w:rPr>
                <w:bCs/>
              </w:rPr>
              <w:t>15287,1</w:t>
            </w:r>
            <w:r w:rsidRPr="009F7840">
              <w:rPr>
                <w:bCs/>
              </w:rPr>
              <w:t xml:space="preserve"> тыс. рублей;</w:t>
            </w:r>
          </w:p>
          <w:p w:rsidR="00062745" w:rsidRPr="009F7840" w:rsidRDefault="00062745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t xml:space="preserve">2021 год </w:t>
            </w:r>
            <w:r w:rsidR="001132F5" w:rsidRPr="009F7840">
              <w:rPr>
                <w:bCs/>
              </w:rPr>
              <w:t>–</w:t>
            </w:r>
            <w:r w:rsidRPr="009F7840">
              <w:rPr>
                <w:bCs/>
              </w:rPr>
              <w:t xml:space="preserve"> </w:t>
            </w:r>
            <w:r w:rsidR="001132F5" w:rsidRPr="009F7840">
              <w:rPr>
                <w:bCs/>
              </w:rPr>
              <w:t>9717,6</w:t>
            </w:r>
            <w:r w:rsidRPr="009F7840">
              <w:rPr>
                <w:bCs/>
              </w:rPr>
              <w:t xml:space="preserve"> тыс. рублей;</w:t>
            </w:r>
          </w:p>
          <w:p w:rsidR="00062745" w:rsidRPr="009F7840" w:rsidRDefault="00062745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t xml:space="preserve">2022 год </w:t>
            </w:r>
            <w:r w:rsidR="001132F5" w:rsidRPr="009F7840">
              <w:rPr>
                <w:bCs/>
              </w:rPr>
              <w:t>–</w:t>
            </w:r>
            <w:r w:rsidRPr="009F7840">
              <w:rPr>
                <w:bCs/>
              </w:rPr>
              <w:t xml:space="preserve"> </w:t>
            </w:r>
            <w:r w:rsidR="001132F5" w:rsidRPr="009F7840">
              <w:rPr>
                <w:bCs/>
              </w:rPr>
              <w:t>7844,1</w:t>
            </w:r>
            <w:r w:rsidRPr="009F7840">
              <w:rPr>
                <w:bCs/>
              </w:rPr>
              <w:t xml:space="preserve"> тыс. рублей;</w:t>
            </w:r>
          </w:p>
          <w:p w:rsidR="00062745" w:rsidRPr="009F7840" w:rsidRDefault="00062745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t xml:space="preserve">2023 год </w:t>
            </w:r>
            <w:r w:rsidR="001132F5" w:rsidRPr="009F7840">
              <w:rPr>
                <w:bCs/>
              </w:rPr>
              <w:t>–</w:t>
            </w:r>
            <w:r w:rsidRPr="009F7840">
              <w:rPr>
                <w:bCs/>
              </w:rPr>
              <w:t xml:space="preserve"> </w:t>
            </w:r>
            <w:r w:rsidR="001132F5" w:rsidRPr="009F7840">
              <w:rPr>
                <w:bCs/>
              </w:rPr>
              <w:t>5684,1</w:t>
            </w:r>
            <w:r w:rsidRPr="009F7840">
              <w:rPr>
                <w:bCs/>
              </w:rPr>
              <w:t xml:space="preserve"> тыс. рублей;</w:t>
            </w:r>
          </w:p>
          <w:p w:rsidR="00062745" w:rsidRPr="009F7840" w:rsidRDefault="00062745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t xml:space="preserve">2024 год </w:t>
            </w:r>
            <w:r w:rsidR="001132F5" w:rsidRPr="009F7840">
              <w:rPr>
                <w:bCs/>
              </w:rPr>
              <w:t>–</w:t>
            </w:r>
            <w:r w:rsidRPr="009F7840">
              <w:rPr>
                <w:bCs/>
              </w:rPr>
              <w:t xml:space="preserve"> </w:t>
            </w:r>
            <w:r w:rsidR="001132F5" w:rsidRPr="009F7840">
              <w:rPr>
                <w:bCs/>
              </w:rPr>
              <w:t>5684,1</w:t>
            </w:r>
            <w:r w:rsidRPr="009F7840">
              <w:rPr>
                <w:bCs/>
              </w:rPr>
              <w:t xml:space="preserve"> тыс. рублей;</w:t>
            </w:r>
          </w:p>
          <w:p w:rsidR="00062745" w:rsidRPr="009F7840" w:rsidRDefault="00062745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t xml:space="preserve">2025 год </w:t>
            </w:r>
            <w:r w:rsidR="001132F5" w:rsidRPr="009F7840">
              <w:rPr>
                <w:bCs/>
              </w:rPr>
              <w:t>–</w:t>
            </w:r>
            <w:r w:rsidRPr="009F7840">
              <w:rPr>
                <w:bCs/>
              </w:rPr>
              <w:t xml:space="preserve"> </w:t>
            </w:r>
            <w:r w:rsidR="001132F5" w:rsidRPr="009F7840">
              <w:rPr>
                <w:bCs/>
              </w:rPr>
              <w:t>5684,1</w:t>
            </w:r>
            <w:r w:rsidRPr="009F7840">
              <w:rPr>
                <w:bCs/>
              </w:rPr>
              <w:t xml:space="preserve"> тыс. рублей;</w:t>
            </w:r>
          </w:p>
          <w:p w:rsidR="00062745" w:rsidRPr="009F7840" w:rsidRDefault="00062745" w:rsidP="001132F5">
            <w:pPr>
              <w:jc w:val="both"/>
              <w:rPr>
                <w:bCs/>
              </w:rPr>
            </w:pPr>
            <w:r w:rsidRPr="009F7840">
              <w:rPr>
                <w:bCs/>
              </w:rPr>
              <w:t xml:space="preserve">2026-2030 годы – </w:t>
            </w:r>
            <w:r w:rsidR="001132F5" w:rsidRPr="009F7840">
              <w:rPr>
                <w:bCs/>
              </w:rPr>
              <w:t>28420,5</w:t>
            </w:r>
            <w:r w:rsidRPr="009F7840">
              <w:rPr>
                <w:bCs/>
              </w:rPr>
              <w:t xml:space="preserve"> тыс. рублей.</w:t>
            </w:r>
          </w:p>
        </w:tc>
      </w:tr>
      <w:bookmarkEnd w:id="0"/>
    </w:tbl>
    <w:p w:rsidR="00501F89" w:rsidRDefault="00501F89" w:rsidP="00501F8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C5BB7" w:rsidRPr="00843A55" w:rsidRDefault="000C5BB7" w:rsidP="000C5BB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 w:rsidRPr="0005610C">
        <w:rPr>
          <w:rFonts w:ascii="Times New Roman CYR" w:hAnsi="Times New Roman CYR" w:cs="Times New Roman CYR"/>
        </w:rPr>
        <w:t xml:space="preserve">Раздел </w:t>
      </w:r>
      <w:r w:rsidRPr="0005610C">
        <w:rPr>
          <w:rFonts w:ascii="Times New Roman CYR" w:hAnsi="Times New Roman CYR" w:cs="Times New Roman CYR"/>
          <w:lang w:val="en-US"/>
        </w:rPr>
        <w:t>I</w:t>
      </w:r>
      <w:r w:rsidRPr="0005610C">
        <w:rPr>
          <w:rFonts w:ascii="Times New Roman CYR" w:hAnsi="Times New Roman CYR" w:cs="Times New Roman CYR"/>
        </w:rPr>
        <w:t xml:space="preserve"> «</w:t>
      </w:r>
      <w:r w:rsidRPr="00843A55">
        <w:rPr>
          <w:rFonts w:ascii="Times New Roman CYR" w:hAnsi="Times New Roman CYR" w:cs="Times New Roman CYR"/>
        </w:rPr>
        <w:t>Механизм реализации муниципальной программы»</w:t>
      </w:r>
    </w:p>
    <w:p w:rsidR="000C5BB7" w:rsidRPr="00843A55" w:rsidRDefault="000C5BB7" w:rsidP="000C5BB7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0C5BB7" w:rsidRPr="00174030" w:rsidRDefault="000C5BB7" w:rsidP="000C5BB7">
      <w:pPr>
        <w:autoSpaceDE w:val="0"/>
        <w:autoSpaceDN w:val="0"/>
        <w:adjustRightInd w:val="0"/>
        <w:ind w:firstLine="709"/>
        <w:jc w:val="both"/>
      </w:pPr>
      <w:r w:rsidRPr="00174030">
        <w:t>В целях эффективного исполнения мероприятий муниципальной программы используются следующие механизмы взаимодействия ответственного исполнителя и соисполнителей:</w:t>
      </w:r>
    </w:p>
    <w:p w:rsidR="000C5BB7" w:rsidRDefault="000C5BB7" w:rsidP="000C5BB7">
      <w:pPr>
        <w:shd w:val="clear" w:color="auto" w:fill="FFFFFF"/>
        <w:ind w:firstLine="709"/>
        <w:jc w:val="both"/>
      </w:pPr>
      <w:r w:rsidRPr="00174030">
        <w:t>реализация муниципальной программы осуществляется ответственным исполнителем –</w:t>
      </w:r>
      <w:r>
        <w:t xml:space="preserve"> </w:t>
      </w:r>
      <w:r w:rsidRPr="00174030">
        <w:t>отделом</w:t>
      </w:r>
      <w:r>
        <w:t xml:space="preserve"> жилищно-коммунального хозяйства</w:t>
      </w:r>
      <w:r w:rsidRPr="00174030">
        <w:t xml:space="preserve"> администрации сельского поселения Леуши совместно с соисполнителями муниципальной программы.</w:t>
      </w:r>
    </w:p>
    <w:p w:rsidR="000C5BB7" w:rsidRPr="00174030" w:rsidRDefault="000C5BB7" w:rsidP="000C5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30">
        <w:rPr>
          <w:rFonts w:ascii="Times New Roman" w:hAnsi="Times New Roman" w:cs="Times New Roman"/>
          <w:sz w:val="24"/>
          <w:szCs w:val="24"/>
        </w:rPr>
        <w:t>Соисполнителями муниципальной программы являются:</w:t>
      </w:r>
    </w:p>
    <w:p w:rsidR="000C5BB7" w:rsidRPr="00174030" w:rsidRDefault="000C5BB7" w:rsidP="000C5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30">
        <w:rPr>
          <w:rFonts w:ascii="Times New Roman" w:hAnsi="Times New Roman" w:cs="Times New Roman"/>
          <w:sz w:val="24"/>
          <w:szCs w:val="24"/>
        </w:rPr>
        <w:t>Муниципальное казенное учреждение «Административно-хозяйственная служба», которое:</w:t>
      </w:r>
    </w:p>
    <w:p w:rsidR="000C5BB7" w:rsidRPr="00174030" w:rsidRDefault="000C5BB7" w:rsidP="000C5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30">
        <w:rPr>
          <w:rFonts w:ascii="Times New Roman" w:hAnsi="Times New Roman" w:cs="Times New Roman"/>
          <w:sz w:val="24"/>
          <w:szCs w:val="24"/>
        </w:rPr>
        <w:t>заключает муниципальные контракты на оказание услуг (выполнение работ, приобретение товаров) для муниципальных нужд в порядке, установленном законодательством Российской Федерации;</w:t>
      </w:r>
    </w:p>
    <w:p w:rsidR="000C5BB7" w:rsidRPr="00174030" w:rsidRDefault="000C5BB7" w:rsidP="000C5BB7">
      <w:pPr>
        <w:widowControl w:val="0"/>
        <w:autoSpaceDE w:val="0"/>
        <w:autoSpaceDN w:val="0"/>
        <w:ind w:firstLine="709"/>
        <w:jc w:val="both"/>
      </w:pPr>
      <w:r w:rsidRPr="00174030">
        <w:t>согласовывает проект муниципальной программы и изменений в нее по мероприятиям, в отношении которых вносятся изменения.</w:t>
      </w:r>
    </w:p>
    <w:p w:rsidR="00E62D78" w:rsidRDefault="00E62D78" w:rsidP="00E62D78">
      <w:pPr>
        <w:ind w:firstLine="709"/>
        <w:jc w:val="both"/>
      </w:pPr>
      <w:r>
        <w:t>Подрядные  организации:</w:t>
      </w:r>
    </w:p>
    <w:p w:rsidR="00E62D78" w:rsidRDefault="00E62D78" w:rsidP="00E62D78">
      <w:pPr>
        <w:ind w:firstLine="709"/>
        <w:jc w:val="both"/>
      </w:pPr>
      <w:r>
        <w:t>представляют в администр</w:t>
      </w:r>
      <w:r w:rsidR="004D439F">
        <w:t xml:space="preserve">ацию сельского поселения Леуши </w:t>
      </w:r>
      <w:r>
        <w:t>акты о приемке выполненных работ и затрат формы № КС-2</w:t>
      </w:r>
      <w:bookmarkStart w:id="1" w:name="_GoBack"/>
      <w:bookmarkEnd w:id="1"/>
      <w:r>
        <w:t>, № КС-3, утвержденные постановлением Госкомстата России от 11 ноября 1999 года № 100 «Об утверждении унифицированных форм первичной учетной документации по учету работ в капитальном строительстве и ремонтно-строительных работ».</w:t>
      </w:r>
    </w:p>
    <w:p w:rsidR="00175370" w:rsidRDefault="00175370" w:rsidP="00E62D78">
      <w:pPr>
        <w:ind w:firstLine="709"/>
        <w:jc w:val="both"/>
        <w:sectPr w:rsidR="00175370" w:rsidSect="00BD3120">
          <w:pgSz w:w="11909" w:h="16834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095F87" w:rsidRPr="00E40C47" w:rsidRDefault="00095F87" w:rsidP="00095F87">
      <w:pPr>
        <w:jc w:val="right"/>
      </w:pPr>
      <w:r w:rsidRPr="00E40C47">
        <w:lastRenderedPageBreak/>
        <w:t>Таблица 1</w:t>
      </w:r>
    </w:p>
    <w:p w:rsidR="00095F87" w:rsidRPr="00185338" w:rsidRDefault="00095F87" w:rsidP="00095F87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color w:val="FF0000"/>
        </w:rPr>
      </w:pPr>
    </w:p>
    <w:p w:rsidR="00501F89" w:rsidRDefault="00501F89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43A55">
        <w:rPr>
          <w:rFonts w:ascii="Times New Roman CYR" w:hAnsi="Times New Roman CYR" w:cs="Times New Roman CYR"/>
        </w:rPr>
        <w:t>Таблица 1 «Целевые показатели муниципальной программы»</w:t>
      </w:r>
    </w:p>
    <w:p w:rsidR="00095F87" w:rsidRPr="00822384" w:rsidRDefault="00095F87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18"/>
        <w:gridCol w:w="4284"/>
        <w:gridCol w:w="1987"/>
        <w:gridCol w:w="860"/>
        <w:gridCol w:w="908"/>
        <w:gridCol w:w="875"/>
        <w:gridCol w:w="869"/>
        <w:gridCol w:w="65"/>
        <w:gridCol w:w="928"/>
        <w:gridCol w:w="65"/>
        <w:gridCol w:w="854"/>
        <w:gridCol w:w="848"/>
        <w:gridCol w:w="59"/>
        <w:gridCol w:w="178"/>
        <w:gridCol w:w="1394"/>
      </w:tblGrid>
      <w:tr w:rsidR="00BD3120" w:rsidRPr="00822384" w:rsidTr="00273C02">
        <w:trPr>
          <w:trHeight w:val="716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238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238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2238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1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4743E9" w:rsidRPr="00822384" w:rsidTr="00273C02">
        <w:trPr>
          <w:trHeight w:val="26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120" w:rsidRPr="00822384" w:rsidRDefault="00BD3120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120" w:rsidRPr="00822384" w:rsidRDefault="00BD31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120" w:rsidRPr="00822384" w:rsidRDefault="00BD3120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</w:tr>
      <w:tr w:rsidR="004743E9" w:rsidRPr="00822384" w:rsidTr="00273C0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D3120" w:rsidRPr="00822384" w:rsidTr="007B3CB1">
        <w:trPr>
          <w:trHeight w:val="54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 w:rsidP="00BD3120">
            <w:pPr>
              <w:jc w:val="center"/>
              <w:rPr>
                <w:bCs/>
                <w:sz w:val="20"/>
                <w:szCs w:val="20"/>
              </w:rPr>
            </w:pPr>
            <w:r w:rsidRPr="00822384">
              <w:rPr>
                <w:bCs/>
                <w:sz w:val="20"/>
                <w:szCs w:val="20"/>
              </w:rPr>
              <w:t>Цель муниципальной программы:</w:t>
            </w:r>
            <w:r w:rsidR="007B3CB1" w:rsidRPr="00822384">
              <w:rPr>
                <w:bCs/>
                <w:sz w:val="20"/>
                <w:szCs w:val="20"/>
              </w:rPr>
              <w:t xml:space="preserve"> </w:t>
            </w:r>
            <w:r w:rsidR="00C20C88" w:rsidRPr="00822384">
              <w:rPr>
                <w:bCs/>
                <w:sz w:val="20"/>
                <w:szCs w:val="20"/>
              </w:rPr>
              <w:t>Повышение уровня благоустройства дорог, качества и технического состояния до уровня соответствующих нормативных требований, обеспечение безопасности дорожного движения на дорогах и улицах поселения</w:t>
            </w:r>
          </w:p>
        </w:tc>
      </w:tr>
      <w:tr w:rsidR="00BD3120" w:rsidRPr="00822384" w:rsidTr="00BD3120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 w:rsidP="007B3CB1">
            <w:pPr>
              <w:pStyle w:val="afe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23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Задача 1 муниципальной программы:  </w:t>
            </w:r>
            <w:r w:rsidR="00C20C88" w:rsidRPr="008223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Приведение дорожного покрытия и искусственных сооружений в соответствие с нормативными требованиями к транспортно-эксплуатационному состоянию</w:t>
            </w:r>
          </w:p>
        </w:tc>
      </w:tr>
      <w:tr w:rsidR="004743E9" w:rsidRPr="00822384" w:rsidTr="00273C0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0" w:rsidRPr="00822384" w:rsidRDefault="00F157D6" w:rsidP="00822384">
            <w:pPr>
              <w:pStyle w:val="afe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1</w:t>
            </w:r>
            <w:r w:rsidR="00822384" w:rsidRPr="008223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60" w:rsidRPr="00822384" w:rsidRDefault="001C4E60" w:rsidP="00822384">
            <w:pPr>
              <w:jc w:val="center"/>
              <w:rPr>
                <w:color w:val="000000"/>
                <w:sz w:val="20"/>
                <w:szCs w:val="20"/>
              </w:rPr>
            </w:pPr>
            <w:r w:rsidRPr="00822384">
              <w:rPr>
                <w:color w:val="000000"/>
                <w:sz w:val="20"/>
                <w:szCs w:val="20"/>
              </w:rPr>
              <w:t>Доля площади поверхности автомобильных дорог общего пользования соответствующих нормативным требованиям, %</w:t>
            </w:r>
            <w:r w:rsidR="00822384">
              <w:rPr>
                <w:color w:val="000000"/>
                <w:sz w:val="20"/>
                <w:szCs w:val="20"/>
              </w:rPr>
              <w:t xml:space="preserve"> </w:t>
            </w:r>
            <w:r w:rsidR="00822384" w:rsidRPr="007F3377">
              <w:rPr>
                <w:color w:val="000000"/>
                <w:sz w:val="20"/>
                <w:szCs w:val="20"/>
              </w:rPr>
              <w:t xml:space="preserve">&lt; </w:t>
            </w:r>
            <w:r w:rsidR="00822384">
              <w:rPr>
                <w:color w:val="000000"/>
                <w:sz w:val="20"/>
                <w:szCs w:val="20"/>
              </w:rPr>
              <w:t>1</w:t>
            </w:r>
            <w:r w:rsidR="00822384" w:rsidRPr="007F3377">
              <w:rPr>
                <w:color w:val="000000"/>
                <w:sz w:val="20"/>
                <w:szCs w:val="20"/>
              </w:rPr>
              <w:t xml:space="preserve"> &gt;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822384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822384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822384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822384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822384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12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822384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16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822384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21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822384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25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822384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30</w:t>
            </w:r>
          </w:p>
        </w:tc>
      </w:tr>
      <w:tr w:rsidR="001C4E60" w:rsidRPr="00822384" w:rsidTr="00FF0D5C">
        <w:trPr>
          <w:trHeight w:val="23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1C4E60" w:rsidP="004B4376">
            <w:pPr>
              <w:jc w:val="center"/>
              <w:rPr>
                <w:bCs/>
                <w:sz w:val="20"/>
                <w:szCs w:val="20"/>
              </w:rPr>
            </w:pPr>
            <w:r w:rsidRPr="00822384">
              <w:rPr>
                <w:bCs/>
                <w:sz w:val="20"/>
                <w:szCs w:val="20"/>
              </w:rPr>
              <w:t>Задача 2</w:t>
            </w:r>
            <w:r w:rsidR="00C62BAA" w:rsidRPr="00822384">
              <w:rPr>
                <w:bCs/>
                <w:sz w:val="20"/>
                <w:szCs w:val="20"/>
              </w:rPr>
              <w:t xml:space="preserve"> муниципальной программы:</w:t>
            </w:r>
            <w:r w:rsidRPr="00822384">
              <w:rPr>
                <w:bCs/>
                <w:sz w:val="20"/>
                <w:szCs w:val="20"/>
              </w:rPr>
              <w:t xml:space="preserve"> </w:t>
            </w:r>
            <w:r w:rsidR="00C20C88" w:rsidRPr="00822384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="00C20C88" w:rsidRPr="00822384">
              <w:rPr>
                <w:bCs/>
                <w:sz w:val="20"/>
                <w:szCs w:val="20"/>
              </w:rPr>
              <w:t>безопасности функционирования сети автомобильных дорог общего пользования</w:t>
            </w:r>
            <w:proofErr w:type="gramEnd"/>
          </w:p>
        </w:tc>
      </w:tr>
      <w:tr w:rsidR="001C4E60" w:rsidRPr="00822384" w:rsidTr="00273C0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C62BAA" w:rsidP="00F157D6">
            <w:pPr>
              <w:pStyle w:val="afe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</w:t>
            </w:r>
            <w:r w:rsidR="00822384" w:rsidRPr="008223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4" w:rsidRDefault="001C4E60" w:rsidP="00822384">
            <w:pPr>
              <w:jc w:val="center"/>
              <w:rPr>
                <w:color w:val="000000"/>
                <w:sz w:val="20"/>
                <w:szCs w:val="20"/>
              </w:rPr>
            </w:pPr>
            <w:r w:rsidRPr="00822384">
              <w:rPr>
                <w:color w:val="000000"/>
                <w:sz w:val="20"/>
                <w:szCs w:val="20"/>
              </w:rPr>
              <w:t>Обустройство автомобильных дорог отвечающим нормативным требованиям, %</w:t>
            </w:r>
            <w:r w:rsidR="00822384">
              <w:rPr>
                <w:color w:val="000000"/>
                <w:sz w:val="20"/>
                <w:szCs w:val="20"/>
              </w:rPr>
              <w:t xml:space="preserve"> </w:t>
            </w:r>
          </w:p>
          <w:p w:rsidR="001C4E60" w:rsidRPr="00822384" w:rsidRDefault="00822384" w:rsidP="00822384">
            <w:pPr>
              <w:jc w:val="center"/>
              <w:rPr>
                <w:color w:val="000000"/>
                <w:sz w:val="20"/>
                <w:szCs w:val="20"/>
              </w:rPr>
            </w:pPr>
            <w:r w:rsidRPr="007F3377">
              <w:rPr>
                <w:color w:val="000000"/>
                <w:sz w:val="20"/>
                <w:szCs w:val="20"/>
              </w:rPr>
              <w:t xml:space="preserve">&lt;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F3377">
              <w:rPr>
                <w:color w:val="000000"/>
                <w:sz w:val="20"/>
                <w:szCs w:val="20"/>
              </w:rPr>
              <w:t xml:space="preserve"> &gt;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886FAF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886FAF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886FAF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886FAF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886FAF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75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FF0D5C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75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886FAF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75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886FAF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90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0" w:rsidRPr="00822384" w:rsidRDefault="00FF0D5C" w:rsidP="00FF0D5C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10</w:t>
            </w:r>
            <w:r w:rsidR="001C4E60" w:rsidRPr="00822384">
              <w:rPr>
                <w:sz w:val="20"/>
                <w:szCs w:val="20"/>
              </w:rPr>
              <w:t>0</w:t>
            </w:r>
          </w:p>
        </w:tc>
      </w:tr>
      <w:tr w:rsidR="00EA255A" w:rsidRPr="00822384" w:rsidTr="00BD3120">
        <w:trPr>
          <w:trHeight w:val="15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23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Задача 3 муниципальной программы: Обеспечение освещённости улиц</w:t>
            </w:r>
          </w:p>
        </w:tc>
      </w:tr>
      <w:tr w:rsidR="00EA255A" w:rsidRPr="00822384" w:rsidTr="00273C02">
        <w:trPr>
          <w:trHeight w:val="151"/>
        </w:trPr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 w:rsidP="00F157D6">
            <w:pPr>
              <w:pStyle w:val="afe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3</w:t>
            </w:r>
            <w:r w:rsidR="008223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 w:rsidP="00822384">
            <w:pPr>
              <w:jc w:val="center"/>
              <w:rPr>
                <w:color w:val="000000"/>
                <w:sz w:val="20"/>
                <w:szCs w:val="20"/>
              </w:rPr>
            </w:pPr>
            <w:r w:rsidRPr="00822384">
              <w:rPr>
                <w:color w:val="000000"/>
                <w:sz w:val="20"/>
                <w:szCs w:val="20"/>
              </w:rPr>
              <w:t>Уровень освещенности  улиц, %</w:t>
            </w:r>
            <w:r w:rsidR="00822384">
              <w:rPr>
                <w:color w:val="000000"/>
                <w:sz w:val="20"/>
                <w:szCs w:val="20"/>
              </w:rPr>
              <w:t xml:space="preserve"> </w:t>
            </w:r>
            <w:r w:rsidR="00822384" w:rsidRPr="007F3377">
              <w:rPr>
                <w:color w:val="000000"/>
                <w:sz w:val="20"/>
                <w:szCs w:val="20"/>
              </w:rPr>
              <w:t xml:space="preserve">&lt; </w:t>
            </w:r>
            <w:r w:rsidR="00822384">
              <w:rPr>
                <w:color w:val="000000"/>
                <w:sz w:val="20"/>
                <w:szCs w:val="20"/>
              </w:rPr>
              <w:t>3</w:t>
            </w:r>
            <w:r w:rsidR="00822384" w:rsidRPr="007F3377">
              <w:rPr>
                <w:color w:val="000000"/>
                <w:sz w:val="20"/>
                <w:szCs w:val="20"/>
              </w:rPr>
              <w:t xml:space="preserve"> &gt;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 w:rsidP="009916B8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 w:rsidP="009916B8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82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 w:rsidP="009916B8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84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 w:rsidP="009916B8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86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 w:rsidP="009916B8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88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 w:rsidP="009916B8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90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 w:rsidP="009916B8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93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 w:rsidP="009916B8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96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 w:rsidP="009916B8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100</w:t>
            </w:r>
          </w:p>
        </w:tc>
      </w:tr>
      <w:tr w:rsidR="00273C02" w:rsidRPr="00822384" w:rsidTr="00BD3120">
        <w:trPr>
          <w:trHeight w:val="42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2" w:rsidRPr="00822384" w:rsidRDefault="00273C02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 xml:space="preserve">Цель муниципальной программы: </w:t>
            </w:r>
            <w:r w:rsidRPr="00273C02">
              <w:rPr>
                <w:sz w:val="20"/>
                <w:szCs w:val="20"/>
              </w:rPr>
              <w:t>Комплексное благоустройство и озеленение сельского поселения Леуши, создание максимально благоприятных, комфортных и безопасных условий для проживания и отдыха жителей поселения, обеспечение санитарно-эпидемиологической и экологической безопасности</w:t>
            </w:r>
          </w:p>
        </w:tc>
      </w:tr>
      <w:tr w:rsidR="00273C02" w:rsidRPr="00822384" w:rsidTr="00BD3120">
        <w:trPr>
          <w:trHeight w:val="42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2" w:rsidRPr="00273C02" w:rsidRDefault="00273C02" w:rsidP="00273C02">
            <w:pPr>
              <w:pStyle w:val="Default"/>
              <w:tabs>
                <w:tab w:val="left" w:pos="72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822384">
              <w:rPr>
                <w:bCs/>
                <w:iCs/>
                <w:sz w:val="20"/>
                <w:szCs w:val="20"/>
              </w:rPr>
              <w:t xml:space="preserve">Задача </w:t>
            </w:r>
            <w:r>
              <w:rPr>
                <w:bCs/>
                <w:iCs/>
                <w:sz w:val="20"/>
                <w:szCs w:val="20"/>
              </w:rPr>
              <w:t xml:space="preserve"> 5</w:t>
            </w:r>
            <w:r w:rsidRPr="00822384">
              <w:rPr>
                <w:bCs/>
                <w:iCs/>
                <w:sz w:val="20"/>
                <w:szCs w:val="20"/>
              </w:rPr>
              <w:t xml:space="preserve"> муниципальной программы: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273C02">
              <w:rPr>
                <w:bCs/>
                <w:iCs/>
                <w:color w:val="auto"/>
                <w:sz w:val="20"/>
                <w:szCs w:val="20"/>
              </w:rPr>
              <w:t>Улучшение санитарно-эпидемиологической  и экологической обстановки на территории поселения</w:t>
            </w:r>
          </w:p>
        </w:tc>
      </w:tr>
      <w:tr w:rsidR="00273C02" w:rsidRPr="00822384" w:rsidTr="00273C02">
        <w:trPr>
          <w:trHeight w:val="42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2" w:rsidRPr="00822384" w:rsidRDefault="00273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2" w:rsidRPr="009E0915" w:rsidRDefault="009E0915" w:rsidP="00A63550">
            <w:pPr>
              <w:jc w:val="center"/>
              <w:rPr>
                <w:color w:val="000000"/>
                <w:sz w:val="20"/>
                <w:szCs w:val="20"/>
              </w:rPr>
            </w:pPr>
            <w:r w:rsidRPr="009E0915">
              <w:rPr>
                <w:color w:val="000000"/>
                <w:sz w:val="20"/>
                <w:szCs w:val="20"/>
              </w:rPr>
              <w:t>Увеличение</w:t>
            </w:r>
            <w:r>
              <w:rPr>
                <w:color w:val="000000"/>
                <w:sz w:val="20"/>
                <w:szCs w:val="20"/>
              </w:rPr>
              <w:t xml:space="preserve"> доли</w:t>
            </w:r>
            <w:r w:rsidRPr="009E0915">
              <w:rPr>
                <w:color w:val="000000"/>
                <w:sz w:val="20"/>
                <w:szCs w:val="20"/>
              </w:rPr>
              <w:t xml:space="preserve"> площади благоу</w:t>
            </w:r>
            <w:r w:rsidR="00A63550">
              <w:rPr>
                <w:color w:val="000000"/>
                <w:sz w:val="20"/>
                <w:szCs w:val="20"/>
              </w:rPr>
              <w:t xml:space="preserve">строенной территории </w:t>
            </w:r>
            <w:r w:rsidRPr="009E0915">
              <w:rPr>
                <w:color w:val="000000"/>
                <w:sz w:val="20"/>
                <w:szCs w:val="20"/>
              </w:rPr>
              <w:t>сельского поселения Леуши</w:t>
            </w:r>
            <w:r w:rsidR="00A63550">
              <w:rPr>
                <w:color w:val="000000"/>
                <w:sz w:val="20"/>
                <w:szCs w:val="20"/>
              </w:rPr>
              <w:t>,</w:t>
            </w:r>
            <w:r w:rsidRPr="009E0915">
              <w:rPr>
                <w:color w:val="000000"/>
                <w:sz w:val="20"/>
                <w:szCs w:val="20"/>
              </w:rPr>
              <w:t xml:space="preserve"> %</w:t>
            </w:r>
            <w:r w:rsidR="000A2B95">
              <w:rPr>
                <w:color w:val="000000"/>
                <w:sz w:val="20"/>
                <w:szCs w:val="20"/>
              </w:rPr>
              <w:t xml:space="preserve"> </w:t>
            </w:r>
            <w:r w:rsidR="000A2B95" w:rsidRPr="007F3377">
              <w:rPr>
                <w:color w:val="000000"/>
                <w:sz w:val="20"/>
                <w:szCs w:val="20"/>
              </w:rPr>
              <w:t xml:space="preserve">&lt; </w:t>
            </w:r>
            <w:r w:rsidR="000A2B95">
              <w:rPr>
                <w:color w:val="000000"/>
                <w:sz w:val="20"/>
                <w:szCs w:val="20"/>
              </w:rPr>
              <w:t>3</w:t>
            </w:r>
            <w:r w:rsidR="000A2B95" w:rsidRPr="007F3377">
              <w:rPr>
                <w:color w:val="000000"/>
                <w:sz w:val="20"/>
                <w:szCs w:val="20"/>
              </w:rPr>
              <w:t xml:space="preserve"> &gt;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2" w:rsidRPr="00822384" w:rsidRDefault="009E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2" w:rsidRPr="00822384" w:rsidRDefault="009E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2" w:rsidRPr="00822384" w:rsidRDefault="009E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2" w:rsidRPr="00822384" w:rsidRDefault="009E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2" w:rsidRPr="00822384" w:rsidRDefault="009E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2" w:rsidRPr="00822384" w:rsidRDefault="009E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2" w:rsidRPr="00822384" w:rsidRDefault="009E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2" w:rsidRPr="00822384" w:rsidRDefault="009E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2" w:rsidRPr="00822384" w:rsidRDefault="009E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A255A" w:rsidRPr="00822384" w:rsidTr="00BD3120">
        <w:trPr>
          <w:trHeight w:val="42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5A" w:rsidRPr="00822384" w:rsidRDefault="00EA255A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Цель муниципальной программы: Устранение физического и морального  износа  элементов зданий с частичной заменой, при  необходимости, конструктивных элементов и   систем инженерного оборудования,     направленных на улучшение эксплуатационных показателей существующего  жилищного фонда</w:t>
            </w:r>
          </w:p>
        </w:tc>
      </w:tr>
      <w:tr w:rsidR="00EA255A" w:rsidRPr="00822384" w:rsidTr="00C20C88">
        <w:trPr>
          <w:trHeight w:val="19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5A" w:rsidRPr="00822384" w:rsidRDefault="00EA255A" w:rsidP="00F157D6">
            <w:pPr>
              <w:jc w:val="center"/>
              <w:rPr>
                <w:bCs/>
                <w:iCs/>
                <w:sz w:val="20"/>
                <w:szCs w:val="20"/>
              </w:rPr>
            </w:pPr>
            <w:r w:rsidRPr="00822384">
              <w:rPr>
                <w:bCs/>
                <w:iCs/>
                <w:sz w:val="20"/>
                <w:szCs w:val="20"/>
              </w:rPr>
              <w:t xml:space="preserve">Задача </w:t>
            </w:r>
            <w:r w:rsidR="00F157D6" w:rsidRPr="00822384">
              <w:rPr>
                <w:bCs/>
                <w:iCs/>
                <w:sz w:val="20"/>
                <w:szCs w:val="20"/>
              </w:rPr>
              <w:t>6</w:t>
            </w:r>
            <w:r w:rsidRPr="00822384">
              <w:rPr>
                <w:bCs/>
                <w:iCs/>
                <w:sz w:val="20"/>
                <w:szCs w:val="20"/>
              </w:rPr>
              <w:t xml:space="preserve"> муниципальной программы: обеспечение физической сохранности и повышение потребительских качеств жилищного фонда</w:t>
            </w:r>
          </w:p>
        </w:tc>
      </w:tr>
      <w:tr w:rsidR="00EA255A" w:rsidRPr="00822384" w:rsidTr="00273C0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5A" w:rsidRPr="00822384" w:rsidRDefault="009E0915" w:rsidP="00F157D6">
            <w:pPr>
              <w:pStyle w:val="afe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8223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5A" w:rsidRPr="00822384" w:rsidRDefault="00EA255A" w:rsidP="00822384">
            <w:pPr>
              <w:jc w:val="center"/>
              <w:rPr>
                <w:color w:val="000000"/>
                <w:sz w:val="20"/>
                <w:szCs w:val="20"/>
              </w:rPr>
            </w:pPr>
            <w:r w:rsidRPr="00822384">
              <w:rPr>
                <w:color w:val="000000"/>
                <w:sz w:val="20"/>
                <w:szCs w:val="20"/>
              </w:rPr>
              <w:t xml:space="preserve">Проведение капитального ремонта, </w:t>
            </w:r>
            <w:r w:rsidR="00FF0D5C" w:rsidRPr="00822384">
              <w:rPr>
                <w:color w:val="000000"/>
                <w:sz w:val="20"/>
                <w:szCs w:val="20"/>
              </w:rPr>
              <w:t>кв.м. жилья</w:t>
            </w:r>
            <w:r w:rsidR="00822384">
              <w:rPr>
                <w:color w:val="000000"/>
                <w:sz w:val="20"/>
                <w:szCs w:val="20"/>
              </w:rPr>
              <w:t xml:space="preserve"> </w:t>
            </w:r>
            <w:r w:rsidR="00822384" w:rsidRPr="007F3377">
              <w:rPr>
                <w:color w:val="000000"/>
                <w:sz w:val="20"/>
                <w:szCs w:val="20"/>
              </w:rPr>
              <w:t xml:space="preserve">&lt; </w:t>
            </w:r>
            <w:r w:rsidR="00822384">
              <w:rPr>
                <w:color w:val="000000"/>
                <w:sz w:val="20"/>
                <w:szCs w:val="20"/>
              </w:rPr>
              <w:t>4</w:t>
            </w:r>
            <w:r w:rsidR="00822384" w:rsidRPr="007F3377">
              <w:rPr>
                <w:color w:val="000000"/>
                <w:sz w:val="20"/>
                <w:szCs w:val="20"/>
              </w:rPr>
              <w:t xml:space="preserve"> &gt;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A255A" w:rsidRPr="00822384" w:rsidTr="00273C0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9E0915" w:rsidP="00F157D6">
            <w:pPr>
              <w:pStyle w:val="afe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223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 w:rsidP="00822384">
            <w:pPr>
              <w:jc w:val="center"/>
              <w:rPr>
                <w:color w:val="000000"/>
                <w:sz w:val="20"/>
                <w:szCs w:val="20"/>
              </w:rPr>
            </w:pPr>
            <w:r w:rsidRPr="00822384">
              <w:rPr>
                <w:color w:val="000000"/>
                <w:sz w:val="20"/>
                <w:szCs w:val="20"/>
              </w:rPr>
              <w:t>Уменьшение доли физически изношенного и   морально устаревшего жилищного фонда и увеличение сроков их эксплуатации,</w:t>
            </w:r>
            <w:r w:rsidR="00822384">
              <w:rPr>
                <w:color w:val="000000"/>
                <w:sz w:val="20"/>
                <w:szCs w:val="20"/>
              </w:rPr>
              <w:t xml:space="preserve"> </w:t>
            </w:r>
            <w:r w:rsidRPr="00822384">
              <w:rPr>
                <w:color w:val="000000"/>
                <w:sz w:val="20"/>
                <w:szCs w:val="20"/>
              </w:rPr>
              <w:t>%</w:t>
            </w:r>
            <w:r w:rsidR="00822384">
              <w:rPr>
                <w:color w:val="000000"/>
                <w:sz w:val="20"/>
                <w:szCs w:val="20"/>
              </w:rPr>
              <w:t xml:space="preserve"> </w:t>
            </w:r>
            <w:r w:rsidR="00822384" w:rsidRPr="007F3377">
              <w:rPr>
                <w:color w:val="000000"/>
                <w:sz w:val="20"/>
                <w:szCs w:val="20"/>
              </w:rPr>
              <w:t xml:space="preserve">&lt; </w:t>
            </w:r>
            <w:r w:rsidR="00822384">
              <w:rPr>
                <w:color w:val="000000"/>
                <w:sz w:val="20"/>
                <w:szCs w:val="20"/>
              </w:rPr>
              <w:t>5</w:t>
            </w:r>
            <w:r w:rsidR="00822384" w:rsidRPr="007F3377">
              <w:rPr>
                <w:color w:val="000000"/>
                <w:sz w:val="20"/>
                <w:szCs w:val="20"/>
              </w:rPr>
              <w:t xml:space="preserve"> &gt;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 w:rsidP="006804D8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 w:rsidP="006804D8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A255A" w:rsidRPr="00822384" w:rsidTr="00273C0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9E0915" w:rsidP="00F157D6">
            <w:pPr>
              <w:pStyle w:val="afe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8223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 w:rsidP="00822384">
            <w:pPr>
              <w:jc w:val="center"/>
              <w:rPr>
                <w:color w:val="000000"/>
                <w:sz w:val="20"/>
                <w:szCs w:val="20"/>
              </w:rPr>
            </w:pPr>
            <w:r w:rsidRPr="00822384">
              <w:rPr>
                <w:color w:val="000000"/>
                <w:sz w:val="20"/>
                <w:szCs w:val="20"/>
              </w:rPr>
              <w:t>Повышение комфортности и  безопасности проживания граждан в домах и создания условий  для  снижения  издержек и  повышения качества предоставления жилищно-коммунальных услуг, %</w:t>
            </w:r>
            <w:r w:rsidR="00822384">
              <w:rPr>
                <w:color w:val="000000"/>
                <w:sz w:val="20"/>
                <w:szCs w:val="20"/>
              </w:rPr>
              <w:t xml:space="preserve"> </w:t>
            </w:r>
            <w:r w:rsidR="00822384" w:rsidRPr="007F3377">
              <w:rPr>
                <w:color w:val="000000"/>
                <w:sz w:val="20"/>
                <w:szCs w:val="20"/>
              </w:rPr>
              <w:t xml:space="preserve">&lt; </w:t>
            </w:r>
            <w:r w:rsidR="00822384">
              <w:rPr>
                <w:color w:val="000000"/>
                <w:sz w:val="20"/>
                <w:szCs w:val="20"/>
              </w:rPr>
              <w:t>6</w:t>
            </w:r>
            <w:r w:rsidR="00822384" w:rsidRPr="007F3377">
              <w:rPr>
                <w:color w:val="000000"/>
                <w:sz w:val="20"/>
                <w:szCs w:val="20"/>
              </w:rPr>
              <w:t xml:space="preserve"> &gt;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A255A" w:rsidRPr="00822384" w:rsidTr="00F157D6">
        <w:trPr>
          <w:trHeight w:val="21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 w:rsidP="00C62BAA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Цель муниципальной программы:  Повышение качества и комфорта городской среды на территории сельского  поселения Леуши</w:t>
            </w:r>
          </w:p>
          <w:p w:rsidR="00EA255A" w:rsidRPr="00822384" w:rsidRDefault="00EA255A" w:rsidP="00C62BAA">
            <w:pPr>
              <w:pStyle w:val="afe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255A" w:rsidRPr="00822384" w:rsidTr="004743E9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 w:rsidP="00F157D6">
            <w:pPr>
              <w:pStyle w:val="afe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="00F157D6" w:rsidRPr="00822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822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программы:   Повышение уровня благоустройства территорий общего пользования</w:t>
            </w:r>
          </w:p>
        </w:tc>
      </w:tr>
      <w:tr w:rsidR="00EA255A" w:rsidRPr="00822384" w:rsidTr="00273C0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157D6" w:rsidP="009E0915">
            <w:pPr>
              <w:pStyle w:val="afe"/>
              <w:tabs>
                <w:tab w:val="center" w:pos="193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ab/>
            </w:r>
            <w:r w:rsidR="009E0915">
              <w:rPr>
                <w:rFonts w:ascii="Times New Roman" w:hAnsi="Times New Roman"/>
                <w:sz w:val="20"/>
                <w:szCs w:val="20"/>
              </w:rPr>
              <w:t>8</w:t>
            </w:r>
            <w:r w:rsidR="008223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 w:rsidP="008223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22384">
              <w:rPr>
                <w:color w:val="000000"/>
                <w:sz w:val="20"/>
                <w:szCs w:val="20"/>
              </w:rPr>
              <w:t>Количество благоустроенны</w:t>
            </w:r>
            <w:r w:rsidR="00822384">
              <w:rPr>
                <w:color w:val="000000"/>
                <w:sz w:val="20"/>
                <w:szCs w:val="20"/>
              </w:rPr>
              <w:t xml:space="preserve">х общественных территорий ед. </w:t>
            </w:r>
            <w:r w:rsidR="00822384" w:rsidRPr="007F3377">
              <w:rPr>
                <w:color w:val="000000"/>
                <w:sz w:val="20"/>
                <w:szCs w:val="20"/>
              </w:rPr>
              <w:t xml:space="preserve">&lt; </w:t>
            </w:r>
            <w:r w:rsidR="00822384">
              <w:rPr>
                <w:color w:val="000000"/>
                <w:sz w:val="20"/>
                <w:szCs w:val="20"/>
              </w:rPr>
              <w:t>7</w:t>
            </w:r>
            <w:r w:rsidR="00822384" w:rsidRPr="007F3377">
              <w:rPr>
                <w:color w:val="000000"/>
                <w:sz w:val="20"/>
                <w:szCs w:val="20"/>
              </w:rPr>
              <w:t xml:space="preserve"> &gt;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157D6" w:rsidP="00886FAF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157D6" w:rsidP="00886FAF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157D6" w:rsidP="00886FAF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157D6" w:rsidP="00886FAF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157D6" w:rsidP="00886FAF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2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157D6" w:rsidP="00886FAF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157D6" w:rsidP="00886FAF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3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157D6" w:rsidP="00F157D6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157D6" w:rsidP="00F157D6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4</w:t>
            </w:r>
          </w:p>
        </w:tc>
      </w:tr>
      <w:tr w:rsidR="00EA255A" w:rsidRPr="00822384" w:rsidTr="00C62BAA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>
            <w:pPr>
              <w:pStyle w:val="afe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муниципальной программы:  Реализация единой государственной политики и нормативно-правового регулирования в жилищно-коммунальном комплексе и энергетике, повышение надежности и качества предоставления жилищно-коммунальных услуг</w:t>
            </w:r>
          </w:p>
        </w:tc>
      </w:tr>
      <w:tr w:rsidR="00EA255A" w:rsidRPr="00822384" w:rsidTr="00C62BAA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 w:rsidP="00C62BAA">
            <w:pPr>
              <w:pStyle w:val="afe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10 муниципальной программы:  Повышение уровня вовлеченности заинтересованных граждан, организаций в реализацию мероприятий по благоустройству территорий сельского поселения Леуши</w:t>
            </w:r>
          </w:p>
        </w:tc>
      </w:tr>
      <w:tr w:rsidR="00EA255A" w:rsidRPr="00822384" w:rsidTr="00273C0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9E091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223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 w:rsidP="0082238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22384">
              <w:rPr>
                <w:color w:val="000000"/>
                <w:sz w:val="20"/>
                <w:szCs w:val="20"/>
              </w:rPr>
              <w:t>Доля замены ветхих  инженерных сетей теплоснабжения, водоснабжения, водоотведения от общей протяженности ветхих сетей теплоснабжения, водоснабжения, водоотведения,</w:t>
            </w:r>
            <w:r w:rsidR="00822384">
              <w:rPr>
                <w:color w:val="000000"/>
                <w:sz w:val="20"/>
                <w:szCs w:val="20"/>
              </w:rPr>
              <w:t xml:space="preserve"> </w:t>
            </w:r>
            <w:r w:rsidRPr="00822384">
              <w:rPr>
                <w:color w:val="000000"/>
                <w:sz w:val="20"/>
                <w:szCs w:val="20"/>
              </w:rPr>
              <w:t>%</w:t>
            </w:r>
            <w:r w:rsidR="00822384">
              <w:rPr>
                <w:color w:val="000000"/>
                <w:sz w:val="20"/>
                <w:szCs w:val="20"/>
              </w:rPr>
              <w:t xml:space="preserve"> </w:t>
            </w:r>
            <w:r w:rsidR="00822384" w:rsidRPr="007F3377">
              <w:rPr>
                <w:color w:val="000000"/>
                <w:sz w:val="20"/>
                <w:szCs w:val="20"/>
              </w:rPr>
              <w:t xml:space="preserve">&lt; </w:t>
            </w:r>
            <w:r w:rsidR="00822384">
              <w:rPr>
                <w:color w:val="000000"/>
                <w:sz w:val="20"/>
                <w:szCs w:val="20"/>
              </w:rPr>
              <w:t>8</w:t>
            </w:r>
            <w:r w:rsidR="00822384" w:rsidRPr="007F3377">
              <w:rPr>
                <w:color w:val="000000"/>
                <w:sz w:val="20"/>
                <w:szCs w:val="20"/>
              </w:rPr>
              <w:t xml:space="preserve"> &gt;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 w:rsidP="00F157D6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 w:rsidP="00F157D6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 w:rsidP="00F157D6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 w:rsidP="00F157D6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 w:rsidP="00F157D6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2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 w:rsidP="00F157D6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 w:rsidP="00F157D6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3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 w:rsidP="00F157D6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157D6" w:rsidP="00B359B4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5</w:t>
            </w:r>
          </w:p>
        </w:tc>
      </w:tr>
      <w:tr w:rsidR="00EA255A" w:rsidRPr="00822384" w:rsidTr="00273C0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9E0915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223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EA255A" w:rsidP="004B43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22384">
              <w:rPr>
                <w:color w:val="000000"/>
                <w:sz w:val="20"/>
                <w:szCs w:val="20"/>
              </w:rPr>
              <w:t xml:space="preserve">Увеличение доли площади жилищного фонда, обеспеченного всеми видами благоустройства, в общей площади жилищного фонда сельского поселения Леуши (централизованное водоснабжение, водоотведение, теплоснабжение), </w:t>
            </w:r>
            <w:r w:rsidR="00822384">
              <w:rPr>
                <w:color w:val="000000"/>
                <w:sz w:val="20"/>
                <w:szCs w:val="20"/>
              </w:rPr>
              <w:t xml:space="preserve"> </w:t>
            </w:r>
            <w:r w:rsidRPr="00822384">
              <w:rPr>
                <w:color w:val="000000"/>
                <w:sz w:val="20"/>
                <w:szCs w:val="20"/>
              </w:rPr>
              <w:t>%</w:t>
            </w:r>
            <w:r w:rsidR="00822384">
              <w:rPr>
                <w:color w:val="000000"/>
                <w:sz w:val="20"/>
                <w:szCs w:val="20"/>
              </w:rPr>
              <w:t xml:space="preserve"> </w:t>
            </w:r>
            <w:r w:rsidR="00822384" w:rsidRPr="007F3377">
              <w:rPr>
                <w:color w:val="000000"/>
                <w:sz w:val="20"/>
                <w:szCs w:val="20"/>
              </w:rPr>
              <w:t xml:space="preserve">&lt; </w:t>
            </w:r>
            <w:r w:rsidR="00822384">
              <w:rPr>
                <w:color w:val="000000"/>
                <w:sz w:val="20"/>
                <w:szCs w:val="20"/>
              </w:rPr>
              <w:t>9</w:t>
            </w:r>
            <w:r w:rsidR="00822384" w:rsidRPr="007F3377">
              <w:rPr>
                <w:color w:val="000000"/>
                <w:sz w:val="20"/>
                <w:szCs w:val="20"/>
              </w:rPr>
              <w:t xml:space="preserve"> &gt;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822384" w:rsidRDefault="00FF0D5C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501F89" w:rsidRPr="00843A55" w:rsidRDefault="00501F89" w:rsidP="00501F8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9578E2" w:rsidRDefault="009F7840" w:rsidP="009F7840">
      <w:pPr>
        <w:widowControl w:val="0"/>
        <w:autoSpaceDE w:val="0"/>
        <w:autoSpaceDN w:val="0"/>
        <w:ind w:right="141"/>
        <w:jc w:val="both"/>
        <w:rPr>
          <w:color w:val="000000"/>
          <w:sz w:val="20"/>
          <w:szCs w:val="20"/>
        </w:rPr>
      </w:pPr>
      <w:r w:rsidRPr="007F3377">
        <w:rPr>
          <w:color w:val="000000"/>
          <w:sz w:val="20"/>
          <w:szCs w:val="20"/>
        </w:rPr>
        <w:t xml:space="preserve">&lt; </w:t>
      </w:r>
      <w:r>
        <w:rPr>
          <w:color w:val="000000"/>
          <w:sz w:val="20"/>
          <w:szCs w:val="20"/>
        </w:rPr>
        <w:t>1</w:t>
      </w:r>
      <w:r w:rsidRPr="007F3377">
        <w:rPr>
          <w:color w:val="000000"/>
          <w:sz w:val="20"/>
          <w:szCs w:val="20"/>
        </w:rPr>
        <w:t xml:space="preserve"> &gt;</w:t>
      </w:r>
      <w:r w:rsidR="00411A41">
        <w:rPr>
          <w:color w:val="000000"/>
          <w:sz w:val="20"/>
          <w:szCs w:val="20"/>
        </w:rPr>
        <w:t xml:space="preserve"> </w:t>
      </w:r>
      <w:r w:rsidR="009578E2" w:rsidRPr="009578E2">
        <w:rPr>
          <w:color w:val="000000"/>
          <w:sz w:val="20"/>
          <w:szCs w:val="20"/>
        </w:rPr>
        <w:t>Федеральный закон от 08</w:t>
      </w:r>
      <w:r w:rsidR="004B4376">
        <w:rPr>
          <w:color w:val="000000"/>
          <w:sz w:val="20"/>
          <w:szCs w:val="20"/>
        </w:rPr>
        <w:t xml:space="preserve"> ноября </w:t>
      </w:r>
      <w:r w:rsidR="009578E2" w:rsidRPr="009578E2">
        <w:rPr>
          <w:color w:val="000000"/>
          <w:sz w:val="20"/>
          <w:szCs w:val="20"/>
        </w:rPr>
        <w:t xml:space="preserve">2017 </w:t>
      </w:r>
      <w:r w:rsidR="004B4376">
        <w:rPr>
          <w:color w:val="000000"/>
          <w:sz w:val="20"/>
          <w:szCs w:val="20"/>
        </w:rPr>
        <w:t xml:space="preserve">года </w:t>
      </w:r>
      <w:r w:rsidR="009578E2" w:rsidRPr="009578E2">
        <w:rPr>
          <w:color w:val="000000"/>
          <w:sz w:val="20"/>
          <w:szCs w:val="20"/>
        </w:rPr>
        <w:t>№ 257-ФЗ «Об автомобильных дорогах и о дорожной деятельности в Российской Федерации</w:t>
      </w:r>
      <w:r w:rsidR="00C11CFA">
        <w:rPr>
          <w:color w:val="000000"/>
          <w:sz w:val="20"/>
          <w:szCs w:val="20"/>
        </w:rPr>
        <w:t>»</w:t>
      </w:r>
      <w:r w:rsidR="004B4376">
        <w:rPr>
          <w:color w:val="000000"/>
          <w:sz w:val="20"/>
          <w:szCs w:val="20"/>
        </w:rPr>
        <w:t>.</w:t>
      </w:r>
    </w:p>
    <w:p w:rsidR="009F7840" w:rsidRDefault="00F22773" w:rsidP="009F7840">
      <w:pPr>
        <w:widowControl w:val="0"/>
        <w:autoSpaceDE w:val="0"/>
        <w:autoSpaceDN w:val="0"/>
        <w:ind w:right="141"/>
        <w:jc w:val="both"/>
        <w:rPr>
          <w:color w:val="000000"/>
          <w:sz w:val="20"/>
          <w:szCs w:val="20"/>
        </w:rPr>
      </w:pPr>
      <w:r w:rsidRPr="007F3377">
        <w:rPr>
          <w:sz w:val="20"/>
          <w:szCs w:val="20"/>
        </w:rPr>
        <w:t>Показатель</w:t>
      </w:r>
      <w:r>
        <w:rPr>
          <w:color w:val="000000"/>
          <w:sz w:val="20"/>
          <w:szCs w:val="20"/>
        </w:rPr>
        <w:t xml:space="preserve"> </w:t>
      </w:r>
      <w:r w:rsidR="009F7840">
        <w:rPr>
          <w:color w:val="000000"/>
          <w:sz w:val="20"/>
          <w:szCs w:val="20"/>
        </w:rPr>
        <w:t xml:space="preserve">«Доля площади поверхности автомобильных дорог общего пользования соответствующих нормативным требованиям, %» </w:t>
      </w:r>
      <w:r w:rsidR="009F7840" w:rsidRPr="009F7840">
        <w:rPr>
          <w:color w:val="000000"/>
          <w:sz w:val="20"/>
          <w:szCs w:val="20"/>
        </w:rPr>
        <w:t>определяется путем деления числа</w:t>
      </w:r>
      <w:r w:rsidR="00CB52B5">
        <w:rPr>
          <w:color w:val="000000"/>
          <w:sz w:val="20"/>
          <w:szCs w:val="20"/>
        </w:rPr>
        <w:t xml:space="preserve"> фактической протяженности автомобильных дорог соответствующих нормативным требованиям, на общую </w:t>
      </w:r>
      <w:r w:rsidR="009F7840">
        <w:rPr>
          <w:color w:val="000000"/>
          <w:sz w:val="20"/>
          <w:szCs w:val="20"/>
        </w:rPr>
        <w:t>протяженност</w:t>
      </w:r>
      <w:r w:rsidR="00CB52B5">
        <w:rPr>
          <w:color w:val="000000"/>
          <w:sz w:val="20"/>
          <w:szCs w:val="20"/>
        </w:rPr>
        <w:t>ь</w:t>
      </w:r>
      <w:r w:rsidR="009F7840">
        <w:rPr>
          <w:color w:val="000000"/>
          <w:sz w:val="20"/>
          <w:szCs w:val="20"/>
        </w:rPr>
        <w:t xml:space="preserve"> поверхности </w:t>
      </w:r>
      <w:r w:rsidR="00CB52B5">
        <w:rPr>
          <w:color w:val="000000"/>
          <w:sz w:val="20"/>
          <w:szCs w:val="20"/>
        </w:rPr>
        <w:t>автомобильных дорог</w:t>
      </w:r>
      <w:r w:rsidR="00CB52B5" w:rsidRPr="009F7840">
        <w:rPr>
          <w:color w:val="000000"/>
          <w:sz w:val="20"/>
          <w:szCs w:val="20"/>
        </w:rPr>
        <w:t xml:space="preserve"> </w:t>
      </w:r>
      <w:r w:rsidR="009F7840">
        <w:rPr>
          <w:color w:val="000000"/>
          <w:sz w:val="20"/>
          <w:szCs w:val="20"/>
        </w:rPr>
        <w:t>общего пользования</w:t>
      </w:r>
      <w:r w:rsidR="00CB52B5">
        <w:rPr>
          <w:color w:val="000000"/>
          <w:sz w:val="20"/>
          <w:szCs w:val="20"/>
        </w:rPr>
        <w:t xml:space="preserve"> </w:t>
      </w:r>
      <w:r w:rsidR="009F7840" w:rsidRPr="009F7840">
        <w:rPr>
          <w:color w:val="000000"/>
          <w:sz w:val="20"/>
          <w:szCs w:val="20"/>
        </w:rPr>
        <w:t>и умнож</w:t>
      </w:r>
      <w:r w:rsidR="009578E2">
        <w:rPr>
          <w:color w:val="000000"/>
          <w:sz w:val="20"/>
          <w:szCs w:val="20"/>
        </w:rPr>
        <w:t>ается</w:t>
      </w:r>
      <w:r w:rsidR="009F7840" w:rsidRPr="009F7840">
        <w:rPr>
          <w:color w:val="000000"/>
          <w:sz w:val="20"/>
          <w:szCs w:val="20"/>
        </w:rPr>
        <w:t xml:space="preserve"> на 100%.</w:t>
      </w:r>
    </w:p>
    <w:p w:rsidR="00C11CFA" w:rsidRDefault="00C11CFA" w:rsidP="009F7840">
      <w:pPr>
        <w:widowControl w:val="0"/>
        <w:autoSpaceDE w:val="0"/>
        <w:autoSpaceDN w:val="0"/>
        <w:ind w:right="141"/>
        <w:jc w:val="both"/>
        <w:rPr>
          <w:color w:val="000000"/>
          <w:sz w:val="20"/>
          <w:szCs w:val="20"/>
        </w:rPr>
      </w:pPr>
    </w:p>
    <w:p w:rsidR="004C2425" w:rsidRDefault="004C2425" w:rsidP="009F7840">
      <w:pPr>
        <w:widowControl w:val="0"/>
        <w:autoSpaceDE w:val="0"/>
        <w:autoSpaceDN w:val="0"/>
        <w:ind w:right="141"/>
        <w:jc w:val="both"/>
        <w:rPr>
          <w:color w:val="000000"/>
          <w:sz w:val="20"/>
          <w:szCs w:val="20"/>
        </w:rPr>
      </w:pPr>
      <w:r w:rsidRPr="007F3377">
        <w:rPr>
          <w:color w:val="000000"/>
          <w:sz w:val="20"/>
          <w:szCs w:val="20"/>
        </w:rPr>
        <w:t xml:space="preserve">&lt; </w:t>
      </w:r>
      <w:r>
        <w:rPr>
          <w:color w:val="000000"/>
          <w:sz w:val="20"/>
          <w:szCs w:val="20"/>
        </w:rPr>
        <w:t>2</w:t>
      </w:r>
      <w:r w:rsidRPr="007F3377">
        <w:rPr>
          <w:color w:val="000000"/>
          <w:sz w:val="20"/>
          <w:szCs w:val="20"/>
        </w:rPr>
        <w:t xml:space="preserve"> &gt;</w:t>
      </w:r>
      <w:r w:rsidR="00411A41">
        <w:rPr>
          <w:color w:val="000000"/>
          <w:sz w:val="20"/>
          <w:szCs w:val="20"/>
        </w:rPr>
        <w:t xml:space="preserve"> </w:t>
      </w:r>
      <w:r w:rsidR="004B4376">
        <w:rPr>
          <w:color w:val="000000"/>
          <w:sz w:val="20"/>
          <w:szCs w:val="20"/>
        </w:rPr>
        <w:t xml:space="preserve">Федеральный закон от 08 ноября </w:t>
      </w:r>
      <w:r w:rsidRPr="009578E2">
        <w:rPr>
          <w:color w:val="000000"/>
          <w:sz w:val="20"/>
          <w:szCs w:val="20"/>
        </w:rPr>
        <w:t>2017</w:t>
      </w:r>
      <w:r w:rsidR="004B4376">
        <w:rPr>
          <w:color w:val="000000"/>
          <w:sz w:val="20"/>
          <w:szCs w:val="20"/>
        </w:rPr>
        <w:t xml:space="preserve"> года</w:t>
      </w:r>
      <w:r w:rsidRPr="009578E2">
        <w:rPr>
          <w:color w:val="000000"/>
          <w:sz w:val="20"/>
          <w:szCs w:val="20"/>
        </w:rPr>
        <w:t xml:space="preserve"> № 257-ФЗ «Об автомобильных дорогах и о дорожной деятельности в Российской Федерации</w:t>
      </w:r>
      <w:r w:rsidR="00C11CFA">
        <w:rPr>
          <w:color w:val="000000"/>
          <w:sz w:val="20"/>
          <w:szCs w:val="20"/>
        </w:rPr>
        <w:t>»</w:t>
      </w:r>
      <w:r w:rsidR="004B4376">
        <w:rPr>
          <w:color w:val="000000"/>
          <w:sz w:val="20"/>
          <w:szCs w:val="20"/>
        </w:rPr>
        <w:t>.</w:t>
      </w:r>
    </w:p>
    <w:p w:rsidR="00C11CFA" w:rsidRDefault="00F22773" w:rsidP="00C11CFA">
      <w:pPr>
        <w:widowControl w:val="0"/>
        <w:autoSpaceDE w:val="0"/>
        <w:autoSpaceDN w:val="0"/>
        <w:ind w:right="141"/>
        <w:jc w:val="both"/>
        <w:rPr>
          <w:color w:val="000000"/>
          <w:sz w:val="20"/>
          <w:szCs w:val="20"/>
        </w:rPr>
      </w:pPr>
      <w:r w:rsidRPr="007F3377">
        <w:rPr>
          <w:sz w:val="20"/>
          <w:szCs w:val="20"/>
        </w:rPr>
        <w:t>Показатель</w:t>
      </w:r>
      <w:r>
        <w:rPr>
          <w:color w:val="000000"/>
          <w:sz w:val="20"/>
          <w:szCs w:val="20"/>
        </w:rPr>
        <w:t xml:space="preserve"> </w:t>
      </w:r>
      <w:r w:rsidR="004C2425">
        <w:rPr>
          <w:color w:val="000000"/>
          <w:sz w:val="20"/>
          <w:szCs w:val="20"/>
        </w:rPr>
        <w:t>«</w:t>
      </w:r>
      <w:r w:rsidR="004C2425" w:rsidRPr="00FF0D5C">
        <w:rPr>
          <w:color w:val="000000"/>
          <w:sz w:val="20"/>
          <w:szCs w:val="20"/>
        </w:rPr>
        <w:t>Обустройство автомобильных дорог отвечающим нормативным требованиям, %</w:t>
      </w:r>
      <w:r w:rsidR="001730E5">
        <w:rPr>
          <w:color w:val="000000"/>
          <w:sz w:val="20"/>
          <w:szCs w:val="20"/>
        </w:rPr>
        <w:t xml:space="preserve">» </w:t>
      </w:r>
      <w:r w:rsidR="004C2425" w:rsidRPr="009F7840">
        <w:rPr>
          <w:color w:val="000000"/>
          <w:sz w:val="20"/>
          <w:szCs w:val="20"/>
        </w:rPr>
        <w:t xml:space="preserve">определяется путем </w:t>
      </w:r>
      <w:r w:rsidR="00C11CFA" w:rsidRPr="009F7840">
        <w:rPr>
          <w:color w:val="000000"/>
          <w:sz w:val="20"/>
          <w:szCs w:val="20"/>
        </w:rPr>
        <w:t>деления числа фактическо</w:t>
      </w:r>
      <w:r w:rsidR="00C11CFA">
        <w:rPr>
          <w:color w:val="000000"/>
          <w:sz w:val="20"/>
          <w:szCs w:val="20"/>
        </w:rPr>
        <w:t>й</w:t>
      </w:r>
      <w:r w:rsidR="00C11CFA" w:rsidRPr="009F7840">
        <w:rPr>
          <w:color w:val="000000"/>
          <w:sz w:val="20"/>
          <w:szCs w:val="20"/>
        </w:rPr>
        <w:t xml:space="preserve"> </w:t>
      </w:r>
      <w:r w:rsidR="00C11CFA">
        <w:rPr>
          <w:color w:val="000000"/>
          <w:sz w:val="20"/>
          <w:szCs w:val="20"/>
        </w:rPr>
        <w:t>протяженности автомобильных дорог</w:t>
      </w:r>
      <w:r w:rsidR="00CB52B5" w:rsidRPr="00CB52B5">
        <w:rPr>
          <w:color w:val="000000"/>
          <w:sz w:val="20"/>
          <w:szCs w:val="20"/>
        </w:rPr>
        <w:t xml:space="preserve"> </w:t>
      </w:r>
      <w:r w:rsidR="00CB52B5">
        <w:rPr>
          <w:color w:val="000000"/>
          <w:sz w:val="20"/>
          <w:szCs w:val="20"/>
        </w:rPr>
        <w:t>соответствующих нормативным требованиям</w:t>
      </w:r>
      <w:r w:rsidR="00C11CFA">
        <w:rPr>
          <w:color w:val="000000"/>
          <w:sz w:val="20"/>
          <w:szCs w:val="20"/>
        </w:rPr>
        <w:t>, на</w:t>
      </w:r>
      <w:r w:rsidR="00CB52B5">
        <w:rPr>
          <w:color w:val="000000"/>
          <w:sz w:val="20"/>
          <w:szCs w:val="20"/>
        </w:rPr>
        <w:t xml:space="preserve"> общую</w:t>
      </w:r>
      <w:r w:rsidR="00C11CFA">
        <w:rPr>
          <w:color w:val="000000"/>
          <w:sz w:val="20"/>
          <w:szCs w:val="20"/>
        </w:rPr>
        <w:t xml:space="preserve"> протяженность автомобильных дорог </w:t>
      </w:r>
      <w:r w:rsidR="00C11CFA" w:rsidRPr="009F7840">
        <w:rPr>
          <w:color w:val="000000"/>
          <w:sz w:val="20"/>
          <w:szCs w:val="20"/>
        </w:rPr>
        <w:t>и умнож</w:t>
      </w:r>
      <w:r w:rsidR="00C11CFA">
        <w:rPr>
          <w:color w:val="000000"/>
          <w:sz w:val="20"/>
          <w:szCs w:val="20"/>
        </w:rPr>
        <w:t>ается</w:t>
      </w:r>
      <w:r w:rsidR="00C11CFA" w:rsidRPr="009F7840">
        <w:rPr>
          <w:color w:val="000000"/>
          <w:sz w:val="20"/>
          <w:szCs w:val="20"/>
        </w:rPr>
        <w:t xml:space="preserve"> на 100%.</w:t>
      </w:r>
    </w:p>
    <w:p w:rsidR="00C11CFA" w:rsidRDefault="00C11CFA" w:rsidP="00C11CFA">
      <w:pPr>
        <w:widowControl w:val="0"/>
        <w:autoSpaceDE w:val="0"/>
        <w:autoSpaceDN w:val="0"/>
        <w:ind w:right="141"/>
        <w:jc w:val="both"/>
        <w:rPr>
          <w:color w:val="000000"/>
          <w:sz w:val="20"/>
          <w:szCs w:val="20"/>
        </w:rPr>
      </w:pPr>
    </w:p>
    <w:p w:rsidR="00C11CFA" w:rsidRDefault="00C11CFA" w:rsidP="00C11CFA">
      <w:pPr>
        <w:widowControl w:val="0"/>
        <w:autoSpaceDE w:val="0"/>
        <w:autoSpaceDN w:val="0"/>
        <w:ind w:right="142"/>
        <w:jc w:val="both"/>
        <w:rPr>
          <w:color w:val="000000"/>
          <w:sz w:val="20"/>
          <w:szCs w:val="20"/>
        </w:rPr>
      </w:pPr>
      <w:r w:rsidRPr="007F3377">
        <w:rPr>
          <w:color w:val="000000"/>
          <w:sz w:val="20"/>
          <w:szCs w:val="20"/>
        </w:rPr>
        <w:lastRenderedPageBreak/>
        <w:t xml:space="preserve">&lt; </w:t>
      </w:r>
      <w:r>
        <w:rPr>
          <w:color w:val="000000"/>
          <w:sz w:val="20"/>
          <w:szCs w:val="20"/>
        </w:rPr>
        <w:t>3</w:t>
      </w:r>
      <w:r w:rsidRPr="007F3377">
        <w:rPr>
          <w:color w:val="000000"/>
          <w:sz w:val="20"/>
          <w:szCs w:val="20"/>
        </w:rPr>
        <w:t xml:space="preserve"> &gt;</w:t>
      </w:r>
      <w:r w:rsidR="00411A41">
        <w:rPr>
          <w:color w:val="000000"/>
          <w:sz w:val="20"/>
          <w:szCs w:val="20"/>
        </w:rPr>
        <w:t xml:space="preserve"> </w:t>
      </w:r>
      <w:r w:rsidRPr="009578E2">
        <w:rPr>
          <w:color w:val="000000"/>
          <w:sz w:val="20"/>
          <w:szCs w:val="20"/>
        </w:rPr>
        <w:t xml:space="preserve">Федеральный закон от </w:t>
      </w:r>
      <w:r>
        <w:rPr>
          <w:color w:val="000000"/>
          <w:sz w:val="20"/>
          <w:szCs w:val="20"/>
        </w:rPr>
        <w:t xml:space="preserve"> </w:t>
      </w:r>
      <w:r w:rsidR="001730E5">
        <w:rPr>
          <w:color w:val="000000"/>
          <w:sz w:val="20"/>
          <w:szCs w:val="20"/>
        </w:rPr>
        <w:t xml:space="preserve">06 октября </w:t>
      </w:r>
      <w:r w:rsidRPr="00C11CFA">
        <w:rPr>
          <w:color w:val="000000"/>
          <w:sz w:val="20"/>
          <w:szCs w:val="20"/>
        </w:rPr>
        <w:t>2003 г</w:t>
      </w:r>
      <w:r w:rsidR="001730E5">
        <w:rPr>
          <w:color w:val="000000"/>
          <w:sz w:val="20"/>
          <w:szCs w:val="20"/>
        </w:rPr>
        <w:t>ода</w:t>
      </w:r>
      <w:r w:rsidRPr="00C11CFA">
        <w:rPr>
          <w:color w:val="000000"/>
          <w:sz w:val="20"/>
          <w:szCs w:val="20"/>
        </w:rPr>
        <w:t xml:space="preserve"> №</w:t>
      </w:r>
      <w:r w:rsidR="001730E5">
        <w:rPr>
          <w:color w:val="000000"/>
          <w:sz w:val="20"/>
          <w:szCs w:val="20"/>
        </w:rPr>
        <w:t xml:space="preserve"> </w:t>
      </w:r>
      <w:r w:rsidRPr="00C11CFA">
        <w:rPr>
          <w:color w:val="000000"/>
          <w:sz w:val="20"/>
          <w:szCs w:val="20"/>
        </w:rPr>
        <w:t xml:space="preserve">131-ФЗ «Об общих принципах организации местного самоуправления в </w:t>
      </w:r>
      <w:r w:rsidRPr="009578E2">
        <w:rPr>
          <w:color w:val="000000"/>
          <w:sz w:val="20"/>
          <w:szCs w:val="20"/>
        </w:rPr>
        <w:t>Российской Федерации</w:t>
      </w:r>
      <w:r>
        <w:rPr>
          <w:color w:val="000000"/>
          <w:sz w:val="20"/>
          <w:szCs w:val="20"/>
        </w:rPr>
        <w:t>»</w:t>
      </w:r>
      <w:r w:rsidR="001730E5">
        <w:rPr>
          <w:color w:val="000000"/>
          <w:sz w:val="20"/>
          <w:szCs w:val="20"/>
        </w:rPr>
        <w:t>.</w:t>
      </w:r>
    </w:p>
    <w:p w:rsidR="00C11CFA" w:rsidRDefault="00F22773" w:rsidP="00C11CFA">
      <w:pPr>
        <w:widowControl w:val="0"/>
        <w:autoSpaceDE w:val="0"/>
        <w:autoSpaceDN w:val="0"/>
        <w:ind w:right="142"/>
        <w:jc w:val="both"/>
        <w:rPr>
          <w:color w:val="000000"/>
          <w:sz w:val="20"/>
          <w:szCs w:val="20"/>
        </w:rPr>
      </w:pPr>
      <w:r w:rsidRPr="007F3377">
        <w:rPr>
          <w:sz w:val="20"/>
          <w:szCs w:val="20"/>
        </w:rPr>
        <w:t>Показатель</w:t>
      </w:r>
      <w:r>
        <w:rPr>
          <w:color w:val="000000"/>
          <w:sz w:val="20"/>
          <w:szCs w:val="20"/>
        </w:rPr>
        <w:t xml:space="preserve"> </w:t>
      </w:r>
      <w:r w:rsidR="00C11CFA">
        <w:rPr>
          <w:color w:val="000000"/>
          <w:sz w:val="20"/>
          <w:szCs w:val="20"/>
        </w:rPr>
        <w:t>«</w:t>
      </w:r>
      <w:r w:rsidR="00C11CFA" w:rsidRPr="009F7840">
        <w:rPr>
          <w:color w:val="000000"/>
          <w:sz w:val="20"/>
          <w:szCs w:val="20"/>
        </w:rPr>
        <w:t>Уровень освещенности  улиц, %</w:t>
      </w:r>
      <w:r w:rsidR="00C11CFA">
        <w:rPr>
          <w:color w:val="000000"/>
          <w:sz w:val="20"/>
          <w:szCs w:val="20"/>
        </w:rPr>
        <w:t xml:space="preserve">» </w:t>
      </w:r>
      <w:r w:rsidR="00C11CFA" w:rsidRPr="009F7840">
        <w:rPr>
          <w:color w:val="000000"/>
          <w:sz w:val="20"/>
          <w:szCs w:val="20"/>
        </w:rPr>
        <w:t>определяется путем деления числа</w:t>
      </w:r>
      <w:r w:rsidR="00C11CFA" w:rsidRPr="00C11CFA">
        <w:rPr>
          <w:color w:val="000000"/>
          <w:sz w:val="20"/>
          <w:szCs w:val="20"/>
        </w:rPr>
        <w:t xml:space="preserve"> </w:t>
      </w:r>
      <w:r w:rsidR="00B359B4">
        <w:rPr>
          <w:color w:val="000000"/>
          <w:sz w:val="20"/>
          <w:szCs w:val="20"/>
        </w:rPr>
        <w:t xml:space="preserve">протяженности </w:t>
      </w:r>
      <w:r w:rsidR="00CB52B5">
        <w:rPr>
          <w:color w:val="000000"/>
          <w:sz w:val="20"/>
          <w:szCs w:val="20"/>
        </w:rPr>
        <w:t>освещенных улиц</w:t>
      </w:r>
      <w:r w:rsidR="00B359B4">
        <w:rPr>
          <w:color w:val="000000"/>
          <w:sz w:val="20"/>
          <w:szCs w:val="20"/>
        </w:rPr>
        <w:t>,</w:t>
      </w:r>
      <w:r w:rsidR="00C11CFA">
        <w:rPr>
          <w:color w:val="000000"/>
          <w:sz w:val="20"/>
          <w:szCs w:val="20"/>
        </w:rPr>
        <w:t xml:space="preserve"> </w:t>
      </w:r>
      <w:r w:rsidR="00B359B4">
        <w:rPr>
          <w:color w:val="000000"/>
          <w:sz w:val="20"/>
          <w:szCs w:val="20"/>
        </w:rPr>
        <w:t xml:space="preserve"> </w:t>
      </w:r>
      <w:r w:rsidR="00C11CFA">
        <w:rPr>
          <w:color w:val="000000"/>
          <w:sz w:val="20"/>
          <w:szCs w:val="20"/>
        </w:rPr>
        <w:t>на</w:t>
      </w:r>
      <w:r w:rsidR="00B359B4">
        <w:rPr>
          <w:color w:val="000000"/>
          <w:sz w:val="20"/>
          <w:szCs w:val="20"/>
        </w:rPr>
        <w:t xml:space="preserve"> общую</w:t>
      </w:r>
      <w:r w:rsidR="00C11CFA">
        <w:rPr>
          <w:color w:val="000000"/>
          <w:sz w:val="20"/>
          <w:szCs w:val="20"/>
        </w:rPr>
        <w:t xml:space="preserve"> протяженность улиц </w:t>
      </w:r>
      <w:r w:rsidR="00C11CFA" w:rsidRPr="009F7840">
        <w:rPr>
          <w:color w:val="000000"/>
          <w:sz w:val="20"/>
          <w:szCs w:val="20"/>
        </w:rPr>
        <w:t>и умнож</w:t>
      </w:r>
      <w:r w:rsidR="00C11CFA">
        <w:rPr>
          <w:color w:val="000000"/>
          <w:sz w:val="20"/>
          <w:szCs w:val="20"/>
        </w:rPr>
        <w:t>ается</w:t>
      </w:r>
      <w:r w:rsidR="00C11CFA" w:rsidRPr="009F7840">
        <w:rPr>
          <w:color w:val="000000"/>
          <w:sz w:val="20"/>
          <w:szCs w:val="20"/>
        </w:rPr>
        <w:t xml:space="preserve"> на 100%.</w:t>
      </w:r>
    </w:p>
    <w:p w:rsidR="00A63550" w:rsidRDefault="00A63550" w:rsidP="00C11CFA">
      <w:pPr>
        <w:widowControl w:val="0"/>
        <w:autoSpaceDE w:val="0"/>
        <w:autoSpaceDN w:val="0"/>
        <w:ind w:right="142"/>
        <w:jc w:val="both"/>
        <w:rPr>
          <w:color w:val="000000"/>
          <w:sz w:val="20"/>
          <w:szCs w:val="20"/>
        </w:rPr>
      </w:pPr>
    </w:p>
    <w:p w:rsidR="00A63550" w:rsidRPr="00C11CFA" w:rsidRDefault="00A63550" w:rsidP="00A63550">
      <w:pPr>
        <w:widowControl w:val="0"/>
        <w:autoSpaceDE w:val="0"/>
        <w:autoSpaceDN w:val="0"/>
        <w:ind w:right="142"/>
        <w:jc w:val="both"/>
        <w:rPr>
          <w:color w:val="000000"/>
          <w:sz w:val="20"/>
          <w:szCs w:val="20"/>
        </w:rPr>
      </w:pPr>
      <w:r w:rsidRPr="007F3377">
        <w:rPr>
          <w:color w:val="000000"/>
          <w:sz w:val="20"/>
          <w:szCs w:val="20"/>
        </w:rPr>
        <w:t xml:space="preserve">&lt; </w:t>
      </w:r>
      <w:r>
        <w:rPr>
          <w:color w:val="000000"/>
          <w:sz w:val="20"/>
          <w:szCs w:val="20"/>
        </w:rPr>
        <w:t>4</w:t>
      </w:r>
      <w:r w:rsidRPr="007F3377">
        <w:rPr>
          <w:color w:val="000000"/>
          <w:sz w:val="20"/>
          <w:szCs w:val="20"/>
        </w:rPr>
        <w:t xml:space="preserve"> &gt;</w:t>
      </w:r>
      <w:r>
        <w:rPr>
          <w:color w:val="000000"/>
          <w:sz w:val="20"/>
          <w:szCs w:val="20"/>
        </w:rPr>
        <w:t xml:space="preserve"> </w:t>
      </w:r>
      <w:r w:rsidRPr="009578E2">
        <w:rPr>
          <w:color w:val="000000"/>
          <w:sz w:val="20"/>
          <w:szCs w:val="20"/>
        </w:rPr>
        <w:t xml:space="preserve">Федеральный закон от </w:t>
      </w:r>
      <w:r>
        <w:rPr>
          <w:color w:val="000000"/>
          <w:sz w:val="20"/>
          <w:szCs w:val="20"/>
        </w:rPr>
        <w:t xml:space="preserve"> 06 октября </w:t>
      </w:r>
      <w:r w:rsidRPr="00C11CFA">
        <w:rPr>
          <w:color w:val="000000"/>
          <w:sz w:val="20"/>
          <w:szCs w:val="20"/>
        </w:rPr>
        <w:t>2003 г</w:t>
      </w:r>
      <w:r>
        <w:rPr>
          <w:color w:val="000000"/>
          <w:sz w:val="20"/>
          <w:szCs w:val="20"/>
        </w:rPr>
        <w:t>ода</w:t>
      </w:r>
      <w:r w:rsidRPr="00C11CFA">
        <w:rPr>
          <w:color w:val="000000"/>
          <w:sz w:val="20"/>
          <w:szCs w:val="20"/>
        </w:rPr>
        <w:t xml:space="preserve"> №</w:t>
      </w:r>
      <w:r>
        <w:rPr>
          <w:color w:val="000000"/>
          <w:sz w:val="20"/>
          <w:szCs w:val="20"/>
        </w:rPr>
        <w:t xml:space="preserve"> </w:t>
      </w:r>
      <w:r w:rsidRPr="00C11CFA">
        <w:rPr>
          <w:color w:val="000000"/>
          <w:sz w:val="20"/>
          <w:szCs w:val="20"/>
        </w:rPr>
        <w:t xml:space="preserve">131-ФЗ «Об общих принципах организации местного самоуправления в </w:t>
      </w:r>
      <w:r w:rsidRPr="009578E2">
        <w:rPr>
          <w:color w:val="000000"/>
          <w:sz w:val="20"/>
          <w:szCs w:val="20"/>
        </w:rPr>
        <w:t>Российской Федерации</w:t>
      </w:r>
      <w:r>
        <w:rPr>
          <w:color w:val="000000"/>
          <w:sz w:val="20"/>
          <w:szCs w:val="20"/>
        </w:rPr>
        <w:t>».</w:t>
      </w:r>
    </w:p>
    <w:p w:rsidR="00A63550" w:rsidRPr="00843A55" w:rsidRDefault="00A63550" w:rsidP="00A63550">
      <w:pPr>
        <w:tabs>
          <w:tab w:val="left" w:pos="1635"/>
        </w:tabs>
        <w:jc w:val="both"/>
        <w:rPr>
          <w:rFonts w:ascii="Times New Roman CYR" w:hAnsi="Times New Roman CYR" w:cs="Times New Roman CYR"/>
        </w:rPr>
      </w:pPr>
      <w:r w:rsidRPr="007F3377">
        <w:rPr>
          <w:sz w:val="20"/>
          <w:szCs w:val="20"/>
        </w:rPr>
        <w:t>Показатель</w:t>
      </w:r>
      <w:r w:rsidRPr="00CB52B5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9E0915">
        <w:rPr>
          <w:color w:val="000000"/>
          <w:sz w:val="20"/>
          <w:szCs w:val="20"/>
        </w:rPr>
        <w:t>Увеличение</w:t>
      </w:r>
      <w:r>
        <w:rPr>
          <w:color w:val="000000"/>
          <w:sz w:val="20"/>
          <w:szCs w:val="20"/>
        </w:rPr>
        <w:t xml:space="preserve"> доли</w:t>
      </w:r>
      <w:r w:rsidRPr="009E0915">
        <w:rPr>
          <w:color w:val="000000"/>
          <w:sz w:val="20"/>
          <w:szCs w:val="20"/>
        </w:rPr>
        <w:t xml:space="preserve"> площади благоустроенной территории сельского поселения Леуши</w:t>
      </w:r>
      <w:r>
        <w:rPr>
          <w:color w:val="000000"/>
          <w:sz w:val="20"/>
          <w:szCs w:val="20"/>
        </w:rPr>
        <w:t>,</w:t>
      </w:r>
      <w:r w:rsidRPr="009F7840">
        <w:rPr>
          <w:color w:val="000000"/>
          <w:sz w:val="20"/>
          <w:szCs w:val="20"/>
        </w:rPr>
        <w:t xml:space="preserve"> %</w:t>
      </w:r>
      <w:r>
        <w:rPr>
          <w:color w:val="000000"/>
          <w:sz w:val="20"/>
          <w:szCs w:val="20"/>
        </w:rPr>
        <w:t xml:space="preserve">»  определяется путем </w:t>
      </w:r>
      <w:r w:rsidRPr="009F7840">
        <w:rPr>
          <w:color w:val="000000"/>
          <w:sz w:val="20"/>
          <w:szCs w:val="20"/>
        </w:rPr>
        <w:t>деления</w:t>
      </w:r>
      <w:r>
        <w:rPr>
          <w:color w:val="000000"/>
          <w:sz w:val="20"/>
          <w:szCs w:val="20"/>
        </w:rPr>
        <w:t xml:space="preserve"> </w:t>
      </w:r>
      <w:r w:rsidRPr="009F7840">
        <w:rPr>
          <w:color w:val="000000"/>
          <w:sz w:val="20"/>
          <w:szCs w:val="20"/>
        </w:rPr>
        <w:t>числа</w:t>
      </w:r>
      <w:r>
        <w:rPr>
          <w:color w:val="000000"/>
          <w:sz w:val="20"/>
          <w:szCs w:val="20"/>
        </w:rPr>
        <w:t xml:space="preserve"> благоустроенной площади  населения</w:t>
      </w:r>
      <w:r>
        <w:rPr>
          <w:sz w:val="20"/>
          <w:szCs w:val="20"/>
        </w:rPr>
        <w:t xml:space="preserve">, на общую площадь сельского поселения и </w:t>
      </w:r>
      <w:r w:rsidRPr="009F7840">
        <w:rPr>
          <w:color w:val="000000"/>
          <w:sz w:val="20"/>
          <w:szCs w:val="20"/>
        </w:rPr>
        <w:t>умнож</w:t>
      </w:r>
      <w:r>
        <w:rPr>
          <w:color w:val="000000"/>
          <w:sz w:val="20"/>
          <w:szCs w:val="20"/>
        </w:rPr>
        <w:t>ается</w:t>
      </w:r>
      <w:r w:rsidRPr="009F7840">
        <w:rPr>
          <w:color w:val="000000"/>
          <w:sz w:val="20"/>
          <w:szCs w:val="20"/>
        </w:rPr>
        <w:t xml:space="preserve"> на 100%.</w:t>
      </w:r>
    </w:p>
    <w:p w:rsidR="00C11CFA" w:rsidRPr="00C11CFA" w:rsidRDefault="00C11CFA" w:rsidP="00C11CFA">
      <w:pPr>
        <w:widowControl w:val="0"/>
        <w:autoSpaceDE w:val="0"/>
        <w:autoSpaceDN w:val="0"/>
        <w:ind w:right="142"/>
        <w:jc w:val="both"/>
        <w:rPr>
          <w:color w:val="000000"/>
          <w:sz w:val="20"/>
          <w:szCs w:val="20"/>
        </w:rPr>
      </w:pPr>
      <w:r w:rsidRPr="00C11CFA">
        <w:rPr>
          <w:color w:val="000000"/>
          <w:sz w:val="20"/>
          <w:szCs w:val="20"/>
        </w:rPr>
        <w:br/>
      </w:r>
      <w:r w:rsidRPr="007F3377">
        <w:rPr>
          <w:color w:val="000000"/>
          <w:sz w:val="20"/>
          <w:szCs w:val="20"/>
        </w:rPr>
        <w:t xml:space="preserve">&lt; </w:t>
      </w:r>
      <w:r w:rsidR="00A63550">
        <w:rPr>
          <w:color w:val="000000"/>
          <w:sz w:val="20"/>
          <w:szCs w:val="20"/>
        </w:rPr>
        <w:t>5</w:t>
      </w:r>
      <w:r w:rsidRPr="007F3377">
        <w:rPr>
          <w:color w:val="000000"/>
          <w:sz w:val="20"/>
          <w:szCs w:val="20"/>
        </w:rPr>
        <w:t xml:space="preserve"> &gt;</w:t>
      </w:r>
      <w:r w:rsidR="00411A41">
        <w:rPr>
          <w:color w:val="000000"/>
          <w:sz w:val="20"/>
          <w:szCs w:val="20"/>
        </w:rPr>
        <w:t xml:space="preserve"> </w:t>
      </w:r>
      <w:r w:rsidRPr="00C11CFA">
        <w:rPr>
          <w:color w:val="000000"/>
          <w:sz w:val="20"/>
          <w:szCs w:val="20"/>
        </w:rPr>
        <w:t>Жилищный кодекс Российской Федерации от 29 декабря 2004 </w:t>
      </w:r>
      <w:r w:rsidR="001730E5">
        <w:rPr>
          <w:color w:val="000000"/>
          <w:sz w:val="20"/>
          <w:szCs w:val="20"/>
        </w:rPr>
        <w:t xml:space="preserve">года </w:t>
      </w:r>
      <w:hyperlink r:id="rId9" w:tgtFrame="_blank" w:tooltip="ЖК РФ" w:history="1">
        <w:r w:rsidRPr="00C11CFA">
          <w:rPr>
            <w:color w:val="000000"/>
            <w:sz w:val="20"/>
            <w:szCs w:val="20"/>
          </w:rPr>
          <w:t>№ 188-ФЗ</w:t>
        </w:r>
      </w:hyperlink>
      <w:r w:rsidR="001730E5">
        <w:t>.</w:t>
      </w:r>
    </w:p>
    <w:p w:rsidR="00C11CFA" w:rsidRDefault="00C11CFA" w:rsidP="00C11CFA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F22773" w:rsidRPr="007F3377">
        <w:rPr>
          <w:sz w:val="20"/>
          <w:szCs w:val="20"/>
        </w:rPr>
        <w:t>Показатель</w:t>
      </w:r>
      <w:r w:rsidR="00F2277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</w:t>
      </w:r>
      <w:r w:rsidRPr="009F7840">
        <w:rPr>
          <w:color w:val="000000"/>
          <w:sz w:val="20"/>
          <w:szCs w:val="20"/>
        </w:rPr>
        <w:t>Проведение капитального ремонта, кв.м. жилья</w:t>
      </w:r>
      <w:r>
        <w:rPr>
          <w:color w:val="000000"/>
          <w:sz w:val="20"/>
          <w:szCs w:val="20"/>
        </w:rPr>
        <w:t xml:space="preserve">» </w:t>
      </w:r>
      <w:r w:rsidR="001730E5">
        <w:rPr>
          <w:color w:val="000000"/>
          <w:sz w:val="20"/>
          <w:szCs w:val="20"/>
        </w:rPr>
        <w:t xml:space="preserve">- </w:t>
      </w:r>
      <w:r w:rsidRPr="00C11CFA">
        <w:rPr>
          <w:color w:val="000000"/>
          <w:sz w:val="20"/>
          <w:szCs w:val="20"/>
        </w:rPr>
        <w:t>это фактически</w:t>
      </w:r>
      <w:r>
        <w:rPr>
          <w:color w:val="000000"/>
          <w:sz w:val="20"/>
          <w:szCs w:val="20"/>
        </w:rPr>
        <w:t xml:space="preserve">й </w:t>
      </w:r>
      <w:r w:rsidRPr="00C11CFA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капитальный ремонт</w:t>
      </w:r>
      <w:r w:rsidR="00F22773">
        <w:rPr>
          <w:sz w:val="20"/>
          <w:szCs w:val="20"/>
        </w:rPr>
        <w:t xml:space="preserve"> муниципального жилищного фонда</w:t>
      </w:r>
      <w:r w:rsidR="001730E5">
        <w:rPr>
          <w:sz w:val="20"/>
          <w:szCs w:val="20"/>
        </w:rPr>
        <w:t>.</w:t>
      </w:r>
    </w:p>
    <w:p w:rsidR="00C11CFA" w:rsidRPr="00C11CFA" w:rsidRDefault="00C11CFA" w:rsidP="00C11CFA">
      <w:pPr>
        <w:ind w:firstLine="567"/>
        <w:jc w:val="both"/>
        <w:rPr>
          <w:color w:val="000000"/>
          <w:sz w:val="20"/>
          <w:szCs w:val="20"/>
        </w:rPr>
      </w:pPr>
    </w:p>
    <w:p w:rsidR="00F22773" w:rsidRPr="00C11CFA" w:rsidRDefault="00F22773" w:rsidP="00F22773">
      <w:pPr>
        <w:widowControl w:val="0"/>
        <w:autoSpaceDE w:val="0"/>
        <w:autoSpaceDN w:val="0"/>
        <w:ind w:right="142"/>
        <w:jc w:val="both"/>
        <w:rPr>
          <w:color w:val="000000"/>
          <w:sz w:val="20"/>
          <w:szCs w:val="20"/>
        </w:rPr>
      </w:pPr>
      <w:r w:rsidRPr="007F3377">
        <w:rPr>
          <w:color w:val="000000"/>
          <w:sz w:val="20"/>
          <w:szCs w:val="20"/>
        </w:rPr>
        <w:t xml:space="preserve">&lt; </w:t>
      </w:r>
      <w:r w:rsidR="00A63550">
        <w:rPr>
          <w:color w:val="000000"/>
          <w:sz w:val="20"/>
          <w:szCs w:val="20"/>
        </w:rPr>
        <w:t>6</w:t>
      </w:r>
      <w:r w:rsidRPr="007F3377">
        <w:rPr>
          <w:color w:val="000000"/>
          <w:sz w:val="20"/>
          <w:szCs w:val="20"/>
        </w:rPr>
        <w:t xml:space="preserve"> &gt;</w:t>
      </w:r>
      <w:r w:rsidR="00411A41">
        <w:rPr>
          <w:color w:val="000000"/>
          <w:sz w:val="20"/>
          <w:szCs w:val="20"/>
        </w:rPr>
        <w:t xml:space="preserve"> </w:t>
      </w:r>
      <w:r w:rsidRPr="00C11CFA">
        <w:rPr>
          <w:color w:val="000000"/>
          <w:sz w:val="20"/>
          <w:szCs w:val="20"/>
        </w:rPr>
        <w:t>Жилищный кодекс Российской Федерации от 29 декабря 2004 </w:t>
      </w:r>
      <w:r w:rsidR="001730E5">
        <w:rPr>
          <w:color w:val="000000"/>
          <w:sz w:val="20"/>
          <w:szCs w:val="20"/>
        </w:rPr>
        <w:t xml:space="preserve">года </w:t>
      </w:r>
      <w:hyperlink r:id="rId10" w:tgtFrame="_blank" w:tooltip="ЖК РФ" w:history="1">
        <w:r w:rsidRPr="00C11CFA">
          <w:rPr>
            <w:color w:val="000000"/>
            <w:sz w:val="20"/>
            <w:szCs w:val="20"/>
          </w:rPr>
          <w:t>№ 188-ФЗ</w:t>
        </w:r>
      </w:hyperlink>
      <w:r w:rsidR="001730E5">
        <w:t>.</w:t>
      </w:r>
    </w:p>
    <w:p w:rsidR="00C11CFA" w:rsidRPr="009F7840" w:rsidRDefault="00F22773" w:rsidP="001730E5">
      <w:pPr>
        <w:jc w:val="both"/>
        <w:rPr>
          <w:color w:val="000000"/>
          <w:sz w:val="20"/>
          <w:szCs w:val="20"/>
        </w:rPr>
      </w:pPr>
      <w:r w:rsidRPr="007F3377">
        <w:rPr>
          <w:sz w:val="20"/>
          <w:szCs w:val="20"/>
        </w:rPr>
        <w:t>Показатель</w:t>
      </w:r>
      <w:r>
        <w:rPr>
          <w:color w:val="000000"/>
          <w:sz w:val="20"/>
          <w:szCs w:val="20"/>
        </w:rPr>
        <w:t xml:space="preserve"> «</w:t>
      </w:r>
      <w:r w:rsidRPr="009F7840">
        <w:rPr>
          <w:color w:val="000000"/>
          <w:sz w:val="20"/>
          <w:szCs w:val="20"/>
        </w:rPr>
        <w:t xml:space="preserve">Уменьшение доли физически изношенного и  морально устаревшего жилищного фонда и увеличение сроков их </w:t>
      </w:r>
      <w:proofErr w:type="spellStart"/>
      <w:r w:rsidRPr="009F7840">
        <w:rPr>
          <w:color w:val="000000"/>
          <w:sz w:val="20"/>
          <w:szCs w:val="20"/>
        </w:rPr>
        <w:t>эксплуатации,%</w:t>
      </w:r>
      <w:proofErr w:type="spellEnd"/>
      <w:r w:rsidR="000A2B95">
        <w:rPr>
          <w:color w:val="000000"/>
          <w:sz w:val="20"/>
          <w:szCs w:val="20"/>
        </w:rPr>
        <w:t xml:space="preserve">» </w:t>
      </w:r>
      <w:r w:rsidRPr="009F7840">
        <w:rPr>
          <w:color w:val="000000"/>
          <w:sz w:val="20"/>
          <w:szCs w:val="20"/>
        </w:rPr>
        <w:t>определяется путем деления</w:t>
      </w:r>
      <w:r>
        <w:rPr>
          <w:color w:val="000000"/>
          <w:sz w:val="20"/>
          <w:szCs w:val="20"/>
        </w:rPr>
        <w:t xml:space="preserve"> </w:t>
      </w:r>
      <w:r w:rsidRPr="009F7840">
        <w:rPr>
          <w:color w:val="000000"/>
          <w:sz w:val="20"/>
          <w:szCs w:val="20"/>
        </w:rPr>
        <w:t xml:space="preserve">числа </w:t>
      </w:r>
      <w:r w:rsidR="00B359B4">
        <w:rPr>
          <w:color w:val="000000"/>
          <w:sz w:val="20"/>
          <w:szCs w:val="20"/>
        </w:rPr>
        <w:t>жилищного фонда с проведенным капитальным ремонтом</w:t>
      </w:r>
      <w:r>
        <w:rPr>
          <w:color w:val="000000"/>
          <w:sz w:val="20"/>
          <w:szCs w:val="20"/>
        </w:rPr>
        <w:t xml:space="preserve">, на </w:t>
      </w:r>
      <w:r w:rsidR="00B359B4">
        <w:rPr>
          <w:color w:val="000000"/>
          <w:sz w:val="20"/>
          <w:szCs w:val="20"/>
        </w:rPr>
        <w:t xml:space="preserve">общую </w:t>
      </w:r>
      <w:r>
        <w:rPr>
          <w:color w:val="000000"/>
          <w:sz w:val="20"/>
          <w:szCs w:val="20"/>
        </w:rPr>
        <w:t xml:space="preserve">площадь </w:t>
      </w:r>
      <w:r w:rsidR="00B359B4">
        <w:rPr>
          <w:color w:val="000000"/>
          <w:sz w:val="20"/>
          <w:szCs w:val="20"/>
        </w:rPr>
        <w:t>жилищного фонда</w:t>
      </w:r>
      <w:r w:rsidR="00CB52B5">
        <w:rPr>
          <w:color w:val="000000"/>
          <w:sz w:val="20"/>
          <w:szCs w:val="20"/>
        </w:rPr>
        <w:t xml:space="preserve"> </w:t>
      </w:r>
      <w:r w:rsidR="00CB52B5" w:rsidRPr="009F7840">
        <w:rPr>
          <w:color w:val="000000"/>
          <w:sz w:val="20"/>
          <w:szCs w:val="20"/>
        </w:rPr>
        <w:t>и умнож</w:t>
      </w:r>
      <w:r w:rsidR="00CB52B5">
        <w:rPr>
          <w:color w:val="000000"/>
          <w:sz w:val="20"/>
          <w:szCs w:val="20"/>
        </w:rPr>
        <w:t>ается</w:t>
      </w:r>
      <w:r w:rsidR="00CB52B5" w:rsidRPr="009F7840">
        <w:rPr>
          <w:color w:val="000000"/>
          <w:sz w:val="20"/>
          <w:szCs w:val="20"/>
        </w:rPr>
        <w:t xml:space="preserve"> на 100%.</w:t>
      </w:r>
    </w:p>
    <w:p w:rsidR="00C11CFA" w:rsidRDefault="00C11CFA" w:rsidP="001730E5">
      <w:pPr>
        <w:widowControl w:val="0"/>
        <w:autoSpaceDE w:val="0"/>
        <w:autoSpaceDN w:val="0"/>
        <w:ind w:right="142"/>
        <w:jc w:val="both"/>
        <w:rPr>
          <w:color w:val="000000"/>
          <w:sz w:val="20"/>
          <w:szCs w:val="20"/>
        </w:rPr>
      </w:pPr>
    </w:p>
    <w:p w:rsidR="00F22773" w:rsidRPr="00C11CFA" w:rsidRDefault="00F22773" w:rsidP="001730E5">
      <w:pPr>
        <w:widowControl w:val="0"/>
        <w:autoSpaceDE w:val="0"/>
        <w:autoSpaceDN w:val="0"/>
        <w:ind w:right="142"/>
        <w:jc w:val="both"/>
        <w:rPr>
          <w:color w:val="000000"/>
          <w:sz w:val="20"/>
          <w:szCs w:val="20"/>
        </w:rPr>
      </w:pPr>
      <w:r w:rsidRPr="007F3377">
        <w:rPr>
          <w:color w:val="000000"/>
          <w:sz w:val="20"/>
          <w:szCs w:val="20"/>
        </w:rPr>
        <w:t xml:space="preserve">&lt; </w:t>
      </w:r>
      <w:r w:rsidR="00A63550">
        <w:rPr>
          <w:color w:val="000000"/>
          <w:sz w:val="20"/>
          <w:szCs w:val="20"/>
        </w:rPr>
        <w:t>7</w:t>
      </w:r>
      <w:r w:rsidRPr="007F3377">
        <w:rPr>
          <w:color w:val="000000"/>
          <w:sz w:val="20"/>
          <w:szCs w:val="20"/>
        </w:rPr>
        <w:t xml:space="preserve"> &gt;</w:t>
      </w:r>
      <w:r w:rsidR="00411A41">
        <w:rPr>
          <w:color w:val="000000"/>
          <w:sz w:val="20"/>
          <w:szCs w:val="20"/>
        </w:rPr>
        <w:t xml:space="preserve"> </w:t>
      </w:r>
      <w:r w:rsidRPr="00C11CFA">
        <w:rPr>
          <w:color w:val="000000"/>
          <w:sz w:val="20"/>
          <w:szCs w:val="20"/>
        </w:rPr>
        <w:t>Жилищный кодекс Российской Федерации от 29 декабря 2004</w:t>
      </w:r>
      <w:r w:rsidR="001730E5">
        <w:rPr>
          <w:color w:val="000000"/>
          <w:sz w:val="20"/>
          <w:szCs w:val="20"/>
        </w:rPr>
        <w:t xml:space="preserve"> года</w:t>
      </w:r>
      <w:r w:rsidRPr="00C11CFA">
        <w:rPr>
          <w:color w:val="000000"/>
          <w:sz w:val="20"/>
          <w:szCs w:val="20"/>
        </w:rPr>
        <w:t> </w:t>
      </w:r>
      <w:hyperlink r:id="rId11" w:tgtFrame="_blank" w:tooltip="ЖК РФ" w:history="1">
        <w:r w:rsidRPr="00C11CFA">
          <w:rPr>
            <w:color w:val="000000"/>
            <w:sz w:val="20"/>
            <w:szCs w:val="20"/>
          </w:rPr>
          <w:t>№ 188-ФЗ</w:t>
        </w:r>
      </w:hyperlink>
      <w:r w:rsidR="001730E5">
        <w:t>.</w:t>
      </w:r>
    </w:p>
    <w:p w:rsidR="00F22773" w:rsidRDefault="00F22773" w:rsidP="001730E5">
      <w:pPr>
        <w:widowControl w:val="0"/>
        <w:autoSpaceDE w:val="0"/>
        <w:autoSpaceDN w:val="0"/>
        <w:ind w:right="-35"/>
        <w:jc w:val="both"/>
        <w:rPr>
          <w:color w:val="000000"/>
          <w:sz w:val="20"/>
          <w:szCs w:val="20"/>
        </w:rPr>
      </w:pPr>
      <w:r w:rsidRPr="007F3377">
        <w:rPr>
          <w:sz w:val="20"/>
          <w:szCs w:val="20"/>
        </w:rPr>
        <w:t>Показатель</w:t>
      </w:r>
      <w:r>
        <w:rPr>
          <w:color w:val="000000"/>
          <w:sz w:val="20"/>
          <w:szCs w:val="20"/>
        </w:rPr>
        <w:t xml:space="preserve"> «</w:t>
      </w:r>
      <w:r w:rsidRPr="009F7840">
        <w:rPr>
          <w:color w:val="000000"/>
          <w:sz w:val="20"/>
          <w:szCs w:val="20"/>
        </w:rPr>
        <w:t>Повышение комфортности и  безопасности проживания граждан в домах и создания условий  для  снижения  издержек и  повышения качества предоставления жилищно-коммунальных услуг, %</w:t>
      </w:r>
      <w:r w:rsidR="00CB52B5">
        <w:rPr>
          <w:color w:val="000000"/>
          <w:sz w:val="20"/>
          <w:szCs w:val="20"/>
        </w:rPr>
        <w:t xml:space="preserve">» </w:t>
      </w:r>
      <w:r w:rsidR="00CB52B5" w:rsidRPr="009F7840">
        <w:rPr>
          <w:color w:val="000000"/>
          <w:sz w:val="20"/>
          <w:szCs w:val="20"/>
        </w:rPr>
        <w:t>определяется путем деления</w:t>
      </w:r>
      <w:r w:rsidR="00CB52B5">
        <w:rPr>
          <w:color w:val="000000"/>
          <w:sz w:val="20"/>
          <w:szCs w:val="20"/>
        </w:rPr>
        <w:t xml:space="preserve"> </w:t>
      </w:r>
      <w:r w:rsidR="00CB52B5" w:rsidRPr="009F7840">
        <w:rPr>
          <w:color w:val="000000"/>
          <w:sz w:val="20"/>
          <w:szCs w:val="20"/>
        </w:rPr>
        <w:t>числа</w:t>
      </w:r>
      <w:r w:rsidR="00B359B4">
        <w:rPr>
          <w:color w:val="000000"/>
          <w:sz w:val="20"/>
          <w:szCs w:val="20"/>
        </w:rPr>
        <w:t xml:space="preserve"> площади жилищного фонда с условиями для комфортного проживания</w:t>
      </w:r>
      <w:r w:rsidR="00CB52B5">
        <w:rPr>
          <w:color w:val="000000"/>
          <w:sz w:val="20"/>
          <w:szCs w:val="20"/>
        </w:rPr>
        <w:t xml:space="preserve">, на </w:t>
      </w:r>
      <w:r w:rsidR="00B359B4">
        <w:rPr>
          <w:color w:val="000000"/>
          <w:sz w:val="20"/>
          <w:szCs w:val="20"/>
        </w:rPr>
        <w:t xml:space="preserve">общую </w:t>
      </w:r>
      <w:r w:rsidR="00CB52B5">
        <w:rPr>
          <w:color w:val="000000"/>
          <w:sz w:val="20"/>
          <w:szCs w:val="20"/>
        </w:rPr>
        <w:t xml:space="preserve">площадь </w:t>
      </w:r>
      <w:r w:rsidR="00B359B4">
        <w:rPr>
          <w:color w:val="000000"/>
          <w:sz w:val="20"/>
          <w:szCs w:val="20"/>
        </w:rPr>
        <w:t xml:space="preserve">жилищного фонда </w:t>
      </w:r>
      <w:r w:rsidR="00CB52B5" w:rsidRPr="009F7840">
        <w:rPr>
          <w:color w:val="000000"/>
          <w:sz w:val="20"/>
          <w:szCs w:val="20"/>
        </w:rPr>
        <w:t>и умнож</w:t>
      </w:r>
      <w:r w:rsidR="00CB52B5">
        <w:rPr>
          <w:color w:val="000000"/>
          <w:sz w:val="20"/>
          <w:szCs w:val="20"/>
        </w:rPr>
        <w:t>ается</w:t>
      </w:r>
      <w:r w:rsidR="00CB52B5" w:rsidRPr="009F7840">
        <w:rPr>
          <w:color w:val="000000"/>
          <w:sz w:val="20"/>
          <w:szCs w:val="20"/>
        </w:rPr>
        <w:t xml:space="preserve"> на 100%.</w:t>
      </w:r>
    </w:p>
    <w:p w:rsidR="009F7840" w:rsidRDefault="00C11CFA" w:rsidP="001730E5">
      <w:pPr>
        <w:widowControl w:val="0"/>
        <w:autoSpaceDE w:val="0"/>
        <w:autoSpaceDN w:val="0"/>
        <w:ind w:right="1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2A2752" w:rsidRPr="002A2752" w:rsidRDefault="004743E9" w:rsidP="001730E5">
      <w:pPr>
        <w:widowControl w:val="0"/>
        <w:autoSpaceDE w:val="0"/>
        <w:autoSpaceDN w:val="0"/>
        <w:ind w:right="142"/>
        <w:jc w:val="both"/>
        <w:rPr>
          <w:color w:val="000000"/>
          <w:sz w:val="20"/>
          <w:szCs w:val="20"/>
        </w:rPr>
      </w:pPr>
      <w:r w:rsidRPr="008B4A4C">
        <w:rPr>
          <w:color w:val="000000"/>
          <w:sz w:val="20"/>
          <w:szCs w:val="20"/>
        </w:rPr>
        <w:t xml:space="preserve">&lt; </w:t>
      </w:r>
      <w:r w:rsidR="00A63550">
        <w:rPr>
          <w:color w:val="000000"/>
          <w:sz w:val="20"/>
          <w:szCs w:val="20"/>
        </w:rPr>
        <w:t>8</w:t>
      </w:r>
      <w:r w:rsidR="00411A41">
        <w:rPr>
          <w:color w:val="000000"/>
          <w:sz w:val="20"/>
          <w:szCs w:val="20"/>
        </w:rPr>
        <w:t xml:space="preserve"> &gt; </w:t>
      </w:r>
      <w:r w:rsidR="002A2752" w:rsidRPr="002A2752">
        <w:rPr>
          <w:color w:val="000000"/>
          <w:sz w:val="20"/>
          <w:szCs w:val="20"/>
        </w:rPr>
        <w:t>Федеральный закон от 06 октября 2003 года № 131-ФЗ «Об общих принципах организации местного самоуправления в Российской Федерации</w:t>
      </w:r>
      <w:r w:rsidR="00411A41">
        <w:rPr>
          <w:color w:val="000000"/>
          <w:sz w:val="20"/>
          <w:szCs w:val="20"/>
        </w:rPr>
        <w:t>;</w:t>
      </w:r>
    </w:p>
    <w:p w:rsidR="008B4A4C" w:rsidRPr="008B4A4C" w:rsidRDefault="002A2752" w:rsidP="001730E5">
      <w:pPr>
        <w:widowControl w:val="0"/>
        <w:autoSpaceDE w:val="0"/>
        <w:autoSpaceDN w:val="0"/>
        <w:ind w:right="-35"/>
        <w:jc w:val="both"/>
        <w:rPr>
          <w:color w:val="000000"/>
          <w:sz w:val="20"/>
          <w:szCs w:val="20"/>
        </w:rPr>
      </w:pPr>
      <w:r w:rsidRPr="002A2752">
        <w:rPr>
          <w:color w:val="000000"/>
          <w:sz w:val="20"/>
          <w:szCs w:val="20"/>
        </w:rPr>
        <w:t xml:space="preserve">Постановление Правительства Ханты-Мансийского автономного округа </w:t>
      </w:r>
      <w:r w:rsidR="000A2B95">
        <w:rPr>
          <w:color w:val="000000"/>
          <w:sz w:val="20"/>
          <w:szCs w:val="20"/>
        </w:rPr>
        <w:t>–</w:t>
      </w:r>
      <w:r w:rsidRPr="002A2752">
        <w:rPr>
          <w:color w:val="000000"/>
          <w:sz w:val="20"/>
          <w:szCs w:val="20"/>
        </w:rPr>
        <w:t xml:space="preserve"> Югры</w:t>
      </w:r>
      <w:r w:rsidR="000A2B95">
        <w:rPr>
          <w:color w:val="000000"/>
          <w:sz w:val="20"/>
          <w:szCs w:val="20"/>
        </w:rPr>
        <w:t xml:space="preserve"> </w:t>
      </w:r>
      <w:r w:rsidRPr="002A2752">
        <w:rPr>
          <w:color w:val="000000"/>
          <w:sz w:val="20"/>
          <w:szCs w:val="20"/>
        </w:rPr>
        <w:t xml:space="preserve">от 12 июля 2013 года № 247-п «О государственных и ведомственных целевых программах Ханты-Мансийского автономного округа </w:t>
      </w:r>
      <w:r w:rsidR="000A2B95">
        <w:rPr>
          <w:color w:val="000000"/>
          <w:sz w:val="20"/>
          <w:szCs w:val="20"/>
        </w:rPr>
        <w:t>–</w:t>
      </w:r>
      <w:r w:rsidRPr="002A2752">
        <w:rPr>
          <w:color w:val="000000"/>
          <w:sz w:val="20"/>
          <w:szCs w:val="20"/>
        </w:rPr>
        <w:t xml:space="preserve"> Югры»</w:t>
      </w:r>
      <w:r w:rsidR="001730E5">
        <w:rPr>
          <w:color w:val="000000"/>
          <w:sz w:val="20"/>
          <w:szCs w:val="20"/>
        </w:rPr>
        <w:t>.</w:t>
      </w:r>
    </w:p>
    <w:p w:rsidR="004743E9" w:rsidRPr="002A2752" w:rsidRDefault="004743E9" w:rsidP="001730E5">
      <w:pPr>
        <w:widowControl w:val="0"/>
        <w:autoSpaceDE w:val="0"/>
        <w:autoSpaceDN w:val="0"/>
        <w:ind w:right="-35"/>
        <w:jc w:val="both"/>
        <w:rPr>
          <w:color w:val="000000"/>
          <w:sz w:val="20"/>
          <w:szCs w:val="20"/>
        </w:rPr>
      </w:pPr>
      <w:r w:rsidRPr="002A2752">
        <w:rPr>
          <w:color w:val="000000"/>
          <w:sz w:val="20"/>
          <w:szCs w:val="20"/>
        </w:rPr>
        <w:t>Показатель  «Увеличение количества благоустроенных дворовых территорий, ед.» определяется на основани</w:t>
      </w:r>
      <w:r w:rsidR="001730E5">
        <w:rPr>
          <w:color w:val="000000"/>
          <w:sz w:val="20"/>
          <w:szCs w:val="20"/>
        </w:rPr>
        <w:t>и проведенного мониторинга на 01 д</w:t>
      </w:r>
      <w:r w:rsidRPr="002A2752">
        <w:rPr>
          <w:color w:val="000000"/>
          <w:sz w:val="20"/>
          <w:szCs w:val="20"/>
        </w:rPr>
        <w:t>екабря текущего года по к</w:t>
      </w:r>
      <w:r w:rsidR="008B4A4C" w:rsidRPr="002A2752">
        <w:rPr>
          <w:color w:val="000000"/>
          <w:sz w:val="20"/>
          <w:szCs w:val="20"/>
        </w:rPr>
        <w:t xml:space="preserve">оличеству </w:t>
      </w:r>
      <w:r w:rsidRPr="002A2752">
        <w:rPr>
          <w:color w:val="000000"/>
          <w:sz w:val="20"/>
          <w:szCs w:val="20"/>
        </w:rPr>
        <w:t>(обустроенных) общественных территорий, указанных в приложении 1 к муниципальной программе.</w:t>
      </w:r>
    </w:p>
    <w:p w:rsidR="009F7840" w:rsidRPr="002A2752" w:rsidRDefault="009F7840" w:rsidP="001730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CB52B5" w:rsidRDefault="00411A41" w:rsidP="001730E5">
      <w:pPr>
        <w:tabs>
          <w:tab w:val="left" w:pos="163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&lt; </w:t>
      </w:r>
      <w:r w:rsidR="00A63550">
        <w:rPr>
          <w:sz w:val="20"/>
          <w:szCs w:val="20"/>
        </w:rPr>
        <w:t>9</w:t>
      </w:r>
      <w:r>
        <w:rPr>
          <w:sz w:val="20"/>
          <w:szCs w:val="20"/>
        </w:rPr>
        <w:t xml:space="preserve"> &gt; </w:t>
      </w:r>
      <w:r w:rsidR="00CB52B5" w:rsidRPr="00CB52B5">
        <w:rPr>
          <w:sz w:val="20"/>
          <w:szCs w:val="20"/>
        </w:rPr>
        <w:t xml:space="preserve">Федеральный закон от 7 декабря 2011 г. </w:t>
      </w:r>
      <w:r w:rsidR="00CB52B5">
        <w:rPr>
          <w:sz w:val="20"/>
          <w:szCs w:val="20"/>
        </w:rPr>
        <w:t>№</w:t>
      </w:r>
      <w:r w:rsidR="00CB52B5" w:rsidRPr="00CB52B5">
        <w:rPr>
          <w:sz w:val="20"/>
          <w:szCs w:val="20"/>
        </w:rPr>
        <w:t xml:space="preserve"> 416-ФЗ </w:t>
      </w:r>
      <w:r w:rsidR="00CB52B5">
        <w:rPr>
          <w:sz w:val="20"/>
          <w:szCs w:val="20"/>
        </w:rPr>
        <w:t>«</w:t>
      </w:r>
      <w:r w:rsidR="00CB52B5" w:rsidRPr="00CB52B5">
        <w:rPr>
          <w:sz w:val="20"/>
          <w:szCs w:val="20"/>
        </w:rPr>
        <w:t>О водоснабжении и водоотведении</w:t>
      </w:r>
      <w:r w:rsidR="00CB52B5">
        <w:rPr>
          <w:sz w:val="20"/>
          <w:szCs w:val="20"/>
        </w:rPr>
        <w:t>»</w:t>
      </w:r>
      <w:r>
        <w:rPr>
          <w:sz w:val="20"/>
          <w:szCs w:val="20"/>
        </w:rPr>
        <w:t>;</w:t>
      </w:r>
    </w:p>
    <w:p w:rsidR="002A2752" w:rsidRPr="00CB52B5" w:rsidRDefault="00411A41" w:rsidP="001730E5">
      <w:pPr>
        <w:tabs>
          <w:tab w:val="left" w:pos="1635"/>
        </w:tabs>
        <w:jc w:val="both"/>
        <w:rPr>
          <w:sz w:val="20"/>
          <w:szCs w:val="20"/>
        </w:rPr>
      </w:pPr>
      <w:r>
        <w:rPr>
          <w:sz w:val="20"/>
          <w:szCs w:val="20"/>
        </w:rPr>
        <w:t>Федеральный</w:t>
      </w:r>
      <w:r w:rsidR="002A2752" w:rsidRPr="002A2752">
        <w:rPr>
          <w:sz w:val="20"/>
          <w:szCs w:val="20"/>
        </w:rPr>
        <w:t xml:space="preserve"> закон от 27 июля 2010 года № 190-ФЗ «О теплоснабжении»</w:t>
      </w:r>
      <w:r w:rsidR="001730E5">
        <w:rPr>
          <w:sz w:val="20"/>
          <w:szCs w:val="20"/>
        </w:rPr>
        <w:t>.</w:t>
      </w:r>
    </w:p>
    <w:p w:rsidR="00501F89" w:rsidRPr="00843A55" w:rsidRDefault="00CB52B5" w:rsidP="001730E5">
      <w:pPr>
        <w:tabs>
          <w:tab w:val="left" w:pos="1635"/>
        </w:tabs>
        <w:jc w:val="both"/>
        <w:rPr>
          <w:rFonts w:ascii="Times New Roman CYR" w:hAnsi="Times New Roman CYR" w:cs="Times New Roman CYR"/>
        </w:rPr>
      </w:pPr>
      <w:r w:rsidRPr="007F3377">
        <w:rPr>
          <w:sz w:val="20"/>
          <w:szCs w:val="20"/>
        </w:rPr>
        <w:t>Показатель</w:t>
      </w:r>
      <w:r w:rsidRPr="00CB52B5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CB52B5">
        <w:rPr>
          <w:sz w:val="20"/>
          <w:szCs w:val="20"/>
        </w:rPr>
        <w:t>Д</w:t>
      </w:r>
      <w:r>
        <w:rPr>
          <w:sz w:val="20"/>
          <w:szCs w:val="20"/>
        </w:rPr>
        <w:t xml:space="preserve">оля замены ветхих </w:t>
      </w:r>
      <w:r w:rsidRPr="00CB52B5">
        <w:rPr>
          <w:sz w:val="20"/>
          <w:szCs w:val="20"/>
        </w:rPr>
        <w:t>инженерных сетей теплоснабжения, водоснабжения, водоотведения от общей протяженности ветхих сетей теплоснабжения,</w:t>
      </w:r>
      <w:r w:rsidRPr="009F7840">
        <w:rPr>
          <w:color w:val="000000"/>
          <w:sz w:val="20"/>
          <w:szCs w:val="20"/>
        </w:rPr>
        <w:t xml:space="preserve"> водоснабжения, </w:t>
      </w:r>
      <w:proofErr w:type="spellStart"/>
      <w:r w:rsidRPr="009F7840">
        <w:rPr>
          <w:color w:val="000000"/>
          <w:sz w:val="20"/>
          <w:szCs w:val="20"/>
        </w:rPr>
        <w:t>водоотведения,%</w:t>
      </w:r>
      <w:proofErr w:type="spellEnd"/>
      <w:r w:rsidR="000A2B95">
        <w:rPr>
          <w:color w:val="000000"/>
          <w:sz w:val="20"/>
          <w:szCs w:val="20"/>
        </w:rPr>
        <w:t xml:space="preserve">» </w:t>
      </w:r>
      <w:r>
        <w:rPr>
          <w:color w:val="000000"/>
          <w:sz w:val="20"/>
          <w:szCs w:val="20"/>
        </w:rPr>
        <w:t xml:space="preserve">определяется путем </w:t>
      </w:r>
      <w:r w:rsidRPr="009F7840">
        <w:rPr>
          <w:color w:val="000000"/>
          <w:sz w:val="20"/>
          <w:szCs w:val="20"/>
        </w:rPr>
        <w:t>деления</w:t>
      </w:r>
      <w:r>
        <w:rPr>
          <w:color w:val="000000"/>
          <w:sz w:val="20"/>
          <w:szCs w:val="20"/>
        </w:rPr>
        <w:t xml:space="preserve"> </w:t>
      </w:r>
      <w:r w:rsidRPr="009F7840">
        <w:rPr>
          <w:color w:val="000000"/>
          <w:sz w:val="20"/>
          <w:szCs w:val="20"/>
        </w:rPr>
        <w:t>числа</w:t>
      </w:r>
      <w:r w:rsidR="00B359B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протяженности </w:t>
      </w:r>
      <w:r w:rsidRPr="00CB52B5">
        <w:rPr>
          <w:sz w:val="20"/>
          <w:szCs w:val="20"/>
        </w:rPr>
        <w:t>инженерных сетей теплоснабжения, водоснабжения, водоотведения</w:t>
      </w:r>
      <w:r w:rsidR="00B359B4">
        <w:rPr>
          <w:sz w:val="20"/>
          <w:szCs w:val="20"/>
        </w:rPr>
        <w:t xml:space="preserve"> нуждающихся в проведении капитального ремонта, </w:t>
      </w:r>
      <w:r>
        <w:rPr>
          <w:sz w:val="20"/>
          <w:szCs w:val="20"/>
        </w:rPr>
        <w:t>на</w:t>
      </w:r>
      <w:r w:rsidR="00B359B4">
        <w:rPr>
          <w:sz w:val="20"/>
          <w:szCs w:val="20"/>
        </w:rPr>
        <w:t xml:space="preserve"> общую</w:t>
      </w:r>
      <w:r>
        <w:rPr>
          <w:sz w:val="20"/>
          <w:szCs w:val="20"/>
        </w:rPr>
        <w:t xml:space="preserve"> протяженность инженерных сетей и </w:t>
      </w:r>
      <w:r w:rsidRPr="009F7840">
        <w:rPr>
          <w:color w:val="000000"/>
          <w:sz w:val="20"/>
          <w:szCs w:val="20"/>
        </w:rPr>
        <w:t>умнож</w:t>
      </w:r>
      <w:r>
        <w:rPr>
          <w:color w:val="000000"/>
          <w:sz w:val="20"/>
          <w:szCs w:val="20"/>
        </w:rPr>
        <w:t>ается</w:t>
      </w:r>
      <w:r w:rsidRPr="009F7840">
        <w:rPr>
          <w:color w:val="000000"/>
          <w:sz w:val="20"/>
          <w:szCs w:val="20"/>
        </w:rPr>
        <w:t xml:space="preserve"> на 100%.</w:t>
      </w:r>
    </w:p>
    <w:p w:rsidR="00CB52B5" w:rsidRDefault="00CB52B5" w:rsidP="001730E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59B4" w:rsidRDefault="00B359B4" w:rsidP="001730E5">
      <w:pPr>
        <w:tabs>
          <w:tab w:val="left" w:pos="1635"/>
        </w:tabs>
        <w:jc w:val="both"/>
        <w:rPr>
          <w:sz w:val="20"/>
          <w:szCs w:val="20"/>
        </w:rPr>
      </w:pPr>
      <w:r w:rsidRPr="00CB52B5">
        <w:rPr>
          <w:sz w:val="20"/>
          <w:szCs w:val="20"/>
        </w:rPr>
        <w:t xml:space="preserve">&lt; </w:t>
      </w:r>
      <w:r w:rsidR="00A63550">
        <w:rPr>
          <w:sz w:val="20"/>
          <w:szCs w:val="20"/>
        </w:rPr>
        <w:t>10</w:t>
      </w:r>
      <w:r w:rsidR="00411A41">
        <w:rPr>
          <w:sz w:val="20"/>
          <w:szCs w:val="20"/>
        </w:rPr>
        <w:t xml:space="preserve"> &gt; </w:t>
      </w:r>
      <w:r w:rsidRPr="00CB52B5">
        <w:rPr>
          <w:sz w:val="20"/>
          <w:szCs w:val="20"/>
        </w:rPr>
        <w:t xml:space="preserve">Федеральный закон от 7 декабря 2011 г. </w:t>
      </w:r>
      <w:r>
        <w:rPr>
          <w:sz w:val="20"/>
          <w:szCs w:val="20"/>
        </w:rPr>
        <w:t>№</w:t>
      </w:r>
      <w:r w:rsidRPr="00CB52B5">
        <w:rPr>
          <w:sz w:val="20"/>
          <w:szCs w:val="20"/>
        </w:rPr>
        <w:t xml:space="preserve"> 416-ФЗ </w:t>
      </w:r>
      <w:r>
        <w:rPr>
          <w:sz w:val="20"/>
          <w:szCs w:val="20"/>
        </w:rPr>
        <w:t>«</w:t>
      </w:r>
      <w:r w:rsidRPr="00CB52B5">
        <w:rPr>
          <w:sz w:val="20"/>
          <w:szCs w:val="20"/>
        </w:rPr>
        <w:t>О водоснабжении и водоотведении</w:t>
      </w:r>
      <w:r>
        <w:rPr>
          <w:sz w:val="20"/>
          <w:szCs w:val="20"/>
        </w:rPr>
        <w:t>»</w:t>
      </w:r>
      <w:r w:rsidR="00411A41">
        <w:rPr>
          <w:sz w:val="20"/>
          <w:szCs w:val="20"/>
        </w:rPr>
        <w:t>;</w:t>
      </w:r>
    </w:p>
    <w:p w:rsidR="002A2752" w:rsidRPr="00CB52B5" w:rsidRDefault="00411A41" w:rsidP="001730E5">
      <w:pPr>
        <w:tabs>
          <w:tab w:val="left" w:pos="1635"/>
        </w:tabs>
        <w:jc w:val="both"/>
        <w:rPr>
          <w:sz w:val="20"/>
          <w:szCs w:val="20"/>
        </w:rPr>
      </w:pPr>
      <w:r>
        <w:rPr>
          <w:sz w:val="20"/>
          <w:szCs w:val="20"/>
        </w:rPr>
        <w:t>Федеральный</w:t>
      </w:r>
      <w:r w:rsidR="002A2752" w:rsidRPr="002A2752">
        <w:rPr>
          <w:sz w:val="20"/>
          <w:szCs w:val="20"/>
        </w:rPr>
        <w:t xml:space="preserve"> закон от 27 июля 2010 года № 190-ФЗ «О теплоснабжении»</w:t>
      </w:r>
      <w:r w:rsidR="001730E5">
        <w:rPr>
          <w:sz w:val="20"/>
          <w:szCs w:val="20"/>
        </w:rPr>
        <w:t>.</w:t>
      </w:r>
    </w:p>
    <w:p w:rsidR="00B359B4" w:rsidRPr="00843A55" w:rsidRDefault="00B359B4" w:rsidP="001730E5">
      <w:pPr>
        <w:tabs>
          <w:tab w:val="left" w:pos="1635"/>
        </w:tabs>
        <w:jc w:val="both"/>
        <w:rPr>
          <w:rFonts w:ascii="Times New Roman CYR" w:hAnsi="Times New Roman CYR" w:cs="Times New Roman CYR"/>
        </w:rPr>
      </w:pPr>
      <w:r w:rsidRPr="007F3377">
        <w:rPr>
          <w:sz w:val="20"/>
          <w:szCs w:val="20"/>
        </w:rPr>
        <w:t>Показатель</w:t>
      </w:r>
      <w:r w:rsidRPr="00CB52B5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9F7840">
        <w:rPr>
          <w:color w:val="000000"/>
          <w:sz w:val="20"/>
          <w:szCs w:val="20"/>
        </w:rPr>
        <w:t>Увеличение доли площади жилищного фонда, обеспеченного всеми видами благоустройства, в общей площади жилищного фонда сельского поселения Леуши (централизованное водоснабжение, водоотведение, теплоснабжение), %</w:t>
      </w:r>
      <w:r>
        <w:rPr>
          <w:color w:val="000000"/>
          <w:sz w:val="20"/>
          <w:szCs w:val="20"/>
        </w:rPr>
        <w:t xml:space="preserve">»  определяется путем </w:t>
      </w:r>
      <w:r w:rsidRPr="009F7840">
        <w:rPr>
          <w:color w:val="000000"/>
          <w:sz w:val="20"/>
          <w:szCs w:val="20"/>
        </w:rPr>
        <w:t>деления</w:t>
      </w:r>
      <w:r>
        <w:rPr>
          <w:color w:val="000000"/>
          <w:sz w:val="20"/>
          <w:szCs w:val="20"/>
        </w:rPr>
        <w:t xml:space="preserve"> </w:t>
      </w:r>
      <w:r w:rsidRPr="009F7840">
        <w:rPr>
          <w:color w:val="000000"/>
          <w:sz w:val="20"/>
          <w:szCs w:val="20"/>
        </w:rPr>
        <w:t>числа</w:t>
      </w:r>
      <w:r>
        <w:rPr>
          <w:color w:val="000000"/>
          <w:sz w:val="20"/>
          <w:szCs w:val="20"/>
        </w:rPr>
        <w:t xml:space="preserve"> площади жилищного фонда обеспеченными всеми видами благоустройства</w:t>
      </w:r>
      <w:r>
        <w:rPr>
          <w:sz w:val="20"/>
          <w:szCs w:val="20"/>
        </w:rPr>
        <w:t xml:space="preserve">, на общую площадь жилищного фонда и </w:t>
      </w:r>
      <w:r w:rsidRPr="009F7840">
        <w:rPr>
          <w:color w:val="000000"/>
          <w:sz w:val="20"/>
          <w:szCs w:val="20"/>
        </w:rPr>
        <w:t>умнож</w:t>
      </w:r>
      <w:r>
        <w:rPr>
          <w:color w:val="000000"/>
          <w:sz w:val="20"/>
          <w:szCs w:val="20"/>
        </w:rPr>
        <w:t>ается</w:t>
      </w:r>
      <w:r w:rsidRPr="009F7840">
        <w:rPr>
          <w:color w:val="000000"/>
          <w:sz w:val="20"/>
          <w:szCs w:val="20"/>
        </w:rPr>
        <w:t xml:space="preserve"> на 100%.</w:t>
      </w:r>
    </w:p>
    <w:p w:rsidR="00822384" w:rsidRDefault="00822384" w:rsidP="00EA7C2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22384" w:rsidRDefault="00822384" w:rsidP="00EA7C2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22384" w:rsidRDefault="00822384" w:rsidP="00EA7C2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EA7C29" w:rsidRDefault="00501F89" w:rsidP="00EA7C2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843A55">
        <w:rPr>
          <w:rFonts w:ascii="Times New Roman CYR" w:hAnsi="Times New Roman CYR" w:cs="Times New Roman CYR"/>
        </w:rPr>
        <w:t xml:space="preserve">Таблица 2 </w:t>
      </w:r>
    </w:p>
    <w:p w:rsidR="00822384" w:rsidRDefault="00822384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01F89" w:rsidRPr="00843A55" w:rsidRDefault="00501F89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43A55">
        <w:rPr>
          <w:rFonts w:ascii="Times New Roman CYR" w:hAnsi="Times New Roman CYR" w:cs="Times New Roman CYR"/>
        </w:rPr>
        <w:t xml:space="preserve">Распределение финансовых ресурсов </w:t>
      </w:r>
      <w:r w:rsidR="00822384">
        <w:rPr>
          <w:rFonts w:ascii="Times New Roman CYR" w:hAnsi="Times New Roman CYR" w:cs="Times New Roman CYR"/>
        </w:rPr>
        <w:t>муниципальной программы</w:t>
      </w:r>
    </w:p>
    <w:p w:rsidR="00501F89" w:rsidRPr="00843A55" w:rsidRDefault="00501F89" w:rsidP="00501F8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2093"/>
        <w:gridCol w:w="89"/>
        <w:gridCol w:w="1718"/>
        <w:gridCol w:w="1664"/>
        <w:gridCol w:w="1047"/>
        <w:gridCol w:w="943"/>
        <w:gridCol w:w="943"/>
        <w:gridCol w:w="943"/>
        <w:gridCol w:w="946"/>
        <w:gridCol w:w="946"/>
        <w:gridCol w:w="946"/>
        <w:gridCol w:w="1987"/>
      </w:tblGrid>
      <w:tr w:rsidR="00EA7C29" w:rsidRPr="00812333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bookmarkStart w:id="2" w:name="RANGE!A5"/>
            <w:r w:rsidRPr="00812333">
              <w:rPr>
                <w:sz w:val="20"/>
                <w:szCs w:val="20"/>
              </w:rPr>
              <w:t xml:space="preserve">№ </w:t>
            </w:r>
            <w:bookmarkEnd w:id="2"/>
          </w:p>
        </w:tc>
        <w:tc>
          <w:tcPr>
            <w:tcW w:w="708" w:type="pct"/>
            <w:vMerge w:val="restar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563" w:type="pct"/>
            <w:vMerge w:val="restar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944" w:type="pct"/>
            <w:gridSpan w:val="8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EA7C29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всего</w:t>
            </w:r>
          </w:p>
        </w:tc>
        <w:tc>
          <w:tcPr>
            <w:tcW w:w="2590" w:type="pct"/>
            <w:gridSpan w:val="7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2333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EA7C29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2020 год</w:t>
            </w:r>
          </w:p>
        </w:tc>
        <w:tc>
          <w:tcPr>
            <w:tcW w:w="319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2021 год</w:t>
            </w:r>
          </w:p>
        </w:tc>
        <w:tc>
          <w:tcPr>
            <w:tcW w:w="319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2022 год</w:t>
            </w: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2023 год</w:t>
            </w: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2024 год</w:t>
            </w: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2025 год</w:t>
            </w:r>
          </w:p>
        </w:tc>
        <w:tc>
          <w:tcPr>
            <w:tcW w:w="675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2026-2030 годы</w:t>
            </w:r>
          </w:p>
        </w:tc>
      </w:tr>
      <w:tr w:rsidR="00EA7C29" w:rsidRPr="00812333" w:rsidTr="000A2B95">
        <w:trPr>
          <w:trHeight w:val="68"/>
        </w:trPr>
        <w:tc>
          <w:tcPr>
            <w:tcW w:w="175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</w:t>
            </w:r>
          </w:p>
        </w:tc>
        <w:tc>
          <w:tcPr>
            <w:tcW w:w="708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4</w:t>
            </w:r>
          </w:p>
        </w:tc>
        <w:tc>
          <w:tcPr>
            <w:tcW w:w="354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5</w:t>
            </w:r>
          </w:p>
        </w:tc>
        <w:tc>
          <w:tcPr>
            <w:tcW w:w="319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8</w:t>
            </w: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9</w:t>
            </w: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10</w:t>
            </w: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11</w:t>
            </w:r>
          </w:p>
        </w:tc>
        <w:tc>
          <w:tcPr>
            <w:tcW w:w="675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12</w:t>
            </w:r>
          </w:p>
        </w:tc>
      </w:tr>
      <w:tr w:rsidR="00EA7C29" w:rsidRPr="00812333" w:rsidTr="00EA7C29">
        <w:trPr>
          <w:trHeight w:val="68"/>
        </w:trPr>
        <w:tc>
          <w:tcPr>
            <w:tcW w:w="5000" w:type="pct"/>
            <w:gridSpan w:val="13"/>
            <w:shd w:val="clear" w:color="auto" w:fill="auto"/>
          </w:tcPr>
          <w:p w:rsidR="00EA7C29" w:rsidRPr="00076DC8" w:rsidRDefault="00076DC8" w:rsidP="00076DC8">
            <w:pPr>
              <w:jc w:val="center"/>
              <w:rPr>
                <w:sz w:val="20"/>
                <w:szCs w:val="20"/>
              </w:rPr>
            </w:pPr>
            <w:r w:rsidRPr="00076DC8">
              <w:rPr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076DC8">
              <w:rPr>
                <w:bCs/>
                <w:color w:val="000000"/>
                <w:sz w:val="20"/>
                <w:szCs w:val="20"/>
                <w:lang w:val="en-US"/>
              </w:rPr>
              <w:t xml:space="preserve">I </w:t>
            </w:r>
            <w:r w:rsidRPr="00076DC8">
              <w:rPr>
                <w:bCs/>
                <w:color w:val="000000"/>
                <w:sz w:val="20"/>
                <w:szCs w:val="20"/>
              </w:rPr>
              <w:t>«Дорожное хозяйство»</w:t>
            </w:r>
          </w:p>
        </w:tc>
      </w:tr>
      <w:tr w:rsidR="00111BC2" w:rsidRPr="00812333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="00076DC8">
              <w:rPr>
                <w:sz w:val="20"/>
                <w:szCs w:val="20"/>
              </w:rPr>
              <w:t>.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:rsidR="00111BC2" w:rsidRPr="00A63550" w:rsidRDefault="00111BC2" w:rsidP="00273C02">
            <w:pPr>
              <w:jc w:val="both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>Ремонт дорог общего пользования</w:t>
            </w:r>
            <w:r w:rsidR="00411A41" w:rsidRPr="00A63550">
              <w:rPr>
                <w:sz w:val="20"/>
                <w:szCs w:val="20"/>
              </w:rPr>
              <w:t xml:space="preserve"> (показатель </w:t>
            </w:r>
            <w:r w:rsidR="00273C02" w:rsidRPr="00A63550">
              <w:rPr>
                <w:sz w:val="20"/>
                <w:szCs w:val="20"/>
              </w:rPr>
              <w:t>1</w:t>
            </w:r>
            <w:r w:rsidR="00411A41" w:rsidRPr="00A63550">
              <w:rPr>
                <w:sz w:val="20"/>
                <w:szCs w:val="20"/>
              </w:rPr>
              <w:t>)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563" w:type="pct"/>
            <w:shd w:val="clear" w:color="auto" w:fill="auto"/>
            <w:hideMark/>
          </w:tcPr>
          <w:p w:rsidR="00111BC2" w:rsidRPr="00812333" w:rsidRDefault="00111BC2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111BC2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111BC2" w:rsidRPr="00812333" w:rsidRDefault="00111BC2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  <w:hideMark/>
          </w:tcPr>
          <w:p w:rsidR="00111BC2" w:rsidRPr="00A63550" w:rsidRDefault="00111BC2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111BC2" w:rsidRPr="00812333" w:rsidRDefault="00111BC2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144766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144766" w:rsidRPr="00812333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144766" w:rsidRPr="00A63550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144766" w:rsidRDefault="00144766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144766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144766" w:rsidRPr="00812333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144766" w:rsidRPr="00A63550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144766" w:rsidRDefault="00144766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144766" w:rsidRPr="00812333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12333">
              <w:rPr>
                <w:sz w:val="20"/>
                <w:szCs w:val="20"/>
              </w:rPr>
              <w:t>2</w:t>
            </w:r>
            <w:r w:rsidR="00076DC8">
              <w:rPr>
                <w:sz w:val="20"/>
                <w:szCs w:val="20"/>
              </w:rPr>
              <w:t>.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:rsidR="00144766" w:rsidRPr="00A63550" w:rsidRDefault="00144766" w:rsidP="00273C02">
            <w:pPr>
              <w:jc w:val="both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>Содержание дорог общего пользования</w:t>
            </w:r>
            <w:r w:rsidR="00411A41" w:rsidRPr="00A63550">
              <w:rPr>
                <w:sz w:val="20"/>
                <w:szCs w:val="20"/>
              </w:rPr>
              <w:t xml:space="preserve"> (показатель </w:t>
            </w:r>
            <w:r w:rsidR="00273C02" w:rsidRPr="00A63550">
              <w:rPr>
                <w:sz w:val="20"/>
                <w:szCs w:val="20"/>
              </w:rPr>
              <w:t>1)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>МКУ «АХС»</w:t>
            </w:r>
          </w:p>
        </w:tc>
        <w:tc>
          <w:tcPr>
            <w:tcW w:w="563" w:type="pct"/>
            <w:shd w:val="clear" w:color="auto" w:fill="auto"/>
            <w:hideMark/>
          </w:tcPr>
          <w:p w:rsidR="00144766" w:rsidRPr="00812333" w:rsidRDefault="00144766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17600,0</w:t>
            </w:r>
          </w:p>
        </w:tc>
        <w:tc>
          <w:tcPr>
            <w:tcW w:w="319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319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319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320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320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320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675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</w:t>
            </w:r>
          </w:p>
        </w:tc>
      </w:tr>
      <w:tr w:rsidR="00144766" w:rsidRPr="00812333" w:rsidTr="000A2B95">
        <w:trPr>
          <w:trHeight w:val="337"/>
        </w:trPr>
        <w:tc>
          <w:tcPr>
            <w:tcW w:w="175" w:type="pct"/>
            <w:vMerge/>
            <w:shd w:val="clear" w:color="auto" w:fill="auto"/>
            <w:hideMark/>
          </w:tcPr>
          <w:p w:rsidR="00144766" w:rsidRPr="00812333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  <w:hideMark/>
          </w:tcPr>
          <w:p w:rsidR="00144766" w:rsidRPr="00A63550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144766" w:rsidRPr="00812333" w:rsidRDefault="00144766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17600,0</w:t>
            </w:r>
          </w:p>
        </w:tc>
        <w:tc>
          <w:tcPr>
            <w:tcW w:w="319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319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319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320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320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320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675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</w:t>
            </w:r>
          </w:p>
        </w:tc>
      </w:tr>
      <w:tr w:rsidR="00144766" w:rsidRPr="00812333" w:rsidTr="000A2B95">
        <w:trPr>
          <w:trHeight w:val="361"/>
        </w:trPr>
        <w:tc>
          <w:tcPr>
            <w:tcW w:w="175" w:type="pct"/>
            <w:vMerge/>
            <w:shd w:val="clear" w:color="auto" w:fill="auto"/>
          </w:tcPr>
          <w:p w:rsidR="00144766" w:rsidRPr="00812333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144766" w:rsidRPr="00A63550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144766" w:rsidRDefault="00144766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144766" w:rsidRPr="00812333" w:rsidTr="000A2B95">
        <w:trPr>
          <w:trHeight w:val="267"/>
        </w:trPr>
        <w:tc>
          <w:tcPr>
            <w:tcW w:w="175" w:type="pct"/>
            <w:vMerge/>
            <w:shd w:val="clear" w:color="auto" w:fill="auto"/>
          </w:tcPr>
          <w:p w:rsidR="00144766" w:rsidRPr="00812333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144766" w:rsidRPr="00A63550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144766" w:rsidRDefault="00144766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144766" w:rsidRPr="00812333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12333">
              <w:rPr>
                <w:sz w:val="20"/>
                <w:szCs w:val="20"/>
              </w:rPr>
              <w:t>3</w:t>
            </w:r>
            <w:r w:rsidR="00076DC8">
              <w:rPr>
                <w:sz w:val="20"/>
                <w:szCs w:val="20"/>
              </w:rPr>
              <w:t>.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:rsidR="00144766" w:rsidRPr="00A63550" w:rsidRDefault="00144766" w:rsidP="00273C02">
            <w:pPr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 xml:space="preserve">Обеспечение безопасности  дорожного движения </w:t>
            </w:r>
            <w:r w:rsidR="00411A41" w:rsidRPr="00A63550">
              <w:rPr>
                <w:sz w:val="20"/>
                <w:szCs w:val="20"/>
              </w:rPr>
              <w:t xml:space="preserve"> (показатель </w:t>
            </w:r>
            <w:r w:rsidR="009942F0">
              <w:rPr>
                <w:sz w:val="20"/>
                <w:szCs w:val="20"/>
              </w:rPr>
              <w:t>2,</w:t>
            </w:r>
            <w:r w:rsidR="00273C02" w:rsidRPr="00A63550">
              <w:rPr>
                <w:sz w:val="20"/>
                <w:szCs w:val="20"/>
              </w:rPr>
              <w:t>3</w:t>
            </w:r>
            <w:r w:rsidR="00411A41" w:rsidRPr="00A63550">
              <w:rPr>
                <w:sz w:val="20"/>
                <w:szCs w:val="20"/>
              </w:rPr>
              <w:t>)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144766" w:rsidRPr="00812333" w:rsidRDefault="00A63550" w:rsidP="00111BC2">
            <w:pPr>
              <w:jc w:val="center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>МКУ «АХС»</w:t>
            </w:r>
          </w:p>
        </w:tc>
        <w:tc>
          <w:tcPr>
            <w:tcW w:w="563" w:type="pct"/>
            <w:shd w:val="clear" w:color="auto" w:fill="auto"/>
            <w:hideMark/>
          </w:tcPr>
          <w:p w:rsidR="00144766" w:rsidRPr="00812333" w:rsidRDefault="00144766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44925,1</w:t>
            </w:r>
          </w:p>
        </w:tc>
        <w:tc>
          <w:tcPr>
            <w:tcW w:w="319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4084,1</w:t>
            </w:r>
          </w:p>
        </w:tc>
        <w:tc>
          <w:tcPr>
            <w:tcW w:w="319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4084,1</w:t>
            </w:r>
          </w:p>
        </w:tc>
        <w:tc>
          <w:tcPr>
            <w:tcW w:w="319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4084,1</w:t>
            </w:r>
          </w:p>
        </w:tc>
        <w:tc>
          <w:tcPr>
            <w:tcW w:w="320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4084,1</w:t>
            </w:r>
          </w:p>
        </w:tc>
        <w:tc>
          <w:tcPr>
            <w:tcW w:w="320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4084,1</w:t>
            </w:r>
          </w:p>
        </w:tc>
        <w:tc>
          <w:tcPr>
            <w:tcW w:w="320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4084,1</w:t>
            </w:r>
          </w:p>
        </w:tc>
        <w:tc>
          <w:tcPr>
            <w:tcW w:w="675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20420,5</w:t>
            </w:r>
          </w:p>
        </w:tc>
      </w:tr>
      <w:tr w:rsidR="00144766" w:rsidRPr="00812333" w:rsidTr="000A2B95">
        <w:trPr>
          <w:trHeight w:val="363"/>
        </w:trPr>
        <w:tc>
          <w:tcPr>
            <w:tcW w:w="175" w:type="pct"/>
            <w:vMerge/>
            <w:shd w:val="clear" w:color="auto" w:fill="auto"/>
            <w:hideMark/>
          </w:tcPr>
          <w:p w:rsidR="00144766" w:rsidRPr="00812333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  <w:hideMark/>
          </w:tcPr>
          <w:p w:rsidR="00144766" w:rsidRPr="00A63550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144766" w:rsidRPr="00812333" w:rsidRDefault="00144766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44925,1</w:t>
            </w:r>
          </w:p>
        </w:tc>
        <w:tc>
          <w:tcPr>
            <w:tcW w:w="319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4084,1</w:t>
            </w:r>
          </w:p>
        </w:tc>
        <w:tc>
          <w:tcPr>
            <w:tcW w:w="319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4084,1</w:t>
            </w:r>
          </w:p>
        </w:tc>
        <w:tc>
          <w:tcPr>
            <w:tcW w:w="319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4084,1</w:t>
            </w:r>
          </w:p>
        </w:tc>
        <w:tc>
          <w:tcPr>
            <w:tcW w:w="320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4084,1</w:t>
            </w:r>
          </w:p>
        </w:tc>
        <w:tc>
          <w:tcPr>
            <w:tcW w:w="320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4084,1</w:t>
            </w:r>
          </w:p>
        </w:tc>
        <w:tc>
          <w:tcPr>
            <w:tcW w:w="320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4084,1</w:t>
            </w:r>
          </w:p>
        </w:tc>
        <w:tc>
          <w:tcPr>
            <w:tcW w:w="675" w:type="pct"/>
            <w:shd w:val="clear" w:color="auto" w:fill="auto"/>
            <w:hideMark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20420,5</w:t>
            </w:r>
          </w:p>
        </w:tc>
      </w:tr>
      <w:tr w:rsidR="00144766" w:rsidRPr="00812333" w:rsidTr="000A2B95">
        <w:trPr>
          <w:trHeight w:val="259"/>
        </w:trPr>
        <w:tc>
          <w:tcPr>
            <w:tcW w:w="175" w:type="pct"/>
            <w:vMerge/>
            <w:shd w:val="clear" w:color="auto" w:fill="auto"/>
          </w:tcPr>
          <w:p w:rsidR="00144766" w:rsidRPr="00812333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144766" w:rsidRPr="00A63550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144766" w:rsidRDefault="00144766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144766" w:rsidRPr="00812333" w:rsidTr="000A2B95">
        <w:trPr>
          <w:trHeight w:val="263"/>
        </w:trPr>
        <w:tc>
          <w:tcPr>
            <w:tcW w:w="175" w:type="pct"/>
            <w:vMerge/>
            <w:shd w:val="clear" w:color="auto" w:fill="auto"/>
          </w:tcPr>
          <w:p w:rsidR="00144766" w:rsidRPr="00812333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144766" w:rsidRPr="00A63550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144766" w:rsidRDefault="00144766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144766" w:rsidRPr="00812333" w:rsidRDefault="00144766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144766" w:rsidRPr="00812333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144766" w:rsidRPr="00812333" w:rsidRDefault="00144766" w:rsidP="0011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076DC8">
              <w:rPr>
                <w:sz w:val="20"/>
                <w:szCs w:val="20"/>
              </w:rPr>
              <w:t>.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144766" w:rsidRPr="00A63550" w:rsidRDefault="00144766" w:rsidP="00273C02">
            <w:pPr>
              <w:rPr>
                <w:bCs/>
                <w:sz w:val="20"/>
                <w:szCs w:val="20"/>
              </w:rPr>
            </w:pPr>
            <w:r w:rsidRPr="00A63550">
              <w:rPr>
                <w:bCs/>
                <w:sz w:val="20"/>
                <w:szCs w:val="20"/>
              </w:rPr>
              <w:t xml:space="preserve">Межмуниципальное сотрудничество </w:t>
            </w:r>
            <w:r w:rsidR="00411A41" w:rsidRPr="00A63550">
              <w:rPr>
                <w:sz w:val="20"/>
                <w:szCs w:val="20"/>
              </w:rPr>
              <w:t xml:space="preserve">(показатель </w:t>
            </w:r>
            <w:r w:rsidR="00273C02" w:rsidRPr="00A63550">
              <w:rPr>
                <w:sz w:val="20"/>
                <w:szCs w:val="20"/>
              </w:rPr>
              <w:t>1,2,3</w:t>
            </w:r>
            <w:r w:rsidR="00411A41" w:rsidRPr="00A63550">
              <w:rPr>
                <w:sz w:val="20"/>
                <w:szCs w:val="20"/>
              </w:rPr>
              <w:t>)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144766" w:rsidRPr="00812333" w:rsidRDefault="00A63550" w:rsidP="00111BC2">
            <w:pPr>
              <w:jc w:val="center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 xml:space="preserve">отдел жилищно-коммунального хозяйства администрации сельского </w:t>
            </w:r>
            <w:r w:rsidRPr="00A63550">
              <w:rPr>
                <w:sz w:val="20"/>
                <w:szCs w:val="20"/>
              </w:rPr>
              <w:lastRenderedPageBreak/>
              <w:t>поселения Леуши</w:t>
            </w:r>
          </w:p>
        </w:tc>
        <w:tc>
          <w:tcPr>
            <w:tcW w:w="563" w:type="pct"/>
            <w:shd w:val="clear" w:color="auto" w:fill="auto"/>
          </w:tcPr>
          <w:p w:rsidR="00144766" w:rsidRPr="00812333" w:rsidRDefault="00144766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144766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144766" w:rsidRPr="00812333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144766" w:rsidRPr="00812333" w:rsidRDefault="00144766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144766" w:rsidRPr="00812333" w:rsidRDefault="00144766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144766" w:rsidRPr="00812333" w:rsidRDefault="00144766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680C62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680C6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680C6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680C6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680C6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680C6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680C6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680C6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 w:val="restart"/>
            <w:shd w:val="clear" w:color="auto" w:fill="auto"/>
          </w:tcPr>
          <w:p w:rsidR="000A2B95" w:rsidRPr="00076DC8" w:rsidRDefault="000A2B95" w:rsidP="00111BC2">
            <w:pPr>
              <w:rPr>
                <w:sz w:val="20"/>
                <w:szCs w:val="20"/>
                <w:lang w:val="en-US"/>
              </w:rPr>
            </w:pPr>
            <w:r w:rsidRPr="00076DC8">
              <w:rPr>
                <w:bCs/>
                <w:sz w:val="20"/>
                <w:szCs w:val="20"/>
              </w:rPr>
              <w:t xml:space="preserve">Итого по подпрограмме 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886FAF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62525,1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5684,1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144766">
            <w:pPr>
              <w:jc w:val="center"/>
            </w:pPr>
            <w:r w:rsidRPr="00E30BD6">
              <w:rPr>
                <w:sz w:val="20"/>
                <w:szCs w:val="20"/>
              </w:rPr>
              <w:t>5684,1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144766">
            <w:pPr>
              <w:jc w:val="center"/>
            </w:pPr>
            <w:r w:rsidRPr="00E30BD6">
              <w:rPr>
                <w:sz w:val="20"/>
                <w:szCs w:val="20"/>
              </w:rPr>
              <w:t>5684,1</w:t>
            </w:r>
          </w:p>
        </w:tc>
        <w:tc>
          <w:tcPr>
            <w:tcW w:w="320" w:type="pct"/>
            <w:shd w:val="clear" w:color="auto" w:fill="auto"/>
          </w:tcPr>
          <w:p w:rsidR="000A2B95" w:rsidRDefault="000A2B95" w:rsidP="00144766">
            <w:pPr>
              <w:jc w:val="center"/>
            </w:pPr>
            <w:r w:rsidRPr="00E30BD6">
              <w:rPr>
                <w:sz w:val="20"/>
                <w:szCs w:val="20"/>
              </w:rPr>
              <w:t>5684,1</w:t>
            </w:r>
          </w:p>
        </w:tc>
        <w:tc>
          <w:tcPr>
            <w:tcW w:w="320" w:type="pct"/>
            <w:shd w:val="clear" w:color="auto" w:fill="auto"/>
          </w:tcPr>
          <w:p w:rsidR="000A2B95" w:rsidRDefault="000A2B95" w:rsidP="00144766">
            <w:pPr>
              <w:jc w:val="center"/>
            </w:pPr>
            <w:r w:rsidRPr="00E30BD6">
              <w:rPr>
                <w:sz w:val="20"/>
                <w:szCs w:val="20"/>
              </w:rPr>
              <w:t>5684,1</w:t>
            </w:r>
          </w:p>
        </w:tc>
        <w:tc>
          <w:tcPr>
            <w:tcW w:w="320" w:type="pct"/>
            <w:shd w:val="clear" w:color="auto" w:fill="auto"/>
          </w:tcPr>
          <w:p w:rsidR="000A2B95" w:rsidRDefault="000A2B95" w:rsidP="00144766">
            <w:pPr>
              <w:jc w:val="center"/>
            </w:pPr>
            <w:r w:rsidRPr="00E30BD6">
              <w:rPr>
                <w:sz w:val="20"/>
                <w:szCs w:val="20"/>
              </w:rPr>
              <w:t>5684,1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28420,5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88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62525,1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5684,1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144766">
            <w:pPr>
              <w:jc w:val="center"/>
            </w:pPr>
            <w:r w:rsidRPr="00E30BD6">
              <w:rPr>
                <w:sz w:val="20"/>
                <w:szCs w:val="20"/>
              </w:rPr>
              <w:t>5684,1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144766">
            <w:pPr>
              <w:jc w:val="center"/>
            </w:pPr>
            <w:r w:rsidRPr="00E30BD6">
              <w:rPr>
                <w:sz w:val="20"/>
                <w:szCs w:val="20"/>
              </w:rPr>
              <w:t>5684,1</w:t>
            </w:r>
          </w:p>
        </w:tc>
        <w:tc>
          <w:tcPr>
            <w:tcW w:w="320" w:type="pct"/>
            <w:shd w:val="clear" w:color="auto" w:fill="auto"/>
          </w:tcPr>
          <w:p w:rsidR="000A2B95" w:rsidRDefault="000A2B95" w:rsidP="00144766">
            <w:pPr>
              <w:jc w:val="center"/>
            </w:pPr>
            <w:r w:rsidRPr="00E30BD6">
              <w:rPr>
                <w:sz w:val="20"/>
                <w:szCs w:val="20"/>
              </w:rPr>
              <w:t>5684,1</w:t>
            </w:r>
          </w:p>
        </w:tc>
        <w:tc>
          <w:tcPr>
            <w:tcW w:w="320" w:type="pct"/>
            <w:shd w:val="clear" w:color="auto" w:fill="auto"/>
          </w:tcPr>
          <w:p w:rsidR="000A2B95" w:rsidRDefault="000A2B95" w:rsidP="00144766">
            <w:pPr>
              <w:jc w:val="center"/>
            </w:pPr>
            <w:r w:rsidRPr="00E30BD6">
              <w:rPr>
                <w:sz w:val="20"/>
                <w:szCs w:val="20"/>
              </w:rPr>
              <w:t>5684,1</w:t>
            </w:r>
          </w:p>
        </w:tc>
        <w:tc>
          <w:tcPr>
            <w:tcW w:w="320" w:type="pct"/>
            <w:shd w:val="clear" w:color="auto" w:fill="auto"/>
          </w:tcPr>
          <w:p w:rsidR="000A2B95" w:rsidRDefault="000A2B95" w:rsidP="00144766">
            <w:pPr>
              <w:jc w:val="center"/>
            </w:pPr>
            <w:r w:rsidRPr="00E30BD6">
              <w:rPr>
                <w:sz w:val="20"/>
                <w:szCs w:val="20"/>
              </w:rPr>
              <w:t>5684,1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28420,5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88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88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BF4EF7">
        <w:trPr>
          <w:trHeight w:val="68"/>
        </w:trPr>
        <w:tc>
          <w:tcPr>
            <w:tcW w:w="5000" w:type="pct"/>
            <w:gridSpan w:val="13"/>
            <w:shd w:val="clear" w:color="auto" w:fill="auto"/>
          </w:tcPr>
          <w:p w:rsidR="000A2B95" w:rsidRPr="00076DC8" w:rsidRDefault="000A2B95" w:rsidP="00076DC8">
            <w:pPr>
              <w:jc w:val="center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0A2B95" w:rsidRPr="00A63550" w:rsidRDefault="000A2B95" w:rsidP="00273C02">
            <w:pPr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>МКУ «АХС»</w:t>
            </w: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0A2B95" w:rsidRPr="00A63550" w:rsidRDefault="000A2B95" w:rsidP="00273C02">
            <w:pPr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A63550">
              <w:rPr>
                <w:sz w:val="20"/>
                <w:szCs w:val="20"/>
              </w:rPr>
              <w:t>с.п</w:t>
            </w:r>
            <w:proofErr w:type="gramStart"/>
            <w:r w:rsidRPr="00A63550">
              <w:rPr>
                <w:sz w:val="20"/>
                <w:szCs w:val="20"/>
              </w:rPr>
              <w:t>.Л</w:t>
            </w:r>
            <w:proofErr w:type="gramEnd"/>
            <w:r w:rsidRPr="00A63550">
              <w:rPr>
                <w:sz w:val="20"/>
                <w:szCs w:val="20"/>
              </w:rPr>
              <w:t>еуши</w:t>
            </w:r>
            <w:proofErr w:type="spellEnd"/>
            <w:r w:rsidRPr="00A63550">
              <w:rPr>
                <w:sz w:val="20"/>
                <w:szCs w:val="20"/>
              </w:rPr>
              <w:t xml:space="preserve"> (показатель 4)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>МКУ «АХС»</w:t>
            </w: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A63550">
              <w:rPr>
                <w:sz w:val="20"/>
                <w:szCs w:val="20"/>
              </w:rPr>
              <w:t>с.п</w:t>
            </w:r>
            <w:proofErr w:type="gramStart"/>
            <w:r w:rsidRPr="00A63550">
              <w:rPr>
                <w:sz w:val="20"/>
                <w:szCs w:val="20"/>
              </w:rPr>
              <w:t>.Л</w:t>
            </w:r>
            <w:proofErr w:type="gramEnd"/>
            <w:r w:rsidRPr="00A63550">
              <w:rPr>
                <w:sz w:val="20"/>
                <w:szCs w:val="20"/>
              </w:rPr>
              <w:t>еуши</w:t>
            </w:r>
            <w:proofErr w:type="spellEnd"/>
          </w:p>
          <w:p w:rsidR="000A2B95" w:rsidRPr="00A63550" w:rsidRDefault="000A2B95" w:rsidP="00111BC2">
            <w:pPr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>(показатель 4)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>МКУ «АХС»</w:t>
            </w: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886FAF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88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88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88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349"/>
        </w:trPr>
        <w:tc>
          <w:tcPr>
            <w:tcW w:w="175" w:type="pct"/>
            <w:vMerge w:val="restart"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 w:val="restart"/>
            <w:shd w:val="clear" w:color="auto" w:fill="auto"/>
          </w:tcPr>
          <w:p w:rsidR="000A2B95" w:rsidRPr="00A63550" w:rsidRDefault="000A2B95" w:rsidP="00886FAF">
            <w:pPr>
              <w:rPr>
                <w:sz w:val="20"/>
                <w:szCs w:val="20"/>
                <w:lang w:val="en-US"/>
              </w:rPr>
            </w:pPr>
            <w:r w:rsidRPr="00A63550">
              <w:rPr>
                <w:bCs/>
                <w:sz w:val="20"/>
                <w:szCs w:val="20"/>
              </w:rPr>
              <w:t xml:space="preserve">Итого по подпрограмме </w:t>
            </w:r>
            <w:r w:rsidRPr="00A63550">
              <w:rPr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886FAF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BF4EF7">
        <w:trPr>
          <w:trHeight w:val="68"/>
        </w:trPr>
        <w:tc>
          <w:tcPr>
            <w:tcW w:w="5000" w:type="pct"/>
            <w:gridSpan w:val="13"/>
            <w:shd w:val="clear" w:color="auto" w:fill="auto"/>
          </w:tcPr>
          <w:p w:rsidR="000A2B95" w:rsidRPr="00A63550" w:rsidRDefault="000A2B95" w:rsidP="005540C1">
            <w:pPr>
              <w:jc w:val="center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  <w:p w:rsidR="000A2B95" w:rsidRPr="00A63550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0A2B95" w:rsidRDefault="000A2B95" w:rsidP="00111BC2">
            <w:pPr>
              <w:jc w:val="center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lastRenderedPageBreak/>
              <w:t>МКУ «АХС»</w:t>
            </w: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 w:val="restart"/>
            <w:shd w:val="clear" w:color="auto" w:fill="auto"/>
          </w:tcPr>
          <w:p w:rsidR="000A2B95" w:rsidRPr="00411A41" w:rsidRDefault="000A2B95" w:rsidP="00886FAF">
            <w:pPr>
              <w:rPr>
                <w:sz w:val="20"/>
                <w:szCs w:val="20"/>
                <w:lang w:val="en-US"/>
              </w:rPr>
            </w:pPr>
            <w:r w:rsidRPr="00411A41">
              <w:rPr>
                <w:bCs/>
                <w:sz w:val="20"/>
                <w:szCs w:val="20"/>
              </w:rPr>
              <w:t xml:space="preserve">Итого по подпрограмме </w:t>
            </w:r>
            <w:r>
              <w:rPr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886FAF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0A2B95" w:rsidRPr="00411A41" w:rsidTr="00BF4EF7">
        <w:trPr>
          <w:trHeight w:val="68"/>
        </w:trPr>
        <w:tc>
          <w:tcPr>
            <w:tcW w:w="5000" w:type="pct"/>
            <w:gridSpan w:val="13"/>
            <w:shd w:val="clear" w:color="auto" w:fill="auto"/>
          </w:tcPr>
          <w:p w:rsidR="000A2B95" w:rsidRPr="00411A41" w:rsidRDefault="000A2B95" w:rsidP="00411A41">
            <w:pPr>
              <w:jc w:val="center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 xml:space="preserve">Подпрограмма IV Формирование комфортной городской среды» 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0A2B95" w:rsidRPr="00A63550" w:rsidRDefault="000A2B95" w:rsidP="00411A41">
            <w:pPr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  <w:p w:rsidR="000A2B95" w:rsidRPr="00A63550" w:rsidRDefault="000A2B95" w:rsidP="00411A41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411A41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411A41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411A41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0A2B95" w:rsidRPr="00A63550" w:rsidRDefault="000A2B95" w:rsidP="00411A41">
            <w:pPr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  <w:p w:rsidR="000A2B95" w:rsidRPr="00A63550" w:rsidRDefault="000A2B95" w:rsidP="00411A41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 w:val="restart"/>
            <w:shd w:val="clear" w:color="auto" w:fill="auto"/>
          </w:tcPr>
          <w:p w:rsidR="000A2B95" w:rsidRPr="00A63550" w:rsidRDefault="000A2B95" w:rsidP="00886FAF">
            <w:pPr>
              <w:rPr>
                <w:sz w:val="20"/>
                <w:szCs w:val="20"/>
              </w:rPr>
            </w:pPr>
            <w:r w:rsidRPr="00A63550">
              <w:rPr>
                <w:bCs/>
                <w:sz w:val="20"/>
                <w:szCs w:val="20"/>
              </w:rPr>
              <w:t xml:space="preserve">Итого по подпрограмме </w:t>
            </w:r>
            <w:r w:rsidRPr="00A63550">
              <w:rPr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886FAF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411A41" w:rsidTr="00111BC2">
        <w:trPr>
          <w:trHeight w:val="68"/>
        </w:trPr>
        <w:tc>
          <w:tcPr>
            <w:tcW w:w="5000" w:type="pct"/>
            <w:gridSpan w:val="13"/>
            <w:shd w:val="clear" w:color="auto" w:fill="auto"/>
          </w:tcPr>
          <w:p w:rsidR="000A2B95" w:rsidRPr="00A63550" w:rsidRDefault="000A2B95" w:rsidP="00411A41">
            <w:pPr>
              <w:jc w:val="center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</w:tcPr>
          <w:p w:rsidR="000A2B95" w:rsidRPr="00A63550" w:rsidRDefault="000A2B95" w:rsidP="00E331DD">
            <w:pPr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 xml:space="preserve">Капитальный ремонт </w:t>
            </w:r>
          </w:p>
          <w:p w:rsidR="000A2B95" w:rsidRPr="00A63550" w:rsidRDefault="000A2B95" w:rsidP="00FC3F50">
            <w:pPr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>(с заменой) систем теплоснабжения, водоснабжения (показатель 9,10)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0A2B95" w:rsidRPr="00812333" w:rsidRDefault="000A2B95" w:rsidP="00411A41">
            <w:pPr>
              <w:jc w:val="center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</w:tcPr>
          <w:p w:rsidR="000A2B95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15696,4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9503,0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4033,5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0A2B95" w:rsidRPr="00812333" w:rsidRDefault="000A2B95" w:rsidP="0041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0A2B95" w:rsidRPr="00812333" w:rsidRDefault="000A2B95" w:rsidP="0041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0A2B95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14126,8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8552,7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3630,1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1944,0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shd w:val="clear" w:color="auto" w:fill="auto"/>
          </w:tcPr>
          <w:p w:rsidR="000A2B95" w:rsidRPr="00A63550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0A2B95" w:rsidRPr="00812333" w:rsidRDefault="000A2B95" w:rsidP="0041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111B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0A2B95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1569,7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950,3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403,4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</w:tcPr>
          <w:p w:rsidR="000A2B95" w:rsidRPr="00A63550" w:rsidRDefault="000A2B95" w:rsidP="00A63550">
            <w:pPr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A63550">
              <w:rPr>
                <w:sz w:val="20"/>
                <w:szCs w:val="20"/>
              </w:rPr>
              <w:t>энергоэффективности</w:t>
            </w:r>
            <w:proofErr w:type="spellEnd"/>
            <w:r w:rsidRPr="00A63550">
              <w:rPr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0A2B95" w:rsidRPr="00812333" w:rsidRDefault="000A2B95" w:rsidP="00411A41">
            <w:pPr>
              <w:jc w:val="center"/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 xml:space="preserve">отдел жилищно-коммунального хозяйства администрации сельского </w:t>
            </w:r>
            <w:r w:rsidRPr="00A63550">
              <w:rPr>
                <w:sz w:val="20"/>
                <w:szCs w:val="20"/>
              </w:rPr>
              <w:lastRenderedPageBreak/>
              <w:t>поселения Леуши</w:t>
            </w: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886FAF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88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88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Default="000A2B95" w:rsidP="0088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411A41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  <w:hideMark/>
          </w:tcPr>
          <w:p w:rsidR="000A2B95" w:rsidRPr="00411A41" w:rsidRDefault="000A2B9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 w:val="restart"/>
            <w:shd w:val="clear" w:color="auto" w:fill="auto"/>
          </w:tcPr>
          <w:p w:rsidR="000A2B95" w:rsidRPr="00411A41" w:rsidRDefault="000A2B95" w:rsidP="00886FAF">
            <w:pPr>
              <w:rPr>
                <w:sz w:val="20"/>
                <w:szCs w:val="20"/>
              </w:rPr>
            </w:pPr>
            <w:r w:rsidRPr="00411A41">
              <w:rPr>
                <w:bCs/>
                <w:sz w:val="20"/>
                <w:szCs w:val="20"/>
              </w:rPr>
              <w:t xml:space="preserve">Итого по подпрограмме </w:t>
            </w:r>
            <w:r w:rsidRPr="00411A41">
              <w:rPr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0A2B95" w:rsidRPr="00411A41" w:rsidRDefault="000A2B95" w:rsidP="00886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0A2B95" w:rsidRPr="00411A41" w:rsidRDefault="000A2B95" w:rsidP="00886FAF">
            <w:pPr>
              <w:jc w:val="both"/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</w:tcPr>
          <w:p w:rsidR="000A2B95" w:rsidRPr="00411A41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411A41">
              <w:rPr>
                <w:bCs/>
                <w:sz w:val="20"/>
                <w:szCs w:val="20"/>
              </w:rPr>
              <w:t>15696,4</w:t>
            </w:r>
          </w:p>
        </w:tc>
        <w:tc>
          <w:tcPr>
            <w:tcW w:w="319" w:type="pct"/>
            <w:shd w:val="clear" w:color="auto" w:fill="auto"/>
          </w:tcPr>
          <w:p w:rsidR="000A2B95" w:rsidRPr="00411A41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411A41">
              <w:rPr>
                <w:bCs/>
                <w:sz w:val="20"/>
                <w:szCs w:val="20"/>
              </w:rPr>
              <w:t>9503,0</w:t>
            </w:r>
          </w:p>
        </w:tc>
        <w:tc>
          <w:tcPr>
            <w:tcW w:w="319" w:type="pct"/>
            <w:shd w:val="clear" w:color="auto" w:fill="auto"/>
          </w:tcPr>
          <w:p w:rsidR="000A2B95" w:rsidRPr="00411A41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411A41">
              <w:rPr>
                <w:bCs/>
                <w:sz w:val="20"/>
                <w:szCs w:val="20"/>
              </w:rPr>
              <w:t>4033,5</w:t>
            </w:r>
          </w:p>
        </w:tc>
        <w:tc>
          <w:tcPr>
            <w:tcW w:w="319" w:type="pct"/>
            <w:shd w:val="clear" w:color="auto" w:fill="auto"/>
          </w:tcPr>
          <w:p w:rsidR="000A2B95" w:rsidRPr="00411A41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411A41">
              <w:rPr>
                <w:bCs/>
                <w:sz w:val="20"/>
                <w:szCs w:val="20"/>
              </w:rPr>
              <w:t>2160,0</w:t>
            </w:r>
          </w:p>
        </w:tc>
        <w:tc>
          <w:tcPr>
            <w:tcW w:w="320" w:type="pct"/>
            <w:shd w:val="clear" w:color="auto" w:fill="auto"/>
          </w:tcPr>
          <w:p w:rsidR="000A2B95" w:rsidRPr="00411A41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411A4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411A41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411A4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411A41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411A4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411A41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 w:rsidRPr="00411A41"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88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0A2B95" w:rsidRDefault="000A2B95" w:rsidP="0088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0A2B95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14126,8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8552,7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3630,1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1944,0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221"/>
        </w:trPr>
        <w:tc>
          <w:tcPr>
            <w:tcW w:w="175" w:type="pct"/>
            <w:vMerge/>
            <w:shd w:val="clear" w:color="auto" w:fill="auto"/>
            <w:hideMark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0A2B95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1569,7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950,3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403,4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411A41" w:rsidTr="000A2B95">
        <w:trPr>
          <w:trHeight w:val="68"/>
        </w:trPr>
        <w:tc>
          <w:tcPr>
            <w:tcW w:w="175" w:type="pct"/>
            <w:vMerge w:val="restart"/>
            <w:shd w:val="clear" w:color="auto" w:fill="auto"/>
            <w:hideMark/>
          </w:tcPr>
          <w:p w:rsidR="000A2B95" w:rsidRPr="00411A41" w:rsidRDefault="000A2B95" w:rsidP="00111BC2">
            <w:pPr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> 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hideMark/>
          </w:tcPr>
          <w:p w:rsidR="000A2B95" w:rsidRPr="00411A41" w:rsidRDefault="000A2B95" w:rsidP="00111BC2">
            <w:pPr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:rsidR="000A2B95" w:rsidRPr="00411A41" w:rsidRDefault="000A2B95" w:rsidP="00111BC2">
            <w:pPr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0A2B95" w:rsidRPr="00411A41" w:rsidRDefault="000A2B95" w:rsidP="00886FAF">
            <w:pPr>
              <w:jc w:val="both"/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4" w:type="pct"/>
            <w:shd w:val="clear" w:color="auto" w:fill="auto"/>
          </w:tcPr>
          <w:p w:rsidR="000A2B95" w:rsidRPr="00411A41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 w:rsidRPr="00411A41">
              <w:rPr>
                <w:bCs/>
                <w:sz w:val="20"/>
                <w:szCs w:val="20"/>
              </w:rPr>
              <w:t>78321,5</w:t>
            </w:r>
          </w:p>
        </w:tc>
        <w:tc>
          <w:tcPr>
            <w:tcW w:w="319" w:type="pct"/>
            <w:shd w:val="clear" w:color="auto" w:fill="auto"/>
          </w:tcPr>
          <w:p w:rsidR="000A2B95" w:rsidRPr="00411A41" w:rsidRDefault="000A2B95" w:rsidP="009E51B8">
            <w:pPr>
              <w:rPr>
                <w:bCs/>
                <w:sz w:val="20"/>
                <w:szCs w:val="20"/>
              </w:rPr>
            </w:pPr>
            <w:r w:rsidRPr="00411A41">
              <w:rPr>
                <w:bCs/>
                <w:sz w:val="20"/>
                <w:szCs w:val="20"/>
              </w:rPr>
              <w:t>15287,1</w:t>
            </w:r>
          </w:p>
        </w:tc>
        <w:tc>
          <w:tcPr>
            <w:tcW w:w="319" w:type="pct"/>
            <w:shd w:val="clear" w:color="auto" w:fill="auto"/>
          </w:tcPr>
          <w:p w:rsidR="000A2B95" w:rsidRPr="00411A41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 w:rsidRPr="00411A41">
              <w:rPr>
                <w:bCs/>
                <w:sz w:val="20"/>
                <w:szCs w:val="20"/>
              </w:rPr>
              <w:t>9717,6</w:t>
            </w:r>
          </w:p>
        </w:tc>
        <w:tc>
          <w:tcPr>
            <w:tcW w:w="319" w:type="pct"/>
            <w:shd w:val="clear" w:color="auto" w:fill="auto"/>
          </w:tcPr>
          <w:p w:rsidR="000A2B95" w:rsidRPr="00411A41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 w:rsidRPr="00411A41">
              <w:rPr>
                <w:bCs/>
                <w:sz w:val="20"/>
                <w:szCs w:val="20"/>
              </w:rPr>
              <w:t>7844,1</w:t>
            </w:r>
          </w:p>
        </w:tc>
        <w:tc>
          <w:tcPr>
            <w:tcW w:w="320" w:type="pct"/>
            <w:shd w:val="clear" w:color="auto" w:fill="auto"/>
          </w:tcPr>
          <w:p w:rsidR="000A2B95" w:rsidRPr="00411A41" w:rsidRDefault="000A2B95" w:rsidP="00886FAF">
            <w:r w:rsidRPr="00411A41">
              <w:rPr>
                <w:bCs/>
                <w:sz w:val="20"/>
                <w:szCs w:val="20"/>
              </w:rPr>
              <w:t>5684,1</w:t>
            </w:r>
          </w:p>
        </w:tc>
        <w:tc>
          <w:tcPr>
            <w:tcW w:w="320" w:type="pct"/>
            <w:shd w:val="clear" w:color="auto" w:fill="auto"/>
          </w:tcPr>
          <w:p w:rsidR="000A2B95" w:rsidRPr="00411A41" w:rsidRDefault="000A2B95" w:rsidP="00886FAF">
            <w:r w:rsidRPr="00411A41">
              <w:rPr>
                <w:bCs/>
                <w:sz w:val="20"/>
                <w:szCs w:val="20"/>
              </w:rPr>
              <w:t>5684,1</w:t>
            </w:r>
          </w:p>
        </w:tc>
        <w:tc>
          <w:tcPr>
            <w:tcW w:w="320" w:type="pct"/>
            <w:shd w:val="clear" w:color="auto" w:fill="auto"/>
          </w:tcPr>
          <w:p w:rsidR="000A2B95" w:rsidRPr="00411A41" w:rsidRDefault="000A2B95" w:rsidP="00886FAF">
            <w:r w:rsidRPr="00411A41">
              <w:rPr>
                <w:bCs/>
                <w:sz w:val="20"/>
                <w:szCs w:val="20"/>
              </w:rPr>
              <w:t>5684,1</w:t>
            </w:r>
          </w:p>
        </w:tc>
        <w:tc>
          <w:tcPr>
            <w:tcW w:w="675" w:type="pct"/>
            <w:shd w:val="clear" w:color="auto" w:fill="auto"/>
          </w:tcPr>
          <w:p w:rsidR="000A2B95" w:rsidRPr="00411A41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 w:rsidRPr="00411A41">
              <w:rPr>
                <w:bCs/>
                <w:sz w:val="20"/>
                <w:szCs w:val="20"/>
              </w:rPr>
              <w:t>28420,5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shd w:val="clear" w:color="auto" w:fill="auto"/>
            <w:hideMark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A2B95" w:rsidRPr="00812333" w:rsidRDefault="000A2B95" w:rsidP="0088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4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62625,1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5784,1</w:t>
            </w:r>
          </w:p>
        </w:tc>
        <w:tc>
          <w:tcPr>
            <w:tcW w:w="319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5684,1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>
            <w:r w:rsidRPr="00A25ECC">
              <w:rPr>
                <w:bCs/>
                <w:sz w:val="20"/>
                <w:szCs w:val="20"/>
              </w:rPr>
              <w:t>5684,1</w:t>
            </w:r>
          </w:p>
        </w:tc>
        <w:tc>
          <w:tcPr>
            <w:tcW w:w="320" w:type="pct"/>
            <w:shd w:val="clear" w:color="auto" w:fill="auto"/>
          </w:tcPr>
          <w:p w:rsidR="000A2B95" w:rsidRDefault="000A2B95">
            <w:r w:rsidRPr="00A25ECC">
              <w:rPr>
                <w:bCs/>
                <w:sz w:val="20"/>
                <w:szCs w:val="20"/>
              </w:rPr>
              <w:t>5684,1</w:t>
            </w:r>
          </w:p>
        </w:tc>
        <w:tc>
          <w:tcPr>
            <w:tcW w:w="320" w:type="pct"/>
            <w:shd w:val="clear" w:color="auto" w:fill="auto"/>
          </w:tcPr>
          <w:p w:rsidR="000A2B95" w:rsidRDefault="000A2B95">
            <w:r w:rsidRPr="00A25ECC">
              <w:rPr>
                <w:bCs/>
                <w:sz w:val="20"/>
                <w:szCs w:val="20"/>
              </w:rPr>
              <w:t>5684,1</w:t>
            </w:r>
          </w:p>
        </w:tc>
        <w:tc>
          <w:tcPr>
            <w:tcW w:w="320" w:type="pct"/>
            <w:shd w:val="clear" w:color="auto" w:fill="auto"/>
          </w:tcPr>
          <w:p w:rsidR="000A2B95" w:rsidRDefault="000A2B95">
            <w:r w:rsidRPr="00A25ECC">
              <w:rPr>
                <w:bCs/>
                <w:sz w:val="20"/>
                <w:szCs w:val="20"/>
              </w:rPr>
              <w:t>5684,1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28420,5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shd w:val="clear" w:color="auto" w:fill="auto"/>
            <w:hideMark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0A2B95" w:rsidRDefault="000A2B95" w:rsidP="00886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354" w:type="pct"/>
            <w:shd w:val="clear" w:color="auto" w:fill="auto"/>
          </w:tcPr>
          <w:p w:rsidR="000A2B95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14126,8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8552,7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3630,1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1944,0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A2B95" w:rsidRPr="00812333" w:rsidTr="000A2B9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shd w:val="clear" w:color="auto" w:fill="auto"/>
            <w:hideMark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:rsidR="000A2B95" w:rsidRPr="00812333" w:rsidRDefault="000A2B95" w:rsidP="00111BC2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0A2B95" w:rsidRPr="00812333" w:rsidRDefault="000A2B95" w:rsidP="00886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</w:tcPr>
          <w:p w:rsidR="000A2B95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1569,7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950,3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403,4</w:t>
            </w:r>
          </w:p>
        </w:tc>
        <w:tc>
          <w:tcPr>
            <w:tcW w:w="319" w:type="pct"/>
            <w:shd w:val="clear" w:color="auto" w:fill="auto"/>
          </w:tcPr>
          <w:p w:rsidR="000A2B95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:rsidR="000A2B95" w:rsidRPr="00812333" w:rsidRDefault="000A2B95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</w:tbl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9E51B8" w:rsidRDefault="009E51B8">
      <w:r>
        <w:br w:type="page"/>
      </w:r>
    </w:p>
    <w:p w:rsidR="009E51B8" w:rsidRDefault="009E51B8" w:rsidP="00B31A5B">
      <w:pPr>
        <w:widowControl w:val="0"/>
        <w:autoSpaceDE w:val="0"/>
        <w:autoSpaceDN w:val="0"/>
        <w:jc w:val="right"/>
        <w:sectPr w:rsidR="009E51B8" w:rsidSect="00BD3120">
          <w:pgSz w:w="16834" w:h="11909" w:orient="landscape"/>
          <w:pgMar w:top="851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11A41" w:rsidRDefault="00411A41" w:rsidP="00411A41">
      <w:pPr>
        <w:widowControl w:val="0"/>
        <w:autoSpaceDE w:val="0"/>
        <w:autoSpaceDN w:val="0"/>
        <w:jc w:val="right"/>
      </w:pPr>
      <w:r>
        <w:lastRenderedPageBreak/>
        <w:t>Таблица 3</w:t>
      </w:r>
    </w:p>
    <w:p w:rsidR="00411A41" w:rsidRDefault="00411A41" w:rsidP="00411A41">
      <w:pPr>
        <w:widowControl w:val="0"/>
        <w:autoSpaceDE w:val="0"/>
        <w:autoSpaceDN w:val="0"/>
        <w:jc w:val="right"/>
      </w:pPr>
    </w:p>
    <w:p w:rsidR="00411A41" w:rsidRDefault="0087693F" w:rsidP="0087693F">
      <w:pPr>
        <w:widowControl w:val="0"/>
        <w:autoSpaceDE w:val="0"/>
        <w:autoSpaceDN w:val="0"/>
        <w:jc w:val="center"/>
      </w:pPr>
      <w:r w:rsidRPr="00174030">
        <w:t>Перечень возможных рисков при реализации муниципальной программы</w:t>
      </w:r>
    </w:p>
    <w:p w:rsidR="0087693F" w:rsidRDefault="0087693F" w:rsidP="0087693F">
      <w:pPr>
        <w:widowControl w:val="0"/>
        <w:autoSpaceDE w:val="0"/>
        <w:autoSpaceDN w:val="0"/>
        <w:jc w:val="center"/>
      </w:pPr>
      <w:r w:rsidRPr="00174030">
        <w:t xml:space="preserve"> и мер по их преодолению</w:t>
      </w:r>
    </w:p>
    <w:p w:rsidR="0087693F" w:rsidRPr="00174030" w:rsidRDefault="0087693F" w:rsidP="0087693F">
      <w:pPr>
        <w:widowControl w:val="0"/>
        <w:autoSpaceDE w:val="0"/>
        <w:autoSpaceDN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121"/>
        <w:gridCol w:w="5912"/>
      </w:tblGrid>
      <w:tr w:rsidR="0087693F" w:rsidRPr="004C27B8" w:rsidTr="009E51B8">
        <w:tc>
          <w:tcPr>
            <w:tcW w:w="282" w:type="pct"/>
            <w:hideMark/>
          </w:tcPr>
          <w:p w:rsidR="0087693F" w:rsidRPr="0087693F" w:rsidRDefault="0087693F" w:rsidP="0087693F">
            <w:pPr>
              <w:widowControl w:val="0"/>
              <w:autoSpaceDE w:val="0"/>
              <w:autoSpaceDN w:val="0"/>
              <w:jc w:val="right"/>
            </w:pPr>
            <w:r w:rsidRPr="0087693F">
              <w:t xml:space="preserve">№ </w:t>
            </w:r>
          </w:p>
          <w:p w:rsidR="0087693F" w:rsidRPr="0087693F" w:rsidRDefault="0087693F" w:rsidP="0087693F">
            <w:pPr>
              <w:widowControl w:val="0"/>
              <w:autoSpaceDE w:val="0"/>
              <w:autoSpaceDN w:val="0"/>
              <w:jc w:val="right"/>
            </w:pPr>
            <w:proofErr w:type="spellStart"/>
            <w:proofErr w:type="gramStart"/>
            <w:r w:rsidRPr="0087693F">
              <w:t>п</w:t>
            </w:r>
            <w:proofErr w:type="spellEnd"/>
            <w:proofErr w:type="gramEnd"/>
            <w:r w:rsidRPr="0087693F">
              <w:t>/</w:t>
            </w:r>
            <w:proofErr w:type="spellStart"/>
            <w:r w:rsidRPr="0087693F">
              <w:t>п</w:t>
            </w:r>
            <w:proofErr w:type="spellEnd"/>
          </w:p>
        </w:tc>
        <w:tc>
          <w:tcPr>
            <w:tcW w:w="1630" w:type="pct"/>
            <w:hideMark/>
          </w:tcPr>
          <w:p w:rsidR="0087693F" w:rsidRPr="0087693F" w:rsidRDefault="0087693F" w:rsidP="0087693F">
            <w:pPr>
              <w:widowControl w:val="0"/>
              <w:autoSpaceDE w:val="0"/>
              <w:autoSpaceDN w:val="0"/>
              <w:jc w:val="center"/>
            </w:pPr>
            <w:r w:rsidRPr="0087693F">
              <w:t>Описание риска</w:t>
            </w:r>
          </w:p>
        </w:tc>
        <w:tc>
          <w:tcPr>
            <w:tcW w:w="3088" w:type="pct"/>
            <w:hideMark/>
          </w:tcPr>
          <w:p w:rsidR="0087693F" w:rsidRPr="0087693F" w:rsidRDefault="0087693F" w:rsidP="0087693F">
            <w:pPr>
              <w:widowControl w:val="0"/>
              <w:autoSpaceDE w:val="0"/>
              <w:autoSpaceDN w:val="0"/>
              <w:jc w:val="center"/>
            </w:pPr>
            <w:r w:rsidRPr="0087693F">
              <w:t>Меры по преодолению рисков</w:t>
            </w:r>
          </w:p>
        </w:tc>
      </w:tr>
      <w:tr w:rsidR="0087693F" w:rsidRPr="004C27B8" w:rsidTr="009E51B8">
        <w:tc>
          <w:tcPr>
            <w:tcW w:w="282" w:type="pct"/>
            <w:hideMark/>
          </w:tcPr>
          <w:p w:rsidR="0087693F" w:rsidRPr="00197C3F" w:rsidRDefault="0087693F" w:rsidP="0087693F">
            <w:pPr>
              <w:widowControl w:val="0"/>
              <w:autoSpaceDE w:val="0"/>
              <w:autoSpaceDN w:val="0"/>
              <w:jc w:val="right"/>
            </w:pPr>
            <w:r w:rsidRPr="00197C3F">
              <w:t>1</w:t>
            </w:r>
          </w:p>
        </w:tc>
        <w:tc>
          <w:tcPr>
            <w:tcW w:w="1630" w:type="pct"/>
            <w:hideMark/>
          </w:tcPr>
          <w:p w:rsidR="0087693F" w:rsidRPr="00197C3F" w:rsidRDefault="0087693F" w:rsidP="0087693F">
            <w:pPr>
              <w:widowControl w:val="0"/>
              <w:autoSpaceDE w:val="0"/>
              <w:autoSpaceDN w:val="0"/>
              <w:jc w:val="center"/>
            </w:pPr>
            <w:r w:rsidRPr="00197C3F">
              <w:t>2</w:t>
            </w:r>
          </w:p>
        </w:tc>
        <w:tc>
          <w:tcPr>
            <w:tcW w:w="3088" w:type="pct"/>
            <w:hideMark/>
          </w:tcPr>
          <w:p w:rsidR="0087693F" w:rsidRPr="00197C3F" w:rsidRDefault="0087693F" w:rsidP="0087693F">
            <w:pPr>
              <w:widowControl w:val="0"/>
              <w:autoSpaceDE w:val="0"/>
              <w:autoSpaceDN w:val="0"/>
              <w:jc w:val="center"/>
            </w:pPr>
            <w:r w:rsidRPr="00197C3F">
              <w:t>3</w:t>
            </w:r>
          </w:p>
        </w:tc>
      </w:tr>
      <w:tr w:rsidR="009E51B8" w:rsidRPr="004C27B8" w:rsidTr="009E51B8">
        <w:tc>
          <w:tcPr>
            <w:tcW w:w="282" w:type="pct"/>
          </w:tcPr>
          <w:p w:rsidR="009E51B8" w:rsidRPr="00197C3F" w:rsidRDefault="009E51B8" w:rsidP="0087693F">
            <w:pPr>
              <w:widowControl w:val="0"/>
              <w:autoSpaceDE w:val="0"/>
              <w:autoSpaceDN w:val="0"/>
              <w:jc w:val="right"/>
            </w:pPr>
            <w:r>
              <w:t>1.</w:t>
            </w:r>
          </w:p>
        </w:tc>
        <w:tc>
          <w:tcPr>
            <w:tcW w:w="1630" w:type="pct"/>
          </w:tcPr>
          <w:p w:rsidR="009E51B8" w:rsidRPr="00E73827" w:rsidRDefault="009E51B8" w:rsidP="00886FAF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Макроэкономические риски связаны с возможностями снижения темпов роста экономики, уровня инвестиционной активности, с финансовым кризисом</w:t>
            </w:r>
          </w:p>
        </w:tc>
        <w:tc>
          <w:tcPr>
            <w:tcW w:w="3088" w:type="pct"/>
          </w:tcPr>
          <w:p w:rsidR="009E51B8" w:rsidRPr="00E73827" w:rsidRDefault="009E51B8" w:rsidP="00886FAF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</w:t>
            </w:r>
          </w:p>
        </w:tc>
      </w:tr>
      <w:tr w:rsidR="009E51B8" w:rsidRPr="004C27B8" w:rsidTr="009E51B8">
        <w:tc>
          <w:tcPr>
            <w:tcW w:w="282" w:type="pct"/>
          </w:tcPr>
          <w:p w:rsidR="009E51B8" w:rsidRPr="00197C3F" w:rsidRDefault="009E51B8" w:rsidP="0087693F">
            <w:pPr>
              <w:widowControl w:val="0"/>
              <w:autoSpaceDE w:val="0"/>
              <w:autoSpaceDN w:val="0"/>
              <w:jc w:val="right"/>
            </w:pPr>
            <w:r>
              <w:t>2.</w:t>
            </w:r>
          </w:p>
        </w:tc>
        <w:tc>
          <w:tcPr>
            <w:tcW w:w="1630" w:type="pct"/>
          </w:tcPr>
          <w:p w:rsidR="009E51B8" w:rsidRPr="00E73827" w:rsidRDefault="009E51B8" w:rsidP="00886FAF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Финансовые риски. Возможность существенного превышения расходов, необходимых для осуществления мероприятий, по сравнению с прогнозными данными. Недостаточное финансирование</w:t>
            </w:r>
          </w:p>
        </w:tc>
        <w:tc>
          <w:tcPr>
            <w:tcW w:w="3088" w:type="pct"/>
          </w:tcPr>
          <w:p w:rsidR="009E51B8" w:rsidRPr="00E73827" w:rsidRDefault="009E51B8" w:rsidP="00886FAF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средств.</w:t>
            </w:r>
            <w:r w:rsidRPr="00E73827">
              <w:t xml:space="preserve"> </w:t>
            </w:r>
            <w:r w:rsidRPr="00E73827">
              <w:rPr>
                <w:rFonts w:eastAsia="Calibri"/>
                <w:lang w:eastAsia="en-US"/>
              </w:rPr>
              <w:t xml:space="preserve">Привлечение дополнительных бюджетных и иных внебюджетных источников финансирования, оптимизация расходных обязательств, перераспределение высвобождаемых средств </w:t>
            </w:r>
          </w:p>
        </w:tc>
      </w:tr>
      <w:tr w:rsidR="009E51B8" w:rsidRPr="004C27B8" w:rsidTr="009E51B8">
        <w:tc>
          <w:tcPr>
            <w:tcW w:w="282" w:type="pct"/>
          </w:tcPr>
          <w:p w:rsidR="009E51B8" w:rsidRDefault="00513F0D" w:rsidP="0087693F">
            <w:pPr>
              <w:widowControl w:val="0"/>
              <w:autoSpaceDE w:val="0"/>
              <w:autoSpaceDN w:val="0"/>
              <w:jc w:val="right"/>
            </w:pPr>
            <w:r>
              <w:t>3.</w:t>
            </w:r>
          </w:p>
        </w:tc>
        <w:tc>
          <w:tcPr>
            <w:tcW w:w="1630" w:type="pct"/>
          </w:tcPr>
          <w:p w:rsidR="009E51B8" w:rsidRPr="00E73827" w:rsidRDefault="009E51B8" w:rsidP="00886FAF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Правовые риски</w:t>
            </w:r>
            <w:r w:rsidRPr="00E73827">
              <w:t xml:space="preserve"> </w:t>
            </w:r>
            <w:r w:rsidRPr="00E73827">
              <w:rPr>
                <w:rFonts w:eastAsia="Calibri"/>
                <w:lang w:eastAsia="en-US"/>
              </w:rPr>
              <w:t xml:space="preserve">связаны с изменениями законодательства (на федеральном и региональном уровнях) </w:t>
            </w:r>
          </w:p>
        </w:tc>
        <w:tc>
          <w:tcPr>
            <w:tcW w:w="3088" w:type="pct"/>
          </w:tcPr>
          <w:p w:rsidR="009E51B8" w:rsidRPr="00E73827" w:rsidRDefault="009E51B8" w:rsidP="00886FAF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программы, приведение в соответствие с федеральным законодательством и законодательством автономного округа</w:t>
            </w:r>
          </w:p>
        </w:tc>
      </w:tr>
      <w:tr w:rsidR="00513F0D" w:rsidRPr="004C27B8" w:rsidTr="009E51B8">
        <w:tc>
          <w:tcPr>
            <w:tcW w:w="282" w:type="pct"/>
          </w:tcPr>
          <w:p w:rsidR="00513F0D" w:rsidRDefault="00513F0D" w:rsidP="0087693F">
            <w:pPr>
              <w:widowControl w:val="0"/>
              <w:autoSpaceDE w:val="0"/>
              <w:autoSpaceDN w:val="0"/>
              <w:jc w:val="right"/>
            </w:pPr>
            <w:r>
              <w:t>4.</w:t>
            </w:r>
          </w:p>
        </w:tc>
        <w:tc>
          <w:tcPr>
            <w:tcW w:w="1630" w:type="pct"/>
          </w:tcPr>
          <w:p w:rsidR="00513F0D" w:rsidRPr="00E73827" w:rsidRDefault="00513F0D" w:rsidP="00886FAF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Правовые риски связаны с невыполнение или задержкой выполнения обязательств поставщиками и подрядчиками работ по реализации мероприятий</w:t>
            </w:r>
          </w:p>
        </w:tc>
        <w:tc>
          <w:tcPr>
            <w:tcW w:w="3088" w:type="pct"/>
          </w:tcPr>
          <w:p w:rsidR="00513F0D" w:rsidRPr="00E73827" w:rsidRDefault="00513F0D" w:rsidP="00886FAF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Своевременное осуществление досудебного урегулирования либо судебного разбирательства  возникших споров по выполнению обязательств поставщиками и подрядчиками работ по реализации мероприятий</w:t>
            </w:r>
          </w:p>
        </w:tc>
      </w:tr>
      <w:tr w:rsidR="00513F0D" w:rsidRPr="004C27B8" w:rsidTr="009E51B8">
        <w:tc>
          <w:tcPr>
            <w:tcW w:w="282" w:type="pct"/>
          </w:tcPr>
          <w:p w:rsidR="00513F0D" w:rsidRDefault="00513F0D" w:rsidP="0087693F">
            <w:pPr>
              <w:widowControl w:val="0"/>
              <w:autoSpaceDE w:val="0"/>
              <w:autoSpaceDN w:val="0"/>
              <w:jc w:val="right"/>
            </w:pPr>
            <w:r>
              <w:t>5.</w:t>
            </w:r>
          </w:p>
        </w:tc>
        <w:tc>
          <w:tcPr>
            <w:tcW w:w="1630" w:type="pct"/>
          </w:tcPr>
          <w:p w:rsidR="00513F0D" w:rsidRPr="00E73827" w:rsidRDefault="00513F0D" w:rsidP="00886FAF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Управленческие риски связаны с изменением политической обстановки, стратегических и тактических задач</w:t>
            </w:r>
          </w:p>
        </w:tc>
        <w:tc>
          <w:tcPr>
            <w:tcW w:w="3088" w:type="pct"/>
          </w:tcPr>
          <w:p w:rsidR="00513F0D" w:rsidRPr="00E73827" w:rsidRDefault="00513F0D" w:rsidP="00886FAF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законодательства, влияющего на выполнение программных мероприятий, достижение поставленной цели и решение задач, а также совершенствование механизмов функционирования транспортного комплекса.</w:t>
            </w:r>
          </w:p>
        </w:tc>
      </w:tr>
    </w:tbl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513F0D" w:rsidRDefault="00513F0D" w:rsidP="00B31A5B">
      <w:pPr>
        <w:widowControl w:val="0"/>
        <w:autoSpaceDE w:val="0"/>
        <w:autoSpaceDN w:val="0"/>
        <w:jc w:val="right"/>
      </w:pPr>
    </w:p>
    <w:p w:rsidR="00513F0D" w:rsidRDefault="00513F0D" w:rsidP="00B31A5B">
      <w:pPr>
        <w:widowControl w:val="0"/>
        <w:autoSpaceDE w:val="0"/>
        <w:autoSpaceDN w:val="0"/>
        <w:jc w:val="right"/>
      </w:pPr>
    </w:p>
    <w:p w:rsidR="00C06877" w:rsidRDefault="00C06877" w:rsidP="00B31A5B">
      <w:pPr>
        <w:widowControl w:val="0"/>
        <w:autoSpaceDE w:val="0"/>
        <w:autoSpaceDN w:val="0"/>
        <w:jc w:val="right"/>
      </w:pPr>
    </w:p>
    <w:p w:rsidR="00C06877" w:rsidRDefault="00C06877" w:rsidP="00B31A5B">
      <w:pPr>
        <w:widowControl w:val="0"/>
        <w:autoSpaceDE w:val="0"/>
        <w:autoSpaceDN w:val="0"/>
        <w:jc w:val="right"/>
      </w:pPr>
    </w:p>
    <w:p w:rsidR="00C06877" w:rsidRDefault="00C06877" w:rsidP="00B31A5B">
      <w:pPr>
        <w:widowControl w:val="0"/>
        <w:autoSpaceDE w:val="0"/>
        <w:autoSpaceDN w:val="0"/>
        <w:jc w:val="right"/>
      </w:pPr>
    </w:p>
    <w:p w:rsidR="00513F0D" w:rsidRDefault="00513F0D" w:rsidP="00B31A5B">
      <w:pPr>
        <w:widowControl w:val="0"/>
        <w:autoSpaceDE w:val="0"/>
        <w:autoSpaceDN w:val="0"/>
        <w:jc w:val="right"/>
      </w:pPr>
    </w:p>
    <w:p w:rsidR="009E51B8" w:rsidRPr="00FF38CD" w:rsidRDefault="009E51B8" w:rsidP="00F37AF0">
      <w:pPr>
        <w:shd w:val="clear" w:color="auto" w:fill="FFFFFF"/>
        <w:autoSpaceDE w:val="0"/>
        <w:autoSpaceDN w:val="0"/>
        <w:adjustRightInd w:val="0"/>
        <w:ind w:left="4963" w:firstLine="709"/>
      </w:pPr>
      <w:r w:rsidRPr="00FF38CD">
        <w:lastRenderedPageBreak/>
        <w:t>Приложение</w:t>
      </w:r>
      <w:r>
        <w:t xml:space="preserve"> 2</w:t>
      </w:r>
    </w:p>
    <w:p w:rsidR="009E51B8" w:rsidRDefault="009E51B8" w:rsidP="00F37AF0">
      <w:pPr>
        <w:shd w:val="clear" w:color="auto" w:fill="FFFFFF"/>
        <w:autoSpaceDE w:val="0"/>
        <w:autoSpaceDN w:val="0"/>
        <w:adjustRightInd w:val="0"/>
        <w:ind w:left="4963" w:firstLine="709"/>
      </w:pPr>
      <w:r w:rsidRPr="00FF38CD">
        <w:t xml:space="preserve">к постановлению администрации </w:t>
      </w:r>
    </w:p>
    <w:p w:rsidR="009E51B8" w:rsidRPr="00FF38CD" w:rsidRDefault="009E51B8" w:rsidP="00F37AF0">
      <w:pPr>
        <w:shd w:val="clear" w:color="auto" w:fill="FFFFFF"/>
        <w:autoSpaceDE w:val="0"/>
        <w:autoSpaceDN w:val="0"/>
        <w:adjustRightInd w:val="0"/>
        <w:ind w:left="4963" w:firstLine="709"/>
      </w:pPr>
      <w:r>
        <w:t>сельского поселения Леуши</w:t>
      </w:r>
    </w:p>
    <w:p w:rsidR="009E51B8" w:rsidRPr="00FF38CD" w:rsidRDefault="009E51B8" w:rsidP="00F37AF0">
      <w:pPr>
        <w:ind w:left="4963" w:firstLine="709"/>
        <w:rPr>
          <w:color w:val="000000"/>
          <w:sz w:val="16"/>
          <w:szCs w:val="16"/>
        </w:rPr>
      </w:pPr>
      <w:r w:rsidRPr="00FF38CD">
        <w:t xml:space="preserve">от </w:t>
      </w:r>
      <w:r w:rsidR="00F37AF0">
        <w:t>30.12.2019</w:t>
      </w:r>
      <w:r w:rsidRPr="00FF38CD">
        <w:t xml:space="preserve"> № </w:t>
      </w:r>
      <w:r w:rsidR="00F37AF0">
        <w:t>262</w:t>
      </w:r>
      <w:r w:rsidR="00513F0D">
        <w:t xml:space="preserve"> </w:t>
      </w:r>
    </w:p>
    <w:p w:rsidR="009E51B8" w:rsidRPr="002401FB" w:rsidRDefault="009E51B8" w:rsidP="009E51B8">
      <w:pPr>
        <w:widowControl w:val="0"/>
        <w:autoSpaceDE w:val="0"/>
        <w:autoSpaceDN w:val="0"/>
        <w:jc w:val="center"/>
        <w:rPr>
          <w:color w:val="000000"/>
          <w:sz w:val="28"/>
          <w:szCs w:val="16"/>
        </w:rPr>
      </w:pPr>
    </w:p>
    <w:p w:rsidR="009E51B8" w:rsidRPr="00E0400A" w:rsidRDefault="009E51B8" w:rsidP="009E51B8">
      <w:pPr>
        <w:widowControl w:val="0"/>
        <w:autoSpaceDE w:val="0"/>
        <w:autoSpaceDN w:val="0"/>
        <w:ind w:firstLine="540"/>
        <w:jc w:val="center"/>
        <w:outlineLvl w:val="1"/>
      </w:pPr>
      <w:r w:rsidRPr="00E0400A">
        <w:t xml:space="preserve">Направления мероприятий муниципальной программы </w:t>
      </w:r>
    </w:p>
    <w:p w:rsidR="009E51B8" w:rsidRPr="00E0400A" w:rsidRDefault="009E51B8" w:rsidP="009E51B8">
      <w:pPr>
        <w:widowControl w:val="0"/>
        <w:autoSpaceDE w:val="0"/>
        <w:autoSpaceDN w:val="0"/>
        <w:ind w:firstLine="54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4394"/>
        <w:gridCol w:w="2661"/>
      </w:tblGrid>
      <w:tr w:rsidR="009E51B8" w:rsidRPr="00E0400A" w:rsidTr="00C06877">
        <w:tc>
          <w:tcPr>
            <w:tcW w:w="675" w:type="dxa"/>
            <w:vMerge w:val="restart"/>
            <w:shd w:val="clear" w:color="auto" w:fill="auto"/>
          </w:tcPr>
          <w:p w:rsidR="009E51B8" w:rsidRPr="00C06877" w:rsidRDefault="009E51B8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C068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C06877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C068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gridSpan w:val="2"/>
            <w:shd w:val="clear" w:color="auto" w:fill="auto"/>
          </w:tcPr>
          <w:p w:rsidR="009E51B8" w:rsidRPr="00C06877" w:rsidRDefault="009E51B8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Основные мероприятия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9E51B8" w:rsidRPr="00C06877" w:rsidRDefault="009E51B8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Наименование порядка, номер приложения (при наличии)</w:t>
            </w:r>
          </w:p>
        </w:tc>
      </w:tr>
      <w:tr w:rsidR="00563501" w:rsidRPr="00E0400A" w:rsidTr="00C06877">
        <w:tc>
          <w:tcPr>
            <w:tcW w:w="675" w:type="dxa"/>
            <w:vMerge/>
            <w:shd w:val="clear" w:color="auto" w:fill="auto"/>
          </w:tcPr>
          <w:p w:rsidR="009E51B8" w:rsidRPr="00C06877" w:rsidRDefault="009E51B8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9E51B8" w:rsidRPr="00C06877" w:rsidRDefault="009E51B8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4394" w:type="dxa"/>
            <w:shd w:val="clear" w:color="auto" w:fill="auto"/>
          </w:tcPr>
          <w:p w:rsidR="009E51B8" w:rsidRPr="00C06877" w:rsidRDefault="009E51B8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Направления расходов</w:t>
            </w:r>
          </w:p>
        </w:tc>
        <w:tc>
          <w:tcPr>
            <w:tcW w:w="2661" w:type="dxa"/>
            <w:vMerge/>
            <w:shd w:val="clear" w:color="auto" w:fill="auto"/>
          </w:tcPr>
          <w:p w:rsidR="009E51B8" w:rsidRPr="00C06877" w:rsidRDefault="009E51B8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4E60" w:rsidRPr="00E0400A" w:rsidTr="000A2B95">
        <w:trPr>
          <w:trHeight w:val="3472"/>
        </w:trPr>
        <w:tc>
          <w:tcPr>
            <w:tcW w:w="675" w:type="dxa"/>
            <w:shd w:val="clear" w:color="auto" w:fill="auto"/>
          </w:tcPr>
          <w:p w:rsidR="001C4E60" w:rsidRPr="00C06877" w:rsidRDefault="001C4E60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11A4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C4E60" w:rsidRPr="00C06877" w:rsidRDefault="001C4E60" w:rsidP="001C4E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Содержание и ремонт дорог общего пользования</w:t>
            </w:r>
          </w:p>
        </w:tc>
        <w:tc>
          <w:tcPr>
            <w:tcW w:w="4394" w:type="dxa"/>
            <w:shd w:val="clear" w:color="auto" w:fill="auto"/>
          </w:tcPr>
          <w:p w:rsidR="001C4E60" w:rsidRPr="00394F0F" w:rsidRDefault="001C4E60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94F0F">
              <w:rPr>
                <w:rFonts w:eastAsia="Calibri"/>
                <w:sz w:val="22"/>
                <w:szCs w:val="22"/>
                <w:lang w:eastAsia="en-US"/>
              </w:rPr>
              <w:t>Выполнение мероприятий направлено на повышение транспортно-эксплуатационных показателей эксплуатируемых дорог и доведения их состояния до уровня, соответствующего требованиям технических регламентов, что обеспечивает бесперебойное и безопасное движение транспорта, а также сохранность автомобильных дорог.</w:t>
            </w:r>
          </w:p>
          <w:p w:rsidR="001C4E60" w:rsidRPr="00394F0F" w:rsidRDefault="001C4E60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94F0F">
              <w:rPr>
                <w:rFonts w:eastAsia="Calibri"/>
                <w:sz w:val="22"/>
                <w:szCs w:val="22"/>
                <w:lang w:eastAsia="en-US"/>
              </w:rPr>
              <w:t xml:space="preserve">Направление расходов: </w:t>
            </w:r>
          </w:p>
          <w:p w:rsidR="001C4E60" w:rsidRPr="00394F0F" w:rsidRDefault="001C4E60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94F0F">
              <w:rPr>
                <w:rFonts w:eastAsia="Calibri"/>
                <w:sz w:val="22"/>
                <w:szCs w:val="22"/>
                <w:lang w:eastAsia="en-US"/>
              </w:rPr>
              <w:t xml:space="preserve">- уборка снега и </w:t>
            </w:r>
            <w:proofErr w:type="spellStart"/>
            <w:r w:rsidRPr="00394F0F">
              <w:rPr>
                <w:rFonts w:eastAsia="Calibri"/>
                <w:sz w:val="22"/>
                <w:szCs w:val="22"/>
                <w:lang w:eastAsia="en-US"/>
              </w:rPr>
              <w:t>грейдирование</w:t>
            </w:r>
            <w:proofErr w:type="spellEnd"/>
            <w:r w:rsidRPr="00394F0F">
              <w:rPr>
                <w:rFonts w:eastAsia="Calibri"/>
                <w:sz w:val="22"/>
                <w:szCs w:val="22"/>
                <w:lang w:eastAsia="en-US"/>
              </w:rPr>
              <w:t xml:space="preserve"> автомобильных дорог;</w:t>
            </w:r>
          </w:p>
          <w:p w:rsidR="001C4E60" w:rsidRPr="00C06877" w:rsidRDefault="001C4E60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94F0F">
              <w:rPr>
                <w:rFonts w:eastAsia="Calibri"/>
                <w:sz w:val="22"/>
                <w:szCs w:val="22"/>
                <w:lang w:eastAsia="en-US"/>
              </w:rPr>
              <w:t>- ремонт автомобильных дорог</w:t>
            </w:r>
            <w:r>
              <w:rPr>
                <w:rFonts w:eastAsia="Calibri"/>
                <w:sz w:val="22"/>
                <w:szCs w:val="22"/>
                <w:lang w:eastAsia="en-US"/>
              </w:rPr>
              <w:t>, в т.ч. с добавлением нового материала.</w:t>
            </w:r>
          </w:p>
        </w:tc>
        <w:tc>
          <w:tcPr>
            <w:tcW w:w="2661" w:type="dxa"/>
            <w:shd w:val="clear" w:color="auto" w:fill="auto"/>
          </w:tcPr>
          <w:p w:rsidR="001C4E60" w:rsidRPr="00C06877" w:rsidRDefault="001C4E60" w:rsidP="00886F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4E60" w:rsidRPr="00E0400A" w:rsidTr="00C06877">
        <w:tc>
          <w:tcPr>
            <w:tcW w:w="675" w:type="dxa"/>
            <w:shd w:val="clear" w:color="auto" w:fill="auto"/>
          </w:tcPr>
          <w:p w:rsidR="001C4E60" w:rsidRPr="00C06877" w:rsidRDefault="001C4E60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11A4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C4E60" w:rsidRPr="00C06877" w:rsidRDefault="001C4E60" w:rsidP="008B4A4C">
            <w:pPr>
              <w:pStyle w:val="af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068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Безопасность дорожного движения</w:t>
            </w:r>
          </w:p>
        </w:tc>
        <w:tc>
          <w:tcPr>
            <w:tcW w:w="4394" w:type="dxa"/>
            <w:shd w:val="clear" w:color="auto" w:fill="auto"/>
          </w:tcPr>
          <w:p w:rsidR="001C4E60" w:rsidRPr="00394F0F" w:rsidRDefault="001C4E60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94F0F">
              <w:rPr>
                <w:rFonts w:eastAsia="Calibri"/>
                <w:sz w:val="22"/>
                <w:szCs w:val="22"/>
                <w:lang w:eastAsia="en-US"/>
              </w:rPr>
              <w:t>Выполнение мероприятий направленных на выполнение комплекса работ по поддержанию надлежащего технического состояния автомобильной дороги, на организацию и обеспечению безопасности дорожного движения.</w:t>
            </w:r>
          </w:p>
          <w:p w:rsidR="001C4E60" w:rsidRPr="00394F0F" w:rsidRDefault="001C4E60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94F0F">
              <w:rPr>
                <w:rFonts w:eastAsia="Calibri"/>
                <w:sz w:val="22"/>
                <w:szCs w:val="22"/>
                <w:lang w:eastAsia="en-US"/>
              </w:rPr>
              <w:t>Направление расходов:</w:t>
            </w:r>
          </w:p>
          <w:p w:rsidR="001C4E60" w:rsidRPr="00394F0F" w:rsidRDefault="001C4E60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94F0F">
              <w:rPr>
                <w:rFonts w:eastAsia="Calibri"/>
                <w:sz w:val="22"/>
                <w:szCs w:val="22"/>
                <w:lang w:eastAsia="en-US"/>
              </w:rPr>
              <w:t>- содержание и ремонт дорожных знаков и дорожной разметки;</w:t>
            </w:r>
          </w:p>
          <w:p w:rsidR="001C4E60" w:rsidRPr="00394F0F" w:rsidRDefault="001C4E60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94F0F">
              <w:rPr>
                <w:rFonts w:eastAsia="Calibri"/>
                <w:sz w:val="22"/>
                <w:szCs w:val="22"/>
                <w:lang w:eastAsia="en-US"/>
              </w:rPr>
              <w:t xml:space="preserve">- строительство и содержание автобусных остановок. </w:t>
            </w:r>
          </w:p>
        </w:tc>
        <w:tc>
          <w:tcPr>
            <w:tcW w:w="2661" w:type="dxa"/>
            <w:shd w:val="clear" w:color="auto" w:fill="auto"/>
          </w:tcPr>
          <w:p w:rsidR="001C4E60" w:rsidRPr="00C06877" w:rsidRDefault="001C4E60" w:rsidP="008B4A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132F5" w:rsidRPr="00E0400A" w:rsidTr="00411A41">
        <w:tc>
          <w:tcPr>
            <w:tcW w:w="675" w:type="dxa"/>
            <w:shd w:val="clear" w:color="auto" w:fill="auto"/>
          </w:tcPr>
          <w:p w:rsidR="001132F5" w:rsidRPr="00C06877" w:rsidRDefault="00C06877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411A4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132F5" w:rsidRPr="00C06877" w:rsidRDefault="00FF0D5C" w:rsidP="00411A41">
            <w:pPr>
              <w:pStyle w:val="af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F0D5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Межмуниципальное сотрудничество</w:t>
            </w:r>
          </w:p>
        </w:tc>
        <w:tc>
          <w:tcPr>
            <w:tcW w:w="4394" w:type="dxa"/>
            <w:shd w:val="clear" w:color="auto" w:fill="auto"/>
          </w:tcPr>
          <w:p w:rsidR="001132F5" w:rsidRPr="00C06877" w:rsidRDefault="00FF0D5C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Выполнение мероприятия направлено на взаимодействие и сотрудничество для решения вопросов в части решения вопросов местного значения</w:t>
            </w:r>
          </w:p>
        </w:tc>
        <w:tc>
          <w:tcPr>
            <w:tcW w:w="2661" w:type="dxa"/>
            <w:shd w:val="clear" w:color="auto" w:fill="auto"/>
          </w:tcPr>
          <w:p w:rsidR="001132F5" w:rsidRPr="00FF0D5C" w:rsidRDefault="001132F5" w:rsidP="008B4A4C">
            <w:pPr>
              <w:rPr>
                <w:sz w:val="22"/>
                <w:szCs w:val="22"/>
              </w:rPr>
            </w:pPr>
          </w:p>
        </w:tc>
      </w:tr>
      <w:tr w:rsidR="001132F5" w:rsidRPr="00E0400A" w:rsidTr="00C06877">
        <w:tc>
          <w:tcPr>
            <w:tcW w:w="675" w:type="dxa"/>
            <w:shd w:val="clear" w:color="auto" w:fill="auto"/>
          </w:tcPr>
          <w:p w:rsidR="001132F5" w:rsidRPr="00C06877" w:rsidRDefault="00C06877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411A4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132F5" w:rsidRPr="00C06877" w:rsidRDefault="001132F5" w:rsidP="008B4A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4394" w:type="dxa"/>
            <w:shd w:val="clear" w:color="auto" w:fill="auto"/>
          </w:tcPr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Выполнение мероприятий направлено на удовлетворение населения качеством и организацией освещения улиц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Направление расходов: 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- оплата электроэнергии;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- приобретение уличных светильников;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- замена ламп;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мероприятий осуществляется посредством заключения муниципальных контрактов (договоров). </w:t>
            </w:r>
          </w:p>
        </w:tc>
        <w:tc>
          <w:tcPr>
            <w:tcW w:w="2661" w:type="dxa"/>
            <w:shd w:val="clear" w:color="auto" w:fill="auto"/>
          </w:tcPr>
          <w:p w:rsidR="001132F5" w:rsidRPr="00C06877" w:rsidRDefault="001132F5" w:rsidP="003F7D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132F5" w:rsidRPr="00E0400A" w:rsidTr="00C06877">
        <w:tc>
          <w:tcPr>
            <w:tcW w:w="675" w:type="dxa"/>
            <w:shd w:val="clear" w:color="auto" w:fill="auto"/>
          </w:tcPr>
          <w:p w:rsidR="001132F5" w:rsidRPr="00C06877" w:rsidRDefault="00C06877" w:rsidP="001C4E60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411A4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132F5" w:rsidRPr="00C06877" w:rsidRDefault="001132F5" w:rsidP="008B4A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Содержание мест захоронения</w:t>
            </w:r>
          </w:p>
        </w:tc>
        <w:tc>
          <w:tcPr>
            <w:tcW w:w="4394" w:type="dxa"/>
            <w:shd w:val="clear" w:color="auto" w:fill="auto"/>
          </w:tcPr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Выполнение мероприятий направленных на выполнение комплекса работ по поддержанию надлежащего состояния кладбищ, в соответствии  с санитарно-техническими, экологическими правилами и нормами.</w:t>
            </w:r>
          </w:p>
        </w:tc>
        <w:tc>
          <w:tcPr>
            <w:tcW w:w="2661" w:type="dxa"/>
            <w:shd w:val="clear" w:color="auto" w:fill="auto"/>
          </w:tcPr>
          <w:p w:rsidR="001132F5" w:rsidRPr="00C06877" w:rsidRDefault="001132F5" w:rsidP="00886F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132F5" w:rsidRPr="00E0400A" w:rsidTr="00C06877">
        <w:tc>
          <w:tcPr>
            <w:tcW w:w="675" w:type="dxa"/>
            <w:shd w:val="clear" w:color="auto" w:fill="auto"/>
          </w:tcPr>
          <w:p w:rsidR="001132F5" w:rsidRPr="00C06877" w:rsidRDefault="00411A41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1132F5" w:rsidRPr="00C06877" w:rsidRDefault="001132F5" w:rsidP="008B4A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Содержание и </w:t>
            </w:r>
            <w:r w:rsidRPr="00C0687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благоустройство населенных пунктов </w:t>
            </w:r>
            <w:proofErr w:type="spellStart"/>
            <w:r w:rsidRPr="00C06877">
              <w:rPr>
                <w:rFonts w:eastAsia="Calibri"/>
                <w:sz w:val="22"/>
                <w:szCs w:val="22"/>
                <w:lang w:eastAsia="en-US"/>
              </w:rPr>
              <w:t>с.п</w:t>
            </w:r>
            <w:proofErr w:type="gramStart"/>
            <w:r w:rsidRPr="00C06877"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 w:rsidRPr="00C06877">
              <w:rPr>
                <w:rFonts w:eastAsia="Calibri"/>
                <w:sz w:val="22"/>
                <w:szCs w:val="22"/>
                <w:lang w:eastAsia="en-US"/>
              </w:rPr>
              <w:t>еуши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Выполнение мероприятий направлено на </w:t>
            </w:r>
            <w:r w:rsidRPr="00C0687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эстетического облика поселения, привлечения внимания общественности и жителей поселения. 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Направление расходов: 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- оформление и содержание снежных городков, новогодних елок в местах массового отдыха населения, приобретение и ремонт новогодней иллюминации;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- содержание и ремонт парковых зон;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- содержание мест отдыха населения;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- проведение </w:t>
            </w:r>
            <w:proofErr w:type="gramStart"/>
            <w:r w:rsidRPr="00C06877">
              <w:rPr>
                <w:rFonts w:eastAsia="Calibri"/>
                <w:sz w:val="22"/>
                <w:szCs w:val="22"/>
                <w:lang w:eastAsia="en-US"/>
              </w:rPr>
              <w:t>ежегодного</w:t>
            </w:r>
            <w:proofErr w:type="gramEnd"/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6877">
              <w:rPr>
                <w:rFonts w:eastAsia="Calibri"/>
                <w:sz w:val="22"/>
                <w:szCs w:val="22"/>
                <w:lang w:eastAsia="en-US"/>
              </w:rPr>
              <w:t>смотр-конкурса</w:t>
            </w:r>
            <w:proofErr w:type="spellEnd"/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 на лучшее новогоднее оформление зданий (помещений) предприятий и жилых домов, лучшее озеленение (цветочное оформление) дворовых территорий.</w:t>
            </w:r>
          </w:p>
        </w:tc>
        <w:tc>
          <w:tcPr>
            <w:tcW w:w="2661" w:type="dxa"/>
            <w:shd w:val="clear" w:color="auto" w:fill="auto"/>
          </w:tcPr>
          <w:p w:rsidR="001132F5" w:rsidRPr="00C06877" w:rsidRDefault="001132F5" w:rsidP="008B4A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132F5" w:rsidRPr="00E0400A" w:rsidTr="00C06877">
        <w:tc>
          <w:tcPr>
            <w:tcW w:w="675" w:type="dxa"/>
            <w:shd w:val="clear" w:color="auto" w:fill="auto"/>
          </w:tcPr>
          <w:p w:rsidR="001132F5" w:rsidRPr="00C06877" w:rsidRDefault="00C06877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7</w:t>
            </w:r>
            <w:r w:rsidR="00411A4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132F5" w:rsidRPr="00C06877" w:rsidRDefault="001132F5" w:rsidP="008B4A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Санитарная очистка населенных пунктов </w:t>
            </w:r>
            <w:proofErr w:type="spellStart"/>
            <w:r w:rsidRPr="00C06877">
              <w:rPr>
                <w:rFonts w:eastAsia="Calibri"/>
                <w:sz w:val="22"/>
                <w:szCs w:val="22"/>
                <w:lang w:eastAsia="en-US"/>
              </w:rPr>
              <w:t>с.п</w:t>
            </w:r>
            <w:proofErr w:type="gramStart"/>
            <w:r w:rsidRPr="00C06877"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 w:rsidRPr="00C06877">
              <w:rPr>
                <w:rFonts w:eastAsia="Calibri"/>
                <w:sz w:val="22"/>
                <w:szCs w:val="22"/>
                <w:lang w:eastAsia="en-US"/>
              </w:rPr>
              <w:t>еуши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Выполнение мероприятий направлено на создание комфортного и безопасного проживания населения, привлечения внимания общественности и жителей поселения к решению вопросов охраны окружающей среды и природоохранной деятельности.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Направление расходов: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- уборка несанкционированных свалок;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- содержание мест временного складирования отходов;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- уборка сухостойных деревьев;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- очистка от наносного грунта в канавах;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- снос ветхих строений;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- установка и изготовление урн;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- приобретение, ремонт и содержание контейнеров;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- приобретение, ремонт и содержание мобильных площадок </w:t>
            </w:r>
            <w:proofErr w:type="gramStart"/>
            <w:r w:rsidRPr="00C06877">
              <w:rPr>
                <w:rFonts w:eastAsia="Calibri"/>
                <w:sz w:val="22"/>
                <w:szCs w:val="22"/>
                <w:lang w:eastAsia="en-US"/>
              </w:rPr>
              <w:t>под</w:t>
            </w:r>
            <w:proofErr w:type="gramEnd"/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 контейнера;</w:t>
            </w:r>
          </w:p>
          <w:p w:rsidR="001132F5" w:rsidRPr="00C06877" w:rsidRDefault="001132F5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- отлов безнадзорных животных (собак);</w:t>
            </w:r>
          </w:p>
          <w:p w:rsidR="001132F5" w:rsidRPr="00C06877" w:rsidRDefault="001132F5" w:rsidP="008A5A5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C06877">
              <w:rPr>
                <w:rFonts w:eastAsia="Calibri"/>
                <w:sz w:val="22"/>
                <w:szCs w:val="22"/>
                <w:lang w:eastAsia="en-US"/>
              </w:rPr>
              <w:t>акарицидная</w:t>
            </w:r>
            <w:proofErr w:type="spellEnd"/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 обработка.</w:t>
            </w:r>
          </w:p>
        </w:tc>
        <w:tc>
          <w:tcPr>
            <w:tcW w:w="2661" w:type="dxa"/>
            <w:shd w:val="clear" w:color="auto" w:fill="auto"/>
          </w:tcPr>
          <w:p w:rsidR="001132F5" w:rsidRPr="00C06877" w:rsidRDefault="001132F5" w:rsidP="008B4A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06877" w:rsidRPr="00E0400A" w:rsidTr="009916B8">
        <w:tc>
          <w:tcPr>
            <w:tcW w:w="675" w:type="dxa"/>
            <w:shd w:val="clear" w:color="auto" w:fill="auto"/>
          </w:tcPr>
          <w:p w:rsidR="00C06877" w:rsidRDefault="00C06877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411A4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06877" w:rsidRPr="00C06877" w:rsidRDefault="00C06877" w:rsidP="008B4A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Капитальный ремонт муниципального жилищного фонда </w:t>
            </w:r>
          </w:p>
          <w:p w:rsidR="00C06877" w:rsidRPr="00C06877" w:rsidRDefault="00C06877" w:rsidP="008B4A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C06877" w:rsidRPr="00D233F4" w:rsidRDefault="00D233F4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Выполнение мероприятий направлено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233F4">
              <w:rPr>
                <w:rFonts w:eastAsia="Calibri"/>
                <w:sz w:val="22"/>
                <w:szCs w:val="22"/>
                <w:lang w:eastAsia="en-US"/>
              </w:rPr>
              <w:t>  улучшение технического состояния домов и условий проживания граждан.</w:t>
            </w:r>
          </w:p>
          <w:p w:rsidR="00D233F4" w:rsidRPr="00C06877" w:rsidRDefault="00D233F4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Направление расходов:</w:t>
            </w:r>
          </w:p>
          <w:p w:rsidR="00D233F4" w:rsidRDefault="00D233F4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8A5A5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Ремонт печей</w:t>
            </w:r>
            <w:r w:rsidR="003F7D4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D233F4" w:rsidRDefault="00D233F4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8A5A5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Ремонт кровли</w:t>
            </w:r>
            <w:r w:rsidR="003F7D4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D233F4" w:rsidRDefault="00D233F4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Ремонт пола</w:t>
            </w:r>
            <w:r w:rsidR="003F7D4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D233F4" w:rsidRPr="00C06877" w:rsidRDefault="00D233F4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Ремонт око</w:t>
            </w:r>
            <w:r w:rsidR="003751AA">
              <w:rPr>
                <w:rFonts w:eastAsia="Calibri"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3751AA">
              <w:rPr>
                <w:rFonts w:eastAsia="Calibri"/>
                <w:sz w:val="22"/>
                <w:szCs w:val="22"/>
                <w:lang w:eastAsia="en-US"/>
              </w:rPr>
              <w:t>ых блоков</w:t>
            </w:r>
            <w:r w:rsidR="003F7D4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C06877" w:rsidRPr="00C06877" w:rsidRDefault="00C06877" w:rsidP="009916B8">
            <w:pPr>
              <w:pStyle w:val="afe"/>
              <w:jc w:val="both"/>
              <w:rPr>
                <w:rFonts w:ascii="Times New Roman" w:hAnsi="Times New Roman"/>
              </w:rPr>
            </w:pPr>
          </w:p>
        </w:tc>
      </w:tr>
      <w:tr w:rsidR="003F7D40" w:rsidRPr="00E0400A" w:rsidTr="00C06877">
        <w:tc>
          <w:tcPr>
            <w:tcW w:w="675" w:type="dxa"/>
            <w:shd w:val="clear" w:color="auto" w:fill="auto"/>
          </w:tcPr>
          <w:p w:rsidR="003F7D40" w:rsidRPr="00C06877" w:rsidRDefault="00411A41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:rsidR="003F7D40" w:rsidRPr="00C06877" w:rsidRDefault="003F7D40" w:rsidP="008B4A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дворовых территорий                                    </w:t>
            </w:r>
          </w:p>
        </w:tc>
        <w:tc>
          <w:tcPr>
            <w:tcW w:w="4394" w:type="dxa"/>
            <w:vMerge w:val="restart"/>
            <w:shd w:val="clear" w:color="auto" w:fill="auto"/>
            <w:vAlign w:val="bottom"/>
          </w:tcPr>
          <w:p w:rsidR="003F7D40" w:rsidRDefault="003F7D40" w:rsidP="000A2B95">
            <w:pPr>
              <w:jc w:val="both"/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Выполнение мероприятий направлено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233F4">
              <w:rPr>
                <w:rFonts w:eastAsia="Calibri"/>
                <w:sz w:val="22"/>
                <w:szCs w:val="22"/>
                <w:lang w:eastAsia="en-US"/>
              </w:rPr>
              <w:t xml:space="preserve">  </w:t>
            </w:r>
            <w:r>
              <w:t>обеспечение безопасного проживания и жизнедеятельности населения поселения, создание комфортных условий проживания и отдыха населения, обеспечение экологической безопасности, улучшение эстетического состояния объектов благоустройства и их бесперебойного функционирования.</w:t>
            </w:r>
          </w:p>
          <w:p w:rsidR="003F7D40" w:rsidRPr="00C06877" w:rsidRDefault="003F7D40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>Направление расходов:</w:t>
            </w:r>
          </w:p>
          <w:p w:rsidR="003F7D40" w:rsidRDefault="003F7D40" w:rsidP="000A2B95">
            <w:pPr>
              <w:jc w:val="both"/>
            </w:pPr>
            <w:r>
              <w:t>- организация сбора предложений граждан;</w:t>
            </w:r>
          </w:p>
          <w:p w:rsidR="003F7D40" w:rsidRDefault="003F7D40" w:rsidP="000A2B95">
            <w:pPr>
              <w:jc w:val="both"/>
            </w:pPr>
            <w:r>
              <w:lastRenderedPageBreak/>
              <w:t>- проведение ранжирования предложений граждан (комиссионное рассмотрение и оценка);</w:t>
            </w:r>
          </w:p>
          <w:p w:rsidR="003F7D40" w:rsidRPr="003F7D40" w:rsidRDefault="003F7D40" w:rsidP="000A2B95">
            <w:pPr>
              <w:jc w:val="both"/>
            </w:pPr>
            <w:r>
              <w:t>- проведение общественных обсуждений.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3F7D40" w:rsidRPr="00C06877" w:rsidRDefault="003F7D40" w:rsidP="00886FAF">
            <w:pPr>
              <w:pStyle w:val="afe"/>
              <w:jc w:val="both"/>
              <w:rPr>
                <w:rFonts w:ascii="Times New Roman" w:hAnsi="Times New Roman"/>
              </w:rPr>
            </w:pPr>
          </w:p>
        </w:tc>
      </w:tr>
      <w:tr w:rsidR="003F7D40" w:rsidRPr="00E0400A" w:rsidTr="00C06877">
        <w:tc>
          <w:tcPr>
            <w:tcW w:w="675" w:type="dxa"/>
            <w:shd w:val="clear" w:color="auto" w:fill="auto"/>
          </w:tcPr>
          <w:p w:rsidR="003F7D40" w:rsidRPr="00C06877" w:rsidRDefault="003F7D40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11A41">
              <w:rPr>
                <w:rFonts w:eastAsia="Calibri"/>
                <w:sz w:val="22"/>
                <w:szCs w:val="22"/>
                <w:lang w:eastAsia="en-US"/>
              </w:rPr>
              <w:t>0.</w:t>
            </w:r>
          </w:p>
        </w:tc>
        <w:tc>
          <w:tcPr>
            <w:tcW w:w="1843" w:type="dxa"/>
            <w:shd w:val="clear" w:color="auto" w:fill="auto"/>
          </w:tcPr>
          <w:p w:rsidR="003F7D40" w:rsidRPr="00C06877" w:rsidRDefault="003F7D40" w:rsidP="008B4A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06877"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общественных территорий                                     </w:t>
            </w:r>
          </w:p>
        </w:tc>
        <w:tc>
          <w:tcPr>
            <w:tcW w:w="4394" w:type="dxa"/>
            <w:vMerge/>
            <w:shd w:val="clear" w:color="auto" w:fill="auto"/>
          </w:tcPr>
          <w:p w:rsidR="003F7D40" w:rsidRPr="00C06877" w:rsidRDefault="003F7D40" w:rsidP="000A2B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:rsidR="003F7D40" w:rsidRPr="00C06877" w:rsidRDefault="003F7D40" w:rsidP="00886FAF">
            <w:pPr>
              <w:pStyle w:val="afe"/>
              <w:jc w:val="both"/>
              <w:rPr>
                <w:rFonts w:ascii="Times New Roman" w:hAnsi="Times New Roman"/>
              </w:rPr>
            </w:pPr>
          </w:p>
        </w:tc>
      </w:tr>
      <w:tr w:rsidR="00C06877" w:rsidRPr="00E0400A" w:rsidTr="00C06877">
        <w:tc>
          <w:tcPr>
            <w:tcW w:w="675" w:type="dxa"/>
            <w:shd w:val="clear" w:color="auto" w:fill="auto"/>
          </w:tcPr>
          <w:p w:rsidR="00C06877" w:rsidRPr="00C06877" w:rsidRDefault="00C06877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  <w:r w:rsidR="00411A4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C06877" w:rsidRPr="008B4A4C" w:rsidRDefault="00C06877" w:rsidP="008B4A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B4A4C">
              <w:rPr>
                <w:rFonts w:eastAsia="Calibri"/>
                <w:sz w:val="22"/>
                <w:szCs w:val="22"/>
                <w:lang w:eastAsia="en-US"/>
              </w:rPr>
              <w:t xml:space="preserve">Капитальный ремонт </w:t>
            </w:r>
          </w:p>
          <w:p w:rsidR="00C06877" w:rsidRPr="00C06877" w:rsidRDefault="00C06877" w:rsidP="00FC3F5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B4A4C">
              <w:rPr>
                <w:rFonts w:eastAsia="Calibri"/>
                <w:sz w:val="22"/>
                <w:szCs w:val="22"/>
                <w:lang w:eastAsia="en-US"/>
              </w:rPr>
              <w:t xml:space="preserve">(с заменой) систем теплоснабжения, водоснабжения </w:t>
            </w:r>
          </w:p>
        </w:tc>
        <w:tc>
          <w:tcPr>
            <w:tcW w:w="4394" w:type="dxa"/>
            <w:shd w:val="clear" w:color="auto" w:fill="auto"/>
          </w:tcPr>
          <w:p w:rsidR="00655D33" w:rsidRDefault="003F7D40" w:rsidP="000A2B95">
            <w:pPr>
              <w:jc w:val="both"/>
            </w:pPr>
            <w:r w:rsidRPr="00655D33">
              <w:t>Выполнение мероприятий направлено на</w:t>
            </w:r>
            <w:r w:rsidR="00655D33" w:rsidRPr="00655D33">
              <w:t xml:space="preserve"> Повышение надежности и качества предоставления жилищно-коммунальных услуг.</w:t>
            </w:r>
          </w:p>
          <w:p w:rsidR="00655D33" w:rsidRPr="00655D33" w:rsidRDefault="00655D33" w:rsidP="000A2B95">
            <w:pPr>
              <w:jc w:val="both"/>
            </w:pPr>
            <w:r w:rsidRPr="00655D33">
              <w:t>Направление расходов:</w:t>
            </w:r>
          </w:p>
          <w:p w:rsidR="00655D33" w:rsidRPr="00655D33" w:rsidRDefault="00655D33" w:rsidP="000A2B95">
            <w:pPr>
              <w:jc w:val="both"/>
            </w:pPr>
            <w:r w:rsidRPr="00655D33">
              <w:t>- Замена изношенного и устаревшего оборудования</w:t>
            </w:r>
            <w:r>
              <w:t>;</w:t>
            </w:r>
          </w:p>
          <w:p w:rsidR="00655D33" w:rsidRPr="00655D33" w:rsidRDefault="00655D33" w:rsidP="000A2B95">
            <w:pPr>
              <w:jc w:val="both"/>
            </w:pPr>
            <w:r w:rsidRPr="00655D33">
              <w:t>- замена ветхих  инженерных сетей теплоснабжения, водоснабжения, водоотведения</w:t>
            </w:r>
            <w:r>
              <w:t>.</w:t>
            </w:r>
          </w:p>
        </w:tc>
        <w:tc>
          <w:tcPr>
            <w:tcW w:w="2661" w:type="dxa"/>
            <w:shd w:val="clear" w:color="auto" w:fill="auto"/>
          </w:tcPr>
          <w:p w:rsidR="00C06877" w:rsidRPr="008B4A4C" w:rsidRDefault="00C06877" w:rsidP="008B4A4C">
            <w:pPr>
              <w:pStyle w:val="af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877" w:rsidRPr="00E0400A" w:rsidTr="00C06877">
        <w:tc>
          <w:tcPr>
            <w:tcW w:w="675" w:type="dxa"/>
            <w:shd w:val="clear" w:color="auto" w:fill="auto"/>
          </w:tcPr>
          <w:p w:rsidR="00C06877" w:rsidRPr="00E0400A" w:rsidRDefault="00C06877" w:rsidP="00411A41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>1</w:t>
            </w:r>
            <w:r w:rsidR="00411A41">
              <w:t>2.</w:t>
            </w:r>
          </w:p>
        </w:tc>
        <w:tc>
          <w:tcPr>
            <w:tcW w:w="1843" w:type="dxa"/>
            <w:shd w:val="clear" w:color="auto" w:fill="auto"/>
          </w:tcPr>
          <w:p w:rsidR="00C06877" w:rsidRPr="008B4A4C" w:rsidRDefault="00C06877" w:rsidP="008B4A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B4A4C">
              <w:rPr>
                <w:rFonts w:eastAsia="Calibri"/>
                <w:sz w:val="22"/>
                <w:szCs w:val="22"/>
                <w:lang w:eastAsia="en-US"/>
              </w:rPr>
              <w:t xml:space="preserve">Повышение энергосбережения и </w:t>
            </w:r>
            <w:proofErr w:type="spellStart"/>
            <w:r w:rsidRPr="008B4A4C">
              <w:rPr>
                <w:rFonts w:eastAsia="Calibri"/>
                <w:sz w:val="22"/>
                <w:szCs w:val="22"/>
                <w:lang w:eastAsia="en-US"/>
              </w:rPr>
              <w:t>энергоэффективности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C06877" w:rsidRPr="00655D33" w:rsidRDefault="003F7D40" w:rsidP="000A2B95">
            <w:pPr>
              <w:jc w:val="both"/>
            </w:pPr>
            <w:r w:rsidRPr="00655D33">
              <w:t>Выполнение мероприятий направлено на обеспечение снижения потребления 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</w:t>
            </w:r>
          </w:p>
          <w:p w:rsidR="003F7D40" w:rsidRPr="00655D33" w:rsidRDefault="003F7D40" w:rsidP="000A2B95">
            <w:pPr>
              <w:jc w:val="both"/>
            </w:pPr>
            <w:r w:rsidRPr="00655D33">
              <w:t>Направление расходов:</w:t>
            </w:r>
          </w:p>
          <w:p w:rsidR="00641682" w:rsidRPr="00655D33" w:rsidRDefault="00641682" w:rsidP="000A2B95">
            <w:pPr>
              <w:jc w:val="both"/>
            </w:pPr>
            <w:r w:rsidRPr="00655D33">
              <w:t>-</w:t>
            </w:r>
            <w:r w:rsidR="008A5A51">
              <w:t xml:space="preserve"> </w:t>
            </w:r>
            <w:r w:rsidRPr="00655D33">
              <w:t>установка приборов учета тепловой энергии;</w:t>
            </w:r>
          </w:p>
          <w:p w:rsidR="00641682" w:rsidRPr="00655D33" w:rsidRDefault="00641682" w:rsidP="000A2B95">
            <w:pPr>
              <w:jc w:val="both"/>
            </w:pPr>
            <w:r w:rsidRPr="00655D33">
              <w:t>-</w:t>
            </w:r>
            <w:r w:rsidR="008A5A51">
              <w:t xml:space="preserve"> </w:t>
            </w:r>
            <w:r w:rsidRPr="00655D33">
              <w:t>установка приборов учета электроэнергии;</w:t>
            </w:r>
          </w:p>
          <w:p w:rsidR="003F7D40" w:rsidRPr="00655D33" w:rsidRDefault="00641682" w:rsidP="000A2B95">
            <w:pPr>
              <w:jc w:val="both"/>
            </w:pPr>
            <w:r w:rsidRPr="00655D33">
              <w:t>-</w:t>
            </w:r>
            <w:r w:rsidR="008A5A51">
              <w:t xml:space="preserve"> </w:t>
            </w:r>
            <w:r w:rsidR="00655D33" w:rsidRPr="00655D33">
              <w:t xml:space="preserve">установка </w:t>
            </w:r>
            <w:proofErr w:type="spellStart"/>
            <w:r w:rsidR="00655D33" w:rsidRPr="00655D33">
              <w:t>энергесберегающих</w:t>
            </w:r>
            <w:proofErr w:type="spellEnd"/>
            <w:r w:rsidRPr="00655D33">
              <w:t xml:space="preserve"> ламп</w:t>
            </w:r>
            <w:r w:rsidR="00655D33">
              <w:t>.</w:t>
            </w:r>
          </w:p>
        </w:tc>
        <w:tc>
          <w:tcPr>
            <w:tcW w:w="2661" w:type="dxa"/>
            <w:shd w:val="clear" w:color="auto" w:fill="auto"/>
          </w:tcPr>
          <w:p w:rsidR="00C06877" w:rsidRPr="008B4A4C" w:rsidRDefault="00C06877" w:rsidP="008B4A4C">
            <w:pPr>
              <w:pStyle w:val="af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51B8" w:rsidRPr="00171C54" w:rsidRDefault="009E51B8" w:rsidP="009E51B8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  <w:sectPr w:rsidR="00B31A5B" w:rsidSect="009E51B8">
          <w:pgSz w:w="11909" w:h="16834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524CB6" w:rsidRDefault="00524CB6" w:rsidP="00EA7C29">
      <w:pPr>
        <w:widowControl w:val="0"/>
        <w:autoSpaceDE w:val="0"/>
        <w:autoSpaceDN w:val="0"/>
        <w:jc w:val="right"/>
        <w:rPr>
          <w:color w:val="000000"/>
          <w:sz w:val="16"/>
          <w:szCs w:val="16"/>
        </w:rPr>
      </w:pPr>
    </w:p>
    <w:sectPr w:rsidR="00524CB6" w:rsidSect="00EA7C29">
      <w:headerReference w:type="first" r:id="rId12"/>
      <w:pgSz w:w="16834" w:h="11909" w:orient="landscape"/>
      <w:pgMar w:top="851" w:right="1134" w:bottom="170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0C" w:rsidRDefault="006E130C">
      <w:r>
        <w:separator/>
      </w:r>
    </w:p>
  </w:endnote>
  <w:endnote w:type="continuationSeparator" w:id="0">
    <w:p w:rsidR="006E130C" w:rsidRDefault="006E1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0C" w:rsidRDefault="006E130C">
      <w:r>
        <w:separator/>
      </w:r>
    </w:p>
  </w:footnote>
  <w:footnote w:type="continuationSeparator" w:id="0">
    <w:p w:rsidR="006E130C" w:rsidRDefault="006E1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C02" w:rsidRDefault="00273C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A561E2"/>
    <w:multiLevelType w:val="hybridMultilevel"/>
    <w:tmpl w:val="8C68EF32"/>
    <w:lvl w:ilvl="0" w:tplc="8F82D74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639EC"/>
    <w:multiLevelType w:val="hybridMultilevel"/>
    <w:tmpl w:val="C038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DCE01CB"/>
    <w:multiLevelType w:val="hybridMultilevel"/>
    <w:tmpl w:val="5678B6E6"/>
    <w:lvl w:ilvl="0" w:tplc="AFCA8D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111E9"/>
    <w:multiLevelType w:val="hybridMultilevel"/>
    <w:tmpl w:val="321A717A"/>
    <w:lvl w:ilvl="0" w:tplc="390282F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B0B5819"/>
    <w:multiLevelType w:val="hybridMultilevel"/>
    <w:tmpl w:val="86F8803C"/>
    <w:lvl w:ilvl="0" w:tplc="ECCE2EA2">
      <w:start w:val="1"/>
      <w:numFmt w:val="decimal"/>
      <w:lvlText w:val="%1)"/>
      <w:lvlJc w:val="left"/>
      <w:pPr>
        <w:ind w:left="3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F025D6"/>
    <w:multiLevelType w:val="hybridMultilevel"/>
    <w:tmpl w:val="007630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2"/>
  </w:num>
  <w:num w:numId="3">
    <w:abstractNumId w:val="7"/>
  </w:num>
  <w:num w:numId="4">
    <w:abstractNumId w:val="44"/>
  </w:num>
  <w:num w:numId="5">
    <w:abstractNumId w:val="35"/>
  </w:num>
  <w:num w:numId="6">
    <w:abstractNumId w:val="27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1"/>
  </w:num>
  <w:num w:numId="15">
    <w:abstractNumId w:val="10"/>
  </w:num>
  <w:num w:numId="16">
    <w:abstractNumId w:val="40"/>
  </w:num>
  <w:num w:numId="17">
    <w:abstractNumId w:val="38"/>
  </w:num>
  <w:num w:numId="18">
    <w:abstractNumId w:val="43"/>
  </w:num>
  <w:num w:numId="19">
    <w:abstractNumId w:val="20"/>
  </w:num>
  <w:num w:numId="20">
    <w:abstractNumId w:val="33"/>
  </w:num>
  <w:num w:numId="21">
    <w:abstractNumId w:val="9"/>
  </w:num>
  <w:num w:numId="22">
    <w:abstractNumId w:val="34"/>
  </w:num>
  <w:num w:numId="23">
    <w:abstractNumId w:val="22"/>
  </w:num>
  <w:num w:numId="24">
    <w:abstractNumId w:val="2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7"/>
  </w:num>
  <w:num w:numId="37">
    <w:abstractNumId w:val="32"/>
  </w:num>
  <w:num w:numId="38">
    <w:abstractNumId w:val="1"/>
  </w:num>
  <w:num w:numId="39">
    <w:abstractNumId w:val="3"/>
  </w:num>
  <w:num w:numId="40">
    <w:abstractNumId w:val="37"/>
  </w:num>
  <w:num w:numId="41">
    <w:abstractNumId w:val="12"/>
  </w:num>
  <w:num w:numId="42">
    <w:abstractNumId w:val="21"/>
  </w:num>
  <w:num w:numId="43">
    <w:abstractNumId w:val="41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3EFD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03ED"/>
    <w:rsid w:val="000210ED"/>
    <w:rsid w:val="00022766"/>
    <w:rsid w:val="00023AB7"/>
    <w:rsid w:val="00023D1D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4EDC"/>
    <w:rsid w:val="00055BEE"/>
    <w:rsid w:val="0005610C"/>
    <w:rsid w:val="000577A7"/>
    <w:rsid w:val="0006027A"/>
    <w:rsid w:val="0006058A"/>
    <w:rsid w:val="000607DA"/>
    <w:rsid w:val="000611F8"/>
    <w:rsid w:val="000623FA"/>
    <w:rsid w:val="00062745"/>
    <w:rsid w:val="00063F54"/>
    <w:rsid w:val="00065604"/>
    <w:rsid w:val="000670D1"/>
    <w:rsid w:val="00067D6C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6DC8"/>
    <w:rsid w:val="000779D2"/>
    <w:rsid w:val="00080C3A"/>
    <w:rsid w:val="00081922"/>
    <w:rsid w:val="00082FFD"/>
    <w:rsid w:val="000842C0"/>
    <w:rsid w:val="00085A18"/>
    <w:rsid w:val="00085AC6"/>
    <w:rsid w:val="00086574"/>
    <w:rsid w:val="0008699B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5F87"/>
    <w:rsid w:val="00096B62"/>
    <w:rsid w:val="00096CB2"/>
    <w:rsid w:val="000A1150"/>
    <w:rsid w:val="000A1F21"/>
    <w:rsid w:val="000A24E1"/>
    <w:rsid w:val="000A2B95"/>
    <w:rsid w:val="000A38C9"/>
    <w:rsid w:val="000A5AA5"/>
    <w:rsid w:val="000A5BE4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1D0"/>
    <w:rsid w:val="000C3420"/>
    <w:rsid w:val="000C479C"/>
    <w:rsid w:val="000C5272"/>
    <w:rsid w:val="000C5BB7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13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0821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BC2"/>
    <w:rsid w:val="001127E6"/>
    <w:rsid w:val="001132F5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4766"/>
    <w:rsid w:val="001451BE"/>
    <w:rsid w:val="001454D5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0EC8"/>
    <w:rsid w:val="00161305"/>
    <w:rsid w:val="001617A6"/>
    <w:rsid w:val="001618BE"/>
    <w:rsid w:val="00163566"/>
    <w:rsid w:val="00165A51"/>
    <w:rsid w:val="001666C6"/>
    <w:rsid w:val="00167967"/>
    <w:rsid w:val="00167A67"/>
    <w:rsid w:val="0017106D"/>
    <w:rsid w:val="00171E44"/>
    <w:rsid w:val="001730E5"/>
    <w:rsid w:val="001732F8"/>
    <w:rsid w:val="00173426"/>
    <w:rsid w:val="00174058"/>
    <w:rsid w:val="0017506F"/>
    <w:rsid w:val="00175370"/>
    <w:rsid w:val="00175969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338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5FB6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488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4E60"/>
    <w:rsid w:val="001C5668"/>
    <w:rsid w:val="001C5EC2"/>
    <w:rsid w:val="001C6056"/>
    <w:rsid w:val="001C6591"/>
    <w:rsid w:val="001C7FFB"/>
    <w:rsid w:val="001D02C2"/>
    <w:rsid w:val="001D0E65"/>
    <w:rsid w:val="001D3A58"/>
    <w:rsid w:val="001D3A62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7B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30A7"/>
    <w:rsid w:val="002450A3"/>
    <w:rsid w:val="002474E8"/>
    <w:rsid w:val="00247E28"/>
    <w:rsid w:val="00251C8C"/>
    <w:rsid w:val="00252031"/>
    <w:rsid w:val="00252455"/>
    <w:rsid w:val="00252C44"/>
    <w:rsid w:val="002535E8"/>
    <w:rsid w:val="00254C0C"/>
    <w:rsid w:val="002568ED"/>
    <w:rsid w:val="0026026B"/>
    <w:rsid w:val="00260692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3C0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2752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214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71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0B29"/>
    <w:rsid w:val="00302AA1"/>
    <w:rsid w:val="00302F1E"/>
    <w:rsid w:val="003042AA"/>
    <w:rsid w:val="00304C58"/>
    <w:rsid w:val="003073DD"/>
    <w:rsid w:val="0031098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430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51AA"/>
    <w:rsid w:val="003755D5"/>
    <w:rsid w:val="00380C7E"/>
    <w:rsid w:val="00381D9E"/>
    <w:rsid w:val="00381E24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3F69"/>
    <w:rsid w:val="003E40BF"/>
    <w:rsid w:val="003E41E6"/>
    <w:rsid w:val="003E54A1"/>
    <w:rsid w:val="003E56DF"/>
    <w:rsid w:val="003E6B1C"/>
    <w:rsid w:val="003E7A13"/>
    <w:rsid w:val="003F1A6C"/>
    <w:rsid w:val="003F1ACB"/>
    <w:rsid w:val="003F29D4"/>
    <w:rsid w:val="003F326F"/>
    <w:rsid w:val="003F35B7"/>
    <w:rsid w:val="003F435F"/>
    <w:rsid w:val="003F4542"/>
    <w:rsid w:val="003F534C"/>
    <w:rsid w:val="003F57FD"/>
    <w:rsid w:val="003F6B89"/>
    <w:rsid w:val="003F7233"/>
    <w:rsid w:val="003F754A"/>
    <w:rsid w:val="003F7D40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1A41"/>
    <w:rsid w:val="00412411"/>
    <w:rsid w:val="00412C0E"/>
    <w:rsid w:val="004134B9"/>
    <w:rsid w:val="00413775"/>
    <w:rsid w:val="00414E23"/>
    <w:rsid w:val="00414FEB"/>
    <w:rsid w:val="00416439"/>
    <w:rsid w:val="004166AC"/>
    <w:rsid w:val="004173B2"/>
    <w:rsid w:val="004229B4"/>
    <w:rsid w:val="0042442F"/>
    <w:rsid w:val="004249B5"/>
    <w:rsid w:val="0042531D"/>
    <w:rsid w:val="004261FB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3E9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0074"/>
    <w:rsid w:val="004B1910"/>
    <w:rsid w:val="004B1AE6"/>
    <w:rsid w:val="004B3168"/>
    <w:rsid w:val="004B3EBF"/>
    <w:rsid w:val="004B4376"/>
    <w:rsid w:val="004B4AB4"/>
    <w:rsid w:val="004B53C3"/>
    <w:rsid w:val="004B5717"/>
    <w:rsid w:val="004B6305"/>
    <w:rsid w:val="004B7025"/>
    <w:rsid w:val="004B7981"/>
    <w:rsid w:val="004C047E"/>
    <w:rsid w:val="004C05D0"/>
    <w:rsid w:val="004C2425"/>
    <w:rsid w:val="004C25D0"/>
    <w:rsid w:val="004C33F4"/>
    <w:rsid w:val="004C38FA"/>
    <w:rsid w:val="004C3D2D"/>
    <w:rsid w:val="004C4236"/>
    <w:rsid w:val="004C4B47"/>
    <w:rsid w:val="004C4F0E"/>
    <w:rsid w:val="004C5E98"/>
    <w:rsid w:val="004C6DDF"/>
    <w:rsid w:val="004D0435"/>
    <w:rsid w:val="004D10C0"/>
    <w:rsid w:val="004D2564"/>
    <w:rsid w:val="004D439F"/>
    <w:rsid w:val="004D55E5"/>
    <w:rsid w:val="004D76EF"/>
    <w:rsid w:val="004E00A2"/>
    <w:rsid w:val="004E02B5"/>
    <w:rsid w:val="004E1A2B"/>
    <w:rsid w:val="004E21C0"/>
    <w:rsid w:val="004E2B34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0C3"/>
    <w:rsid w:val="004F5254"/>
    <w:rsid w:val="004F5BAB"/>
    <w:rsid w:val="004F6BF4"/>
    <w:rsid w:val="004F6C15"/>
    <w:rsid w:val="004F719D"/>
    <w:rsid w:val="0050000D"/>
    <w:rsid w:val="0050047E"/>
    <w:rsid w:val="00501F89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0D"/>
    <w:rsid w:val="00513FA5"/>
    <w:rsid w:val="00517917"/>
    <w:rsid w:val="005229A3"/>
    <w:rsid w:val="00522D2B"/>
    <w:rsid w:val="00523B7B"/>
    <w:rsid w:val="00524CB6"/>
    <w:rsid w:val="00525305"/>
    <w:rsid w:val="00526424"/>
    <w:rsid w:val="00526988"/>
    <w:rsid w:val="00527945"/>
    <w:rsid w:val="00530438"/>
    <w:rsid w:val="00530DE9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40C1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501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3C7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1EF9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1076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377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4E02"/>
    <w:rsid w:val="005D5FCB"/>
    <w:rsid w:val="005D6CC8"/>
    <w:rsid w:val="005D6D33"/>
    <w:rsid w:val="005E040A"/>
    <w:rsid w:val="005E0D2F"/>
    <w:rsid w:val="005E33C3"/>
    <w:rsid w:val="005E36CA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41AE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1A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1682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55D33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74882"/>
    <w:rsid w:val="006760EF"/>
    <w:rsid w:val="006804D8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68"/>
    <w:rsid w:val="006B7D8D"/>
    <w:rsid w:val="006C0BC9"/>
    <w:rsid w:val="006C1224"/>
    <w:rsid w:val="006C227C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30C"/>
    <w:rsid w:val="006E15B4"/>
    <w:rsid w:val="006E4A82"/>
    <w:rsid w:val="006E57DB"/>
    <w:rsid w:val="006E677E"/>
    <w:rsid w:val="006E7D39"/>
    <w:rsid w:val="006F003E"/>
    <w:rsid w:val="006F132F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37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2CBC"/>
    <w:rsid w:val="007166FD"/>
    <w:rsid w:val="0071674A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834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879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D7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7B29"/>
    <w:rsid w:val="007A1272"/>
    <w:rsid w:val="007A16F3"/>
    <w:rsid w:val="007A192A"/>
    <w:rsid w:val="007A2711"/>
    <w:rsid w:val="007A306D"/>
    <w:rsid w:val="007A3275"/>
    <w:rsid w:val="007A57B6"/>
    <w:rsid w:val="007A6445"/>
    <w:rsid w:val="007A6725"/>
    <w:rsid w:val="007B0F2E"/>
    <w:rsid w:val="007B1245"/>
    <w:rsid w:val="007B35A7"/>
    <w:rsid w:val="007B37B2"/>
    <w:rsid w:val="007B3A0D"/>
    <w:rsid w:val="007B3CB1"/>
    <w:rsid w:val="007B561F"/>
    <w:rsid w:val="007B5C59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526"/>
    <w:rsid w:val="007D0973"/>
    <w:rsid w:val="007D1257"/>
    <w:rsid w:val="007D15E6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82F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077C8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2006"/>
    <w:rsid w:val="0082207E"/>
    <w:rsid w:val="00822384"/>
    <w:rsid w:val="0082276C"/>
    <w:rsid w:val="008231DC"/>
    <w:rsid w:val="00823454"/>
    <w:rsid w:val="00823663"/>
    <w:rsid w:val="00824459"/>
    <w:rsid w:val="00824EEC"/>
    <w:rsid w:val="00826898"/>
    <w:rsid w:val="008279E3"/>
    <w:rsid w:val="008307DB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A55"/>
    <w:rsid w:val="00843DB5"/>
    <w:rsid w:val="00844A5A"/>
    <w:rsid w:val="00844CDD"/>
    <w:rsid w:val="0084502B"/>
    <w:rsid w:val="008454F8"/>
    <w:rsid w:val="00851A5C"/>
    <w:rsid w:val="008521D2"/>
    <w:rsid w:val="0085271E"/>
    <w:rsid w:val="00852CA0"/>
    <w:rsid w:val="00852D37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7693F"/>
    <w:rsid w:val="0087737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86FAF"/>
    <w:rsid w:val="008901BE"/>
    <w:rsid w:val="00890445"/>
    <w:rsid w:val="008912D9"/>
    <w:rsid w:val="00892647"/>
    <w:rsid w:val="0089422C"/>
    <w:rsid w:val="00894A82"/>
    <w:rsid w:val="00895FC3"/>
    <w:rsid w:val="00896B33"/>
    <w:rsid w:val="008972F3"/>
    <w:rsid w:val="008975C2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5A51"/>
    <w:rsid w:val="008A6AD6"/>
    <w:rsid w:val="008A741E"/>
    <w:rsid w:val="008B0685"/>
    <w:rsid w:val="008B07F8"/>
    <w:rsid w:val="008B0EAF"/>
    <w:rsid w:val="008B12EB"/>
    <w:rsid w:val="008B1B01"/>
    <w:rsid w:val="008B3FB2"/>
    <w:rsid w:val="008B404D"/>
    <w:rsid w:val="008B4A4C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376"/>
    <w:rsid w:val="008E7493"/>
    <w:rsid w:val="008F173B"/>
    <w:rsid w:val="008F23C9"/>
    <w:rsid w:val="008F35D3"/>
    <w:rsid w:val="008F5A26"/>
    <w:rsid w:val="008F63D9"/>
    <w:rsid w:val="008F65CC"/>
    <w:rsid w:val="008F6D8B"/>
    <w:rsid w:val="00900698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2BD"/>
    <w:rsid w:val="0091237A"/>
    <w:rsid w:val="009142E8"/>
    <w:rsid w:val="00915AAD"/>
    <w:rsid w:val="00916578"/>
    <w:rsid w:val="009170F6"/>
    <w:rsid w:val="009176CF"/>
    <w:rsid w:val="009204C0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84F"/>
    <w:rsid w:val="009309A6"/>
    <w:rsid w:val="00930BA7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31A6"/>
    <w:rsid w:val="00944782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578E2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554"/>
    <w:rsid w:val="009737F6"/>
    <w:rsid w:val="00975E95"/>
    <w:rsid w:val="00975FF6"/>
    <w:rsid w:val="0097761E"/>
    <w:rsid w:val="0097781D"/>
    <w:rsid w:val="00977C1E"/>
    <w:rsid w:val="009807A1"/>
    <w:rsid w:val="00980F9E"/>
    <w:rsid w:val="00981A00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6B8"/>
    <w:rsid w:val="00991BD7"/>
    <w:rsid w:val="009931BE"/>
    <w:rsid w:val="00993F87"/>
    <w:rsid w:val="009942F0"/>
    <w:rsid w:val="00994C7E"/>
    <w:rsid w:val="00995E2D"/>
    <w:rsid w:val="009970D7"/>
    <w:rsid w:val="0099712E"/>
    <w:rsid w:val="009A087B"/>
    <w:rsid w:val="009A0D43"/>
    <w:rsid w:val="009A451B"/>
    <w:rsid w:val="009A515B"/>
    <w:rsid w:val="009A544A"/>
    <w:rsid w:val="009A58F9"/>
    <w:rsid w:val="009A6214"/>
    <w:rsid w:val="009A7097"/>
    <w:rsid w:val="009B0707"/>
    <w:rsid w:val="009B189E"/>
    <w:rsid w:val="009B252E"/>
    <w:rsid w:val="009B2A66"/>
    <w:rsid w:val="009B2BA1"/>
    <w:rsid w:val="009B3127"/>
    <w:rsid w:val="009B354A"/>
    <w:rsid w:val="009B4496"/>
    <w:rsid w:val="009B45E1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454"/>
    <w:rsid w:val="009C5A78"/>
    <w:rsid w:val="009C5E96"/>
    <w:rsid w:val="009C5EE6"/>
    <w:rsid w:val="009D184D"/>
    <w:rsid w:val="009D1C36"/>
    <w:rsid w:val="009D1D2D"/>
    <w:rsid w:val="009D3450"/>
    <w:rsid w:val="009D34DF"/>
    <w:rsid w:val="009D4A02"/>
    <w:rsid w:val="009D4A2F"/>
    <w:rsid w:val="009D4C4D"/>
    <w:rsid w:val="009D75CE"/>
    <w:rsid w:val="009D7A27"/>
    <w:rsid w:val="009E084A"/>
    <w:rsid w:val="009E0915"/>
    <w:rsid w:val="009E1EFB"/>
    <w:rsid w:val="009E2147"/>
    <w:rsid w:val="009E2196"/>
    <w:rsid w:val="009E2A69"/>
    <w:rsid w:val="009E2B85"/>
    <w:rsid w:val="009E3190"/>
    <w:rsid w:val="009E51B8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40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0768"/>
    <w:rsid w:val="00A1197C"/>
    <w:rsid w:val="00A11C0D"/>
    <w:rsid w:val="00A120A9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585"/>
    <w:rsid w:val="00A36D13"/>
    <w:rsid w:val="00A40530"/>
    <w:rsid w:val="00A40905"/>
    <w:rsid w:val="00A40D60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57D89"/>
    <w:rsid w:val="00A616A0"/>
    <w:rsid w:val="00A6199F"/>
    <w:rsid w:val="00A61E90"/>
    <w:rsid w:val="00A63124"/>
    <w:rsid w:val="00A63550"/>
    <w:rsid w:val="00A63D16"/>
    <w:rsid w:val="00A64181"/>
    <w:rsid w:val="00A64EB8"/>
    <w:rsid w:val="00A655C2"/>
    <w:rsid w:val="00A66541"/>
    <w:rsid w:val="00A67487"/>
    <w:rsid w:val="00A67B86"/>
    <w:rsid w:val="00A67F8B"/>
    <w:rsid w:val="00A67FF2"/>
    <w:rsid w:val="00A71ABC"/>
    <w:rsid w:val="00A736BB"/>
    <w:rsid w:val="00A738AA"/>
    <w:rsid w:val="00A74EAB"/>
    <w:rsid w:val="00A750AA"/>
    <w:rsid w:val="00A75116"/>
    <w:rsid w:val="00A756CD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11C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06EF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2CB6"/>
    <w:rsid w:val="00AD3EA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18FC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A5B"/>
    <w:rsid w:val="00B3218E"/>
    <w:rsid w:val="00B32F86"/>
    <w:rsid w:val="00B359B4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2DA1"/>
    <w:rsid w:val="00B53334"/>
    <w:rsid w:val="00B53DDB"/>
    <w:rsid w:val="00B53E3F"/>
    <w:rsid w:val="00B54441"/>
    <w:rsid w:val="00B558C5"/>
    <w:rsid w:val="00B55C4F"/>
    <w:rsid w:val="00B56699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5A0D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537"/>
    <w:rsid w:val="00BC1DAF"/>
    <w:rsid w:val="00BC2680"/>
    <w:rsid w:val="00BC29DD"/>
    <w:rsid w:val="00BC3934"/>
    <w:rsid w:val="00BC3C3D"/>
    <w:rsid w:val="00BC41C2"/>
    <w:rsid w:val="00BC4AD3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3120"/>
    <w:rsid w:val="00BD40B0"/>
    <w:rsid w:val="00BD4373"/>
    <w:rsid w:val="00BD4E4A"/>
    <w:rsid w:val="00BD67D9"/>
    <w:rsid w:val="00BD6DEB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417A"/>
    <w:rsid w:val="00BF4EF7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3FAB"/>
    <w:rsid w:val="00C040AA"/>
    <w:rsid w:val="00C040BD"/>
    <w:rsid w:val="00C05B0A"/>
    <w:rsid w:val="00C05FCA"/>
    <w:rsid w:val="00C06688"/>
    <w:rsid w:val="00C06877"/>
    <w:rsid w:val="00C077BC"/>
    <w:rsid w:val="00C079D9"/>
    <w:rsid w:val="00C10446"/>
    <w:rsid w:val="00C1139A"/>
    <w:rsid w:val="00C113FF"/>
    <w:rsid w:val="00C11C22"/>
    <w:rsid w:val="00C11CFA"/>
    <w:rsid w:val="00C124A6"/>
    <w:rsid w:val="00C12A8D"/>
    <w:rsid w:val="00C12E71"/>
    <w:rsid w:val="00C14E2B"/>
    <w:rsid w:val="00C17639"/>
    <w:rsid w:val="00C17828"/>
    <w:rsid w:val="00C17EBB"/>
    <w:rsid w:val="00C2080E"/>
    <w:rsid w:val="00C20C88"/>
    <w:rsid w:val="00C20D7F"/>
    <w:rsid w:val="00C21F48"/>
    <w:rsid w:val="00C22912"/>
    <w:rsid w:val="00C23A57"/>
    <w:rsid w:val="00C23BFF"/>
    <w:rsid w:val="00C24446"/>
    <w:rsid w:val="00C24ADD"/>
    <w:rsid w:val="00C24E3F"/>
    <w:rsid w:val="00C25BB5"/>
    <w:rsid w:val="00C263BA"/>
    <w:rsid w:val="00C264DF"/>
    <w:rsid w:val="00C26629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A1C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2BAA"/>
    <w:rsid w:val="00C636C8"/>
    <w:rsid w:val="00C639E7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2D0C"/>
    <w:rsid w:val="00C7316A"/>
    <w:rsid w:val="00C737E0"/>
    <w:rsid w:val="00C739E1"/>
    <w:rsid w:val="00C73C1A"/>
    <w:rsid w:val="00C75469"/>
    <w:rsid w:val="00C75F81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4B5"/>
    <w:rsid w:val="00CB273E"/>
    <w:rsid w:val="00CB27D0"/>
    <w:rsid w:val="00CB2807"/>
    <w:rsid w:val="00CB309F"/>
    <w:rsid w:val="00CB30E6"/>
    <w:rsid w:val="00CB400B"/>
    <w:rsid w:val="00CB41BC"/>
    <w:rsid w:val="00CB52B5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34B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4E9C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3B8C"/>
    <w:rsid w:val="00D148F9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33F4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D09"/>
    <w:rsid w:val="00D66333"/>
    <w:rsid w:val="00D6652F"/>
    <w:rsid w:val="00D66849"/>
    <w:rsid w:val="00D71FEC"/>
    <w:rsid w:val="00D72C9D"/>
    <w:rsid w:val="00D72E8F"/>
    <w:rsid w:val="00D73A22"/>
    <w:rsid w:val="00D73C9B"/>
    <w:rsid w:val="00D756BB"/>
    <w:rsid w:val="00D75722"/>
    <w:rsid w:val="00D77CCA"/>
    <w:rsid w:val="00D8013C"/>
    <w:rsid w:val="00D81A87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23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E7F27"/>
    <w:rsid w:val="00DF0B37"/>
    <w:rsid w:val="00DF193A"/>
    <w:rsid w:val="00DF24A6"/>
    <w:rsid w:val="00DF2C98"/>
    <w:rsid w:val="00DF39D6"/>
    <w:rsid w:val="00DF46A9"/>
    <w:rsid w:val="00DF4CBA"/>
    <w:rsid w:val="00DF5259"/>
    <w:rsid w:val="00DF67D2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035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31DD"/>
    <w:rsid w:val="00E35380"/>
    <w:rsid w:val="00E353CC"/>
    <w:rsid w:val="00E366A0"/>
    <w:rsid w:val="00E37870"/>
    <w:rsid w:val="00E40A35"/>
    <w:rsid w:val="00E42209"/>
    <w:rsid w:val="00E4429C"/>
    <w:rsid w:val="00E447B8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2D78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74E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D7F"/>
    <w:rsid w:val="00EA1A43"/>
    <w:rsid w:val="00EA255A"/>
    <w:rsid w:val="00EA2820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6924"/>
    <w:rsid w:val="00EA7C29"/>
    <w:rsid w:val="00EA7D33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7C5"/>
    <w:rsid w:val="00EC1848"/>
    <w:rsid w:val="00EC1C0E"/>
    <w:rsid w:val="00EC2237"/>
    <w:rsid w:val="00EC2311"/>
    <w:rsid w:val="00EC48A2"/>
    <w:rsid w:val="00EC60DC"/>
    <w:rsid w:val="00EC658C"/>
    <w:rsid w:val="00EC7BCB"/>
    <w:rsid w:val="00EC7FB2"/>
    <w:rsid w:val="00ED0D4A"/>
    <w:rsid w:val="00ED2ACA"/>
    <w:rsid w:val="00ED2E90"/>
    <w:rsid w:val="00ED35C7"/>
    <w:rsid w:val="00ED3ACB"/>
    <w:rsid w:val="00ED60DE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BBE"/>
    <w:rsid w:val="00EE6C89"/>
    <w:rsid w:val="00EE6C92"/>
    <w:rsid w:val="00EE7A40"/>
    <w:rsid w:val="00EF2BCB"/>
    <w:rsid w:val="00EF349E"/>
    <w:rsid w:val="00EF3DA9"/>
    <w:rsid w:val="00EF43D9"/>
    <w:rsid w:val="00EF4FA7"/>
    <w:rsid w:val="00EF5EBF"/>
    <w:rsid w:val="00EF6BC3"/>
    <w:rsid w:val="00EF798A"/>
    <w:rsid w:val="00EF7AF0"/>
    <w:rsid w:val="00EF7BF6"/>
    <w:rsid w:val="00F01353"/>
    <w:rsid w:val="00F03133"/>
    <w:rsid w:val="00F0391F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7D6"/>
    <w:rsid w:val="00F15D85"/>
    <w:rsid w:val="00F165F4"/>
    <w:rsid w:val="00F17FBC"/>
    <w:rsid w:val="00F20DA4"/>
    <w:rsid w:val="00F21136"/>
    <w:rsid w:val="00F21A59"/>
    <w:rsid w:val="00F22773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3E93"/>
    <w:rsid w:val="00F36D20"/>
    <w:rsid w:val="00F37638"/>
    <w:rsid w:val="00F37AF0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3A0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861BC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7F3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3C"/>
    <w:rsid w:val="00FB385E"/>
    <w:rsid w:val="00FB45F7"/>
    <w:rsid w:val="00FB6B35"/>
    <w:rsid w:val="00FB75DD"/>
    <w:rsid w:val="00FC0DC2"/>
    <w:rsid w:val="00FC0E55"/>
    <w:rsid w:val="00FC2FE5"/>
    <w:rsid w:val="00FC32E5"/>
    <w:rsid w:val="00FC3F50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149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0D5C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7B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E447B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447B8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E447B8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EF349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47B8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E447B8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E447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47B8"/>
  </w:style>
  <w:style w:type="paragraph" w:customStyle="1" w:styleId="--">
    <w:name w:val="- СТРАНИЦА -"/>
    <w:rsid w:val="00E447B8"/>
    <w:rPr>
      <w:sz w:val="24"/>
      <w:szCs w:val="24"/>
    </w:rPr>
  </w:style>
  <w:style w:type="paragraph" w:styleId="a9">
    <w:name w:val="Body Text Indent"/>
    <w:basedOn w:val="a"/>
    <w:link w:val="aa"/>
    <w:rsid w:val="00E447B8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rsid w:val="00EF349E"/>
    <w:rPr>
      <w:rFonts w:ascii="Arial" w:hAnsi="Arial"/>
      <w:b/>
      <w:bCs/>
      <w:sz w:val="26"/>
      <w:szCs w:val="28"/>
    </w:rPr>
  </w:style>
  <w:style w:type="paragraph" w:customStyle="1" w:styleId="ConsPlusTitle">
    <w:name w:val="ConsPlusTitle"/>
    <w:rsid w:val="00EF34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Balloon Text"/>
    <w:basedOn w:val="a"/>
    <w:link w:val="afd"/>
    <w:uiPriority w:val="99"/>
    <w:unhideWhenUsed/>
    <w:rsid w:val="00EF349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EF349E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EF349E"/>
  </w:style>
  <w:style w:type="paragraph" w:styleId="afe">
    <w:name w:val="No Spacing"/>
    <w:link w:val="aff"/>
    <w:uiPriority w:val="1"/>
    <w:qFormat/>
    <w:rsid w:val="00EF349E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F34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0">
    <w:name w:val="endnote text"/>
    <w:basedOn w:val="a"/>
    <w:link w:val="aff1"/>
    <w:uiPriority w:val="99"/>
    <w:unhideWhenUsed/>
    <w:rsid w:val="00EF349E"/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rsid w:val="00EF349E"/>
    <w:rPr>
      <w:rFonts w:ascii="Calibri" w:eastAsia="Calibri" w:hAnsi="Calibri"/>
      <w:lang w:eastAsia="en-US"/>
    </w:rPr>
  </w:style>
  <w:style w:type="paragraph" w:styleId="aff2">
    <w:name w:val="footnote text"/>
    <w:aliases w:val="Знак3"/>
    <w:basedOn w:val="a"/>
    <w:link w:val="aff3"/>
    <w:uiPriority w:val="99"/>
    <w:unhideWhenUsed/>
    <w:rsid w:val="00EF349E"/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сноски Знак"/>
    <w:aliases w:val="Знак3 Знак"/>
    <w:link w:val="aff2"/>
    <w:uiPriority w:val="99"/>
    <w:rsid w:val="00EF349E"/>
    <w:rPr>
      <w:rFonts w:ascii="Calibri" w:eastAsia="Calibri" w:hAnsi="Calibri"/>
      <w:lang w:eastAsia="en-US"/>
    </w:rPr>
  </w:style>
  <w:style w:type="character" w:styleId="aff4">
    <w:name w:val="footnote reference"/>
    <w:unhideWhenUsed/>
    <w:rsid w:val="00EF349E"/>
    <w:rPr>
      <w:vertAlign w:val="superscript"/>
    </w:rPr>
  </w:style>
  <w:style w:type="character" w:styleId="aff5">
    <w:name w:val="endnote reference"/>
    <w:uiPriority w:val="99"/>
    <w:unhideWhenUsed/>
    <w:rsid w:val="00EF349E"/>
    <w:rPr>
      <w:vertAlign w:val="superscript"/>
    </w:rPr>
  </w:style>
  <w:style w:type="paragraph" w:customStyle="1" w:styleId="formattext">
    <w:name w:val="formattext"/>
    <w:basedOn w:val="a"/>
    <w:rsid w:val="00EF349E"/>
    <w:pPr>
      <w:spacing w:before="100" w:beforeAutospacing="1" w:after="100" w:afterAutospacing="1"/>
    </w:pPr>
    <w:rPr>
      <w:rFonts w:eastAsia="Calibri"/>
    </w:rPr>
  </w:style>
  <w:style w:type="character" w:styleId="aff6">
    <w:name w:val="annotation reference"/>
    <w:uiPriority w:val="99"/>
    <w:unhideWhenUsed/>
    <w:rsid w:val="00EF349E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"/>
    <w:link w:val="aff8"/>
    <w:unhideWhenUsed/>
    <w:rsid w:val="00EF349E"/>
    <w:rPr>
      <w:sz w:val="20"/>
      <w:szCs w:val="20"/>
    </w:rPr>
  </w:style>
  <w:style w:type="character" w:customStyle="1" w:styleId="aff8">
    <w:name w:val="Текст примечания Знак"/>
    <w:aliases w:val="!Равноширинный текст документа Знак"/>
    <w:basedOn w:val="a0"/>
    <w:link w:val="aff7"/>
    <w:rsid w:val="00EF349E"/>
  </w:style>
  <w:style w:type="paragraph" w:styleId="aff9">
    <w:name w:val="annotation subject"/>
    <w:basedOn w:val="aff7"/>
    <w:next w:val="aff7"/>
    <w:link w:val="affa"/>
    <w:uiPriority w:val="99"/>
    <w:unhideWhenUsed/>
    <w:rsid w:val="00EF349E"/>
    <w:rPr>
      <w:b/>
      <w:bCs/>
    </w:rPr>
  </w:style>
  <w:style w:type="character" w:customStyle="1" w:styleId="affa">
    <w:name w:val="Тема примечания Знак"/>
    <w:link w:val="aff9"/>
    <w:uiPriority w:val="99"/>
    <w:rsid w:val="00EF349E"/>
    <w:rPr>
      <w:b/>
      <w:bCs/>
    </w:rPr>
  </w:style>
  <w:style w:type="table" w:customStyle="1" w:styleId="12">
    <w:name w:val="Сетка таблицы1"/>
    <w:basedOn w:val="a1"/>
    <w:next w:val="ab"/>
    <w:uiPriority w:val="59"/>
    <w:rsid w:val="00EF34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EF349E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EF349E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EF349E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EF349E"/>
    <w:rPr>
      <w:color w:val="000000"/>
      <w:sz w:val="28"/>
      <w:szCs w:val="28"/>
      <w:shd w:val="clear" w:color="auto" w:fill="FFFFFF"/>
    </w:rPr>
  </w:style>
  <w:style w:type="paragraph" w:customStyle="1" w:styleId="affb">
    <w:name w:val="Знак"/>
    <w:basedOn w:val="a"/>
    <w:rsid w:val="00EF349E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EF349E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EF34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EF349E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EF349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EF349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349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349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c">
    <w:name w:val="FollowedHyperlink"/>
    <w:uiPriority w:val="99"/>
    <w:rsid w:val="00EF349E"/>
    <w:rPr>
      <w:color w:val="800080"/>
      <w:u w:val="single"/>
    </w:rPr>
  </w:style>
  <w:style w:type="character" w:customStyle="1" w:styleId="13">
    <w:name w:val="Основной текст Знак1"/>
    <w:uiPriority w:val="99"/>
    <w:semiHidden/>
    <w:rsid w:val="00EF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EF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выноски Знак1"/>
    <w:uiPriority w:val="99"/>
    <w:semiHidden/>
    <w:rsid w:val="00EF349E"/>
    <w:rPr>
      <w:rFonts w:ascii="Tahoma" w:hAnsi="Tahoma" w:cs="Tahoma"/>
      <w:sz w:val="16"/>
      <w:szCs w:val="16"/>
    </w:rPr>
  </w:style>
  <w:style w:type="paragraph" w:customStyle="1" w:styleId="FORMATTEXT0">
    <w:name w:val=".FORMATTEXT"/>
    <w:uiPriority w:val="99"/>
    <w:rsid w:val="009A70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9A709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ff">
    <w:name w:val="Без интервала Знак"/>
    <w:link w:val="afe"/>
    <w:uiPriority w:val="1"/>
    <w:locked/>
    <w:rsid w:val="00062745"/>
    <w:rPr>
      <w:rFonts w:ascii="Calibri" w:eastAsia="Calibri" w:hAnsi="Calibri"/>
      <w:sz w:val="22"/>
      <w:szCs w:val="22"/>
      <w:lang w:eastAsia="en-US"/>
    </w:rPr>
  </w:style>
  <w:style w:type="paragraph" w:customStyle="1" w:styleId="m-1961264350929957865gmail-consplusnormal">
    <w:name w:val="m_-1961264350929957865gmail-consplusnormal"/>
    <w:basedOn w:val="a"/>
    <w:qFormat/>
    <w:rsid w:val="00BD3120"/>
    <w:pPr>
      <w:overflowPunct w:val="0"/>
      <w:spacing w:before="280" w:after="280"/>
    </w:pPr>
    <w:rPr>
      <w:color w:val="00000A"/>
    </w:rPr>
  </w:style>
  <w:style w:type="paragraph" w:styleId="23">
    <w:name w:val="Body Text Indent 2"/>
    <w:basedOn w:val="a"/>
    <w:link w:val="24"/>
    <w:rsid w:val="007A19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A192A"/>
    <w:rPr>
      <w:sz w:val="24"/>
      <w:szCs w:val="24"/>
    </w:rPr>
  </w:style>
  <w:style w:type="paragraph" w:customStyle="1" w:styleId="headertext0">
    <w:name w:val="headertext"/>
    <w:basedOn w:val="a"/>
    <w:rsid w:val="009E51B8"/>
    <w:pPr>
      <w:spacing w:before="100" w:beforeAutospacing="1" w:after="100" w:afterAutospacing="1"/>
    </w:pPr>
  </w:style>
  <w:style w:type="paragraph" w:customStyle="1" w:styleId="Default">
    <w:name w:val="Default"/>
    <w:rsid w:val="006B7D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n">
    <w:name w:val="dn"/>
    <w:basedOn w:val="a0"/>
    <w:rsid w:val="008B4A4C"/>
  </w:style>
  <w:style w:type="paragraph" w:styleId="affd">
    <w:name w:val="Normal (Web)"/>
    <w:basedOn w:val="a"/>
    <w:uiPriority w:val="99"/>
    <w:unhideWhenUsed/>
    <w:rsid w:val="008B4A4C"/>
    <w:pPr>
      <w:spacing w:before="100" w:beforeAutospacing="1" w:after="100" w:afterAutospacing="1"/>
    </w:pPr>
  </w:style>
  <w:style w:type="character" w:customStyle="1" w:styleId="docsize">
    <w:name w:val="doc_size"/>
    <w:basedOn w:val="a0"/>
    <w:rsid w:val="008B4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7B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E447B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447B8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E447B8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EF349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47B8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E447B8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E447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47B8"/>
  </w:style>
  <w:style w:type="paragraph" w:customStyle="1" w:styleId="--">
    <w:name w:val="- СТРАНИЦА -"/>
    <w:rsid w:val="00E447B8"/>
    <w:rPr>
      <w:sz w:val="24"/>
      <w:szCs w:val="24"/>
    </w:rPr>
  </w:style>
  <w:style w:type="paragraph" w:styleId="a9">
    <w:name w:val="Body Text Indent"/>
    <w:basedOn w:val="a"/>
    <w:link w:val="aa"/>
    <w:rsid w:val="00E447B8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rsid w:val="00EF349E"/>
    <w:rPr>
      <w:rFonts w:ascii="Arial" w:hAnsi="Arial"/>
      <w:b/>
      <w:bCs/>
      <w:sz w:val="26"/>
      <w:szCs w:val="28"/>
    </w:rPr>
  </w:style>
  <w:style w:type="paragraph" w:customStyle="1" w:styleId="ConsPlusTitle">
    <w:name w:val="ConsPlusTitle"/>
    <w:rsid w:val="00EF34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Balloon Text"/>
    <w:basedOn w:val="a"/>
    <w:link w:val="afd"/>
    <w:uiPriority w:val="99"/>
    <w:unhideWhenUsed/>
    <w:rsid w:val="00EF349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EF349E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EF349E"/>
  </w:style>
  <w:style w:type="paragraph" w:styleId="afe">
    <w:name w:val="No Spacing"/>
    <w:link w:val="aff"/>
    <w:uiPriority w:val="1"/>
    <w:qFormat/>
    <w:rsid w:val="00EF349E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F34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0">
    <w:name w:val="endnote text"/>
    <w:basedOn w:val="a"/>
    <w:link w:val="aff1"/>
    <w:uiPriority w:val="99"/>
    <w:unhideWhenUsed/>
    <w:rsid w:val="00EF349E"/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rsid w:val="00EF349E"/>
    <w:rPr>
      <w:rFonts w:ascii="Calibri" w:eastAsia="Calibri" w:hAnsi="Calibri"/>
      <w:lang w:eastAsia="en-US"/>
    </w:rPr>
  </w:style>
  <w:style w:type="paragraph" w:styleId="aff2">
    <w:name w:val="footnote text"/>
    <w:aliases w:val="Знак3"/>
    <w:basedOn w:val="a"/>
    <w:link w:val="aff3"/>
    <w:uiPriority w:val="99"/>
    <w:unhideWhenUsed/>
    <w:rsid w:val="00EF349E"/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сноски Знак"/>
    <w:aliases w:val="Знак3 Знак"/>
    <w:link w:val="aff2"/>
    <w:uiPriority w:val="99"/>
    <w:rsid w:val="00EF349E"/>
    <w:rPr>
      <w:rFonts w:ascii="Calibri" w:eastAsia="Calibri" w:hAnsi="Calibri"/>
      <w:lang w:eastAsia="en-US"/>
    </w:rPr>
  </w:style>
  <w:style w:type="character" w:styleId="aff4">
    <w:name w:val="footnote reference"/>
    <w:unhideWhenUsed/>
    <w:rsid w:val="00EF349E"/>
    <w:rPr>
      <w:vertAlign w:val="superscript"/>
    </w:rPr>
  </w:style>
  <w:style w:type="character" w:styleId="aff5">
    <w:name w:val="endnote reference"/>
    <w:uiPriority w:val="99"/>
    <w:unhideWhenUsed/>
    <w:rsid w:val="00EF349E"/>
    <w:rPr>
      <w:vertAlign w:val="superscript"/>
    </w:rPr>
  </w:style>
  <w:style w:type="paragraph" w:customStyle="1" w:styleId="formattext">
    <w:name w:val="formattext"/>
    <w:basedOn w:val="a"/>
    <w:rsid w:val="00EF349E"/>
    <w:pPr>
      <w:spacing w:before="100" w:beforeAutospacing="1" w:after="100" w:afterAutospacing="1"/>
    </w:pPr>
    <w:rPr>
      <w:rFonts w:eastAsia="Calibri"/>
    </w:rPr>
  </w:style>
  <w:style w:type="character" w:styleId="aff6">
    <w:name w:val="annotation reference"/>
    <w:uiPriority w:val="99"/>
    <w:unhideWhenUsed/>
    <w:rsid w:val="00EF349E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"/>
    <w:link w:val="aff8"/>
    <w:unhideWhenUsed/>
    <w:rsid w:val="00EF349E"/>
    <w:rPr>
      <w:sz w:val="20"/>
      <w:szCs w:val="20"/>
    </w:rPr>
  </w:style>
  <w:style w:type="character" w:customStyle="1" w:styleId="aff8">
    <w:name w:val="Текст примечания Знак"/>
    <w:aliases w:val="!Равноширинный текст документа Знак"/>
    <w:basedOn w:val="a0"/>
    <w:link w:val="aff7"/>
    <w:rsid w:val="00EF349E"/>
  </w:style>
  <w:style w:type="paragraph" w:styleId="aff9">
    <w:name w:val="annotation subject"/>
    <w:basedOn w:val="aff7"/>
    <w:next w:val="aff7"/>
    <w:link w:val="affa"/>
    <w:uiPriority w:val="99"/>
    <w:unhideWhenUsed/>
    <w:rsid w:val="00EF349E"/>
    <w:rPr>
      <w:b/>
      <w:bCs/>
    </w:rPr>
  </w:style>
  <w:style w:type="character" w:customStyle="1" w:styleId="affa">
    <w:name w:val="Тема примечания Знак"/>
    <w:link w:val="aff9"/>
    <w:uiPriority w:val="99"/>
    <w:rsid w:val="00EF349E"/>
    <w:rPr>
      <w:b/>
      <w:bCs/>
    </w:rPr>
  </w:style>
  <w:style w:type="table" w:customStyle="1" w:styleId="12">
    <w:name w:val="Сетка таблицы1"/>
    <w:basedOn w:val="a1"/>
    <w:next w:val="ab"/>
    <w:uiPriority w:val="59"/>
    <w:rsid w:val="00EF34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EF349E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EF349E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EF349E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EF349E"/>
    <w:rPr>
      <w:color w:val="000000"/>
      <w:sz w:val="28"/>
      <w:szCs w:val="28"/>
      <w:shd w:val="clear" w:color="auto" w:fill="FFFFFF"/>
    </w:rPr>
  </w:style>
  <w:style w:type="paragraph" w:customStyle="1" w:styleId="affb">
    <w:name w:val="Знак"/>
    <w:basedOn w:val="a"/>
    <w:rsid w:val="00EF349E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EF349E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EF34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EF349E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EF349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EF349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349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349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c">
    <w:name w:val="FollowedHyperlink"/>
    <w:uiPriority w:val="99"/>
    <w:rsid w:val="00EF349E"/>
    <w:rPr>
      <w:color w:val="800080"/>
      <w:u w:val="single"/>
    </w:rPr>
  </w:style>
  <w:style w:type="character" w:customStyle="1" w:styleId="13">
    <w:name w:val="Основной текст Знак1"/>
    <w:uiPriority w:val="99"/>
    <w:semiHidden/>
    <w:rsid w:val="00EF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EF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выноски Знак1"/>
    <w:uiPriority w:val="99"/>
    <w:semiHidden/>
    <w:rsid w:val="00EF349E"/>
    <w:rPr>
      <w:rFonts w:ascii="Tahoma" w:hAnsi="Tahoma" w:cs="Tahoma"/>
      <w:sz w:val="16"/>
      <w:szCs w:val="16"/>
    </w:rPr>
  </w:style>
  <w:style w:type="paragraph" w:customStyle="1" w:styleId="FORMATTEXT0">
    <w:name w:val=".FORMATTEXT"/>
    <w:uiPriority w:val="99"/>
    <w:rsid w:val="009A70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9A709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ff">
    <w:name w:val="Без интервала Знак"/>
    <w:link w:val="afe"/>
    <w:uiPriority w:val="1"/>
    <w:locked/>
    <w:rsid w:val="00062745"/>
    <w:rPr>
      <w:rFonts w:ascii="Calibri" w:eastAsia="Calibri" w:hAnsi="Calibri"/>
      <w:sz w:val="22"/>
      <w:szCs w:val="22"/>
      <w:lang w:eastAsia="en-US"/>
    </w:rPr>
  </w:style>
  <w:style w:type="paragraph" w:customStyle="1" w:styleId="m-1961264350929957865gmail-consplusnormal">
    <w:name w:val="m_-1961264350929957865gmail-consplusnormal"/>
    <w:basedOn w:val="a"/>
    <w:qFormat/>
    <w:rsid w:val="00BD3120"/>
    <w:pPr>
      <w:overflowPunct w:val="0"/>
      <w:spacing w:before="280" w:after="280"/>
    </w:pPr>
    <w:rPr>
      <w:color w:val="00000A"/>
    </w:rPr>
  </w:style>
  <w:style w:type="paragraph" w:styleId="23">
    <w:name w:val="Body Text Indent 2"/>
    <w:basedOn w:val="a"/>
    <w:link w:val="24"/>
    <w:rsid w:val="007A19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A192A"/>
    <w:rPr>
      <w:sz w:val="24"/>
      <w:szCs w:val="24"/>
    </w:rPr>
  </w:style>
  <w:style w:type="paragraph" w:customStyle="1" w:styleId="headertext0">
    <w:name w:val="headertext"/>
    <w:basedOn w:val="a"/>
    <w:rsid w:val="009E51B8"/>
    <w:pPr>
      <w:spacing w:before="100" w:beforeAutospacing="1" w:after="100" w:afterAutospacing="1"/>
    </w:pPr>
  </w:style>
  <w:style w:type="paragraph" w:customStyle="1" w:styleId="Default">
    <w:name w:val="Default"/>
    <w:rsid w:val="006B7D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n">
    <w:name w:val="dn"/>
    <w:basedOn w:val="a0"/>
    <w:rsid w:val="008B4A4C"/>
  </w:style>
  <w:style w:type="paragraph" w:styleId="affd">
    <w:name w:val="Normal (Web)"/>
    <w:basedOn w:val="a"/>
    <w:uiPriority w:val="99"/>
    <w:unhideWhenUsed/>
    <w:rsid w:val="008B4A4C"/>
    <w:pPr>
      <w:spacing w:before="100" w:beforeAutospacing="1" w:after="100" w:afterAutospacing="1"/>
    </w:pPr>
  </w:style>
  <w:style w:type="character" w:customStyle="1" w:styleId="docsize">
    <w:name w:val="doc_size"/>
    <w:basedOn w:val="a0"/>
    <w:rsid w:val="008B4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010305\AppData\Local\Temp\Arm_Municipal\2.4.0.1\Documents\fac0de4d-85b0-456b-9b05-a6d1c364efa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i/V4qXi16jf95j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yadi.sk/i/V4qXi16jf95j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V4qXi16jf95j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6BCE6-D489-44D2-A9D1-5A502CD7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4683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2019-12-17T06:47:00Z</cp:lastPrinted>
  <dcterms:created xsi:type="dcterms:W3CDTF">2019-12-30T04:32:00Z</dcterms:created>
  <dcterms:modified xsi:type="dcterms:W3CDTF">2019-12-30T04:34:00Z</dcterms:modified>
</cp:coreProperties>
</file>