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65" w:rsidRDefault="00895465" w:rsidP="00895465">
      <w:pPr>
        <w:pStyle w:val="6"/>
        <w:jc w:val="right"/>
        <w:rPr>
          <w:sz w:val="24"/>
          <w:szCs w:val="24"/>
        </w:rPr>
      </w:pPr>
    </w:p>
    <w:p w:rsidR="009451C9" w:rsidRDefault="009451C9" w:rsidP="009451C9">
      <w:pPr>
        <w:pStyle w:val="6"/>
        <w:rPr>
          <w:caps/>
          <w:sz w:val="24"/>
          <w:szCs w:val="24"/>
        </w:rPr>
      </w:pPr>
      <w:r w:rsidRPr="002D0ED2">
        <w:rPr>
          <w:sz w:val="24"/>
          <w:szCs w:val="24"/>
        </w:rPr>
        <w:t>А</w:t>
      </w:r>
      <w:r w:rsidRPr="002D0ED2">
        <w:rPr>
          <w:caps/>
          <w:sz w:val="24"/>
          <w:szCs w:val="24"/>
        </w:rPr>
        <w:t>дминистрация городского поселения МОРТКА</w:t>
      </w:r>
    </w:p>
    <w:p w:rsidR="002815AE" w:rsidRPr="002815AE" w:rsidRDefault="002815AE" w:rsidP="002815AE"/>
    <w:p w:rsidR="009451C9" w:rsidRPr="002D0ED2" w:rsidRDefault="009451C9" w:rsidP="009451C9">
      <w:pPr>
        <w:jc w:val="center"/>
      </w:pPr>
      <w:r w:rsidRPr="002D0ED2">
        <w:t>Кондинского района</w:t>
      </w:r>
    </w:p>
    <w:p w:rsidR="009451C9" w:rsidRPr="002D0ED2" w:rsidRDefault="009451C9" w:rsidP="009451C9">
      <w:pPr>
        <w:jc w:val="center"/>
      </w:pPr>
      <w:r w:rsidRPr="002D0ED2">
        <w:t>Ханты-Мансийского автономного округа – Югры</w:t>
      </w:r>
    </w:p>
    <w:p w:rsidR="009451C9" w:rsidRPr="002D0ED2" w:rsidRDefault="009451C9" w:rsidP="009451C9">
      <w:pPr>
        <w:pStyle w:val="6"/>
        <w:rPr>
          <w:sz w:val="24"/>
          <w:szCs w:val="24"/>
        </w:rPr>
      </w:pPr>
    </w:p>
    <w:p w:rsidR="009451C9" w:rsidRPr="002D0ED2" w:rsidRDefault="009451C9" w:rsidP="009451C9">
      <w:pPr>
        <w:pStyle w:val="6"/>
        <w:rPr>
          <w:caps/>
          <w:sz w:val="24"/>
          <w:szCs w:val="24"/>
        </w:rPr>
      </w:pPr>
      <w:r w:rsidRPr="002D0ED2">
        <w:rPr>
          <w:caps/>
          <w:sz w:val="24"/>
          <w:szCs w:val="24"/>
        </w:rPr>
        <w:t>Постановление</w:t>
      </w:r>
    </w:p>
    <w:p w:rsidR="009451C9" w:rsidRPr="002D0ED2" w:rsidRDefault="009451C9" w:rsidP="009451C9"/>
    <w:p w:rsidR="009451C9" w:rsidRPr="00741017" w:rsidRDefault="00741017" w:rsidP="009451C9">
      <w:pPr>
        <w:rPr>
          <w:b/>
        </w:rPr>
      </w:pPr>
      <w:r w:rsidRPr="00741017">
        <w:rPr>
          <w:b/>
        </w:rPr>
        <w:t xml:space="preserve">«27» декабря </w:t>
      </w:r>
      <w:r w:rsidR="00895465" w:rsidRPr="00741017">
        <w:rPr>
          <w:b/>
        </w:rPr>
        <w:t>20</w:t>
      </w:r>
      <w:r w:rsidRPr="00741017">
        <w:rPr>
          <w:b/>
        </w:rPr>
        <w:t>19</w:t>
      </w:r>
      <w:r w:rsidR="009451C9" w:rsidRPr="00741017">
        <w:rPr>
          <w:b/>
        </w:rPr>
        <w:t xml:space="preserve"> года                  </w:t>
      </w:r>
      <w:r w:rsidR="002D0ED2" w:rsidRPr="00741017">
        <w:rPr>
          <w:b/>
        </w:rPr>
        <w:t xml:space="preserve">                                                     </w:t>
      </w:r>
      <w:r w:rsidRPr="00741017">
        <w:rPr>
          <w:b/>
        </w:rPr>
        <w:t xml:space="preserve">                               </w:t>
      </w:r>
      <w:r>
        <w:rPr>
          <w:b/>
        </w:rPr>
        <w:t xml:space="preserve"> №354</w:t>
      </w:r>
    </w:p>
    <w:p w:rsidR="009451C9" w:rsidRPr="00741017" w:rsidRDefault="009451C9" w:rsidP="009451C9">
      <w:pPr>
        <w:rPr>
          <w:b/>
        </w:rPr>
      </w:pPr>
      <w:proofErr w:type="spellStart"/>
      <w:proofErr w:type="gramStart"/>
      <w:r w:rsidRPr="00741017">
        <w:rPr>
          <w:b/>
        </w:rPr>
        <w:t>пгт</w:t>
      </w:r>
      <w:proofErr w:type="spellEnd"/>
      <w:proofErr w:type="gramEnd"/>
      <w:r w:rsidRPr="00741017">
        <w:rPr>
          <w:b/>
        </w:rPr>
        <w:t>. Мортка</w:t>
      </w:r>
    </w:p>
    <w:p w:rsidR="00983107" w:rsidRPr="002D0ED2" w:rsidRDefault="00983107"/>
    <w:p w:rsidR="007D155E" w:rsidRPr="002D0ED2" w:rsidRDefault="005108E9">
      <w:r w:rsidRPr="002D0ED2">
        <w:t>О</w:t>
      </w:r>
      <w:r w:rsidR="00B66241" w:rsidRPr="002D0ED2">
        <w:t xml:space="preserve">б утверждении </w:t>
      </w:r>
      <w:r w:rsidR="00792535" w:rsidRPr="002D0ED2">
        <w:t>схем</w:t>
      </w:r>
      <w:r w:rsidR="00BD007C" w:rsidRPr="002D0ED2">
        <w:t>ы</w:t>
      </w:r>
      <w:r w:rsidR="002815AE">
        <w:t xml:space="preserve"> </w:t>
      </w:r>
      <w:r w:rsidR="007D155E" w:rsidRPr="002D0ED2">
        <w:t xml:space="preserve">границ прилегающей </w:t>
      </w:r>
    </w:p>
    <w:p w:rsidR="007D155E" w:rsidRPr="002D0ED2" w:rsidRDefault="007D155E">
      <w:proofErr w:type="gramStart"/>
      <w:r w:rsidRPr="002D0ED2">
        <w:t>территории</w:t>
      </w:r>
      <w:proofErr w:type="gramEnd"/>
      <w:r w:rsidRPr="002D0ED2">
        <w:t xml:space="preserve"> </w:t>
      </w:r>
      <w:r w:rsidR="00BD007C" w:rsidRPr="002D0ED2">
        <w:t>к</w:t>
      </w:r>
      <w:r w:rsidRPr="002D0ED2">
        <w:t xml:space="preserve"> земельно</w:t>
      </w:r>
      <w:r w:rsidR="00BD007C" w:rsidRPr="002D0ED2">
        <w:t>му</w:t>
      </w:r>
      <w:r w:rsidR="00C0648F">
        <w:t xml:space="preserve"> </w:t>
      </w:r>
      <w:r w:rsidRPr="002D0ED2">
        <w:t>участк</w:t>
      </w:r>
      <w:r w:rsidR="00BD007C" w:rsidRPr="002D0ED2">
        <w:t>у</w:t>
      </w:r>
    </w:p>
    <w:p w:rsidR="00416C34" w:rsidRPr="002D0ED2" w:rsidRDefault="007D155E">
      <w:proofErr w:type="gramStart"/>
      <w:r w:rsidRPr="002D0ED2">
        <w:t>с</w:t>
      </w:r>
      <w:proofErr w:type="gramEnd"/>
      <w:r w:rsidRPr="002D0ED2">
        <w:t xml:space="preserve"> кадастровым номером </w:t>
      </w:r>
      <w:r w:rsidR="00561B88" w:rsidRPr="002D0ED2">
        <w:t>86:01:0501001:1212</w:t>
      </w:r>
    </w:p>
    <w:p w:rsidR="00A80681" w:rsidRPr="002D0ED2" w:rsidRDefault="00A80681">
      <w:pPr>
        <w:rPr>
          <w:color w:val="FF0000"/>
        </w:rPr>
      </w:pPr>
    </w:p>
    <w:p w:rsidR="00416C34" w:rsidRDefault="00721ADD" w:rsidP="00416C34">
      <w:pPr>
        <w:pStyle w:val="a3"/>
        <w:ind w:firstLine="567"/>
        <w:jc w:val="both"/>
        <w:rPr>
          <w:sz w:val="24"/>
          <w:szCs w:val="24"/>
        </w:rPr>
      </w:pPr>
      <w:r w:rsidRPr="002D0ED2">
        <w:rPr>
          <w:sz w:val="24"/>
          <w:szCs w:val="24"/>
        </w:rPr>
        <w:t xml:space="preserve">В соответствии </w:t>
      </w:r>
      <w:r w:rsidR="00561B88" w:rsidRPr="002D0ED2">
        <w:rPr>
          <w:sz w:val="24"/>
          <w:szCs w:val="24"/>
        </w:rPr>
        <w:t>с</w:t>
      </w:r>
      <w:r w:rsidR="006C6239" w:rsidRPr="002D0ED2">
        <w:rPr>
          <w:sz w:val="24"/>
          <w:szCs w:val="24"/>
        </w:rPr>
        <w:t xml:space="preserve"> пунктом 19 части 1 статьи 14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61B88" w:rsidRPr="002D0ED2">
        <w:rPr>
          <w:color w:val="000000"/>
          <w:sz w:val="24"/>
          <w:szCs w:val="24"/>
          <w:shd w:val="clear" w:color="auto" w:fill="FFFFFF"/>
        </w:rPr>
        <w:t>Законом Ханты-Мансийского АО - Югры от 22 декабря 2018 года № 116-оз</w:t>
      </w:r>
      <w:r w:rsidR="00792535" w:rsidRPr="002D0ED2">
        <w:rPr>
          <w:color w:val="000000"/>
          <w:sz w:val="24"/>
          <w:szCs w:val="24"/>
          <w:shd w:val="clear" w:color="auto" w:fill="FFFFFF"/>
        </w:rPr>
        <w:t xml:space="preserve"> «</w:t>
      </w:r>
      <w:r w:rsidR="00561B88" w:rsidRPr="002D0ED2">
        <w:rPr>
          <w:color w:val="000000"/>
          <w:sz w:val="24"/>
          <w:szCs w:val="24"/>
          <w:shd w:val="clear" w:color="auto" w:fill="FFFFFF"/>
        </w:rPr>
        <w:t xml:space="preserve">Об отдельных вопросах, регулируемых правилами благоустройства территорий муниципальных образований Ханты-Мансийского автономного округа </w:t>
      </w:r>
      <w:r w:rsidR="00792535" w:rsidRPr="002D0ED2">
        <w:rPr>
          <w:color w:val="000000"/>
          <w:sz w:val="24"/>
          <w:szCs w:val="24"/>
          <w:shd w:val="clear" w:color="auto" w:fill="FFFFFF"/>
        </w:rPr>
        <w:t>–</w:t>
      </w:r>
      <w:r w:rsidR="00561B88" w:rsidRPr="002D0ED2">
        <w:rPr>
          <w:color w:val="000000"/>
          <w:sz w:val="24"/>
          <w:szCs w:val="24"/>
          <w:shd w:val="clear" w:color="auto" w:fill="FFFFFF"/>
        </w:rPr>
        <w:t xml:space="preserve"> Югры, и о порядке определения границ прилегающих территорий</w:t>
      </w:r>
      <w:r w:rsidR="00792535" w:rsidRPr="002D0ED2">
        <w:rPr>
          <w:color w:val="000000"/>
          <w:sz w:val="24"/>
          <w:szCs w:val="24"/>
          <w:shd w:val="clear" w:color="auto" w:fill="FFFFFF"/>
        </w:rPr>
        <w:t>»</w:t>
      </w:r>
      <w:r w:rsidR="00561B88" w:rsidRPr="002D0ED2">
        <w:rPr>
          <w:color w:val="000000"/>
          <w:sz w:val="24"/>
          <w:szCs w:val="24"/>
          <w:shd w:val="clear" w:color="auto" w:fill="FFFFFF"/>
        </w:rPr>
        <w:t>,</w:t>
      </w:r>
      <w:r w:rsidR="006C6239" w:rsidRPr="002D0ED2">
        <w:rPr>
          <w:color w:val="000000"/>
          <w:sz w:val="24"/>
          <w:szCs w:val="24"/>
          <w:shd w:val="clear" w:color="auto" w:fill="FFFFFF"/>
        </w:rPr>
        <w:t xml:space="preserve"> решением Совета депутатов городского</w:t>
      </w:r>
      <w:r w:rsidR="002D0ED2" w:rsidRPr="002D0ED2">
        <w:rPr>
          <w:color w:val="000000"/>
          <w:sz w:val="24"/>
          <w:szCs w:val="24"/>
          <w:shd w:val="clear" w:color="auto" w:fill="FFFFFF"/>
        </w:rPr>
        <w:t xml:space="preserve"> </w:t>
      </w:r>
      <w:r w:rsidR="006C6239" w:rsidRPr="002D0ED2">
        <w:rPr>
          <w:color w:val="000000"/>
          <w:sz w:val="24"/>
          <w:szCs w:val="24"/>
          <w:shd w:val="clear" w:color="auto" w:fill="FFFFFF"/>
        </w:rPr>
        <w:t>поселения Мортка от 31 июля 2017 года № 204 «Об утверждении правил благоустройства территории муниципального образования городское поселение Мортка»</w:t>
      </w:r>
      <w:r w:rsidR="002D0ED2" w:rsidRPr="002D0ED2">
        <w:rPr>
          <w:color w:val="000000"/>
          <w:sz w:val="24"/>
          <w:szCs w:val="24"/>
          <w:shd w:val="clear" w:color="auto" w:fill="FFFFFF"/>
        </w:rPr>
        <w:t xml:space="preserve">, </w:t>
      </w:r>
      <w:r w:rsidR="002C0B3E" w:rsidRPr="002D0ED2">
        <w:rPr>
          <w:sz w:val="24"/>
          <w:szCs w:val="24"/>
        </w:rPr>
        <w:t>Правилами землепользования и застройки муниципального образования городское поселение Мортка</w:t>
      </w:r>
      <w:r w:rsidR="002D0ED2" w:rsidRPr="002D0ED2">
        <w:rPr>
          <w:sz w:val="24"/>
          <w:szCs w:val="24"/>
        </w:rPr>
        <w:t xml:space="preserve"> </w:t>
      </w:r>
      <w:r w:rsidR="002C0B3E" w:rsidRPr="002D0ED2">
        <w:rPr>
          <w:sz w:val="24"/>
          <w:szCs w:val="24"/>
        </w:rPr>
        <w:t>Кондинского района Ханты-Мансийского автономного округа – Югры</w:t>
      </w:r>
      <w:r w:rsidR="009451C9" w:rsidRPr="002D0ED2">
        <w:rPr>
          <w:sz w:val="24"/>
          <w:szCs w:val="24"/>
        </w:rPr>
        <w:t xml:space="preserve">, утвержденными решением Думы Кондинского района от </w:t>
      </w:r>
      <w:r w:rsidR="002C0B3E" w:rsidRPr="002D0ED2">
        <w:rPr>
          <w:sz w:val="24"/>
          <w:szCs w:val="24"/>
        </w:rPr>
        <w:t>06 июня 2017 года № 276</w:t>
      </w:r>
      <w:r w:rsidR="009451C9" w:rsidRPr="002D0ED2">
        <w:rPr>
          <w:sz w:val="24"/>
          <w:szCs w:val="24"/>
        </w:rPr>
        <w:t xml:space="preserve"> «</w:t>
      </w:r>
      <w:r w:rsidR="002C0B3E" w:rsidRPr="002D0ED2">
        <w:rPr>
          <w:sz w:val="24"/>
          <w:szCs w:val="24"/>
        </w:rPr>
        <w:t>Об утверждении Правил землепользования и застройки муниципального образования городское поселение Мортка</w:t>
      </w:r>
      <w:r w:rsidR="002D0ED2" w:rsidRPr="002D0ED2">
        <w:rPr>
          <w:sz w:val="24"/>
          <w:szCs w:val="24"/>
        </w:rPr>
        <w:t xml:space="preserve"> </w:t>
      </w:r>
      <w:r w:rsidR="002C0B3E" w:rsidRPr="002D0ED2">
        <w:rPr>
          <w:sz w:val="24"/>
          <w:szCs w:val="24"/>
        </w:rPr>
        <w:t>Кондинского района Ханты-Мансийского автономного округа – Югры»</w:t>
      </w:r>
      <w:r w:rsidR="00EC0E83" w:rsidRPr="002D0ED2">
        <w:rPr>
          <w:sz w:val="24"/>
          <w:szCs w:val="24"/>
        </w:rPr>
        <w:t>:</w:t>
      </w:r>
    </w:p>
    <w:p w:rsidR="002D0ED2" w:rsidRPr="002D0ED2" w:rsidRDefault="002D0ED2" w:rsidP="00416C34">
      <w:pPr>
        <w:pStyle w:val="a3"/>
        <w:ind w:firstLine="567"/>
        <w:jc w:val="both"/>
        <w:rPr>
          <w:sz w:val="24"/>
          <w:szCs w:val="24"/>
        </w:rPr>
      </w:pPr>
    </w:p>
    <w:p w:rsidR="00BD007C" w:rsidRPr="002D0ED2" w:rsidRDefault="00BD007C" w:rsidP="00BD007C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2D0ED2">
        <w:t xml:space="preserve"> У</w:t>
      </w:r>
      <w:r w:rsidR="00416C34" w:rsidRPr="002D0ED2">
        <w:t xml:space="preserve">твердить </w:t>
      </w:r>
      <w:r w:rsidR="00792535" w:rsidRPr="002D0ED2">
        <w:t xml:space="preserve">схему </w:t>
      </w:r>
      <w:r w:rsidR="00531C70" w:rsidRPr="002D0ED2">
        <w:t>границ</w:t>
      </w:r>
      <w:r w:rsidR="00792535" w:rsidRPr="002D0ED2">
        <w:t xml:space="preserve"> прилегающей территории</w:t>
      </w:r>
      <w:r w:rsidRPr="002D0ED2">
        <w:t>,</w:t>
      </w:r>
      <w:r w:rsidR="002D0ED2">
        <w:t xml:space="preserve"> </w:t>
      </w:r>
      <w:r w:rsidRPr="002D0ED2">
        <w:t>площадью 432 кв. м, к</w:t>
      </w:r>
      <w:r w:rsidR="00792535" w:rsidRPr="002D0ED2">
        <w:t xml:space="preserve"> земельно</w:t>
      </w:r>
      <w:r w:rsidRPr="002D0ED2">
        <w:t>му</w:t>
      </w:r>
      <w:r w:rsidR="002D0ED2">
        <w:t xml:space="preserve"> </w:t>
      </w:r>
      <w:r w:rsidR="00416C34" w:rsidRPr="002D0ED2">
        <w:t>участк</w:t>
      </w:r>
      <w:r w:rsidRPr="002D0ED2">
        <w:t>у</w:t>
      </w:r>
      <w:r w:rsidR="00416C34" w:rsidRPr="002D0ED2">
        <w:t xml:space="preserve"> из состава земель населённых пунктов, </w:t>
      </w:r>
      <w:r w:rsidR="00265F59" w:rsidRPr="002D0ED2">
        <w:t xml:space="preserve">с кадастровым номером 86:01:0501001:1212, </w:t>
      </w:r>
      <w:r w:rsidR="00416C34" w:rsidRPr="002D0ED2">
        <w:t xml:space="preserve">по адресу: </w:t>
      </w:r>
      <w:r w:rsidR="00531C70" w:rsidRPr="002D0ED2">
        <w:t xml:space="preserve">ул. Ленина, д.24, </w:t>
      </w:r>
      <w:proofErr w:type="spellStart"/>
      <w:r w:rsidR="00531C70" w:rsidRPr="002D0ED2">
        <w:t>пгт</w:t>
      </w:r>
      <w:proofErr w:type="spellEnd"/>
      <w:r w:rsidR="00531C70" w:rsidRPr="002D0ED2">
        <w:t>. Мортка</w:t>
      </w:r>
      <w:r w:rsidR="00416C34" w:rsidRPr="002D0ED2">
        <w:t xml:space="preserve">, Кондинский район, Ханты-Мансийский автономный округ – Югра, Тюменская область, </w:t>
      </w:r>
      <w:r w:rsidR="00265F59" w:rsidRPr="002D0ED2">
        <w:t xml:space="preserve">с разрешенным </w:t>
      </w:r>
      <w:r w:rsidR="00265F59" w:rsidRPr="002D0ED2">
        <w:rPr>
          <w:color w:val="000000" w:themeColor="text1"/>
        </w:rPr>
        <w:t>использованием: земельные участки, предназначенные для размещения объектов торговли, общественного питания и бытового обслуживания</w:t>
      </w:r>
      <w:r w:rsidR="00531C70" w:rsidRPr="002D0ED2">
        <w:rPr>
          <w:color w:val="000000" w:themeColor="text1"/>
        </w:rPr>
        <w:t>,</w:t>
      </w:r>
      <w:r w:rsidR="002D0ED2">
        <w:rPr>
          <w:color w:val="000000" w:themeColor="text1"/>
        </w:rPr>
        <w:t xml:space="preserve"> </w:t>
      </w:r>
      <w:r w:rsidR="00721ADD" w:rsidRPr="002D0ED2">
        <w:rPr>
          <w:color w:val="000000" w:themeColor="text1"/>
        </w:rPr>
        <w:t>согласно</w:t>
      </w:r>
      <w:r w:rsidR="00721ADD" w:rsidRPr="002D0ED2">
        <w:t xml:space="preserve"> приложению</w:t>
      </w:r>
      <w:r w:rsidRPr="002D0ED2">
        <w:t>, в целях организации их благоустройства, уборки и санитарного содержания</w:t>
      </w:r>
      <w:r w:rsidR="00792535" w:rsidRPr="002D0ED2">
        <w:t>.</w:t>
      </w:r>
    </w:p>
    <w:p w:rsidR="00927E9D" w:rsidRPr="002D0ED2" w:rsidRDefault="00792535" w:rsidP="00792535">
      <w:pPr>
        <w:pStyle w:val="ConsPlusTitle"/>
        <w:widowControl/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jc w:val="both"/>
        <w:rPr>
          <w:b w:val="0"/>
        </w:rPr>
      </w:pPr>
      <w:r w:rsidRPr="002D0ED2">
        <w:rPr>
          <w:b w:val="0"/>
        </w:rPr>
        <w:t>Опубликовать</w:t>
      </w:r>
      <w:r w:rsidR="00927E9D" w:rsidRPr="002D0ED2">
        <w:rPr>
          <w:b w:val="0"/>
        </w:rPr>
        <w:t xml:space="preserve"> настоящее постановление на официальном сайте органов местного самоуправления Кондинского района и обнародовать в соответствии с решением Совета депутатов городского поселения Мортка от 31 марта 2009 года №48 «Об обнародовании </w:t>
      </w:r>
      <w:proofErr w:type="gramStart"/>
      <w:r w:rsidR="00927E9D" w:rsidRPr="002D0ED2">
        <w:rPr>
          <w:b w:val="0"/>
        </w:rPr>
        <w:t>нормативно</w:t>
      </w:r>
      <w:proofErr w:type="gramEnd"/>
      <w:r w:rsidR="00927E9D" w:rsidRPr="002D0ED2">
        <w:rPr>
          <w:b w:val="0"/>
        </w:rPr>
        <w:t>-правовых актов органов местного самоуправления муниципального образования городское поселение Мортка».</w:t>
      </w:r>
    </w:p>
    <w:p w:rsidR="00927E9D" w:rsidRPr="002D0ED2" w:rsidRDefault="00927E9D" w:rsidP="00792535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</w:pPr>
      <w:r w:rsidRPr="002D0ED2">
        <w:t>Настоящее постановление вступает в силу после официального обнародования.</w:t>
      </w:r>
    </w:p>
    <w:p w:rsidR="00927E9D" w:rsidRPr="002D0ED2" w:rsidRDefault="00927E9D" w:rsidP="00792535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</w:pPr>
      <w:r w:rsidRPr="002D0ED2">
        <w:t>Контроль за выполнением настоящего постановления возложить на заместителя</w:t>
      </w:r>
      <w:r w:rsidR="002D0ED2" w:rsidRPr="002D0ED2">
        <w:t xml:space="preserve"> </w:t>
      </w:r>
      <w:r w:rsidRPr="002D0ED2">
        <w:t xml:space="preserve">главы городского поселения Мортка, курирующего вопросы земельных </w:t>
      </w:r>
      <w:r w:rsidR="00792535" w:rsidRPr="002D0ED2">
        <w:t>отношений.</w:t>
      </w:r>
    </w:p>
    <w:p w:rsidR="009451C9" w:rsidRPr="002D0ED2" w:rsidRDefault="009451C9" w:rsidP="009451C9">
      <w:pPr>
        <w:pStyle w:val="a3"/>
        <w:rPr>
          <w:sz w:val="24"/>
          <w:szCs w:val="24"/>
        </w:rPr>
      </w:pPr>
    </w:p>
    <w:p w:rsidR="009451C9" w:rsidRDefault="009451C9" w:rsidP="009451C9">
      <w:pPr>
        <w:pStyle w:val="a3"/>
        <w:jc w:val="both"/>
        <w:rPr>
          <w:sz w:val="24"/>
          <w:szCs w:val="24"/>
        </w:rPr>
      </w:pPr>
    </w:p>
    <w:p w:rsidR="002D0ED2" w:rsidRPr="002D0ED2" w:rsidRDefault="002D0ED2" w:rsidP="009451C9">
      <w:pPr>
        <w:pStyle w:val="a3"/>
        <w:jc w:val="both"/>
        <w:rPr>
          <w:sz w:val="24"/>
          <w:szCs w:val="24"/>
        </w:rPr>
      </w:pPr>
    </w:p>
    <w:p w:rsidR="000D237A" w:rsidRPr="002D0ED2" w:rsidRDefault="000D237A" w:rsidP="009451C9">
      <w:pPr>
        <w:pStyle w:val="a3"/>
        <w:jc w:val="both"/>
        <w:rPr>
          <w:sz w:val="24"/>
          <w:szCs w:val="24"/>
        </w:rPr>
      </w:pPr>
    </w:p>
    <w:p w:rsidR="009451C9" w:rsidRDefault="009451C9" w:rsidP="009451C9">
      <w:pPr>
        <w:pStyle w:val="a3"/>
        <w:jc w:val="both"/>
        <w:rPr>
          <w:sz w:val="24"/>
          <w:szCs w:val="24"/>
        </w:rPr>
      </w:pPr>
      <w:r w:rsidRPr="002D0ED2">
        <w:rPr>
          <w:sz w:val="24"/>
          <w:szCs w:val="24"/>
        </w:rPr>
        <w:t xml:space="preserve">Глава городского </w:t>
      </w:r>
      <w:r w:rsidR="00561B88" w:rsidRPr="002D0ED2">
        <w:rPr>
          <w:sz w:val="24"/>
          <w:szCs w:val="24"/>
        </w:rPr>
        <w:t xml:space="preserve">поселения Мортка           </w:t>
      </w:r>
      <w:r w:rsidR="002D0ED2">
        <w:rPr>
          <w:sz w:val="24"/>
          <w:szCs w:val="24"/>
        </w:rPr>
        <w:t xml:space="preserve">                                                      </w:t>
      </w:r>
      <w:r w:rsidR="00561B88" w:rsidRPr="002D0ED2">
        <w:rPr>
          <w:sz w:val="24"/>
          <w:szCs w:val="24"/>
        </w:rPr>
        <w:t xml:space="preserve"> А.А. Тагильцев</w:t>
      </w:r>
    </w:p>
    <w:p w:rsidR="002D0ED2" w:rsidRDefault="002D0ED2" w:rsidP="009451C9">
      <w:pPr>
        <w:pStyle w:val="a3"/>
        <w:jc w:val="both"/>
        <w:rPr>
          <w:sz w:val="24"/>
          <w:szCs w:val="24"/>
        </w:rPr>
      </w:pPr>
    </w:p>
    <w:p w:rsidR="002D0ED2" w:rsidRDefault="002D0ED2" w:rsidP="009451C9">
      <w:pPr>
        <w:pStyle w:val="a3"/>
        <w:jc w:val="both"/>
        <w:rPr>
          <w:sz w:val="24"/>
          <w:szCs w:val="24"/>
        </w:rPr>
      </w:pPr>
    </w:p>
    <w:p w:rsidR="002D0ED2" w:rsidRDefault="002D0ED2" w:rsidP="009451C9">
      <w:pPr>
        <w:pStyle w:val="a3"/>
        <w:jc w:val="both"/>
        <w:rPr>
          <w:sz w:val="24"/>
          <w:szCs w:val="24"/>
        </w:rPr>
      </w:pPr>
    </w:p>
    <w:p w:rsidR="002D0ED2" w:rsidRDefault="002D0ED2" w:rsidP="009451C9">
      <w:pPr>
        <w:pStyle w:val="a3"/>
        <w:jc w:val="both"/>
        <w:rPr>
          <w:sz w:val="24"/>
          <w:szCs w:val="24"/>
        </w:rPr>
      </w:pPr>
    </w:p>
    <w:p w:rsidR="002D0ED2" w:rsidRDefault="002D0ED2" w:rsidP="009451C9">
      <w:pPr>
        <w:pStyle w:val="a3"/>
        <w:jc w:val="both"/>
        <w:rPr>
          <w:sz w:val="24"/>
          <w:szCs w:val="24"/>
        </w:rPr>
      </w:pPr>
    </w:p>
    <w:p w:rsidR="002D0ED2" w:rsidRPr="002D0ED2" w:rsidRDefault="002D0ED2" w:rsidP="009451C9">
      <w:pPr>
        <w:pStyle w:val="a3"/>
        <w:jc w:val="both"/>
        <w:rPr>
          <w:sz w:val="24"/>
          <w:szCs w:val="24"/>
        </w:rPr>
      </w:pPr>
    </w:p>
    <w:p w:rsidR="00033BF1" w:rsidRPr="002D0ED2" w:rsidRDefault="00033BF1" w:rsidP="00895465">
      <w:pPr>
        <w:ind w:left="6096"/>
      </w:pPr>
      <w:r w:rsidRPr="002D0ED2">
        <w:t>Приложение к</w:t>
      </w:r>
      <w:r w:rsidR="00C0648F">
        <w:t xml:space="preserve"> </w:t>
      </w:r>
      <w:r w:rsidRPr="002D0ED2">
        <w:t xml:space="preserve"> </w:t>
      </w:r>
      <w:r w:rsidR="00C0648F">
        <w:t xml:space="preserve">                постановлению</w:t>
      </w:r>
      <w:r w:rsidR="00895465">
        <w:t xml:space="preserve"> </w:t>
      </w:r>
      <w:r w:rsidRPr="002D0ED2">
        <w:t>администрации городского</w:t>
      </w:r>
      <w:r w:rsidR="00895465">
        <w:t xml:space="preserve"> </w:t>
      </w:r>
      <w:r w:rsidRPr="002D0ED2">
        <w:t>поселения М</w:t>
      </w:r>
      <w:r w:rsidR="009451C9" w:rsidRPr="002D0ED2">
        <w:t>ортка</w:t>
      </w:r>
    </w:p>
    <w:p w:rsidR="00033BF1" w:rsidRPr="002D0ED2" w:rsidRDefault="004E0438" w:rsidP="00792535">
      <w:pPr>
        <w:ind w:firstLine="6096"/>
      </w:pPr>
      <w:r>
        <w:t>о</w:t>
      </w:r>
      <w:bookmarkStart w:id="0" w:name="_GoBack"/>
      <w:bookmarkEnd w:id="0"/>
      <w:r w:rsidR="00C0648F">
        <w:t>т «27» декабря</w:t>
      </w:r>
      <w:r>
        <w:t xml:space="preserve"> №354</w:t>
      </w:r>
    </w:p>
    <w:p w:rsidR="00457679" w:rsidRPr="002D0ED2" w:rsidRDefault="00457679" w:rsidP="00416C34">
      <w:pPr>
        <w:jc w:val="center"/>
      </w:pPr>
    </w:p>
    <w:p w:rsidR="00984F13" w:rsidRPr="002D0ED2" w:rsidRDefault="00416C34" w:rsidP="00984F13">
      <w:pPr>
        <w:jc w:val="center"/>
      </w:pPr>
      <w:r w:rsidRPr="002D0ED2">
        <w:t>Схема</w:t>
      </w:r>
      <w:r w:rsidR="00984F13" w:rsidRPr="002D0ED2">
        <w:t xml:space="preserve"> и координаты границ прилегающей территории</w:t>
      </w:r>
    </w:p>
    <w:p w:rsidR="00984F13" w:rsidRPr="002D0ED2" w:rsidRDefault="00984F13" w:rsidP="00984F13">
      <w:pPr>
        <w:jc w:val="center"/>
      </w:pPr>
      <w:proofErr w:type="gramStart"/>
      <w:r w:rsidRPr="002D0ED2">
        <w:t>к</w:t>
      </w:r>
      <w:proofErr w:type="gramEnd"/>
      <w:r w:rsidRPr="002D0ED2">
        <w:t xml:space="preserve"> земельному участку с кадастровым номером 86:01:0501001:1</w:t>
      </w:r>
      <w:r w:rsidR="00915849" w:rsidRPr="002D0ED2">
        <w:t>212</w:t>
      </w:r>
      <w:r w:rsidRPr="002D0ED2">
        <w:t>,</w:t>
      </w:r>
    </w:p>
    <w:p w:rsidR="00984F13" w:rsidRPr="002D0ED2" w:rsidRDefault="00984F13" w:rsidP="00BB0361">
      <w:pPr>
        <w:jc w:val="center"/>
      </w:pPr>
      <w:proofErr w:type="gramStart"/>
      <w:r w:rsidRPr="002D0ED2">
        <w:t>по</w:t>
      </w:r>
      <w:proofErr w:type="gramEnd"/>
      <w:r w:rsidRPr="002D0ED2">
        <w:t xml:space="preserve"> адресу: ул. </w:t>
      </w:r>
      <w:r w:rsidR="00915849" w:rsidRPr="002D0ED2">
        <w:t>Ленина</w:t>
      </w:r>
      <w:r w:rsidRPr="002D0ED2">
        <w:t>, д.</w:t>
      </w:r>
      <w:r w:rsidR="00915849" w:rsidRPr="002D0ED2">
        <w:t>2</w:t>
      </w:r>
      <w:r w:rsidRPr="002D0ED2">
        <w:t xml:space="preserve">4, </w:t>
      </w:r>
      <w:proofErr w:type="spellStart"/>
      <w:r w:rsidRPr="002D0ED2">
        <w:t>пгт</w:t>
      </w:r>
      <w:proofErr w:type="spellEnd"/>
      <w:r w:rsidRPr="002D0ED2">
        <w:t>. Мортка, Кондинский район,</w:t>
      </w:r>
    </w:p>
    <w:p w:rsidR="00984F13" w:rsidRPr="002D0ED2" w:rsidRDefault="00416C34" w:rsidP="00BB0361">
      <w:pPr>
        <w:jc w:val="center"/>
      </w:pPr>
      <w:r w:rsidRPr="002D0ED2">
        <w:t>Ханты-Манс</w:t>
      </w:r>
      <w:r w:rsidR="00BB0361" w:rsidRPr="002D0ED2">
        <w:t xml:space="preserve">ийский автономный округ – </w:t>
      </w:r>
      <w:proofErr w:type="spellStart"/>
      <w:proofErr w:type="gramStart"/>
      <w:r w:rsidR="00BB0361" w:rsidRPr="002D0ED2">
        <w:t>Югра,</w:t>
      </w:r>
      <w:r w:rsidRPr="002D0ED2">
        <w:t>Тюменская</w:t>
      </w:r>
      <w:proofErr w:type="spellEnd"/>
      <w:proofErr w:type="gramEnd"/>
      <w:r w:rsidRPr="002D0ED2">
        <w:t xml:space="preserve"> область,</w:t>
      </w:r>
    </w:p>
    <w:p w:rsidR="00984F13" w:rsidRPr="002D0ED2" w:rsidRDefault="00915849" w:rsidP="00BB0361">
      <w:pPr>
        <w:jc w:val="center"/>
      </w:pPr>
      <w:proofErr w:type="gramStart"/>
      <w:r w:rsidRPr="002D0ED2">
        <w:t>п</w:t>
      </w:r>
      <w:r w:rsidR="00984F13" w:rsidRPr="002D0ED2">
        <w:t>лощадью</w:t>
      </w:r>
      <w:proofErr w:type="gramEnd"/>
      <w:r w:rsidRPr="002D0ED2">
        <w:t xml:space="preserve"> 432</w:t>
      </w:r>
      <w:r w:rsidR="00372978">
        <w:t xml:space="preserve"> </w:t>
      </w:r>
      <w:proofErr w:type="spellStart"/>
      <w:r w:rsidR="00984F13" w:rsidRPr="002D0ED2">
        <w:t>кв.м</w:t>
      </w:r>
      <w:proofErr w:type="spellEnd"/>
    </w:p>
    <w:p w:rsidR="00441A70" w:rsidRDefault="00441A70" w:rsidP="00984F13">
      <w:pPr>
        <w:jc w:val="center"/>
        <w:rPr>
          <w:sz w:val="26"/>
          <w:szCs w:val="26"/>
        </w:rPr>
      </w:pPr>
    </w:p>
    <w:p w:rsidR="00984F13" w:rsidRDefault="00DF4A9F" w:rsidP="00984F1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4664710</wp:posOffset>
                </wp:positionH>
                <wp:positionV relativeFrom="paragraph">
                  <wp:posOffset>3810</wp:posOffset>
                </wp:positionV>
                <wp:extent cx="1180465" cy="257175"/>
                <wp:effectExtent l="10795" t="13335" r="8890" b="5715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EBC" w:rsidRPr="000D237A" w:rsidRDefault="00984F13" w:rsidP="00F94EB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Масштаб 1:5</w:t>
                            </w:r>
                            <w:r w:rsidR="00F94EBC">
                              <w:rPr>
                                <w:b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67.3pt;margin-top:.3pt;width:92.95pt;height:2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">
                <v:textbox>
                  <w:txbxContent>
                    <w:p w:rsidR="00F94EBC" w:rsidRPr="000D237A" w:rsidRDefault="00984F13" w:rsidP="00F94EB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Масштаб 1:5</w:t>
                      </w:r>
                      <w:r w:rsidR="00F94EBC">
                        <w:rPr>
                          <w:b/>
                          <w:sz w:val="20"/>
                          <w:szCs w:val="20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C747C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3810</wp:posOffset>
            </wp:positionV>
            <wp:extent cx="5762625" cy="7200900"/>
            <wp:effectExtent l="38100" t="19050" r="28575" b="1905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00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DF4A9F" w:rsidP="00984F13">
      <w:pPr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3302635</wp:posOffset>
                </wp:positionH>
                <wp:positionV relativeFrom="paragraph">
                  <wp:posOffset>133985</wp:posOffset>
                </wp:positionV>
                <wp:extent cx="588010" cy="295910"/>
                <wp:effectExtent l="2540" t="4445" r="0" b="444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849" w:rsidRPr="00915849" w:rsidRDefault="0091584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15849">
                              <w:rPr>
                                <w:b/>
                                <w:sz w:val="28"/>
                                <w:szCs w:val="28"/>
                              </w:rPr>
                              <w:t>№24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60.05pt;margin-top:10.55pt;width:46.3pt;height:23.3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" stroked="f">
                <v:textbox style="mso-fit-shape-to-text:t">
                  <w:txbxContent>
                    <w:p w:rsidR="00915849" w:rsidRPr="00915849" w:rsidRDefault="0091584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15849">
                        <w:rPr>
                          <w:b/>
                          <w:sz w:val="28"/>
                          <w:szCs w:val="28"/>
                        </w:rPr>
                        <w:t>№24</w:t>
                      </w:r>
                    </w:p>
                  </w:txbxContent>
                </v:textbox>
              </v:shape>
            </w:pict>
          </mc:Fallback>
        </mc:AlternateContent>
      </w: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DF4A9F" w:rsidP="00984F1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149860</wp:posOffset>
                </wp:positionV>
                <wp:extent cx="5295265" cy="789940"/>
                <wp:effectExtent l="10160" t="13970" r="9525" b="5715"/>
                <wp:wrapNone/>
                <wp:docPr id="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26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908" w:rsidRDefault="000D5908" w:rsidP="007D155E">
                            <w:pPr>
                              <w:tabs>
                                <w:tab w:val="left" w:pos="2738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82342">
                              <w:rPr>
                                <w:b/>
                                <w:sz w:val="22"/>
                                <w:szCs w:val="22"/>
                              </w:rPr>
                              <w:t>Условные обозначения:</w:t>
                            </w:r>
                          </w:p>
                          <w:p w:rsidR="000D5908" w:rsidRPr="00A82342" w:rsidRDefault="000D5908" w:rsidP="000D5908">
                            <w:pPr>
                              <w:tabs>
                                <w:tab w:val="left" w:pos="2738"/>
                              </w:tabs>
                              <w:rPr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0D5908" w:rsidRDefault="000D5908" w:rsidP="000D5908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82342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- граница </w:t>
                            </w:r>
                            <w:r w:rsidR="00984F13">
                              <w:rPr>
                                <w:color w:val="000000"/>
                                <w:sz w:val="22"/>
                                <w:szCs w:val="22"/>
                              </w:rPr>
                              <w:t>прилегающей территории</w:t>
                            </w:r>
                          </w:p>
                          <w:p w:rsidR="007D155E" w:rsidRDefault="007D155E" w:rsidP="000D5908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D155E" w:rsidRPr="00A82342" w:rsidRDefault="007D155E" w:rsidP="000D5908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82342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- граница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земельного участка с кадастровым номером 86:01:05010</w:t>
                            </w:r>
                            <w:r w:rsidR="00915849">
                              <w:rPr>
                                <w:color w:val="000000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1:</w:t>
                            </w:r>
                            <w:r w:rsidR="00915849">
                              <w:rPr>
                                <w:color w:val="000000"/>
                                <w:sz w:val="22"/>
                                <w:szCs w:val="22"/>
                              </w:rPr>
                              <w:t>1212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28" type="#_x0000_t202" style="position:absolute;left:0;text-align:left;margin-left:6.5pt;margin-top:11.8pt;width:416.95pt;height:6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">
                <v:textbox>
                  <w:txbxContent>
                    <w:p w:rsidR="000D5908" w:rsidRDefault="000D5908" w:rsidP="007D155E">
                      <w:pPr>
                        <w:tabs>
                          <w:tab w:val="left" w:pos="2738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A82342">
                        <w:rPr>
                          <w:b/>
                          <w:sz w:val="22"/>
                          <w:szCs w:val="22"/>
                        </w:rPr>
                        <w:t>Условные обозначения:</w:t>
                      </w:r>
                    </w:p>
                    <w:p w:rsidR="000D5908" w:rsidRPr="00A82342" w:rsidRDefault="000D5908" w:rsidP="000D5908">
                      <w:pPr>
                        <w:tabs>
                          <w:tab w:val="left" w:pos="2738"/>
                        </w:tabs>
                        <w:rPr>
                          <w:color w:val="000000"/>
                          <w:sz w:val="10"/>
                          <w:szCs w:val="10"/>
                        </w:rPr>
                      </w:pPr>
                    </w:p>
                    <w:p w:rsidR="000D5908" w:rsidRDefault="000D5908" w:rsidP="000D5908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A82342">
                        <w:rPr>
                          <w:color w:val="000000"/>
                          <w:sz w:val="22"/>
                          <w:szCs w:val="22"/>
                        </w:rPr>
                        <w:t xml:space="preserve">- граница </w:t>
                      </w:r>
                      <w:r w:rsidR="00984F13">
                        <w:rPr>
                          <w:color w:val="000000"/>
                          <w:sz w:val="22"/>
                          <w:szCs w:val="22"/>
                        </w:rPr>
                        <w:t>прилегающей территории</w:t>
                      </w:r>
                    </w:p>
                    <w:p w:rsidR="007D155E" w:rsidRDefault="007D155E" w:rsidP="000D5908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:rsidR="007D155E" w:rsidRPr="00A82342" w:rsidRDefault="007D155E" w:rsidP="000D5908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A82342">
                        <w:rPr>
                          <w:color w:val="000000"/>
                          <w:sz w:val="22"/>
                          <w:szCs w:val="22"/>
                        </w:rPr>
                        <w:t xml:space="preserve">- граница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земельного участка с кадастровым номером 86:01:05010</w:t>
                      </w:r>
                      <w:r w:rsidR="00915849">
                        <w:rPr>
                          <w:color w:val="000000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1:</w:t>
                      </w:r>
                      <w:r w:rsidR="00915849">
                        <w:rPr>
                          <w:color w:val="000000"/>
                          <w:sz w:val="22"/>
                          <w:szCs w:val="22"/>
                        </w:rPr>
                        <w:t>1212</w:t>
                      </w:r>
                    </w:p>
                  </w:txbxContent>
                </v:textbox>
              </v:shape>
            </w:pict>
          </mc:Fallback>
        </mc:AlternateContent>
      </w: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DF4A9F" w:rsidP="00984F1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46355</wp:posOffset>
                </wp:positionV>
                <wp:extent cx="446405" cy="172720"/>
                <wp:effectExtent l="10795" t="13970" r="9525" b="13335"/>
                <wp:wrapNone/>
                <wp:docPr id="2" name="Rectangle 46" descr="Светлы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17272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C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4550C" id="Rectangle 46" o:spid="_x0000_s1026" alt="Светлый диагональный 2" style="position:absolute;margin-left:20.8pt;margin-top:3.65pt;width:35.15pt;height:1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" fillcolor="#c00000" strokecolor="#c00000" strokeweight="1.5pt">
                <v:fill r:id="rId6" o:title="" type="pattern"/>
                <v:stroke dashstyle="dash"/>
              </v:rect>
            </w:pict>
          </mc:Fallback>
        </mc:AlternateContent>
      </w:r>
    </w:p>
    <w:p w:rsidR="00984F13" w:rsidRDefault="00DF4A9F" w:rsidP="00984F1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142240</wp:posOffset>
                </wp:positionV>
                <wp:extent cx="446405" cy="172720"/>
                <wp:effectExtent l="10795" t="13970" r="9525" b="13335"/>
                <wp:wrapNone/>
                <wp:docPr id="1" name="Rectangle 54" descr="Светлы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17272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3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EFB64" id="Rectangle 54" o:spid="_x0000_s1026" alt="Светлый диагональный 2" style="position:absolute;margin-left:20.8pt;margin-top:11.2pt;width:35.15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" strokecolor="#030" strokeweight="1.5pt">
                <v:fill r:id="rId6" o:title="" type="pattern"/>
              </v:rect>
            </w:pict>
          </mc:Fallback>
        </mc:AlternateContent>
      </w: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tbl>
      <w:tblPr>
        <w:tblW w:w="9076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417"/>
        <w:gridCol w:w="1418"/>
        <w:gridCol w:w="1559"/>
        <w:gridCol w:w="1559"/>
        <w:gridCol w:w="1422"/>
      </w:tblGrid>
      <w:tr w:rsidR="00441A70" w:rsidTr="00441A70">
        <w:trPr>
          <w:trHeight w:val="273"/>
        </w:trPr>
        <w:tc>
          <w:tcPr>
            <w:tcW w:w="9076" w:type="dxa"/>
            <w:gridSpan w:val="6"/>
            <w:vAlign w:val="center"/>
          </w:tcPr>
          <w:p w:rsidR="00441A70" w:rsidRPr="00FD1F0B" w:rsidRDefault="00441A70" w:rsidP="00915849">
            <w:pPr>
              <w:ind w:left="240"/>
              <w:rPr>
                <w:iCs/>
                <w:sz w:val="22"/>
                <w:szCs w:val="22"/>
              </w:rPr>
            </w:pPr>
            <w:r w:rsidRPr="00FD1F0B">
              <w:rPr>
                <w:iCs/>
                <w:sz w:val="22"/>
                <w:szCs w:val="22"/>
              </w:rPr>
              <w:t xml:space="preserve">Условный (кадастровый) номер земельного участка    </w:t>
            </w:r>
            <w:r w:rsidR="00984F13">
              <w:rPr>
                <w:iCs/>
                <w:sz w:val="22"/>
                <w:szCs w:val="22"/>
              </w:rPr>
              <w:t>86:01:05</w:t>
            </w:r>
            <w:r>
              <w:rPr>
                <w:iCs/>
                <w:sz w:val="22"/>
                <w:szCs w:val="22"/>
              </w:rPr>
              <w:t>01001:</w:t>
            </w:r>
            <w:r w:rsidR="00984F13">
              <w:rPr>
                <w:sz w:val="22"/>
                <w:szCs w:val="22"/>
              </w:rPr>
              <w:t>1</w:t>
            </w:r>
            <w:r w:rsidR="00915849">
              <w:rPr>
                <w:sz w:val="22"/>
                <w:szCs w:val="22"/>
              </w:rPr>
              <w:t>212</w:t>
            </w:r>
          </w:p>
        </w:tc>
      </w:tr>
      <w:tr w:rsidR="00441A70" w:rsidTr="00441A70">
        <w:trPr>
          <w:trHeight w:val="270"/>
        </w:trPr>
        <w:tc>
          <w:tcPr>
            <w:tcW w:w="9076" w:type="dxa"/>
            <w:gridSpan w:val="6"/>
            <w:vAlign w:val="center"/>
          </w:tcPr>
          <w:p w:rsidR="00441A70" w:rsidRPr="00FD1F0B" w:rsidRDefault="00441A70" w:rsidP="00915849">
            <w:pPr>
              <w:ind w:left="240"/>
              <w:rPr>
                <w:iCs/>
                <w:sz w:val="22"/>
                <w:szCs w:val="22"/>
              </w:rPr>
            </w:pPr>
            <w:r w:rsidRPr="00FD1F0B">
              <w:rPr>
                <w:iCs/>
                <w:sz w:val="22"/>
                <w:szCs w:val="22"/>
              </w:rPr>
              <w:t xml:space="preserve">Площадь </w:t>
            </w:r>
            <w:r w:rsidR="00984F13">
              <w:rPr>
                <w:iCs/>
                <w:sz w:val="22"/>
                <w:szCs w:val="22"/>
              </w:rPr>
              <w:t xml:space="preserve">прилегающей территории </w:t>
            </w:r>
            <w:r w:rsidR="00915849">
              <w:rPr>
                <w:iCs/>
                <w:sz w:val="22"/>
                <w:szCs w:val="22"/>
                <w:u w:val="single"/>
              </w:rPr>
              <w:t>432</w:t>
            </w:r>
            <w:r w:rsidR="00984F13">
              <w:rPr>
                <w:iCs/>
                <w:sz w:val="22"/>
                <w:szCs w:val="22"/>
              </w:rPr>
              <w:t>кв.м</w:t>
            </w:r>
          </w:p>
        </w:tc>
      </w:tr>
      <w:tr w:rsidR="00441A70" w:rsidTr="00441A70">
        <w:trPr>
          <w:trHeight w:val="170"/>
        </w:trPr>
        <w:tc>
          <w:tcPr>
            <w:tcW w:w="1701" w:type="dxa"/>
            <w:vMerge w:val="restart"/>
            <w:vAlign w:val="center"/>
          </w:tcPr>
          <w:p w:rsidR="00441A70" w:rsidRPr="00FD1F0B" w:rsidRDefault="00441A70" w:rsidP="00441A70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</w:rPr>
            </w:pPr>
            <w:r w:rsidRPr="00FD1F0B">
              <w:rPr>
                <w:bCs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2835" w:type="dxa"/>
            <w:gridSpan w:val="2"/>
            <w:vAlign w:val="center"/>
          </w:tcPr>
          <w:p w:rsidR="00441A70" w:rsidRPr="00FD1F0B" w:rsidRDefault="00441A70" w:rsidP="00441A70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vMerge w:val="restart"/>
            <w:vAlign w:val="center"/>
          </w:tcPr>
          <w:p w:rsidR="00441A70" w:rsidRPr="00FD1F0B" w:rsidRDefault="00441A70" w:rsidP="00441A70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</w:rPr>
            </w:pPr>
            <w:r w:rsidRPr="00FD1F0B">
              <w:rPr>
                <w:bCs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2981" w:type="dxa"/>
            <w:gridSpan w:val="2"/>
            <w:vAlign w:val="center"/>
          </w:tcPr>
          <w:p w:rsidR="00441A70" w:rsidRPr="00FD1F0B" w:rsidRDefault="00441A70" w:rsidP="00441A70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Координаты, м</w:t>
            </w:r>
          </w:p>
        </w:tc>
      </w:tr>
      <w:tr w:rsidR="00441A70" w:rsidTr="00441A70">
        <w:trPr>
          <w:trHeight w:val="168"/>
        </w:trPr>
        <w:tc>
          <w:tcPr>
            <w:tcW w:w="1701" w:type="dxa"/>
            <w:vMerge/>
            <w:vAlign w:val="center"/>
          </w:tcPr>
          <w:p w:rsidR="00441A70" w:rsidRPr="000B10B6" w:rsidRDefault="00441A70" w:rsidP="00441A70">
            <w:pPr>
              <w:tabs>
                <w:tab w:val="left" w:pos="8364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41A70" w:rsidRPr="000B10B6" w:rsidRDefault="00441A70" w:rsidP="00441A70">
            <w:pPr>
              <w:tabs>
                <w:tab w:val="left" w:pos="8364"/>
              </w:tabs>
              <w:jc w:val="center"/>
              <w:rPr>
                <w:bCs/>
                <w:sz w:val="20"/>
                <w:szCs w:val="20"/>
              </w:rPr>
            </w:pPr>
            <w:r w:rsidRPr="000B10B6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41A70" w:rsidRPr="006E0326" w:rsidRDefault="00441A70" w:rsidP="00441A70">
            <w:pPr>
              <w:tabs>
                <w:tab w:val="left" w:pos="8364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Y</w:t>
            </w:r>
          </w:p>
        </w:tc>
        <w:tc>
          <w:tcPr>
            <w:tcW w:w="1559" w:type="dxa"/>
            <w:vMerge/>
          </w:tcPr>
          <w:p w:rsidR="00441A70" w:rsidRPr="000B10B6" w:rsidRDefault="00441A70" w:rsidP="00441A70">
            <w:pPr>
              <w:tabs>
                <w:tab w:val="left" w:pos="8364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41A70" w:rsidRPr="000B10B6" w:rsidRDefault="00441A70" w:rsidP="00441A70">
            <w:pPr>
              <w:tabs>
                <w:tab w:val="left" w:pos="8364"/>
              </w:tabs>
              <w:jc w:val="center"/>
              <w:rPr>
                <w:bCs/>
                <w:sz w:val="20"/>
                <w:szCs w:val="20"/>
              </w:rPr>
            </w:pPr>
            <w:r w:rsidRPr="000B10B6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:rsidR="00441A70" w:rsidRPr="006E0326" w:rsidRDefault="00441A70" w:rsidP="00441A70">
            <w:pPr>
              <w:tabs>
                <w:tab w:val="left" w:pos="8364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Y</w:t>
            </w:r>
          </w:p>
        </w:tc>
      </w:tr>
      <w:tr w:rsidR="00441A70" w:rsidTr="00441A70">
        <w:trPr>
          <w:trHeight w:val="187"/>
        </w:trPr>
        <w:tc>
          <w:tcPr>
            <w:tcW w:w="1701" w:type="dxa"/>
          </w:tcPr>
          <w:p w:rsidR="00441A70" w:rsidRPr="00BF7B6E" w:rsidRDefault="00441A70" w:rsidP="00441A70">
            <w:pPr>
              <w:tabs>
                <w:tab w:val="left" w:pos="8364"/>
              </w:tabs>
              <w:jc w:val="center"/>
              <w:rPr>
                <w:sz w:val="20"/>
                <w:szCs w:val="20"/>
              </w:rPr>
            </w:pPr>
            <w:r w:rsidRPr="00BF7B6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41A70" w:rsidRPr="00BF7B6E" w:rsidRDefault="00441A70" w:rsidP="00441A70">
            <w:pPr>
              <w:tabs>
                <w:tab w:val="left" w:pos="8364"/>
              </w:tabs>
              <w:jc w:val="center"/>
              <w:rPr>
                <w:sz w:val="20"/>
                <w:szCs w:val="20"/>
              </w:rPr>
            </w:pPr>
            <w:r w:rsidRPr="00BF7B6E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1A70" w:rsidRPr="00BF7B6E" w:rsidRDefault="00441A70" w:rsidP="00441A70">
            <w:pPr>
              <w:tabs>
                <w:tab w:val="left" w:pos="836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1A70" w:rsidRPr="00BF7B6E" w:rsidRDefault="00441A70" w:rsidP="00441A70">
            <w:pPr>
              <w:tabs>
                <w:tab w:val="left" w:pos="836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41A70" w:rsidRPr="00BF7B6E" w:rsidRDefault="00441A70" w:rsidP="00441A70">
            <w:pPr>
              <w:tabs>
                <w:tab w:val="left" w:pos="836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441A70" w:rsidRPr="00BF7B6E" w:rsidRDefault="00441A70" w:rsidP="00441A70">
            <w:pPr>
              <w:tabs>
                <w:tab w:val="left" w:pos="836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84F13" w:rsidRPr="0059163B" w:rsidTr="007D155E">
        <w:trPr>
          <w:trHeight w:val="170"/>
        </w:trPr>
        <w:tc>
          <w:tcPr>
            <w:tcW w:w="9076" w:type="dxa"/>
            <w:gridSpan w:val="6"/>
          </w:tcPr>
          <w:p w:rsidR="00984F13" w:rsidRPr="005A15FA" w:rsidRDefault="00984F13" w:rsidP="005A15FA">
            <w:pPr>
              <w:jc w:val="center"/>
              <w:rPr>
                <w:sz w:val="22"/>
                <w:szCs w:val="22"/>
              </w:rPr>
            </w:pPr>
          </w:p>
        </w:tc>
      </w:tr>
      <w:tr w:rsidR="00915849" w:rsidRPr="0059163B" w:rsidTr="00441A70">
        <w:trPr>
          <w:trHeight w:val="170"/>
        </w:trPr>
        <w:tc>
          <w:tcPr>
            <w:tcW w:w="1701" w:type="dxa"/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768619,47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2498404,66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768616,40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2498442,87</w:t>
            </w:r>
          </w:p>
        </w:tc>
      </w:tr>
      <w:tr w:rsidR="00915849" w:rsidRPr="0059163B" w:rsidTr="00441A70">
        <w:trPr>
          <w:trHeight w:val="170"/>
        </w:trPr>
        <w:tc>
          <w:tcPr>
            <w:tcW w:w="1701" w:type="dxa"/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768607,87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2498394,10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768621,71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2498436,96</w:t>
            </w:r>
          </w:p>
        </w:tc>
      </w:tr>
      <w:tr w:rsidR="00915849" w:rsidRPr="0059163B" w:rsidTr="00441A70">
        <w:trPr>
          <w:trHeight w:val="170"/>
        </w:trPr>
        <w:tc>
          <w:tcPr>
            <w:tcW w:w="1701" w:type="dxa"/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768592,74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2498411,16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768620,23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2498435,64</w:t>
            </w:r>
          </w:p>
        </w:tc>
      </w:tr>
      <w:tr w:rsidR="00915849" w:rsidRPr="0059163B" w:rsidTr="00441A70">
        <w:trPr>
          <w:trHeight w:val="170"/>
        </w:trPr>
        <w:tc>
          <w:tcPr>
            <w:tcW w:w="1701" w:type="dxa"/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768591,11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2498409,75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768635,02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2498418,44</w:t>
            </w:r>
          </w:p>
        </w:tc>
      </w:tr>
      <w:tr w:rsidR="00915849" w:rsidRPr="0059163B" w:rsidTr="00441A70">
        <w:trPr>
          <w:trHeight w:val="170"/>
        </w:trPr>
        <w:tc>
          <w:tcPr>
            <w:tcW w:w="1701" w:type="dxa"/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768585,65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2498416,32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768628,49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2498412,53</w:t>
            </w:r>
          </w:p>
        </w:tc>
      </w:tr>
      <w:tr w:rsidR="00915849" w:rsidRPr="0059163B" w:rsidTr="00441A70">
        <w:trPr>
          <w:trHeight w:val="170"/>
        </w:trPr>
        <w:tc>
          <w:tcPr>
            <w:tcW w:w="1701" w:type="dxa"/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768587,09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2498417,56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768633,17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2498407,35</w:t>
            </w:r>
          </w:p>
        </w:tc>
      </w:tr>
      <w:tr w:rsidR="00915849" w:rsidRPr="0059163B" w:rsidTr="00441A70">
        <w:trPr>
          <w:trHeight w:val="170"/>
        </w:trPr>
        <w:tc>
          <w:tcPr>
            <w:tcW w:w="1701" w:type="dxa"/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768579,50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2498426,38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768624,10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2498399,32</w:t>
            </w:r>
          </w:p>
        </w:tc>
      </w:tr>
      <w:tr w:rsidR="00915849" w:rsidRPr="0059163B" w:rsidTr="00441A70">
        <w:trPr>
          <w:trHeight w:val="170"/>
        </w:trPr>
        <w:tc>
          <w:tcPr>
            <w:tcW w:w="1701" w:type="dxa"/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768607,06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2498450,57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768619,47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2498404,66</w:t>
            </w:r>
          </w:p>
        </w:tc>
      </w:tr>
      <w:tr w:rsidR="00915849" w:rsidRPr="0059163B" w:rsidTr="00441A70">
        <w:trPr>
          <w:trHeight w:val="170"/>
        </w:trPr>
        <w:tc>
          <w:tcPr>
            <w:tcW w:w="1701" w:type="dxa"/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768614,88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2498441,54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84F13" w:rsidRPr="0059163B" w:rsidTr="007D155E">
        <w:trPr>
          <w:trHeight w:val="170"/>
        </w:trPr>
        <w:tc>
          <w:tcPr>
            <w:tcW w:w="9076" w:type="dxa"/>
            <w:gridSpan w:val="6"/>
          </w:tcPr>
          <w:p w:rsidR="00984F13" w:rsidRPr="005A15FA" w:rsidRDefault="00984F13" w:rsidP="005A15FA">
            <w:pPr>
              <w:jc w:val="center"/>
              <w:rPr>
                <w:sz w:val="22"/>
                <w:szCs w:val="22"/>
              </w:rPr>
            </w:pPr>
          </w:p>
        </w:tc>
      </w:tr>
      <w:tr w:rsidR="00915849" w:rsidRPr="0059163B" w:rsidTr="00441A70">
        <w:trPr>
          <w:trHeight w:val="170"/>
        </w:trPr>
        <w:tc>
          <w:tcPr>
            <w:tcW w:w="1701" w:type="dxa"/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768630,48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2498407,41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768608,54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2498445,53</w:t>
            </w:r>
          </w:p>
        </w:tc>
      </w:tr>
      <w:tr w:rsidR="00915849" w:rsidRPr="0059163B" w:rsidTr="00441A70">
        <w:trPr>
          <w:trHeight w:val="170"/>
        </w:trPr>
        <w:tc>
          <w:tcPr>
            <w:tcW w:w="1701" w:type="dxa"/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768624,37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2498401,94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768614,44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2498438,97</w:t>
            </w:r>
          </w:p>
        </w:tc>
      </w:tr>
      <w:tr w:rsidR="00915849" w:rsidRPr="0059163B" w:rsidTr="00441A70">
        <w:trPr>
          <w:trHeight w:val="170"/>
        </w:trPr>
        <w:tc>
          <w:tcPr>
            <w:tcW w:w="1701" w:type="dxa"/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768619,57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2498407,38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768615,80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2498440,20</w:t>
            </w:r>
          </w:p>
        </w:tc>
      </w:tr>
      <w:tr w:rsidR="00915849" w:rsidRPr="0059163B" w:rsidTr="00441A70">
        <w:trPr>
          <w:trHeight w:val="170"/>
        </w:trPr>
        <w:tc>
          <w:tcPr>
            <w:tcW w:w="1701" w:type="dxa"/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768607,90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2498397,05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768618,93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2498436,70</w:t>
            </w:r>
          </w:p>
        </w:tc>
      </w:tr>
      <w:tr w:rsidR="00915849" w:rsidRPr="0059163B" w:rsidTr="00441A70">
        <w:trPr>
          <w:trHeight w:val="170"/>
        </w:trPr>
        <w:tc>
          <w:tcPr>
            <w:tcW w:w="1701" w:type="dxa"/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768593,03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2498413,89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768617,57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2498435,48</w:t>
            </w:r>
          </w:p>
        </w:tc>
      </w:tr>
      <w:tr w:rsidR="00915849" w:rsidRPr="0059163B" w:rsidTr="00441A70">
        <w:trPr>
          <w:trHeight w:val="170"/>
        </w:trPr>
        <w:tc>
          <w:tcPr>
            <w:tcW w:w="1701" w:type="dxa"/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768591,61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2498412,63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31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768632,29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2498418,67</w:t>
            </w:r>
          </w:p>
        </w:tc>
      </w:tr>
      <w:tr w:rsidR="00915849" w:rsidRPr="0059163B" w:rsidTr="00441A70">
        <w:trPr>
          <w:trHeight w:val="170"/>
        </w:trPr>
        <w:tc>
          <w:tcPr>
            <w:tcW w:w="1701" w:type="dxa"/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768588,23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2498416,52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32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768625,71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2498412,82</w:t>
            </w:r>
          </w:p>
        </w:tc>
      </w:tr>
      <w:tr w:rsidR="00915849" w:rsidRPr="0059163B" w:rsidTr="00441A70">
        <w:trPr>
          <w:trHeight w:val="170"/>
        </w:trPr>
        <w:tc>
          <w:tcPr>
            <w:tcW w:w="1701" w:type="dxa"/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768589,63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2498417,74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768630,48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2498407,41</w:t>
            </w:r>
          </w:p>
        </w:tc>
      </w:tr>
      <w:tr w:rsidR="00915849" w:rsidRPr="0059163B" w:rsidTr="00441A70">
        <w:trPr>
          <w:trHeight w:val="170"/>
        </w:trPr>
        <w:tc>
          <w:tcPr>
            <w:tcW w:w="1701" w:type="dxa"/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768583,89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15849" w:rsidRPr="00915849" w:rsidRDefault="00915849" w:rsidP="003452E6">
            <w:pPr>
              <w:jc w:val="center"/>
              <w:rPr>
                <w:sz w:val="22"/>
                <w:szCs w:val="22"/>
              </w:rPr>
            </w:pPr>
            <w:r w:rsidRPr="00915849">
              <w:rPr>
                <w:sz w:val="22"/>
                <w:szCs w:val="22"/>
              </w:rPr>
              <w:t>2498424,11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915849" w:rsidRPr="00915849" w:rsidRDefault="00915849" w:rsidP="00915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41A70" w:rsidRDefault="00441A70" w:rsidP="00441A70">
      <w:pPr>
        <w:rPr>
          <w:sz w:val="28"/>
        </w:rPr>
      </w:pPr>
    </w:p>
    <w:p w:rsidR="00441A70" w:rsidRDefault="00441A70" w:rsidP="00441A70">
      <w:pPr>
        <w:jc w:val="center"/>
        <w:rPr>
          <w:sz w:val="28"/>
        </w:rPr>
      </w:pPr>
    </w:p>
    <w:p w:rsidR="00441A70" w:rsidRDefault="00441A70" w:rsidP="00441A70">
      <w:pPr>
        <w:jc w:val="center"/>
        <w:rPr>
          <w:sz w:val="28"/>
        </w:rPr>
      </w:pPr>
    </w:p>
    <w:p w:rsidR="00441A70" w:rsidRDefault="00441A70" w:rsidP="00441A70">
      <w:pPr>
        <w:jc w:val="center"/>
        <w:rPr>
          <w:sz w:val="28"/>
        </w:rPr>
      </w:pPr>
    </w:p>
    <w:p w:rsidR="00441A70" w:rsidRPr="002E3FA3" w:rsidRDefault="00441A70" w:rsidP="00441A70">
      <w:pPr>
        <w:jc w:val="center"/>
        <w:rPr>
          <w:sz w:val="28"/>
        </w:rPr>
      </w:pPr>
    </w:p>
    <w:p w:rsidR="00441A70" w:rsidRDefault="00441A70" w:rsidP="00441A70">
      <w:pPr>
        <w:jc w:val="center"/>
        <w:rPr>
          <w:sz w:val="26"/>
          <w:szCs w:val="26"/>
        </w:rPr>
      </w:pPr>
    </w:p>
    <w:p w:rsidR="00416C34" w:rsidRDefault="00416C34" w:rsidP="00416C34">
      <w:pPr>
        <w:jc w:val="center"/>
        <w:rPr>
          <w:sz w:val="28"/>
        </w:rPr>
      </w:pPr>
    </w:p>
    <w:p w:rsidR="00416C34" w:rsidRDefault="00416C34" w:rsidP="00416C34">
      <w:pPr>
        <w:jc w:val="center"/>
        <w:rPr>
          <w:sz w:val="28"/>
        </w:rPr>
      </w:pPr>
    </w:p>
    <w:p w:rsidR="00416C34" w:rsidRPr="002E3FA3" w:rsidRDefault="00416C34" w:rsidP="00416C34">
      <w:pPr>
        <w:jc w:val="center"/>
        <w:rPr>
          <w:sz w:val="28"/>
        </w:rPr>
      </w:pPr>
    </w:p>
    <w:p w:rsidR="00033BF1" w:rsidRPr="00B957A9" w:rsidRDefault="00033BF1" w:rsidP="00416C34">
      <w:pPr>
        <w:ind w:firstLine="5529"/>
        <w:jc w:val="right"/>
        <w:rPr>
          <w:szCs w:val="28"/>
        </w:rPr>
      </w:pPr>
    </w:p>
    <w:sectPr w:rsidR="00033BF1" w:rsidRPr="00B957A9" w:rsidSect="005A15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5.5pt;height:10.5pt" o:bullet="t">
        <v:imagedata r:id="rId1" o:title=""/>
      </v:shape>
    </w:pict>
  </w:numPicBullet>
  <w:abstractNum w:abstractNumId="0">
    <w:nsid w:val="1155199A"/>
    <w:multiLevelType w:val="hybridMultilevel"/>
    <w:tmpl w:val="B6487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744BCD"/>
    <w:multiLevelType w:val="hybridMultilevel"/>
    <w:tmpl w:val="C9F08662"/>
    <w:lvl w:ilvl="0" w:tplc="207A3BB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32E40D81"/>
    <w:multiLevelType w:val="hybridMultilevel"/>
    <w:tmpl w:val="98100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EF0B41"/>
    <w:multiLevelType w:val="hybridMultilevel"/>
    <w:tmpl w:val="DE003D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B0"/>
    <w:rsid w:val="00031FBC"/>
    <w:rsid w:val="00033BF1"/>
    <w:rsid w:val="00041A30"/>
    <w:rsid w:val="000659A3"/>
    <w:rsid w:val="00074CFF"/>
    <w:rsid w:val="0008135F"/>
    <w:rsid w:val="00085278"/>
    <w:rsid w:val="000C16E0"/>
    <w:rsid w:val="000C388F"/>
    <w:rsid w:val="000D0501"/>
    <w:rsid w:val="000D237A"/>
    <w:rsid w:val="000D5908"/>
    <w:rsid w:val="000E4247"/>
    <w:rsid w:val="000E521F"/>
    <w:rsid w:val="000F5E4B"/>
    <w:rsid w:val="00122836"/>
    <w:rsid w:val="00130547"/>
    <w:rsid w:val="00153A67"/>
    <w:rsid w:val="0015765C"/>
    <w:rsid w:val="00170898"/>
    <w:rsid w:val="00174E98"/>
    <w:rsid w:val="001842ED"/>
    <w:rsid w:val="0019517C"/>
    <w:rsid w:val="001B71F3"/>
    <w:rsid w:val="001F422B"/>
    <w:rsid w:val="00206998"/>
    <w:rsid w:val="00245FAF"/>
    <w:rsid w:val="00257EB2"/>
    <w:rsid w:val="00263F06"/>
    <w:rsid w:val="00265BD4"/>
    <w:rsid w:val="00265F59"/>
    <w:rsid w:val="00267E0F"/>
    <w:rsid w:val="002815AE"/>
    <w:rsid w:val="00292BB0"/>
    <w:rsid w:val="002969C9"/>
    <w:rsid w:val="002A6665"/>
    <w:rsid w:val="002A6E3D"/>
    <w:rsid w:val="002B0CDE"/>
    <w:rsid w:val="002C0B3E"/>
    <w:rsid w:val="002C46FC"/>
    <w:rsid w:val="002D0ED2"/>
    <w:rsid w:val="002E4E77"/>
    <w:rsid w:val="003217A3"/>
    <w:rsid w:val="00336212"/>
    <w:rsid w:val="00340E51"/>
    <w:rsid w:val="003452E6"/>
    <w:rsid w:val="00365840"/>
    <w:rsid w:val="00370B7C"/>
    <w:rsid w:val="00372978"/>
    <w:rsid w:val="003762DD"/>
    <w:rsid w:val="0039186D"/>
    <w:rsid w:val="003A313F"/>
    <w:rsid w:val="003A4AC0"/>
    <w:rsid w:val="003A6CB1"/>
    <w:rsid w:val="003B152F"/>
    <w:rsid w:val="003B6002"/>
    <w:rsid w:val="003C3922"/>
    <w:rsid w:val="003C3B61"/>
    <w:rsid w:val="003D0B4E"/>
    <w:rsid w:val="003D32B3"/>
    <w:rsid w:val="003F482F"/>
    <w:rsid w:val="00416C34"/>
    <w:rsid w:val="00417FD3"/>
    <w:rsid w:val="00423B97"/>
    <w:rsid w:val="00436766"/>
    <w:rsid w:val="00441A70"/>
    <w:rsid w:val="00441E2C"/>
    <w:rsid w:val="004422B5"/>
    <w:rsid w:val="00452BE5"/>
    <w:rsid w:val="00457679"/>
    <w:rsid w:val="00464252"/>
    <w:rsid w:val="00465222"/>
    <w:rsid w:val="004949F0"/>
    <w:rsid w:val="004B16CC"/>
    <w:rsid w:val="004B2F9E"/>
    <w:rsid w:val="004C0423"/>
    <w:rsid w:val="004C0BFF"/>
    <w:rsid w:val="004E0146"/>
    <w:rsid w:val="004E0438"/>
    <w:rsid w:val="004E1A6A"/>
    <w:rsid w:val="004F0D76"/>
    <w:rsid w:val="004F7C1E"/>
    <w:rsid w:val="00501D8E"/>
    <w:rsid w:val="005108E9"/>
    <w:rsid w:val="0052135C"/>
    <w:rsid w:val="00527895"/>
    <w:rsid w:val="00531C70"/>
    <w:rsid w:val="00540C20"/>
    <w:rsid w:val="00561B88"/>
    <w:rsid w:val="00572B05"/>
    <w:rsid w:val="0057749C"/>
    <w:rsid w:val="005876B7"/>
    <w:rsid w:val="005A15FA"/>
    <w:rsid w:val="005A5584"/>
    <w:rsid w:val="005B1DBE"/>
    <w:rsid w:val="005D3764"/>
    <w:rsid w:val="005E1CA3"/>
    <w:rsid w:val="005E2CAB"/>
    <w:rsid w:val="005F4D85"/>
    <w:rsid w:val="00610712"/>
    <w:rsid w:val="00614CFB"/>
    <w:rsid w:val="006209FC"/>
    <w:rsid w:val="0063749A"/>
    <w:rsid w:val="00660D4D"/>
    <w:rsid w:val="0066533B"/>
    <w:rsid w:val="006867CA"/>
    <w:rsid w:val="006A734E"/>
    <w:rsid w:val="006A74FD"/>
    <w:rsid w:val="006B7596"/>
    <w:rsid w:val="006C47C9"/>
    <w:rsid w:val="006C6239"/>
    <w:rsid w:val="006D06EE"/>
    <w:rsid w:val="006D5622"/>
    <w:rsid w:val="006E0336"/>
    <w:rsid w:val="006E2D93"/>
    <w:rsid w:val="006E3EF7"/>
    <w:rsid w:val="006F7B77"/>
    <w:rsid w:val="00721ADD"/>
    <w:rsid w:val="007311CD"/>
    <w:rsid w:val="00733054"/>
    <w:rsid w:val="00741017"/>
    <w:rsid w:val="00751FD7"/>
    <w:rsid w:val="00764EE2"/>
    <w:rsid w:val="00792535"/>
    <w:rsid w:val="007B5965"/>
    <w:rsid w:val="007C04C0"/>
    <w:rsid w:val="007D155E"/>
    <w:rsid w:val="007F1C3A"/>
    <w:rsid w:val="007F6E6A"/>
    <w:rsid w:val="0080341A"/>
    <w:rsid w:val="008136B0"/>
    <w:rsid w:val="008146D9"/>
    <w:rsid w:val="00820365"/>
    <w:rsid w:val="0084004E"/>
    <w:rsid w:val="008405FA"/>
    <w:rsid w:val="00844B5E"/>
    <w:rsid w:val="00845FFF"/>
    <w:rsid w:val="0089050C"/>
    <w:rsid w:val="00895465"/>
    <w:rsid w:val="008F41DC"/>
    <w:rsid w:val="00907955"/>
    <w:rsid w:val="009154DA"/>
    <w:rsid w:val="00915849"/>
    <w:rsid w:val="00916C65"/>
    <w:rsid w:val="00927E9D"/>
    <w:rsid w:val="009329C7"/>
    <w:rsid w:val="009451C9"/>
    <w:rsid w:val="00946926"/>
    <w:rsid w:val="00952D62"/>
    <w:rsid w:val="00983107"/>
    <w:rsid w:val="00984F13"/>
    <w:rsid w:val="009930CC"/>
    <w:rsid w:val="00997EBD"/>
    <w:rsid w:val="009A0B32"/>
    <w:rsid w:val="009A425D"/>
    <w:rsid w:val="009A70DF"/>
    <w:rsid w:val="009D3B42"/>
    <w:rsid w:val="009D7E01"/>
    <w:rsid w:val="009E5D7B"/>
    <w:rsid w:val="009F4AAA"/>
    <w:rsid w:val="00A27F0C"/>
    <w:rsid w:val="00A32164"/>
    <w:rsid w:val="00A3534C"/>
    <w:rsid w:val="00A500CC"/>
    <w:rsid w:val="00A514F1"/>
    <w:rsid w:val="00A748E6"/>
    <w:rsid w:val="00A77A05"/>
    <w:rsid w:val="00A80681"/>
    <w:rsid w:val="00A82342"/>
    <w:rsid w:val="00A920DE"/>
    <w:rsid w:val="00AB770E"/>
    <w:rsid w:val="00AC78FE"/>
    <w:rsid w:val="00AD337E"/>
    <w:rsid w:val="00B12237"/>
    <w:rsid w:val="00B33613"/>
    <w:rsid w:val="00B34FED"/>
    <w:rsid w:val="00B4463C"/>
    <w:rsid w:val="00B46198"/>
    <w:rsid w:val="00B66241"/>
    <w:rsid w:val="00B83D99"/>
    <w:rsid w:val="00B957A9"/>
    <w:rsid w:val="00B974C7"/>
    <w:rsid w:val="00B976ED"/>
    <w:rsid w:val="00BA7794"/>
    <w:rsid w:val="00BB0361"/>
    <w:rsid w:val="00BB57C0"/>
    <w:rsid w:val="00BC6AF4"/>
    <w:rsid w:val="00BD007C"/>
    <w:rsid w:val="00BE4CC1"/>
    <w:rsid w:val="00BF1981"/>
    <w:rsid w:val="00C00AC2"/>
    <w:rsid w:val="00C0648F"/>
    <w:rsid w:val="00C12298"/>
    <w:rsid w:val="00C176E7"/>
    <w:rsid w:val="00C22DCE"/>
    <w:rsid w:val="00C30AA1"/>
    <w:rsid w:val="00C53815"/>
    <w:rsid w:val="00C547D6"/>
    <w:rsid w:val="00C560EA"/>
    <w:rsid w:val="00C67068"/>
    <w:rsid w:val="00C747CC"/>
    <w:rsid w:val="00CA07EC"/>
    <w:rsid w:val="00CA146D"/>
    <w:rsid w:val="00CB05E3"/>
    <w:rsid w:val="00CC0ABF"/>
    <w:rsid w:val="00CD6A8A"/>
    <w:rsid w:val="00CE2A34"/>
    <w:rsid w:val="00CF7F0E"/>
    <w:rsid w:val="00D032DC"/>
    <w:rsid w:val="00D20215"/>
    <w:rsid w:val="00D21551"/>
    <w:rsid w:val="00D21649"/>
    <w:rsid w:val="00D26AEA"/>
    <w:rsid w:val="00D3482C"/>
    <w:rsid w:val="00D51741"/>
    <w:rsid w:val="00D82A1D"/>
    <w:rsid w:val="00D876CE"/>
    <w:rsid w:val="00DA6423"/>
    <w:rsid w:val="00DB023B"/>
    <w:rsid w:val="00DB0BB1"/>
    <w:rsid w:val="00DC0C8B"/>
    <w:rsid w:val="00DD5AEB"/>
    <w:rsid w:val="00DD6FDD"/>
    <w:rsid w:val="00DE3ACB"/>
    <w:rsid w:val="00DF4A9F"/>
    <w:rsid w:val="00E20EDD"/>
    <w:rsid w:val="00E37ADB"/>
    <w:rsid w:val="00E45BC1"/>
    <w:rsid w:val="00E45F1A"/>
    <w:rsid w:val="00E52901"/>
    <w:rsid w:val="00E60FB8"/>
    <w:rsid w:val="00E8289C"/>
    <w:rsid w:val="00E92B45"/>
    <w:rsid w:val="00EA0F63"/>
    <w:rsid w:val="00EB10FF"/>
    <w:rsid w:val="00EC0E83"/>
    <w:rsid w:val="00EC27FA"/>
    <w:rsid w:val="00EF0DB1"/>
    <w:rsid w:val="00EF358D"/>
    <w:rsid w:val="00F06B22"/>
    <w:rsid w:val="00F215F1"/>
    <w:rsid w:val="00F67F76"/>
    <w:rsid w:val="00F70B2A"/>
    <w:rsid w:val="00F73AFB"/>
    <w:rsid w:val="00F81789"/>
    <w:rsid w:val="00F90F9C"/>
    <w:rsid w:val="00F94EBC"/>
    <w:rsid w:val="00FA2172"/>
    <w:rsid w:val="00FB5F3F"/>
    <w:rsid w:val="00FE1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75894E-5162-4B6D-9205-B3DB2BF4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E3D"/>
    <w:rPr>
      <w:sz w:val="24"/>
      <w:szCs w:val="24"/>
    </w:rPr>
  </w:style>
  <w:style w:type="paragraph" w:styleId="2">
    <w:name w:val="heading 2"/>
    <w:basedOn w:val="a"/>
    <w:next w:val="a"/>
    <w:qFormat/>
    <w:rsid w:val="002A6E3D"/>
    <w:pPr>
      <w:keepNext/>
      <w:outlineLvl w:val="1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D23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A6E3D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6E3D"/>
    <w:rPr>
      <w:sz w:val="28"/>
      <w:szCs w:val="20"/>
    </w:rPr>
  </w:style>
  <w:style w:type="paragraph" w:styleId="a5">
    <w:name w:val="Balloon Text"/>
    <w:basedOn w:val="a"/>
    <w:link w:val="a6"/>
    <w:rsid w:val="00BB57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B57C0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9451C9"/>
    <w:rPr>
      <w:b/>
      <w:sz w:val="28"/>
    </w:rPr>
  </w:style>
  <w:style w:type="character" w:customStyle="1" w:styleId="a4">
    <w:name w:val="Основной текст Знак"/>
    <w:link w:val="a3"/>
    <w:rsid w:val="009451C9"/>
    <w:rPr>
      <w:sz w:val="28"/>
    </w:rPr>
  </w:style>
  <w:style w:type="character" w:customStyle="1" w:styleId="40">
    <w:name w:val="Заголовок 4 Знак"/>
    <w:link w:val="4"/>
    <w:semiHidden/>
    <w:rsid w:val="000D237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561B88"/>
  </w:style>
  <w:style w:type="character" w:styleId="a7">
    <w:name w:val="Hyperlink"/>
    <w:basedOn w:val="a0"/>
    <w:uiPriority w:val="99"/>
    <w:unhideWhenUsed/>
    <w:rsid w:val="00561B88"/>
    <w:rPr>
      <w:color w:val="0000FF"/>
      <w:u w:val="single"/>
    </w:rPr>
  </w:style>
  <w:style w:type="paragraph" w:customStyle="1" w:styleId="ConsPlusTitle">
    <w:name w:val="ConsPlusTitle"/>
    <w:rsid w:val="00927E9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5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BabkinS</dc:creator>
  <cp:keywords/>
  <cp:lastModifiedBy>User</cp:lastModifiedBy>
  <cp:revision>4</cp:revision>
  <cp:lastPrinted>2019-12-19T03:11:00Z</cp:lastPrinted>
  <dcterms:created xsi:type="dcterms:W3CDTF">2019-12-27T06:37:00Z</dcterms:created>
  <dcterms:modified xsi:type="dcterms:W3CDTF">2019-12-27T08:50:00Z</dcterms:modified>
</cp:coreProperties>
</file>