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AC" w:rsidRDefault="00B57EAC" w:rsidP="00B57EAC">
      <w:pPr>
        <w:jc w:val="right"/>
        <w:rPr>
          <w:b/>
          <w:szCs w:val="24"/>
        </w:rPr>
      </w:pPr>
      <w:bookmarkStart w:id="0" w:name="_GoBack"/>
      <w:bookmarkEnd w:id="0"/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СОВЕТ ДЕПУТАТОВ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ГОРОДСКОГО ПОСЕЛЕНИЯ МОРТКА</w:t>
      </w:r>
    </w:p>
    <w:p w:rsidR="00EC031E" w:rsidRDefault="00EC031E" w:rsidP="00EC031E">
      <w:pPr>
        <w:jc w:val="center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Кондинского района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округа-Югры</w:t>
      </w:r>
    </w:p>
    <w:p w:rsidR="00EC031E" w:rsidRDefault="00EC031E" w:rsidP="00EC031E">
      <w:pPr>
        <w:rPr>
          <w:szCs w:val="24"/>
        </w:rPr>
      </w:pPr>
    </w:p>
    <w:p w:rsidR="00EC031E" w:rsidRDefault="00EC031E" w:rsidP="00EC031E">
      <w:pPr>
        <w:keepNext/>
        <w:jc w:val="center"/>
        <w:outlineLvl w:val="4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РЕШЕНИЕ </w:t>
      </w:r>
    </w:p>
    <w:p w:rsidR="00EC031E" w:rsidRDefault="00EC031E" w:rsidP="00EC031E">
      <w:pPr>
        <w:ind w:right="-5"/>
        <w:rPr>
          <w:b/>
          <w:szCs w:val="24"/>
        </w:rPr>
      </w:pPr>
    </w:p>
    <w:p w:rsidR="00EC031E" w:rsidRDefault="00E665B0" w:rsidP="00EC031E">
      <w:pPr>
        <w:jc w:val="center"/>
        <w:rPr>
          <w:b/>
          <w:szCs w:val="24"/>
        </w:rPr>
      </w:pPr>
      <w:r>
        <w:rPr>
          <w:b/>
          <w:szCs w:val="24"/>
        </w:rPr>
        <w:t>О внесении изменений в решение Совета депутатов городского поселения Мортка от 12 июля 20418 года № 276 «Об утверждении положения о земельном налоге на территории муниципального образования городское поселение Мортка»</w:t>
      </w:r>
    </w:p>
    <w:p w:rsidR="00EC031E" w:rsidRDefault="00EC031E" w:rsidP="00EC031E">
      <w:pPr>
        <w:jc w:val="center"/>
        <w:rPr>
          <w:szCs w:val="24"/>
        </w:rPr>
      </w:pPr>
    </w:p>
    <w:p w:rsidR="00EC031E" w:rsidRDefault="00EC031E" w:rsidP="00EC031E">
      <w:pPr>
        <w:rPr>
          <w:szCs w:val="24"/>
        </w:rPr>
      </w:pPr>
    </w:p>
    <w:p w:rsidR="00E24612" w:rsidRDefault="00376859" w:rsidP="00E24612">
      <w:pPr>
        <w:pStyle w:val="1"/>
        <w:ind w:firstLine="708"/>
        <w:jc w:val="both"/>
        <w:rPr>
          <w:b w:val="0"/>
          <w:sz w:val="24"/>
          <w:szCs w:val="24"/>
        </w:rPr>
      </w:pPr>
      <w:r w:rsidRPr="00E24612">
        <w:rPr>
          <w:b w:val="0"/>
          <w:sz w:val="24"/>
          <w:szCs w:val="24"/>
        </w:rPr>
        <w:t>В</w:t>
      </w:r>
      <w:r w:rsidR="00EC031E" w:rsidRPr="00E24612">
        <w:rPr>
          <w:b w:val="0"/>
          <w:sz w:val="24"/>
          <w:szCs w:val="24"/>
        </w:rPr>
        <w:t xml:space="preserve"> </w:t>
      </w:r>
      <w:r w:rsidR="00E24612" w:rsidRPr="00E24612">
        <w:rPr>
          <w:b w:val="0"/>
          <w:sz w:val="24"/>
          <w:szCs w:val="24"/>
        </w:rPr>
        <w:t xml:space="preserve">соответствии с </w:t>
      </w:r>
      <w:r w:rsidR="00E24612">
        <w:rPr>
          <w:b w:val="0"/>
          <w:sz w:val="24"/>
          <w:szCs w:val="24"/>
        </w:rPr>
        <w:t>Федеральным</w:t>
      </w:r>
      <w:r w:rsidR="00E24612" w:rsidRPr="00E24612">
        <w:rPr>
          <w:b w:val="0"/>
          <w:sz w:val="24"/>
          <w:szCs w:val="24"/>
        </w:rPr>
        <w:t xml:space="preserve"> закон</w:t>
      </w:r>
      <w:r w:rsidR="00E24612">
        <w:rPr>
          <w:b w:val="0"/>
          <w:sz w:val="24"/>
          <w:szCs w:val="24"/>
        </w:rPr>
        <w:t>ом</w:t>
      </w:r>
      <w:r w:rsidR="00E24612" w:rsidRPr="00E24612">
        <w:rPr>
          <w:b w:val="0"/>
          <w:sz w:val="24"/>
          <w:szCs w:val="24"/>
        </w:rPr>
        <w:t xml:space="preserve"> от 15.04.2019 N 63-ФЗ "О внесении изменений в часть вторую Налогового кодекса Российской Федерации и статью 9 Федерального закона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</w:t>
      </w:r>
      <w:r w:rsidR="00E24612">
        <w:rPr>
          <w:b w:val="0"/>
          <w:sz w:val="24"/>
          <w:szCs w:val="24"/>
        </w:rPr>
        <w:t>, Федеральным законом от 6 октября 2003 года № 131-ФЗ «Об общих принципах организации местного самоуправления в Российской Федерации», Совет депутатов городского поселения Мортка решил:</w:t>
      </w:r>
    </w:p>
    <w:p w:rsidR="00AB0DD1" w:rsidRDefault="00E24612" w:rsidP="007F6080">
      <w:pPr>
        <w:pStyle w:val="1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6"/>
        <w:jc w:val="both"/>
        <w:rPr>
          <w:b w:val="0"/>
          <w:sz w:val="24"/>
          <w:szCs w:val="24"/>
        </w:rPr>
      </w:pPr>
      <w:r w:rsidRPr="00AB0DD1">
        <w:rPr>
          <w:b w:val="0"/>
          <w:sz w:val="24"/>
          <w:szCs w:val="24"/>
        </w:rPr>
        <w:t>Внести в приложение к решению</w:t>
      </w:r>
      <w:r w:rsidR="00CB12C6" w:rsidRPr="00AB0DD1">
        <w:rPr>
          <w:b w:val="0"/>
          <w:sz w:val="24"/>
          <w:szCs w:val="24"/>
        </w:rPr>
        <w:t xml:space="preserve"> Совета депутатов городского поселения Мортка от 12 июля 2018 года № 276 «Об утверждении положения о земельном налоге на территории муниципального образования городское поселение Мортка» следующие изменения:</w:t>
      </w:r>
    </w:p>
    <w:p w:rsidR="00CB12C6" w:rsidRPr="00AB0DD1" w:rsidRDefault="00CB12C6" w:rsidP="00AB0DD1">
      <w:pPr>
        <w:pStyle w:val="1"/>
        <w:spacing w:before="0" w:beforeAutospacing="0" w:after="0" w:afterAutospacing="0"/>
        <w:ind w:left="1066"/>
        <w:jc w:val="both"/>
        <w:rPr>
          <w:b w:val="0"/>
          <w:sz w:val="24"/>
          <w:szCs w:val="24"/>
        </w:rPr>
      </w:pPr>
      <w:r w:rsidRPr="00AB0DD1">
        <w:rPr>
          <w:b w:val="0"/>
          <w:sz w:val="24"/>
          <w:szCs w:val="24"/>
        </w:rPr>
        <w:t>Подпункт 3 пункта 2.1. Налоговые ставки изложить в новой редакции:</w:t>
      </w:r>
    </w:p>
    <w:tbl>
      <w:tblPr>
        <w:tblStyle w:val="a3"/>
        <w:tblW w:w="0" w:type="auto"/>
        <w:tblInd w:w="1428" w:type="dxa"/>
        <w:tblLook w:val="04A0" w:firstRow="1" w:lastRow="0" w:firstColumn="1" w:lastColumn="0" w:noHBand="0" w:noVBand="1"/>
      </w:tblPr>
      <w:tblGrid>
        <w:gridCol w:w="381"/>
        <w:gridCol w:w="5053"/>
        <w:gridCol w:w="2709"/>
      </w:tblGrid>
      <w:tr w:rsidR="00CB12C6" w:rsidTr="00CB12C6">
        <w:tc>
          <w:tcPr>
            <w:tcW w:w="381" w:type="dxa"/>
          </w:tcPr>
          <w:p w:rsidR="00CB12C6" w:rsidRDefault="00CB12C6" w:rsidP="00CB12C6">
            <w:pPr>
              <w:pStyle w:val="1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053" w:type="dxa"/>
          </w:tcPr>
          <w:p w:rsidR="00CB12C6" w:rsidRDefault="00CB12C6" w:rsidP="00CB12C6">
            <w:pPr>
              <w:pStyle w:val="1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Земельные участки не используемые в предпринимательск</w:t>
            </w:r>
            <w:r w:rsidR="00B57EAC">
              <w:rPr>
                <w:b w:val="0"/>
                <w:sz w:val="24"/>
                <w:szCs w:val="24"/>
              </w:rPr>
              <w:t>ой деятельности, приобретенные (</w:t>
            </w:r>
            <w:r>
              <w:rPr>
                <w:b w:val="0"/>
                <w:sz w:val="24"/>
                <w:szCs w:val="24"/>
              </w:rPr>
              <w:t>предоставленные)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2709" w:type="dxa"/>
          </w:tcPr>
          <w:p w:rsidR="00CB12C6" w:rsidRDefault="00CB12C6" w:rsidP="00CB12C6">
            <w:pPr>
              <w:pStyle w:val="1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0,3</w:t>
            </w:r>
          </w:p>
        </w:tc>
      </w:tr>
    </w:tbl>
    <w:p w:rsidR="00AB0DD1" w:rsidRDefault="00AB0DD1" w:rsidP="007F6080">
      <w:pPr>
        <w:pStyle w:val="1"/>
        <w:numPr>
          <w:ilvl w:val="0"/>
          <w:numId w:val="2"/>
        </w:numPr>
        <w:tabs>
          <w:tab w:val="left" w:pos="851"/>
          <w:tab w:val="left" w:pos="993"/>
        </w:tabs>
        <w:ind w:left="0" w:firstLine="708"/>
        <w:jc w:val="both"/>
        <w:rPr>
          <w:b w:val="0"/>
          <w:sz w:val="24"/>
          <w:szCs w:val="24"/>
        </w:rPr>
      </w:pPr>
      <w:r w:rsidRPr="00AB0DD1">
        <w:rPr>
          <w:b w:val="0"/>
          <w:sz w:val="24"/>
          <w:szCs w:val="24"/>
        </w:rPr>
        <w:t>Внести в решение Совета депутатов городского поселения Мортка от 12 июля 2018 года № 276 «Об утверждении положения о земельном налоге на территории муниципального образования городское поселение Мортка» следующие изменения:</w:t>
      </w:r>
    </w:p>
    <w:p w:rsidR="00AB0DD1" w:rsidRDefault="00AB0DD1" w:rsidP="007F6080">
      <w:pPr>
        <w:pStyle w:val="1"/>
        <w:numPr>
          <w:ilvl w:val="1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ind w:left="1134" w:hanging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Пункт 4 изложить в новой редакции: </w:t>
      </w:r>
    </w:p>
    <w:p w:rsidR="00AB0DD1" w:rsidRDefault="00AB0DD1" w:rsidP="007F6080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«4. </w:t>
      </w:r>
      <w:r w:rsidR="007F608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Настоящее решение опубликовать в газете «Кондинский вестник» и разместить на официальном сайте органов местного самоуправления Кондинского района.»;</w:t>
      </w:r>
    </w:p>
    <w:p w:rsidR="00AB0DD1" w:rsidRDefault="00AB0DD1" w:rsidP="007F6080">
      <w:pPr>
        <w:pStyle w:val="1"/>
        <w:numPr>
          <w:ilvl w:val="1"/>
          <w:numId w:val="2"/>
        </w:numPr>
        <w:spacing w:before="0" w:beforeAutospacing="0" w:after="0" w:afterAutospacing="0"/>
        <w:ind w:left="1134" w:hanging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Пункт 5 изложить в новой редакции:</w:t>
      </w:r>
    </w:p>
    <w:p w:rsidR="007F6080" w:rsidRDefault="00AB0DD1" w:rsidP="007F6080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«5. Настоящее решение вступает в силу со дня его официального о</w:t>
      </w:r>
      <w:r w:rsidR="00C768EE"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>убликования.».</w:t>
      </w:r>
    </w:p>
    <w:p w:rsidR="00AB0DD1" w:rsidRDefault="00C768EE" w:rsidP="007F6080">
      <w:pPr>
        <w:pStyle w:val="1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Настоящее решение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C768EE" w:rsidRDefault="00C768EE" w:rsidP="00D2506C">
      <w:pPr>
        <w:pStyle w:val="1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Настоящее решение вступает в силу со дня его официального опубликования.</w:t>
      </w:r>
    </w:p>
    <w:p w:rsidR="00C768EE" w:rsidRPr="00AB0DD1" w:rsidRDefault="00C768EE" w:rsidP="007F6080">
      <w:pPr>
        <w:pStyle w:val="1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Контроль за выполнением решения возложить на планово – бюджетную комиссию Совета депутатов, заведующую финансово – экономическим отделом администрации городского поселения Мортка.</w:t>
      </w:r>
    </w:p>
    <w:p w:rsidR="00E24612" w:rsidRDefault="00E24612" w:rsidP="00E24612">
      <w:pPr>
        <w:ind w:firstLine="720"/>
        <w:jc w:val="both"/>
        <w:rPr>
          <w:szCs w:val="24"/>
        </w:rPr>
      </w:pPr>
    </w:p>
    <w:p w:rsidR="00EC031E" w:rsidRDefault="00EC031E" w:rsidP="0068350E">
      <w:pPr>
        <w:tabs>
          <w:tab w:val="left" w:pos="851"/>
        </w:tabs>
        <w:ind w:firstLine="567"/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10353" w:rsidRPr="00E10353" w:rsidRDefault="00E10353" w:rsidP="00E10353">
      <w:pPr>
        <w:jc w:val="both"/>
        <w:rPr>
          <w:szCs w:val="24"/>
        </w:rPr>
      </w:pPr>
      <w:r w:rsidRPr="00E10353">
        <w:rPr>
          <w:szCs w:val="24"/>
        </w:rPr>
        <w:t>Председатель Совета депутатов</w:t>
      </w:r>
    </w:p>
    <w:p w:rsidR="00E10353" w:rsidRDefault="00E10353" w:rsidP="00E10353">
      <w:pPr>
        <w:rPr>
          <w:szCs w:val="24"/>
        </w:rPr>
      </w:pPr>
      <w:r w:rsidRPr="00E10353">
        <w:rPr>
          <w:szCs w:val="24"/>
        </w:rPr>
        <w:t xml:space="preserve">городского поселения Мортка                                                               </w:t>
      </w:r>
      <w:r w:rsidR="00C768EE">
        <w:rPr>
          <w:szCs w:val="24"/>
        </w:rPr>
        <w:t xml:space="preserve">        </w:t>
      </w:r>
      <w:r w:rsidRPr="00E10353">
        <w:rPr>
          <w:szCs w:val="24"/>
        </w:rPr>
        <w:t xml:space="preserve">     </w:t>
      </w:r>
      <w:r w:rsidR="00C768EE">
        <w:rPr>
          <w:szCs w:val="24"/>
        </w:rPr>
        <w:t xml:space="preserve">     </w:t>
      </w:r>
      <w:r w:rsidRPr="00E10353">
        <w:rPr>
          <w:szCs w:val="24"/>
        </w:rPr>
        <w:t xml:space="preserve"> И.В.Карякин</w:t>
      </w:r>
    </w:p>
    <w:p w:rsidR="0068350E" w:rsidRPr="00E10353" w:rsidRDefault="00C768EE" w:rsidP="00E10353">
      <w:pPr>
        <w:rPr>
          <w:szCs w:val="24"/>
        </w:rPr>
      </w:pPr>
      <w:r>
        <w:rPr>
          <w:szCs w:val="24"/>
        </w:rPr>
        <w:t xml:space="preserve"> </w:t>
      </w:r>
    </w:p>
    <w:p w:rsidR="00E10353" w:rsidRPr="00E10353" w:rsidRDefault="00E10353" w:rsidP="00E10353">
      <w:pPr>
        <w:jc w:val="both"/>
        <w:rPr>
          <w:szCs w:val="24"/>
        </w:rPr>
      </w:pPr>
    </w:p>
    <w:p w:rsidR="00E10353" w:rsidRPr="00E10353" w:rsidRDefault="00E10353" w:rsidP="00E10353">
      <w:pPr>
        <w:rPr>
          <w:szCs w:val="24"/>
        </w:rPr>
      </w:pPr>
      <w:r w:rsidRPr="00E10353">
        <w:rPr>
          <w:szCs w:val="24"/>
        </w:rPr>
        <w:t xml:space="preserve">Глава городского поселения Мортка                                                         </w:t>
      </w:r>
      <w:r w:rsidR="00C768EE">
        <w:rPr>
          <w:szCs w:val="24"/>
        </w:rPr>
        <w:t xml:space="preserve">          </w:t>
      </w:r>
      <w:r w:rsidRPr="00E10353">
        <w:rPr>
          <w:szCs w:val="24"/>
        </w:rPr>
        <w:t xml:space="preserve"> А.А.Тагильцев</w:t>
      </w:r>
    </w:p>
    <w:p w:rsidR="00E10353" w:rsidRPr="00E10353" w:rsidRDefault="00E10353" w:rsidP="00E10353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  <w:r>
        <w:rPr>
          <w:szCs w:val="24"/>
        </w:rPr>
        <w:t>пгт. Мортка</w:t>
      </w:r>
    </w:p>
    <w:p w:rsidR="00EC031E" w:rsidRPr="00B57EAC" w:rsidRDefault="00EC031E" w:rsidP="00EC031E">
      <w:pPr>
        <w:jc w:val="both"/>
        <w:rPr>
          <w:szCs w:val="24"/>
        </w:rPr>
      </w:pPr>
      <w:r w:rsidRPr="00B57EAC">
        <w:rPr>
          <w:szCs w:val="24"/>
        </w:rPr>
        <w:t>«</w:t>
      </w:r>
      <w:r w:rsidR="00B57EAC">
        <w:rPr>
          <w:szCs w:val="24"/>
        </w:rPr>
        <w:t xml:space="preserve"> </w:t>
      </w:r>
      <w:r w:rsidR="00982A39">
        <w:rPr>
          <w:szCs w:val="24"/>
        </w:rPr>
        <w:t>03</w:t>
      </w:r>
      <w:r w:rsidR="00B57EAC">
        <w:rPr>
          <w:szCs w:val="24"/>
        </w:rPr>
        <w:t xml:space="preserve"> </w:t>
      </w:r>
      <w:r w:rsidRPr="00B57EAC">
        <w:rPr>
          <w:szCs w:val="24"/>
        </w:rPr>
        <w:t>»</w:t>
      </w:r>
      <w:r w:rsidR="00982A39">
        <w:rPr>
          <w:szCs w:val="24"/>
        </w:rPr>
        <w:t>июня</w:t>
      </w:r>
      <w:r w:rsidRPr="00B57EAC">
        <w:rPr>
          <w:szCs w:val="24"/>
        </w:rPr>
        <w:t>201</w:t>
      </w:r>
      <w:r w:rsidR="0068350E" w:rsidRPr="00B57EAC">
        <w:rPr>
          <w:szCs w:val="24"/>
        </w:rPr>
        <w:t>9</w:t>
      </w:r>
      <w:r w:rsidRPr="00B57EAC">
        <w:rPr>
          <w:szCs w:val="24"/>
        </w:rPr>
        <w:t xml:space="preserve"> года                                                                              </w:t>
      </w:r>
    </w:p>
    <w:p w:rsidR="00EC031E" w:rsidRDefault="00EC031E" w:rsidP="00EC031E">
      <w:pPr>
        <w:jc w:val="both"/>
        <w:rPr>
          <w:szCs w:val="24"/>
        </w:rPr>
      </w:pPr>
      <w:r w:rsidRPr="00B57EAC">
        <w:rPr>
          <w:szCs w:val="24"/>
        </w:rPr>
        <w:t xml:space="preserve">№ </w:t>
      </w:r>
      <w:r w:rsidR="00982A39">
        <w:rPr>
          <w:szCs w:val="24"/>
        </w:rPr>
        <w:t>56</w:t>
      </w:r>
    </w:p>
    <w:sectPr w:rsidR="00EC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7DE"/>
    <w:multiLevelType w:val="multilevel"/>
    <w:tmpl w:val="F626B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>
    <w:nsid w:val="3D954891"/>
    <w:multiLevelType w:val="multilevel"/>
    <w:tmpl w:val="F564862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1B"/>
    <w:rsid w:val="0003631B"/>
    <w:rsid w:val="00091130"/>
    <w:rsid w:val="000D1567"/>
    <w:rsid w:val="00376859"/>
    <w:rsid w:val="003F21D2"/>
    <w:rsid w:val="004712AF"/>
    <w:rsid w:val="004F607D"/>
    <w:rsid w:val="005A398B"/>
    <w:rsid w:val="00614B60"/>
    <w:rsid w:val="0068350E"/>
    <w:rsid w:val="006C19B4"/>
    <w:rsid w:val="007F6080"/>
    <w:rsid w:val="00884A0D"/>
    <w:rsid w:val="00982A39"/>
    <w:rsid w:val="0098592F"/>
    <w:rsid w:val="00A10979"/>
    <w:rsid w:val="00AB0DD1"/>
    <w:rsid w:val="00B57EAC"/>
    <w:rsid w:val="00C53F79"/>
    <w:rsid w:val="00C768EE"/>
    <w:rsid w:val="00CB12C6"/>
    <w:rsid w:val="00CC4EC4"/>
    <w:rsid w:val="00D2506C"/>
    <w:rsid w:val="00DA7D1D"/>
    <w:rsid w:val="00E10353"/>
    <w:rsid w:val="00E24612"/>
    <w:rsid w:val="00E56028"/>
    <w:rsid w:val="00E665B0"/>
    <w:rsid w:val="00EC031E"/>
    <w:rsid w:val="00EC1DD5"/>
    <w:rsid w:val="00F675B2"/>
    <w:rsid w:val="00F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246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24612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table" w:styleId="a3">
    <w:name w:val="Table Grid"/>
    <w:basedOn w:val="a1"/>
    <w:uiPriority w:val="39"/>
    <w:rsid w:val="00EC031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88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B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14B60"/>
    <w:rPr>
      <w:rFonts w:ascii="Segoe UI" w:hAnsi="Segoe UI" w:cs="Segoe UI"/>
      <w:sz w:val="18"/>
      <w:szCs w:val="18"/>
      <w:lang w:val="x-none" w:eastAsia="ru-RU"/>
    </w:rPr>
  </w:style>
  <w:style w:type="paragraph" w:styleId="a6">
    <w:name w:val="List Paragraph"/>
    <w:basedOn w:val="a"/>
    <w:uiPriority w:val="34"/>
    <w:qFormat/>
    <w:rsid w:val="00F675B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2461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246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24612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table" w:styleId="a3">
    <w:name w:val="Table Grid"/>
    <w:basedOn w:val="a1"/>
    <w:uiPriority w:val="39"/>
    <w:rsid w:val="00EC031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88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B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14B60"/>
    <w:rPr>
      <w:rFonts w:ascii="Segoe UI" w:hAnsi="Segoe UI" w:cs="Segoe UI"/>
      <w:sz w:val="18"/>
      <w:szCs w:val="18"/>
      <w:lang w:val="x-none" w:eastAsia="ru-RU"/>
    </w:rPr>
  </w:style>
  <w:style w:type="paragraph" w:styleId="a6">
    <w:name w:val="List Paragraph"/>
    <w:basedOn w:val="a"/>
    <w:uiPriority w:val="34"/>
    <w:qFormat/>
    <w:rsid w:val="00F675B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2461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Самара Татьяна Леонидовна</cp:lastModifiedBy>
  <cp:revision>2</cp:revision>
  <cp:lastPrinted>2019-05-31T06:00:00Z</cp:lastPrinted>
  <dcterms:created xsi:type="dcterms:W3CDTF">2019-06-03T11:09:00Z</dcterms:created>
  <dcterms:modified xsi:type="dcterms:W3CDTF">2019-06-03T11:09:00Z</dcterms:modified>
</cp:coreProperties>
</file>