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E84450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E92D09">
        <w:rPr>
          <w:sz w:val="28"/>
          <w:szCs w:val="28"/>
        </w:rPr>
        <w:t>02 марта</w:t>
      </w:r>
      <w:r w:rsidRPr="00A96E17">
        <w:rPr>
          <w:sz w:val="28"/>
          <w:szCs w:val="28"/>
        </w:rPr>
        <w:t xml:space="preserve"> 2020 год</w:t>
      </w:r>
      <w:r w:rsidR="003275B4" w:rsidRPr="00A96E17">
        <w:rPr>
          <w:sz w:val="28"/>
          <w:szCs w:val="28"/>
        </w:rPr>
        <w:t>а</w:t>
      </w:r>
      <w:r w:rsidRPr="00A96E17">
        <w:rPr>
          <w:sz w:val="28"/>
          <w:szCs w:val="28"/>
        </w:rPr>
        <w:t xml:space="preserve">   </w:t>
      </w:r>
      <w:r w:rsidRPr="00A96E17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</w:r>
      <w:r w:rsidRPr="00A96E17">
        <w:rPr>
          <w:sz w:val="28"/>
          <w:szCs w:val="28"/>
        </w:rPr>
        <w:tab/>
        <w:t xml:space="preserve">  </w:t>
      </w:r>
      <w:r w:rsidR="00E47AD1">
        <w:rPr>
          <w:sz w:val="28"/>
          <w:szCs w:val="28"/>
        </w:rPr>
        <w:t xml:space="preserve">                             </w:t>
      </w:r>
      <w:r w:rsidR="00E47AD1">
        <w:rPr>
          <w:sz w:val="28"/>
          <w:szCs w:val="28"/>
        </w:rPr>
        <w:tab/>
      </w:r>
      <w:r w:rsidR="00E92D09">
        <w:rPr>
          <w:sz w:val="28"/>
          <w:szCs w:val="28"/>
        </w:rPr>
        <w:t xml:space="preserve">          </w:t>
      </w:r>
      <w:r w:rsidR="00E47AD1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2A18CA">
        <w:rPr>
          <w:sz w:val="28"/>
          <w:szCs w:val="28"/>
        </w:rPr>
        <w:t>2</w:t>
      </w:r>
      <w:r w:rsidR="00E92D09">
        <w:rPr>
          <w:sz w:val="28"/>
          <w:szCs w:val="28"/>
        </w:rPr>
        <w:t>4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E84450" w:rsidRPr="00A96E17" w:rsidRDefault="00E84450" w:rsidP="00E84450">
      <w:pPr>
        <w:ind w:right="4536"/>
        <w:jc w:val="both"/>
        <w:rPr>
          <w:sz w:val="28"/>
          <w:szCs w:val="28"/>
        </w:rPr>
      </w:pPr>
    </w:p>
    <w:p w:rsidR="00E84450" w:rsidRPr="00A96E17" w:rsidRDefault="00E84450" w:rsidP="00A96E17">
      <w:pPr>
        <w:ind w:right="3402"/>
        <w:jc w:val="both"/>
        <w:rPr>
          <w:sz w:val="28"/>
          <w:szCs w:val="28"/>
        </w:rPr>
      </w:pPr>
    </w:p>
    <w:p w:rsidR="00151F3B" w:rsidRPr="00151F3B" w:rsidRDefault="00151F3B" w:rsidP="00E92D09">
      <w:pPr>
        <w:tabs>
          <w:tab w:val="left" w:pos="5387"/>
        </w:tabs>
        <w:ind w:right="3827"/>
        <w:jc w:val="both"/>
        <w:rPr>
          <w:sz w:val="28"/>
          <w:szCs w:val="28"/>
        </w:rPr>
      </w:pPr>
      <w:r w:rsidRPr="00151F3B">
        <w:rPr>
          <w:sz w:val="28"/>
          <w:szCs w:val="28"/>
        </w:rPr>
        <w:t xml:space="preserve">О </w:t>
      </w:r>
      <w:r w:rsidR="00E92D09">
        <w:rPr>
          <w:sz w:val="28"/>
          <w:szCs w:val="28"/>
        </w:rPr>
        <w:t>внесении изменений в постановление администрации сельского поселения Болчары от 27 ноября 2014 года № 133 «О создании комиссии по обследованию жилого фонда расположенного на территории сельского поселения Болчары»</w:t>
      </w:r>
    </w:p>
    <w:p w:rsidR="00151F3B" w:rsidRPr="00E92D09" w:rsidRDefault="00151F3B" w:rsidP="00151F3B">
      <w:pPr>
        <w:jc w:val="center"/>
        <w:rPr>
          <w:b/>
          <w:sz w:val="28"/>
          <w:szCs w:val="28"/>
        </w:rPr>
      </w:pPr>
    </w:p>
    <w:p w:rsidR="00151F3B" w:rsidRPr="00E92D09" w:rsidRDefault="00151F3B" w:rsidP="00151F3B">
      <w:pPr>
        <w:jc w:val="center"/>
        <w:rPr>
          <w:b/>
          <w:sz w:val="28"/>
          <w:szCs w:val="28"/>
        </w:rPr>
      </w:pPr>
    </w:p>
    <w:p w:rsidR="00151F3B" w:rsidRPr="00151F3B" w:rsidRDefault="00151F3B" w:rsidP="00151F3B">
      <w:pPr>
        <w:ind w:firstLine="851"/>
        <w:jc w:val="both"/>
        <w:rPr>
          <w:sz w:val="28"/>
          <w:szCs w:val="28"/>
        </w:rPr>
      </w:pPr>
      <w:r w:rsidRPr="00151F3B">
        <w:rPr>
          <w:sz w:val="28"/>
          <w:szCs w:val="28"/>
        </w:rPr>
        <w:t xml:space="preserve">В соответствии с </w:t>
      </w:r>
      <w:r w:rsidR="00E92D09">
        <w:rPr>
          <w:sz w:val="28"/>
          <w:szCs w:val="28"/>
        </w:rPr>
        <w:t xml:space="preserve">Жилищным кодексом Российской Федерации, Федеральным законом от </w:t>
      </w:r>
      <w:r w:rsidR="00813E9D">
        <w:rPr>
          <w:sz w:val="28"/>
          <w:szCs w:val="28"/>
        </w:rPr>
        <w:t>0</w:t>
      </w:r>
      <w:r w:rsidR="00E92D09">
        <w:rPr>
          <w:sz w:val="28"/>
          <w:szCs w:val="28"/>
        </w:rPr>
        <w:t>6 октября</w:t>
      </w:r>
      <w:r w:rsidR="00813E9D">
        <w:rPr>
          <w:sz w:val="28"/>
          <w:szCs w:val="28"/>
        </w:rPr>
        <w:t xml:space="preserve"> 2003 года № 131 – ФЗ «Об общих принципах организации местного самоуправления в Российской Федерации, в целях обследования и определения фактического состояния жилого фонда сельского поселения Болчары, в связи с кадровыми изменениями, администрация сельского поселения Болчары постановляет:</w:t>
      </w:r>
      <w:r w:rsidR="00E92D09">
        <w:rPr>
          <w:sz w:val="28"/>
          <w:szCs w:val="28"/>
        </w:rPr>
        <w:t xml:space="preserve"> </w:t>
      </w:r>
    </w:p>
    <w:p w:rsidR="006972E3" w:rsidRDefault="00813E9D" w:rsidP="006972E3">
      <w:pPr>
        <w:numPr>
          <w:ilvl w:val="0"/>
          <w:numId w:val="4"/>
        </w:numPr>
        <w:tabs>
          <w:tab w:val="left" w:pos="709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сельского поселения Болчары от 27 ноября 2014 года № 133 «О создании комиссии по обследованию жилого фонда расположенного на территории </w:t>
      </w:r>
      <w:r w:rsidR="004C649F">
        <w:rPr>
          <w:sz w:val="28"/>
          <w:szCs w:val="28"/>
        </w:rPr>
        <w:t>сельского поселения Болчары»</w:t>
      </w:r>
      <w:r w:rsidR="006972E3">
        <w:rPr>
          <w:sz w:val="28"/>
          <w:szCs w:val="28"/>
        </w:rPr>
        <w:t xml:space="preserve"> следующие изменения:</w:t>
      </w:r>
    </w:p>
    <w:p w:rsidR="00151F3B" w:rsidRPr="006972E3" w:rsidRDefault="006972E3" w:rsidP="006972E3">
      <w:pPr>
        <w:pStyle w:val="a9"/>
        <w:numPr>
          <w:ilvl w:val="1"/>
          <w:numId w:val="4"/>
        </w:numPr>
        <w:tabs>
          <w:tab w:val="left" w:pos="709"/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 w:rsidR="004C649F" w:rsidRPr="006972E3">
        <w:rPr>
          <w:sz w:val="28"/>
          <w:szCs w:val="28"/>
        </w:rPr>
        <w:t xml:space="preserve"> </w:t>
      </w:r>
      <w:r>
        <w:rPr>
          <w:sz w:val="28"/>
          <w:szCs w:val="28"/>
        </w:rPr>
        <w:t>к постановлению изложить в следующей редакции (приложение).</w:t>
      </w:r>
    </w:p>
    <w:p w:rsidR="00151F3B" w:rsidRPr="00151F3B" w:rsidRDefault="00151F3B" w:rsidP="00151F3B">
      <w:pPr>
        <w:numPr>
          <w:ilvl w:val="0"/>
          <w:numId w:val="4"/>
        </w:numPr>
        <w:tabs>
          <w:tab w:val="left" w:pos="709"/>
          <w:tab w:val="left" w:pos="1134"/>
        </w:tabs>
        <w:ind w:left="0" w:firstLine="851"/>
        <w:jc w:val="both"/>
        <w:rPr>
          <w:sz w:val="28"/>
          <w:szCs w:val="28"/>
        </w:rPr>
      </w:pPr>
      <w:r w:rsidRPr="00151F3B">
        <w:rPr>
          <w:sz w:val="28"/>
          <w:szCs w:val="28"/>
        </w:rPr>
        <w:t>Настоящее постановление обнародовать и разместить на официальном сайте органов местного самоуправления муниципального образования Кондинский район.</w:t>
      </w:r>
    </w:p>
    <w:p w:rsidR="00151F3B" w:rsidRPr="00151F3B" w:rsidRDefault="00151F3B" w:rsidP="00151F3B">
      <w:pPr>
        <w:numPr>
          <w:ilvl w:val="0"/>
          <w:numId w:val="4"/>
        </w:numPr>
        <w:tabs>
          <w:tab w:val="left" w:pos="709"/>
          <w:tab w:val="left" w:pos="1134"/>
        </w:tabs>
        <w:ind w:left="0" w:firstLine="851"/>
        <w:jc w:val="both"/>
        <w:rPr>
          <w:sz w:val="28"/>
          <w:szCs w:val="28"/>
        </w:rPr>
      </w:pPr>
      <w:proofErr w:type="gramStart"/>
      <w:r w:rsidRPr="00151F3B">
        <w:rPr>
          <w:sz w:val="28"/>
          <w:szCs w:val="28"/>
        </w:rPr>
        <w:t>Контроль за</w:t>
      </w:r>
      <w:proofErr w:type="gramEnd"/>
      <w:r w:rsidRPr="00151F3B">
        <w:rPr>
          <w:sz w:val="28"/>
          <w:szCs w:val="28"/>
        </w:rPr>
        <w:t xml:space="preserve"> исполнением распоряжения оставляю за собой. </w:t>
      </w:r>
    </w:p>
    <w:p w:rsidR="00151F3B" w:rsidRPr="006972E3" w:rsidRDefault="00151F3B" w:rsidP="00151F3B">
      <w:pPr>
        <w:pStyle w:val="a7"/>
        <w:tabs>
          <w:tab w:val="left" w:pos="851"/>
          <w:tab w:val="left" w:pos="2160"/>
        </w:tabs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151F3B" w:rsidRPr="006972E3" w:rsidRDefault="00151F3B" w:rsidP="00151F3B">
      <w:pPr>
        <w:pStyle w:val="a7"/>
        <w:tabs>
          <w:tab w:val="left" w:pos="21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1F3B" w:rsidRPr="006972E3" w:rsidRDefault="00151F3B" w:rsidP="00151F3B">
      <w:pPr>
        <w:pStyle w:val="a7"/>
        <w:tabs>
          <w:tab w:val="left" w:pos="21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51F3B" w:rsidRPr="00151F3B" w:rsidRDefault="00151F3B" w:rsidP="00151F3B">
      <w:pPr>
        <w:pStyle w:val="a7"/>
        <w:tabs>
          <w:tab w:val="left" w:pos="21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51F3B">
        <w:rPr>
          <w:rFonts w:ascii="Times New Roman" w:hAnsi="Times New Roman"/>
          <w:sz w:val="28"/>
          <w:szCs w:val="28"/>
        </w:rPr>
        <w:t xml:space="preserve">Глава сельского поселения Болчары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F3B">
        <w:rPr>
          <w:rFonts w:ascii="Times New Roman" w:hAnsi="Times New Roman"/>
          <w:sz w:val="28"/>
          <w:szCs w:val="28"/>
        </w:rPr>
        <w:t xml:space="preserve">                     С. Ю. Мокроусов</w:t>
      </w:r>
    </w:p>
    <w:p w:rsidR="00151F3B" w:rsidRDefault="00151F3B" w:rsidP="00151F3B"/>
    <w:p w:rsidR="00151F3B" w:rsidRPr="00151F3B" w:rsidRDefault="00151F3B" w:rsidP="00151F3B">
      <w:pPr>
        <w:ind w:firstLine="4962"/>
        <w:rPr>
          <w:sz w:val="28"/>
          <w:szCs w:val="28"/>
        </w:rPr>
      </w:pPr>
      <w:r w:rsidRPr="00151F3B">
        <w:rPr>
          <w:sz w:val="28"/>
          <w:szCs w:val="28"/>
        </w:rPr>
        <w:lastRenderedPageBreak/>
        <w:t xml:space="preserve">Приложение </w:t>
      </w:r>
    </w:p>
    <w:p w:rsidR="00151F3B" w:rsidRPr="00151F3B" w:rsidRDefault="00151F3B" w:rsidP="00151F3B">
      <w:pPr>
        <w:ind w:firstLine="4962"/>
        <w:rPr>
          <w:sz w:val="28"/>
          <w:szCs w:val="28"/>
        </w:rPr>
      </w:pPr>
      <w:r w:rsidRPr="00151F3B">
        <w:rPr>
          <w:sz w:val="28"/>
          <w:szCs w:val="28"/>
        </w:rPr>
        <w:t xml:space="preserve">к постановлению администрации </w:t>
      </w:r>
    </w:p>
    <w:p w:rsidR="00151F3B" w:rsidRPr="00151F3B" w:rsidRDefault="00151F3B" w:rsidP="00151F3B">
      <w:pPr>
        <w:ind w:firstLine="4962"/>
        <w:rPr>
          <w:sz w:val="28"/>
          <w:szCs w:val="28"/>
        </w:rPr>
      </w:pPr>
      <w:r w:rsidRPr="00151F3B">
        <w:rPr>
          <w:sz w:val="28"/>
          <w:szCs w:val="28"/>
        </w:rPr>
        <w:t xml:space="preserve">сельского поселения Болчары </w:t>
      </w:r>
    </w:p>
    <w:p w:rsidR="00151F3B" w:rsidRPr="00151F3B" w:rsidRDefault="00151F3B" w:rsidP="00151F3B">
      <w:pPr>
        <w:ind w:firstLine="4962"/>
        <w:rPr>
          <w:sz w:val="28"/>
          <w:szCs w:val="28"/>
        </w:rPr>
      </w:pPr>
      <w:r w:rsidRPr="00151F3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6972E3">
        <w:rPr>
          <w:sz w:val="28"/>
          <w:szCs w:val="28"/>
        </w:rPr>
        <w:t>02</w:t>
      </w:r>
      <w:r w:rsidRPr="00151F3B">
        <w:rPr>
          <w:sz w:val="28"/>
          <w:szCs w:val="28"/>
        </w:rPr>
        <w:t>.0</w:t>
      </w:r>
      <w:r w:rsidR="006972E3">
        <w:rPr>
          <w:sz w:val="28"/>
          <w:szCs w:val="28"/>
        </w:rPr>
        <w:t>3</w:t>
      </w:r>
      <w:r w:rsidRPr="00151F3B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151F3B">
        <w:rPr>
          <w:sz w:val="28"/>
          <w:szCs w:val="28"/>
        </w:rPr>
        <w:t xml:space="preserve"> № 2</w:t>
      </w:r>
      <w:r w:rsidR="006972E3">
        <w:rPr>
          <w:sz w:val="28"/>
          <w:szCs w:val="28"/>
        </w:rPr>
        <w:t>4</w:t>
      </w:r>
    </w:p>
    <w:p w:rsidR="00151F3B" w:rsidRDefault="00151F3B" w:rsidP="00151F3B">
      <w:pPr>
        <w:jc w:val="right"/>
      </w:pPr>
    </w:p>
    <w:p w:rsidR="00151F3B" w:rsidRDefault="00151F3B" w:rsidP="00151F3B">
      <w:pPr>
        <w:jc w:val="right"/>
      </w:pPr>
    </w:p>
    <w:p w:rsidR="006B4F52" w:rsidRDefault="006972E3" w:rsidP="00151F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Состав комиссии </w:t>
      </w:r>
    </w:p>
    <w:p w:rsidR="006B4F52" w:rsidRDefault="006972E3" w:rsidP="00151F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обследованию жилого фонда расположенного на территории </w:t>
      </w:r>
    </w:p>
    <w:p w:rsidR="00151F3B" w:rsidRPr="00151F3B" w:rsidRDefault="006972E3" w:rsidP="00151F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Болчары </w:t>
      </w:r>
    </w:p>
    <w:p w:rsidR="00151F3B" w:rsidRDefault="00151F3B" w:rsidP="00151F3B">
      <w:pPr>
        <w:jc w:val="center"/>
      </w:pPr>
    </w:p>
    <w:p w:rsidR="00151F3B" w:rsidRDefault="00151F3B" w:rsidP="00151F3B"/>
    <w:tbl>
      <w:tblPr>
        <w:tblW w:w="9180" w:type="dxa"/>
        <w:tblLook w:val="04A0"/>
      </w:tblPr>
      <w:tblGrid>
        <w:gridCol w:w="3794"/>
        <w:gridCol w:w="5386"/>
      </w:tblGrid>
      <w:tr w:rsidR="00151F3B" w:rsidRPr="00151F3B" w:rsidTr="006B4F52">
        <w:trPr>
          <w:trHeight w:val="780"/>
        </w:trPr>
        <w:tc>
          <w:tcPr>
            <w:tcW w:w="3794" w:type="dxa"/>
            <w:hideMark/>
          </w:tcPr>
          <w:p w:rsidR="00151F3B" w:rsidRPr="00151F3B" w:rsidRDefault="006B4F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386" w:type="dxa"/>
          </w:tcPr>
          <w:p w:rsidR="00151F3B" w:rsidRPr="00151F3B" w:rsidRDefault="00151F3B">
            <w:pPr>
              <w:jc w:val="both"/>
              <w:rPr>
                <w:sz w:val="28"/>
                <w:szCs w:val="28"/>
              </w:rPr>
            </w:pPr>
            <w:r w:rsidRPr="00151F3B">
              <w:rPr>
                <w:sz w:val="28"/>
                <w:szCs w:val="28"/>
              </w:rPr>
              <w:t>заместитель главы сельского поселения Болчары;</w:t>
            </w:r>
          </w:p>
          <w:p w:rsidR="00151F3B" w:rsidRPr="00151F3B" w:rsidRDefault="00151F3B">
            <w:pPr>
              <w:jc w:val="both"/>
              <w:rPr>
                <w:sz w:val="28"/>
                <w:szCs w:val="28"/>
              </w:rPr>
            </w:pPr>
          </w:p>
        </w:tc>
      </w:tr>
      <w:tr w:rsidR="00151F3B" w:rsidRPr="00151F3B" w:rsidTr="006B4F52">
        <w:trPr>
          <w:trHeight w:val="765"/>
        </w:trPr>
        <w:tc>
          <w:tcPr>
            <w:tcW w:w="3794" w:type="dxa"/>
            <w:hideMark/>
          </w:tcPr>
          <w:p w:rsidR="006B4F52" w:rsidRDefault="006B4F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</w:p>
          <w:p w:rsidR="00151F3B" w:rsidRPr="00151F3B" w:rsidRDefault="006B4F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председателя комиссии</w:t>
            </w:r>
          </w:p>
        </w:tc>
        <w:tc>
          <w:tcPr>
            <w:tcW w:w="5386" w:type="dxa"/>
          </w:tcPr>
          <w:p w:rsidR="00151F3B" w:rsidRPr="00151F3B" w:rsidRDefault="00151F3B">
            <w:pPr>
              <w:jc w:val="both"/>
              <w:rPr>
                <w:sz w:val="28"/>
                <w:szCs w:val="28"/>
              </w:rPr>
            </w:pPr>
            <w:r w:rsidRPr="00151F3B">
              <w:rPr>
                <w:sz w:val="28"/>
                <w:szCs w:val="28"/>
              </w:rPr>
              <w:t>директор общества с ограниченной ответственностью «Теплотехсервис»;</w:t>
            </w:r>
          </w:p>
          <w:p w:rsidR="00151F3B" w:rsidRPr="00151F3B" w:rsidRDefault="00151F3B">
            <w:pPr>
              <w:jc w:val="both"/>
              <w:rPr>
                <w:sz w:val="28"/>
                <w:szCs w:val="28"/>
              </w:rPr>
            </w:pPr>
          </w:p>
        </w:tc>
      </w:tr>
      <w:tr w:rsidR="00151F3B" w:rsidRPr="00151F3B" w:rsidTr="006B4F52">
        <w:trPr>
          <w:trHeight w:val="157"/>
        </w:trPr>
        <w:tc>
          <w:tcPr>
            <w:tcW w:w="3794" w:type="dxa"/>
            <w:hideMark/>
          </w:tcPr>
          <w:p w:rsidR="00151F3B" w:rsidRPr="00151F3B" w:rsidRDefault="006B4F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5386" w:type="dxa"/>
          </w:tcPr>
          <w:p w:rsidR="00151F3B" w:rsidRPr="00151F3B" w:rsidRDefault="006B4F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организационно – правового </w:t>
            </w:r>
            <w:r w:rsidR="00151F3B" w:rsidRPr="00151F3B">
              <w:rPr>
                <w:sz w:val="28"/>
                <w:szCs w:val="28"/>
              </w:rPr>
              <w:t>отдела администрац</w:t>
            </w:r>
            <w:r>
              <w:rPr>
                <w:sz w:val="28"/>
                <w:szCs w:val="28"/>
              </w:rPr>
              <w:t>ии сельского поселения Болчары</w:t>
            </w:r>
            <w:r w:rsidR="00151F3B" w:rsidRPr="00151F3B">
              <w:rPr>
                <w:sz w:val="28"/>
                <w:szCs w:val="28"/>
              </w:rPr>
              <w:t>;</w:t>
            </w:r>
          </w:p>
          <w:p w:rsidR="00151F3B" w:rsidRPr="00151F3B" w:rsidRDefault="00151F3B">
            <w:pPr>
              <w:jc w:val="both"/>
              <w:rPr>
                <w:sz w:val="28"/>
                <w:szCs w:val="28"/>
              </w:rPr>
            </w:pPr>
          </w:p>
        </w:tc>
      </w:tr>
      <w:tr w:rsidR="00151F3B" w:rsidRPr="00151F3B" w:rsidTr="006B4F52">
        <w:trPr>
          <w:trHeight w:val="135"/>
        </w:trPr>
        <w:tc>
          <w:tcPr>
            <w:tcW w:w="3794" w:type="dxa"/>
            <w:hideMark/>
          </w:tcPr>
          <w:p w:rsidR="00151F3B" w:rsidRPr="00151F3B" w:rsidRDefault="006B4F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5386" w:type="dxa"/>
          </w:tcPr>
          <w:p w:rsidR="00151F3B" w:rsidRDefault="006B4F52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экономике и финансам администрации  сельского поселения Болчары</w:t>
            </w:r>
            <w:r w:rsidR="00151F3B" w:rsidRPr="00151F3B">
              <w:rPr>
                <w:sz w:val="28"/>
                <w:szCs w:val="28"/>
              </w:rPr>
              <w:t>;</w:t>
            </w:r>
          </w:p>
          <w:p w:rsidR="006B4F52" w:rsidRDefault="006B4F52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  <w:p w:rsidR="006B4F52" w:rsidRDefault="006B4F52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организационно – правового отдела администрации  сельского поселения Болчары;</w:t>
            </w:r>
          </w:p>
          <w:p w:rsidR="006B4F52" w:rsidRDefault="006B4F52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  <w:p w:rsidR="006B4F52" w:rsidRDefault="006B4F52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депутатов сельского поселения Болчары (по согласованию);</w:t>
            </w:r>
          </w:p>
          <w:p w:rsidR="006B4F52" w:rsidRDefault="006B4F52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  <w:p w:rsidR="0030281A" w:rsidRDefault="006B4F52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</w:t>
            </w:r>
            <w:r w:rsidR="0030281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бщественного Совета при главе сельского поселения Болчары</w:t>
            </w:r>
            <w:r w:rsidR="00E25392">
              <w:rPr>
                <w:sz w:val="28"/>
                <w:szCs w:val="28"/>
              </w:rPr>
              <w:t xml:space="preserve"> (по согласованию)</w:t>
            </w:r>
            <w:r w:rsidR="0030281A">
              <w:rPr>
                <w:sz w:val="28"/>
                <w:szCs w:val="28"/>
              </w:rPr>
              <w:t>;</w:t>
            </w:r>
          </w:p>
          <w:p w:rsidR="00E25392" w:rsidRDefault="00E25392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  <w:p w:rsidR="00E25392" w:rsidRDefault="00E25392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 д. Кама (по согласованию);</w:t>
            </w:r>
          </w:p>
          <w:p w:rsidR="00E25392" w:rsidRDefault="00E25392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  <w:p w:rsidR="00E25392" w:rsidRDefault="00E25392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собственник (наниматель) жилого помещения или уполномоченное им лицо с правом совещательного голоса (по согласованию)</w:t>
            </w:r>
          </w:p>
          <w:p w:rsidR="0030281A" w:rsidRDefault="0030281A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  <w:p w:rsidR="006B4F52" w:rsidRDefault="006B4F52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6B4F52" w:rsidRPr="00151F3B" w:rsidRDefault="006B4F52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51F3B" w:rsidRPr="00151F3B" w:rsidRDefault="00151F3B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151F3B" w:rsidRPr="00151F3B" w:rsidRDefault="00151F3B" w:rsidP="00151F3B">
      <w:pPr>
        <w:rPr>
          <w:sz w:val="28"/>
          <w:szCs w:val="28"/>
        </w:rPr>
      </w:pPr>
    </w:p>
    <w:p w:rsidR="00250975" w:rsidRPr="00151F3B" w:rsidRDefault="00250975" w:rsidP="00151F3B">
      <w:pPr>
        <w:tabs>
          <w:tab w:val="left" w:pos="4962"/>
          <w:tab w:val="left" w:pos="5245"/>
        </w:tabs>
        <w:ind w:right="4252"/>
        <w:jc w:val="both"/>
        <w:rPr>
          <w:sz w:val="28"/>
          <w:szCs w:val="28"/>
        </w:rPr>
      </w:pPr>
    </w:p>
    <w:sectPr w:rsidR="00250975" w:rsidRPr="00151F3B" w:rsidSect="00151F3B">
      <w:headerReference w:type="default" r:id="rId7"/>
      <w:headerReference w:type="first" r:id="rId8"/>
      <w:pgSz w:w="11906" w:h="16838"/>
      <w:pgMar w:top="1134" w:right="991" w:bottom="1702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DB1" w:rsidRDefault="00351DB1" w:rsidP="003275B4">
      <w:r>
        <w:separator/>
      </w:r>
    </w:p>
  </w:endnote>
  <w:endnote w:type="continuationSeparator" w:id="0">
    <w:p w:rsidR="00351DB1" w:rsidRDefault="00351DB1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DB1" w:rsidRDefault="00351DB1" w:rsidP="003275B4">
      <w:r>
        <w:separator/>
      </w:r>
    </w:p>
  </w:footnote>
  <w:footnote w:type="continuationSeparator" w:id="0">
    <w:p w:rsidR="00351DB1" w:rsidRDefault="00351DB1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1285"/>
      <w:docPartObj>
        <w:docPartGallery w:val="Page Numbers (Top of Page)"/>
        <w:docPartUnique/>
      </w:docPartObj>
    </w:sdtPr>
    <w:sdtContent>
      <w:p w:rsidR="00BA4091" w:rsidRDefault="00B0073A">
        <w:pPr>
          <w:pStyle w:val="a3"/>
          <w:jc w:val="center"/>
        </w:pPr>
        <w:fldSimple w:instr=" PAGE   \* MERGEFORMAT ">
          <w:r w:rsidR="00E25392">
            <w:rPr>
              <w:noProof/>
            </w:rPr>
            <w:t>2</w:t>
          </w:r>
        </w:fldSimple>
      </w:p>
    </w:sdtContent>
  </w:sdt>
  <w:p w:rsidR="00BA4091" w:rsidRDefault="00BA40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91" w:rsidRDefault="00BA409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375A8"/>
    <w:multiLevelType w:val="multilevel"/>
    <w:tmpl w:val="1DB626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47A2DD6"/>
    <w:multiLevelType w:val="multilevel"/>
    <w:tmpl w:val="89642C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</w:rPr>
    </w:lvl>
  </w:abstractNum>
  <w:abstractNum w:abstractNumId="3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30536"/>
    <w:rsid w:val="000B5C85"/>
    <w:rsid w:val="001434B1"/>
    <w:rsid w:val="00151F3B"/>
    <w:rsid w:val="001F5B6C"/>
    <w:rsid w:val="00250975"/>
    <w:rsid w:val="00293F70"/>
    <w:rsid w:val="0029712E"/>
    <w:rsid w:val="002A18CA"/>
    <w:rsid w:val="0030281A"/>
    <w:rsid w:val="00306FCA"/>
    <w:rsid w:val="003275B4"/>
    <w:rsid w:val="00351DB1"/>
    <w:rsid w:val="00364555"/>
    <w:rsid w:val="00403C5E"/>
    <w:rsid w:val="0042515A"/>
    <w:rsid w:val="00453F92"/>
    <w:rsid w:val="0048524B"/>
    <w:rsid w:val="00486B23"/>
    <w:rsid w:val="004940B9"/>
    <w:rsid w:val="004C649F"/>
    <w:rsid w:val="00532346"/>
    <w:rsid w:val="00593E37"/>
    <w:rsid w:val="005D635B"/>
    <w:rsid w:val="005D7E66"/>
    <w:rsid w:val="005F4764"/>
    <w:rsid w:val="00696EE7"/>
    <w:rsid w:val="006972E3"/>
    <w:rsid w:val="006B4F52"/>
    <w:rsid w:val="007F6587"/>
    <w:rsid w:val="00813E9D"/>
    <w:rsid w:val="008642AA"/>
    <w:rsid w:val="00876DFD"/>
    <w:rsid w:val="008B40EA"/>
    <w:rsid w:val="00904933"/>
    <w:rsid w:val="009052F7"/>
    <w:rsid w:val="00933333"/>
    <w:rsid w:val="0095468D"/>
    <w:rsid w:val="00965646"/>
    <w:rsid w:val="00967068"/>
    <w:rsid w:val="009754E6"/>
    <w:rsid w:val="009930FE"/>
    <w:rsid w:val="009B621A"/>
    <w:rsid w:val="00A473CB"/>
    <w:rsid w:val="00A62209"/>
    <w:rsid w:val="00A67A7C"/>
    <w:rsid w:val="00A91E7A"/>
    <w:rsid w:val="00A96E17"/>
    <w:rsid w:val="00B0073A"/>
    <w:rsid w:val="00B464B4"/>
    <w:rsid w:val="00BA4091"/>
    <w:rsid w:val="00BB3613"/>
    <w:rsid w:val="00BC4E0F"/>
    <w:rsid w:val="00C74E91"/>
    <w:rsid w:val="00CA0413"/>
    <w:rsid w:val="00CB05BF"/>
    <w:rsid w:val="00CC7EEA"/>
    <w:rsid w:val="00CE7CDA"/>
    <w:rsid w:val="00CF6C31"/>
    <w:rsid w:val="00D803FB"/>
    <w:rsid w:val="00D93613"/>
    <w:rsid w:val="00DA4D3A"/>
    <w:rsid w:val="00E25392"/>
    <w:rsid w:val="00E47AD1"/>
    <w:rsid w:val="00E84450"/>
    <w:rsid w:val="00E92D09"/>
    <w:rsid w:val="00E95697"/>
    <w:rsid w:val="00ED5AEC"/>
    <w:rsid w:val="00F55632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2020-03-03T03:24:00Z</cp:lastPrinted>
  <dcterms:created xsi:type="dcterms:W3CDTF">2020-03-02T12:55:00Z</dcterms:created>
  <dcterms:modified xsi:type="dcterms:W3CDTF">2020-03-03T03:24:00Z</dcterms:modified>
</cp:coreProperties>
</file>