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E8445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6D18CA">
        <w:rPr>
          <w:sz w:val="28"/>
          <w:szCs w:val="28"/>
        </w:rPr>
        <w:t>21 апреля</w:t>
      </w:r>
      <w:r w:rsidRPr="00A96E17">
        <w:rPr>
          <w:sz w:val="28"/>
          <w:szCs w:val="28"/>
        </w:rPr>
        <w:t xml:space="preserve"> 2020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B842CF">
        <w:rPr>
          <w:sz w:val="28"/>
          <w:szCs w:val="28"/>
        </w:rPr>
        <w:t xml:space="preserve">  </w:t>
      </w:r>
      <w:r w:rsidR="003275B4" w:rsidRPr="00A96E17">
        <w:rPr>
          <w:sz w:val="28"/>
          <w:szCs w:val="28"/>
        </w:rPr>
        <w:t xml:space="preserve"> </w:t>
      </w:r>
      <w:r w:rsidR="0017420C">
        <w:rPr>
          <w:sz w:val="28"/>
          <w:szCs w:val="28"/>
        </w:rPr>
        <w:t xml:space="preserve">  </w:t>
      </w:r>
      <w:r w:rsidRPr="00A96E17">
        <w:rPr>
          <w:sz w:val="28"/>
          <w:szCs w:val="28"/>
        </w:rPr>
        <w:t xml:space="preserve">№ </w:t>
      </w:r>
      <w:r w:rsidR="0017420C">
        <w:rPr>
          <w:sz w:val="28"/>
          <w:szCs w:val="28"/>
        </w:rPr>
        <w:t>5</w:t>
      </w:r>
      <w:r w:rsidR="00F06C7D">
        <w:rPr>
          <w:sz w:val="28"/>
          <w:szCs w:val="28"/>
        </w:rPr>
        <w:t>2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5E3C49" w:rsidRDefault="00473F1E" w:rsidP="00241B57">
      <w:pPr>
        <w:ind w:right="4961"/>
        <w:jc w:val="both"/>
        <w:rPr>
          <w:b/>
          <w:sz w:val="28"/>
          <w:szCs w:val="28"/>
        </w:rPr>
      </w:pPr>
    </w:p>
    <w:p w:rsidR="00F06C7D" w:rsidRPr="00F06C7D" w:rsidRDefault="00F06C7D" w:rsidP="00A950E7">
      <w:pPr>
        <w:shd w:val="clear" w:color="auto" w:fill="FFFFFF"/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  <w:r w:rsidRPr="00F06C7D">
        <w:rPr>
          <w:sz w:val="28"/>
          <w:szCs w:val="28"/>
        </w:rPr>
        <w:t>О внесении изменений в постановление</w:t>
      </w:r>
      <w:r w:rsidR="00A950E7">
        <w:rPr>
          <w:sz w:val="28"/>
          <w:szCs w:val="28"/>
        </w:rPr>
        <w:t xml:space="preserve"> </w:t>
      </w:r>
      <w:r w:rsidRPr="00F06C7D">
        <w:rPr>
          <w:sz w:val="28"/>
          <w:szCs w:val="28"/>
        </w:rPr>
        <w:t>администрации сельского поселения</w:t>
      </w:r>
      <w:r w:rsidR="00A950E7">
        <w:rPr>
          <w:sz w:val="28"/>
          <w:szCs w:val="28"/>
        </w:rPr>
        <w:t xml:space="preserve"> Болчары от 8 ноября 2019 № 152                       </w:t>
      </w:r>
      <w:r w:rsidRPr="00F06C7D">
        <w:rPr>
          <w:sz w:val="28"/>
          <w:szCs w:val="28"/>
        </w:rPr>
        <w:t>«О перечне муниципальных программ сельского поселения Болчары</w:t>
      </w:r>
      <w:r>
        <w:rPr>
          <w:sz w:val="28"/>
          <w:szCs w:val="28"/>
        </w:rPr>
        <w:t>»</w:t>
      </w:r>
    </w:p>
    <w:p w:rsidR="00F06C7D" w:rsidRPr="00F06C7D" w:rsidRDefault="00F06C7D" w:rsidP="00F06C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06C7D" w:rsidRPr="00F06C7D" w:rsidRDefault="00F06C7D" w:rsidP="00F06C7D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tab/>
      </w:r>
    </w:p>
    <w:p w:rsidR="00F06C7D" w:rsidRPr="00F06C7D" w:rsidRDefault="00F06C7D" w:rsidP="00F06C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06C7D">
        <w:rPr>
          <w:sz w:val="28"/>
          <w:szCs w:val="28"/>
        </w:rPr>
        <w:t>В соответствии со ст. 179 Бюджетного Кодекса Российской Федерации, постановлением администрации сельского поселения Болчары от 21 октября года № 139 «О модельной муниципальной программе сельского поселения Болчары, порядке принятия решения о разработке муниципальных программ сельского поселения Болчары, их формирования, утверждения и реализации»:</w:t>
      </w:r>
    </w:p>
    <w:p w:rsidR="00F06C7D" w:rsidRPr="00F06C7D" w:rsidRDefault="00F06C7D" w:rsidP="00F06C7D">
      <w:pPr>
        <w:pStyle w:val="a9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F06C7D">
        <w:rPr>
          <w:sz w:val="28"/>
          <w:szCs w:val="28"/>
        </w:rPr>
        <w:t>Внести в постановление администрации сельского поселения Болчары от 8 ноября 2019 года № 152 «О перечне муниципальных программ сельского поселения Болчары» следующие изменения:</w:t>
      </w:r>
    </w:p>
    <w:p w:rsidR="00A950E7" w:rsidRPr="006A7A7E" w:rsidRDefault="00F06C7D" w:rsidP="006A7A7E">
      <w:pPr>
        <w:pStyle w:val="a9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Перечень муниципальных программ сельского поселения Болчары </w:t>
      </w:r>
      <w:r w:rsidR="00B842CF">
        <w:rPr>
          <w:sz w:val="28"/>
          <w:szCs w:val="28"/>
        </w:rPr>
        <w:t>следующим пунктом</w:t>
      </w:r>
      <w:r w:rsidR="00A950E7">
        <w:rPr>
          <w:sz w:val="28"/>
          <w:szCs w:val="28"/>
        </w:rPr>
        <w:t>:</w:t>
      </w:r>
    </w:p>
    <w:tbl>
      <w:tblPr>
        <w:tblStyle w:val="aa"/>
        <w:tblW w:w="0" w:type="auto"/>
        <w:tblInd w:w="108" w:type="dxa"/>
        <w:tblLook w:val="04A0"/>
      </w:tblPr>
      <w:tblGrid>
        <w:gridCol w:w="840"/>
        <w:gridCol w:w="5005"/>
        <w:gridCol w:w="3477"/>
      </w:tblGrid>
      <w:tr w:rsidR="00A950E7" w:rsidTr="006A7A7E">
        <w:tc>
          <w:tcPr>
            <w:tcW w:w="840" w:type="dxa"/>
          </w:tcPr>
          <w:p w:rsidR="00A950E7" w:rsidRDefault="00A950E7" w:rsidP="00A950E7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05" w:type="dxa"/>
          </w:tcPr>
          <w:p w:rsidR="00A950E7" w:rsidRDefault="00A950E7" w:rsidP="00A950E7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деятельности администрации сельского поселения Болчары на 2020 – 2025 годы и на период до 2030 года»</w:t>
            </w:r>
          </w:p>
        </w:tc>
        <w:tc>
          <w:tcPr>
            <w:tcW w:w="3477" w:type="dxa"/>
          </w:tcPr>
          <w:p w:rsidR="00A950E7" w:rsidRDefault="00A950E7" w:rsidP="00A950E7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Болчары </w:t>
            </w:r>
          </w:p>
        </w:tc>
      </w:tr>
    </w:tbl>
    <w:p w:rsidR="00F06C7D" w:rsidRPr="00F06C7D" w:rsidRDefault="00F06C7D" w:rsidP="006A7A7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 w:rsidRPr="00F06C7D">
        <w:rPr>
          <w:sz w:val="28"/>
          <w:szCs w:val="28"/>
        </w:rPr>
        <w:t>2. Координатор</w:t>
      </w:r>
      <w:r w:rsidR="00B842CF">
        <w:rPr>
          <w:sz w:val="28"/>
          <w:szCs w:val="28"/>
        </w:rPr>
        <w:t>у</w:t>
      </w:r>
      <w:r w:rsidRPr="00F06C7D">
        <w:rPr>
          <w:sz w:val="28"/>
          <w:szCs w:val="28"/>
        </w:rPr>
        <w:t xml:space="preserve"> муниципальн</w:t>
      </w:r>
      <w:r w:rsidR="00B842CF">
        <w:rPr>
          <w:sz w:val="28"/>
          <w:szCs w:val="28"/>
        </w:rPr>
        <w:t>ой</w:t>
      </w:r>
      <w:r w:rsidRPr="00F06C7D">
        <w:rPr>
          <w:sz w:val="28"/>
          <w:szCs w:val="28"/>
        </w:rPr>
        <w:t xml:space="preserve"> программ</w:t>
      </w:r>
      <w:r w:rsidR="00B842CF">
        <w:rPr>
          <w:sz w:val="28"/>
          <w:szCs w:val="28"/>
        </w:rPr>
        <w:t>ы</w:t>
      </w:r>
      <w:r w:rsidRPr="00F06C7D">
        <w:rPr>
          <w:sz w:val="28"/>
          <w:szCs w:val="28"/>
        </w:rPr>
        <w:t xml:space="preserve"> сельского поселения Болчары обеспечить своевременное приняти</w:t>
      </w:r>
      <w:r w:rsidR="00A950E7">
        <w:rPr>
          <w:sz w:val="28"/>
          <w:szCs w:val="28"/>
        </w:rPr>
        <w:t>е</w:t>
      </w:r>
      <w:r w:rsidRPr="00F06C7D">
        <w:rPr>
          <w:sz w:val="28"/>
          <w:szCs w:val="28"/>
        </w:rPr>
        <w:t xml:space="preserve"> муниципальн</w:t>
      </w:r>
      <w:r w:rsidR="00B842CF">
        <w:rPr>
          <w:sz w:val="28"/>
          <w:szCs w:val="28"/>
        </w:rPr>
        <w:t>ой</w:t>
      </w:r>
      <w:r w:rsidRPr="00F06C7D">
        <w:rPr>
          <w:sz w:val="28"/>
          <w:szCs w:val="28"/>
        </w:rPr>
        <w:t xml:space="preserve"> программ</w:t>
      </w:r>
      <w:r w:rsidR="00B842CF">
        <w:rPr>
          <w:sz w:val="28"/>
          <w:szCs w:val="28"/>
        </w:rPr>
        <w:t>ы</w:t>
      </w:r>
      <w:r w:rsidRPr="00F06C7D">
        <w:rPr>
          <w:sz w:val="28"/>
          <w:szCs w:val="28"/>
        </w:rPr>
        <w:t xml:space="preserve"> в срок до </w:t>
      </w:r>
      <w:r w:rsidR="00A950E7">
        <w:rPr>
          <w:sz w:val="28"/>
          <w:szCs w:val="28"/>
        </w:rPr>
        <w:t>1 мая 2020</w:t>
      </w:r>
      <w:r w:rsidRPr="00F06C7D">
        <w:rPr>
          <w:sz w:val="28"/>
          <w:szCs w:val="28"/>
        </w:rPr>
        <w:t xml:space="preserve"> года.</w:t>
      </w:r>
    </w:p>
    <w:p w:rsidR="00F06C7D" w:rsidRPr="00F06C7D" w:rsidRDefault="00A950E7" w:rsidP="00B842CF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6C7D" w:rsidRPr="00F06C7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Настоящее п</w:t>
      </w:r>
      <w:r w:rsidR="00F06C7D" w:rsidRPr="00F06C7D">
        <w:rPr>
          <w:sz w:val="28"/>
          <w:szCs w:val="28"/>
        </w:rPr>
        <w:t>остановление разместить на официальном сайте органов местного самоуправления муниципального образования Кондинский район.</w:t>
      </w:r>
    </w:p>
    <w:p w:rsidR="00F06C7D" w:rsidRPr="00F06C7D" w:rsidRDefault="00A950E7" w:rsidP="00A950E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6C7D" w:rsidRPr="00F06C7D" w:rsidRDefault="00F06C7D" w:rsidP="00F06C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F06C7D" w:rsidRPr="00F06C7D" w:rsidRDefault="00F06C7D" w:rsidP="00F06C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F06C7D" w:rsidRPr="00F06C7D" w:rsidRDefault="00F06C7D" w:rsidP="00A950E7">
      <w:pPr>
        <w:jc w:val="both"/>
        <w:rPr>
          <w:color w:val="000000"/>
          <w:sz w:val="28"/>
          <w:szCs w:val="28"/>
        </w:rPr>
      </w:pPr>
      <w:r w:rsidRPr="00F06C7D">
        <w:rPr>
          <w:color w:val="000000"/>
          <w:sz w:val="28"/>
          <w:szCs w:val="28"/>
        </w:rPr>
        <w:t xml:space="preserve">Глава сельского поселения Болчары       </w:t>
      </w:r>
      <w:r w:rsidR="00A950E7">
        <w:rPr>
          <w:color w:val="000000"/>
          <w:sz w:val="28"/>
          <w:szCs w:val="28"/>
        </w:rPr>
        <w:t xml:space="preserve">                              </w:t>
      </w:r>
      <w:r w:rsidRPr="00F06C7D">
        <w:rPr>
          <w:color w:val="000000"/>
          <w:sz w:val="28"/>
          <w:szCs w:val="28"/>
        </w:rPr>
        <w:t xml:space="preserve"> </w:t>
      </w:r>
      <w:r w:rsidR="00A950E7">
        <w:rPr>
          <w:color w:val="000000"/>
          <w:sz w:val="28"/>
          <w:szCs w:val="28"/>
        </w:rPr>
        <w:t xml:space="preserve"> </w:t>
      </w:r>
      <w:r w:rsidRPr="00F06C7D">
        <w:rPr>
          <w:color w:val="000000"/>
          <w:sz w:val="28"/>
          <w:szCs w:val="28"/>
        </w:rPr>
        <w:t>С. Ю. Мокроусов</w:t>
      </w:r>
    </w:p>
    <w:p w:rsidR="00F06C7D" w:rsidRDefault="00F06C7D" w:rsidP="00F06C7D">
      <w:pPr>
        <w:jc w:val="both"/>
        <w:rPr>
          <w:color w:val="000000"/>
        </w:rPr>
      </w:pPr>
    </w:p>
    <w:p w:rsidR="00F06C7D" w:rsidRDefault="00F06C7D" w:rsidP="00F06C7D">
      <w:pPr>
        <w:jc w:val="both"/>
        <w:rPr>
          <w:color w:val="000000"/>
        </w:rPr>
      </w:pPr>
    </w:p>
    <w:p w:rsidR="00F06C7D" w:rsidRDefault="00F06C7D" w:rsidP="00F06C7D">
      <w:pPr>
        <w:jc w:val="both"/>
        <w:rPr>
          <w:color w:val="000000"/>
        </w:rPr>
      </w:pPr>
    </w:p>
    <w:p w:rsidR="00F06C7D" w:rsidRDefault="00F06C7D" w:rsidP="00F06C7D">
      <w:pPr>
        <w:jc w:val="both"/>
        <w:rPr>
          <w:color w:val="000000"/>
        </w:rPr>
      </w:pPr>
    </w:p>
    <w:p w:rsidR="00F06C7D" w:rsidRDefault="00F06C7D" w:rsidP="00F06C7D">
      <w:pPr>
        <w:ind w:firstLine="4536"/>
        <w:rPr>
          <w:color w:val="000000"/>
        </w:rPr>
      </w:pPr>
    </w:p>
    <w:p w:rsidR="00F06C7D" w:rsidRDefault="00F06C7D" w:rsidP="00F06C7D">
      <w:pPr>
        <w:ind w:firstLine="4536"/>
        <w:rPr>
          <w:color w:val="000000"/>
        </w:rPr>
      </w:pPr>
    </w:p>
    <w:p w:rsidR="00F06C7D" w:rsidRDefault="00F06C7D" w:rsidP="00F06C7D">
      <w:pPr>
        <w:ind w:firstLine="4536"/>
        <w:rPr>
          <w:color w:val="000000"/>
        </w:rPr>
      </w:pPr>
    </w:p>
    <w:p w:rsidR="00F06C7D" w:rsidRDefault="00F06C7D" w:rsidP="00F06C7D">
      <w:pPr>
        <w:ind w:firstLine="4536"/>
        <w:rPr>
          <w:color w:val="000000"/>
        </w:rPr>
      </w:pPr>
    </w:p>
    <w:p w:rsidR="00F06C7D" w:rsidRDefault="00F06C7D" w:rsidP="00F06C7D">
      <w:pPr>
        <w:ind w:firstLine="4536"/>
        <w:rPr>
          <w:color w:val="000000"/>
        </w:rPr>
      </w:pPr>
    </w:p>
    <w:p w:rsidR="00F06C7D" w:rsidRDefault="00F06C7D" w:rsidP="00F06C7D">
      <w:pPr>
        <w:ind w:firstLine="4536"/>
        <w:rPr>
          <w:color w:val="000000"/>
        </w:rPr>
      </w:pPr>
    </w:p>
    <w:p w:rsidR="00F06C7D" w:rsidRDefault="00F06C7D" w:rsidP="00F06C7D">
      <w:pPr>
        <w:ind w:firstLine="4536"/>
        <w:rPr>
          <w:color w:val="000000"/>
        </w:rPr>
      </w:pPr>
    </w:p>
    <w:p w:rsidR="00F06C7D" w:rsidRDefault="00F06C7D" w:rsidP="00F06C7D">
      <w:pPr>
        <w:ind w:firstLine="4536"/>
        <w:rPr>
          <w:color w:val="000000"/>
        </w:rPr>
      </w:pPr>
    </w:p>
    <w:p w:rsidR="00F06C7D" w:rsidRDefault="00F06C7D" w:rsidP="00F06C7D">
      <w:pPr>
        <w:ind w:firstLine="4536"/>
        <w:rPr>
          <w:color w:val="000000"/>
        </w:rPr>
      </w:pPr>
    </w:p>
    <w:p w:rsidR="00F06C7D" w:rsidRDefault="00F06C7D" w:rsidP="00F06C7D">
      <w:pPr>
        <w:ind w:firstLine="4536"/>
        <w:rPr>
          <w:color w:val="000000"/>
        </w:rPr>
      </w:pPr>
    </w:p>
    <w:sectPr w:rsidR="00F06C7D" w:rsidSect="00B842CF">
      <w:headerReference w:type="default" r:id="rId8"/>
      <w:pgSz w:w="11906" w:h="16838"/>
      <w:pgMar w:top="1134" w:right="849" w:bottom="709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DBB" w:rsidRDefault="002A1DBB" w:rsidP="003275B4">
      <w:r>
        <w:separator/>
      </w:r>
    </w:p>
  </w:endnote>
  <w:endnote w:type="continuationSeparator" w:id="0">
    <w:p w:rsidR="002A1DBB" w:rsidRDefault="002A1DBB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DBB" w:rsidRDefault="002A1DBB" w:rsidP="003275B4">
      <w:r>
        <w:separator/>
      </w:r>
    </w:p>
  </w:footnote>
  <w:footnote w:type="continuationSeparator" w:id="0">
    <w:p w:rsidR="002A1DBB" w:rsidRDefault="002A1DBB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09" w:rsidRDefault="00A62209" w:rsidP="004B7CDE">
    <w:pPr>
      <w:pStyle w:val="a3"/>
    </w:pPr>
  </w:p>
  <w:p w:rsidR="00A62209" w:rsidRDefault="00A622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5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B5C85"/>
    <w:rsid w:val="001134CC"/>
    <w:rsid w:val="0017420C"/>
    <w:rsid w:val="001F5B6C"/>
    <w:rsid w:val="001F6639"/>
    <w:rsid w:val="00231BD1"/>
    <w:rsid w:val="00241B57"/>
    <w:rsid w:val="00250975"/>
    <w:rsid w:val="00253263"/>
    <w:rsid w:val="00293F70"/>
    <w:rsid w:val="0029712E"/>
    <w:rsid w:val="002A1DBB"/>
    <w:rsid w:val="002B0189"/>
    <w:rsid w:val="002D75F7"/>
    <w:rsid w:val="002E15C0"/>
    <w:rsid w:val="002F344A"/>
    <w:rsid w:val="00306FCA"/>
    <w:rsid w:val="003275B4"/>
    <w:rsid w:val="00364555"/>
    <w:rsid w:val="003C3861"/>
    <w:rsid w:val="004023DD"/>
    <w:rsid w:val="00410085"/>
    <w:rsid w:val="0042515A"/>
    <w:rsid w:val="00425CFD"/>
    <w:rsid w:val="00453F92"/>
    <w:rsid w:val="00473F1E"/>
    <w:rsid w:val="00486B23"/>
    <w:rsid w:val="00493F31"/>
    <w:rsid w:val="004940B9"/>
    <w:rsid w:val="004A6AC0"/>
    <w:rsid w:val="004B7CDE"/>
    <w:rsid w:val="00590C90"/>
    <w:rsid w:val="00593E37"/>
    <w:rsid w:val="005B61B0"/>
    <w:rsid w:val="005D7E66"/>
    <w:rsid w:val="005E3C49"/>
    <w:rsid w:val="006663A7"/>
    <w:rsid w:val="006A7A7E"/>
    <w:rsid w:val="006D18CA"/>
    <w:rsid w:val="00710E7F"/>
    <w:rsid w:val="00714FA6"/>
    <w:rsid w:val="00760547"/>
    <w:rsid w:val="008339D5"/>
    <w:rsid w:val="00857011"/>
    <w:rsid w:val="0087434C"/>
    <w:rsid w:val="008C4ACF"/>
    <w:rsid w:val="009405E4"/>
    <w:rsid w:val="0095468D"/>
    <w:rsid w:val="00967068"/>
    <w:rsid w:val="009D1254"/>
    <w:rsid w:val="00A11F7A"/>
    <w:rsid w:val="00A62209"/>
    <w:rsid w:val="00A91E7A"/>
    <w:rsid w:val="00A950E7"/>
    <w:rsid w:val="00A96E17"/>
    <w:rsid w:val="00AC2056"/>
    <w:rsid w:val="00B12C6B"/>
    <w:rsid w:val="00B464B4"/>
    <w:rsid w:val="00B842CF"/>
    <w:rsid w:val="00BB3219"/>
    <w:rsid w:val="00BD28C5"/>
    <w:rsid w:val="00C07A5B"/>
    <w:rsid w:val="00C74E91"/>
    <w:rsid w:val="00CC7EEA"/>
    <w:rsid w:val="00CD3B37"/>
    <w:rsid w:val="00CF6C31"/>
    <w:rsid w:val="00D2445E"/>
    <w:rsid w:val="00D80260"/>
    <w:rsid w:val="00D835BD"/>
    <w:rsid w:val="00DC463F"/>
    <w:rsid w:val="00DF6B12"/>
    <w:rsid w:val="00E248C0"/>
    <w:rsid w:val="00E2648E"/>
    <w:rsid w:val="00E451E4"/>
    <w:rsid w:val="00E72FC1"/>
    <w:rsid w:val="00E84450"/>
    <w:rsid w:val="00E95697"/>
    <w:rsid w:val="00EC5DA8"/>
    <w:rsid w:val="00EF75A5"/>
    <w:rsid w:val="00F06C7D"/>
    <w:rsid w:val="00F6252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c">
    <w:name w:val="Без интервала Знак"/>
    <w:link w:val="ab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3A7EA-4410-4E68-B97B-8775E9DB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2020-04-23T05:32:00Z</cp:lastPrinted>
  <dcterms:created xsi:type="dcterms:W3CDTF">2020-04-21T10:27:00Z</dcterms:created>
  <dcterms:modified xsi:type="dcterms:W3CDTF">2020-04-23T05:32:00Z</dcterms:modified>
</cp:coreProperties>
</file>