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8C7755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1B77E6">
        <w:rPr>
          <w:sz w:val="28"/>
          <w:szCs w:val="28"/>
        </w:rPr>
        <w:t>7</w:t>
      </w:r>
      <w:r w:rsidR="00B92817">
        <w:rPr>
          <w:sz w:val="28"/>
          <w:szCs w:val="28"/>
        </w:rPr>
        <w:t xml:space="preserve"> мая</w:t>
      </w:r>
      <w:r w:rsidRPr="00A96E17">
        <w:rPr>
          <w:sz w:val="28"/>
          <w:szCs w:val="28"/>
        </w:rPr>
        <w:t xml:space="preserve"> 2020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1B77E6">
        <w:rPr>
          <w:sz w:val="28"/>
          <w:szCs w:val="28"/>
        </w:rPr>
        <w:t xml:space="preserve">         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17420C">
        <w:rPr>
          <w:sz w:val="28"/>
          <w:szCs w:val="28"/>
        </w:rPr>
        <w:t>5</w:t>
      </w:r>
      <w:r w:rsidR="00B27000">
        <w:rPr>
          <w:sz w:val="28"/>
          <w:szCs w:val="28"/>
        </w:rPr>
        <w:t>9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241B57">
      <w:pPr>
        <w:ind w:right="4961"/>
        <w:jc w:val="both"/>
        <w:rPr>
          <w:b/>
          <w:sz w:val="28"/>
          <w:szCs w:val="28"/>
        </w:rPr>
      </w:pPr>
    </w:p>
    <w:p w:rsidR="001B77E6" w:rsidRPr="005B61B0" w:rsidRDefault="001B77E6" w:rsidP="001B77E6">
      <w:pPr>
        <w:tabs>
          <w:tab w:val="left" w:pos="5387"/>
        </w:tabs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  </w:t>
      </w:r>
    </w:p>
    <w:p w:rsidR="001B77E6" w:rsidRPr="00590C90" w:rsidRDefault="001B77E6" w:rsidP="001B77E6">
      <w:pPr>
        <w:rPr>
          <w:sz w:val="28"/>
          <w:szCs w:val="28"/>
        </w:rPr>
      </w:pPr>
    </w:p>
    <w:p w:rsidR="001B77E6" w:rsidRPr="00590C90" w:rsidRDefault="001B77E6" w:rsidP="001B77E6">
      <w:pPr>
        <w:rPr>
          <w:sz w:val="28"/>
          <w:szCs w:val="28"/>
        </w:rPr>
      </w:pPr>
    </w:p>
    <w:p w:rsidR="001B77E6" w:rsidRPr="005B61B0" w:rsidRDefault="001B77E6" w:rsidP="001B77E6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распоряжением  Правительства Российской Федерации                от 12 апреля 2020 года № 975 –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 «О перечне должностных лиц органов управления и сил единой государственной системы предупреждения и ликвидации чрезвычайных ситуаций, включая должностных лиц органов исполнительной власти субъектов Российской Федерации, имеющих право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правонарушениях», в целях приведения нормативных правовых актов сельского поселения Болчары в соответствие с действующим законодательством, </w:t>
      </w:r>
      <w:r w:rsidRPr="005B61B0">
        <w:rPr>
          <w:sz w:val="28"/>
          <w:szCs w:val="28"/>
        </w:rPr>
        <w:t xml:space="preserve">администрация сельского поселения Болчары постановляет: </w:t>
      </w:r>
    </w:p>
    <w:p w:rsidR="001B77E6" w:rsidRPr="001B77E6" w:rsidRDefault="001B77E6" w:rsidP="001B77E6">
      <w:pPr>
        <w:pStyle w:val="a9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bookmarkStart w:id="0" w:name="sub_4"/>
      <w:r w:rsidRPr="001B77E6">
        <w:rPr>
          <w:sz w:val="28"/>
          <w:szCs w:val="28"/>
        </w:rPr>
        <w:t xml:space="preserve">Признать утратившими силу постановление администрации сельского поселения Болчары от 06 апреля 2020 года № 44 «Об утверждении перечня должностных лиц администрации сельского поселения Болчары». </w:t>
      </w:r>
    </w:p>
    <w:p w:rsidR="001B77E6" w:rsidRPr="004D29B2" w:rsidRDefault="001B77E6" w:rsidP="001B77E6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29B2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в соответствии с Положением </w:t>
      </w:r>
      <w:r w:rsidRPr="004D29B2">
        <w:rPr>
          <w:rFonts w:ascii="Times New Roman" w:hAnsi="Times New Roman" w:cs="Times New Roman"/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4D29B2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4D29B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>
        <w:rPr>
          <w:rFonts w:ascii="Times New Roman" w:hAnsi="Times New Roman" w:cs="Times New Roman"/>
          <w:sz w:val="28"/>
          <w:szCs w:val="28"/>
        </w:rPr>
        <w:t xml:space="preserve">от 26 сентября 2014 </w:t>
      </w:r>
      <w:r w:rsidRPr="004D29B2">
        <w:rPr>
          <w:rFonts w:ascii="Times New Roman" w:hAnsi="Times New Roman" w:cs="Times New Roman"/>
          <w:sz w:val="28"/>
          <w:szCs w:val="28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1B77E6" w:rsidRDefault="001B77E6" w:rsidP="001B77E6">
      <w:pPr>
        <w:pStyle w:val="ab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D29B2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обнародования.</w:t>
      </w:r>
    </w:p>
    <w:p w:rsidR="001B77E6" w:rsidRDefault="001B77E6" w:rsidP="001B77E6">
      <w:pPr>
        <w:pStyle w:val="ab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B77E6" w:rsidRDefault="001B77E6" w:rsidP="001B77E6">
      <w:pPr>
        <w:pStyle w:val="ab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B77E6" w:rsidRDefault="001B77E6" w:rsidP="001B77E6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1B77E6" w:rsidRPr="004D29B2" w:rsidRDefault="001B77E6" w:rsidP="001B77E6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Болчары                                        С. Ю. Мокроусов </w:t>
      </w:r>
    </w:p>
    <w:bookmarkEnd w:id="0"/>
    <w:p w:rsidR="001B77E6" w:rsidRPr="005B61B0" w:rsidRDefault="001B77E6" w:rsidP="001B77E6">
      <w:pPr>
        <w:rPr>
          <w:color w:val="000000"/>
          <w:sz w:val="28"/>
          <w:szCs w:val="28"/>
        </w:rPr>
      </w:pPr>
    </w:p>
    <w:p w:rsidR="00F06C7D" w:rsidRPr="00E97018" w:rsidRDefault="00F06C7D" w:rsidP="001B77E6">
      <w:pPr>
        <w:rPr>
          <w:sz w:val="28"/>
          <w:szCs w:val="28"/>
        </w:rPr>
      </w:pPr>
    </w:p>
    <w:sectPr w:rsidR="00F06C7D" w:rsidRPr="00E97018" w:rsidSect="001B77E6">
      <w:headerReference w:type="default" r:id="rId8"/>
      <w:pgSz w:w="11909" w:h="16834"/>
      <w:pgMar w:top="1134" w:right="852" w:bottom="1276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549" w:rsidRDefault="00AB1549" w:rsidP="003275B4">
      <w:r>
        <w:separator/>
      </w:r>
    </w:p>
  </w:endnote>
  <w:endnote w:type="continuationSeparator" w:id="0">
    <w:p w:rsidR="00AB1549" w:rsidRDefault="00AB1549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549" w:rsidRDefault="00AB1549" w:rsidP="003275B4">
      <w:r>
        <w:separator/>
      </w:r>
    </w:p>
  </w:footnote>
  <w:footnote w:type="continuationSeparator" w:id="0">
    <w:p w:rsidR="00AB1549" w:rsidRDefault="00AB1549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7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7405E"/>
    <w:rsid w:val="000B5C85"/>
    <w:rsid w:val="000B7CA3"/>
    <w:rsid w:val="001134CC"/>
    <w:rsid w:val="0017420C"/>
    <w:rsid w:val="001B77E6"/>
    <w:rsid w:val="001F5B6C"/>
    <w:rsid w:val="001F6639"/>
    <w:rsid w:val="00231BD1"/>
    <w:rsid w:val="00241B57"/>
    <w:rsid w:val="00250975"/>
    <w:rsid w:val="002524F1"/>
    <w:rsid w:val="00253263"/>
    <w:rsid w:val="00293F70"/>
    <w:rsid w:val="0029712E"/>
    <w:rsid w:val="002A1DBB"/>
    <w:rsid w:val="002A3CB3"/>
    <w:rsid w:val="002B0189"/>
    <w:rsid w:val="002D75F7"/>
    <w:rsid w:val="002E15C0"/>
    <w:rsid w:val="002F344A"/>
    <w:rsid w:val="00306FCA"/>
    <w:rsid w:val="003275B4"/>
    <w:rsid w:val="00364555"/>
    <w:rsid w:val="003C3861"/>
    <w:rsid w:val="004023DD"/>
    <w:rsid w:val="00410085"/>
    <w:rsid w:val="0042515A"/>
    <w:rsid w:val="00425CFD"/>
    <w:rsid w:val="00453F92"/>
    <w:rsid w:val="00471225"/>
    <w:rsid w:val="00473F1E"/>
    <w:rsid w:val="00486B23"/>
    <w:rsid w:val="00493841"/>
    <w:rsid w:val="00493F31"/>
    <w:rsid w:val="004940B9"/>
    <w:rsid w:val="004A6AC0"/>
    <w:rsid w:val="004B7CDE"/>
    <w:rsid w:val="004E55D8"/>
    <w:rsid w:val="00590C90"/>
    <w:rsid w:val="00593E37"/>
    <w:rsid w:val="005A0216"/>
    <w:rsid w:val="005B61B0"/>
    <w:rsid w:val="005D7E66"/>
    <w:rsid w:val="005E3C49"/>
    <w:rsid w:val="006663A7"/>
    <w:rsid w:val="006A7A7E"/>
    <w:rsid w:val="006D18CA"/>
    <w:rsid w:val="00710E7F"/>
    <w:rsid w:val="00714FA6"/>
    <w:rsid w:val="00760547"/>
    <w:rsid w:val="007769AF"/>
    <w:rsid w:val="007F5423"/>
    <w:rsid w:val="00800CCC"/>
    <w:rsid w:val="008339D5"/>
    <w:rsid w:val="00857011"/>
    <w:rsid w:val="0087434C"/>
    <w:rsid w:val="008C4ACF"/>
    <w:rsid w:val="008C7755"/>
    <w:rsid w:val="008F6B00"/>
    <w:rsid w:val="009405E4"/>
    <w:rsid w:val="00942E1F"/>
    <w:rsid w:val="0095468D"/>
    <w:rsid w:val="00967068"/>
    <w:rsid w:val="009D1254"/>
    <w:rsid w:val="009E3DCA"/>
    <w:rsid w:val="009E4B59"/>
    <w:rsid w:val="00A11F7A"/>
    <w:rsid w:val="00A62209"/>
    <w:rsid w:val="00A91E7A"/>
    <w:rsid w:val="00A950E7"/>
    <w:rsid w:val="00A96E17"/>
    <w:rsid w:val="00AB1549"/>
    <w:rsid w:val="00AC2056"/>
    <w:rsid w:val="00B12C6B"/>
    <w:rsid w:val="00B27000"/>
    <w:rsid w:val="00B464B4"/>
    <w:rsid w:val="00B60B4E"/>
    <w:rsid w:val="00B73B27"/>
    <w:rsid w:val="00B760B8"/>
    <w:rsid w:val="00B842CF"/>
    <w:rsid w:val="00B92817"/>
    <w:rsid w:val="00BB3219"/>
    <w:rsid w:val="00BD28C5"/>
    <w:rsid w:val="00C07A5B"/>
    <w:rsid w:val="00C74E91"/>
    <w:rsid w:val="00C77138"/>
    <w:rsid w:val="00C81F2A"/>
    <w:rsid w:val="00CA64C9"/>
    <w:rsid w:val="00CC7EEA"/>
    <w:rsid w:val="00CD3B37"/>
    <w:rsid w:val="00CF6C31"/>
    <w:rsid w:val="00D126C7"/>
    <w:rsid w:val="00D2445E"/>
    <w:rsid w:val="00D35BCD"/>
    <w:rsid w:val="00D80260"/>
    <w:rsid w:val="00D835BD"/>
    <w:rsid w:val="00DC463F"/>
    <w:rsid w:val="00DF6B12"/>
    <w:rsid w:val="00E15D15"/>
    <w:rsid w:val="00E248C0"/>
    <w:rsid w:val="00E2648E"/>
    <w:rsid w:val="00E451E4"/>
    <w:rsid w:val="00E72FC1"/>
    <w:rsid w:val="00E84450"/>
    <w:rsid w:val="00E95697"/>
    <w:rsid w:val="00E97018"/>
    <w:rsid w:val="00EC5DA8"/>
    <w:rsid w:val="00EF75A5"/>
    <w:rsid w:val="00F06C7D"/>
    <w:rsid w:val="00F6252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rsid w:val="00E97018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8FD9F-E995-412F-BD2B-82F0F924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2020-05-07T11:24:00Z</cp:lastPrinted>
  <dcterms:created xsi:type="dcterms:W3CDTF">2020-05-07T11:24:00Z</dcterms:created>
  <dcterms:modified xsi:type="dcterms:W3CDTF">2020-05-07T11:24:00Z</dcterms:modified>
</cp:coreProperties>
</file>