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Болчары</w:t>
      </w:r>
    </w:p>
    <w:p w:rsidR="009C523B" w:rsidRPr="00B22F4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2F4B">
        <w:rPr>
          <w:rFonts w:ascii="Times New Roman" w:hAnsi="Times New Roman" w:cs="Times New Roman"/>
          <w:sz w:val="24"/>
        </w:rPr>
        <w:t>Кондинский район Ханты-Ман</w:t>
      </w:r>
      <w:r w:rsidR="00B22F4B" w:rsidRPr="00B22F4B">
        <w:rPr>
          <w:rFonts w:ascii="Times New Roman" w:hAnsi="Times New Roman" w:cs="Times New Roman"/>
          <w:sz w:val="24"/>
        </w:rPr>
        <w:t>сийский автономный округ – Югра</w:t>
      </w: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сельскоГО поселениЯ Болчары</w:t>
      </w:r>
    </w:p>
    <w:p w:rsidR="009C523B" w:rsidRDefault="009C523B" w:rsidP="009C523B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</w:t>
      </w:r>
    </w:p>
    <w:p w:rsidR="009C523B" w:rsidRPr="006C03FE" w:rsidRDefault="009C523B" w:rsidP="009C5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3B" w:rsidRPr="006C03FE" w:rsidRDefault="009C523B" w:rsidP="009C5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3B" w:rsidRPr="00B22F4B" w:rsidRDefault="009971F5" w:rsidP="00FD43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22 мая</w:t>
      </w:r>
      <w:r w:rsidR="00B22F4B" w:rsidRPr="00B22F4B">
        <w:rPr>
          <w:rFonts w:ascii="Times New Roman" w:hAnsi="Times New Roman" w:cs="Times New Roman"/>
          <w:sz w:val="28"/>
          <w:szCs w:val="24"/>
        </w:rPr>
        <w:t xml:space="preserve"> 2020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 год</w:t>
      </w:r>
      <w:r w:rsidR="00B22F4B">
        <w:rPr>
          <w:rFonts w:ascii="Times New Roman" w:hAnsi="Times New Roman" w:cs="Times New Roman"/>
          <w:sz w:val="28"/>
          <w:szCs w:val="24"/>
        </w:rPr>
        <w:t xml:space="preserve">а               </w:t>
      </w:r>
      <w:r w:rsidR="00814C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№ </w:t>
      </w:r>
      <w:r>
        <w:rPr>
          <w:rFonts w:ascii="Times New Roman" w:hAnsi="Times New Roman" w:cs="Times New Roman"/>
          <w:sz w:val="28"/>
          <w:szCs w:val="24"/>
        </w:rPr>
        <w:t>63</w:t>
      </w:r>
    </w:p>
    <w:p w:rsidR="009C523B" w:rsidRDefault="009C523B" w:rsidP="00FD43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2F4B">
        <w:rPr>
          <w:rFonts w:ascii="Times New Roman" w:hAnsi="Times New Roman" w:cs="Times New Roman"/>
          <w:sz w:val="28"/>
          <w:szCs w:val="24"/>
        </w:rPr>
        <w:t>с. Болчары</w:t>
      </w:r>
    </w:p>
    <w:p w:rsidR="009971F5" w:rsidRPr="00B22F4B" w:rsidRDefault="009971F5" w:rsidP="00FD43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C523B" w:rsidRPr="009971F5" w:rsidRDefault="009C523B" w:rsidP="00FD43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9971F5" w:rsidTr="008D69C7">
        <w:tc>
          <w:tcPr>
            <w:tcW w:w="4928" w:type="dxa"/>
          </w:tcPr>
          <w:p w:rsidR="009971F5" w:rsidRDefault="009971F5" w:rsidP="00613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4B">
              <w:rPr>
                <w:rFonts w:ascii="Times New Roman" w:hAnsi="Times New Roman" w:cs="Times New Roman"/>
                <w:sz w:val="28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предоставлении дополнительных мер поддержки субъектам малого и среднего предпринимательства</w:t>
            </w:r>
            <w:r w:rsidR="0061349E">
              <w:rPr>
                <w:rFonts w:ascii="Times New Roman" w:hAnsi="Times New Roman" w:cs="Times New Roman"/>
                <w:sz w:val="28"/>
                <w:szCs w:val="24"/>
              </w:rPr>
              <w:t xml:space="preserve"> и отдельным категориям организаций и индивидуальных предпринимателей</w:t>
            </w:r>
          </w:p>
        </w:tc>
        <w:tc>
          <w:tcPr>
            <w:tcW w:w="4926" w:type="dxa"/>
          </w:tcPr>
          <w:p w:rsidR="009971F5" w:rsidRDefault="009971F5" w:rsidP="00FD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23B" w:rsidRPr="009971F5" w:rsidRDefault="009C523B" w:rsidP="00FD43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C523B" w:rsidRPr="009971F5" w:rsidRDefault="009C523B" w:rsidP="00FD43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4"/>
        </w:rPr>
      </w:pPr>
    </w:p>
    <w:p w:rsidR="009C523B" w:rsidRPr="00EB77CF" w:rsidRDefault="00DA2A24" w:rsidP="00EB77C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77C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декабря 1994 года № 68</w:t>
      </w:r>
      <w:r w:rsidR="008D69C7" w:rsidRPr="00EB77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ФЗ«О защите населения и территорий от чрезвычайных ситуаций природного</w:t>
      </w:r>
      <w:r w:rsidR="0012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и техногенного характера», постановлениями Правительства Российской Федерации от 03 апреля 2020 года № 434 «Об утверждении перечня отраслей российской экономики, в наибольшей степени пострадавших в условиях ухудшения ситуации</w:t>
      </w:r>
      <w:r w:rsidR="0012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в результате распространения новой коронавирусной инфекции», от 0</w:t>
      </w:r>
      <w:r w:rsidRPr="00EB77CF">
        <w:rPr>
          <w:rFonts w:ascii="Times New Roman" w:hAnsi="Times New Roman" w:cs="Times New Roman"/>
          <w:sz w:val="28"/>
          <w:szCs w:val="28"/>
        </w:rPr>
        <w:t xml:space="preserve">3 апреля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2020 года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 марта 2020 года № 670-р «О мерах поддержки субъектов малого и среднего предпринимательства», постановлением Правительства Ханты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Югры от 20 марта 2020 года № 88-п «О предоставлении дополнительных мер поддержки субъектам малого и среднего предпринимательст</w:t>
      </w:r>
      <w:r w:rsidRPr="00EB77CF">
        <w:rPr>
          <w:rFonts w:ascii="Times New Roman" w:hAnsi="Times New Roman" w:cs="Times New Roman"/>
          <w:sz w:val="28"/>
          <w:szCs w:val="28"/>
        </w:rPr>
        <w:t xml:space="preserve">ва», постановлением Губернатора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Ханты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7CF">
        <w:rPr>
          <w:rFonts w:ascii="Times New Roman" w:hAnsi="Times New Roman" w:cs="Times New Roman"/>
          <w:sz w:val="28"/>
          <w:szCs w:val="28"/>
        </w:rPr>
        <w:t xml:space="preserve">Югры от 18 марта 2020 года № 20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«О введении режима повышенной готовности в Ханты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Мансийском автономном округе </w:t>
      </w:r>
      <w:r w:rsidR="00EB77C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Югре», решением </w:t>
      </w:r>
      <w:r w:rsidR="00EB77CF" w:rsidRPr="00EB77C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Болчары от 12 мая 2010 года № 25 «</w:t>
      </w:r>
      <w:r w:rsidR="00EB77CF" w:rsidRPr="00EB77C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управления и распоряжения </w:t>
      </w:r>
      <w:r w:rsidR="00EB77CF" w:rsidRPr="00FF7ED7">
        <w:rPr>
          <w:rFonts w:ascii="Times New Roman" w:hAnsi="Times New Roman" w:cs="Times New Roman"/>
          <w:bCs/>
          <w:sz w:val="28"/>
          <w:szCs w:val="28"/>
        </w:rPr>
        <w:t>муниципальной собственностью муниципального образования сельское поселение Болчары</w:t>
      </w:r>
      <w:r w:rsidR="00EB77CF" w:rsidRPr="00FF7ED7">
        <w:rPr>
          <w:rFonts w:ascii="Times New Roman" w:hAnsi="Times New Roman" w:cs="Times New Roman"/>
          <w:sz w:val="28"/>
          <w:szCs w:val="28"/>
        </w:rPr>
        <w:t>»</w:t>
      </w:r>
      <w:r w:rsidRPr="00FF7ED7">
        <w:rPr>
          <w:rFonts w:ascii="Times New Roman" w:eastAsia="Times New Roman" w:hAnsi="Times New Roman" w:cs="Times New Roman"/>
          <w:sz w:val="28"/>
          <w:szCs w:val="28"/>
        </w:rPr>
        <w:t>, в целях поддержки субъектов малого и среднего предпринимательства и отдельных категорий организаций и индивидуальных предпринимателей на период введения</w:t>
      </w:r>
      <w:r w:rsidR="0012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ED7">
        <w:rPr>
          <w:rFonts w:ascii="Times New Roman" w:eastAsia="Times New Roman" w:hAnsi="Times New Roman" w:cs="Times New Roman"/>
          <w:sz w:val="28"/>
          <w:szCs w:val="28"/>
        </w:rPr>
        <w:t>режима повышенной готовности</w:t>
      </w:r>
      <w:r w:rsidRPr="00FF7ED7">
        <w:rPr>
          <w:rFonts w:ascii="Times New Roman" w:hAnsi="Times New Roman" w:cs="Times New Roman"/>
          <w:sz w:val="28"/>
          <w:szCs w:val="28"/>
        </w:rPr>
        <w:t>:</w:t>
      </w:r>
    </w:p>
    <w:p w:rsidR="00DA2A24" w:rsidRPr="00DA2A24" w:rsidRDefault="008328C7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отсрочку 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>внесения арендной платы, на</w:t>
      </w:r>
      <w:r w:rsidR="008D69C7" w:rsidRPr="006C03FE">
        <w:rPr>
          <w:rFonts w:ascii="Times New Roman" w:eastAsia="Times New Roman" w:hAnsi="Times New Roman" w:cs="Times New Roman"/>
          <w:sz w:val="28"/>
          <w:szCs w:val="28"/>
        </w:rPr>
        <w:t xml:space="preserve">численной за период 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>с 01 марта 2020 года по 3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1 декабря 2020 года (далее </w:t>
      </w:r>
      <w:r w:rsidR="008D69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 отсрочка), по договорам аренды за владение и (или) пользование имуществом, находящимся в собственности муниципального образования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сельское поселение Болчары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земельных участков и жилых помещений (далее дополнительные меры поддержки), предоставленным в аренду: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1.1. Субъектам малого и среднего предпринимательства.</w:t>
      </w:r>
    </w:p>
    <w:p w:rsidR="00DA2A24" w:rsidRPr="00DA2A24" w:rsidRDefault="008D69C7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Организациям и индивидуальным предпринимателям, осуществляющим деятельность в сфере пассажирских перевозок на водном, воздушном и автомобильном транспорте, туризма, физической культуры и спорта, общественного питания, гостиничных услуг, культуры, организации досугаи развлечений, дополнительного образования, организации конференций и выставок, предоставления бытовых услуг населению.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2. Отсрочка предоставляется на следующих условиях: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2.1. Задолженность по арендной плате подлежит уплате не ранее 01 января 2021 года и не позднее 01 января 2023 года поэтапно не чаще одного раза в месяц равными платежами, размер которых не превышает размера половины ежемесячной арендной платы по договору аренды.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2.2. Штрафы, проценты за пользование чужими денежными средствами                   или иные меры ответственности в связи с несоблюдением арендатором порядка                и сроков внесения арендной платы (в том числе в случаях, если такие меры предусмотрены договором аренды) в связи с отсрочкой не применяются.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2.3. Установление арендодателем дополнительных платежей, подлежащих уплате арендатором в связи с предоставлением отсрочки, не допускается.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2.4. Размер арендной платы, в отношении которой предоставляется отсрочка, может быть снижен по соглашению сторон в случае, если деятельность арендатора приостановлена в связи с осуществлением мер по противодействию распространению новой коронавирусной инфекции, вызванной </w:t>
      </w:r>
      <w:r w:rsidRPr="00DA2A24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>-19, путем освобождения арендатора от внесения арендной платы за период, на который приостановлена</w:t>
      </w:r>
      <w:r w:rsidR="00124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>его деятельность.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2.5. Стороны договора аренды могут установить иные условия предоставления отсрочки, если это не приведет к ухудшению для арендатора условий, предусмотренных настоящим постановлением. При этом сокращение периода отсрочки, увеличение размера регулярных платежей допускается только на основании заявления арендатора, представленного в адрес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администрации сельского поселения Болчары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>2.6. Дополнительное соглашение к договору аренды, предусматривающее предоставление отсрочки, должно быть заключено в течение 30 дней со дня поступления соответствующего обращения арендатора.</w:t>
      </w:r>
    </w:p>
    <w:p w:rsidR="00551F25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Ведущему специалисту организационно</w:t>
      </w:r>
      <w:r w:rsidR="006C03F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правового отдела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 уведомить лиц, указанных в пункте 1 постановления, являющихся арендаторами муниципального имущества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Болчары 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>(за исключением земельных участков и жилых помещений), о предоставлении дополнительных мер поддержки.</w:t>
      </w:r>
    </w:p>
    <w:p w:rsidR="00551F25" w:rsidRDefault="00551F25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22646" w:rsidRPr="00B22F4B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после его официального обнародования.</w:t>
      </w:r>
    </w:p>
    <w:p w:rsidR="009C523B" w:rsidRPr="00FF7ED7" w:rsidRDefault="00551F25" w:rsidP="00FF7E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C523B" w:rsidRPr="00551F25">
        <w:rPr>
          <w:rFonts w:ascii="Times New Roman" w:hAnsi="Times New Roman" w:cs="Times New Roman"/>
          <w:sz w:val="28"/>
          <w:szCs w:val="24"/>
        </w:rPr>
        <w:t>Контроль выполнения постановления оставляю за собой.</w:t>
      </w:r>
    </w:p>
    <w:p w:rsidR="00FD43E6" w:rsidRPr="008328C7" w:rsidRDefault="00FD43E6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7C58F5" w:rsidRPr="008328C7" w:rsidRDefault="007C58F5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551F25" w:rsidRDefault="00BB00A0" w:rsidP="00FF7ED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F4B">
        <w:rPr>
          <w:rFonts w:ascii="Times New Roman" w:hAnsi="Times New Roman" w:cs="Times New Roman"/>
          <w:sz w:val="28"/>
          <w:szCs w:val="24"/>
        </w:rPr>
        <w:t>Г</w:t>
      </w:r>
      <w:r w:rsidR="009C523B" w:rsidRPr="00B22F4B">
        <w:rPr>
          <w:rFonts w:ascii="Times New Roman" w:hAnsi="Times New Roman" w:cs="Times New Roman"/>
          <w:sz w:val="28"/>
          <w:szCs w:val="24"/>
        </w:rPr>
        <w:t>лав</w:t>
      </w:r>
      <w:r w:rsidRPr="00B22F4B">
        <w:rPr>
          <w:rFonts w:ascii="Times New Roman" w:hAnsi="Times New Roman" w:cs="Times New Roman"/>
          <w:sz w:val="28"/>
          <w:szCs w:val="24"/>
        </w:rPr>
        <w:t>а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 сельского поселения Болчары                                    </w:t>
      </w:r>
      <w:r w:rsidRPr="00B22F4B">
        <w:rPr>
          <w:rFonts w:ascii="Times New Roman" w:hAnsi="Times New Roman" w:cs="Times New Roman"/>
          <w:sz w:val="28"/>
          <w:szCs w:val="24"/>
        </w:rPr>
        <w:t>С.Ю. Мокроусов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C03F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C03FE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Болчары</w:t>
      </w:r>
    </w:p>
    <w:p w:rsidR="00244996" w:rsidRPr="006C03FE" w:rsidRDefault="00244996" w:rsidP="006C03F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6C03FE">
        <w:rPr>
          <w:rFonts w:ascii="Times New Roman" w:hAnsi="Times New Roman" w:cs="Times New Roman"/>
          <w:sz w:val="28"/>
          <w:szCs w:val="28"/>
        </w:rPr>
        <w:t>от 22.05.2020 № 63</w:t>
      </w:r>
    </w:p>
    <w:p w:rsidR="00244996" w:rsidRPr="00244996" w:rsidRDefault="00244996" w:rsidP="008D69C7">
      <w:pPr>
        <w:tabs>
          <w:tab w:val="left" w:pos="4962"/>
        </w:tabs>
        <w:spacing w:after="0"/>
        <w:ind w:left="4962" w:firstLine="851"/>
        <w:rPr>
          <w:rFonts w:ascii="Times New Roman" w:hAnsi="Times New Roman" w:cs="Times New Roman"/>
        </w:rPr>
      </w:pPr>
    </w:p>
    <w:p w:rsidR="006C03FE" w:rsidRDefault="006C03FE" w:rsidP="008D69C7">
      <w:pPr>
        <w:shd w:val="clear" w:color="auto" w:fill="FFFFFF"/>
        <w:autoSpaceDE w:val="0"/>
        <w:autoSpaceDN w:val="0"/>
        <w:adjustRightInd w:val="0"/>
        <w:spacing w:after="0"/>
        <w:ind w:left="4536" w:firstLine="851"/>
        <w:jc w:val="both"/>
        <w:rPr>
          <w:rFonts w:ascii="Times New Roman" w:hAnsi="Times New Roman" w:cs="Times New Roman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820" w:hanging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03FE">
        <w:rPr>
          <w:rFonts w:ascii="Times New Roman" w:hAnsi="Times New Roman" w:cs="Times New Roman"/>
          <w:sz w:val="26"/>
          <w:szCs w:val="26"/>
        </w:rPr>
        <w:t xml:space="preserve">Главе сельского поселения Болчары 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820" w:hanging="284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С.Ю. Мокроусову</w:t>
      </w:r>
    </w:p>
    <w:p w:rsidR="00244996" w:rsidRPr="00244996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left="4536" w:firstLine="851"/>
        <w:jc w:val="both"/>
        <w:rPr>
          <w:rFonts w:ascii="Times New Roman" w:hAnsi="Times New Roman" w:cs="Times New Roman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От кого:___</w:t>
      </w:r>
      <w:r w:rsidR="006C03FE" w:rsidRPr="006C03FE">
        <w:rPr>
          <w:rFonts w:ascii="Times New Roman" w:hAnsi="Times New Roman" w:cs="Times New Roman"/>
          <w:sz w:val="26"/>
          <w:szCs w:val="26"/>
        </w:rPr>
        <w:t>______________________</w:t>
      </w:r>
      <w:r w:rsidR="006C03FE">
        <w:rPr>
          <w:rFonts w:ascii="Times New Roman" w:hAnsi="Times New Roman" w:cs="Times New Roman"/>
          <w:sz w:val="26"/>
          <w:szCs w:val="26"/>
        </w:rPr>
        <w:t>____</w:t>
      </w:r>
      <w:r w:rsidR="006C03FE" w:rsidRPr="006C03FE">
        <w:rPr>
          <w:rFonts w:ascii="Times New Roman" w:hAnsi="Times New Roman" w:cs="Times New Roman"/>
          <w:sz w:val="26"/>
          <w:szCs w:val="26"/>
        </w:rPr>
        <w:t>____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6C03FE" w:rsidRPr="006C03FE">
        <w:rPr>
          <w:rFonts w:ascii="Times New Roman" w:hAnsi="Times New Roman" w:cs="Times New Roman"/>
          <w:sz w:val="26"/>
          <w:szCs w:val="26"/>
        </w:rPr>
        <w:t>___________________</w:t>
      </w:r>
      <w:r w:rsidR="006C03FE">
        <w:rPr>
          <w:rFonts w:ascii="Times New Roman" w:hAnsi="Times New Roman" w:cs="Times New Roman"/>
          <w:sz w:val="26"/>
          <w:szCs w:val="26"/>
        </w:rPr>
        <w:t>________</w:t>
      </w:r>
      <w:r w:rsidR="006C03FE" w:rsidRPr="006C03FE">
        <w:rPr>
          <w:rFonts w:ascii="Times New Roman" w:hAnsi="Times New Roman" w:cs="Times New Roman"/>
          <w:sz w:val="26"/>
          <w:szCs w:val="26"/>
        </w:rPr>
        <w:t>_</w:t>
      </w:r>
    </w:p>
    <w:p w:rsidR="00244996" w:rsidRPr="00244996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44996">
        <w:rPr>
          <w:rFonts w:ascii="Times New Roman" w:hAnsi="Times New Roman" w:cs="Times New Roman"/>
          <w:sz w:val="20"/>
          <w:szCs w:val="20"/>
        </w:rPr>
        <w:t>(ИНН, ОГРН)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Адрес заяви</w:t>
      </w:r>
      <w:r w:rsidR="006C03FE" w:rsidRPr="006C03FE">
        <w:rPr>
          <w:rFonts w:ascii="Times New Roman" w:hAnsi="Times New Roman" w:cs="Times New Roman"/>
          <w:sz w:val="26"/>
          <w:szCs w:val="26"/>
        </w:rPr>
        <w:t>теля:_________________</w:t>
      </w:r>
      <w:r w:rsidR="006C03FE">
        <w:rPr>
          <w:rFonts w:ascii="Times New Roman" w:hAnsi="Times New Roman" w:cs="Times New Roman"/>
          <w:sz w:val="26"/>
          <w:szCs w:val="26"/>
        </w:rPr>
        <w:t>____</w:t>
      </w:r>
      <w:r w:rsidR="006C03FE" w:rsidRPr="006C03FE">
        <w:rPr>
          <w:rFonts w:ascii="Times New Roman" w:hAnsi="Times New Roman" w:cs="Times New Roman"/>
          <w:sz w:val="26"/>
          <w:szCs w:val="26"/>
        </w:rPr>
        <w:t>____</w:t>
      </w:r>
    </w:p>
    <w:p w:rsidR="006C03FE" w:rsidRPr="006C03FE" w:rsidRDefault="006C03FE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6C03FE">
        <w:rPr>
          <w:rFonts w:ascii="Times New Roman" w:hAnsi="Times New Roman" w:cs="Times New Roman"/>
          <w:sz w:val="26"/>
          <w:szCs w:val="26"/>
        </w:rPr>
        <w:t>_____</w:t>
      </w:r>
    </w:p>
    <w:p w:rsidR="00244996" w:rsidRPr="00244996" w:rsidRDefault="00244996" w:rsidP="006C03FE">
      <w:pPr>
        <w:shd w:val="clear" w:color="auto" w:fill="FFFFFF"/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44996">
        <w:rPr>
          <w:rFonts w:ascii="Times New Roman" w:hAnsi="Times New Roman" w:cs="Times New Roman"/>
          <w:sz w:val="20"/>
          <w:szCs w:val="20"/>
        </w:rPr>
        <w:t>телефон (факс), адрес электронной почты</w:t>
      </w:r>
    </w:p>
    <w:p w:rsidR="00244996" w:rsidRPr="00244996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</w:rPr>
      </w:pPr>
    </w:p>
    <w:p w:rsidR="00244996" w:rsidRPr="006C03FE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Заявление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 xml:space="preserve">о предоставлении отсрочки по уплате арендных платежей, 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начисленных за период с 01 марта по 31 декабря 2020 года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Прошу предоставить отсрочку по уплате арендных платежей, начисленных за период с 01 марта по 31 декабря 2020 года по договору аренды от ____________________ №_________,</w:t>
      </w:r>
      <w:r w:rsidR="00124A18">
        <w:rPr>
          <w:rFonts w:ascii="Times New Roman" w:hAnsi="Times New Roman" w:cs="Times New Roman"/>
          <w:sz w:val="26"/>
          <w:szCs w:val="26"/>
        </w:rPr>
        <w:t xml:space="preserve"> </w:t>
      </w:r>
      <w:r w:rsidRPr="006C03FE">
        <w:rPr>
          <w:rFonts w:ascii="Times New Roman" w:hAnsi="Times New Roman" w:cs="Times New Roman"/>
          <w:sz w:val="26"/>
          <w:szCs w:val="26"/>
        </w:rPr>
        <w:t>сроком до ______</w:t>
      </w:r>
      <w:r w:rsidR="006C03FE">
        <w:rPr>
          <w:rFonts w:ascii="Times New Roman" w:hAnsi="Times New Roman" w:cs="Times New Roman"/>
          <w:sz w:val="26"/>
          <w:szCs w:val="26"/>
        </w:rPr>
        <w:t>___________________________</w:t>
      </w:r>
      <w:r w:rsidRPr="006C03FE">
        <w:rPr>
          <w:rFonts w:ascii="Times New Roman" w:hAnsi="Times New Roman" w:cs="Times New Roman"/>
          <w:sz w:val="26"/>
          <w:szCs w:val="26"/>
        </w:rPr>
        <w:t>.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Ответ на заявление прошу направить: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□         по электронной почте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□         выдать на руки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□         посредством почтовой связи</w:t>
      </w:r>
    </w:p>
    <w:p w:rsidR="00244996" w:rsidRPr="00244996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Дата_________________________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Подпись_______________________</w:t>
      </w:r>
    </w:p>
    <w:p w:rsidR="00244996" w:rsidRPr="00244996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</w:p>
    <w:p w:rsidR="00244996" w:rsidRPr="00244996" w:rsidRDefault="00244996" w:rsidP="006C03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Даю свое согласие администрации сельского поселения Болчары (его должностным лицам), в соответствии  с Федеральн</w:t>
      </w:r>
      <w:r w:rsidR="006C03FE">
        <w:rPr>
          <w:rFonts w:ascii="Times New Roman" w:hAnsi="Times New Roman" w:cs="Times New Roman"/>
          <w:sz w:val="26"/>
          <w:szCs w:val="26"/>
        </w:rPr>
        <w:t xml:space="preserve">ым законом от 27 июля 2006 г. </w:t>
      </w:r>
      <w:r w:rsidRPr="006C03FE">
        <w:rPr>
          <w:rFonts w:ascii="Times New Roman" w:hAnsi="Times New Roman" w:cs="Times New Roman"/>
          <w:sz w:val="26"/>
          <w:szCs w:val="26"/>
        </w:rPr>
        <w:t>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заявлении, в целях рассмотрения заявления и прилагаемых документов по существу.</w:t>
      </w:r>
    </w:p>
    <w:p w:rsidR="00244996" w:rsidRPr="006C03FE" w:rsidRDefault="00244996" w:rsidP="006C03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44996" w:rsidRPr="006C03FE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6"/>
          <w:szCs w:val="26"/>
        </w:rPr>
      </w:pPr>
    </w:p>
    <w:p w:rsidR="00244996" w:rsidRPr="006C03FE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Дата_________________________</w:t>
      </w:r>
    </w:p>
    <w:p w:rsidR="00244996" w:rsidRPr="006C03FE" w:rsidRDefault="00244996" w:rsidP="008D69C7">
      <w:pPr>
        <w:shd w:val="clear" w:color="auto" w:fill="FFFFFF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p w:rsidR="00551F25" w:rsidRPr="006C03FE" w:rsidRDefault="00244996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6C03FE">
        <w:rPr>
          <w:rFonts w:ascii="Times New Roman" w:hAnsi="Times New Roman" w:cs="Times New Roman"/>
          <w:sz w:val="26"/>
          <w:szCs w:val="26"/>
        </w:rPr>
        <w:t>Подпись_______________________</w:t>
      </w:r>
    </w:p>
    <w:sectPr w:rsidR="00551F25" w:rsidRPr="006C03FE" w:rsidSect="00FF7ED7">
      <w:pgSz w:w="11906" w:h="16838"/>
      <w:pgMar w:top="993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EC" w:rsidRDefault="009B7EEC" w:rsidP="00244996">
      <w:pPr>
        <w:spacing w:after="0" w:line="240" w:lineRule="auto"/>
      </w:pPr>
      <w:r>
        <w:separator/>
      </w:r>
    </w:p>
  </w:endnote>
  <w:endnote w:type="continuationSeparator" w:id="1">
    <w:p w:rsidR="009B7EEC" w:rsidRDefault="009B7EEC" w:rsidP="002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EC" w:rsidRDefault="009B7EEC" w:rsidP="00244996">
      <w:pPr>
        <w:spacing w:after="0" w:line="240" w:lineRule="auto"/>
      </w:pPr>
      <w:r>
        <w:separator/>
      </w:r>
    </w:p>
  </w:footnote>
  <w:footnote w:type="continuationSeparator" w:id="1">
    <w:p w:rsidR="009B7EEC" w:rsidRDefault="009B7EEC" w:rsidP="0024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C92"/>
    <w:multiLevelType w:val="multilevel"/>
    <w:tmpl w:val="6FDCD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A6A7D23"/>
    <w:multiLevelType w:val="multilevel"/>
    <w:tmpl w:val="05922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B512D1F"/>
    <w:multiLevelType w:val="hybridMultilevel"/>
    <w:tmpl w:val="60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376B"/>
    <w:multiLevelType w:val="hybridMultilevel"/>
    <w:tmpl w:val="46F81ED0"/>
    <w:lvl w:ilvl="0" w:tplc="8D2C7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566E"/>
    <w:multiLevelType w:val="hybridMultilevel"/>
    <w:tmpl w:val="DF08F7BA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050B79"/>
    <w:multiLevelType w:val="hybridMultilevel"/>
    <w:tmpl w:val="7E502D92"/>
    <w:lvl w:ilvl="0" w:tplc="C2EC52CE">
      <w:start w:val="1"/>
      <w:numFmt w:val="bullet"/>
      <w:pStyle w:val="a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7147C"/>
    <w:multiLevelType w:val="multilevel"/>
    <w:tmpl w:val="2B8C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F2163"/>
    <w:multiLevelType w:val="multilevel"/>
    <w:tmpl w:val="15781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C02C07"/>
    <w:multiLevelType w:val="multilevel"/>
    <w:tmpl w:val="7CEE1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328CA"/>
    <w:multiLevelType w:val="hybridMultilevel"/>
    <w:tmpl w:val="31FE567E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23B"/>
    <w:rsid w:val="00062BDD"/>
    <w:rsid w:val="00080214"/>
    <w:rsid w:val="00124A18"/>
    <w:rsid w:val="001423D8"/>
    <w:rsid w:val="00142FDE"/>
    <w:rsid w:val="0020642A"/>
    <w:rsid w:val="00244996"/>
    <w:rsid w:val="002E03D3"/>
    <w:rsid w:val="003459E1"/>
    <w:rsid w:val="0046194A"/>
    <w:rsid w:val="004B6B15"/>
    <w:rsid w:val="004E167E"/>
    <w:rsid w:val="00550525"/>
    <w:rsid w:val="00551F25"/>
    <w:rsid w:val="00570283"/>
    <w:rsid w:val="0061349E"/>
    <w:rsid w:val="00620C45"/>
    <w:rsid w:val="006C03FE"/>
    <w:rsid w:val="006E2675"/>
    <w:rsid w:val="0077100E"/>
    <w:rsid w:val="007C58F5"/>
    <w:rsid w:val="008007C1"/>
    <w:rsid w:val="00814CCC"/>
    <w:rsid w:val="0082207D"/>
    <w:rsid w:val="008328C7"/>
    <w:rsid w:val="00876071"/>
    <w:rsid w:val="008D69C7"/>
    <w:rsid w:val="008E2A7F"/>
    <w:rsid w:val="008E2AA6"/>
    <w:rsid w:val="00922646"/>
    <w:rsid w:val="00927827"/>
    <w:rsid w:val="009971F5"/>
    <w:rsid w:val="009B2C80"/>
    <w:rsid w:val="009B7EEC"/>
    <w:rsid w:val="009C523B"/>
    <w:rsid w:val="009F4BBB"/>
    <w:rsid w:val="00A67515"/>
    <w:rsid w:val="00AB6C53"/>
    <w:rsid w:val="00B22F4B"/>
    <w:rsid w:val="00B960D0"/>
    <w:rsid w:val="00BB00A0"/>
    <w:rsid w:val="00C75827"/>
    <w:rsid w:val="00CE3E80"/>
    <w:rsid w:val="00CE69DA"/>
    <w:rsid w:val="00D165A9"/>
    <w:rsid w:val="00D941FF"/>
    <w:rsid w:val="00DA2A24"/>
    <w:rsid w:val="00DE2C72"/>
    <w:rsid w:val="00DF057D"/>
    <w:rsid w:val="00E46B9E"/>
    <w:rsid w:val="00E46E1A"/>
    <w:rsid w:val="00EB77CF"/>
    <w:rsid w:val="00F517E2"/>
    <w:rsid w:val="00F82841"/>
    <w:rsid w:val="00FD43E6"/>
    <w:rsid w:val="00FE3D56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2B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523B"/>
    <w:pPr>
      <w:ind w:left="720"/>
      <w:contextualSpacing/>
    </w:pPr>
  </w:style>
  <w:style w:type="table" w:styleId="a5">
    <w:name w:val="Table Grid"/>
    <w:basedOn w:val="a2"/>
    <w:rsid w:val="004E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aliases w:val="Caption Char"/>
    <w:basedOn w:val="a0"/>
    <w:next w:val="a0"/>
    <w:link w:val="a7"/>
    <w:qFormat/>
    <w:rsid w:val="00DA2A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Маркер"/>
    <w:basedOn w:val="a0"/>
    <w:qFormat/>
    <w:rsid w:val="00DA2A24"/>
    <w:pPr>
      <w:numPr>
        <w:numId w:val="13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Название объекта Знак"/>
    <w:aliases w:val="Caption Char Знак"/>
    <w:link w:val="a6"/>
    <w:locked/>
    <w:rsid w:val="00DA2A2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0"/>
    <w:link w:val="a9"/>
    <w:uiPriority w:val="99"/>
    <w:unhideWhenUsed/>
    <w:rsid w:val="002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44996"/>
  </w:style>
  <w:style w:type="paragraph" w:styleId="aa">
    <w:name w:val="footer"/>
    <w:basedOn w:val="a0"/>
    <w:link w:val="ab"/>
    <w:uiPriority w:val="99"/>
    <w:unhideWhenUsed/>
    <w:rsid w:val="002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Сургучева</dc:creator>
  <cp:keywords/>
  <dc:description/>
  <cp:lastModifiedBy>Сургучева</cp:lastModifiedBy>
  <cp:revision>40</cp:revision>
  <cp:lastPrinted>2020-05-26T03:45:00Z</cp:lastPrinted>
  <dcterms:created xsi:type="dcterms:W3CDTF">2019-04-26T09:00:00Z</dcterms:created>
  <dcterms:modified xsi:type="dcterms:W3CDTF">2020-05-26T03:46:00Z</dcterms:modified>
</cp:coreProperties>
</file>