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C77B5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C77B5A">
      <w:pPr>
        <w:spacing w:line="360" w:lineRule="auto"/>
        <w:jc w:val="center"/>
        <w:rPr>
          <w:b/>
          <w:caps/>
          <w:sz w:val="32"/>
          <w:szCs w:val="32"/>
        </w:rPr>
      </w:pPr>
    </w:p>
    <w:p w:rsidR="00E84450" w:rsidRPr="00A96E17" w:rsidRDefault="00C77B5A" w:rsidP="00E8445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84450" w:rsidRPr="00A96E1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84399">
        <w:rPr>
          <w:sz w:val="28"/>
          <w:szCs w:val="28"/>
        </w:rPr>
        <w:t>10</w:t>
      </w:r>
      <w:r>
        <w:rPr>
          <w:sz w:val="28"/>
          <w:szCs w:val="28"/>
        </w:rPr>
        <w:t xml:space="preserve"> ноября</w:t>
      </w:r>
      <w:r w:rsidR="00E84450" w:rsidRPr="00A96E17">
        <w:rPr>
          <w:sz w:val="28"/>
          <w:szCs w:val="28"/>
        </w:rPr>
        <w:t xml:space="preserve"> 2020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="00E84450" w:rsidRPr="00A96E17">
        <w:rPr>
          <w:sz w:val="28"/>
          <w:szCs w:val="28"/>
        </w:rPr>
        <w:tab/>
        <w:t xml:space="preserve"> </w:t>
      </w:r>
      <w:r w:rsidR="00BD28C5">
        <w:rPr>
          <w:sz w:val="28"/>
          <w:szCs w:val="28"/>
        </w:rPr>
        <w:t xml:space="preserve">                              </w:t>
      </w:r>
      <w:r w:rsidR="00BD28C5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</w:t>
      </w:r>
      <w:r w:rsidR="008E52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E84450" w:rsidRPr="00A96E17">
        <w:rPr>
          <w:sz w:val="28"/>
          <w:szCs w:val="28"/>
        </w:rPr>
        <w:t>№</w:t>
      </w:r>
      <w:r w:rsidR="00B22CD3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8E52B1">
        <w:rPr>
          <w:sz w:val="28"/>
          <w:szCs w:val="28"/>
        </w:rPr>
        <w:t>5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E84450" w:rsidRPr="005E3C49" w:rsidRDefault="00E84450" w:rsidP="00E84450">
      <w:pPr>
        <w:ind w:right="4536"/>
        <w:jc w:val="both"/>
        <w:rPr>
          <w:sz w:val="28"/>
          <w:szCs w:val="28"/>
        </w:rPr>
      </w:pPr>
    </w:p>
    <w:p w:rsidR="00BD28C5" w:rsidRPr="005E3C49" w:rsidRDefault="00BD28C5" w:rsidP="00241B57">
      <w:pPr>
        <w:ind w:right="4961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8E52B1" w:rsidRPr="008E52B1" w:rsidTr="008E52B1">
        <w:tc>
          <w:tcPr>
            <w:tcW w:w="5778" w:type="dxa"/>
          </w:tcPr>
          <w:p w:rsidR="008E52B1" w:rsidRPr="008E52B1" w:rsidRDefault="008E52B1" w:rsidP="008E52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52B1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sz w:val="28"/>
                <w:szCs w:val="28"/>
              </w:rPr>
              <w:t>сельского</w:t>
            </w:r>
            <w:r w:rsidRPr="008E52B1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Болчары</w:t>
            </w:r>
            <w:r w:rsidRPr="008E52B1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28 февраля</w:t>
            </w:r>
            <w:r w:rsidRPr="008E52B1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7</w:t>
            </w:r>
            <w:r w:rsidRPr="008E52B1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 xml:space="preserve">26 «Об утверждении реестра </w:t>
            </w:r>
            <w:r w:rsidRPr="008E52B1">
              <w:rPr>
                <w:sz w:val="28"/>
                <w:szCs w:val="28"/>
              </w:rPr>
              <w:t>муниципальных услуг»</w:t>
            </w:r>
          </w:p>
        </w:tc>
      </w:tr>
    </w:tbl>
    <w:p w:rsidR="008E52B1" w:rsidRPr="008E52B1" w:rsidRDefault="008E52B1" w:rsidP="008E52B1">
      <w:pPr>
        <w:autoSpaceDE w:val="0"/>
        <w:autoSpaceDN w:val="0"/>
        <w:adjustRightInd w:val="0"/>
        <w:jc w:val="both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</w:p>
    <w:p w:rsidR="008E52B1" w:rsidRPr="008E52B1" w:rsidRDefault="008E52B1" w:rsidP="008E52B1">
      <w:pPr>
        <w:autoSpaceDE w:val="0"/>
        <w:autoSpaceDN w:val="0"/>
        <w:adjustRightInd w:val="0"/>
        <w:jc w:val="both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</w:p>
    <w:p w:rsidR="008E52B1" w:rsidRPr="00BE3218" w:rsidRDefault="008E52B1" w:rsidP="00BE3218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BE3218">
        <w:rPr>
          <w:sz w:val="28"/>
          <w:szCs w:val="28"/>
        </w:rPr>
        <w:t xml:space="preserve">В соответствии с </w:t>
      </w:r>
      <w:hyperlink r:id="rId7" w:history="1">
        <w:r w:rsidRPr="00BE3218">
          <w:rPr>
            <w:color w:val="000000"/>
            <w:sz w:val="28"/>
            <w:szCs w:val="28"/>
          </w:rPr>
          <w:t>Федеральным законом</w:t>
        </w:r>
      </w:hyperlink>
      <w:r w:rsidRPr="00BE3218">
        <w:rPr>
          <w:sz w:val="28"/>
          <w:szCs w:val="28"/>
        </w:rPr>
        <w:t xml:space="preserve"> от 27 июля 2010 года № 210 – ФЗ «Об организации предоставления государственных и муниципальных услуг», руководствуясь Типовым перечнем муниципальных услуг муниципальных образований Ханты – Мансийского автономного округа – Югры, одобренным на заседании Комиссии по проведению административной реформы и повышению качества государственных и муниципальных услуг в Ханты – Мансийском автономном округе – Югре от 04 октября 2018 года № 29 (в редакции</w:t>
      </w:r>
      <w:proofErr w:type="gramEnd"/>
      <w:r w:rsidRPr="00BE3218">
        <w:rPr>
          <w:sz w:val="28"/>
          <w:szCs w:val="28"/>
        </w:rPr>
        <w:t xml:space="preserve"> решений, принятых протоколами от 26 февраля 2019 года № 31, от 27 декабря 2019 года                                   № 34, от 03 июля 2020 года № 36, от 29 сентября 2020 года № 37), администрация сельского поселения Болчары постановляет:</w:t>
      </w:r>
    </w:p>
    <w:p w:rsidR="008E52B1" w:rsidRPr="00BE3218" w:rsidRDefault="008E52B1" w:rsidP="00BE3218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bookmarkStart w:id="0" w:name="sub_3"/>
      <w:r w:rsidRPr="00BE3218">
        <w:rPr>
          <w:sz w:val="28"/>
          <w:szCs w:val="28"/>
        </w:rPr>
        <w:t>Внести в постановление администрации сельского поселения Болчары от 28 февраля 2017  года № 26 «Об утверждении реестра муниципальных услуг» (далее – постановление) следующие изменения:</w:t>
      </w:r>
    </w:p>
    <w:p w:rsidR="008E52B1" w:rsidRPr="00BE3218" w:rsidRDefault="008E52B1" w:rsidP="00BE3218">
      <w:pPr>
        <w:pStyle w:val="a9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E3218">
        <w:rPr>
          <w:rFonts w:eastAsia="Calibri"/>
          <w:color w:val="000000"/>
          <w:sz w:val="28"/>
          <w:szCs w:val="28"/>
          <w:lang w:eastAsia="en-US"/>
        </w:rPr>
        <w:t>Приложение к постановлению изложить в новой редакции (приложение).</w:t>
      </w:r>
    </w:p>
    <w:p w:rsidR="008E52B1" w:rsidRPr="00BE3218" w:rsidRDefault="00BE3218" w:rsidP="00BE3218">
      <w:pPr>
        <w:pStyle w:val="a9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851"/>
        <w:jc w:val="both"/>
        <w:rPr>
          <w:iCs/>
          <w:sz w:val="28"/>
          <w:szCs w:val="28"/>
        </w:rPr>
      </w:pPr>
      <w:r w:rsidRPr="00BE3218">
        <w:rPr>
          <w:sz w:val="28"/>
          <w:szCs w:val="28"/>
        </w:rPr>
        <w:t>Признать утратившим</w:t>
      </w:r>
      <w:r w:rsidR="008E52B1" w:rsidRPr="00BE3218">
        <w:rPr>
          <w:sz w:val="28"/>
          <w:szCs w:val="28"/>
        </w:rPr>
        <w:t xml:space="preserve"> силу постановление администрации сельского поселения Болчары от 01 апреля 2019 года № 28 «</w:t>
      </w:r>
      <w:r w:rsidR="008E52B1" w:rsidRPr="00BE3218">
        <w:rPr>
          <w:rStyle w:val="affa"/>
          <w:i w:val="0"/>
          <w:sz w:val="28"/>
          <w:szCs w:val="28"/>
        </w:rPr>
        <w:t>О внесении изменений  в постановление администрации сельского поселения Болчары от 28</w:t>
      </w:r>
      <w:r w:rsidRPr="00BE3218">
        <w:rPr>
          <w:rStyle w:val="affa"/>
          <w:i w:val="0"/>
          <w:sz w:val="28"/>
          <w:szCs w:val="28"/>
        </w:rPr>
        <w:t xml:space="preserve"> </w:t>
      </w:r>
      <w:r w:rsidR="008E52B1" w:rsidRPr="00BE3218">
        <w:rPr>
          <w:rStyle w:val="affa"/>
          <w:i w:val="0"/>
          <w:sz w:val="28"/>
          <w:szCs w:val="28"/>
        </w:rPr>
        <w:t>февраля 2017 № 26 «Об утверждении реестра муниципальных услуг</w:t>
      </w:r>
      <w:r w:rsidR="008E52B1" w:rsidRPr="00BE3218">
        <w:rPr>
          <w:sz w:val="28"/>
          <w:szCs w:val="28"/>
        </w:rPr>
        <w:t>»</w:t>
      </w:r>
      <w:r w:rsidRPr="00BE3218">
        <w:rPr>
          <w:sz w:val="28"/>
          <w:szCs w:val="28"/>
        </w:rPr>
        <w:t>.</w:t>
      </w:r>
    </w:p>
    <w:p w:rsidR="00BE3218" w:rsidRPr="00BE3218" w:rsidRDefault="00BE3218" w:rsidP="00BE3218">
      <w:pPr>
        <w:pStyle w:val="a9"/>
        <w:numPr>
          <w:ilvl w:val="0"/>
          <w:numId w:val="7"/>
        </w:numPr>
        <w:tabs>
          <w:tab w:val="num" w:pos="927"/>
          <w:tab w:val="left" w:pos="1134"/>
        </w:tabs>
        <w:ind w:left="0" w:firstLine="851"/>
        <w:jc w:val="both"/>
        <w:rPr>
          <w:sz w:val="28"/>
          <w:szCs w:val="28"/>
        </w:rPr>
      </w:pPr>
      <w:r w:rsidRPr="00BE3218">
        <w:rPr>
          <w:sz w:val="28"/>
          <w:szCs w:val="28"/>
        </w:rPr>
        <w:t xml:space="preserve">Настоящее постановление обнародовать в соответствии с Положением </w:t>
      </w:r>
      <w:r w:rsidRPr="00BE3218">
        <w:rPr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BE3218">
        <w:rPr>
          <w:sz w:val="28"/>
          <w:szCs w:val="28"/>
        </w:rPr>
        <w:t xml:space="preserve">, утвержденным </w:t>
      </w:r>
      <w:r w:rsidRPr="00BE3218">
        <w:rPr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BE3218">
        <w:rPr>
          <w:sz w:val="28"/>
          <w:szCs w:val="28"/>
        </w:rPr>
        <w:t>от 26</w:t>
      </w:r>
      <w:r>
        <w:rPr>
          <w:sz w:val="28"/>
          <w:szCs w:val="28"/>
        </w:rPr>
        <w:t xml:space="preserve"> сентября 2014 года </w:t>
      </w:r>
      <w:r w:rsidRPr="00BE3218">
        <w:rPr>
          <w:sz w:val="28"/>
          <w:szCs w:val="28"/>
        </w:rPr>
        <w:t xml:space="preserve">№ 84 «Об утверждении Положения </w:t>
      </w:r>
      <w:r w:rsidRPr="00BE3218">
        <w:rPr>
          <w:sz w:val="28"/>
          <w:szCs w:val="28"/>
        </w:rPr>
        <w:lastRenderedPageBreak/>
        <w:t>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8E52B1" w:rsidRPr="00BE3218" w:rsidRDefault="008E52B1" w:rsidP="00BE3218">
      <w:pPr>
        <w:pStyle w:val="a9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E3218">
        <w:rPr>
          <w:sz w:val="28"/>
          <w:szCs w:val="28"/>
        </w:rPr>
        <w:t>Настоящее постановление вступает в силу  после его обнародования.</w:t>
      </w:r>
    </w:p>
    <w:p w:rsidR="008E52B1" w:rsidRDefault="008E52B1" w:rsidP="00BE3218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proofErr w:type="gramStart"/>
      <w:r w:rsidRPr="00BE3218">
        <w:rPr>
          <w:color w:val="000000"/>
          <w:sz w:val="28"/>
          <w:szCs w:val="28"/>
        </w:rPr>
        <w:t>Контроль за</w:t>
      </w:r>
      <w:proofErr w:type="gramEnd"/>
      <w:r w:rsidRPr="00BE3218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BE3218" w:rsidRDefault="00BE3218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BE3218" w:rsidRDefault="00BE3218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BE3218" w:rsidRDefault="00BE3218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8E52B1" w:rsidRPr="00BE3218" w:rsidRDefault="00BE3218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  <w:sectPr w:rsidR="008E52B1" w:rsidRPr="00BE3218" w:rsidSect="00012696">
          <w:headerReference w:type="even" r:id="rId8"/>
          <w:headerReference w:type="default" r:id="rId9"/>
          <w:pgSz w:w="11909" w:h="16834"/>
          <w:pgMar w:top="1134" w:right="994" w:bottom="1418" w:left="1134" w:header="720" w:footer="720" w:gutter="0"/>
          <w:cols w:space="720"/>
          <w:noEndnote/>
          <w:titlePg/>
          <w:docGrid w:linePitch="326"/>
        </w:sectPr>
      </w:pPr>
      <w:r>
        <w:rPr>
          <w:color w:val="000000"/>
          <w:sz w:val="28"/>
          <w:szCs w:val="28"/>
        </w:rPr>
        <w:t xml:space="preserve">Глава сельского поселения Болчары                                            С. Ю. Мокроусов </w:t>
      </w:r>
      <w:bookmarkEnd w:id="0"/>
    </w:p>
    <w:p w:rsidR="00BE3218" w:rsidRDefault="00BE3218" w:rsidP="00BE3218">
      <w:pPr>
        <w:shd w:val="clear" w:color="auto" w:fill="FFFFFF"/>
        <w:tabs>
          <w:tab w:val="left" w:pos="10773"/>
        </w:tabs>
        <w:autoSpaceDE w:val="0"/>
        <w:autoSpaceDN w:val="0"/>
        <w:adjustRightInd w:val="0"/>
      </w:pPr>
    </w:p>
    <w:p w:rsidR="00BE3218" w:rsidRDefault="00BE3218" w:rsidP="00BE3218"/>
    <w:p w:rsidR="00BE3218" w:rsidRPr="00BE3218" w:rsidRDefault="00BE3218" w:rsidP="00BE3218">
      <w:pPr>
        <w:sectPr w:rsidR="00BE3218" w:rsidRPr="00BE3218" w:rsidSect="008E52B1">
          <w:headerReference w:type="default" r:id="rId10"/>
          <w:pgSz w:w="11906" w:h="16838"/>
          <w:pgMar w:top="1276" w:right="991" w:bottom="1418" w:left="1134" w:header="709" w:footer="709" w:gutter="0"/>
          <w:cols w:space="720"/>
          <w:titlePg/>
          <w:docGrid w:linePitch="326"/>
        </w:sectPr>
      </w:pPr>
    </w:p>
    <w:p w:rsidR="00BE3218" w:rsidRPr="002D5688" w:rsidRDefault="00BE3218" w:rsidP="00BE3218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9923"/>
      </w:pPr>
      <w:r w:rsidRPr="002D5688">
        <w:lastRenderedPageBreak/>
        <w:t>Приложение</w:t>
      </w:r>
    </w:p>
    <w:p w:rsidR="00BE3218" w:rsidRDefault="00BE3218" w:rsidP="00BE3218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9923"/>
      </w:pPr>
      <w:r w:rsidRPr="002D5688">
        <w:t xml:space="preserve">к постановлению администрации </w:t>
      </w:r>
    </w:p>
    <w:p w:rsidR="00BE3218" w:rsidRDefault="00BE3218" w:rsidP="00BE3218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9923"/>
      </w:pPr>
      <w:r>
        <w:t xml:space="preserve">сельского поселения Болчары </w:t>
      </w:r>
    </w:p>
    <w:p w:rsidR="00BE3218" w:rsidRPr="002D5688" w:rsidRDefault="00BE3218" w:rsidP="00BE3218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9923"/>
      </w:pPr>
      <w:r w:rsidRPr="002D5688">
        <w:t xml:space="preserve">от </w:t>
      </w:r>
      <w:r>
        <w:t>10.11.2020</w:t>
      </w:r>
      <w:r w:rsidRPr="002D5688">
        <w:t xml:space="preserve"> № </w:t>
      </w:r>
      <w:r>
        <w:t>145</w:t>
      </w:r>
    </w:p>
    <w:p w:rsidR="00BE3218" w:rsidRDefault="00BE3218" w:rsidP="00BE3218">
      <w:pPr>
        <w:pStyle w:val="ab"/>
        <w:rPr>
          <w:rFonts w:ascii="Times New Roman" w:hAnsi="Times New Roman"/>
          <w:b/>
          <w:bCs/>
          <w:color w:val="000000"/>
          <w:sz w:val="24"/>
          <w:szCs w:val="14"/>
        </w:rPr>
      </w:pPr>
    </w:p>
    <w:p w:rsidR="008E52B1" w:rsidRPr="00927C9E" w:rsidRDefault="008E52B1" w:rsidP="008E52B1">
      <w:pPr>
        <w:pStyle w:val="ab"/>
        <w:jc w:val="center"/>
        <w:rPr>
          <w:rFonts w:ascii="Times New Roman" w:hAnsi="Times New Roman"/>
          <w:b/>
          <w:bCs/>
          <w:color w:val="000000"/>
          <w:sz w:val="24"/>
          <w:szCs w:val="14"/>
        </w:rPr>
      </w:pPr>
      <w:r w:rsidRPr="00927C9E">
        <w:rPr>
          <w:rFonts w:ascii="Times New Roman" w:hAnsi="Times New Roman"/>
          <w:b/>
          <w:bCs/>
          <w:color w:val="000000"/>
          <w:sz w:val="24"/>
          <w:szCs w:val="14"/>
        </w:rPr>
        <w:t xml:space="preserve">Реестр муниципальных услуг муниципального образования </w:t>
      </w:r>
      <w:r w:rsidR="00BE3218">
        <w:rPr>
          <w:rFonts w:ascii="Times New Roman" w:hAnsi="Times New Roman"/>
          <w:b/>
          <w:bCs/>
          <w:color w:val="000000"/>
          <w:sz w:val="24"/>
          <w:szCs w:val="14"/>
        </w:rPr>
        <w:t xml:space="preserve">сельское поселение Болчары </w:t>
      </w:r>
    </w:p>
    <w:p w:rsidR="008E52B1" w:rsidRDefault="008E52B1" w:rsidP="008E52B1">
      <w:pPr>
        <w:rPr>
          <w:color w:val="000000"/>
          <w:sz w:val="16"/>
          <w:szCs w:val="16"/>
        </w:rPr>
      </w:pPr>
    </w:p>
    <w:tbl>
      <w:tblPr>
        <w:tblW w:w="542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12"/>
        <w:gridCol w:w="22"/>
        <w:gridCol w:w="22"/>
        <w:gridCol w:w="25"/>
        <w:gridCol w:w="1512"/>
        <w:gridCol w:w="22"/>
        <w:gridCol w:w="28"/>
        <w:gridCol w:w="1650"/>
        <w:gridCol w:w="19"/>
        <w:gridCol w:w="31"/>
        <w:gridCol w:w="1512"/>
        <w:gridCol w:w="34"/>
        <w:gridCol w:w="3125"/>
        <w:gridCol w:w="1986"/>
        <w:gridCol w:w="1703"/>
        <w:gridCol w:w="1522"/>
      </w:tblGrid>
      <w:tr w:rsidR="00E6499A" w:rsidRPr="00CB1978" w:rsidTr="001432F0">
        <w:trPr>
          <w:trHeight w:val="68"/>
        </w:trPr>
        <w:tc>
          <w:tcPr>
            <w:tcW w:w="182" w:type="pct"/>
            <w:hideMark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spellEnd"/>
          </w:p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1" w:type="pct"/>
            <w:hideMark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523" w:type="pct"/>
            <w:gridSpan w:val="6"/>
            <w:hideMark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</w:t>
            </w:r>
            <w:proofErr w:type="spellStart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545" w:type="pct"/>
            <w:gridSpan w:val="3"/>
            <w:hideMark/>
          </w:tcPr>
          <w:p w:rsidR="008E52B1" w:rsidRPr="00CB1978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структурного подразделения администрации </w:t>
            </w:r>
            <w:r w:rsidR="00D463E2">
              <w:rPr>
                <w:rFonts w:ascii="Times New Roman" w:hAnsi="Times New Roman"/>
                <w:color w:val="000000"/>
                <w:sz w:val="18"/>
                <w:szCs w:val="18"/>
              </w:rPr>
              <w:t>сельского поселения Болчары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ответственного за предоставление муниципальной услуги </w:t>
            </w:r>
          </w:p>
        </w:tc>
        <w:tc>
          <w:tcPr>
            <w:tcW w:w="496" w:type="pct"/>
            <w:gridSpan w:val="2"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Получатели услуг</w:t>
            </w:r>
          </w:p>
        </w:tc>
        <w:tc>
          <w:tcPr>
            <w:tcW w:w="1002" w:type="pct"/>
            <w:hideMark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Нормати</w:t>
            </w:r>
            <w:r w:rsidR="00D463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вный правовой акт, закрепляющий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предоставление услуги на уровне муниципального образования</w:t>
            </w:r>
          </w:p>
        </w:tc>
        <w:tc>
          <w:tcPr>
            <w:tcW w:w="637" w:type="pct"/>
            <w:hideMark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необходимой и обязательной услуги для предоставления муниципальной услуги</w:t>
            </w:r>
          </w:p>
        </w:tc>
        <w:tc>
          <w:tcPr>
            <w:tcW w:w="546" w:type="pct"/>
            <w:hideMark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Информация о межведомственном взаимодействии (наименование документа, ведомство предоставляющее документ)</w:t>
            </w:r>
          </w:p>
        </w:tc>
        <w:tc>
          <w:tcPr>
            <w:tcW w:w="488" w:type="pct"/>
            <w:hideMark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услуг, предоставляемых муниципальными учреждениями, в которых размещается муниципальное задание</w:t>
            </w:r>
          </w:p>
        </w:tc>
      </w:tr>
      <w:tr w:rsidR="00E6499A" w:rsidRPr="00CB1978" w:rsidTr="001432F0">
        <w:trPr>
          <w:trHeight w:val="68"/>
        </w:trPr>
        <w:tc>
          <w:tcPr>
            <w:tcW w:w="182" w:type="pct"/>
            <w:hideMark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pct"/>
            <w:hideMark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3" w:type="pct"/>
            <w:gridSpan w:val="6"/>
            <w:hideMark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5" w:type="pct"/>
            <w:gridSpan w:val="3"/>
            <w:hideMark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6" w:type="pct"/>
            <w:gridSpan w:val="2"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2" w:type="pct"/>
            <w:hideMark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7" w:type="pct"/>
            <w:hideMark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6" w:type="pct"/>
            <w:hideMark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8" w:type="pct"/>
            <w:hideMark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8E52B1" w:rsidRPr="00CB1978" w:rsidTr="00091F8D">
        <w:trPr>
          <w:trHeight w:val="68"/>
        </w:trPr>
        <w:tc>
          <w:tcPr>
            <w:tcW w:w="5000" w:type="pct"/>
            <w:gridSpan w:val="17"/>
            <w:hideMark/>
          </w:tcPr>
          <w:p w:rsidR="008E52B1" w:rsidRPr="00392ABB" w:rsidRDefault="008E52B1" w:rsidP="00012696">
            <w:pPr>
              <w:pStyle w:val="ab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92A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 сфере архивного дела</w:t>
            </w:r>
          </w:p>
        </w:tc>
      </w:tr>
      <w:tr w:rsidR="00B3284B" w:rsidRPr="00CB1978" w:rsidTr="001432F0">
        <w:trPr>
          <w:trHeight w:val="68"/>
        </w:trPr>
        <w:tc>
          <w:tcPr>
            <w:tcW w:w="182" w:type="pct"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3" w:type="pct"/>
            <w:gridSpan w:val="4"/>
          </w:tcPr>
          <w:p w:rsidR="008E52B1" w:rsidRPr="00CB1978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Предоставление архивных справок, архивных выписок, копий архивных документов</w:t>
            </w:r>
          </w:p>
        </w:tc>
        <w:tc>
          <w:tcPr>
            <w:tcW w:w="501" w:type="pct"/>
            <w:gridSpan w:val="3"/>
          </w:tcPr>
          <w:p w:rsidR="008E52B1" w:rsidRPr="00CB1978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45" w:type="pct"/>
            <w:gridSpan w:val="3"/>
          </w:tcPr>
          <w:p w:rsidR="008E52B1" w:rsidRPr="00CB1978" w:rsidRDefault="00D463E2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496" w:type="pct"/>
            <w:gridSpan w:val="2"/>
          </w:tcPr>
          <w:p w:rsidR="008E52B1" w:rsidRPr="00CB1978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002" w:type="pct"/>
          </w:tcPr>
          <w:p w:rsidR="00D463E2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Федеральный закон </w:t>
            </w:r>
          </w:p>
          <w:p w:rsidR="00D463E2" w:rsidRDefault="00D463E2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 </w:t>
            </w:r>
            <w:r w:rsidR="008E52B1">
              <w:rPr>
                <w:rFonts w:ascii="Times New Roman" w:hAnsi="Times New Roman"/>
                <w:color w:val="000000"/>
                <w:sz w:val="18"/>
                <w:szCs w:val="18"/>
              </w:rPr>
              <w:t>06 октября 2003 года № 131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r w:rsidR="008E52B1">
              <w:rPr>
                <w:rFonts w:ascii="Times New Roman" w:hAnsi="Times New Roman"/>
                <w:color w:val="000000"/>
                <w:sz w:val="18"/>
                <w:szCs w:val="18"/>
              </w:rPr>
              <w:t>ФЗ</w:t>
            </w:r>
            <w:r w:rsidR="008E52B1"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«Об общих принципах организации местного самоуправления в Российской Федерации»</w:t>
            </w:r>
            <w:r w:rsidR="008E52B1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8E52B1"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463E2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Закон Ханты-Мансийского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автономного округа </w:t>
            </w:r>
            <w:r w:rsidR="00D463E2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Югры</w:t>
            </w:r>
          </w:p>
          <w:p w:rsidR="008E52B1" w:rsidRPr="00CB1978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 </w:t>
            </w:r>
            <w:r w:rsidR="00D463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07 июня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2005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463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№ 42</w:t>
            </w:r>
            <w:r w:rsidR="00D463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оз</w:t>
            </w:r>
            <w:proofErr w:type="spellEnd"/>
            <w:proofErr w:type="gramEnd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«Об архивном деле в Ханты</w:t>
            </w:r>
            <w:r w:rsidR="00D463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Мансийском</w:t>
            </w:r>
            <w:r w:rsidR="00D463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втономном округе </w:t>
            </w:r>
            <w:r w:rsidR="00D463E2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Югре»</w:t>
            </w:r>
          </w:p>
        </w:tc>
        <w:tc>
          <w:tcPr>
            <w:tcW w:w="637" w:type="pct"/>
          </w:tcPr>
          <w:p w:rsidR="008E52B1" w:rsidRPr="00CB1978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46" w:type="pct"/>
          </w:tcPr>
          <w:p w:rsidR="008E52B1" w:rsidRPr="00CB1978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488" w:type="pct"/>
          </w:tcPr>
          <w:p w:rsidR="008E52B1" w:rsidRPr="00CB1978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8E52B1" w:rsidRPr="00CB1978" w:rsidTr="00091F8D">
        <w:trPr>
          <w:trHeight w:val="68"/>
        </w:trPr>
        <w:tc>
          <w:tcPr>
            <w:tcW w:w="5000" w:type="pct"/>
            <w:gridSpan w:val="17"/>
          </w:tcPr>
          <w:p w:rsidR="008E52B1" w:rsidRPr="00243DD2" w:rsidRDefault="008E52B1" w:rsidP="00012696">
            <w:pPr>
              <w:pStyle w:val="ab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 сфере жилищно</w:t>
            </w:r>
            <w:r w:rsidR="00091F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коммунального комплекса</w:t>
            </w:r>
          </w:p>
        </w:tc>
      </w:tr>
      <w:tr w:rsidR="00B3284B" w:rsidRPr="00CB1978" w:rsidTr="001432F0">
        <w:trPr>
          <w:trHeight w:val="68"/>
        </w:trPr>
        <w:tc>
          <w:tcPr>
            <w:tcW w:w="182" w:type="pct"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3" w:type="pct"/>
            <w:gridSpan w:val="4"/>
          </w:tcPr>
          <w:p w:rsidR="008E52B1" w:rsidRPr="00CB1978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Предоставление информации о порядке предоставления жилищно</w:t>
            </w:r>
            <w:r w:rsidR="00D463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коммунальных услуг населению</w:t>
            </w:r>
          </w:p>
        </w:tc>
        <w:tc>
          <w:tcPr>
            <w:tcW w:w="501" w:type="pct"/>
            <w:gridSpan w:val="3"/>
          </w:tcPr>
          <w:p w:rsidR="008E52B1" w:rsidRPr="00CB1978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45" w:type="pct"/>
            <w:gridSpan w:val="3"/>
          </w:tcPr>
          <w:p w:rsidR="008E52B1" w:rsidRPr="00CB1978" w:rsidRDefault="00D463E2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496" w:type="pct"/>
            <w:gridSpan w:val="2"/>
          </w:tcPr>
          <w:p w:rsidR="008E52B1" w:rsidRPr="00CB1978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002" w:type="pct"/>
          </w:tcPr>
          <w:p w:rsidR="00D463E2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Федеральный закон </w:t>
            </w:r>
          </w:p>
          <w:p w:rsidR="00D463E2" w:rsidRDefault="00D463E2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 </w:t>
            </w:r>
            <w:r w:rsidR="008E52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06 октября 2003 года </w:t>
            </w:r>
          </w:p>
          <w:p w:rsidR="00D463E2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131</w:t>
            </w:r>
            <w:r w:rsidR="00D463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ФЗ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«Об общих принципах организации местного самоуправления в Российской Федерации»; </w:t>
            </w:r>
          </w:p>
          <w:p w:rsidR="00D463E2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Федеральный закон </w:t>
            </w:r>
          </w:p>
          <w:p w:rsidR="00D463E2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 23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ноября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2009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463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№ 261</w:t>
            </w:r>
            <w:r w:rsidR="00D463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D463E2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Федеральный закон </w:t>
            </w:r>
          </w:p>
          <w:p w:rsidR="00D463E2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 24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июня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1998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 89-ФЗ</w:t>
            </w:r>
          </w:p>
          <w:p w:rsidR="00D463E2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«Об отходах производства и потребления»; </w:t>
            </w:r>
          </w:p>
          <w:p w:rsidR="00D463E2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Федеральный закон </w:t>
            </w:r>
          </w:p>
          <w:p w:rsidR="00D463E2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 27 июля 2010 года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 190-ФЗ</w:t>
            </w:r>
          </w:p>
          <w:p w:rsidR="00091F8D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 теплоснабжении»; </w:t>
            </w:r>
          </w:p>
          <w:p w:rsidR="00091F8D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Федеральный закон от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декабря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2011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 № 416-ФЗ</w:t>
            </w:r>
          </w:p>
          <w:p w:rsidR="00091F8D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 водоснабжении и водоотведении»;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091F8D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Федеральный закон </w:t>
            </w:r>
          </w:p>
          <w:p w:rsidR="00091F8D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 мая 2006 года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 59-ФЗ </w:t>
            </w:r>
          </w:p>
          <w:p w:rsidR="00091F8D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«О порядке рассмотрения обращений граждан Российской Федерации»; </w:t>
            </w:r>
          </w:p>
          <w:p w:rsidR="00091F8D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постановление Правительства Российской Федерации </w:t>
            </w:r>
          </w:p>
          <w:p w:rsidR="00091F8D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 26</w:t>
            </w:r>
            <w:r w:rsidR="00091F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февраля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2004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 109 </w:t>
            </w:r>
          </w:p>
          <w:p w:rsidR="00091F8D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«О ценообразовании в отношении электрической и тепловой энергии в Российской Федерации»;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постановление Правительства Российской Федерации </w:t>
            </w:r>
          </w:p>
          <w:p w:rsidR="00091F8D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 23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мая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2006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 306</w:t>
            </w:r>
          </w:p>
          <w:p w:rsidR="00091F8D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«Об утверждении Правил установления и определения нормативов потребления коммунальных услуг»; постановление Правительства Российской Федерации </w:t>
            </w:r>
          </w:p>
          <w:p w:rsidR="00091F8D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 23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мая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2006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 307</w:t>
            </w:r>
          </w:p>
          <w:p w:rsidR="008E52B1" w:rsidRPr="00CB1978" w:rsidRDefault="008E52B1" w:rsidP="00D463E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 порядке предоставления коммунальных услуг гражданам»</w:t>
            </w:r>
          </w:p>
        </w:tc>
        <w:tc>
          <w:tcPr>
            <w:tcW w:w="637" w:type="pct"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546" w:type="pct"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488" w:type="pct"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B3284B" w:rsidRPr="00CB1978" w:rsidTr="001432F0">
        <w:trPr>
          <w:trHeight w:val="68"/>
        </w:trPr>
        <w:tc>
          <w:tcPr>
            <w:tcW w:w="182" w:type="pct"/>
          </w:tcPr>
          <w:p w:rsidR="00091F8D" w:rsidRPr="00CB1978" w:rsidRDefault="00091F8D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603" w:type="pct"/>
            <w:gridSpan w:val="4"/>
          </w:tcPr>
          <w:p w:rsidR="00091F8D" w:rsidRDefault="00091F8D" w:rsidP="0009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Выдача разрешений на снос или пересадку зеленых насаждений</w:t>
            </w:r>
          </w:p>
          <w:p w:rsidR="00091F8D" w:rsidRPr="0078091D" w:rsidRDefault="00091F8D" w:rsidP="00091F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 (за исключение работ, осуществляемых в соответствии с разрешением на строительство)</w:t>
            </w:r>
          </w:p>
        </w:tc>
        <w:tc>
          <w:tcPr>
            <w:tcW w:w="501" w:type="pct"/>
            <w:gridSpan w:val="3"/>
          </w:tcPr>
          <w:p w:rsidR="00091F8D" w:rsidRDefault="00091F8D" w:rsidP="0009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Выдача разрешений на снос или пересадку зеленых насаждений</w:t>
            </w:r>
          </w:p>
          <w:p w:rsidR="00091F8D" w:rsidRPr="0078091D" w:rsidRDefault="00091F8D" w:rsidP="0009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 (за исключение работ, осуществляемых в соответствии с разрешением на строительство)</w:t>
            </w:r>
          </w:p>
        </w:tc>
        <w:tc>
          <w:tcPr>
            <w:tcW w:w="545" w:type="pct"/>
            <w:gridSpan w:val="3"/>
          </w:tcPr>
          <w:p w:rsidR="00091F8D" w:rsidRPr="00CB1978" w:rsidRDefault="00091F8D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496" w:type="pct"/>
            <w:gridSpan w:val="2"/>
          </w:tcPr>
          <w:p w:rsidR="00091F8D" w:rsidRPr="00FD4CA4" w:rsidRDefault="00091F8D" w:rsidP="0009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4CA4">
              <w:rPr>
                <w:sz w:val="18"/>
                <w:szCs w:val="18"/>
              </w:rPr>
              <w:t xml:space="preserve">Физические, юридические лица, в том числе индивидуальные </w:t>
            </w:r>
            <w:proofErr w:type="gramStart"/>
            <w:r w:rsidRPr="00FD4CA4">
              <w:rPr>
                <w:sz w:val="18"/>
                <w:szCs w:val="18"/>
              </w:rPr>
              <w:t>предприниматели</w:t>
            </w:r>
            <w:proofErr w:type="gramEnd"/>
            <w:r w:rsidRPr="00FD4CA4">
              <w:rPr>
                <w:sz w:val="18"/>
                <w:szCs w:val="18"/>
              </w:rPr>
              <w:t xml:space="preserve"> не являющиеся правообладателями земельных участков, на которых расположены зеленые насаждения подлежащие </w:t>
            </w:r>
            <w:r w:rsidRPr="00FD4CA4">
              <w:rPr>
                <w:sz w:val="18"/>
                <w:szCs w:val="18"/>
              </w:rPr>
              <w:lastRenderedPageBreak/>
              <w:t>сносу или пересадки</w:t>
            </w:r>
          </w:p>
        </w:tc>
        <w:tc>
          <w:tcPr>
            <w:tcW w:w="1002" w:type="pct"/>
          </w:tcPr>
          <w:p w:rsidR="00091F8D" w:rsidRDefault="00091F8D" w:rsidP="00091F8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FD4CA4">
              <w:rPr>
                <w:color w:val="000000"/>
                <w:sz w:val="18"/>
                <w:szCs w:val="18"/>
              </w:rPr>
              <w:lastRenderedPageBreak/>
              <w:t>Федеральный закон</w:t>
            </w:r>
          </w:p>
          <w:p w:rsidR="00091F8D" w:rsidRDefault="00091F8D" w:rsidP="00091F8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FD4CA4">
              <w:rPr>
                <w:color w:val="000000"/>
                <w:sz w:val="18"/>
                <w:szCs w:val="18"/>
              </w:rPr>
              <w:t xml:space="preserve">от 22 июля 2008 года № 123-ФЗ «Технический регламент о требованиях пожарной безопасности»;    </w:t>
            </w:r>
          </w:p>
          <w:p w:rsidR="00091F8D" w:rsidRDefault="00091F8D" w:rsidP="00091F8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FD4CA4">
              <w:rPr>
                <w:color w:val="000000"/>
                <w:sz w:val="18"/>
                <w:szCs w:val="18"/>
              </w:rPr>
              <w:t xml:space="preserve">постановление Правительства Российской Федерации </w:t>
            </w:r>
          </w:p>
          <w:p w:rsidR="00091F8D" w:rsidRDefault="00091F8D" w:rsidP="00091F8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FD4CA4">
              <w:rPr>
                <w:color w:val="000000"/>
                <w:sz w:val="18"/>
                <w:szCs w:val="18"/>
              </w:rPr>
              <w:t xml:space="preserve">от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D4CA4">
              <w:rPr>
                <w:color w:val="000000"/>
                <w:sz w:val="18"/>
                <w:szCs w:val="18"/>
              </w:rPr>
              <w:t xml:space="preserve">24 февраля 2009 года № 160 </w:t>
            </w:r>
          </w:p>
          <w:p w:rsidR="00091F8D" w:rsidRPr="00FD4CA4" w:rsidRDefault="00091F8D" w:rsidP="00091F8D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FD4CA4">
              <w:rPr>
                <w:color w:val="000000"/>
                <w:sz w:val="18"/>
                <w:szCs w:val="18"/>
              </w:rPr>
      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      </w:r>
          </w:p>
          <w:p w:rsidR="00091F8D" w:rsidRDefault="00091F8D" w:rsidP="00091F8D">
            <w:pPr>
              <w:jc w:val="center"/>
              <w:rPr>
                <w:color w:val="000000"/>
                <w:sz w:val="18"/>
                <w:szCs w:val="18"/>
              </w:rPr>
            </w:pPr>
            <w:r w:rsidRPr="00FD4CA4">
              <w:rPr>
                <w:color w:val="000000"/>
                <w:sz w:val="18"/>
                <w:szCs w:val="18"/>
              </w:rPr>
              <w:t xml:space="preserve">Приказ Госстроя Российской </w:t>
            </w:r>
            <w:r w:rsidRPr="00FD4CA4">
              <w:rPr>
                <w:color w:val="000000"/>
                <w:sz w:val="18"/>
                <w:szCs w:val="18"/>
              </w:rPr>
              <w:lastRenderedPageBreak/>
              <w:t xml:space="preserve">Федерации </w:t>
            </w:r>
          </w:p>
          <w:p w:rsidR="00091F8D" w:rsidRDefault="00091F8D" w:rsidP="00091F8D">
            <w:pPr>
              <w:jc w:val="center"/>
              <w:rPr>
                <w:color w:val="000000"/>
                <w:sz w:val="18"/>
                <w:szCs w:val="18"/>
              </w:rPr>
            </w:pPr>
            <w:r w:rsidRPr="00FD4CA4">
              <w:rPr>
                <w:color w:val="000000"/>
                <w:sz w:val="18"/>
                <w:szCs w:val="18"/>
              </w:rPr>
              <w:t xml:space="preserve">от 15 декабря </w:t>
            </w:r>
            <w:r>
              <w:rPr>
                <w:color w:val="000000"/>
                <w:sz w:val="18"/>
                <w:szCs w:val="18"/>
              </w:rPr>
              <w:t>1999 года</w:t>
            </w:r>
            <w:r w:rsidRPr="00FD4CA4">
              <w:rPr>
                <w:color w:val="000000"/>
                <w:sz w:val="18"/>
                <w:szCs w:val="18"/>
              </w:rPr>
              <w:t xml:space="preserve"> № 153 </w:t>
            </w:r>
          </w:p>
          <w:p w:rsidR="00091F8D" w:rsidRDefault="00091F8D" w:rsidP="00091F8D">
            <w:pPr>
              <w:jc w:val="center"/>
              <w:rPr>
                <w:color w:val="000000"/>
                <w:sz w:val="18"/>
                <w:szCs w:val="18"/>
              </w:rPr>
            </w:pPr>
            <w:r w:rsidRPr="00FD4CA4">
              <w:rPr>
                <w:color w:val="000000"/>
                <w:sz w:val="18"/>
                <w:szCs w:val="18"/>
              </w:rPr>
              <w:t xml:space="preserve">«Об утверждении Правил создания, охраны и содержания зеленых насаждений в городах Российской Федерации»; </w:t>
            </w:r>
          </w:p>
          <w:p w:rsidR="001432F0" w:rsidRPr="001432F0" w:rsidRDefault="00091F8D" w:rsidP="00091F8D">
            <w:pPr>
              <w:jc w:val="center"/>
              <w:rPr>
                <w:sz w:val="18"/>
                <w:szCs w:val="18"/>
              </w:rPr>
            </w:pPr>
            <w:r w:rsidRPr="001432F0">
              <w:rPr>
                <w:sz w:val="18"/>
                <w:szCs w:val="18"/>
              </w:rPr>
              <w:t xml:space="preserve">Решение Совета депутатов </w:t>
            </w:r>
            <w:r w:rsidR="001432F0" w:rsidRPr="001432F0">
              <w:rPr>
                <w:sz w:val="18"/>
                <w:szCs w:val="18"/>
              </w:rPr>
              <w:t>сельского поселения Болчары</w:t>
            </w:r>
          </w:p>
          <w:p w:rsidR="001432F0" w:rsidRPr="001432F0" w:rsidRDefault="001432F0" w:rsidP="00091F8D">
            <w:pPr>
              <w:jc w:val="center"/>
              <w:rPr>
                <w:sz w:val="18"/>
                <w:szCs w:val="18"/>
              </w:rPr>
            </w:pPr>
            <w:r w:rsidRPr="001432F0">
              <w:rPr>
                <w:sz w:val="18"/>
                <w:szCs w:val="18"/>
              </w:rPr>
              <w:t xml:space="preserve"> от 2 ноября</w:t>
            </w:r>
            <w:r w:rsidR="00091F8D" w:rsidRPr="001432F0">
              <w:rPr>
                <w:sz w:val="18"/>
                <w:szCs w:val="18"/>
              </w:rPr>
              <w:t xml:space="preserve"> 2017 года № </w:t>
            </w:r>
            <w:r w:rsidRPr="001432F0">
              <w:rPr>
                <w:sz w:val="18"/>
                <w:szCs w:val="18"/>
              </w:rPr>
              <w:t>96</w:t>
            </w:r>
          </w:p>
          <w:p w:rsidR="00091F8D" w:rsidRPr="001432F0" w:rsidRDefault="00091F8D" w:rsidP="00091F8D">
            <w:pPr>
              <w:jc w:val="center"/>
              <w:rPr>
                <w:sz w:val="18"/>
                <w:szCs w:val="18"/>
              </w:rPr>
            </w:pPr>
            <w:r w:rsidRPr="001432F0">
              <w:rPr>
                <w:sz w:val="18"/>
                <w:szCs w:val="18"/>
              </w:rPr>
              <w:t xml:space="preserve"> «Об утверждении правил благоустройства территории муниципального образования </w:t>
            </w:r>
            <w:r w:rsidR="001432F0" w:rsidRPr="001432F0">
              <w:rPr>
                <w:sz w:val="18"/>
                <w:szCs w:val="18"/>
              </w:rPr>
              <w:t>сельское поселение Болчары</w:t>
            </w:r>
            <w:r w:rsidRPr="001432F0">
              <w:rPr>
                <w:sz w:val="18"/>
                <w:szCs w:val="18"/>
              </w:rPr>
              <w:t>»;</w:t>
            </w:r>
          </w:p>
          <w:p w:rsidR="00091F8D" w:rsidRDefault="00091F8D" w:rsidP="00091F8D">
            <w:pPr>
              <w:jc w:val="center"/>
              <w:rPr>
                <w:color w:val="000000"/>
                <w:sz w:val="18"/>
                <w:szCs w:val="18"/>
              </w:rPr>
            </w:pPr>
            <w:r w:rsidRPr="00FD4CA4">
              <w:rPr>
                <w:color w:val="000000"/>
                <w:sz w:val="18"/>
                <w:szCs w:val="18"/>
              </w:rPr>
              <w:t xml:space="preserve">Государственный стандарт РФ ГОСТ </w:t>
            </w:r>
            <w:proofErr w:type="gramStart"/>
            <w:r w:rsidRPr="00FD4CA4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FD4CA4">
              <w:rPr>
                <w:color w:val="000000"/>
                <w:sz w:val="18"/>
                <w:szCs w:val="18"/>
              </w:rPr>
              <w:t xml:space="preserve"> 50597-93 «Автомобильные дороги и улицы. </w:t>
            </w:r>
            <w:proofErr w:type="gramStart"/>
            <w:r w:rsidRPr="00FD4CA4">
              <w:rPr>
                <w:color w:val="000000"/>
                <w:sz w:val="18"/>
                <w:szCs w:val="18"/>
              </w:rPr>
              <w:t xml:space="preserve">Требования к эксплуатационному состоянию, допустимому по условиям обеспечения безопасности дорожного движения» (принят постановлением Госстандарта Российской Федерации </w:t>
            </w:r>
            <w:proofErr w:type="gramEnd"/>
          </w:p>
          <w:p w:rsidR="00091F8D" w:rsidRPr="00FD4CA4" w:rsidRDefault="00091F8D" w:rsidP="00091F8D">
            <w:pPr>
              <w:jc w:val="center"/>
              <w:rPr>
                <w:color w:val="000000"/>
                <w:sz w:val="18"/>
                <w:szCs w:val="18"/>
              </w:rPr>
            </w:pPr>
            <w:r w:rsidRPr="00FD4CA4">
              <w:rPr>
                <w:color w:val="000000"/>
                <w:sz w:val="18"/>
                <w:szCs w:val="18"/>
              </w:rPr>
              <w:t>от 11 октября 1993 года № 221);</w:t>
            </w:r>
          </w:p>
          <w:p w:rsidR="00091F8D" w:rsidRDefault="00091F8D" w:rsidP="00091F8D">
            <w:pPr>
              <w:jc w:val="center"/>
              <w:rPr>
                <w:color w:val="000000"/>
                <w:sz w:val="18"/>
                <w:szCs w:val="18"/>
              </w:rPr>
            </w:pPr>
            <w:r w:rsidRPr="00FD4CA4">
              <w:rPr>
                <w:color w:val="000000"/>
                <w:sz w:val="18"/>
                <w:szCs w:val="18"/>
              </w:rPr>
              <w:t xml:space="preserve">Строительные нормы и правила </w:t>
            </w:r>
            <w:proofErr w:type="spellStart"/>
            <w:r w:rsidRPr="00FD4CA4">
              <w:rPr>
                <w:color w:val="000000"/>
                <w:sz w:val="18"/>
                <w:szCs w:val="18"/>
              </w:rPr>
              <w:t>СНиП</w:t>
            </w:r>
            <w:proofErr w:type="spellEnd"/>
            <w:r w:rsidRPr="00FD4CA4">
              <w:rPr>
                <w:color w:val="000000"/>
                <w:sz w:val="18"/>
                <w:szCs w:val="18"/>
              </w:rPr>
              <w:t xml:space="preserve"> 2.07.01-89* «Градостроительство. </w:t>
            </w:r>
            <w:proofErr w:type="gramStart"/>
            <w:r w:rsidRPr="00FD4CA4">
              <w:rPr>
                <w:color w:val="000000"/>
                <w:sz w:val="18"/>
                <w:szCs w:val="18"/>
              </w:rPr>
              <w:t xml:space="preserve">Планировка и застройка городских и сельских поселений» (утвержден постановлением Госстроя СССР </w:t>
            </w:r>
            <w:proofErr w:type="gramEnd"/>
          </w:p>
          <w:p w:rsidR="00091F8D" w:rsidRPr="00FD4CA4" w:rsidRDefault="00091F8D" w:rsidP="00091F8D">
            <w:pPr>
              <w:jc w:val="center"/>
              <w:rPr>
                <w:color w:val="000000"/>
                <w:sz w:val="18"/>
                <w:szCs w:val="18"/>
              </w:rPr>
            </w:pPr>
            <w:r w:rsidRPr="00FD4CA4">
              <w:rPr>
                <w:color w:val="000000"/>
                <w:sz w:val="18"/>
                <w:szCs w:val="18"/>
              </w:rPr>
              <w:t>от</w:t>
            </w:r>
            <w:r>
              <w:rPr>
                <w:color w:val="000000"/>
                <w:sz w:val="18"/>
                <w:szCs w:val="18"/>
              </w:rPr>
              <w:t xml:space="preserve"> 16 мая 1989 года </w:t>
            </w:r>
            <w:r w:rsidRPr="00FD4CA4">
              <w:rPr>
                <w:color w:val="000000"/>
                <w:sz w:val="18"/>
                <w:szCs w:val="18"/>
              </w:rPr>
              <w:t>№ 78)</w:t>
            </w:r>
          </w:p>
        </w:tc>
        <w:tc>
          <w:tcPr>
            <w:tcW w:w="637" w:type="pct"/>
          </w:tcPr>
          <w:p w:rsidR="00091F8D" w:rsidRPr="0078091D" w:rsidRDefault="00091F8D" w:rsidP="000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546" w:type="pct"/>
          </w:tcPr>
          <w:p w:rsidR="00091F8D" w:rsidRPr="0078091D" w:rsidRDefault="00091F8D" w:rsidP="00091F8D">
            <w:pPr>
              <w:jc w:val="center"/>
              <w:rPr>
                <w:sz w:val="18"/>
                <w:szCs w:val="18"/>
              </w:rPr>
            </w:pPr>
            <w:proofErr w:type="gramStart"/>
            <w:r w:rsidRPr="0078091D">
              <w:rPr>
                <w:sz w:val="18"/>
                <w:szCs w:val="18"/>
              </w:rPr>
              <w:t>Выписка из ЕГРИП (для индивидуальных предпринимателей (ФНС), выписка из ЕГРЮЛ (для юридических лиц) (ФНС).</w:t>
            </w:r>
            <w:proofErr w:type="gramEnd"/>
          </w:p>
        </w:tc>
        <w:tc>
          <w:tcPr>
            <w:tcW w:w="488" w:type="pct"/>
          </w:tcPr>
          <w:p w:rsidR="00091F8D" w:rsidRPr="0078091D" w:rsidRDefault="00091F8D" w:rsidP="000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Отсутствует</w:t>
            </w:r>
          </w:p>
        </w:tc>
      </w:tr>
      <w:tr w:rsidR="008E52B1" w:rsidRPr="00CB1978" w:rsidTr="00091F8D">
        <w:trPr>
          <w:trHeight w:val="68"/>
        </w:trPr>
        <w:tc>
          <w:tcPr>
            <w:tcW w:w="5000" w:type="pct"/>
            <w:gridSpan w:val="17"/>
          </w:tcPr>
          <w:p w:rsidR="008E52B1" w:rsidRPr="00553A30" w:rsidRDefault="008E52B1" w:rsidP="00012696">
            <w:pPr>
              <w:pStyle w:val="ab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53A3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В сфере жилищных отношений</w:t>
            </w:r>
          </w:p>
        </w:tc>
      </w:tr>
      <w:tr w:rsidR="00E6499A" w:rsidRPr="00CB1978" w:rsidTr="0044130B">
        <w:trPr>
          <w:trHeight w:val="68"/>
        </w:trPr>
        <w:tc>
          <w:tcPr>
            <w:tcW w:w="182" w:type="pct"/>
          </w:tcPr>
          <w:p w:rsidR="00091F8D" w:rsidRPr="00CB1978" w:rsidRDefault="00091F8D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5" w:type="pct"/>
            <w:gridSpan w:val="3"/>
          </w:tcPr>
          <w:p w:rsidR="00091F8D" w:rsidRPr="0078091D" w:rsidRDefault="00091F8D" w:rsidP="00091F8D">
            <w:pPr>
              <w:pStyle w:val="ab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809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Прием заявлений и выдача документов о </w:t>
            </w:r>
            <w:r w:rsidRPr="007B7D5C">
              <w:rPr>
                <w:rFonts w:ascii="Times New Roman" w:hAnsi="Times New Roman"/>
                <w:color w:val="000000"/>
                <w:sz w:val="18"/>
                <w:szCs w:val="18"/>
              </w:rPr>
              <w:t>согласовании переустройства и (или) перепланировки помещения в многоквартирном доме</w:t>
            </w:r>
          </w:p>
        </w:tc>
        <w:tc>
          <w:tcPr>
            <w:tcW w:w="500" w:type="pct"/>
            <w:gridSpan w:val="3"/>
          </w:tcPr>
          <w:p w:rsidR="00091F8D" w:rsidRPr="0078091D" w:rsidRDefault="00091F8D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544" w:type="pct"/>
            <w:gridSpan w:val="3"/>
          </w:tcPr>
          <w:p w:rsidR="00091F8D" w:rsidRPr="00CB1978" w:rsidRDefault="00091F8D" w:rsidP="00091F8D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506" w:type="pct"/>
            <w:gridSpan w:val="3"/>
          </w:tcPr>
          <w:p w:rsidR="00091F8D" w:rsidRPr="0078091D" w:rsidRDefault="00091F8D" w:rsidP="00091F8D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78091D">
              <w:rPr>
                <w:rFonts w:ascii="Times New Roman" w:hAnsi="Times New Roman"/>
                <w:sz w:val="18"/>
                <w:szCs w:val="18"/>
              </w:rPr>
              <w:t xml:space="preserve"> и физические лица</w:t>
            </w:r>
          </w:p>
        </w:tc>
        <w:tc>
          <w:tcPr>
            <w:tcW w:w="1002" w:type="pct"/>
          </w:tcPr>
          <w:p w:rsidR="00091F8D" w:rsidRDefault="00091F8D" w:rsidP="00091F8D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>Жилищн</w:t>
            </w:r>
            <w:r>
              <w:rPr>
                <w:rFonts w:ascii="Times New Roman" w:hAnsi="Times New Roman"/>
                <w:sz w:val="18"/>
                <w:szCs w:val="18"/>
              </w:rPr>
              <w:t>ый кодекс</w:t>
            </w:r>
            <w:r w:rsidRPr="0078091D">
              <w:rPr>
                <w:rFonts w:ascii="Times New Roman" w:hAnsi="Times New Roman"/>
                <w:sz w:val="18"/>
                <w:szCs w:val="18"/>
              </w:rPr>
              <w:t xml:space="preserve"> Российской Федерации;</w:t>
            </w:r>
          </w:p>
          <w:p w:rsidR="00091F8D" w:rsidRDefault="00091F8D" w:rsidP="00091F8D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>Федеральн</w:t>
            </w:r>
            <w:r>
              <w:rPr>
                <w:rFonts w:ascii="Times New Roman" w:hAnsi="Times New Roman"/>
                <w:sz w:val="18"/>
                <w:szCs w:val="18"/>
              </w:rPr>
              <w:t>ый</w:t>
            </w:r>
            <w:r w:rsidRPr="0078091D">
              <w:rPr>
                <w:rFonts w:ascii="Times New Roman" w:hAnsi="Times New Roman"/>
                <w:sz w:val="18"/>
                <w:szCs w:val="18"/>
              </w:rPr>
              <w:t xml:space="preserve"> закон </w:t>
            </w:r>
          </w:p>
          <w:p w:rsidR="00091F8D" w:rsidRPr="0078091D" w:rsidRDefault="00091F8D" w:rsidP="00091F8D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>от 06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октября </w:t>
            </w:r>
            <w:r w:rsidRPr="0078091D">
              <w:rPr>
                <w:rFonts w:ascii="Times New Roman" w:hAnsi="Times New Roman"/>
                <w:sz w:val="18"/>
                <w:szCs w:val="18"/>
              </w:rPr>
              <w:t>2003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 </w:t>
            </w:r>
            <w:r w:rsidRPr="0078091D">
              <w:rPr>
                <w:rFonts w:ascii="Times New Roman" w:hAnsi="Times New Roman"/>
                <w:sz w:val="18"/>
                <w:szCs w:val="18"/>
              </w:rPr>
              <w:t>№ 131-ФЗ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091D">
              <w:rPr>
                <w:rFonts w:ascii="Times New Roman" w:hAnsi="Times New Roman"/>
                <w:sz w:val="18"/>
                <w:szCs w:val="18"/>
              </w:rPr>
              <w:t>«Об общих принципах организации местного самоуправления в Российской Федерации»;</w:t>
            </w:r>
          </w:p>
          <w:p w:rsidR="00091F8D" w:rsidRDefault="00091F8D" w:rsidP="00091F8D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>Федеральный закон</w:t>
            </w:r>
          </w:p>
          <w:p w:rsidR="00091F8D" w:rsidRDefault="00091F8D" w:rsidP="00091F8D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 xml:space="preserve"> от 27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июля 2010 года № 210-</w:t>
            </w:r>
            <w:r w:rsidRPr="0078091D">
              <w:rPr>
                <w:rFonts w:ascii="Times New Roman" w:hAnsi="Times New Roman"/>
                <w:sz w:val="18"/>
                <w:szCs w:val="18"/>
              </w:rPr>
              <w:t>ФЗ</w:t>
            </w:r>
          </w:p>
          <w:p w:rsidR="00091F8D" w:rsidRPr="0078091D" w:rsidRDefault="00091F8D" w:rsidP="00091F8D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 xml:space="preserve"> «Об организации предоставления государственных и муниципальных услуг»;</w:t>
            </w:r>
          </w:p>
          <w:p w:rsidR="00091F8D" w:rsidRDefault="00091F8D" w:rsidP="00091F8D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 xml:space="preserve">Постановление Правительства Российской Федерации </w:t>
            </w:r>
          </w:p>
          <w:p w:rsidR="00091F8D" w:rsidRDefault="00091F8D" w:rsidP="00091F8D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>от 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апреля </w:t>
            </w:r>
            <w:r w:rsidRPr="0078091D">
              <w:rPr>
                <w:rFonts w:ascii="Times New Roman" w:hAnsi="Times New Roman"/>
                <w:sz w:val="18"/>
                <w:szCs w:val="18"/>
              </w:rPr>
              <w:t>2005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  <w:r w:rsidRPr="0078091D">
              <w:rPr>
                <w:rFonts w:ascii="Times New Roman" w:hAnsi="Times New Roman"/>
                <w:sz w:val="18"/>
                <w:szCs w:val="18"/>
              </w:rPr>
              <w:t xml:space="preserve"> № 266</w:t>
            </w:r>
          </w:p>
          <w:p w:rsidR="00091F8D" w:rsidRPr="0078091D" w:rsidRDefault="00091F8D" w:rsidP="00091F8D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 xml:space="preserve"> «Об утверждении формы заявления </w:t>
            </w:r>
            <w:r w:rsidRPr="0078091D">
              <w:rPr>
                <w:rFonts w:ascii="Times New Roman" w:hAnsi="Times New Roman"/>
                <w:sz w:val="18"/>
                <w:szCs w:val="18"/>
              </w:rPr>
              <w:lastRenderedPageBreak/>
              <w:t>о переустройстве и перепланировке и (или) перепланировке жилого помещения и формы документа, подтверждающего принятие решения о согласовании переустройства и (или) перепланировке жилого помещения»;</w:t>
            </w:r>
          </w:p>
          <w:p w:rsidR="00091F8D" w:rsidRPr="0078091D" w:rsidRDefault="00091F8D" w:rsidP="00ED7AF2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>Устав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муниципального образования </w:t>
            </w:r>
            <w:r w:rsidR="00ED7AF2">
              <w:rPr>
                <w:rFonts w:ascii="Times New Roman" w:hAnsi="Times New Roman"/>
                <w:sz w:val="18"/>
                <w:szCs w:val="18"/>
              </w:rPr>
              <w:t xml:space="preserve">сельское поселение Болчары </w:t>
            </w:r>
          </w:p>
        </w:tc>
        <w:tc>
          <w:tcPr>
            <w:tcW w:w="637" w:type="pct"/>
          </w:tcPr>
          <w:p w:rsidR="00091F8D" w:rsidRPr="0078091D" w:rsidRDefault="00091F8D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 w:rsidRPr="0078091D">
              <w:rPr>
                <w:rFonts w:ascii="Times New Roman" w:hAnsi="Times New Roman"/>
                <w:color w:val="000000"/>
                <w:sz w:val="18"/>
                <w:szCs w:val="18"/>
              </w:rPr>
              <w:t>пе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репланируемого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жилого помещения</w:t>
            </w:r>
          </w:p>
        </w:tc>
        <w:tc>
          <w:tcPr>
            <w:tcW w:w="546" w:type="pct"/>
          </w:tcPr>
          <w:p w:rsidR="00091F8D" w:rsidRPr="0078091D" w:rsidRDefault="00091F8D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color w:val="000000"/>
                <w:sz w:val="18"/>
                <w:szCs w:val="18"/>
              </w:rPr>
              <w:t>Выписка из ЕГРН (ЕГРП)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8091D">
              <w:rPr>
                <w:rFonts w:ascii="Times New Roman" w:hAnsi="Times New Roman"/>
                <w:color w:val="000000"/>
                <w:sz w:val="18"/>
                <w:szCs w:val="18"/>
              </w:rPr>
              <w:t>об основных правах и о зарегистрированных правах на объект недвижимости (</w:t>
            </w:r>
            <w:proofErr w:type="spellStart"/>
            <w:r w:rsidRPr="0078091D">
              <w:rPr>
                <w:rFonts w:ascii="Times New Roman" w:hAnsi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78091D">
              <w:rPr>
                <w:rFonts w:ascii="Times New Roman" w:hAnsi="Times New Roman"/>
                <w:color w:val="000000"/>
                <w:sz w:val="18"/>
                <w:szCs w:val="18"/>
              </w:rPr>
              <w:t>).</w:t>
            </w:r>
          </w:p>
          <w:p w:rsidR="00091F8D" w:rsidRPr="0078091D" w:rsidRDefault="00091F8D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Технический паспорт переустраиваемого и (или) </w:t>
            </w:r>
            <w:proofErr w:type="spellStart"/>
            <w:r w:rsidRPr="0078091D">
              <w:rPr>
                <w:rFonts w:ascii="Times New Roman" w:hAnsi="Times New Roman"/>
                <w:color w:val="000000"/>
                <w:sz w:val="18"/>
                <w:szCs w:val="18"/>
              </w:rPr>
              <w:t>перепланируемого</w:t>
            </w:r>
            <w:proofErr w:type="spellEnd"/>
            <w:r w:rsidRPr="007809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жилого помещения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(Центр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имущественных отношений).</w:t>
            </w:r>
          </w:p>
          <w:p w:rsidR="00091F8D" w:rsidRPr="0078091D" w:rsidRDefault="00091F8D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78091D">
              <w:rPr>
                <w:rFonts w:ascii="Times New Roman" w:hAnsi="Times New Roman"/>
                <w:color w:val="000000"/>
                <w:sz w:val="18"/>
                <w:szCs w:val="18"/>
              </w:rPr>
              <w:t>аключение органа по охране памятников архитектуры, истории и культуры о допустимости переустройства и (или) перепланировки жилого помещения, если такое жилое помещение или дом, в котором оно находится, является памятником ар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хитектуры, истории или культуры</w:t>
            </w:r>
          </w:p>
        </w:tc>
        <w:tc>
          <w:tcPr>
            <w:tcW w:w="488" w:type="pct"/>
          </w:tcPr>
          <w:p w:rsidR="00091F8D" w:rsidRPr="0078091D" w:rsidRDefault="00091F8D" w:rsidP="00ED7AF2">
            <w:pPr>
              <w:pStyle w:val="ab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lastRenderedPageBreak/>
              <w:t>Отсутствует</w:t>
            </w:r>
          </w:p>
        </w:tc>
      </w:tr>
      <w:tr w:rsidR="00E6499A" w:rsidRPr="00CB1978" w:rsidTr="0044130B">
        <w:trPr>
          <w:trHeight w:val="68"/>
        </w:trPr>
        <w:tc>
          <w:tcPr>
            <w:tcW w:w="182" w:type="pct"/>
          </w:tcPr>
          <w:p w:rsidR="00ED7AF2" w:rsidRDefault="00ED7AF2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595" w:type="pct"/>
            <w:gridSpan w:val="3"/>
          </w:tcPr>
          <w:p w:rsidR="00ED7AF2" w:rsidRPr="0078091D" w:rsidRDefault="00ED7AF2" w:rsidP="00ED7AF2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500" w:type="pct"/>
            <w:gridSpan w:val="3"/>
          </w:tcPr>
          <w:p w:rsidR="00ED7AF2" w:rsidRPr="0078091D" w:rsidRDefault="00ED7AF2" w:rsidP="00ED7AF2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544" w:type="pct"/>
            <w:gridSpan w:val="3"/>
          </w:tcPr>
          <w:p w:rsidR="00ED7AF2" w:rsidRPr="00CB1978" w:rsidRDefault="00ED7AF2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506" w:type="pct"/>
            <w:gridSpan w:val="3"/>
          </w:tcPr>
          <w:p w:rsidR="00ED7AF2" w:rsidRPr="0078091D" w:rsidRDefault="00ED7AF2" w:rsidP="00ED7AF2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1002" w:type="pct"/>
          </w:tcPr>
          <w:p w:rsidR="00ED7AF2" w:rsidRDefault="00ED7AF2" w:rsidP="00ED7AF2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Жилищный кодекс Российской Федерации; </w:t>
            </w:r>
          </w:p>
          <w:p w:rsidR="00ED7AF2" w:rsidRDefault="00ED7AF2" w:rsidP="00ED7AF2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 xml:space="preserve">Федеральный закон </w:t>
            </w:r>
          </w:p>
          <w:p w:rsidR="00ED7AF2" w:rsidRPr="0078091D" w:rsidRDefault="00ED7AF2" w:rsidP="00ED7AF2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 06</w:t>
            </w:r>
            <w:r>
              <w:rPr>
                <w:color w:val="000000"/>
                <w:sz w:val="18"/>
                <w:szCs w:val="18"/>
              </w:rPr>
              <w:t xml:space="preserve"> октября </w:t>
            </w:r>
            <w:r w:rsidRPr="0078091D">
              <w:rPr>
                <w:color w:val="000000"/>
                <w:sz w:val="18"/>
                <w:szCs w:val="18"/>
              </w:rPr>
              <w:t>2003</w:t>
            </w:r>
            <w:r>
              <w:rPr>
                <w:color w:val="000000"/>
                <w:sz w:val="18"/>
                <w:szCs w:val="18"/>
              </w:rPr>
              <w:t xml:space="preserve"> года</w:t>
            </w:r>
            <w:r w:rsidRPr="0078091D">
              <w:rPr>
                <w:color w:val="000000"/>
                <w:sz w:val="18"/>
                <w:szCs w:val="18"/>
              </w:rPr>
              <w:t xml:space="preserve"> № 131-ФЗ «Об общих принципах организации местного самоуправления в Российской Федерации»;</w:t>
            </w:r>
          </w:p>
          <w:p w:rsidR="00ED7AF2" w:rsidRDefault="00ED7AF2" w:rsidP="00ED7AF2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>Федеральный закон</w:t>
            </w:r>
          </w:p>
          <w:p w:rsidR="00ED7AF2" w:rsidRDefault="00ED7AF2" w:rsidP="00ED7AF2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 xml:space="preserve"> от 27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июля 2010 года № 210-</w:t>
            </w:r>
            <w:r w:rsidRPr="0078091D">
              <w:rPr>
                <w:rFonts w:ascii="Times New Roman" w:hAnsi="Times New Roman"/>
                <w:sz w:val="18"/>
                <w:szCs w:val="18"/>
              </w:rPr>
              <w:t>ФЗ</w:t>
            </w:r>
          </w:p>
          <w:p w:rsidR="00ED7AF2" w:rsidRPr="0078091D" w:rsidRDefault="00ED7AF2" w:rsidP="00ED7AF2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 xml:space="preserve"> «Об организации предоставления государственных и муниципальных услуг»;</w:t>
            </w:r>
          </w:p>
          <w:p w:rsidR="00ED7AF2" w:rsidRDefault="00ED7AF2" w:rsidP="00ED7AF2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 xml:space="preserve">постановление Правительства Российской Федерации </w:t>
            </w:r>
          </w:p>
          <w:p w:rsidR="00ED7AF2" w:rsidRDefault="00ED7AF2" w:rsidP="00ED7AF2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>от 10 августа 2005 года № 502</w:t>
            </w:r>
          </w:p>
          <w:p w:rsidR="00ED7AF2" w:rsidRPr="0078091D" w:rsidRDefault="00ED7AF2" w:rsidP="00ED7AF2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 xml:space="preserve"> «Об утверждении формы уведомления о переводе (отказе в переводе) жилого (нежилого) помещения в нежилое (жилое) помещение»;</w:t>
            </w:r>
          </w:p>
          <w:p w:rsidR="00ED7AF2" w:rsidRDefault="00ED7AF2" w:rsidP="00ED7AF2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 xml:space="preserve">постановление Правительства Российской Федерации </w:t>
            </w:r>
          </w:p>
          <w:p w:rsidR="00ED7AF2" w:rsidRDefault="00ED7AF2" w:rsidP="00ED7AF2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>от 28 января 2006 года № 47</w:t>
            </w:r>
          </w:p>
          <w:p w:rsidR="00ED7AF2" w:rsidRPr="0078091D" w:rsidRDefault="00ED7AF2" w:rsidP="00ED7AF2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 xml:space="preserve"> «Об утверждении положения о </w:t>
            </w:r>
            <w:r w:rsidRPr="0078091D">
              <w:rPr>
                <w:rFonts w:ascii="Times New Roman" w:hAnsi="Times New Roman"/>
                <w:sz w:val="18"/>
                <w:szCs w:val="18"/>
              </w:rPr>
              <w:lastRenderedPageBreak/>
      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ED7AF2" w:rsidRPr="0078091D" w:rsidRDefault="00ED7AF2" w:rsidP="00ED7AF2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 xml:space="preserve">Устав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муниципального образования сельское поселение Болчары</w:t>
            </w:r>
          </w:p>
        </w:tc>
        <w:tc>
          <w:tcPr>
            <w:tcW w:w="637" w:type="pct"/>
          </w:tcPr>
          <w:p w:rsidR="00ED7AF2" w:rsidRPr="0078091D" w:rsidRDefault="00ED7AF2" w:rsidP="00ED7AF2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lastRenderedPageBreak/>
      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</w:t>
            </w:r>
            <w:r>
              <w:rPr>
                <w:rFonts w:ascii="Times New Roman" w:hAnsi="Times New Roman"/>
                <w:sz w:val="18"/>
                <w:szCs w:val="18"/>
              </w:rPr>
              <w:t>жилого помещения)</w:t>
            </w:r>
          </w:p>
        </w:tc>
        <w:tc>
          <w:tcPr>
            <w:tcW w:w="546" w:type="pct"/>
          </w:tcPr>
          <w:p w:rsidR="00ED7AF2" w:rsidRPr="0078091D" w:rsidRDefault="00ED7AF2" w:rsidP="00ED7AF2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 xml:space="preserve">Выписка из ЕГРН (ЕГРП) об основных правах и о зарегистрированных правах на </w:t>
            </w:r>
            <w:r>
              <w:rPr>
                <w:rFonts w:ascii="Times New Roman" w:hAnsi="Times New Roman"/>
                <w:sz w:val="18"/>
                <w:szCs w:val="18"/>
              </w:rPr>
              <w:t>объект недвижимости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Росреестр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ED7AF2" w:rsidRPr="0078091D" w:rsidRDefault="00ED7AF2" w:rsidP="00ED7AF2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8091D">
              <w:rPr>
                <w:rFonts w:ascii="Times New Roman" w:hAnsi="Times New Roman"/>
                <w:sz w:val="18"/>
                <w:szCs w:val="18"/>
              </w:rPr>
              <w:t xml:space="preserve">План переводимого помещения с его техническим описанием (в случае, если переводимое помещение является жилым, технический паспорт переустраиваемого такого помещения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(Центр имущественных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отношений).</w:t>
            </w:r>
            <w:proofErr w:type="gramEnd"/>
          </w:p>
          <w:p w:rsidR="00ED7AF2" w:rsidRPr="0078091D" w:rsidRDefault="00ED7AF2" w:rsidP="00ED7AF2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>Поэтажный план дома, в котором находится переводимое помещение (Центр имущественных отноше</w:t>
            </w:r>
            <w:r>
              <w:rPr>
                <w:rFonts w:ascii="Times New Roman" w:hAnsi="Times New Roman"/>
                <w:sz w:val="18"/>
                <w:szCs w:val="18"/>
              </w:rPr>
              <w:t>ний)</w:t>
            </w:r>
          </w:p>
        </w:tc>
        <w:tc>
          <w:tcPr>
            <w:tcW w:w="488" w:type="pct"/>
          </w:tcPr>
          <w:p w:rsidR="00ED7AF2" w:rsidRPr="0078091D" w:rsidRDefault="00ED7AF2" w:rsidP="00ED7AF2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lastRenderedPageBreak/>
              <w:t>Отсутствует</w:t>
            </w:r>
          </w:p>
        </w:tc>
      </w:tr>
      <w:tr w:rsidR="00E6499A" w:rsidRPr="00CB1978" w:rsidTr="0044130B">
        <w:trPr>
          <w:trHeight w:val="68"/>
        </w:trPr>
        <w:tc>
          <w:tcPr>
            <w:tcW w:w="182" w:type="pct"/>
          </w:tcPr>
          <w:p w:rsidR="00ED7AF2" w:rsidRPr="00CB1978" w:rsidRDefault="00ED7AF2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595" w:type="pct"/>
            <w:gridSpan w:val="3"/>
            <w:vMerge w:val="restart"/>
          </w:tcPr>
          <w:p w:rsidR="00ED7AF2" w:rsidRPr="00CB1978" w:rsidRDefault="00ED7AF2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Признание помещения жилым помещением, жилого помещения непригодным для проживания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многоквартирного дома аварийным и подлежащим сносу или реконструкции</w:t>
            </w:r>
          </w:p>
          <w:p w:rsidR="00ED7AF2" w:rsidRPr="00CB1978" w:rsidRDefault="00ED7AF2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D7AF2" w:rsidRPr="00CB1978" w:rsidRDefault="00ED7AF2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D7AF2" w:rsidRPr="00CB1978" w:rsidRDefault="00ED7AF2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</w:tcPr>
          <w:p w:rsidR="00ED7AF2" w:rsidRPr="00CB1978" w:rsidRDefault="00ED7AF2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gridSpan w:val="3"/>
            <w:vMerge w:val="restart"/>
          </w:tcPr>
          <w:p w:rsidR="00ED7AF2" w:rsidRPr="00CB1978" w:rsidRDefault="00ED7AF2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506" w:type="pct"/>
            <w:gridSpan w:val="3"/>
          </w:tcPr>
          <w:p w:rsidR="00ED7AF2" w:rsidRPr="00CB1978" w:rsidRDefault="00ED7AF2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2" w:type="pct"/>
            <w:vMerge w:val="restart"/>
          </w:tcPr>
          <w:p w:rsidR="00ED7AF2" w:rsidRDefault="00ED7AF2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Постановление Правительства Российской Федерации </w:t>
            </w:r>
          </w:p>
          <w:p w:rsidR="00ED7AF2" w:rsidRDefault="00ED7AF2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 января 2006 года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 47 </w:t>
            </w:r>
          </w:p>
          <w:p w:rsidR="00ED7AF2" w:rsidRPr="00CB1978" w:rsidRDefault="00ED7AF2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637" w:type="pct"/>
          </w:tcPr>
          <w:p w:rsidR="00ED7AF2" w:rsidRPr="00CB1978" w:rsidRDefault="00ED7AF2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ED7AF2" w:rsidRPr="00CB1978" w:rsidRDefault="00ED7AF2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 w:val="restart"/>
          </w:tcPr>
          <w:p w:rsidR="00ED7AF2" w:rsidRPr="00CB1978" w:rsidRDefault="00ED7AF2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E6499A" w:rsidRPr="00CB1978" w:rsidTr="0044130B">
        <w:trPr>
          <w:trHeight w:val="68"/>
        </w:trPr>
        <w:tc>
          <w:tcPr>
            <w:tcW w:w="182" w:type="pct"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595" w:type="pct"/>
            <w:gridSpan w:val="3"/>
            <w:vMerge/>
          </w:tcPr>
          <w:p w:rsidR="008E52B1" w:rsidRPr="00CB1978" w:rsidRDefault="008E52B1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</w:tcPr>
          <w:p w:rsidR="008E52B1" w:rsidRPr="00CB1978" w:rsidRDefault="008E52B1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Признание помещения жилым помещением</w:t>
            </w:r>
          </w:p>
        </w:tc>
        <w:tc>
          <w:tcPr>
            <w:tcW w:w="544" w:type="pct"/>
            <w:gridSpan w:val="3"/>
            <w:vMerge/>
          </w:tcPr>
          <w:p w:rsidR="008E52B1" w:rsidRPr="00CB1978" w:rsidRDefault="008E52B1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gridSpan w:val="3"/>
          </w:tcPr>
          <w:p w:rsidR="008E52B1" w:rsidRPr="00CB1978" w:rsidRDefault="008E52B1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002" w:type="pct"/>
            <w:vMerge/>
          </w:tcPr>
          <w:p w:rsidR="008E52B1" w:rsidRPr="00CB1978" w:rsidRDefault="008E52B1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:rsidR="008E52B1" w:rsidRPr="00CB1978" w:rsidRDefault="008E52B1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и выдача проекта реконструкции нежилого помещения</w:t>
            </w:r>
          </w:p>
        </w:tc>
        <w:tc>
          <w:tcPr>
            <w:tcW w:w="546" w:type="pct"/>
          </w:tcPr>
          <w:p w:rsidR="008E52B1" w:rsidRPr="00CB1978" w:rsidRDefault="008E52B1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8" w:type="pct"/>
            <w:vMerge/>
          </w:tcPr>
          <w:p w:rsidR="008E52B1" w:rsidRPr="00CB1978" w:rsidRDefault="008E52B1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99A" w:rsidRPr="00CB1978" w:rsidTr="0044130B">
        <w:trPr>
          <w:trHeight w:val="68"/>
        </w:trPr>
        <w:tc>
          <w:tcPr>
            <w:tcW w:w="182" w:type="pct"/>
            <w:vMerge w:val="restart"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595" w:type="pct"/>
            <w:gridSpan w:val="3"/>
            <w:vMerge/>
          </w:tcPr>
          <w:p w:rsidR="008E52B1" w:rsidRPr="00CB1978" w:rsidRDefault="008E52B1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vMerge w:val="restart"/>
          </w:tcPr>
          <w:p w:rsidR="008E52B1" w:rsidRPr="00CB1978" w:rsidRDefault="008E52B1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Признание жилого помещения </w:t>
            </w:r>
            <w:proofErr w:type="gramStart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непригодным</w:t>
            </w:r>
            <w:proofErr w:type="gramEnd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проживания</w:t>
            </w:r>
          </w:p>
        </w:tc>
        <w:tc>
          <w:tcPr>
            <w:tcW w:w="544" w:type="pct"/>
            <w:gridSpan w:val="3"/>
            <w:vMerge/>
          </w:tcPr>
          <w:p w:rsidR="008E52B1" w:rsidRPr="00CB1978" w:rsidRDefault="008E52B1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gridSpan w:val="3"/>
            <w:vMerge w:val="restart"/>
          </w:tcPr>
          <w:p w:rsidR="008E52B1" w:rsidRPr="00CB1978" w:rsidRDefault="008E52B1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002" w:type="pct"/>
            <w:vMerge/>
          </w:tcPr>
          <w:p w:rsidR="008E52B1" w:rsidRPr="00CB1978" w:rsidRDefault="008E52B1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:rsidR="008E52B1" w:rsidRPr="00CB1978" w:rsidRDefault="008E52B1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Выдача копий правоустанавливающих документов на жилое помещение, право на которое не зарегистрировано в ЕГРП на недвижимое имущество и сделок с ним</w:t>
            </w:r>
          </w:p>
        </w:tc>
        <w:tc>
          <w:tcPr>
            <w:tcW w:w="546" w:type="pct"/>
            <w:vMerge w:val="restart"/>
          </w:tcPr>
          <w:p w:rsidR="008E52B1" w:rsidRPr="00CB1978" w:rsidRDefault="008E52B1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8" w:type="pct"/>
            <w:vMerge/>
          </w:tcPr>
          <w:p w:rsidR="008E52B1" w:rsidRPr="00CB1978" w:rsidRDefault="008E52B1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99A" w:rsidRPr="00CB1978" w:rsidTr="0044130B">
        <w:trPr>
          <w:trHeight w:val="68"/>
        </w:trPr>
        <w:tc>
          <w:tcPr>
            <w:tcW w:w="182" w:type="pct"/>
            <w:vMerge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vMerge/>
          </w:tcPr>
          <w:p w:rsidR="008E52B1" w:rsidRPr="00CB1978" w:rsidRDefault="008E52B1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vMerge/>
          </w:tcPr>
          <w:p w:rsidR="008E52B1" w:rsidRPr="00CB1978" w:rsidRDefault="008E52B1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gridSpan w:val="3"/>
            <w:vMerge/>
          </w:tcPr>
          <w:p w:rsidR="008E52B1" w:rsidRPr="00CB1978" w:rsidRDefault="008E52B1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gridSpan w:val="3"/>
            <w:vMerge/>
          </w:tcPr>
          <w:p w:rsidR="008E52B1" w:rsidRPr="00CB1978" w:rsidRDefault="008E52B1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2" w:type="pct"/>
            <w:vMerge/>
          </w:tcPr>
          <w:p w:rsidR="008E52B1" w:rsidRPr="00CB1978" w:rsidRDefault="008E52B1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:rsidR="008E52B1" w:rsidRPr="00CB1978" w:rsidRDefault="008E52B1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и выдача плана жилого помещения с его техническим паспортом</w:t>
            </w:r>
          </w:p>
        </w:tc>
        <w:tc>
          <w:tcPr>
            <w:tcW w:w="546" w:type="pct"/>
            <w:vMerge/>
          </w:tcPr>
          <w:p w:rsidR="008E52B1" w:rsidRPr="00CB1978" w:rsidRDefault="008E52B1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8E52B1" w:rsidRPr="00CB1978" w:rsidRDefault="008E52B1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99A" w:rsidRPr="00CB1978" w:rsidTr="0044130B">
        <w:trPr>
          <w:trHeight w:val="68"/>
        </w:trPr>
        <w:tc>
          <w:tcPr>
            <w:tcW w:w="182" w:type="pct"/>
            <w:vMerge w:val="restart"/>
          </w:tcPr>
          <w:p w:rsidR="008E52B1" w:rsidRPr="00CB1978" w:rsidRDefault="008E52B1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.3.</w:t>
            </w:r>
          </w:p>
        </w:tc>
        <w:tc>
          <w:tcPr>
            <w:tcW w:w="595" w:type="pct"/>
            <w:gridSpan w:val="3"/>
            <w:vMerge/>
          </w:tcPr>
          <w:p w:rsidR="008E52B1" w:rsidRPr="00CB1978" w:rsidRDefault="008E52B1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vMerge w:val="restart"/>
          </w:tcPr>
          <w:p w:rsidR="008E52B1" w:rsidRPr="00CB1978" w:rsidRDefault="008E52B1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544" w:type="pct"/>
            <w:gridSpan w:val="3"/>
            <w:vMerge/>
          </w:tcPr>
          <w:p w:rsidR="008E52B1" w:rsidRPr="00CB1978" w:rsidRDefault="008E52B1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gridSpan w:val="3"/>
            <w:vMerge w:val="restart"/>
          </w:tcPr>
          <w:p w:rsidR="008E52B1" w:rsidRPr="00CB1978" w:rsidRDefault="008E52B1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002" w:type="pct"/>
            <w:vMerge/>
          </w:tcPr>
          <w:p w:rsidR="008E52B1" w:rsidRPr="00CB1978" w:rsidRDefault="008E52B1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:rsidR="008E52B1" w:rsidRPr="00CB1978" w:rsidRDefault="008E52B1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и выдача заключения проектно-изыскательной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546" w:type="pct"/>
            <w:vMerge w:val="restart"/>
          </w:tcPr>
          <w:p w:rsidR="008E52B1" w:rsidRPr="00CB1978" w:rsidRDefault="008E52B1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Выписка из ЕГРП на недвижимое имущество и сделок с ним (содержащая общедоступные сведения о зарегистрированных правах на объект недвижимости)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(</w:t>
            </w:r>
            <w:proofErr w:type="spellStart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8" w:type="pct"/>
            <w:vMerge/>
          </w:tcPr>
          <w:p w:rsidR="008E52B1" w:rsidRPr="00CB1978" w:rsidRDefault="008E52B1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99A" w:rsidRPr="00CB1978" w:rsidTr="0044130B">
        <w:trPr>
          <w:trHeight w:val="68"/>
        </w:trPr>
        <w:tc>
          <w:tcPr>
            <w:tcW w:w="182" w:type="pct"/>
            <w:vMerge/>
          </w:tcPr>
          <w:p w:rsidR="008E52B1" w:rsidRPr="00CB1978" w:rsidRDefault="008E52B1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vMerge/>
          </w:tcPr>
          <w:p w:rsidR="008E52B1" w:rsidRPr="00CB1978" w:rsidRDefault="008E52B1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vMerge/>
          </w:tcPr>
          <w:p w:rsidR="008E52B1" w:rsidRPr="00CB1978" w:rsidRDefault="008E52B1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gridSpan w:val="3"/>
            <w:vMerge/>
          </w:tcPr>
          <w:p w:rsidR="008E52B1" w:rsidRPr="00CB1978" w:rsidRDefault="008E52B1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gridSpan w:val="3"/>
            <w:vMerge/>
          </w:tcPr>
          <w:p w:rsidR="008E52B1" w:rsidRPr="00CB1978" w:rsidRDefault="008E52B1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2" w:type="pct"/>
            <w:vMerge/>
          </w:tcPr>
          <w:p w:rsidR="008E52B1" w:rsidRPr="00CB1978" w:rsidRDefault="008E52B1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:rsidR="008E52B1" w:rsidRPr="00CB1978" w:rsidRDefault="008E52B1" w:rsidP="00ED7AF2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Подготовка и выдача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заключения специализированной организации, проводящей обследование многоквартирного дома</w:t>
            </w:r>
          </w:p>
        </w:tc>
        <w:tc>
          <w:tcPr>
            <w:tcW w:w="546" w:type="pct"/>
            <w:vMerge/>
          </w:tcPr>
          <w:p w:rsidR="008E52B1" w:rsidRPr="00CB1978" w:rsidRDefault="008E52B1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8E52B1" w:rsidRPr="00CB1978" w:rsidRDefault="008E52B1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165"/>
        </w:trPr>
        <w:tc>
          <w:tcPr>
            <w:tcW w:w="182" w:type="pct"/>
          </w:tcPr>
          <w:p w:rsidR="001432F0" w:rsidRPr="0078091D" w:rsidRDefault="001432F0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595" w:type="pct"/>
            <w:gridSpan w:val="3"/>
          </w:tcPr>
          <w:p w:rsidR="001432F0" w:rsidRPr="0078091D" w:rsidRDefault="001432F0" w:rsidP="00ED7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500" w:type="pct"/>
            <w:gridSpan w:val="3"/>
          </w:tcPr>
          <w:p w:rsidR="001432F0" w:rsidRPr="0078091D" w:rsidRDefault="001432F0" w:rsidP="001432F0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44" w:type="pct"/>
            <w:gridSpan w:val="3"/>
          </w:tcPr>
          <w:p w:rsidR="001432F0" w:rsidRPr="00CB1978" w:rsidRDefault="001432F0" w:rsidP="001432F0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506" w:type="pct"/>
            <w:gridSpan w:val="3"/>
          </w:tcPr>
          <w:p w:rsidR="001432F0" w:rsidRPr="0078091D" w:rsidRDefault="001432F0" w:rsidP="00ED7A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pct"/>
          </w:tcPr>
          <w:p w:rsidR="001432F0" w:rsidRPr="0078091D" w:rsidRDefault="001432F0" w:rsidP="00ED7A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</w:tcPr>
          <w:p w:rsidR="001432F0" w:rsidRPr="0078091D" w:rsidRDefault="001432F0" w:rsidP="00ED7A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78091D" w:rsidRDefault="001432F0" w:rsidP="00ED7A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:rsidR="001432F0" w:rsidRPr="0078091D" w:rsidRDefault="001432F0" w:rsidP="00ED7AF2">
            <w:pPr>
              <w:jc w:val="center"/>
              <w:rPr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1987"/>
        </w:trPr>
        <w:tc>
          <w:tcPr>
            <w:tcW w:w="182" w:type="pct"/>
          </w:tcPr>
          <w:p w:rsidR="001432F0" w:rsidRDefault="0044130B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95" w:type="pct"/>
            <w:gridSpan w:val="3"/>
          </w:tcPr>
          <w:p w:rsidR="001432F0" w:rsidRDefault="001432F0" w:rsidP="00ED7A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Прие</w:t>
            </w:r>
            <w:r w:rsidRPr="0078091D">
              <w:rPr>
                <w:color w:val="000000"/>
                <w:sz w:val="18"/>
                <w:szCs w:val="18"/>
              </w:rPr>
              <w:t>м заявлений, документов, а также постановка граждан на уч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78091D">
              <w:rPr>
                <w:color w:val="000000"/>
                <w:sz w:val="18"/>
                <w:szCs w:val="18"/>
              </w:rPr>
              <w:t>т в качестве нуждающихся в жилых помещениях</w:t>
            </w:r>
          </w:p>
        </w:tc>
        <w:tc>
          <w:tcPr>
            <w:tcW w:w="500" w:type="pct"/>
            <w:gridSpan w:val="3"/>
          </w:tcPr>
          <w:p w:rsidR="001432F0" w:rsidRDefault="001432F0" w:rsidP="00ED7AF2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78091D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544" w:type="pct"/>
            <w:gridSpan w:val="3"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506" w:type="pct"/>
            <w:gridSpan w:val="3"/>
          </w:tcPr>
          <w:p w:rsidR="001432F0" w:rsidRDefault="001432F0" w:rsidP="00ED7AF2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002" w:type="pct"/>
          </w:tcPr>
          <w:p w:rsidR="001432F0" w:rsidRDefault="001432F0" w:rsidP="00ED7AF2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Жилищный кодекс Российской Федерации; </w:t>
            </w:r>
          </w:p>
          <w:p w:rsidR="001432F0" w:rsidRDefault="001432F0" w:rsidP="00ED7AF2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 xml:space="preserve">Федеральный закон </w:t>
            </w:r>
          </w:p>
          <w:p w:rsidR="001432F0" w:rsidRDefault="001432F0" w:rsidP="00ED7AF2">
            <w:pPr>
              <w:jc w:val="center"/>
              <w:rPr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 06</w:t>
            </w:r>
            <w:r>
              <w:rPr>
                <w:color w:val="000000"/>
                <w:sz w:val="18"/>
                <w:szCs w:val="18"/>
              </w:rPr>
              <w:t xml:space="preserve"> октября </w:t>
            </w:r>
            <w:r w:rsidRPr="0078091D">
              <w:rPr>
                <w:color w:val="000000"/>
                <w:sz w:val="18"/>
                <w:szCs w:val="18"/>
              </w:rPr>
              <w:t xml:space="preserve">2003 </w:t>
            </w:r>
            <w:r>
              <w:rPr>
                <w:color w:val="000000"/>
                <w:sz w:val="18"/>
                <w:szCs w:val="18"/>
              </w:rPr>
              <w:t xml:space="preserve">года </w:t>
            </w:r>
            <w:r w:rsidRPr="0078091D">
              <w:rPr>
                <w:color w:val="000000"/>
                <w:sz w:val="18"/>
                <w:szCs w:val="18"/>
              </w:rPr>
              <w:t>№ 131-ФЗ «Об общих принципах организации местного самоуправления в Российской Федерации»;</w:t>
            </w:r>
            <w:r w:rsidRPr="0078091D">
              <w:rPr>
                <w:sz w:val="18"/>
                <w:szCs w:val="18"/>
              </w:rPr>
              <w:t xml:space="preserve"> Федеральный закон</w:t>
            </w:r>
          </w:p>
          <w:p w:rsidR="001432F0" w:rsidRDefault="001432F0" w:rsidP="00ED7AF2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 от 27</w:t>
            </w:r>
            <w:r>
              <w:rPr>
                <w:sz w:val="18"/>
                <w:szCs w:val="18"/>
              </w:rPr>
              <w:t xml:space="preserve"> июля 2010 года № 210-</w:t>
            </w:r>
            <w:r w:rsidRPr="0078091D">
              <w:rPr>
                <w:sz w:val="18"/>
                <w:szCs w:val="18"/>
              </w:rPr>
              <w:t>ФЗ</w:t>
            </w:r>
          </w:p>
          <w:p w:rsidR="001432F0" w:rsidRPr="0078091D" w:rsidRDefault="001432F0" w:rsidP="00ED7AF2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 «Об организации предоставления государственных и муниципальных услуг»;</w:t>
            </w:r>
          </w:p>
          <w:p w:rsidR="001432F0" w:rsidRDefault="001432F0" w:rsidP="00ED7A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Закон Ханты-Мансийского автономного округа - Югры </w:t>
            </w:r>
          </w:p>
          <w:p w:rsidR="001432F0" w:rsidRDefault="001432F0" w:rsidP="00ED7A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от 06</w:t>
            </w:r>
            <w:r>
              <w:rPr>
                <w:sz w:val="18"/>
                <w:szCs w:val="18"/>
              </w:rPr>
              <w:t xml:space="preserve"> июля </w:t>
            </w:r>
            <w:r w:rsidRPr="0078091D">
              <w:rPr>
                <w:sz w:val="18"/>
                <w:szCs w:val="18"/>
              </w:rPr>
              <w:t xml:space="preserve">2005 </w:t>
            </w:r>
            <w:r>
              <w:rPr>
                <w:sz w:val="18"/>
                <w:szCs w:val="18"/>
              </w:rPr>
              <w:t xml:space="preserve">года </w:t>
            </w:r>
            <w:r w:rsidRPr="0078091D">
              <w:rPr>
                <w:sz w:val="18"/>
                <w:szCs w:val="18"/>
              </w:rPr>
              <w:t xml:space="preserve">№ 57-оз </w:t>
            </w:r>
          </w:p>
          <w:p w:rsidR="001432F0" w:rsidRPr="0078091D" w:rsidRDefault="001432F0" w:rsidP="00ED7A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«О регулировании отдельных жилищных отношений </w:t>
            </w:r>
            <w:proofErr w:type="gramStart"/>
            <w:r w:rsidRPr="0078091D">
              <w:rPr>
                <w:sz w:val="18"/>
                <w:szCs w:val="18"/>
              </w:rPr>
              <w:t>в</w:t>
            </w:r>
            <w:proofErr w:type="gramEnd"/>
            <w:r w:rsidRPr="0078091D">
              <w:rPr>
                <w:sz w:val="18"/>
                <w:szCs w:val="18"/>
              </w:rPr>
              <w:t xml:space="preserve"> </w:t>
            </w:r>
            <w:proofErr w:type="gramStart"/>
            <w:r w:rsidRPr="0078091D">
              <w:rPr>
                <w:sz w:val="18"/>
                <w:szCs w:val="18"/>
              </w:rPr>
              <w:t>Ханты-Мансийском</w:t>
            </w:r>
            <w:proofErr w:type="gramEnd"/>
            <w:r w:rsidRPr="0078091D">
              <w:rPr>
                <w:sz w:val="18"/>
                <w:szCs w:val="18"/>
              </w:rPr>
              <w:t xml:space="preserve"> автономном округе - Югре»;</w:t>
            </w:r>
          </w:p>
          <w:p w:rsidR="001432F0" w:rsidRDefault="001432F0" w:rsidP="00ED7A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Устав муниципального образования сельское поселение Болчары</w:t>
            </w:r>
          </w:p>
        </w:tc>
        <w:tc>
          <w:tcPr>
            <w:tcW w:w="637" w:type="pct"/>
          </w:tcPr>
          <w:p w:rsidR="001432F0" w:rsidRPr="0078091D" w:rsidRDefault="001432F0" w:rsidP="00ED7AF2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Акт оценки рыночной стоимости движимого, недвижимого имущества, находящегося в собственнос</w:t>
            </w:r>
            <w:r>
              <w:rPr>
                <w:sz w:val="18"/>
                <w:szCs w:val="18"/>
              </w:rPr>
              <w:t>ти заявителя и членов его семьи.</w:t>
            </w:r>
          </w:p>
          <w:p w:rsidR="001432F0" w:rsidRPr="0078091D" w:rsidRDefault="001432F0" w:rsidP="00ED7AF2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Документы, связанные с прохождением обучения, выдаваемые организациями, осуществляющими образовательную деятельность</w:t>
            </w:r>
            <w:r>
              <w:rPr>
                <w:sz w:val="18"/>
                <w:szCs w:val="18"/>
              </w:rPr>
              <w:t>.</w:t>
            </w:r>
          </w:p>
          <w:p w:rsidR="001432F0" w:rsidRPr="0078091D" w:rsidRDefault="001432F0" w:rsidP="00ED7AF2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Документ, подтверждающий наличие тяжёлой формы хронического заболевания у заявителя или члена его семьи, при котором совместное проживание с ним в одной квартире невозможн</w:t>
            </w:r>
            <w:r>
              <w:rPr>
                <w:sz w:val="18"/>
                <w:szCs w:val="18"/>
              </w:rPr>
              <w:t>о.</w:t>
            </w:r>
          </w:p>
          <w:p w:rsidR="001432F0" w:rsidRPr="0078091D" w:rsidRDefault="001432F0" w:rsidP="00ED7AF2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Справки о мерах социальной поддержки за календарный год (12 месяцев) предшеств</w:t>
            </w:r>
            <w:r>
              <w:rPr>
                <w:sz w:val="18"/>
                <w:szCs w:val="18"/>
              </w:rPr>
              <w:t>ующий году постановки в очередь.</w:t>
            </w:r>
          </w:p>
          <w:p w:rsidR="001432F0" w:rsidRPr="0078091D" w:rsidRDefault="001432F0" w:rsidP="00ED7AF2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Справки о доходах физического лица по форме 2</w:t>
            </w:r>
            <w:r>
              <w:rPr>
                <w:sz w:val="18"/>
                <w:szCs w:val="18"/>
              </w:rPr>
              <w:t>-</w:t>
            </w:r>
            <w:r w:rsidRPr="0078091D">
              <w:rPr>
                <w:sz w:val="18"/>
                <w:szCs w:val="18"/>
              </w:rPr>
              <w:t xml:space="preserve"> НДФЛ на </w:t>
            </w:r>
            <w:r w:rsidRPr="0078091D">
              <w:rPr>
                <w:sz w:val="18"/>
                <w:szCs w:val="18"/>
              </w:rPr>
              <w:lastRenderedPageBreak/>
              <w:t>все</w:t>
            </w:r>
            <w:r>
              <w:rPr>
                <w:sz w:val="18"/>
                <w:szCs w:val="18"/>
              </w:rPr>
              <w:t>х совершеннолетних членов семьи.</w:t>
            </w:r>
          </w:p>
          <w:p w:rsidR="001432F0" w:rsidRDefault="001432F0" w:rsidP="00ED7AF2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Справка о зарегистрированных правах на недвижимое имущество с прежнего места жительства заявителя и членов его семьи, а также на р</w:t>
            </w:r>
            <w:r>
              <w:rPr>
                <w:sz w:val="18"/>
                <w:szCs w:val="18"/>
              </w:rPr>
              <w:t>анее зарегистрированную фамилию</w:t>
            </w:r>
          </w:p>
        </w:tc>
        <w:tc>
          <w:tcPr>
            <w:tcW w:w="546" w:type="pct"/>
          </w:tcPr>
          <w:p w:rsidR="001432F0" w:rsidRPr="0078091D" w:rsidRDefault="001432F0" w:rsidP="00ED7AF2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lastRenderedPageBreak/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78091D">
              <w:rPr>
                <w:sz w:val="18"/>
                <w:szCs w:val="18"/>
              </w:rPr>
              <w:t>Росреестр</w:t>
            </w:r>
            <w:proofErr w:type="spellEnd"/>
            <w:r w:rsidRPr="0078091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  <w:p w:rsidR="001432F0" w:rsidRPr="0078091D" w:rsidRDefault="001432F0" w:rsidP="00ED7AF2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Сведения о размере пенсии за пер</w:t>
            </w:r>
            <w:r>
              <w:rPr>
                <w:sz w:val="18"/>
                <w:szCs w:val="18"/>
              </w:rPr>
              <w:t>иод (ПФР).</w:t>
            </w:r>
          </w:p>
          <w:p w:rsidR="001432F0" w:rsidRPr="0078091D" w:rsidRDefault="001432F0" w:rsidP="00ED7AF2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Сведений о размере социальных выплат за</w:t>
            </w:r>
            <w:r>
              <w:rPr>
                <w:sz w:val="18"/>
                <w:szCs w:val="18"/>
              </w:rPr>
              <w:t xml:space="preserve"> период (включая пенсию) (ПФР).</w:t>
            </w:r>
          </w:p>
          <w:p w:rsidR="001432F0" w:rsidRPr="0078091D" w:rsidRDefault="001432F0" w:rsidP="00ED7AF2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Сведения о нахождении гражданина в местах лишения свободы и об отсутствии</w:t>
            </w:r>
            <w:r>
              <w:rPr>
                <w:sz w:val="18"/>
                <w:szCs w:val="18"/>
              </w:rPr>
              <w:t xml:space="preserve"> у него заработка (ОМВД России).</w:t>
            </w:r>
          </w:p>
          <w:p w:rsidR="001432F0" w:rsidRPr="0078091D" w:rsidRDefault="001432F0" w:rsidP="00ED7AF2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Справка о выплатах пособия по безработице и других выплатах безработным за последний календарный год (12 месяцев), предшествовавший началу года подачи заявления </w:t>
            </w:r>
            <w:r w:rsidRPr="0078091D">
              <w:rPr>
                <w:sz w:val="18"/>
                <w:szCs w:val="18"/>
              </w:rPr>
              <w:lastRenderedPageBreak/>
              <w:t>(Депа</w:t>
            </w:r>
            <w:r>
              <w:rPr>
                <w:sz w:val="18"/>
                <w:szCs w:val="18"/>
              </w:rPr>
              <w:t>ртамент труда и занятости Югры).</w:t>
            </w:r>
          </w:p>
          <w:p w:rsidR="001432F0" w:rsidRPr="0078091D" w:rsidRDefault="001432F0" w:rsidP="00ED7AF2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Документ</w:t>
            </w:r>
            <w:r>
              <w:rPr>
                <w:sz w:val="18"/>
                <w:szCs w:val="18"/>
              </w:rPr>
              <w:t>,</w:t>
            </w:r>
            <w:r w:rsidRPr="0078091D">
              <w:rPr>
                <w:sz w:val="18"/>
                <w:szCs w:val="18"/>
              </w:rPr>
              <w:t xml:space="preserve"> подтверждающий сведения о действительной регистрации гражданина по мест</w:t>
            </w:r>
            <w:r>
              <w:rPr>
                <w:sz w:val="18"/>
                <w:szCs w:val="18"/>
              </w:rPr>
              <w:t>у жительства (пребывания) (ФМС).</w:t>
            </w:r>
          </w:p>
          <w:p w:rsidR="001432F0" w:rsidRDefault="001432F0" w:rsidP="00ED7AF2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Справка о зарегистрированных правах на недвижимое имущество заявителя и членов его семьи </w:t>
            </w:r>
            <w:r>
              <w:rPr>
                <w:sz w:val="18"/>
                <w:szCs w:val="18"/>
              </w:rPr>
              <w:t>(Центр имущественных отношений)</w:t>
            </w:r>
          </w:p>
        </w:tc>
        <w:tc>
          <w:tcPr>
            <w:tcW w:w="488" w:type="pct"/>
          </w:tcPr>
          <w:p w:rsidR="001432F0" w:rsidRDefault="001432F0" w:rsidP="00ED7AF2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lastRenderedPageBreak/>
              <w:t>Отсутствует</w:t>
            </w: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</w:tcPr>
          <w:p w:rsidR="001432F0" w:rsidRPr="00CB1978" w:rsidRDefault="0044130B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595" w:type="pct"/>
            <w:gridSpan w:val="3"/>
          </w:tcPr>
          <w:p w:rsidR="001432F0" w:rsidRPr="0078091D" w:rsidRDefault="001432F0" w:rsidP="00E6499A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Предоставление информации об очер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78091D">
              <w:rPr>
                <w:color w:val="000000"/>
                <w:sz w:val="18"/>
                <w:szCs w:val="18"/>
              </w:rPr>
              <w:t>дности предоставления жилых помещений на условиях социального найма</w:t>
            </w:r>
          </w:p>
        </w:tc>
        <w:tc>
          <w:tcPr>
            <w:tcW w:w="500" w:type="pct"/>
            <w:gridSpan w:val="3"/>
          </w:tcPr>
          <w:p w:rsidR="001432F0" w:rsidRPr="0078091D" w:rsidRDefault="001432F0" w:rsidP="00E6499A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78091D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544" w:type="pct"/>
            <w:gridSpan w:val="3"/>
          </w:tcPr>
          <w:p w:rsidR="001432F0" w:rsidRPr="0078091D" w:rsidRDefault="001432F0" w:rsidP="00E64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506" w:type="pct"/>
            <w:gridSpan w:val="3"/>
          </w:tcPr>
          <w:p w:rsidR="001432F0" w:rsidRPr="0078091D" w:rsidRDefault="001432F0" w:rsidP="00E6499A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002" w:type="pct"/>
          </w:tcPr>
          <w:p w:rsidR="001432F0" w:rsidRDefault="001432F0" w:rsidP="00E6499A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 xml:space="preserve">Жилищный кодекс Российской Федерации; </w:t>
            </w:r>
          </w:p>
          <w:p w:rsidR="001432F0" w:rsidRDefault="001432F0" w:rsidP="00E6499A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 xml:space="preserve">Федеральный закон </w:t>
            </w:r>
          </w:p>
          <w:p w:rsidR="001432F0" w:rsidRDefault="001432F0" w:rsidP="00E6499A">
            <w:pPr>
              <w:jc w:val="center"/>
              <w:rPr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 06</w:t>
            </w:r>
            <w:r>
              <w:rPr>
                <w:color w:val="000000"/>
                <w:sz w:val="18"/>
                <w:szCs w:val="18"/>
              </w:rPr>
              <w:t xml:space="preserve"> октября </w:t>
            </w:r>
            <w:r w:rsidRPr="0078091D">
              <w:rPr>
                <w:color w:val="000000"/>
                <w:sz w:val="18"/>
                <w:szCs w:val="18"/>
              </w:rPr>
              <w:t xml:space="preserve">2003 </w:t>
            </w:r>
            <w:r>
              <w:rPr>
                <w:color w:val="000000"/>
                <w:sz w:val="18"/>
                <w:szCs w:val="18"/>
              </w:rPr>
              <w:t xml:space="preserve">года </w:t>
            </w:r>
            <w:r w:rsidRPr="0078091D">
              <w:rPr>
                <w:color w:val="000000"/>
                <w:sz w:val="18"/>
                <w:szCs w:val="18"/>
              </w:rPr>
              <w:t>№ 131-ФЗ «Об общих принципах организации местного самоуправления в Российской Федерации»;</w:t>
            </w:r>
            <w:r w:rsidRPr="0078091D">
              <w:rPr>
                <w:sz w:val="18"/>
                <w:szCs w:val="18"/>
              </w:rPr>
              <w:t xml:space="preserve"> Федеральный закон </w:t>
            </w:r>
          </w:p>
          <w:p w:rsidR="001432F0" w:rsidRDefault="001432F0" w:rsidP="00E6499A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от 27</w:t>
            </w:r>
            <w:r>
              <w:rPr>
                <w:sz w:val="18"/>
                <w:szCs w:val="18"/>
              </w:rPr>
              <w:t xml:space="preserve"> июля 2010 года № 210-</w:t>
            </w:r>
            <w:r w:rsidRPr="0078091D">
              <w:rPr>
                <w:sz w:val="18"/>
                <w:szCs w:val="18"/>
              </w:rPr>
              <w:t xml:space="preserve">ФЗ </w:t>
            </w:r>
          </w:p>
          <w:p w:rsidR="001432F0" w:rsidRPr="0078091D" w:rsidRDefault="001432F0" w:rsidP="00E6499A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«Об организации предоставления государственных и муниципальных услуг»;</w:t>
            </w:r>
          </w:p>
          <w:p w:rsidR="001432F0" w:rsidRDefault="001432F0" w:rsidP="00E64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Закон Ханты-</w:t>
            </w:r>
            <w:r w:rsidRPr="0078091D">
              <w:rPr>
                <w:color w:val="000000"/>
                <w:sz w:val="18"/>
                <w:szCs w:val="18"/>
              </w:rPr>
              <w:t xml:space="preserve">Мансийского автономного округа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78091D">
              <w:rPr>
                <w:color w:val="000000"/>
                <w:sz w:val="18"/>
                <w:szCs w:val="18"/>
              </w:rPr>
              <w:t xml:space="preserve"> Югры</w:t>
            </w:r>
          </w:p>
          <w:p w:rsidR="001432F0" w:rsidRDefault="001432F0" w:rsidP="00E6499A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 xml:space="preserve"> от 06</w:t>
            </w:r>
            <w:r>
              <w:rPr>
                <w:color w:val="000000"/>
                <w:sz w:val="18"/>
                <w:szCs w:val="18"/>
              </w:rPr>
              <w:t xml:space="preserve"> июля </w:t>
            </w:r>
            <w:r w:rsidRPr="0078091D">
              <w:rPr>
                <w:color w:val="000000"/>
                <w:sz w:val="18"/>
                <w:szCs w:val="18"/>
              </w:rPr>
              <w:t>2005</w:t>
            </w:r>
            <w:r>
              <w:rPr>
                <w:color w:val="000000"/>
                <w:sz w:val="18"/>
                <w:szCs w:val="18"/>
              </w:rPr>
              <w:t xml:space="preserve"> года</w:t>
            </w:r>
            <w:r w:rsidRPr="0078091D">
              <w:rPr>
                <w:color w:val="000000"/>
                <w:sz w:val="18"/>
                <w:szCs w:val="18"/>
              </w:rPr>
              <w:t xml:space="preserve"> № 57-оз</w:t>
            </w:r>
          </w:p>
          <w:p w:rsidR="001432F0" w:rsidRPr="0078091D" w:rsidRDefault="001432F0" w:rsidP="00E6499A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 xml:space="preserve"> «О регулировании отдельных жилищных отношений в Ханты- Мансийском автономном округе - Югре»;</w:t>
            </w:r>
          </w:p>
          <w:p w:rsidR="001432F0" w:rsidRPr="0078091D" w:rsidRDefault="001432F0" w:rsidP="00E6499A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Устав </w:t>
            </w:r>
            <w:r>
              <w:rPr>
                <w:sz w:val="18"/>
                <w:szCs w:val="18"/>
              </w:rPr>
              <w:t>муниципального образования сельское поселение Болчары</w:t>
            </w:r>
          </w:p>
        </w:tc>
        <w:tc>
          <w:tcPr>
            <w:tcW w:w="637" w:type="pct"/>
          </w:tcPr>
          <w:p w:rsidR="001432F0" w:rsidRPr="0078091D" w:rsidRDefault="001432F0" w:rsidP="00E6499A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46" w:type="pct"/>
          </w:tcPr>
          <w:p w:rsidR="001432F0" w:rsidRPr="0078091D" w:rsidRDefault="001432F0" w:rsidP="00E6499A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488" w:type="pct"/>
          </w:tcPr>
          <w:p w:rsidR="001432F0" w:rsidRPr="0078091D" w:rsidRDefault="001432F0" w:rsidP="00E6499A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 w:val="restart"/>
          </w:tcPr>
          <w:p w:rsidR="001432F0" w:rsidRPr="00CB1978" w:rsidRDefault="0044130B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5" w:type="pct"/>
            <w:gridSpan w:val="3"/>
            <w:vMerge w:val="restart"/>
          </w:tcPr>
          <w:p w:rsidR="001432F0" w:rsidRPr="00CB1978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Предоставление жилых помещений муниципального жилищного фонда коммерческого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использования</w:t>
            </w:r>
          </w:p>
        </w:tc>
        <w:tc>
          <w:tcPr>
            <w:tcW w:w="500" w:type="pct"/>
            <w:gridSpan w:val="3"/>
            <w:vMerge w:val="restart"/>
          </w:tcPr>
          <w:p w:rsidR="001432F0" w:rsidRPr="00CB1978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544" w:type="pct"/>
            <w:gridSpan w:val="3"/>
            <w:vMerge w:val="restart"/>
          </w:tcPr>
          <w:p w:rsidR="001432F0" w:rsidRPr="002B5A8E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506" w:type="pct"/>
            <w:gridSpan w:val="3"/>
            <w:vMerge w:val="restart"/>
          </w:tcPr>
          <w:p w:rsidR="001432F0" w:rsidRPr="00CB1978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Физические лица</w:t>
            </w:r>
          </w:p>
          <w:p w:rsidR="001432F0" w:rsidRPr="002B5A8E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2" w:type="pct"/>
            <w:vMerge w:val="restart"/>
          </w:tcPr>
          <w:p w:rsidR="001432F0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Жилищный кодекс Российской Федерации;</w:t>
            </w:r>
          </w:p>
          <w:p w:rsidR="001432F0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закон</w:t>
            </w:r>
          </w:p>
          <w:p w:rsidR="001432F0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 06 октября 2003 года № 131-ФЗ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«Об общих принципах организации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местного самоуправления в Российской Федерации»;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Федеральный закон </w:t>
            </w:r>
          </w:p>
          <w:p w:rsidR="001432F0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 27 июля 2010 года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 210-ФЗ</w:t>
            </w:r>
          </w:p>
          <w:p w:rsidR="001432F0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«Об организации предоставления государственных и муниципальных услуг»;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1432F0" w:rsidRPr="00CB1978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759E">
              <w:rPr>
                <w:rFonts w:ascii="Times New Roman" w:hAnsi="Times New Roman"/>
                <w:sz w:val="18"/>
                <w:szCs w:val="18"/>
              </w:rPr>
              <w:t xml:space="preserve">Устав муниципального образования </w:t>
            </w:r>
            <w:r>
              <w:rPr>
                <w:rFonts w:ascii="Times New Roman" w:hAnsi="Times New Roman"/>
                <w:sz w:val="18"/>
                <w:szCs w:val="18"/>
              </w:rPr>
              <w:t>сельское поселение Болчары</w:t>
            </w:r>
          </w:p>
        </w:tc>
        <w:tc>
          <w:tcPr>
            <w:tcW w:w="637" w:type="pct"/>
            <w:vMerge w:val="restart"/>
          </w:tcPr>
          <w:p w:rsidR="001432F0" w:rsidRPr="00CB1978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546" w:type="pct"/>
          </w:tcPr>
          <w:p w:rsidR="001432F0" w:rsidRPr="004E7274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72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Справка об отсутствии иного жилья на территории населённого </w:t>
            </w:r>
            <w:r w:rsidRPr="004E727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пункта на условиях договора социального найма, найма у заявителя и совершеннолетних членов семьи</w:t>
            </w:r>
          </w:p>
        </w:tc>
        <w:tc>
          <w:tcPr>
            <w:tcW w:w="488" w:type="pct"/>
          </w:tcPr>
          <w:p w:rsidR="001432F0" w:rsidRPr="00CB1978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Отсутствует</w:t>
            </w: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vMerge/>
          </w:tcPr>
          <w:p w:rsidR="001432F0" w:rsidRPr="00CB1978" w:rsidRDefault="001432F0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vMerge/>
          </w:tcPr>
          <w:p w:rsidR="001432F0" w:rsidRPr="00CB1978" w:rsidRDefault="001432F0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gridSpan w:val="3"/>
            <w:vMerge/>
          </w:tcPr>
          <w:p w:rsidR="001432F0" w:rsidRPr="00CB1978" w:rsidRDefault="001432F0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gridSpan w:val="3"/>
            <w:vMerge/>
          </w:tcPr>
          <w:p w:rsidR="001432F0" w:rsidRPr="00CB1978" w:rsidRDefault="001432F0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2" w:type="pct"/>
            <w:vMerge/>
          </w:tcPr>
          <w:p w:rsidR="001432F0" w:rsidRPr="00CB1978" w:rsidRDefault="001432F0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4E7274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7274">
              <w:rPr>
                <w:rFonts w:ascii="Times New Roman" w:hAnsi="Times New Roman"/>
                <w:color w:val="000000"/>
                <w:sz w:val="18"/>
                <w:szCs w:val="18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4E7274">
              <w:rPr>
                <w:rFonts w:ascii="Times New Roman" w:hAnsi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4E7274">
              <w:rPr>
                <w:rFonts w:ascii="Times New Roman" w:hAnsi="Times New Roman"/>
                <w:color w:val="000000"/>
                <w:sz w:val="18"/>
                <w:szCs w:val="18"/>
              </w:rPr>
              <w:t>).</w:t>
            </w:r>
          </w:p>
          <w:p w:rsidR="001432F0" w:rsidRPr="004E7274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7274">
              <w:rPr>
                <w:rFonts w:ascii="Times New Roman" w:hAnsi="Times New Roman"/>
                <w:color w:val="000000"/>
                <w:sz w:val="18"/>
                <w:szCs w:val="18"/>
              </w:rPr>
              <w:t>Справка о регистрации заявителя по месту жительства или месту пребывания (ОМВД России)</w:t>
            </w:r>
          </w:p>
        </w:tc>
        <w:tc>
          <w:tcPr>
            <w:tcW w:w="488" w:type="pct"/>
          </w:tcPr>
          <w:p w:rsidR="001432F0" w:rsidRPr="00CB1978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vMerge/>
          </w:tcPr>
          <w:p w:rsidR="001432F0" w:rsidRPr="00CB1978" w:rsidRDefault="001432F0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vMerge/>
          </w:tcPr>
          <w:p w:rsidR="001432F0" w:rsidRPr="00CB1978" w:rsidRDefault="001432F0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gridSpan w:val="3"/>
            <w:vMerge/>
          </w:tcPr>
          <w:p w:rsidR="001432F0" w:rsidRPr="00CB1978" w:rsidRDefault="001432F0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gridSpan w:val="3"/>
            <w:vMerge/>
          </w:tcPr>
          <w:p w:rsidR="001432F0" w:rsidRPr="00CB1978" w:rsidRDefault="001432F0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2" w:type="pct"/>
            <w:vMerge/>
          </w:tcPr>
          <w:p w:rsidR="001432F0" w:rsidRPr="00CB1978" w:rsidRDefault="001432F0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4E7274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7274">
              <w:rPr>
                <w:rFonts w:ascii="Times New Roman" w:hAnsi="Times New Roman"/>
                <w:color w:val="000000"/>
                <w:sz w:val="18"/>
                <w:szCs w:val="18"/>
              </w:rPr>
              <w:t>Справки о наличии или отсутствии недвижимого имущества в собственности в соответствующем населенном пункте на всех членов семьи заявителя, родившихся до 05 июля 1999 года (Центр имущественных отношений)</w:t>
            </w:r>
          </w:p>
        </w:tc>
        <w:tc>
          <w:tcPr>
            <w:tcW w:w="488" w:type="pct"/>
          </w:tcPr>
          <w:p w:rsidR="001432F0" w:rsidRPr="00CB1978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 w:val="restart"/>
          </w:tcPr>
          <w:p w:rsidR="001432F0" w:rsidRPr="00CB1978" w:rsidRDefault="001432F0" w:rsidP="0044130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44130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5" w:type="pct"/>
            <w:gridSpan w:val="3"/>
            <w:vMerge w:val="restart"/>
          </w:tcPr>
          <w:p w:rsidR="001432F0" w:rsidRPr="00CB1978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Предоставление жилых помещений муниципального специализированного жилищного фонда по договорам найма</w:t>
            </w:r>
          </w:p>
        </w:tc>
        <w:tc>
          <w:tcPr>
            <w:tcW w:w="500" w:type="pct"/>
            <w:gridSpan w:val="3"/>
            <w:vMerge w:val="restart"/>
          </w:tcPr>
          <w:p w:rsidR="001432F0" w:rsidRPr="00CB1978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44" w:type="pct"/>
            <w:gridSpan w:val="3"/>
            <w:vMerge w:val="restart"/>
          </w:tcPr>
          <w:p w:rsidR="001432F0" w:rsidRPr="00CB1978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506" w:type="pct"/>
            <w:gridSpan w:val="3"/>
            <w:vMerge w:val="restart"/>
          </w:tcPr>
          <w:p w:rsidR="001432F0" w:rsidRPr="00CB1978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002" w:type="pct"/>
            <w:vMerge w:val="restart"/>
          </w:tcPr>
          <w:p w:rsidR="001432F0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Жилищный кодекс Российской Федерации; </w:t>
            </w:r>
          </w:p>
          <w:p w:rsidR="001432F0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Федеральный закон </w:t>
            </w:r>
          </w:p>
          <w:p w:rsidR="001432F0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 06 октября 2003 года  № 131-ФЗ</w:t>
            </w:r>
          </w:p>
          <w:p w:rsidR="001432F0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«Об общих принципах организации местного самоуправления в Российской Федерации»;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Федеральный закон </w:t>
            </w:r>
          </w:p>
          <w:p w:rsidR="001432F0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 27 июля 2010 года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 210-ФЗ</w:t>
            </w:r>
          </w:p>
          <w:p w:rsidR="001432F0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«Об организации предоставления государственных и муниципальных услуг»;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1432F0" w:rsidRPr="00CB1978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759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Устав муниципального образования </w:t>
            </w:r>
            <w:r>
              <w:rPr>
                <w:rFonts w:ascii="Times New Roman" w:hAnsi="Times New Roman"/>
                <w:sz w:val="18"/>
                <w:szCs w:val="18"/>
              </w:rPr>
              <w:t>сельское поселение Болчары</w:t>
            </w:r>
          </w:p>
        </w:tc>
        <w:tc>
          <w:tcPr>
            <w:tcW w:w="637" w:type="pct"/>
            <w:vMerge w:val="restart"/>
          </w:tcPr>
          <w:p w:rsidR="001432F0" w:rsidRPr="00CB1978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546" w:type="pct"/>
          </w:tcPr>
          <w:p w:rsidR="001432F0" w:rsidRPr="004E7274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7274">
              <w:rPr>
                <w:rFonts w:ascii="Times New Roman" w:hAnsi="Times New Roman"/>
                <w:color w:val="000000"/>
                <w:sz w:val="18"/>
                <w:szCs w:val="18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4E7274">
              <w:rPr>
                <w:rFonts w:ascii="Times New Roman" w:hAnsi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4E7274">
              <w:rPr>
                <w:rFonts w:ascii="Times New Roman" w:hAnsi="Times New Roman"/>
                <w:color w:val="000000"/>
                <w:sz w:val="18"/>
                <w:szCs w:val="18"/>
              </w:rPr>
              <w:t>).</w:t>
            </w:r>
          </w:p>
          <w:p w:rsidR="001432F0" w:rsidRPr="004E7274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72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Справка о регистрации заявителя по месту жительства или </w:t>
            </w:r>
            <w:r w:rsidRPr="004E727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месту пребывания (ОМВД России)</w:t>
            </w:r>
          </w:p>
        </w:tc>
        <w:tc>
          <w:tcPr>
            <w:tcW w:w="488" w:type="pct"/>
            <w:vMerge w:val="restart"/>
          </w:tcPr>
          <w:p w:rsidR="001432F0" w:rsidRPr="00CB1978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Отсутствует</w:t>
            </w: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vMerge/>
          </w:tcPr>
          <w:p w:rsidR="001432F0" w:rsidRPr="00CB1978" w:rsidRDefault="001432F0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gridSpan w:val="3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gridSpan w:val="3"/>
            <w:vMerge/>
          </w:tcPr>
          <w:p w:rsidR="001432F0" w:rsidRPr="00CB1978" w:rsidRDefault="001432F0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2" w:type="pct"/>
            <w:vMerge/>
          </w:tcPr>
          <w:p w:rsidR="001432F0" w:rsidRPr="00CB1978" w:rsidRDefault="001432F0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4E7274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7274">
              <w:rPr>
                <w:rFonts w:ascii="Times New Roman" w:hAnsi="Times New Roman"/>
                <w:color w:val="000000"/>
                <w:sz w:val="18"/>
                <w:szCs w:val="18"/>
              </w:rPr>
              <w:t>Справка об отсутствии иного жилья на территории населенного пункта на условиях договора социального найма, найма у заявителя и совершеннолетних членов его семьи</w:t>
            </w:r>
          </w:p>
        </w:tc>
        <w:tc>
          <w:tcPr>
            <w:tcW w:w="488" w:type="pct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vMerge/>
          </w:tcPr>
          <w:p w:rsidR="001432F0" w:rsidRPr="00CB1978" w:rsidRDefault="001432F0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gridSpan w:val="3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gridSpan w:val="3"/>
            <w:vMerge/>
          </w:tcPr>
          <w:p w:rsidR="001432F0" w:rsidRPr="00CB1978" w:rsidRDefault="001432F0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2" w:type="pct"/>
            <w:vMerge/>
          </w:tcPr>
          <w:p w:rsidR="001432F0" w:rsidRPr="00CB1978" w:rsidRDefault="001432F0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4E7274" w:rsidRDefault="001432F0" w:rsidP="00E6499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7274">
              <w:rPr>
                <w:rFonts w:ascii="Times New Roman" w:hAnsi="Times New Roman"/>
                <w:color w:val="000000"/>
                <w:sz w:val="18"/>
                <w:szCs w:val="18"/>
              </w:rPr>
              <w:t>Справки о наличии или отсутствии недвижимого имущества в соответствующем населенном пункте на всех членов семьи заявителя, родившихся до 05 июля 1999 года (Центр имущественных отношений)</w:t>
            </w:r>
          </w:p>
        </w:tc>
        <w:tc>
          <w:tcPr>
            <w:tcW w:w="488" w:type="pct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</w:tcPr>
          <w:p w:rsidR="001432F0" w:rsidRPr="0078091D" w:rsidRDefault="001432F0" w:rsidP="0044130B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4130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5" w:type="pct"/>
            <w:gridSpan w:val="3"/>
          </w:tcPr>
          <w:p w:rsidR="001432F0" w:rsidRPr="0078091D" w:rsidRDefault="001432F0" w:rsidP="00E6499A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500" w:type="pct"/>
            <w:gridSpan w:val="3"/>
          </w:tcPr>
          <w:p w:rsidR="001432F0" w:rsidRPr="0078091D" w:rsidRDefault="001432F0" w:rsidP="00E6499A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78091D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544" w:type="pct"/>
            <w:gridSpan w:val="3"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506" w:type="pct"/>
            <w:gridSpan w:val="3"/>
          </w:tcPr>
          <w:p w:rsidR="001432F0" w:rsidRPr="0078091D" w:rsidRDefault="001432F0" w:rsidP="00E6499A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002" w:type="pct"/>
          </w:tcPr>
          <w:p w:rsidR="001432F0" w:rsidRDefault="001432F0" w:rsidP="00E6499A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 xml:space="preserve">Жилищный кодекс Российской Федерации; </w:t>
            </w:r>
          </w:p>
          <w:p w:rsidR="001432F0" w:rsidRDefault="001432F0" w:rsidP="00E6499A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Федеральный закон</w:t>
            </w:r>
          </w:p>
          <w:p w:rsidR="001432F0" w:rsidRPr="0078091D" w:rsidRDefault="001432F0" w:rsidP="00E6499A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 06</w:t>
            </w:r>
            <w:r>
              <w:rPr>
                <w:color w:val="000000"/>
                <w:sz w:val="18"/>
                <w:szCs w:val="18"/>
              </w:rPr>
              <w:t xml:space="preserve"> октября </w:t>
            </w:r>
            <w:r w:rsidRPr="0078091D">
              <w:rPr>
                <w:color w:val="000000"/>
                <w:sz w:val="18"/>
                <w:szCs w:val="18"/>
              </w:rPr>
              <w:t>2003</w:t>
            </w:r>
            <w:r>
              <w:rPr>
                <w:color w:val="000000"/>
                <w:sz w:val="18"/>
                <w:szCs w:val="18"/>
              </w:rPr>
              <w:t xml:space="preserve"> года</w:t>
            </w:r>
            <w:r w:rsidRPr="0078091D">
              <w:rPr>
                <w:color w:val="000000"/>
                <w:sz w:val="18"/>
                <w:szCs w:val="18"/>
              </w:rPr>
              <w:t xml:space="preserve">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8091D">
              <w:rPr>
                <w:color w:val="000000"/>
                <w:sz w:val="18"/>
                <w:szCs w:val="18"/>
              </w:rPr>
              <w:t>131-ФЗ «Об общих принципах организации местного самоуправления в Российской Федерации»;</w:t>
            </w:r>
          </w:p>
          <w:p w:rsidR="001432F0" w:rsidRDefault="001432F0" w:rsidP="00E6499A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 xml:space="preserve">Федеральный закон </w:t>
            </w:r>
          </w:p>
          <w:p w:rsidR="001432F0" w:rsidRDefault="001432F0" w:rsidP="00E6499A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 27</w:t>
            </w:r>
            <w:r>
              <w:rPr>
                <w:color w:val="000000"/>
                <w:sz w:val="18"/>
                <w:szCs w:val="18"/>
              </w:rPr>
              <w:t xml:space="preserve"> июля </w:t>
            </w:r>
            <w:r w:rsidRPr="0078091D">
              <w:rPr>
                <w:color w:val="000000"/>
                <w:sz w:val="18"/>
                <w:szCs w:val="18"/>
              </w:rPr>
              <w:t>2010</w:t>
            </w:r>
            <w:r>
              <w:rPr>
                <w:color w:val="000000"/>
                <w:sz w:val="18"/>
                <w:szCs w:val="18"/>
              </w:rPr>
              <w:t xml:space="preserve"> года</w:t>
            </w:r>
            <w:r w:rsidRPr="0078091D">
              <w:rPr>
                <w:color w:val="000000"/>
                <w:sz w:val="18"/>
                <w:szCs w:val="18"/>
              </w:rPr>
              <w:t xml:space="preserve"> № 210</w:t>
            </w:r>
            <w:r>
              <w:rPr>
                <w:color w:val="000000"/>
                <w:sz w:val="18"/>
                <w:szCs w:val="18"/>
              </w:rPr>
              <w:t>-ФЗ</w:t>
            </w:r>
            <w:r w:rsidRPr="0078091D">
              <w:rPr>
                <w:color w:val="000000"/>
                <w:sz w:val="18"/>
                <w:szCs w:val="18"/>
              </w:rPr>
              <w:t xml:space="preserve"> </w:t>
            </w:r>
          </w:p>
          <w:p w:rsidR="001432F0" w:rsidRPr="0078091D" w:rsidRDefault="001432F0" w:rsidP="00E6499A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«Об организации предоставления государственных и муниципальных услуг»;</w:t>
            </w:r>
          </w:p>
          <w:p w:rsidR="001432F0" w:rsidRPr="0078091D" w:rsidRDefault="001432F0" w:rsidP="00E649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Устав муниципального образования сельское поселение Болчары </w:t>
            </w:r>
          </w:p>
          <w:p w:rsidR="001432F0" w:rsidRPr="0078091D" w:rsidRDefault="001432F0" w:rsidP="00E649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:rsidR="001432F0" w:rsidRPr="0078091D" w:rsidRDefault="001432F0" w:rsidP="00E6499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8091D">
              <w:rPr>
                <w:sz w:val="18"/>
                <w:szCs w:val="18"/>
                <w:lang w:eastAsia="en-US"/>
              </w:rPr>
              <w:t xml:space="preserve">Решение органов опеки и попечительства о даче согласия на обмен жилыми помещениями (в случае обмена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</w:t>
            </w:r>
            <w:r w:rsidRPr="0078091D">
              <w:rPr>
                <w:sz w:val="18"/>
                <w:szCs w:val="18"/>
                <w:lang w:eastAsia="en-US"/>
              </w:rPr>
              <w:lastRenderedPageBreak/>
              <w:t>нанимателей</w:t>
            </w:r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</w:p>
          <w:p w:rsidR="001432F0" w:rsidRPr="0078091D" w:rsidRDefault="001432F0" w:rsidP="00E6499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8091D">
              <w:rPr>
                <w:sz w:val="18"/>
                <w:szCs w:val="18"/>
                <w:lang w:eastAsia="en-US"/>
              </w:rPr>
              <w:t xml:space="preserve">Справка об отсутствии у лиц хронических заболеваний, при наличии которых невозможно совместное проживание с другими гражданами в </w:t>
            </w:r>
            <w:r w:rsidRPr="0078091D">
              <w:rPr>
                <w:color w:val="000000"/>
                <w:sz w:val="18"/>
                <w:szCs w:val="18"/>
                <w:lang w:eastAsia="en-US"/>
              </w:rPr>
              <w:t xml:space="preserve">одной квартире, согласно </w:t>
            </w:r>
            <w:hyperlink r:id="rId11" w:history="1">
              <w:r w:rsidRPr="0078091D">
                <w:rPr>
                  <w:rStyle w:val="af9"/>
                  <w:color w:val="000000"/>
                  <w:sz w:val="18"/>
                  <w:szCs w:val="18"/>
                  <w:lang w:eastAsia="en-US"/>
                </w:rPr>
                <w:t>перечню</w:t>
              </w:r>
            </w:hyperlink>
            <w:r w:rsidRPr="0078091D">
              <w:rPr>
                <w:color w:val="000000"/>
                <w:sz w:val="18"/>
                <w:szCs w:val="18"/>
                <w:lang w:eastAsia="en-US"/>
              </w:rPr>
              <w:t>,</w:t>
            </w:r>
            <w:r w:rsidRPr="0078091D">
              <w:rPr>
                <w:sz w:val="18"/>
                <w:szCs w:val="18"/>
                <w:lang w:eastAsia="en-US"/>
              </w:rPr>
              <w:t xml:space="preserve"> утвержденному постановлением Правительства Российской Федерации от 16 июня 2006 года № 378 «Об утверждении перечня тяжелых форм хронических заболеваний, при которых невозможно совместное проживание граждан в одной квартире», в случае совершения обмена на жилое помещение, находящееся в коммунальной квартире</w:t>
            </w:r>
            <w:proofErr w:type="gramEnd"/>
          </w:p>
        </w:tc>
        <w:tc>
          <w:tcPr>
            <w:tcW w:w="546" w:type="pct"/>
          </w:tcPr>
          <w:p w:rsidR="001432F0" w:rsidRPr="0078091D" w:rsidRDefault="001432F0" w:rsidP="00E6499A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488" w:type="pct"/>
          </w:tcPr>
          <w:p w:rsidR="001432F0" w:rsidRPr="0078091D" w:rsidRDefault="001432F0" w:rsidP="00E6499A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Отсутствует</w:t>
            </w: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</w:tcPr>
          <w:p w:rsidR="001432F0" w:rsidRPr="0078091D" w:rsidRDefault="001432F0" w:rsidP="0044130B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="0044130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5" w:type="pct"/>
            <w:gridSpan w:val="3"/>
          </w:tcPr>
          <w:p w:rsidR="001432F0" w:rsidRPr="0078091D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sz w:val="18"/>
                <w:szCs w:val="18"/>
                <w:lang w:eastAsia="en-US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500" w:type="pct"/>
            <w:gridSpan w:val="3"/>
          </w:tcPr>
          <w:p w:rsidR="001432F0" w:rsidRPr="0078091D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78091D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544" w:type="pct"/>
            <w:gridSpan w:val="3"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506" w:type="pct"/>
            <w:gridSpan w:val="3"/>
          </w:tcPr>
          <w:p w:rsidR="001432F0" w:rsidRPr="0078091D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002" w:type="pct"/>
          </w:tcPr>
          <w:p w:rsidR="001432F0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 xml:space="preserve">Жилищный кодекс Российской Федерации; Федеральный закон </w:t>
            </w:r>
          </w:p>
          <w:p w:rsidR="001432F0" w:rsidRDefault="001432F0" w:rsidP="00B3284B">
            <w:pPr>
              <w:jc w:val="center"/>
              <w:rPr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 06</w:t>
            </w:r>
            <w:r>
              <w:rPr>
                <w:color w:val="000000"/>
                <w:sz w:val="18"/>
                <w:szCs w:val="18"/>
              </w:rPr>
              <w:t xml:space="preserve"> октября </w:t>
            </w:r>
            <w:r w:rsidRPr="0078091D">
              <w:rPr>
                <w:color w:val="000000"/>
                <w:sz w:val="18"/>
                <w:szCs w:val="18"/>
              </w:rPr>
              <w:t>2003</w:t>
            </w:r>
            <w:r>
              <w:rPr>
                <w:color w:val="000000"/>
                <w:sz w:val="18"/>
                <w:szCs w:val="18"/>
              </w:rPr>
              <w:t xml:space="preserve"> года</w:t>
            </w:r>
            <w:r w:rsidRPr="0078091D">
              <w:rPr>
                <w:color w:val="000000"/>
                <w:sz w:val="18"/>
                <w:szCs w:val="18"/>
              </w:rPr>
              <w:t xml:space="preserve"> № 131-ФЗ «Об общих принципах организации местного самоуправления в Российской Федерации»;</w:t>
            </w:r>
            <w:r w:rsidRPr="0078091D">
              <w:rPr>
                <w:sz w:val="18"/>
                <w:szCs w:val="18"/>
              </w:rPr>
              <w:t xml:space="preserve"> Федеральный закон </w:t>
            </w:r>
          </w:p>
          <w:p w:rsidR="001432F0" w:rsidRDefault="001432F0" w:rsidP="00B3284B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от 27</w:t>
            </w:r>
            <w:r>
              <w:rPr>
                <w:sz w:val="18"/>
                <w:szCs w:val="18"/>
              </w:rPr>
              <w:t xml:space="preserve"> июля 2010 года № 210-</w:t>
            </w:r>
            <w:r w:rsidRPr="0078091D">
              <w:rPr>
                <w:sz w:val="18"/>
                <w:szCs w:val="18"/>
              </w:rPr>
              <w:t xml:space="preserve">ФЗ </w:t>
            </w:r>
          </w:p>
          <w:p w:rsidR="001432F0" w:rsidRPr="0078091D" w:rsidRDefault="001432F0" w:rsidP="00B3284B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«Об организации предоставления государственных и муниципальных услуг»;</w:t>
            </w:r>
          </w:p>
          <w:p w:rsidR="001432F0" w:rsidRPr="0078091D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Устав </w:t>
            </w:r>
            <w:r>
              <w:rPr>
                <w:sz w:val="18"/>
                <w:szCs w:val="18"/>
              </w:rPr>
              <w:t xml:space="preserve">муниципального образования сельское поселение Болчары </w:t>
            </w:r>
          </w:p>
        </w:tc>
        <w:tc>
          <w:tcPr>
            <w:tcW w:w="637" w:type="pct"/>
          </w:tcPr>
          <w:p w:rsidR="001432F0" w:rsidRPr="0078091D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46" w:type="pct"/>
          </w:tcPr>
          <w:p w:rsidR="001432F0" w:rsidRPr="0078091D" w:rsidRDefault="001432F0" w:rsidP="00B3284B">
            <w:pPr>
              <w:spacing w:after="240"/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Отсутствует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8091D">
              <w:rPr>
                <w:sz w:val="18"/>
                <w:szCs w:val="18"/>
              </w:rPr>
              <w:br/>
            </w:r>
          </w:p>
        </w:tc>
        <w:tc>
          <w:tcPr>
            <w:tcW w:w="488" w:type="pct"/>
          </w:tcPr>
          <w:p w:rsidR="001432F0" w:rsidRPr="0078091D" w:rsidRDefault="001432F0" w:rsidP="00B3284B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Отсутствует</w:t>
            </w:r>
          </w:p>
        </w:tc>
      </w:tr>
      <w:tr w:rsidR="001432F0" w:rsidRPr="00CB1978" w:rsidTr="0044130B">
        <w:trPr>
          <w:trHeight w:val="6807"/>
        </w:trPr>
        <w:tc>
          <w:tcPr>
            <w:tcW w:w="182" w:type="pct"/>
          </w:tcPr>
          <w:p w:rsidR="001432F0" w:rsidRPr="0078091D" w:rsidRDefault="001432F0" w:rsidP="0044130B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="0044130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95" w:type="pct"/>
            <w:gridSpan w:val="3"/>
          </w:tcPr>
          <w:p w:rsidR="001432F0" w:rsidRPr="00CB1978" w:rsidRDefault="001432F0" w:rsidP="00B3284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      </w:r>
          </w:p>
        </w:tc>
        <w:tc>
          <w:tcPr>
            <w:tcW w:w="500" w:type="pct"/>
            <w:gridSpan w:val="3"/>
          </w:tcPr>
          <w:p w:rsidR="001432F0" w:rsidRPr="00CB1978" w:rsidRDefault="001432F0" w:rsidP="00B3284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44" w:type="pct"/>
            <w:gridSpan w:val="3"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506" w:type="pct"/>
            <w:gridSpan w:val="3"/>
          </w:tcPr>
          <w:p w:rsidR="001432F0" w:rsidRPr="00CB1978" w:rsidRDefault="001432F0" w:rsidP="00B3284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002" w:type="pct"/>
          </w:tcPr>
          <w:p w:rsidR="001432F0" w:rsidRDefault="001432F0" w:rsidP="00B3284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Федеральный закон </w:t>
            </w:r>
          </w:p>
          <w:p w:rsidR="001432F0" w:rsidRDefault="001432F0" w:rsidP="00B3284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 04 июля 1991 года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 1541-1</w:t>
            </w:r>
          </w:p>
          <w:p w:rsidR="001432F0" w:rsidRDefault="001432F0" w:rsidP="00B3284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 приватизации жилищного фонда в Российской Федерации»;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закон</w:t>
            </w:r>
          </w:p>
          <w:p w:rsidR="001432F0" w:rsidRPr="00CB1978" w:rsidRDefault="001432F0" w:rsidP="00B3284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 06 октября 2003 года № 131-ФЗ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1432F0" w:rsidRDefault="001432F0" w:rsidP="00B3284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Федеральный закон </w:t>
            </w:r>
          </w:p>
          <w:p w:rsidR="001432F0" w:rsidRPr="00CB1978" w:rsidRDefault="001432F0" w:rsidP="00B3284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 27 июля 2010 года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 210-ФЗ «Об организации предоставления государственных и муниципальных услуг»;</w:t>
            </w:r>
          </w:p>
          <w:p w:rsidR="001432F0" w:rsidRPr="00CB1978" w:rsidRDefault="001432F0" w:rsidP="00B3284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Устав муниципального образования сельского поселения Болчары </w:t>
            </w:r>
          </w:p>
        </w:tc>
        <w:tc>
          <w:tcPr>
            <w:tcW w:w="637" w:type="pct"/>
          </w:tcPr>
          <w:p w:rsidR="001432F0" w:rsidRPr="00CB1978" w:rsidRDefault="001432F0" w:rsidP="00B3284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Разрешение органов опеки и попечительства на приобретение в собственность несовершеннолетними жилого помещения муниципального жилищного фонда (в случае, если приватизируются жилые помещения, в которых проживают 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сключительно несовершеннолетие).</w:t>
            </w:r>
          </w:p>
          <w:p w:rsidR="001432F0" w:rsidRPr="00CB1978" w:rsidRDefault="001432F0" w:rsidP="00B3284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Справка, об использовании (неиспользовании) права бесплатной приватизации по месту возможного такого права (в случае если до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 января 1999 года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заявитель состоял в очереди на предоставление жилья на условиях социального найма)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Сведения о наличии либо отсутствии регистрации по месту жительства заявителя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(ФМС)</w:t>
            </w:r>
          </w:p>
        </w:tc>
        <w:tc>
          <w:tcPr>
            <w:tcW w:w="546" w:type="pct"/>
          </w:tcPr>
          <w:p w:rsidR="001432F0" w:rsidRPr="00CB1978" w:rsidRDefault="001432F0" w:rsidP="00B3284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Выписка из ЕГРН (ЕГРП) о правах отдельного лица на имевшиеся (имеющиеся) у него 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бъекты недвижимости 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8" w:type="pct"/>
          </w:tcPr>
          <w:p w:rsidR="001432F0" w:rsidRPr="00CB1978" w:rsidRDefault="001432F0" w:rsidP="00B3284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1432F0" w:rsidRPr="00CB1978" w:rsidTr="0044130B">
        <w:trPr>
          <w:trHeight w:val="6012"/>
        </w:trPr>
        <w:tc>
          <w:tcPr>
            <w:tcW w:w="182" w:type="pct"/>
          </w:tcPr>
          <w:p w:rsidR="001432F0" w:rsidRDefault="001432F0" w:rsidP="0044130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</w:t>
            </w:r>
            <w:r w:rsidR="0044130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5" w:type="pct"/>
            <w:gridSpan w:val="3"/>
          </w:tcPr>
          <w:p w:rsidR="001432F0" w:rsidRPr="0078091D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500" w:type="pct"/>
            <w:gridSpan w:val="3"/>
          </w:tcPr>
          <w:p w:rsidR="001432F0" w:rsidRPr="0078091D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44" w:type="pct"/>
            <w:gridSpan w:val="3"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506" w:type="pct"/>
            <w:gridSpan w:val="3"/>
          </w:tcPr>
          <w:p w:rsidR="001432F0" w:rsidRPr="0078091D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002" w:type="pct"/>
          </w:tcPr>
          <w:p w:rsidR="001432F0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 xml:space="preserve">Гражданский Кодекс Российской Федерации; </w:t>
            </w:r>
          </w:p>
          <w:p w:rsidR="001432F0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Федераль</w:t>
            </w:r>
            <w:r>
              <w:rPr>
                <w:color w:val="000000"/>
                <w:sz w:val="18"/>
                <w:szCs w:val="18"/>
              </w:rPr>
              <w:t xml:space="preserve">ный закон </w:t>
            </w:r>
            <w:r w:rsidRPr="0078091D">
              <w:rPr>
                <w:color w:val="000000"/>
                <w:sz w:val="18"/>
                <w:szCs w:val="18"/>
              </w:rPr>
              <w:t xml:space="preserve"> </w:t>
            </w:r>
          </w:p>
          <w:p w:rsidR="001432F0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 04</w:t>
            </w:r>
            <w:r>
              <w:rPr>
                <w:color w:val="000000"/>
                <w:sz w:val="18"/>
                <w:szCs w:val="18"/>
              </w:rPr>
              <w:t xml:space="preserve"> июля </w:t>
            </w:r>
            <w:r w:rsidRPr="0078091D">
              <w:rPr>
                <w:color w:val="000000"/>
                <w:sz w:val="18"/>
                <w:szCs w:val="18"/>
              </w:rPr>
              <w:t>1991</w:t>
            </w:r>
            <w:r>
              <w:rPr>
                <w:color w:val="000000"/>
                <w:sz w:val="18"/>
                <w:szCs w:val="18"/>
              </w:rPr>
              <w:t xml:space="preserve"> года</w:t>
            </w:r>
            <w:r w:rsidRPr="0078091D">
              <w:rPr>
                <w:color w:val="000000"/>
                <w:sz w:val="18"/>
                <w:szCs w:val="18"/>
              </w:rPr>
              <w:t xml:space="preserve"> 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8091D">
              <w:rPr>
                <w:color w:val="000000"/>
                <w:sz w:val="18"/>
                <w:szCs w:val="18"/>
              </w:rPr>
              <w:t>1541-1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8091D">
              <w:rPr>
                <w:color w:val="000000"/>
                <w:sz w:val="18"/>
                <w:szCs w:val="18"/>
              </w:rPr>
              <w:t xml:space="preserve"> «О приватизации жилищного фонда в Российской Федерации;</w:t>
            </w:r>
            <w:r>
              <w:rPr>
                <w:color w:val="000000"/>
                <w:sz w:val="18"/>
                <w:szCs w:val="18"/>
              </w:rPr>
              <w:t xml:space="preserve"> Федеральный</w:t>
            </w:r>
            <w:r w:rsidRPr="0078091D">
              <w:rPr>
                <w:color w:val="000000"/>
                <w:sz w:val="18"/>
                <w:szCs w:val="18"/>
              </w:rPr>
              <w:t xml:space="preserve"> закон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1432F0" w:rsidRPr="0078091D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 06</w:t>
            </w:r>
            <w:r>
              <w:rPr>
                <w:color w:val="000000"/>
                <w:sz w:val="18"/>
                <w:szCs w:val="18"/>
              </w:rPr>
              <w:t xml:space="preserve"> октября </w:t>
            </w:r>
            <w:r w:rsidRPr="0078091D">
              <w:rPr>
                <w:color w:val="000000"/>
                <w:sz w:val="18"/>
                <w:szCs w:val="18"/>
              </w:rPr>
              <w:t>2003</w:t>
            </w:r>
            <w:r>
              <w:rPr>
                <w:color w:val="000000"/>
                <w:sz w:val="18"/>
                <w:szCs w:val="18"/>
              </w:rPr>
              <w:t xml:space="preserve"> года</w:t>
            </w:r>
            <w:r w:rsidRPr="0078091D">
              <w:rPr>
                <w:color w:val="000000"/>
                <w:sz w:val="18"/>
                <w:szCs w:val="18"/>
              </w:rPr>
              <w:t xml:space="preserve"> № 131-ФЗ «Об общих принципах организации местного самоуправления в Российской Федерации;</w:t>
            </w:r>
          </w:p>
          <w:p w:rsidR="001432F0" w:rsidRDefault="001432F0" w:rsidP="00B3284B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Федеральный закон </w:t>
            </w:r>
          </w:p>
          <w:p w:rsidR="001432F0" w:rsidRDefault="001432F0" w:rsidP="00B3284B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от 27</w:t>
            </w:r>
            <w:r>
              <w:rPr>
                <w:sz w:val="18"/>
                <w:szCs w:val="18"/>
              </w:rPr>
              <w:t xml:space="preserve"> июля </w:t>
            </w:r>
            <w:r w:rsidRPr="0078091D">
              <w:rPr>
                <w:sz w:val="18"/>
                <w:szCs w:val="18"/>
              </w:rPr>
              <w:t>2010 года № 210-ФЗ</w:t>
            </w:r>
          </w:p>
          <w:p w:rsidR="001432F0" w:rsidRPr="0078091D" w:rsidRDefault="001432F0" w:rsidP="00B3284B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 «Об организации предоставления государственных и муниципальных услуг»;</w:t>
            </w:r>
          </w:p>
          <w:p w:rsidR="001432F0" w:rsidRPr="0078091D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Устав </w:t>
            </w:r>
            <w:r>
              <w:rPr>
                <w:sz w:val="18"/>
                <w:szCs w:val="18"/>
              </w:rPr>
              <w:t xml:space="preserve">муниципального образования сельское поселение Болчары </w:t>
            </w:r>
          </w:p>
        </w:tc>
        <w:tc>
          <w:tcPr>
            <w:tcW w:w="637" w:type="pct"/>
          </w:tcPr>
          <w:p w:rsidR="001432F0" w:rsidRPr="0078091D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Разрешение органа опеки и попечительства на безвозмездное отчуждение жилого помещения в случаях, если собственниками или сособственниками жилого помещения являются несовершеннолетние дети.</w:t>
            </w:r>
            <w:r w:rsidRPr="0078091D">
              <w:rPr>
                <w:color w:val="000000"/>
                <w:sz w:val="18"/>
                <w:szCs w:val="18"/>
              </w:rPr>
              <w:br w:type="page"/>
            </w:r>
          </w:p>
          <w:p w:rsidR="001432F0" w:rsidRPr="0078091D" w:rsidRDefault="001432F0" w:rsidP="00B328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Выписка из ЕГРН (ЕГРП) об основных характеристиках и зарегистрированных правах на объект недвижимости (на передаваем</w:t>
            </w:r>
            <w:r>
              <w:rPr>
                <w:sz w:val="18"/>
                <w:szCs w:val="18"/>
              </w:rPr>
              <w:t>ое жилое помещение) (</w:t>
            </w:r>
            <w:proofErr w:type="spellStart"/>
            <w:r>
              <w:rPr>
                <w:sz w:val="18"/>
                <w:szCs w:val="18"/>
              </w:rPr>
              <w:t>Росреестр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46" w:type="pct"/>
          </w:tcPr>
          <w:p w:rsidR="001432F0" w:rsidRPr="0078091D" w:rsidRDefault="001432F0" w:rsidP="00B3284B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br w:type="page"/>
              <w:t>Выписка из ЕГРН (ЕГРП) о правах отдельного лица на имевшиеся (имеющиеся) у него объекты недвижимости (на заявителя</w:t>
            </w:r>
            <w:r>
              <w:rPr>
                <w:sz w:val="18"/>
                <w:szCs w:val="18"/>
              </w:rPr>
              <w:t xml:space="preserve"> </w:t>
            </w:r>
            <w:r w:rsidRPr="0078091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ей) и членов семьи) (</w:t>
            </w:r>
            <w:proofErr w:type="spellStart"/>
            <w:r>
              <w:rPr>
                <w:sz w:val="18"/>
                <w:szCs w:val="18"/>
              </w:rPr>
              <w:t>Росреестр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88" w:type="pct"/>
          </w:tcPr>
          <w:p w:rsidR="001432F0" w:rsidRPr="00CB1978" w:rsidRDefault="001432F0" w:rsidP="00B3284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1432F0" w:rsidRPr="002C421F" w:rsidTr="00091F8D">
        <w:trPr>
          <w:trHeight w:val="68"/>
        </w:trPr>
        <w:tc>
          <w:tcPr>
            <w:tcW w:w="5000" w:type="pct"/>
            <w:gridSpan w:val="17"/>
          </w:tcPr>
          <w:p w:rsidR="001432F0" w:rsidRPr="002C421F" w:rsidRDefault="001432F0" w:rsidP="00012696">
            <w:pPr>
              <w:pStyle w:val="ab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421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 сфере земельных отношений</w:t>
            </w: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 w:val="restart"/>
          </w:tcPr>
          <w:p w:rsidR="001432F0" w:rsidRDefault="001432F0" w:rsidP="0044130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44130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8" w:type="pct"/>
            <w:gridSpan w:val="2"/>
            <w:vMerge w:val="restart"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500" w:type="pct"/>
            <w:gridSpan w:val="3"/>
          </w:tcPr>
          <w:p w:rsidR="001432F0" w:rsidRPr="00CB1978" w:rsidRDefault="001432F0" w:rsidP="00B3284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ar-SA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В</w:t>
            </w:r>
            <w:r w:rsidRPr="00CB1978">
              <w:rPr>
                <w:rFonts w:eastAsia="Calibri"/>
                <w:sz w:val="18"/>
                <w:szCs w:val="18"/>
                <w:lang w:eastAsia="ar-SA"/>
              </w:rPr>
              <w:t>ыдача (направление) заявителю решения о прекращении права постоянного (бессрочного) пользования земельным участком</w:t>
            </w:r>
          </w:p>
        </w:tc>
        <w:tc>
          <w:tcPr>
            <w:tcW w:w="545" w:type="pct"/>
            <w:gridSpan w:val="3"/>
            <w:vMerge w:val="restart"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501" w:type="pct"/>
            <w:gridSpan w:val="3"/>
            <w:vMerge w:val="restart"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 xml:space="preserve">Землепользователи, обладающие правом постоянного (бессрочного) пользования </w:t>
            </w:r>
            <w:r w:rsidRPr="00CB1978">
              <w:rPr>
                <w:bCs/>
                <w:sz w:val="18"/>
                <w:szCs w:val="18"/>
              </w:rPr>
              <w:t xml:space="preserve">или правом пожизненного наследуемого владения </w:t>
            </w:r>
            <w:r w:rsidRPr="00CB1978">
              <w:rPr>
                <w:sz w:val="18"/>
                <w:szCs w:val="18"/>
              </w:rPr>
              <w:t>земельными участками</w:t>
            </w:r>
          </w:p>
        </w:tc>
        <w:tc>
          <w:tcPr>
            <w:tcW w:w="1013" w:type="pct"/>
            <w:gridSpan w:val="2"/>
            <w:vMerge w:val="restart"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Ст</w:t>
            </w:r>
            <w:r>
              <w:rPr>
                <w:color w:val="000000"/>
                <w:sz w:val="18"/>
                <w:szCs w:val="18"/>
              </w:rPr>
              <w:t>атья</w:t>
            </w:r>
            <w:r w:rsidRPr="00CB1978">
              <w:rPr>
                <w:color w:val="000000"/>
                <w:sz w:val="18"/>
                <w:szCs w:val="18"/>
              </w:rPr>
              <w:t xml:space="preserve"> 45 Земельного кодекса Российской Федерации</w:t>
            </w:r>
          </w:p>
        </w:tc>
        <w:tc>
          <w:tcPr>
            <w:tcW w:w="637" w:type="pct"/>
            <w:vMerge w:val="restart"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CB1978">
              <w:rPr>
                <w:color w:val="000000"/>
                <w:sz w:val="18"/>
                <w:szCs w:val="18"/>
              </w:rPr>
              <w:t>тсутствует</w:t>
            </w:r>
          </w:p>
        </w:tc>
        <w:tc>
          <w:tcPr>
            <w:tcW w:w="546" w:type="pct"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Выписка из ЕГРП о правах на приобретаемый земельный участок (</w:t>
            </w:r>
            <w:proofErr w:type="spellStart"/>
            <w:r w:rsidRPr="00CB1978">
              <w:rPr>
                <w:color w:val="000000"/>
                <w:sz w:val="18"/>
                <w:szCs w:val="18"/>
              </w:rPr>
              <w:t>Росреестр</w:t>
            </w:r>
            <w:proofErr w:type="spellEnd"/>
            <w:r w:rsidRPr="00CB197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88" w:type="pct"/>
            <w:vMerge w:val="restart"/>
          </w:tcPr>
          <w:p w:rsidR="001432F0" w:rsidRPr="00CB1978" w:rsidRDefault="001432F0" w:rsidP="00B3284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vMerge w:val="restart"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ar-SA"/>
              </w:rPr>
              <w:t>В</w:t>
            </w:r>
            <w:r w:rsidRPr="00CB1978">
              <w:rPr>
                <w:rFonts w:eastAsia="Calibri"/>
                <w:sz w:val="18"/>
                <w:szCs w:val="18"/>
                <w:lang w:eastAsia="ar-SA"/>
              </w:rPr>
              <w:t xml:space="preserve">ыдача (направление) заявителю решения о прекращении </w:t>
            </w:r>
            <w:r w:rsidRPr="00CB1978">
              <w:rPr>
                <w:bCs/>
                <w:sz w:val="18"/>
                <w:szCs w:val="18"/>
              </w:rPr>
              <w:t xml:space="preserve">права </w:t>
            </w:r>
            <w:r w:rsidRPr="00CB1978">
              <w:rPr>
                <w:bCs/>
                <w:sz w:val="18"/>
                <w:szCs w:val="18"/>
              </w:rPr>
              <w:lastRenderedPageBreak/>
              <w:t>пожизненного наследуемого владения</w:t>
            </w:r>
            <w:r w:rsidRPr="00CB1978">
              <w:rPr>
                <w:rFonts w:eastAsia="Calibri"/>
                <w:sz w:val="18"/>
                <w:szCs w:val="18"/>
                <w:lang w:eastAsia="ar-SA"/>
              </w:rPr>
              <w:t xml:space="preserve"> земельным участком</w:t>
            </w:r>
          </w:p>
        </w:tc>
        <w:tc>
          <w:tcPr>
            <w:tcW w:w="545" w:type="pct"/>
            <w:gridSpan w:val="3"/>
            <w:vMerge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 xml:space="preserve">Выписка из ЕГРП о правах на здание, строение, сооружение, </w:t>
            </w:r>
            <w:proofErr w:type="gramStart"/>
            <w:r w:rsidRPr="00CB1978">
              <w:rPr>
                <w:color w:val="000000"/>
                <w:sz w:val="18"/>
                <w:szCs w:val="18"/>
              </w:rPr>
              <w:t>находящиеся</w:t>
            </w:r>
            <w:proofErr w:type="gramEnd"/>
            <w:r w:rsidRPr="00CB1978">
              <w:rPr>
                <w:color w:val="000000"/>
                <w:sz w:val="18"/>
                <w:szCs w:val="18"/>
              </w:rPr>
              <w:t xml:space="preserve"> на земельном участке </w:t>
            </w:r>
            <w:r w:rsidRPr="00CB1978">
              <w:rPr>
                <w:color w:val="000000"/>
                <w:sz w:val="18"/>
                <w:szCs w:val="18"/>
              </w:rPr>
              <w:lastRenderedPageBreak/>
              <w:t>(</w:t>
            </w:r>
            <w:proofErr w:type="spellStart"/>
            <w:r w:rsidRPr="00CB1978">
              <w:rPr>
                <w:color w:val="000000"/>
                <w:sz w:val="18"/>
                <w:szCs w:val="18"/>
              </w:rPr>
              <w:t>Росреестр</w:t>
            </w:r>
            <w:proofErr w:type="spellEnd"/>
            <w:r w:rsidRPr="00CB197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88" w:type="pct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vMerge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gridSpan w:val="3"/>
            <w:vMerge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Кадастровый паспорт земельного участка (</w:t>
            </w:r>
            <w:proofErr w:type="spellStart"/>
            <w:r w:rsidRPr="00CB1978">
              <w:rPr>
                <w:color w:val="000000"/>
                <w:sz w:val="18"/>
                <w:szCs w:val="18"/>
              </w:rPr>
              <w:t>Росреестр</w:t>
            </w:r>
            <w:proofErr w:type="spellEnd"/>
            <w:r w:rsidRPr="00CB197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88" w:type="pct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vMerge/>
          </w:tcPr>
          <w:p w:rsidR="001432F0" w:rsidRPr="00CB1978" w:rsidRDefault="001432F0" w:rsidP="00B3284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45" w:type="pct"/>
            <w:gridSpan w:val="3"/>
            <w:vMerge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Выписка из ЕГРИП (ФНС)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B1978">
              <w:rPr>
                <w:color w:val="000000"/>
                <w:sz w:val="18"/>
                <w:szCs w:val="18"/>
              </w:rPr>
              <w:t>-и</w:t>
            </w:r>
            <w:proofErr w:type="gramEnd"/>
            <w:r w:rsidRPr="00CB1978">
              <w:rPr>
                <w:color w:val="000000"/>
                <w:sz w:val="18"/>
                <w:szCs w:val="18"/>
              </w:rPr>
              <w:t>ндивидуальные предприниматели, выписка из ЕГРЮЛ (ФНС) 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488" w:type="pct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 w:val="restart"/>
          </w:tcPr>
          <w:p w:rsidR="001432F0" w:rsidRDefault="001432F0" w:rsidP="0044130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44130B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8" w:type="pct"/>
            <w:gridSpan w:val="2"/>
            <w:vMerge w:val="restart"/>
          </w:tcPr>
          <w:p w:rsidR="001432F0" w:rsidRPr="00CB1978" w:rsidRDefault="001432F0" w:rsidP="00B3284B">
            <w:pPr>
              <w:jc w:val="center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  <w:tc>
          <w:tcPr>
            <w:tcW w:w="500" w:type="pct"/>
            <w:gridSpan w:val="3"/>
            <w:vMerge w:val="restart"/>
          </w:tcPr>
          <w:p w:rsidR="001432F0" w:rsidRPr="00CB1978" w:rsidRDefault="001432F0" w:rsidP="00B3284B">
            <w:pPr>
              <w:jc w:val="center"/>
              <w:rPr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45" w:type="pct"/>
            <w:gridSpan w:val="3"/>
            <w:vMerge w:val="restart"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501" w:type="pct"/>
            <w:gridSpan w:val="3"/>
            <w:vMerge w:val="restart"/>
          </w:tcPr>
          <w:p w:rsidR="001432F0" w:rsidRPr="00CB1978" w:rsidRDefault="001432F0" w:rsidP="00B3284B">
            <w:pPr>
              <w:jc w:val="center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013" w:type="pct"/>
            <w:gridSpan w:val="2"/>
            <w:vMerge w:val="restart"/>
          </w:tcPr>
          <w:p w:rsidR="001432F0" w:rsidRDefault="001432F0" w:rsidP="00B3284B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>Земельный кодекс Российской Федерации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Градостроительный кодекс Российской Федерации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Федеральный закон</w:t>
            </w:r>
          </w:p>
          <w:p w:rsidR="001432F0" w:rsidRDefault="001432F0" w:rsidP="00B3284B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от 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октября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2001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№ 137-ФЗ «О введении в действие Земельного кодекса Российской Федерации»; Федеральный закон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432F0" w:rsidRDefault="001432F0" w:rsidP="00B3284B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06 октября 2003 года № 131-ФЗ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«Об общих принципах организации местного самоуправления в Российской Федерации»; Федеральный закон </w:t>
            </w:r>
          </w:p>
          <w:p w:rsidR="001432F0" w:rsidRDefault="001432F0" w:rsidP="00B3284B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02 мая 2006 года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№ 59-ФЗ </w:t>
            </w:r>
          </w:p>
          <w:p w:rsidR="001432F0" w:rsidRDefault="001432F0" w:rsidP="00B3284B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>«О порядке рассмотрения обращений граждан Российской Федерации»; Федеральный закон</w:t>
            </w:r>
          </w:p>
          <w:p w:rsidR="001432F0" w:rsidRDefault="001432F0" w:rsidP="00B3284B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от 13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июля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№ 218-ФЗ </w:t>
            </w:r>
          </w:p>
          <w:p w:rsidR="001432F0" w:rsidRDefault="001432F0" w:rsidP="00B3284B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 xml:space="preserve">«О государственной регистрации недвижимости»; </w:t>
            </w:r>
          </w:p>
          <w:p w:rsidR="001432F0" w:rsidRDefault="001432F0" w:rsidP="00B3284B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 xml:space="preserve">Федеральный закон </w:t>
            </w:r>
          </w:p>
          <w:p w:rsidR="001432F0" w:rsidRDefault="001432F0" w:rsidP="00B3284B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09 февраля 2009 года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№ 8-ФЗ</w:t>
            </w:r>
          </w:p>
          <w:p w:rsidR="001432F0" w:rsidRPr="00CB1978" w:rsidRDefault="001432F0" w:rsidP="00B3284B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«Об обеспечении доступа к информации о деятельности государственных органов и органов местного самоуправления»;</w:t>
            </w:r>
          </w:p>
          <w:p w:rsidR="001432F0" w:rsidRDefault="001432F0" w:rsidP="00B3284B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 xml:space="preserve">постановление Правительства Российской Федерации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от 27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ноября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2014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№ 1244 </w:t>
            </w:r>
          </w:p>
          <w:p w:rsidR="001432F0" w:rsidRPr="00CB1978" w:rsidRDefault="001432F0" w:rsidP="00B3284B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>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      </w:r>
          </w:p>
          <w:p w:rsidR="001432F0" w:rsidRDefault="001432F0" w:rsidP="00B3284B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постановление Правительства Российской Федерации </w:t>
            </w:r>
          </w:p>
          <w:p w:rsidR="001432F0" w:rsidRPr="00CB1978" w:rsidRDefault="001432F0" w:rsidP="00B3284B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>от 03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декабря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2014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№ 1300 «Об 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      </w:r>
          </w:p>
          <w:p w:rsidR="001432F0" w:rsidRDefault="001432F0" w:rsidP="00B3284B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 xml:space="preserve">Закон Ханты-Мансийского автономного округа </w:t>
            </w:r>
          </w:p>
          <w:p w:rsidR="001432F0" w:rsidRPr="00CB1978" w:rsidRDefault="001432F0" w:rsidP="00B3284B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т 03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мая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2000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№ 26-оз «О регулировании отдельных земельных отношений </w:t>
            </w:r>
            <w:proofErr w:type="gramStart"/>
            <w:r w:rsidRPr="00CB1978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CB19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B1978">
              <w:rPr>
                <w:rFonts w:ascii="Times New Roman" w:hAnsi="Times New Roman"/>
                <w:sz w:val="18"/>
                <w:szCs w:val="18"/>
              </w:rPr>
              <w:t>Ханты-Мансийском</w:t>
            </w:r>
            <w:proofErr w:type="gramEnd"/>
            <w:r w:rsidRPr="00CB1978">
              <w:rPr>
                <w:rFonts w:ascii="Times New Roman" w:hAnsi="Times New Roman"/>
                <w:sz w:val="18"/>
                <w:szCs w:val="18"/>
              </w:rPr>
              <w:t xml:space="preserve"> автономном округе - Югре»;</w:t>
            </w:r>
          </w:p>
          <w:p w:rsidR="001432F0" w:rsidRDefault="001432F0" w:rsidP="00B3284B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 xml:space="preserve">Закон Ханты-Мансийского автономного округа - Югры </w:t>
            </w:r>
          </w:p>
          <w:p w:rsidR="001432F0" w:rsidRDefault="001432F0" w:rsidP="00B3284B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>от 18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апреля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2007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года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№ 36-оз</w:t>
            </w:r>
          </w:p>
          <w:p w:rsidR="001432F0" w:rsidRDefault="001432F0" w:rsidP="00B3284B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«О рассмотрении обращений граждан в органах государственной власти Ханты-Мансийского автономного округа - Югры»;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432F0" w:rsidRDefault="001432F0" w:rsidP="00B3284B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 xml:space="preserve">Закон Ханты-Мансийского автономного округа - Югры </w:t>
            </w:r>
          </w:p>
          <w:p w:rsidR="001432F0" w:rsidRDefault="001432F0" w:rsidP="00B3284B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>от 11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июня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2010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Pr="00CB1978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102-оз</w:t>
            </w:r>
          </w:p>
          <w:p w:rsidR="001432F0" w:rsidRPr="00CB1978" w:rsidRDefault="001432F0" w:rsidP="00B3284B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«Об административных правонарушениях»;</w:t>
            </w:r>
          </w:p>
          <w:p w:rsidR="001432F0" w:rsidRDefault="001432F0" w:rsidP="00B3284B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 xml:space="preserve">постановление Правительства Ханты-Мансийского автономного округа - Югры </w:t>
            </w:r>
          </w:p>
          <w:p w:rsidR="001432F0" w:rsidRDefault="001432F0" w:rsidP="00B3284B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>от 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июня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№ 174-п</w:t>
            </w:r>
          </w:p>
          <w:p w:rsidR="001432F0" w:rsidRPr="00CB1978" w:rsidRDefault="001432F0" w:rsidP="00B3284B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«О порядке и условиях размещения объектов, виды которых установлены Правительством Российской Федерации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Мансийском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автономном округе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Югре»</w:t>
            </w:r>
          </w:p>
        </w:tc>
        <w:tc>
          <w:tcPr>
            <w:tcW w:w="637" w:type="pct"/>
            <w:vMerge w:val="restart"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546" w:type="pct"/>
          </w:tcPr>
          <w:p w:rsidR="001432F0" w:rsidRPr="00CB1978" w:rsidRDefault="001432F0" w:rsidP="00B328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CB1978">
              <w:rPr>
                <w:sz w:val="18"/>
                <w:szCs w:val="18"/>
              </w:rPr>
              <w:t xml:space="preserve">ыписка из </w:t>
            </w:r>
            <w:r>
              <w:rPr>
                <w:sz w:val="18"/>
                <w:szCs w:val="18"/>
              </w:rPr>
              <w:t xml:space="preserve">ЕГРН </w:t>
            </w:r>
            <w:r w:rsidRPr="00CB1978">
              <w:rPr>
                <w:sz w:val="18"/>
                <w:szCs w:val="18"/>
              </w:rPr>
              <w:t>об объекте недвижимости (об ис</w:t>
            </w:r>
            <w:r>
              <w:rPr>
                <w:sz w:val="18"/>
                <w:szCs w:val="18"/>
              </w:rPr>
              <w:t xml:space="preserve">прашиваемом земельном участке) </w:t>
            </w:r>
            <w:r w:rsidRPr="00CB1978">
              <w:rPr>
                <w:sz w:val="18"/>
                <w:szCs w:val="18"/>
              </w:rPr>
              <w:t>(</w:t>
            </w:r>
            <w:proofErr w:type="spellStart"/>
            <w:r w:rsidRPr="00CB1978">
              <w:rPr>
                <w:sz w:val="18"/>
                <w:szCs w:val="18"/>
              </w:rPr>
              <w:t>Росреестр</w:t>
            </w:r>
            <w:proofErr w:type="spellEnd"/>
            <w:r w:rsidRPr="00CB1978">
              <w:rPr>
                <w:sz w:val="18"/>
                <w:szCs w:val="18"/>
              </w:rPr>
              <w:t>)</w:t>
            </w:r>
          </w:p>
        </w:tc>
        <w:tc>
          <w:tcPr>
            <w:tcW w:w="488" w:type="pct"/>
            <w:vMerge w:val="restart"/>
          </w:tcPr>
          <w:p w:rsidR="001432F0" w:rsidRPr="00CB1978" w:rsidRDefault="001432F0" w:rsidP="00B3284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1432F0" w:rsidRPr="00CB1978" w:rsidRDefault="001432F0" w:rsidP="00012696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CB1978" w:rsidRDefault="001432F0" w:rsidP="00B3284B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CB1978">
              <w:rPr>
                <w:sz w:val="18"/>
                <w:szCs w:val="18"/>
              </w:rPr>
              <w:t>опия лицензии, удостоверяющей право проведения работ по геологическому изучению недр (в случае, если заявление подается в целях осуществления геологического изучения недр)</w:t>
            </w:r>
            <w:r w:rsidRPr="00CB1978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CB1978">
              <w:rPr>
                <w:sz w:val="18"/>
                <w:szCs w:val="18"/>
              </w:rPr>
              <w:t>Роснедра</w:t>
            </w:r>
            <w:proofErr w:type="spellEnd"/>
            <w:r w:rsidRPr="00CB1978">
              <w:rPr>
                <w:sz w:val="18"/>
                <w:szCs w:val="18"/>
              </w:rPr>
              <w:t>/</w:t>
            </w:r>
            <w:proofErr w:type="spellStart"/>
            <w:r w:rsidRPr="00CB1978">
              <w:rPr>
                <w:sz w:val="18"/>
                <w:szCs w:val="18"/>
              </w:rPr>
              <w:t>Депнедра</w:t>
            </w:r>
            <w:proofErr w:type="spellEnd"/>
            <w:r w:rsidRPr="00CB1978">
              <w:rPr>
                <w:sz w:val="18"/>
                <w:szCs w:val="18"/>
              </w:rPr>
              <w:t xml:space="preserve"> и природных ресурсов Ханты-Мансийского автономного округа</w:t>
            </w:r>
            <w:r>
              <w:rPr>
                <w:sz w:val="18"/>
                <w:szCs w:val="18"/>
              </w:rPr>
              <w:t xml:space="preserve"> – </w:t>
            </w:r>
            <w:r w:rsidRPr="00CB1978">
              <w:rPr>
                <w:sz w:val="18"/>
                <w:szCs w:val="18"/>
              </w:rPr>
              <w:t>Югры)</w:t>
            </w:r>
          </w:p>
        </w:tc>
        <w:tc>
          <w:tcPr>
            <w:tcW w:w="488" w:type="pct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1432F0" w:rsidRPr="00CB1978" w:rsidRDefault="001432F0" w:rsidP="00012696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CB1978" w:rsidRDefault="001432F0" w:rsidP="00B328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 xml:space="preserve">Документы, подтверждающие основания для использования земель или земельного участка в целях, предусмотренных </w:t>
            </w:r>
            <w:r w:rsidRPr="00CB1978">
              <w:rPr>
                <w:sz w:val="18"/>
                <w:szCs w:val="18"/>
              </w:rPr>
              <w:lastRenderedPageBreak/>
              <w:t>пунктом 1 статьи 39.34 Земельного кодекса Российской Федерации, а именно:</w:t>
            </w:r>
          </w:p>
          <w:p w:rsidR="001432F0" w:rsidRPr="00CB1978" w:rsidRDefault="001432F0" w:rsidP="00B328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в целях проведения инженерных изысканий либо капитального или текущего ремонта линейного объекта на срок не более одного года;</w:t>
            </w:r>
          </w:p>
          <w:p w:rsidR="001432F0" w:rsidRPr="00CB1978" w:rsidRDefault="001432F0" w:rsidP="00B328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      </w:r>
          </w:p>
          <w:p w:rsidR="001432F0" w:rsidRPr="00CB1978" w:rsidRDefault="001432F0" w:rsidP="00B328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в целях осуществления геологического изучения недр на срок действия соответствующей лицензии;</w:t>
            </w:r>
          </w:p>
          <w:p w:rsidR="001432F0" w:rsidRPr="00CB1978" w:rsidRDefault="001432F0" w:rsidP="00B328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 xml:space="preserve">в целях </w:t>
            </w:r>
            <w:r w:rsidRPr="00CB1978">
              <w:rPr>
                <w:sz w:val="18"/>
                <w:szCs w:val="18"/>
              </w:rPr>
              <w:lastRenderedPageBreak/>
              <w:t>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</w:t>
            </w:r>
          </w:p>
        </w:tc>
        <w:tc>
          <w:tcPr>
            <w:tcW w:w="488" w:type="pct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 w:val="restart"/>
          </w:tcPr>
          <w:p w:rsidR="001432F0" w:rsidRDefault="001432F0" w:rsidP="0044130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</w:t>
            </w:r>
            <w:r w:rsidR="0044130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8" w:type="pct"/>
            <w:gridSpan w:val="2"/>
            <w:vMerge w:val="restart"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 xml:space="preserve"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</w:t>
            </w:r>
            <w:r w:rsidRPr="00CB1978">
              <w:rPr>
                <w:color w:val="000000"/>
                <w:sz w:val="18"/>
                <w:szCs w:val="18"/>
              </w:rPr>
              <w:lastRenderedPageBreak/>
              <w:t>категории в другую, за исключением земель сельскохозяйственного назначения</w:t>
            </w:r>
          </w:p>
        </w:tc>
        <w:tc>
          <w:tcPr>
            <w:tcW w:w="500" w:type="pct"/>
            <w:gridSpan w:val="3"/>
          </w:tcPr>
          <w:p w:rsidR="001432F0" w:rsidRPr="00CB1978" w:rsidRDefault="001432F0" w:rsidP="00B32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В</w:t>
            </w:r>
            <w:r w:rsidRPr="00CB19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ыдача (направление) заявителю </w:t>
            </w:r>
            <w:r w:rsidRPr="00CB1978">
              <w:rPr>
                <w:rFonts w:ascii="Times New Roman" w:hAnsi="Times New Roman" w:cs="Times New Roman"/>
                <w:sz w:val="18"/>
                <w:szCs w:val="18"/>
              </w:rPr>
              <w:t xml:space="preserve">акта о переводе земель или земельных участков в составе таких земель из одной категории </w:t>
            </w:r>
            <w:proofErr w:type="gramStart"/>
            <w:r w:rsidRPr="00CB197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B1978">
              <w:rPr>
                <w:rFonts w:ascii="Times New Roman" w:hAnsi="Times New Roman" w:cs="Times New Roman"/>
                <w:sz w:val="18"/>
                <w:szCs w:val="18"/>
              </w:rPr>
              <w:t xml:space="preserve"> другу</w:t>
            </w:r>
          </w:p>
        </w:tc>
        <w:tc>
          <w:tcPr>
            <w:tcW w:w="545" w:type="pct"/>
            <w:gridSpan w:val="3"/>
            <w:vMerge w:val="restart"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501" w:type="pct"/>
            <w:gridSpan w:val="3"/>
            <w:vMerge w:val="restart"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Физические и юридические лица, индивидуальные предприниматели</w:t>
            </w:r>
          </w:p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 w:val="restart"/>
          </w:tcPr>
          <w:p w:rsidR="001432F0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Ст</w:t>
            </w:r>
            <w:r>
              <w:rPr>
                <w:color w:val="000000"/>
                <w:sz w:val="18"/>
                <w:szCs w:val="18"/>
              </w:rPr>
              <w:t>атья</w:t>
            </w:r>
            <w:r w:rsidRPr="00CB1978">
              <w:rPr>
                <w:color w:val="000000"/>
                <w:sz w:val="18"/>
                <w:szCs w:val="18"/>
              </w:rPr>
              <w:t xml:space="preserve"> 8 Земельного кодекса Российской Федерации,</w:t>
            </w:r>
          </w:p>
          <w:p w:rsidR="001432F0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 xml:space="preserve"> ст</w:t>
            </w:r>
            <w:r>
              <w:rPr>
                <w:color w:val="000000"/>
                <w:sz w:val="18"/>
                <w:szCs w:val="18"/>
              </w:rPr>
              <w:t>атья</w:t>
            </w:r>
            <w:r w:rsidRPr="00CB1978">
              <w:rPr>
                <w:color w:val="000000"/>
                <w:sz w:val="18"/>
                <w:szCs w:val="18"/>
              </w:rPr>
              <w:t xml:space="preserve"> 2 Федерального закона </w:t>
            </w:r>
          </w:p>
          <w:p w:rsidR="001432F0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от 21</w:t>
            </w:r>
            <w:r>
              <w:rPr>
                <w:color w:val="000000"/>
                <w:sz w:val="18"/>
                <w:szCs w:val="18"/>
              </w:rPr>
              <w:t xml:space="preserve"> декабря </w:t>
            </w:r>
            <w:r w:rsidRPr="00CB1978">
              <w:rPr>
                <w:color w:val="000000"/>
                <w:sz w:val="18"/>
                <w:szCs w:val="18"/>
              </w:rPr>
              <w:t>2004</w:t>
            </w:r>
            <w:r>
              <w:rPr>
                <w:color w:val="000000"/>
                <w:sz w:val="18"/>
                <w:szCs w:val="18"/>
              </w:rPr>
              <w:t xml:space="preserve"> года</w:t>
            </w:r>
            <w:r w:rsidRPr="00CB1978">
              <w:rPr>
                <w:color w:val="000000"/>
                <w:sz w:val="18"/>
                <w:szCs w:val="18"/>
              </w:rPr>
              <w:t xml:space="preserve"> № 172-ФЗ</w:t>
            </w:r>
          </w:p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 xml:space="preserve"> «О переводе земель или земельных участков из одной категории в другую»</w:t>
            </w:r>
          </w:p>
        </w:tc>
        <w:tc>
          <w:tcPr>
            <w:tcW w:w="637" w:type="pct"/>
            <w:vMerge w:val="restart"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46" w:type="pct"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Заключение государственной экологической экспертизы в случае, если ее проведение предусмотрено федеральными законами (</w:t>
            </w:r>
            <w:proofErr w:type="spellStart"/>
            <w:r w:rsidRPr="00CB1978">
              <w:rPr>
                <w:sz w:val="18"/>
                <w:szCs w:val="18"/>
              </w:rPr>
              <w:t>Росприроднадзор</w:t>
            </w:r>
            <w:proofErr w:type="spellEnd"/>
            <w:r w:rsidRPr="00CB1978">
              <w:rPr>
                <w:sz w:val="18"/>
                <w:szCs w:val="18"/>
              </w:rPr>
              <w:t>)</w:t>
            </w:r>
          </w:p>
        </w:tc>
        <w:tc>
          <w:tcPr>
            <w:tcW w:w="488" w:type="pct"/>
            <w:vMerge w:val="restart"/>
          </w:tcPr>
          <w:p w:rsidR="001432F0" w:rsidRPr="00CB1978" w:rsidRDefault="001432F0" w:rsidP="00B3284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</w:tcPr>
          <w:p w:rsidR="001432F0" w:rsidRPr="00CB1978" w:rsidRDefault="001432F0" w:rsidP="00B32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</w:t>
            </w:r>
            <w:r w:rsidRPr="00CB19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ыдача (направление) заявителю </w:t>
            </w:r>
            <w:r w:rsidRPr="00CB1978">
              <w:rPr>
                <w:rFonts w:ascii="Times New Roman" w:hAnsi="Times New Roman" w:cs="Times New Roman"/>
                <w:sz w:val="18"/>
                <w:szCs w:val="18"/>
              </w:rPr>
              <w:t xml:space="preserve">решения об отнесении земельного </w:t>
            </w:r>
            <w:r w:rsidRPr="00CB19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участка к определенной категории</w:t>
            </w:r>
          </w:p>
        </w:tc>
        <w:tc>
          <w:tcPr>
            <w:tcW w:w="545" w:type="pct"/>
            <w:gridSpan w:val="3"/>
            <w:vMerge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Выписка из ЕГРИП (ФНС)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color w:val="000000"/>
                <w:sz w:val="18"/>
                <w:szCs w:val="18"/>
              </w:rPr>
              <w:t>индивидуальные предприниматели, выписка из ЕГРЮЛ (ФНС) 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color w:val="000000"/>
                <w:sz w:val="18"/>
                <w:szCs w:val="18"/>
              </w:rPr>
              <w:lastRenderedPageBreak/>
              <w:t>юридические лица</w:t>
            </w:r>
          </w:p>
        </w:tc>
        <w:tc>
          <w:tcPr>
            <w:tcW w:w="488" w:type="pct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</w:tcPr>
          <w:p w:rsidR="001432F0" w:rsidRDefault="001432F0" w:rsidP="0044130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</w:t>
            </w:r>
            <w:r w:rsidR="0044130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8" w:type="pct"/>
            <w:gridSpan w:val="2"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500" w:type="pct"/>
            <w:gridSpan w:val="3"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45" w:type="pct"/>
            <w:gridSpan w:val="3"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501" w:type="pct"/>
            <w:gridSpan w:val="3"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013" w:type="pct"/>
            <w:gridSpan w:val="2"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Ст</w:t>
            </w:r>
            <w:r>
              <w:rPr>
                <w:color w:val="000000"/>
                <w:sz w:val="18"/>
                <w:szCs w:val="18"/>
              </w:rPr>
              <w:t>атьи</w:t>
            </w:r>
            <w:r w:rsidRPr="00CB1978">
              <w:rPr>
                <w:color w:val="000000"/>
                <w:sz w:val="18"/>
                <w:szCs w:val="18"/>
              </w:rPr>
              <w:t xml:space="preserve"> 11.10, 39.11, 39.14 Земельног</w:t>
            </w:r>
            <w:r>
              <w:rPr>
                <w:color w:val="000000"/>
                <w:sz w:val="18"/>
                <w:szCs w:val="18"/>
              </w:rPr>
              <w:t>о кодекса Российской Федерации</w:t>
            </w:r>
          </w:p>
        </w:tc>
        <w:tc>
          <w:tcPr>
            <w:tcW w:w="637" w:type="pct"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46" w:type="pct"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Выписка из Единого государственного реестра недвижимости об объекте недвижимости (на земельный участок) (</w:t>
            </w:r>
            <w:proofErr w:type="spellStart"/>
            <w:r w:rsidRPr="00CB1978">
              <w:rPr>
                <w:sz w:val="18"/>
                <w:szCs w:val="18"/>
              </w:rPr>
              <w:t>Росреестр</w:t>
            </w:r>
            <w:proofErr w:type="spellEnd"/>
            <w:r w:rsidRPr="00CB1978">
              <w:rPr>
                <w:sz w:val="18"/>
                <w:szCs w:val="18"/>
              </w:rPr>
              <w:t>)</w:t>
            </w:r>
          </w:p>
        </w:tc>
        <w:tc>
          <w:tcPr>
            <w:tcW w:w="488" w:type="pct"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 w:val="restart"/>
          </w:tcPr>
          <w:p w:rsidR="001432F0" w:rsidRDefault="0044130B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8" w:type="pct"/>
            <w:gridSpan w:val="2"/>
            <w:vMerge w:val="restart"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Предварительное согласование предоставления земельного участка</w:t>
            </w:r>
          </w:p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vMerge w:val="restart"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45" w:type="pct"/>
            <w:gridSpan w:val="3"/>
            <w:vMerge w:val="restart"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501" w:type="pct"/>
            <w:gridSpan w:val="3"/>
            <w:vMerge w:val="restart"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013" w:type="pct"/>
            <w:gridSpan w:val="2"/>
            <w:vMerge w:val="restart"/>
          </w:tcPr>
          <w:p w:rsidR="001432F0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Земельный кодекс</w:t>
            </w:r>
          </w:p>
          <w:p w:rsidR="001432F0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 xml:space="preserve"> Российской Федерации;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color w:val="000000"/>
                <w:sz w:val="18"/>
                <w:szCs w:val="18"/>
              </w:rPr>
              <w:t xml:space="preserve">Федеральный закон </w:t>
            </w:r>
          </w:p>
          <w:p w:rsidR="001432F0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от 06 октября 2003 года № 131-ФЗ «Об общих принципах организации местного самоуправления в Российской Федерации»;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color w:val="000000"/>
                <w:sz w:val="18"/>
                <w:szCs w:val="18"/>
              </w:rPr>
              <w:t>Федеральный закон</w:t>
            </w:r>
          </w:p>
          <w:p w:rsidR="001432F0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color w:val="000000"/>
                <w:sz w:val="18"/>
                <w:szCs w:val="18"/>
              </w:rPr>
              <w:t xml:space="preserve">от 27 июля 2010 года № 210-ФЗ </w:t>
            </w:r>
          </w:p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«Об организации предоставления государственных и муниципальных услуг»;</w:t>
            </w:r>
          </w:p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 xml:space="preserve">Устав </w:t>
            </w:r>
            <w:r>
              <w:rPr>
                <w:color w:val="000000"/>
                <w:sz w:val="18"/>
                <w:szCs w:val="18"/>
              </w:rPr>
              <w:t xml:space="preserve">муниципального образования сельское поселение Болчары </w:t>
            </w:r>
          </w:p>
        </w:tc>
        <w:tc>
          <w:tcPr>
            <w:tcW w:w="637" w:type="pct"/>
            <w:vMerge w:val="restart"/>
          </w:tcPr>
          <w:p w:rsidR="001432F0" w:rsidRPr="00CB1978" w:rsidRDefault="001432F0" w:rsidP="00B3284B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46" w:type="pct"/>
          </w:tcPr>
          <w:p w:rsidR="001432F0" w:rsidRPr="00CB1978" w:rsidRDefault="001432F0" w:rsidP="00B328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Выписка из ЕГРН об объекте недвижимости (об испрашиваемом земельном участке) (</w:t>
            </w:r>
            <w:proofErr w:type="spellStart"/>
            <w:r w:rsidRPr="00CB1978">
              <w:rPr>
                <w:sz w:val="18"/>
                <w:szCs w:val="18"/>
              </w:rPr>
              <w:t>Росреестр</w:t>
            </w:r>
            <w:proofErr w:type="spellEnd"/>
            <w:r w:rsidRPr="00CB1978">
              <w:rPr>
                <w:sz w:val="18"/>
                <w:szCs w:val="18"/>
              </w:rPr>
              <w:t>)</w:t>
            </w:r>
          </w:p>
        </w:tc>
        <w:tc>
          <w:tcPr>
            <w:tcW w:w="488" w:type="pct"/>
            <w:vMerge w:val="restart"/>
          </w:tcPr>
          <w:p w:rsidR="001432F0" w:rsidRPr="00CB1978" w:rsidRDefault="001432F0" w:rsidP="00B3284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gridSpan w:val="3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CB1978" w:rsidRDefault="001432F0" w:rsidP="00B328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Утвержденный проект планировки и утвержденн</w:t>
            </w:r>
            <w:r>
              <w:rPr>
                <w:sz w:val="18"/>
                <w:szCs w:val="18"/>
              </w:rPr>
              <w:t>ый проект межевания территории</w:t>
            </w:r>
          </w:p>
        </w:tc>
        <w:tc>
          <w:tcPr>
            <w:tcW w:w="488" w:type="pct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gridSpan w:val="3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CB1978" w:rsidRDefault="001432F0" w:rsidP="00B328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Выписка из ЕГРЮЛ или из ЕГРИП о юридическом лице, являющемся заявителем (ФНС); Выписка из ЕГРЮЛ</w:t>
            </w:r>
            <w:r>
              <w:rPr>
                <w:sz w:val="18"/>
                <w:szCs w:val="18"/>
              </w:rPr>
              <w:t xml:space="preserve"> в отношении СНТ или ОНТ (ФНС)</w:t>
            </w:r>
          </w:p>
        </w:tc>
        <w:tc>
          <w:tcPr>
            <w:tcW w:w="488" w:type="pct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gridSpan w:val="3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CB1978" w:rsidRDefault="001432F0" w:rsidP="00B32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978">
              <w:rPr>
                <w:rFonts w:ascii="Times New Roman" w:hAnsi="Times New Roman" w:cs="Times New Roman"/>
                <w:sz w:val="18"/>
                <w:szCs w:val="18"/>
              </w:rPr>
              <w:t xml:space="preserve">Документ о предоставлении исходного земельного участка СНТ или ОНТ, за исключением случаев, если право на исходный </w:t>
            </w:r>
            <w:r w:rsidRPr="00CB19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 зарегистрировано в ЕГРН</w:t>
            </w:r>
          </w:p>
        </w:tc>
        <w:tc>
          <w:tcPr>
            <w:tcW w:w="488" w:type="pct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gridSpan w:val="3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CB1978" w:rsidRDefault="001432F0" w:rsidP="004B0A97">
            <w:pPr>
              <w:ind w:right="-81"/>
              <w:jc w:val="center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 xml:space="preserve">Договор о комплексном освоении территории (Правительство Российской Федерации, </w:t>
            </w:r>
            <w:proofErr w:type="spellStart"/>
            <w:r w:rsidRPr="00CB1978">
              <w:rPr>
                <w:sz w:val="18"/>
                <w:szCs w:val="18"/>
              </w:rPr>
              <w:t>Депимуществ</w:t>
            </w:r>
            <w:r>
              <w:rPr>
                <w:sz w:val="18"/>
                <w:szCs w:val="18"/>
              </w:rPr>
              <w:t>а</w:t>
            </w:r>
            <w:proofErr w:type="spellEnd"/>
            <w:r w:rsidRPr="00CB1978">
              <w:rPr>
                <w:sz w:val="18"/>
                <w:szCs w:val="18"/>
              </w:rPr>
              <w:t xml:space="preserve"> Ханты-Мансийского автономного округа</w:t>
            </w:r>
            <w:r>
              <w:rPr>
                <w:sz w:val="18"/>
                <w:szCs w:val="18"/>
              </w:rPr>
              <w:t xml:space="preserve"> </w:t>
            </w:r>
            <w:r w:rsidRPr="00CB197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CB1978">
              <w:rPr>
                <w:sz w:val="18"/>
                <w:szCs w:val="18"/>
              </w:rPr>
              <w:t xml:space="preserve">Югры, органы местного самоуправления района или </w:t>
            </w:r>
            <w:r>
              <w:rPr>
                <w:sz w:val="18"/>
                <w:szCs w:val="18"/>
              </w:rPr>
              <w:t xml:space="preserve">сельского </w:t>
            </w:r>
            <w:r w:rsidRPr="00CB1978">
              <w:rPr>
                <w:sz w:val="18"/>
                <w:szCs w:val="18"/>
              </w:rPr>
              <w:t xml:space="preserve">поселения, предоставившие земельный участок для комплексного </w:t>
            </w:r>
            <w:r>
              <w:rPr>
                <w:sz w:val="18"/>
                <w:szCs w:val="18"/>
              </w:rPr>
              <w:t>развития территории)</w:t>
            </w:r>
          </w:p>
        </w:tc>
        <w:tc>
          <w:tcPr>
            <w:tcW w:w="488" w:type="pct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gridSpan w:val="3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CB1978" w:rsidRDefault="001432F0" w:rsidP="004B0A97">
            <w:pPr>
              <w:autoSpaceDE w:val="0"/>
              <w:autoSpaceDN w:val="0"/>
              <w:adjustRightInd w:val="0"/>
              <w:ind w:right="-81"/>
              <w:jc w:val="center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Выписка из ЕГРН об объекте недвижимости (о здании и (или) сооружении, расположенно</w:t>
            </w:r>
            <w:proofErr w:type="gramStart"/>
            <w:r w:rsidRPr="00CB1978">
              <w:rPr>
                <w:sz w:val="18"/>
                <w:szCs w:val="18"/>
              </w:rPr>
              <w:t>м(</w:t>
            </w:r>
            <w:proofErr w:type="spellStart"/>
            <w:proofErr w:type="gramEnd"/>
            <w:r w:rsidRPr="00CB1978">
              <w:rPr>
                <w:sz w:val="18"/>
                <w:szCs w:val="18"/>
              </w:rPr>
              <w:t>ых</w:t>
            </w:r>
            <w:proofErr w:type="spellEnd"/>
            <w:r w:rsidRPr="00CB1978">
              <w:rPr>
                <w:sz w:val="18"/>
                <w:szCs w:val="18"/>
              </w:rPr>
              <w:t>) на испрашиваемом</w:t>
            </w:r>
            <w:r>
              <w:rPr>
                <w:sz w:val="18"/>
                <w:szCs w:val="18"/>
              </w:rPr>
              <w:t xml:space="preserve"> земельном участке) (</w:t>
            </w:r>
            <w:proofErr w:type="spellStart"/>
            <w:r>
              <w:rPr>
                <w:sz w:val="18"/>
                <w:szCs w:val="18"/>
              </w:rPr>
              <w:t>Росреестр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88" w:type="pct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gridSpan w:val="3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CB1978" w:rsidRDefault="001432F0" w:rsidP="004B0A9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</w:t>
            </w:r>
            <w:r>
              <w:rPr>
                <w:sz w:val="18"/>
                <w:szCs w:val="18"/>
              </w:rPr>
              <w:t xml:space="preserve">твенника помещения) </w:t>
            </w:r>
            <w:r>
              <w:rPr>
                <w:sz w:val="18"/>
                <w:szCs w:val="18"/>
              </w:rPr>
              <w:lastRenderedPageBreak/>
              <w:t>(</w:t>
            </w:r>
            <w:proofErr w:type="spellStart"/>
            <w:r>
              <w:rPr>
                <w:sz w:val="18"/>
                <w:szCs w:val="18"/>
              </w:rPr>
              <w:t>Росреестр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88" w:type="pct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gridSpan w:val="3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CB1978" w:rsidRDefault="001432F0" w:rsidP="004B0A9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Перечень сведений и</w:t>
            </w:r>
            <w:r>
              <w:rPr>
                <w:sz w:val="18"/>
                <w:szCs w:val="18"/>
              </w:rPr>
              <w:t xml:space="preserve"> </w:t>
            </w:r>
            <w:r w:rsidRPr="00CB1978">
              <w:rPr>
                <w:sz w:val="18"/>
                <w:szCs w:val="18"/>
              </w:rPr>
              <w:t xml:space="preserve">документов, предусмотренный статьей 6.2 Закона Ханты-Мансийского автономного округа </w:t>
            </w:r>
            <w:r>
              <w:rPr>
                <w:sz w:val="18"/>
                <w:szCs w:val="18"/>
              </w:rPr>
              <w:t>-</w:t>
            </w:r>
            <w:r w:rsidRPr="00CB1978">
              <w:rPr>
                <w:sz w:val="18"/>
                <w:szCs w:val="18"/>
              </w:rPr>
              <w:t xml:space="preserve"> Югры от </w:t>
            </w:r>
            <w:r>
              <w:rPr>
                <w:sz w:val="18"/>
                <w:szCs w:val="18"/>
              </w:rPr>
              <w:t>0</w:t>
            </w:r>
            <w:r w:rsidRPr="00CB1978">
              <w:rPr>
                <w:sz w:val="18"/>
                <w:szCs w:val="18"/>
              </w:rPr>
              <w:t xml:space="preserve">3 мая 2000 года № 26-оз </w:t>
            </w:r>
            <w:r w:rsidRPr="00CB1978">
              <w:rPr>
                <w:sz w:val="18"/>
                <w:szCs w:val="18"/>
              </w:rPr>
              <w:br/>
              <w:t xml:space="preserve">«О регулировании отдельных земельных отношений </w:t>
            </w:r>
            <w:proofErr w:type="gramStart"/>
            <w:r w:rsidRPr="00CB1978">
              <w:rPr>
                <w:sz w:val="18"/>
                <w:szCs w:val="18"/>
              </w:rPr>
              <w:t>в</w:t>
            </w:r>
            <w:proofErr w:type="gramEnd"/>
            <w:r w:rsidRPr="00CB1978">
              <w:rPr>
                <w:sz w:val="18"/>
                <w:szCs w:val="18"/>
              </w:rPr>
              <w:t xml:space="preserve"> </w:t>
            </w:r>
            <w:proofErr w:type="gramStart"/>
            <w:r w:rsidRPr="00CB1978">
              <w:rPr>
                <w:sz w:val="18"/>
                <w:szCs w:val="18"/>
              </w:rPr>
              <w:t>Хант</w:t>
            </w:r>
            <w:r>
              <w:rPr>
                <w:sz w:val="18"/>
                <w:szCs w:val="18"/>
              </w:rPr>
              <w:t>ы-Мансийском</w:t>
            </w:r>
            <w:proofErr w:type="gramEnd"/>
            <w:r>
              <w:rPr>
                <w:sz w:val="18"/>
                <w:szCs w:val="18"/>
              </w:rPr>
              <w:t xml:space="preserve"> автономном округе -</w:t>
            </w:r>
            <w:r w:rsidRPr="00CB1978">
              <w:rPr>
                <w:sz w:val="18"/>
                <w:szCs w:val="18"/>
              </w:rPr>
              <w:t xml:space="preserve"> Югре»:</w:t>
            </w:r>
          </w:p>
          <w:p w:rsidR="001432F0" w:rsidRPr="00CB1978" w:rsidRDefault="001432F0" w:rsidP="004B0A9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сведения о регистрации по месту жительства либо по месту пребывания гражданина и членов его семьи; (ФМС</w:t>
            </w:r>
            <w:r w:rsidRPr="00CB1978">
              <w:rPr>
                <w:color w:val="000000"/>
                <w:sz w:val="18"/>
                <w:szCs w:val="18"/>
              </w:rPr>
              <w:t>);</w:t>
            </w:r>
          </w:p>
          <w:p w:rsidR="001432F0" w:rsidRPr="003F6B30" w:rsidRDefault="001432F0" w:rsidP="004B0A9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выписка из ЕГРН о правах отдельного лица на имевшиеся (имеющиеся) у него объекты недвижимости в отношении гражданина и членов его семьи (</w:t>
            </w:r>
            <w:proofErr w:type="spellStart"/>
            <w:r w:rsidRPr="00CB1978">
              <w:rPr>
                <w:sz w:val="18"/>
                <w:szCs w:val="18"/>
              </w:rPr>
              <w:t>Росреестр</w:t>
            </w:r>
            <w:proofErr w:type="spellEnd"/>
            <w:r w:rsidRPr="00CB1978">
              <w:rPr>
                <w:sz w:val="18"/>
                <w:szCs w:val="18"/>
              </w:rPr>
              <w:t>)</w:t>
            </w:r>
            <w:r w:rsidRPr="003F6B30">
              <w:rPr>
                <w:sz w:val="18"/>
                <w:szCs w:val="18"/>
              </w:rPr>
              <w:t>;</w:t>
            </w:r>
          </w:p>
          <w:p w:rsidR="001432F0" w:rsidRPr="00CB1978" w:rsidRDefault="001432F0" w:rsidP="004B0A9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CB1978">
              <w:rPr>
                <w:sz w:val="18"/>
                <w:szCs w:val="18"/>
              </w:rPr>
              <w:t xml:space="preserve">выписка из ЕГРН об основных характеристиках и зарегистрированных правах на объект недвижимости, являющийся местом жительства гражданина и </w:t>
            </w:r>
            <w:r w:rsidRPr="00CB1978">
              <w:rPr>
                <w:sz w:val="18"/>
                <w:szCs w:val="18"/>
              </w:rPr>
              <w:lastRenderedPageBreak/>
              <w:t xml:space="preserve">(или) членов его семьи (в отношении граждан, относящихся к категориям, указанным в </w:t>
            </w:r>
            <w:hyperlink r:id="rId12" w:history="1">
              <w:r w:rsidRPr="00CB1978">
                <w:rPr>
                  <w:sz w:val="18"/>
                  <w:szCs w:val="18"/>
                </w:rPr>
                <w:t>подпунктах 2</w:t>
              </w:r>
            </w:hyperlink>
            <w:r w:rsidRPr="00CB1978">
              <w:rPr>
                <w:sz w:val="18"/>
                <w:szCs w:val="18"/>
              </w:rPr>
              <w:t xml:space="preserve"> – </w:t>
            </w:r>
            <w:hyperlink r:id="rId13" w:history="1">
              <w:r w:rsidRPr="00CB1978">
                <w:rPr>
                  <w:sz w:val="18"/>
                  <w:szCs w:val="18"/>
                </w:rPr>
                <w:t>4 пункта 2 статьи 7.4</w:t>
              </w:r>
            </w:hyperlink>
            <w:r w:rsidRPr="00CB1978">
              <w:rPr>
                <w:sz w:val="18"/>
                <w:szCs w:val="18"/>
              </w:rPr>
              <w:t xml:space="preserve"> Закона Ханты-Мансийского автономного округа </w:t>
            </w:r>
            <w:r>
              <w:rPr>
                <w:sz w:val="18"/>
                <w:szCs w:val="18"/>
              </w:rPr>
              <w:t>-</w:t>
            </w:r>
            <w:r w:rsidRPr="00CB1978">
              <w:rPr>
                <w:sz w:val="18"/>
                <w:szCs w:val="18"/>
              </w:rPr>
              <w:t xml:space="preserve"> Югры от </w:t>
            </w:r>
            <w:r>
              <w:rPr>
                <w:sz w:val="18"/>
                <w:szCs w:val="18"/>
              </w:rPr>
              <w:t>0</w:t>
            </w:r>
            <w:r w:rsidRPr="00CB1978">
              <w:rPr>
                <w:sz w:val="18"/>
                <w:szCs w:val="18"/>
              </w:rPr>
              <w:t xml:space="preserve">6 июля 2005 года № 57-оз «О регулировании отдельных жилищных отношений в Ханты-Мансийском автономном округе </w:t>
            </w:r>
            <w:r>
              <w:rPr>
                <w:sz w:val="18"/>
                <w:szCs w:val="18"/>
              </w:rPr>
              <w:t>-</w:t>
            </w:r>
            <w:r w:rsidRPr="00CB1978">
              <w:rPr>
                <w:sz w:val="18"/>
                <w:szCs w:val="18"/>
              </w:rPr>
              <w:t xml:space="preserve"> Югре»)</w:t>
            </w:r>
            <w:r>
              <w:rPr>
                <w:sz w:val="18"/>
                <w:szCs w:val="18"/>
              </w:rPr>
              <w:t xml:space="preserve"> </w:t>
            </w:r>
            <w:r w:rsidRPr="00CB1978">
              <w:rPr>
                <w:sz w:val="18"/>
                <w:szCs w:val="18"/>
              </w:rPr>
              <w:t>(</w:t>
            </w:r>
            <w:proofErr w:type="spellStart"/>
            <w:r w:rsidRPr="00CB1978">
              <w:rPr>
                <w:sz w:val="18"/>
                <w:szCs w:val="18"/>
              </w:rPr>
              <w:t>Росреестр</w:t>
            </w:r>
            <w:proofErr w:type="spellEnd"/>
            <w:r w:rsidRPr="00CB1978">
              <w:rPr>
                <w:sz w:val="18"/>
                <w:szCs w:val="18"/>
              </w:rPr>
              <w:t>);</w:t>
            </w:r>
            <w:proofErr w:type="gramEnd"/>
          </w:p>
          <w:p w:rsidR="001432F0" w:rsidRPr="00CB1978" w:rsidRDefault="001432F0" w:rsidP="004B0A9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2 статьи 7.4 Закона Ханты-</w:t>
            </w:r>
            <w:r>
              <w:rPr>
                <w:sz w:val="18"/>
                <w:szCs w:val="18"/>
              </w:rPr>
              <w:t>Мансийского автономного округа -</w:t>
            </w:r>
            <w:r w:rsidRPr="00CB1978">
              <w:rPr>
                <w:sz w:val="18"/>
                <w:szCs w:val="18"/>
              </w:rPr>
              <w:t xml:space="preserve"> Югры</w:t>
            </w:r>
            <w:r>
              <w:rPr>
                <w:sz w:val="18"/>
                <w:szCs w:val="18"/>
              </w:rPr>
              <w:t xml:space="preserve"> </w:t>
            </w:r>
            <w:r w:rsidRPr="00CB197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0</w:t>
            </w:r>
            <w:r w:rsidRPr="00CB1978">
              <w:rPr>
                <w:sz w:val="18"/>
                <w:szCs w:val="18"/>
              </w:rPr>
              <w:t xml:space="preserve">6 июля 2005 года № 57-оз «О регулировании </w:t>
            </w:r>
            <w:r w:rsidRPr="00CB1978">
              <w:rPr>
                <w:sz w:val="18"/>
                <w:szCs w:val="18"/>
              </w:rPr>
              <w:lastRenderedPageBreak/>
              <w:t xml:space="preserve">отдельных жилищных отношений </w:t>
            </w:r>
            <w:proofErr w:type="gramStart"/>
            <w:r w:rsidRPr="00CB1978">
              <w:rPr>
                <w:sz w:val="18"/>
                <w:szCs w:val="18"/>
              </w:rPr>
              <w:t>в</w:t>
            </w:r>
            <w:proofErr w:type="gramEnd"/>
            <w:r w:rsidRPr="00CB1978">
              <w:rPr>
                <w:sz w:val="18"/>
                <w:szCs w:val="18"/>
              </w:rPr>
              <w:t xml:space="preserve"> </w:t>
            </w:r>
            <w:proofErr w:type="gramStart"/>
            <w:r w:rsidRPr="00CB1978">
              <w:rPr>
                <w:sz w:val="18"/>
                <w:szCs w:val="18"/>
              </w:rPr>
              <w:t>Хант</w:t>
            </w:r>
            <w:r>
              <w:rPr>
                <w:sz w:val="18"/>
                <w:szCs w:val="18"/>
              </w:rPr>
              <w:t>ы-Мансийском</w:t>
            </w:r>
            <w:proofErr w:type="gramEnd"/>
            <w:r>
              <w:rPr>
                <w:sz w:val="18"/>
                <w:szCs w:val="18"/>
              </w:rPr>
              <w:t xml:space="preserve"> автономном округе -</w:t>
            </w:r>
            <w:r w:rsidRPr="00CB1978">
              <w:rPr>
                <w:sz w:val="18"/>
                <w:szCs w:val="18"/>
              </w:rPr>
              <w:t xml:space="preserve"> Югре»); сведения об отнесении гражданина к категории, указанной в </w:t>
            </w:r>
            <w:hyperlink r:id="rId14" w:history="1">
              <w:r w:rsidRPr="00CB1978">
                <w:rPr>
                  <w:sz w:val="18"/>
                  <w:szCs w:val="18"/>
                </w:rPr>
                <w:t>подпункте 1 пункта 1 статьи 7.4</w:t>
              </w:r>
            </w:hyperlink>
            <w:r w:rsidRPr="00CB1978">
              <w:rPr>
                <w:sz w:val="18"/>
                <w:szCs w:val="18"/>
              </w:rPr>
              <w:t xml:space="preserve"> Закона </w:t>
            </w:r>
            <w:r w:rsidRPr="00CB1978">
              <w:rPr>
                <w:sz w:val="18"/>
                <w:szCs w:val="18"/>
              </w:rPr>
              <w:br/>
              <w:t>Ханты-</w:t>
            </w:r>
            <w:r>
              <w:rPr>
                <w:sz w:val="18"/>
                <w:szCs w:val="18"/>
              </w:rPr>
              <w:t>Мансийского автономного округа -</w:t>
            </w:r>
            <w:r w:rsidRPr="00CB1978">
              <w:rPr>
                <w:sz w:val="18"/>
                <w:szCs w:val="18"/>
              </w:rPr>
              <w:t xml:space="preserve"> Югры от </w:t>
            </w:r>
            <w:r>
              <w:rPr>
                <w:sz w:val="18"/>
                <w:szCs w:val="18"/>
              </w:rPr>
              <w:t>0</w:t>
            </w:r>
            <w:r w:rsidRPr="00CB1978">
              <w:rPr>
                <w:sz w:val="18"/>
                <w:szCs w:val="18"/>
              </w:rPr>
              <w:t>6 июля 2005 года № 57-оз</w:t>
            </w:r>
            <w:r>
              <w:rPr>
                <w:sz w:val="18"/>
                <w:szCs w:val="18"/>
              </w:rPr>
              <w:t xml:space="preserve"> </w:t>
            </w:r>
            <w:r w:rsidRPr="00CB1978">
              <w:rPr>
                <w:sz w:val="18"/>
                <w:szCs w:val="18"/>
              </w:rPr>
              <w:t xml:space="preserve">«О регулировании отдельных жилищных отношений </w:t>
            </w:r>
            <w:proofErr w:type="gramStart"/>
            <w:r w:rsidRPr="00CB1978">
              <w:rPr>
                <w:sz w:val="18"/>
                <w:szCs w:val="18"/>
              </w:rPr>
              <w:t>в</w:t>
            </w:r>
            <w:proofErr w:type="gramEnd"/>
            <w:r w:rsidRPr="00CB1978">
              <w:rPr>
                <w:sz w:val="18"/>
                <w:szCs w:val="18"/>
              </w:rPr>
              <w:t xml:space="preserve"> </w:t>
            </w:r>
            <w:proofErr w:type="gramStart"/>
            <w:r w:rsidRPr="00CB1978">
              <w:rPr>
                <w:sz w:val="18"/>
                <w:szCs w:val="18"/>
              </w:rPr>
              <w:t>Хант</w:t>
            </w:r>
            <w:r>
              <w:rPr>
                <w:sz w:val="18"/>
                <w:szCs w:val="18"/>
              </w:rPr>
              <w:t>ы-Мансийском</w:t>
            </w:r>
            <w:proofErr w:type="gramEnd"/>
            <w:r>
              <w:rPr>
                <w:sz w:val="18"/>
                <w:szCs w:val="18"/>
              </w:rPr>
              <w:t xml:space="preserve"> автономном округе -</w:t>
            </w:r>
            <w:r w:rsidRPr="00CB1978">
              <w:rPr>
                <w:sz w:val="18"/>
                <w:szCs w:val="18"/>
              </w:rPr>
              <w:t xml:space="preserve"> Югре»</w:t>
            </w:r>
          </w:p>
        </w:tc>
        <w:tc>
          <w:tcPr>
            <w:tcW w:w="488" w:type="pct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gridSpan w:val="3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CB1978" w:rsidRDefault="001432F0" w:rsidP="004B0A9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 xml:space="preserve"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</w:t>
            </w:r>
            <w:proofErr w:type="spellStart"/>
            <w:r w:rsidRPr="00CB1978">
              <w:rPr>
                <w:sz w:val="18"/>
                <w:szCs w:val="18"/>
              </w:rPr>
              <w:lastRenderedPageBreak/>
              <w:t>электро</w:t>
            </w:r>
            <w:proofErr w:type="spellEnd"/>
            <w:r w:rsidRPr="00CB1978">
              <w:rPr>
                <w:sz w:val="18"/>
                <w:szCs w:val="18"/>
              </w:rPr>
              <w:t>-, тепл</w:t>
            </w:r>
            <w:proofErr w:type="gramStart"/>
            <w:r w:rsidRPr="00CB1978">
              <w:rPr>
                <w:sz w:val="18"/>
                <w:szCs w:val="18"/>
              </w:rPr>
              <w:t>о-</w:t>
            </w:r>
            <w:proofErr w:type="gramEnd"/>
            <w:r w:rsidRPr="00CB1978">
              <w:rPr>
                <w:sz w:val="18"/>
                <w:szCs w:val="18"/>
              </w:rPr>
              <w:t xml:space="preserve">, </w:t>
            </w:r>
            <w:proofErr w:type="spellStart"/>
            <w:r w:rsidRPr="00CB1978">
              <w:rPr>
                <w:sz w:val="18"/>
                <w:szCs w:val="18"/>
              </w:rPr>
              <w:t>газо</w:t>
            </w:r>
            <w:proofErr w:type="spellEnd"/>
            <w:r w:rsidRPr="00CB1978">
              <w:rPr>
                <w:sz w:val="18"/>
                <w:szCs w:val="18"/>
              </w:rPr>
              <w:t>- и водоснабжения, водоотведения, связи, нефтепроводов, не относящихся к объектам регионального или местного значения).</w:t>
            </w:r>
          </w:p>
          <w:p w:rsidR="001432F0" w:rsidRPr="00CB1978" w:rsidRDefault="001432F0" w:rsidP="004B0A97">
            <w:pPr>
              <w:jc w:val="center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</w:tc>
        <w:tc>
          <w:tcPr>
            <w:tcW w:w="488" w:type="pct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gridSpan w:val="3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3F6B30" w:rsidRDefault="001432F0" w:rsidP="004B0A97">
            <w:pPr>
              <w:jc w:val="center"/>
              <w:rPr>
                <w:color w:val="FF0000"/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  <w:r w:rsidRPr="00CB1978">
              <w:rPr>
                <w:color w:val="FF0000"/>
                <w:sz w:val="18"/>
                <w:szCs w:val="18"/>
              </w:rPr>
              <w:t xml:space="preserve"> </w:t>
            </w:r>
            <w:r w:rsidRPr="00CB1978">
              <w:rPr>
                <w:sz w:val="18"/>
                <w:szCs w:val="18"/>
              </w:rPr>
              <w:t>(</w:t>
            </w:r>
            <w:proofErr w:type="spellStart"/>
            <w:r w:rsidRPr="00CB1978">
              <w:rPr>
                <w:sz w:val="18"/>
                <w:szCs w:val="18"/>
              </w:rPr>
              <w:t>Деппромышленности</w:t>
            </w:r>
            <w:proofErr w:type="spellEnd"/>
            <w:r w:rsidRPr="00CB1978">
              <w:rPr>
                <w:sz w:val="18"/>
                <w:szCs w:val="18"/>
              </w:rPr>
              <w:t xml:space="preserve"> Ханты-Мансийского автономного </w:t>
            </w:r>
            <w:proofErr w:type="spellStart"/>
            <w:r w:rsidRPr="00CB1978">
              <w:rPr>
                <w:sz w:val="18"/>
                <w:szCs w:val="18"/>
              </w:rPr>
              <w:t>округа-Югры</w:t>
            </w:r>
            <w:proofErr w:type="spellEnd"/>
            <w:r w:rsidRPr="00CB1978">
              <w:rPr>
                <w:sz w:val="18"/>
                <w:szCs w:val="18"/>
              </w:rPr>
              <w:t>)</w:t>
            </w:r>
          </w:p>
        </w:tc>
        <w:tc>
          <w:tcPr>
            <w:tcW w:w="488" w:type="pct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gridSpan w:val="3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CB1978" w:rsidRDefault="001432F0" w:rsidP="004B0A97">
            <w:pPr>
              <w:jc w:val="center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 xml:space="preserve">Решение Правительства Российской </w:t>
            </w:r>
            <w:r w:rsidRPr="00CB1978">
              <w:rPr>
                <w:sz w:val="18"/>
                <w:szCs w:val="18"/>
              </w:rPr>
              <w:lastRenderedPageBreak/>
              <w:t>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  <w:r>
              <w:rPr>
                <w:sz w:val="18"/>
                <w:szCs w:val="18"/>
              </w:rPr>
              <w:t>.</w:t>
            </w:r>
          </w:p>
          <w:p w:rsidR="001432F0" w:rsidRPr="00CB1978" w:rsidRDefault="001432F0" w:rsidP="004B0A97">
            <w:pPr>
              <w:jc w:val="center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488" w:type="pct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gridSpan w:val="3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CB1978" w:rsidRDefault="001432F0" w:rsidP="004B0A97">
            <w:pPr>
              <w:jc w:val="center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488" w:type="pct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 w:val="restart"/>
          </w:tcPr>
          <w:p w:rsidR="001432F0" w:rsidRDefault="001432F0" w:rsidP="0044130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</w:t>
            </w:r>
            <w:r w:rsidR="0044130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8" w:type="pct"/>
            <w:gridSpan w:val="2"/>
            <w:vMerge w:val="restart"/>
          </w:tcPr>
          <w:p w:rsidR="001432F0" w:rsidRPr="00CB1978" w:rsidRDefault="001432F0" w:rsidP="00012696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      </w:r>
          </w:p>
        </w:tc>
        <w:tc>
          <w:tcPr>
            <w:tcW w:w="500" w:type="pct"/>
            <w:gridSpan w:val="3"/>
          </w:tcPr>
          <w:p w:rsidR="001432F0" w:rsidRPr="00CB1978" w:rsidRDefault="001432F0" w:rsidP="000126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B1978">
              <w:rPr>
                <w:sz w:val="18"/>
                <w:szCs w:val="18"/>
              </w:rPr>
              <w:t xml:space="preserve">Выдача (направление) заявителю </w:t>
            </w:r>
            <w:r w:rsidRPr="00CB1978">
              <w:rPr>
                <w:rFonts w:eastAsia="Calibri"/>
                <w:sz w:val="18"/>
                <w:szCs w:val="18"/>
                <w:lang w:eastAsia="en-US"/>
              </w:rPr>
              <w:t>подписанного проекта договора купли-продажи земельного участка, в случае его предоставления в собственность;</w:t>
            </w:r>
          </w:p>
        </w:tc>
        <w:tc>
          <w:tcPr>
            <w:tcW w:w="545" w:type="pct"/>
            <w:gridSpan w:val="3"/>
            <w:vMerge w:val="restart"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501" w:type="pct"/>
            <w:gridSpan w:val="3"/>
            <w:vMerge w:val="restart"/>
          </w:tcPr>
          <w:p w:rsidR="001432F0" w:rsidRPr="00CB1978" w:rsidRDefault="001432F0" w:rsidP="00012696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Физические и юридические лица, индивидуальные предприниматели</w:t>
            </w:r>
          </w:p>
        </w:tc>
        <w:tc>
          <w:tcPr>
            <w:tcW w:w="1013" w:type="pct"/>
            <w:gridSpan w:val="2"/>
            <w:vMerge w:val="restart"/>
          </w:tcPr>
          <w:p w:rsidR="001432F0" w:rsidRPr="00CB1978" w:rsidRDefault="001432F0" w:rsidP="000126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Статьи</w:t>
            </w:r>
            <w:r w:rsidRPr="00CB1978">
              <w:rPr>
                <w:color w:val="000000"/>
                <w:sz w:val="18"/>
                <w:szCs w:val="18"/>
              </w:rPr>
              <w:t xml:space="preserve"> 39.3, 39.6, 39.13, 39,14 Земельног</w:t>
            </w:r>
            <w:r>
              <w:rPr>
                <w:color w:val="000000"/>
                <w:sz w:val="18"/>
                <w:szCs w:val="18"/>
              </w:rPr>
              <w:t>о кодекса Российской Федерации</w:t>
            </w:r>
          </w:p>
        </w:tc>
        <w:tc>
          <w:tcPr>
            <w:tcW w:w="637" w:type="pct"/>
            <w:vMerge w:val="restart"/>
          </w:tcPr>
          <w:p w:rsidR="001432F0" w:rsidRPr="00CB1978" w:rsidRDefault="001432F0" w:rsidP="00012696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46" w:type="pct"/>
          </w:tcPr>
          <w:p w:rsidR="001432F0" w:rsidRPr="00CB1978" w:rsidRDefault="001432F0" w:rsidP="00012696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 xml:space="preserve">Выписка из Единого государственного реестра недвижимости (ЕГРН) об испрашиваемом земельном участке </w:t>
            </w:r>
            <w:r w:rsidRPr="00CB1978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CB1978">
              <w:rPr>
                <w:color w:val="000000"/>
                <w:sz w:val="18"/>
                <w:szCs w:val="18"/>
              </w:rPr>
              <w:t>Росреестр</w:t>
            </w:r>
            <w:proofErr w:type="spellEnd"/>
            <w:r w:rsidRPr="00CB197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88" w:type="pct"/>
            <w:vMerge w:val="restart"/>
          </w:tcPr>
          <w:p w:rsidR="001432F0" w:rsidRPr="0089479C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479C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</w:tcPr>
          <w:p w:rsidR="001432F0" w:rsidRPr="00CB1978" w:rsidRDefault="001432F0" w:rsidP="000126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CB1978">
              <w:rPr>
                <w:sz w:val="18"/>
                <w:szCs w:val="18"/>
              </w:rPr>
              <w:t xml:space="preserve">ыдача (направление) заявителю </w:t>
            </w:r>
            <w:r w:rsidRPr="00CB1978">
              <w:rPr>
                <w:rFonts w:eastAsia="Calibri"/>
                <w:sz w:val="18"/>
                <w:szCs w:val="18"/>
                <w:lang w:eastAsia="en-US"/>
              </w:rPr>
              <w:t>подписанного проекта договора аренды земельного участка, в случае его предоставления в аренду (в случае, если аукцион проводился в целях предоставления земельного участка в аренду для комплексного освоения территории, также проекта договора о комплексном освоении территории)</w:t>
            </w:r>
          </w:p>
        </w:tc>
        <w:tc>
          <w:tcPr>
            <w:tcW w:w="545" w:type="pct"/>
            <w:gridSpan w:val="3"/>
            <w:vMerge/>
          </w:tcPr>
          <w:p w:rsidR="001432F0" w:rsidRPr="00CB1978" w:rsidRDefault="001432F0" w:rsidP="000126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CB1978" w:rsidRDefault="001432F0" w:rsidP="00012696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Выписка из ЕГРИП (ФНС)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B1978">
              <w:rPr>
                <w:color w:val="000000"/>
                <w:sz w:val="18"/>
                <w:szCs w:val="18"/>
              </w:rPr>
              <w:t>-и</w:t>
            </w:r>
            <w:proofErr w:type="gramEnd"/>
            <w:r w:rsidRPr="00CB1978">
              <w:rPr>
                <w:color w:val="000000"/>
                <w:sz w:val="18"/>
                <w:szCs w:val="18"/>
              </w:rPr>
              <w:t>ндивидуальные предприниматели, выписка из ЕГРЮЛ (ФНС) - юридические лица</w:t>
            </w:r>
          </w:p>
        </w:tc>
        <w:tc>
          <w:tcPr>
            <w:tcW w:w="488" w:type="pct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 w:val="restart"/>
          </w:tcPr>
          <w:p w:rsidR="001432F0" w:rsidRDefault="001432F0" w:rsidP="0044130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44130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8" w:type="pct"/>
            <w:gridSpan w:val="2"/>
            <w:vMerge w:val="restart"/>
          </w:tcPr>
          <w:p w:rsidR="001432F0" w:rsidRPr="00CB1978" w:rsidRDefault="001432F0" w:rsidP="00012696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 xml:space="preserve">Предоставление земельных участков, находящихся в муниципальной собственности или государственная собственность на которые не разграничена, без </w:t>
            </w:r>
            <w:r w:rsidRPr="00CB1978">
              <w:rPr>
                <w:color w:val="000000"/>
                <w:sz w:val="18"/>
                <w:szCs w:val="18"/>
              </w:rPr>
              <w:lastRenderedPageBreak/>
              <w:t>торгов</w:t>
            </w:r>
          </w:p>
        </w:tc>
        <w:tc>
          <w:tcPr>
            <w:tcW w:w="500" w:type="pct"/>
            <w:gridSpan w:val="3"/>
          </w:tcPr>
          <w:p w:rsidR="001432F0" w:rsidRPr="00CB1978" w:rsidRDefault="001432F0" w:rsidP="000126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CB1978">
              <w:rPr>
                <w:rFonts w:ascii="Times New Roman" w:hAnsi="Times New Roman" w:cs="Times New Roman"/>
                <w:sz w:val="18"/>
                <w:szCs w:val="18"/>
              </w:rPr>
              <w:t xml:space="preserve">ыдача (направление) заявителю подписанного уполномоченным должностным лицом проекта договора купли-продажи </w:t>
            </w:r>
            <w:r w:rsidRPr="00CB19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земельного участка (в трех экземплярах), в случае его предоставления в собственность за плату</w:t>
            </w:r>
          </w:p>
        </w:tc>
        <w:tc>
          <w:tcPr>
            <w:tcW w:w="545" w:type="pct"/>
            <w:gridSpan w:val="3"/>
            <w:vMerge w:val="restart"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Организационно – правовой отдел</w:t>
            </w:r>
          </w:p>
        </w:tc>
        <w:tc>
          <w:tcPr>
            <w:tcW w:w="501" w:type="pct"/>
            <w:gridSpan w:val="3"/>
            <w:vMerge w:val="restart"/>
          </w:tcPr>
          <w:p w:rsidR="001432F0" w:rsidRPr="00CB1978" w:rsidRDefault="001432F0" w:rsidP="00012696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Физические и юридические лица, индивидуальные предприниматели</w:t>
            </w:r>
          </w:p>
        </w:tc>
        <w:tc>
          <w:tcPr>
            <w:tcW w:w="1013" w:type="pct"/>
            <w:gridSpan w:val="2"/>
            <w:vMerge w:val="restart"/>
          </w:tcPr>
          <w:p w:rsidR="001432F0" w:rsidRPr="00CB1978" w:rsidRDefault="001432F0" w:rsidP="00012696">
            <w:pPr>
              <w:jc w:val="center"/>
              <w:rPr>
                <w:color w:val="000000"/>
                <w:sz w:val="18"/>
                <w:szCs w:val="18"/>
              </w:rPr>
            </w:pPr>
            <w:hyperlink r:id="rId15" w:history="1">
              <w:r w:rsidRPr="00CB1978">
                <w:rPr>
                  <w:color w:val="000000"/>
                  <w:sz w:val="18"/>
                  <w:szCs w:val="18"/>
                </w:rPr>
                <w:t>Ст</w:t>
              </w:r>
              <w:r>
                <w:rPr>
                  <w:color w:val="000000"/>
                  <w:sz w:val="18"/>
                  <w:szCs w:val="18"/>
                </w:rPr>
                <w:t>атьи</w:t>
              </w:r>
              <w:r w:rsidRPr="00CB1978">
                <w:rPr>
                  <w:color w:val="000000"/>
                  <w:sz w:val="18"/>
                  <w:szCs w:val="18"/>
                </w:rPr>
                <w:t xml:space="preserve"> 39.3, 39.5, 39.6,39.9, 39.10 Земельного кодекса Российской Федерации</w:t>
              </w:r>
            </w:hyperlink>
          </w:p>
        </w:tc>
        <w:tc>
          <w:tcPr>
            <w:tcW w:w="637" w:type="pct"/>
            <w:vMerge w:val="restart"/>
          </w:tcPr>
          <w:p w:rsidR="001432F0" w:rsidRPr="00CB1978" w:rsidRDefault="001432F0" w:rsidP="000126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46" w:type="pct"/>
          </w:tcPr>
          <w:p w:rsidR="001432F0" w:rsidRPr="00CB1978" w:rsidRDefault="001432F0" w:rsidP="000126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Выписка из ЕГРН об объекте недвижимости (об испрашиваемом</w:t>
            </w:r>
            <w:r>
              <w:rPr>
                <w:sz w:val="18"/>
                <w:szCs w:val="18"/>
              </w:rPr>
              <w:t xml:space="preserve"> земельном участке) (</w:t>
            </w:r>
            <w:proofErr w:type="spellStart"/>
            <w:r>
              <w:rPr>
                <w:sz w:val="18"/>
                <w:szCs w:val="18"/>
              </w:rPr>
              <w:t>Росреестр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88" w:type="pct"/>
            <w:vMerge w:val="restart"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</w:tcPr>
          <w:p w:rsidR="001432F0" w:rsidRPr="00CB1978" w:rsidRDefault="001432F0" w:rsidP="000126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B1978">
              <w:rPr>
                <w:rFonts w:ascii="Times New Roman" w:hAnsi="Times New Roman" w:cs="Times New Roman"/>
                <w:sz w:val="18"/>
                <w:szCs w:val="18"/>
              </w:rPr>
              <w:t>ыдача (направление) заявителю решения о предоставлении земельного участка в собственность, в случае предоставления земельного участка в собственность бесплатно;</w:t>
            </w:r>
          </w:p>
        </w:tc>
        <w:tc>
          <w:tcPr>
            <w:tcW w:w="545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0126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CB1978" w:rsidRDefault="001432F0" w:rsidP="000126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Выписка из ЕГРН об объекте недвижимости (о здании и (или) сооружении, расположенном (</w:t>
            </w:r>
            <w:proofErr w:type="spellStart"/>
            <w:r w:rsidRPr="00CB1978">
              <w:rPr>
                <w:sz w:val="18"/>
                <w:szCs w:val="18"/>
              </w:rPr>
              <w:t>ых</w:t>
            </w:r>
            <w:proofErr w:type="spellEnd"/>
            <w:r w:rsidRPr="00CB1978">
              <w:rPr>
                <w:sz w:val="18"/>
                <w:szCs w:val="18"/>
              </w:rPr>
              <w:t>) на испрашиваемом</w:t>
            </w:r>
            <w:r>
              <w:rPr>
                <w:sz w:val="18"/>
                <w:szCs w:val="18"/>
              </w:rPr>
              <w:t xml:space="preserve"> земельном участке) (</w:t>
            </w:r>
            <w:proofErr w:type="spellStart"/>
            <w:r>
              <w:rPr>
                <w:sz w:val="18"/>
                <w:szCs w:val="18"/>
              </w:rPr>
              <w:t>Росреестр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88" w:type="pct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</w:tcPr>
          <w:p w:rsidR="001432F0" w:rsidRPr="00CB1978" w:rsidRDefault="001432F0" w:rsidP="000126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B1978">
              <w:rPr>
                <w:rFonts w:ascii="Times New Roman" w:hAnsi="Times New Roman" w:cs="Times New Roman"/>
                <w:sz w:val="18"/>
                <w:szCs w:val="18"/>
              </w:rPr>
              <w:t>ыдача (направление) заявителю подписанного Уполномоченным органом проекта договора аренды земельного участка (в трех экземплярах), в слу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чае его предоставления в аренду</w:t>
            </w:r>
          </w:p>
        </w:tc>
        <w:tc>
          <w:tcPr>
            <w:tcW w:w="545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0126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CB1978" w:rsidRDefault="001432F0" w:rsidP="000126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Выпи</w:t>
            </w:r>
            <w:r>
              <w:rPr>
                <w:sz w:val="18"/>
                <w:szCs w:val="18"/>
              </w:rPr>
              <w:t>ска из ЕГРЮЛ или из ЕГРИП (ФНС)</w:t>
            </w:r>
          </w:p>
          <w:p w:rsidR="001432F0" w:rsidRPr="00CB1978" w:rsidRDefault="001432F0" w:rsidP="000126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70"/>
        </w:trPr>
        <w:tc>
          <w:tcPr>
            <w:tcW w:w="182" w:type="pct"/>
            <w:vMerge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</w:tcPr>
          <w:p w:rsidR="001432F0" w:rsidRPr="00CB1978" w:rsidRDefault="001432F0" w:rsidP="00012696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</w:t>
            </w:r>
            <w:r w:rsidRPr="00CB1978">
              <w:rPr>
                <w:sz w:val="18"/>
                <w:szCs w:val="18"/>
              </w:rPr>
              <w:t xml:space="preserve">ыдача (направление) заявителю подписанного уполномоченным должностным лицом решения о предоставлении земельного участка в постоянное (бессрочное) </w:t>
            </w:r>
            <w:r w:rsidRPr="00CB1978">
              <w:rPr>
                <w:sz w:val="18"/>
                <w:szCs w:val="18"/>
              </w:rPr>
              <w:lastRenderedPageBreak/>
              <w:t>пользование, в случае его предоставления в постоянное (бессрочное) пользование;</w:t>
            </w:r>
          </w:p>
        </w:tc>
        <w:tc>
          <w:tcPr>
            <w:tcW w:w="545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0126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180529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0529">
              <w:rPr>
                <w:rFonts w:ascii="Times New Roman" w:hAnsi="Times New Roman"/>
                <w:sz w:val="18"/>
                <w:szCs w:val="18"/>
              </w:rPr>
              <w:t>Выписка из ЕГРЮЛ в отношении СНТ или ОНТ (ФНС)</w:t>
            </w:r>
          </w:p>
        </w:tc>
        <w:tc>
          <w:tcPr>
            <w:tcW w:w="488" w:type="pct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vMerge w:val="restart"/>
          </w:tcPr>
          <w:p w:rsidR="001432F0" w:rsidRPr="00CB1978" w:rsidRDefault="001432F0" w:rsidP="00012696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</w:t>
            </w:r>
            <w:r w:rsidRPr="00CB1978">
              <w:rPr>
                <w:sz w:val="18"/>
                <w:szCs w:val="18"/>
              </w:rPr>
              <w:t>ыдача (направление) заявителю подписанного Уполномоченным органом проекта договора безвозмездного пользования земельного участка (в трех экземплярах), в случае его предоставления в безвозмездное пользования</w:t>
            </w:r>
            <w:proofErr w:type="gramEnd"/>
          </w:p>
        </w:tc>
        <w:tc>
          <w:tcPr>
            <w:tcW w:w="545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0126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180529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0529">
              <w:rPr>
                <w:rFonts w:ascii="Times New Roman" w:hAnsi="Times New Roman"/>
                <w:sz w:val="18"/>
                <w:szCs w:val="18"/>
              </w:rPr>
              <w:t>Утвержденный проект планировки и утвержденный проект межевания территории (управление архитектуры и градостроительства)</w:t>
            </w:r>
          </w:p>
        </w:tc>
        <w:tc>
          <w:tcPr>
            <w:tcW w:w="488" w:type="pct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vMerge/>
          </w:tcPr>
          <w:p w:rsidR="001432F0" w:rsidRPr="00CB1978" w:rsidRDefault="001432F0" w:rsidP="0001269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01269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180529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0529">
              <w:rPr>
                <w:rFonts w:ascii="Times New Roman" w:hAnsi="Times New Roman"/>
                <w:sz w:val="18"/>
                <w:szCs w:val="18"/>
              </w:rPr>
              <w:t>Договор о комплексном освоении территории</w:t>
            </w:r>
            <w:r w:rsidRPr="0018052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80529">
              <w:rPr>
                <w:rFonts w:ascii="Times New Roman" w:hAnsi="Times New Roman"/>
                <w:sz w:val="18"/>
                <w:szCs w:val="18"/>
              </w:rPr>
              <w:t xml:space="preserve">(Правительство Российской Федерации, </w:t>
            </w:r>
            <w:proofErr w:type="spellStart"/>
            <w:r w:rsidRPr="00180529">
              <w:rPr>
                <w:rFonts w:ascii="Times New Roman" w:hAnsi="Times New Roman"/>
                <w:sz w:val="18"/>
                <w:szCs w:val="18"/>
              </w:rPr>
              <w:t>Депимущества</w:t>
            </w:r>
            <w:proofErr w:type="spellEnd"/>
            <w:r w:rsidRPr="00180529">
              <w:rPr>
                <w:rFonts w:ascii="Times New Roman" w:hAnsi="Times New Roman"/>
                <w:sz w:val="18"/>
                <w:szCs w:val="18"/>
              </w:rPr>
              <w:t xml:space="preserve"> Ханты-Мансийского автономного округа - Югры, органы местного самоуправления района или </w:t>
            </w:r>
            <w:r>
              <w:rPr>
                <w:rFonts w:ascii="Times New Roman" w:hAnsi="Times New Roman"/>
                <w:sz w:val="18"/>
                <w:szCs w:val="18"/>
              </w:rPr>
              <w:t>сельского</w:t>
            </w:r>
            <w:r w:rsidRPr="00180529">
              <w:rPr>
                <w:rFonts w:ascii="Times New Roman" w:hAnsi="Times New Roman"/>
                <w:sz w:val="18"/>
                <w:szCs w:val="18"/>
              </w:rPr>
              <w:t xml:space="preserve"> поселения, предоставившие земельный участок для комплексного развития территории)</w:t>
            </w:r>
          </w:p>
        </w:tc>
        <w:tc>
          <w:tcPr>
            <w:tcW w:w="488" w:type="pct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vMerge/>
          </w:tcPr>
          <w:p w:rsidR="001432F0" w:rsidRPr="00CB1978" w:rsidRDefault="001432F0" w:rsidP="0001269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3F6B30" w:rsidRDefault="001432F0" w:rsidP="000126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180529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0529">
              <w:rPr>
                <w:rFonts w:ascii="Times New Roman" w:hAnsi="Times New Roman"/>
                <w:sz w:val="18"/>
                <w:szCs w:val="18"/>
              </w:rPr>
              <w:t xml:space="preserve">Выписка из ЕГРН об объекте недвижимости (о помещении в здании, сооружении, расположенном на испрашиваемом земельном участке, в случае </w:t>
            </w:r>
            <w:r w:rsidRPr="00180529">
              <w:rPr>
                <w:rFonts w:ascii="Times New Roman" w:hAnsi="Times New Roman"/>
                <w:sz w:val="18"/>
                <w:szCs w:val="18"/>
              </w:rPr>
              <w:lastRenderedPageBreak/>
              <w:t>обращения собственника помещения) (</w:t>
            </w:r>
            <w:proofErr w:type="spellStart"/>
            <w:r w:rsidRPr="00180529">
              <w:rPr>
                <w:rFonts w:ascii="Times New Roman" w:hAnsi="Times New Roman"/>
                <w:sz w:val="18"/>
                <w:szCs w:val="18"/>
              </w:rPr>
              <w:t>Росреестр</w:t>
            </w:r>
            <w:proofErr w:type="spellEnd"/>
            <w:r w:rsidRPr="0018052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pct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vMerge/>
          </w:tcPr>
          <w:p w:rsidR="001432F0" w:rsidRPr="00CB1978" w:rsidRDefault="001432F0" w:rsidP="0001269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0126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CB1978" w:rsidRDefault="001432F0" w:rsidP="000126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Перечень сведений и</w:t>
            </w:r>
            <w:r>
              <w:rPr>
                <w:sz w:val="18"/>
                <w:szCs w:val="18"/>
              </w:rPr>
              <w:t xml:space="preserve"> </w:t>
            </w:r>
            <w:r w:rsidRPr="00CB1978">
              <w:rPr>
                <w:sz w:val="18"/>
                <w:szCs w:val="18"/>
              </w:rPr>
              <w:t xml:space="preserve">документов, предусмотренный статьей 6.2 Закона Ханты-Мансийского автономного округа - Югры «О регулировании отдельных земельных отношений </w:t>
            </w:r>
            <w:proofErr w:type="gramStart"/>
            <w:r w:rsidRPr="00CB1978">
              <w:rPr>
                <w:sz w:val="18"/>
                <w:szCs w:val="18"/>
              </w:rPr>
              <w:t>в</w:t>
            </w:r>
            <w:proofErr w:type="gramEnd"/>
            <w:r w:rsidRPr="00CB1978">
              <w:rPr>
                <w:sz w:val="18"/>
                <w:szCs w:val="18"/>
              </w:rPr>
              <w:t xml:space="preserve"> </w:t>
            </w:r>
            <w:proofErr w:type="gramStart"/>
            <w:r w:rsidRPr="00CB1978">
              <w:rPr>
                <w:sz w:val="18"/>
                <w:szCs w:val="18"/>
              </w:rPr>
              <w:t>Ханты</w:t>
            </w:r>
            <w:r>
              <w:rPr>
                <w:sz w:val="18"/>
                <w:szCs w:val="18"/>
              </w:rPr>
              <w:t>-Мансийском</w:t>
            </w:r>
            <w:proofErr w:type="gramEnd"/>
            <w:r>
              <w:rPr>
                <w:sz w:val="18"/>
                <w:szCs w:val="18"/>
              </w:rPr>
              <w:t xml:space="preserve"> автономном округе -</w:t>
            </w:r>
            <w:r w:rsidRPr="00CB1978">
              <w:rPr>
                <w:sz w:val="18"/>
                <w:szCs w:val="18"/>
              </w:rPr>
              <w:t xml:space="preserve"> Югре»:</w:t>
            </w:r>
          </w:p>
          <w:p w:rsidR="001432F0" w:rsidRPr="003F6B30" w:rsidRDefault="001432F0" w:rsidP="000126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 xml:space="preserve">Сведения о регистрации по месту жительства либо по месту пребывания гражданина и членов его семьи </w:t>
            </w:r>
            <w:r w:rsidRPr="00CB1978">
              <w:rPr>
                <w:color w:val="000000"/>
                <w:sz w:val="18"/>
                <w:szCs w:val="18"/>
              </w:rPr>
              <w:t>(ФМС)</w:t>
            </w:r>
            <w:r w:rsidRPr="003F6B30">
              <w:rPr>
                <w:color w:val="000000"/>
                <w:sz w:val="18"/>
                <w:szCs w:val="18"/>
              </w:rPr>
              <w:t>;</w:t>
            </w:r>
          </w:p>
          <w:p w:rsidR="001432F0" w:rsidRPr="003F6B30" w:rsidRDefault="001432F0" w:rsidP="000126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Выписка из ЕГРН о правах отдельного лица на имевшиеся (имеющиеся) у него объекты недвижимости в отношении гражданина и членов его семьи (</w:t>
            </w:r>
            <w:proofErr w:type="spellStart"/>
            <w:r w:rsidRPr="00CB1978">
              <w:rPr>
                <w:sz w:val="18"/>
                <w:szCs w:val="18"/>
              </w:rPr>
              <w:t>Росреестр</w:t>
            </w:r>
            <w:proofErr w:type="spellEnd"/>
            <w:r w:rsidRPr="00CB1978">
              <w:rPr>
                <w:sz w:val="18"/>
                <w:szCs w:val="18"/>
              </w:rPr>
              <w:t>)</w:t>
            </w:r>
            <w:r w:rsidRPr="003F6B30">
              <w:rPr>
                <w:sz w:val="18"/>
                <w:szCs w:val="18"/>
              </w:rPr>
              <w:t>;</w:t>
            </w:r>
          </w:p>
          <w:p w:rsidR="001432F0" w:rsidRPr="003F6B30" w:rsidRDefault="001432F0" w:rsidP="000126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CB1978">
              <w:rPr>
                <w:sz w:val="18"/>
                <w:szCs w:val="18"/>
              </w:rPr>
              <w:t xml:space="preserve">Выписка из ЕГРН об основных характеристиках и зарегистрированных правах на объект недвижимости, являющийся </w:t>
            </w:r>
            <w:r w:rsidRPr="00CB1978">
              <w:rPr>
                <w:sz w:val="18"/>
                <w:szCs w:val="18"/>
              </w:rPr>
              <w:lastRenderedPageBreak/>
              <w:t xml:space="preserve">местом жительства гражданина и (или) членов его семьи (в отношении граждан, относящихся к категориям, указанным в </w:t>
            </w:r>
            <w:hyperlink r:id="rId16" w:history="1">
              <w:r w:rsidRPr="00CB1978">
                <w:rPr>
                  <w:sz w:val="18"/>
                  <w:szCs w:val="18"/>
                </w:rPr>
                <w:t>подпунктах 2</w:t>
              </w:r>
            </w:hyperlink>
            <w:r>
              <w:rPr>
                <w:sz w:val="18"/>
                <w:szCs w:val="18"/>
              </w:rPr>
              <w:t>-</w:t>
            </w:r>
            <w:hyperlink r:id="rId17" w:history="1">
              <w:r w:rsidRPr="00CB1978">
                <w:rPr>
                  <w:sz w:val="18"/>
                  <w:szCs w:val="18"/>
                </w:rPr>
                <w:t>4 пункта 2 статьи 7.4</w:t>
              </w:r>
            </w:hyperlink>
            <w:r w:rsidRPr="00CB1978">
              <w:rPr>
                <w:sz w:val="18"/>
                <w:szCs w:val="18"/>
              </w:rPr>
              <w:t xml:space="preserve"> Закона Ханты-Мансийского автономного округа </w:t>
            </w:r>
            <w:r>
              <w:rPr>
                <w:sz w:val="18"/>
                <w:szCs w:val="18"/>
              </w:rPr>
              <w:t>-</w:t>
            </w:r>
            <w:r w:rsidRPr="00CB1978">
              <w:rPr>
                <w:sz w:val="18"/>
                <w:szCs w:val="18"/>
              </w:rPr>
              <w:t xml:space="preserve"> Югры от </w:t>
            </w:r>
            <w:r>
              <w:rPr>
                <w:sz w:val="18"/>
                <w:szCs w:val="18"/>
              </w:rPr>
              <w:t>0</w:t>
            </w:r>
            <w:r w:rsidRPr="00CB1978">
              <w:rPr>
                <w:sz w:val="18"/>
                <w:szCs w:val="18"/>
              </w:rPr>
              <w:t>6 июля 2005 года № 57-оз «О регулировании отдельных жилищных отношений в Хант</w:t>
            </w:r>
            <w:r>
              <w:rPr>
                <w:sz w:val="18"/>
                <w:szCs w:val="18"/>
              </w:rPr>
              <w:t>ы-Мансийском автономном округе -</w:t>
            </w:r>
            <w:r w:rsidRPr="00CB1978">
              <w:rPr>
                <w:sz w:val="18"/>
                <w:szCs w:val="18"/>
              </w:rPr>
              <w:t xml:space="preserve"> Югре») (</w:t>
            </w:r>
            <w:proofErr w:type="spellStart"/>
            <w:r w:rsidRPr="00CB1978">
              <w:rPr>
                <w:sz w:val="18"/>
                <w:szCs w:val="18"/>
              </w:rPr>
              <w:t>Росреестр</w:t>
            </w:r>
            <w:proofErr w:type="spellEnd"/>
            <w:r w:rsidRPr="00CB1978">
              <w:rPr>
                <w:sz w:val="18"/>
                <w:szCs w:val="18"/>
              </w:rPr>
              <w:t>)</w:t>
            </w:r>
            <w:r w:rsidRPr="003F6B30">
              <w:rPr>
                <w:sz w:val="18"/>
                <w:szCs w:val="18"/>
              </w:rPr>
              <w:t>;</w:t>
            </w:r>
            <w:proofErr w:type="gramEnd"/>
          </w:p>
          <w:p w:rsidR="001432F0" w:rsidRPr="00CB1978" w:rsidRDefault="001432F0" w:rsidP="000126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 xml:space="preserve">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2 статьи 7.4 Закона Ханты-Мансийского автономного округа - Югры </w:t>
            </w:r>
            <w:r>
              <w:rPr>
                <w:sz w:val="18"/>
                <w:szCs w:val="18"/>
              </w:rPr>
              <w:t>«</w:t>
            </w:r>
            <w:r w:rsidRPr="00CB1978">
              <w:rPr>
                <w:sz w:val="18"/>
                <w:szCs w:val="18"/>
              </w:rPr>
              <w:t xml:space="preserve">О регулировании </w:t>
            </w:r>
            <w:r w:rsidRPr="00CB1978">
              <w:rPr>
                <w:sz w:val="18"/>
                <w:szCs w:val="18"/>
              </w:rPr>
              <w:lastRenderedPageBreak/>
              <w:t xml:space="preserve">отдельных жилищных отношений </w:t>
            </w:r>
            <w:proofErr w:type="gramStart"/>
            <w:r w:rsidRPr="00CB1978">
              <w:rPr>
                <w:sz w:val="18"/>
                <w:szCs w:val="18"/>
              </w:rPr>
              <w:t>в</w:t>
            </w:r>
            <w:proofErr w:type="gramEnd"/>
            <w:r w:rsidRPr="00CB1978">
              <w:rPr>
                <w:sz w:val="18"/>
                <w:szCs w:val="18"/>
              </w:rPr>
              <w:t xml:space="preserve"> </w:t>
            </w:r>
            <w:proofErr w:type="gramStart"/>
            <w:r w:rsidRPr="00CB1978">
              <w:rPr>
                <w:sz w:val="18"/>
                <w:szCs w:val="18"/>
              </w:rPr>
              <w:t>Ханты-Мансийском</w:t>
            </w:r>
            <w:proofErr w:type="gramEnd"/>
            <w:r w:rsidRPr="00CB1978">
              <w:rPr>
                <w:sz w:val="18"/>
                <w:szCs w:val="18"/>
              </w:rPr>
              <w:t xml:space="preserve"> автономном округе </w:t>
            </w:r>
            <w:r>
              <w:rPr>
                <w:sz w:val="18"/>
                <w:szCs w:val="18"/>
              </w:rPr>
              <w:t>-</w:t>
            </w:r>
            <w:r w:rsidRPr="00CB1978">
              <w:rPr>
                <w:sz w:val="18"/>
                <w:szCs w:val="18"/>
              </w:rPr>
              <w:t xml:space="preserve"> Югре</w:t>
            </w:r>
            <w:r>
              <w:rPr>
                <w:sz w:val="18"/>
                <w:szCs w:val="18"/>
              </w:rPr>
              <w:t>»</w:t>
            </w:r>
            <w:r w:rsidRPr="00CB1978">
              <w:rPr>
                <w:color w:val="000000"/>
                <w:sz w:val="18"/>
                <w:szCs w:val="18"/>
              </w:rPr>
              <w:t>);</w:t>
            </w:r>
          </w:p>
          <w:p w:rsidR="001432F0" w:rsidRPr="00CB1978" w:rsidRDefault="001432F0" w:rsidP="00012696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 xml:space="preserve">Сведения об отнесении гражданина к категории, указанной в </w:t>
            </w:r>
            <w:hyperlink r:id="rId18" w:history="1">
              <w:r w:rsidRPr="00CB1978">
                <w:rPr>
                  <w:sz w:val="18"/>
                  <w:szCs w:val="18"/>
                </w:rPr>
                <w:t>подпункте 1 пункта 1 статьи 7.4</w:t>
              </w:r>
            </w:hyperlink>
            <w:r w:rsidRPr="00CB1978">
              <w:rPr>
                <w:sz w:val="18"/>
                <w:szCs w:val="18"/>
              </w:rPr>
              <w:t xml:space="preserve"> Закона Ханты-</w:t>
            </w:r>
            <w:r>
              <w:rPr>
                <w:sz w:val="18"/>
                <w:szCs w:val="18"/>
              </w:rPr>
              <w:t>Мансийского автономного округа -</w:t>
            </w:r>
            <w:r w:rsidRPr="00CB1978">
              <w:rPr>
                <w:sz w:val="18"/>
                <w:szCs w:val="18"/>
              </w:rPr>
              <w:t xml:space="preserve"> Югры от </w:t>
            </w:r>
            <w:r>
              <w:rPr>
                <w:sz w:val="18"/>
                <w:szCs w:val="18"/>
              </w:rPr>
              <w:t>0</w:t>
            </w:r>
            <w:r w:rsidRPr="00CB1978">
              <w:rPr>
                <w:sz w:val="18"/>
                <w:szCs w:val="18"/>
              </w:rPr>
              <w:t>6 июля 2005 года № 57-оз</w:t>
            </w:r>
            <w:r>
              <w:rPr>
                <w:sz w:val="18"/>
                <w:szCs w:val="18"/>
              </w:rPr>
              <w:t xml:space="preserve"> </w:t>
            </w:r>
            <w:r w:rsidRPr="00CB1978">
              <w:rPr>
                <w:sz w:val="18"/>
                <w:szCs w:val="18"/>
              </w:rPr>
              <w:t xml:space="preserve">«О регулировании отдельных жилищных отношений </w:t>
            </w:r>
            <w:proofErr w:type="gramStart"/>
            <w:r w:rsidRPr="00CB1978">
              <w:rPr>
                <w:sz w:val="18"/>
                <w:szCs w:val="18"/>
              </w:rPr>
              <w:t>в</w:t>
            </w:r>
            <w:proofErr w:type="gramEnd"/>
            <w:r w:rsidRPr="00CB1978">
              <w:rPr>
                <w:sz w:val="18"/>
                <w:szCs w:val="18"/>
              </w:rPr>
              <w:t xml:space="preserve"> </w:t>
            </w:r>
            <w:proofErr w:type="gramStart"/>
            <w:r w:rsidRPr="00CB1978">
              <w:rPr>
                <w:sz w:val="18"/>
                <w:szCs w:val="18"/>
              </w:rPr>
              <w:t>Ханты-Мансийском</w:t>
            </w:r>
            <w:proofErr w:type="gramEnd"/>
            <w:r w:rsidRPr="00CB1978">
              <w:rPr>
                <w:sz w:val="18"/>
                <w:szCs w:val="18"/>
              </w:rPr>
              <w:t xml:space="preserve"> автономном округе </w:t>
            </w:r>
            <w:r>
              <w:rPr>
                <w:sz w:val="18"/>
                <w:szCs w:val="18"/>
              </w:rPr>
              <w:t>-</w:t>
            </w:r>
            <w:r w:rsidRPr="00CB1978">
              <w:rPr>
                <w:sz w:val="18"/>
                <w:szCs w:val="18"/>
              </w:rPr>
              <w:t xml:space="preserve"> Югре»</w:t>
            </w:r>
          </w:p>
        </w:tc>
        <w:tc>
          <w:tcPr>
            <w:tcW w:w="488" w:type="pct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vMerge/>
          </w:tcPr>
          <w:p w:rsidR="001432F0" w:rsidRPr="00CB1978" w:rsidRDefault="001432F0" w:rsidP="0001269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01269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CB1978" w:rsidRDefault="001432F0" w:rsidP="000126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 xml:space="preserve"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</w:t>
            </w:r>
            <w:proofErr w:type="spellStart"/>
            <w:r w:rsidRPr="00CB1978">
              <w:rPr>
                <w:sz w:val="18"/>
                <w:szCs w:val="18"/>
              </w:rPr>
              <w:t>электро</w:t>
            </w:r>
            <w:proofErr w:type="spellEnd"/>
            <w:r w:rsidRPr="00CB1978">
              <w:rPr>
                <w:sz w:val="18"/>
                <w:szCs w:val="18"/>
              </w:rPr>
              <w:t>-, тепл</w:t>
            </w:r>
            <w:proofErr w:type="gramStart"/>
            <w:r w:rsidRPr="00CB1978">
              <w:rPr>
                <w:sz w:val="18"/>
                <w:szCs w:val="18"/>
              </w:rPr>
              <w:t>о-</w:t>
            </w:r>
            <w:proofErr w:type="gramEnd"/>
            <w:r w:rsidRPr="00CB1978">
              <w:rPr>
                <w:sz w:val="18"/>
                <w:szCs w:val="18"/>
              </w:rPr>
              <w:t xml:space="preserve">, </w:t>
            </w:r>
            <w:proofErr w:type="spellStart"/>
            <w:r w:rsidRPr="00CB1978">
              <w:rPr>
                <w:sz w:val="18"/>
                <w:szCs w:val="18"/>
              </w:rPr>
              <w:lastRenderedPageBreak/>
              <w:t>газо</w:t>
            </w:r>
            <w:proofErr w:type="spellEnd"/>
            <w:r w:rsidRPr="00CB1978">
              <w:rPr>
                <w:sz w:val="18"/>
                <w:szCs w:val="18"/>
              </w:rPr>
              <w:t>- и водоснабжения, водоотведения, связи, нефтепроводов, не относящихся к объектам регионального или местного значения)</w:t>
            </w:r>
          </w:p>
        </w:tc>
        <w:tc>
          <w:tcPr>
            <w:tcW w:w="488" w:type="pct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vMerge/>
          </w:tcPr>
          <w:p w:rsidR="001432F0" w:rsidRPr="00CB1978" w:rsidRDefault="001432F0" w:rsidP="0001269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012696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CB1978" w:rsidRDefault="001432F0" w:rsidP="00012696">
            <w:pPr>
              <w:jc w:val="center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 (</w:t>
            </w:r>
            <w:proofErr w:type="spellStart"/>
            <w:r w:rsidRPr="00CB1978">
              <w:rPr>
                <w:sz w:val="18"/>
                <w:szCs w:val="18"/>
              </w:rPr>
              <w:t>Деппромышленности</w:t>
            </w:r>
            <w:proofErr w:type="spellEnd"/>
            <w:r w:rsidRPr="00CB1978">
              <w:rPr>
                <w:sz w:val="18"/>
                <w:szCs w:val="18"/>
              </w:rPr>
              <w:t xml:space="preserve"> Ханты-Мансийского автономного </w:t>
            </w:r>
            <w:proofErr w:type="spellStart"/>
            <w:r w:rsidRPr="00CB1978">
              <w:rPr>
                <w:sz w:val="18"/>
                <w:szCs w:val="18"/>
              </w:rPr>
              <w:t>округа-Югры</w:t>
            </w:r>
            <w:proofErr w:type="spellEnd"/>
            <w:r w:rsidRPr="00CB1978">
              <w:rPr>
                <w:sz w:val="18"/>
                <w:szCs w:val="18"/>
              </w:rPr>
              <w:t>).</w:t>
            </w:r>
          </w:p>
        </w:tc>
        <w:tc>
          <w:tcPr>
            <w:tcW w:w="488" w:type="pct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vMerge/>
          </w:tcPr>
          <w:p w:rsidR="001432F0" w:rsidRPr="00CB1978" w:rsidRDefault="001432F0" w:rsidP="00012696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5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0126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CB1978" w:rsidRDefault="001432F0" w:rsidP="00012696">
            <w:pPr>
              <w:jc w:val="center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 xml:space="preserve"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</w:t>
            </w:r>
            <w:r w:rsidRPr="00CB1978">
              <w:rPr>
                <w:sz w:val="18"/>
                <w:szCs w:val="18"/>
              </w:rPr>
              <w:lastRenderedPageBreak/>
              <w:t>захоронения радиоактивных отходов и о месте их размещения</w:t>
            </w:r>
          </w:p>
        </w:tc>
        <w:tc>
          <w:tcPr>
            <w:tcW w:w="488" w:type="pct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vMerge/>
          </w:tcPr>
          <w:p w:rsidR="001432F0" w:rsidRPr="00CB1978" w:rsidRDefault="001432F0" w:rsidP="00012696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545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0126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6" w:type="pct"/>
          </w:tcPr>
          <w:p w:rsidR="001432F0" w:rsidRPr="00CB1978" w:rsidRDefault="001432F0" w:rsidP="00012696">
            <w:pPr>
              <w:jc w:val="center"/>
              <w:rPr>
                <w:color w:val="FF0000"/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Выписка из ЕГРН об объекте недвижимости (о здании и (или) сооружении, расположенно</w:t>
            </w:r>
            <w:proofErr w:type="gramStart"/>
            <w:r w:rsidRPr="00CB1978">
              <w:rPr>
                <w:sz w:val="18"/>
                <w:szCs w:val="18"/>
              </w:rPr>
              <w:t>м(</w:t>
            </w:r>
            <w:proofErr w:type="spellStart"/>
            <w:proofErr w:type="gramEnd"/>
            <w:r w:rsidRPr="00CB1978">
              <w:rPr>
                <w:sz w:val="18"/>
                <w:szCs w:val="18"/>
              </w:rPr>
              <w:t>ых</w:t>
            </w:r>
            <w:proofErr w:type="spellEnd"/>
            <w:r w:rsidRPr="00CB1978">
              <w:rPr>
                <w:sz w:val="18"/>
                <w:szCs w:val="18"/>
              </w:rPr>
              <w:t>) на испрашиваемом земельном участке (не требуется в случае строительства здания, сооружения) (</w:t>
            </w:r>
            <w:proofErr w:type="spellStart"/>
            <w:r w:rsidRPr="00CB1978">
              <w:rPr>
                <w:sz w:val="18"/>
                <w:szCs w:val="18"/>
              </w:rPr>
              <w:t>Росреестр</w:t>
            </w:r>
            <w:proofErr w:type="spellEnd"/>
            <w:r w:rsidRPr="00CB1978">
              <w:rPr>
                <w:sz w:val="18"/>
                <w:szCs w:val="18"/>
              </w:rPr>
              <w:t>)</w:t>
            </w:r>
          </w:p>
        </w:tc>
        <w:tc>
          <w:tcPr>
            <w:tcW w:w="488" w:type="pct"/>
            <w:vMerge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</w:tcPr>
          <w:p w:rsidR="001432F0" w:rsidRDefault="001432F0" w:rsidP="0044130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44130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8" w:type="pct"/>
            <w:gridSpan w:val="2"/>
          </w:tcPr>
          <w:p w:rsidR="001432F0" w:rsidRPr="00CB1978" w:rsidRDefault="001432F0" w:rsidP="00012696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500" w:type="pct"/>
            <w:gridSpan w:val="3"/>
          </w:tcPr>
          <w:p w:rsidR="001432F0" w:rsidRPr="00CB1978" w:rsidRDefault="001432F0" w:rsidP="00012696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45" w:type="pct"/>
            <w:gridSpan w:val="3"/>
          </w:tcPr>
          <w:p w:rsidR="001432F0" w:rsidRPr="00CB1978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501" w:type="pct"/>
            <w:gridSpan w:val="3"/>
          </w:tcPr>
          <w:p w:rsidR="001432F0" w:rsidRPr="00CB1978" w:rsidRDefault="001432F0" w:rsidP="00012696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013" w:type="pct"/>
            <w:gridSpan w:val="2"/>
          </w:tcPr>
          <w:p w:rsidR="001432F0" w:rsidRDefault="001432F0" w:rsidP="00012696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Ст</w:t>
            </w:r>
            <w:r>
              <w:rPr>
                <w:color w:val="000000"/>
                <w:sz w:val="18"/>
                <w:szCs w:val="18"/>
              </w:rPr>
              <w:t>атья</w:t>
            </w:r>
            <w:r w:rsidRPr="00CB1978">
              <w:rPr>
                <w:color w:val="000000"/>
                <w:sz w:val="18"/>
                <w:szCs w:val="18"/>
              </w:rPr>
              <w:t xml:space="preserve"> 4 Федерального закона</w:t>
            </w:r>
          </w:p>
          <w:p w:rsidR="001432F0" w:rsidRPr="00CB1978" w:rsidRDefault="001432F0" w:rsidP="00012696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 xml:space="preserve"> от 22</w:t>
            </w:r>
            <w:r>
              <w:rPr>
                <w:color w:val="000000"/>
                <w:sz w:val="18"/>
                <w:szCs w:val="18"/>
              </w:rPr>
              <w:t xml:space="preserve"> октября </w:t>
            </w:r>
            <w:r w:rsidRPr="00CB1978">
              <w:rPr>
                <w:color w:val="000000"/>
                <w:sz w:val="18"/>
                <w:szCs w:val="18"/>
              </w:rPr>
              <w:t>2004</w:t>
            </w:r>
            <w:r>
              <w:rPr>
                <w:color w:val="000000"/>
                <w:sz w:val="18"/>
                <w:szCs w:val="18"/>
              </w:rPr>
              <w:t xml:space="preserve"> года</w:t>
            </w:r>
            <w:r w:rsidRPr="00CB1978">
              <w:rPr>
                <w:color w:val="000000"/>
                <w:sz w:val="18"/>
                <w:szCs w:val="18"/>
              </w:rPr>
              <w:t xml:space="preserve"> № 125-ФЗ «Об архивном деле в Российской Федерации»</w:t>
            </w:r>
          </w:p>
        </w:tc>
        <w:tc>
          <w:tcPr>
            <w:tcW w:w="637" w:type="pct"/>
          </w:tcPr>
          <w:p w:rsidR="001432F0" w:rsidRPr="00CB1978" w:rsidRDefault="001432F0" w:rsidP="00012696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46" w:type="pct"/>
          </w:tcPr>
          <w:p w:rsidR="001432F0" w:rsidRPr="00CB1978" w:rsidRDefault="001432F0" w:rsidP="00012696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Выписка из ЕГРИП (ФНС)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color w:val="000000"/>
                <w:sz w:val="18"/>
                <w:szCs w:val="18"/>
              </w:rPr>
              <w:t>индивидуальные предприниматели, выписка из ЕГРЮЛ (ФНС) 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488" w:type="pct"/>
          </w:tcPr>
          <w:p w:rsidR="001432F0" w:rsidRPr="00CB1978" w:rsidRDefault="001432F0" w:rsidP="00012696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 w:val="restart"/>
          </w:tcPr>
          <w:p w:rsidR="001432F0" w:rsidRDefault="001432F0" w:rsidP="0044130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44130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8" w:type="pct"/>
            <w:gridSpan w:val="2"/>
            <w:vMerge w:val="restart"/>
          </w:tcPr>
          <w:p w:rsidR="001432F0" w:rsidRPr="00012696" w:rsidRDefault="001432F0" w:rsidP="00012696">
            <w:pPr>
              <w:jc w:val="center"/>
              <w:rPr>
                <w:sz w:val="18"/>
                <w:szCs w:val="18"/>
              </w:rPr>
            </w:pPr>
            <w:r w:rsidRPr="00012696">
              <w:rPr>
                <w:bCs/>
                <w:sz w:val="18"/>
                <w:szCs w:val="18"/>
              </w:rPr>
              <w:t>Установление сервитута в отношении земельного участка, находящегося в муниципальной согбенности или государственная собственность на который не разграничена</w:t>
            </w:r>
          </w:p>
        </w:tc>
        <w:tc>
          <w:tcPr>
            <w:tcW w:w="500" w:type="pct"/>
            <w:gridSpan w:val="3"/>
          </w:tcPr>
          <w:p w:rsidR="001432F0" w:rsidRPr="00012696" w:rsidRDefault="001432F0" w:rsidP="000126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12696">
              <w:rPr>
                <w:sz w:val="18"/>
                <w:szCs w:val="18"/>
              </w:rPr>
              <w:t>Выдача (направление) заявителю уведомления о возможности заключения соглашения об установлении сервитута в предложенных заявителем границах</w:t>
            </w:r>
          </w:p>
        </w:tc>
        <w:tc>
          <w:tcPr>
            <w:tcW w:w="545" w:type="pct"/>
            <w:gridSpan w:val="3"/>
            <w:vMerge w:val="restart"/>
          </w:tcPr>
          <w:p w:rsidR="001432F0" w:rsidRPr="00012696" w:rsidRDefault="001432F0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696">
              <w:rPr>
                <w:rFonts w:ascii="Times New Roman" w:hAnsi="Times New Roman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501" w:type="pct"/>
            <w:gridSpan w:val="3"/>
            <w:vMerge w:val="restart"/>
          </w:tcPr>
          <w:p w:rsidR="001432F0" w:rsidRPr="00012696" w:rsidRDefault="001432F0" w:rsidP="00012696">
            <w:pPr>
              <w:jc w:val="center"/>
              <w:rPr>
                <w:sz w:val="18"/>
                <w:szCs w:val="18"/>
              </w:rPr>
            </w:pPr>
            <w:r w:rsidRPr="00012696">
              <w:rPr>
                <w:sz w:val="18"/>
                <w:szCs w:val="18"/>
              </w:rPr>
              <w:t>Физические, юридические лица</w:t>
            </w:r>
          </w:p>
        </w:tc>
        <w:tc>
          <w:tcPr>
            <w:tcW w:w="1013" w:type="pct"/>
            <w:gridSpan w:val="2"/>
            <w:vMerge w:val="restart"/>
          </w:tcPr>
          <w:p w:rsidR="001432F0" w:rsidRPr="00012696" w:rsidRDefault="001432F0" w:rsidP="00012696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012696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Статьи 23, 39.23-39.26 Земельного кодекса Российской Федерации, статьи 274-276 Гражданского кодекса Российской Федерации</w:t>
            </w:r>
          </w:p>
        </w:tc>
        <w:tc>
          <w:tcPr>
            <w:tcW w:w="637" w:type="pct"/>
            <w:vMerge w:val="restart"/>
          </w:tcPr>
          <w:p w:rsidR="001432F0" w:rsidRPr="00012696" w:rsidRDefault="001432F0" w:rsidP="00012696">
            <w:pPr>
              <w:jc w:val="center"/>
              <w:rPr>
                <w:sz w:val="18"/>
                <w:szCs w:val="18"/>
              </w:rPr>
            </w:pPr>
            <w:r w:rsidRPr="00012696">
              <w:rPr>
                <w:sz w:val="18"/>
                <w:szCs w:val="18"/>
              </w:rPr>
              <w:t>Отсутствует</w:t>
            </w:r>
          </w:p>
        </w:tc>
        <w:tc>
          <w:tcPr>
            <w:tcW w:w="546" w:type="pct"/>
            <w:vMerge w:val="restart"/>
          </w:tcPr>
          <w:p w:rsidR="001432F0" w:rsidRPr="00012696" w:rsidRDefault="001432F0" w:rsidP="00012696">
            <w:pPr>
              <w:jc w:val="center"/>
              <w:rPr>
                <w:sz w:val="18"/>
                <w:szCs w:val="18"/>
              </w:rPr>
            </w:pPr>
            <w:r w:rsidRPr="00012696">
              <w:rPr>
                <w:sz w:val="18"/>
                <w:szCs w:val="18"/>
              </w:rPr>
              <w:t>Выписка из ЕГРИП (для индивидуальных предпринимателей) (ФНС); выписка из ЕГРЮЛ (для юридических лиц) (ФНС); выписка из ЕГРН об объекте недвижимости (о земельном участке, в отношении которого устанавливается сервитут) (</w:t>
            </w:r>
            <w:proofErr w:type="spellStart"/>
            <w:r w:rsidRPr="00012696">
              <w:rPr>
                <w:sz w:val="18"/>
                <w:szCs w:val="18"/>
              </w:rPr>
              <w:t>Росреестр</w:t>
            </w:r>
            <w:proofErr w:type="spellEnd"/>
            <w:r w:rsidRPr="00012696">
              <w:rPr>
                <w:sz w:val="18"/>
                <w:szCs w:val="18"/>
              </w:rPr>
              <w:t>)</w:t>
            </w:r>
          </w:p>
        </w:tc>
        <w:tc>
          <w:tcPr>
            <w:tcW w:w="488" w:type="pct"/>
            <w:vMerge w:val="restart"/>
          </w:tcPr>
          <w:p w:rsidR="001432F0" w:rsidRPr="00012696" w:rsidRDefault="001432F0" w:rsidP="00012696">
            <w:pPr>
              <w:jc w:val="center"/>
              <w:rPr>
                <w:sz w:val="18"/>
                <w:szCs w:val="18"/>
              </w:rPr>
            </w:pPr>
            <w:r w:rsidRPr="00012696">
              <w:rPr>
                <w:sz w:val="18"/>
                <w:szCs w:val="18"/>
              </w:rPr>
              <w:t>Отсутствует</w:t>
            </w: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00" w:type="pct"/>
            <w:gridSpan w:val="3"/>
          </w:tcPr>
          <w:p w:rsidR="001432F0" w:rsidRPr="00CB1978" w:rsidRDefault="001432F0" w:rsidP="000126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CB1978">
              <w:rPr>
                <w:sz w:val="18"/>
                <w:szCs w:val="18"/>
              </w:rPr>
              <w:t xml:space="preserve">ыдача (направление) заявителю предложения о заключении соглашения об установлении сервитута в иных границах, с </w:t>
            </w:r>
            <w:r w:rsidRPr="00CB1978">
              <w:rPr>
                <w:sz w:val="18"/>
                <w:szCs w:val="18"/>
              </w:rPr>
              <w:lastRenderedPageBreak/>
              <w:t>приложением схемы границ сервитута на кадастровом плане территории</w:t>
            </w:r>
          </w:p>
        </w:tc>
        <w:tc>
          <w:tcPr>
            <w:tcW w:w="545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1432F0" w:rsidRPr="00CB1978" w:rsidRDefault="001432F0" w:rsidP="00012696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vMerge/>
          </w:tcPr>
          <w:p w:rsidR="001432F0" w:rsidRPr="00CB1978" w:rsidRDefault="001432F0" w:rsidP="000126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</w:tr>
      <w:tr w:rsidR="001432F0" w:rsidRPr="00CB1978" w:rsidTr="0044130B">
        <w:trPr>
          <w:trHeight w:val="68"/>
        </w:trPr>
        <w:tc>
          <w:tcPr>
            <w:tcW w:w="182" w:type="pct"/>
            <w:vMerge/>
          </w:tcPr>
          <w:p w:rsidR="001432F0" w:rsidRDefault="001432F0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1432F0" w:rsidRPr="00CB1978" w:rsidRDefault="001432F0" w:rsidP="0001269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00" w:type="pct"/>
            <w:gridSpan w:val="3"/>
          </w:tcPr>
          <w:p w:rsidR="001432F0" w:rsidRPr="00CB1978" w:rsidRDefault="001432F0" w:rsidP="00012696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CB1978">
              <w:rPr>
                <w:sz w:val="18"/>
                <w:szCs w:val="18"/>
              </w:rPr>
              <w:t>ыдача (направление) заявителю подписанных Уполномоченным органом экземпляров проекта соглашения об установлении сервитута (в трех экземплярах) в случае, если заявление о заключении соглашения об установлении сервитута предусматривает установление сервитута в отношении всего земельного участка, или в случае, предусмотренном пунктом 4 статьи 39.25 Земельного кодекса Российской Федерации</w:t>
            </w:r>
          </w:p>
        </w:tc>
        <w:tc>
          <w:tcPr>
            <w:tcW w:w="545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1432F0" w:rsidRPr="00CB1978" w:rsidRDefault="001432F0" w:rsidP="000126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1432F0" w:rsidRPr="00CB1978" w:rsidRDefault="001432F0" w:rsidP="00012696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vMerge/>
          </w:tcPr>
          <w:p w:rsidR="001432F0" w:rsidRPr="00CB1978" w:rsidRDefault="001432F0" w:rsidP="000126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1432F0" w:rsidRPr="00CB1978" w:rsidRDefault="001432F0" w:rsidP="00012696">
            <w:pPr>
              <w:rPr>
                <w:color w:val="000000"/>
                <w:sz w:val="18"/>
                <w:szCs w:val="18"/>
              </w:rPr>
            </w:pPr>
          </w:p>
        </w:tc>
      </w:tr>
      <w:tr w:rsidR="0044130B" w:rsidRPr="00CB1978" w:rsidTr="0044130B">
        <w:trPr>
          <w:trHeight w:val="165"/>
        </w:trPr>
        <w:tc>
          <w:tcPr>
            <w:tcW w:w="182" w:type="pct"/>
          </w:tcPr>
          <w:p w:rsidR="0044130B" w:rsidRDefault="0044130B" w:rsidP="0044130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8" w:type="pct"/>
            <w:gridSpan w:val="2"/>
          </w:tcPr>
          <w:p w:rsidR="0044130B" w:rsidRDefault="0044130B" w:rsidP="005E31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B1978">
              <w:rPr>
                <w:bCs/>
                <w:sz w:val="18"/>
                <w:szCs w:val="18"/>
              </w:rPr>
              <w:t xml:space="preserve">Перераспределение земель и (или) земельных участков, находящихся в муниципальной собственности или государственная собственность на которые не </w:t>
            </w:r>
            <w:r w:rsidRPr="00CB1978">
              <w:rPr>
                <w:bCs/>
                <w:sz w:val="18"/>
                <w:szCs w:val="18"/>
              </w:rPr>
              <w:lastRenderedPageBreak/>
              <w:t>разграничена, и земельных участков, находящихся в частной собственности</w:t>
            </w:r>
          </w:p>
        </w:tc>
        <w:tc>
          <w:tcPr>
            <w:tcW w:w="500" w:type="pct"/>
            <w:gridSpan w:val="3"/>
          </w:tcPr>
          <w:p w:rsidR="0044130B" w:rsidRDefault="0044130B" w:rsidP="005E31FA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545" w:type="pct"/>
            <w:gridSpan w:val="3"/>
          </w:tcPr>
          <w:p w:rsidR="0044130B" w:rsidRDefault="0044130B" w:rsidP="005E31F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501" w:type="pct"/>
            <w:gridSpan w:val="3"/>
          </w:tcPr>
          <w:p w:rsidR="0044130B" w:rsidRDefault="0044130B" w:rsidP="005E31FA">
            <w:pPr>
              <w:jc w:val="center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Физические, юридические лица, собственники земельных участков</w:t>
            </w:r>
          </w:p>
        </w:tc>
        <w:tc>
          <w:tcPr>
            <w:tcW w:w="1013" w:type="pct"/>
            <w:gridSpan w:val="2"/>
          </w:tcPr>
          <w:p w:rsidR="0044130B" w:rsidRDefault="0044130B" w:rsidP="005E31FA">
            <w:pPr>
              <w:pStyle w:val="1"/>
              <w:jc w:val="center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012696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Статьи 39.27-39.29 Земельного кодекса Российской Федерации</w:t>
            </w:r>
          </w:p>
        </w:tc>
        <w:tc>
          <w:tcPr>
            <w:tcW w:w="637" w:type="pct"/>
          </w:tcPr>
          <w:p w:rsidR="0044130B" w:rsidRDefault="0044130B" w:rsidP="005E31FA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46" w:type="pct"/>
          </w:tcPr>
          <w:p w:rsidR="0044130B" w:rsidRDefault="0044130B" w:rsidP="005E31FA">
            <w:pPr>
              <w:jc w:val="center"/>
              <w:rPr>
                <w:sz w:val="18"/>
                <w:szCs w:val="18"/>
              </w:rPr>
            </w:pPr>
            <w:r w:rsidRPr="00CB1978">
              <w:rPr>
                <w:sz w:val="18"/>
                <w:szCs w:val="18"/>
              </w:rPr>
              <w:t>Выписка из ЕГРН на земельный участок (</w:t>
            </w:r>
            <w:proofErr w:type="spellStart"/>
            <w:r w:rsidRPr="00CB1978">
              <w:rPr>
                <w:sz w:val="18"/>
                <w:szCs w:val="18"/>
              </w:rPr>
              <w:t>Росреестр</w:t>
            </w:r>
            <w:proofErr w:type="spellEnd"/>
            <w:r w:rsidRPr="00CB1978">
              <w:rPr>
                <w:sz w:val="18"/>
                <w:szCs w:val="18"/>
              </w:rPr>
              <w:t>)</w:t>
            </w:r>
          </w:p>
        </w:tc>
        <w:tc>
          <w:tcPr>
            <w:tcW w:w="488" w:type="pct"/>
          </w:tcPr>
          <w:p w:rsidR="0044130B" w:rsidRDefault="0044130B" w:rsidP="005E31FA">
            <w:pPr>
              <w:jc w:val="center"/>
              <w:rPr>
                <w:color w:val="000000"/>
                <w:sz w:val="18"/>
                <w:szCs w:val="18"/>
              </w:rPr>
            </w:pPr>
            <w:r w:rsidRPr="00CB1978"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44130B" w:rsidRPr="00CB1978" w:rsidTr="0044130B">
        <w:trPr>
          <w:trHeight w:val="655"/>
        </w:trPr>
        <w:tc>
          <w:tcPr>
            <w:tcW w:w="182" w:type="pct"/>
          </w:tcPr>
          <w:p w:rsidR="0044130B" w:rsidRDefault="0044130B" w:rsidP="0044130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588" w:type="pct"/>
            <w:gridSpan w:val="2"/>
          </w:tcPr>
          <w:p w:rsidR="0044130B" w:rsidRPr="0044130B" w:rsidRDefault="0044130B" w:rsidP="0044130B">
            <w:pPr>
              <w:jc w:val="center"/>
              <w:rPr>
                <w:sz w:val="18"/>
                <w:szCs w:val="18"/>
              </w:rPr>
            </w:pPr>
            <w:r w:rsidRPr="00112C4C">
              <w:rPr>
                <w:sz w:val="18"/>
                <w:szCs w:val="18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500" w:type="pct"/>
            <w:gridSpan w:val="3"/>
          </w:tcPr>
          <w:p w:rsidR="0044130B" w:rsidRDefault="0044130B" w:rsidP="004413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gridSpan w:val="3"/>
          </w:tcPr>
          <w:p w:rsidR="0044130B" w:rsidRPr="00CB1978" w:rsidRDefault="0044130B" w:rsidP="005E31FA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501" w:type="pct"/>
            <w:gridSpan w:val="3"/>
          </w:tcPr>
          <w:p w:rsidR="0044130B" w:rsidRDefault="0044130B" w:rsidP="00441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pct"/>
            <w:gridSpan w:val="2"/>
          </w:tcPr>
          <w:p w:rsidR="0044130B" w:rsidRDefault="0044130B" w:rsidP="0044130B">
            <w:pPr>
              <w:pStyle w:val="1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637" w:type="pct"/>
          </w:tcPr>
          <w:p w:rsidR="0044130B" w:rsidRPr="0044130B" w:rsidRDefault="0044130B" w:rsidP="00441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</w:tcPr>
          <w:p w:rsidR="0044130B" w:rsidRDefault="0044130B" w:rsidP="00441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</w:tcPr>
          <w:p w:rsidR="0044130B" w:rsidRPr="0044130B" w:rsidRDefault="0044130B" w:rsidP="0044130B">
            <w:pPr>
              <w:jc w:val="center"/>
              <w:rPr>
                <w:sz w:val="18"/>
                <w:szCs w:val="18"/>
              </w:rPr>
            </w:pPr>
          </w:p>
        </w:tc>
      </w:tr>
      <w:tr w:rsidR="0044130B" w:rsidRPr="00C25140" w:rsidTr="00091F8D">
        <w:trPr>
          <w:trHeight w:val="68"/>
        </w:trPr>
        <w:tc>
          <w:tcPr>
            <w:tcW w:w="5000" w:type="pct"/>
            <w:gridSpan w:val="17"/>
          </w:tcPr>
          <w:p w:rsidR="0044130B" w:rsidRPr="00C25140" w:rsidRDefault="0044130B" w:rsidP="000126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25140">
              <w:rPr>
                <w:b/>
                <w:color w:val="000000"/>
                <w:sz w:val="18"/>
                <w:szCs w:val="18"/>
              </w:rPr>
              <w:t>В сфере строительства, архитектуры и градостроительной деятельности</w:t>
            </w:r>
          </w:p>
        </w:tc>
      </w:tr>
      <w:tr w:rsidR="0044130B" w:rsidRPr="00CB1978" w:rsidTr="0044130B">
        <w:trPr>
          <w:trHeight w:val="68"/>
        </w:trPr>
        <w:tc>
          <w:tcPr>
            <w:tcW w:w="182" w:type="pct"/>
          </w:tcPr>
          <w:p w:rsidR="0044130B" w:rsidRDefault="0044130B" w:rsidP="0044130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88" w:type="pct"/>
            <w:gridSpan w:val="2"/>
          </w:tcPr>
          <w:p w:rsidR="0044130B" w:rsidRPr="00236A97" w:rsidRDefault="0044130B" w:rsidP="00012696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236A97">
              <w:rPr>
                <w:sz w:val="18"/>
                <w:szCs w:val="18"/>
              </w:rPr>
              <w:t>Выдача разрешения на установку некапитальных нестационарных сооружений, произведений монументально-декоративного искусства</w:t>
            </w:r>
          </w:p>
        </w:tc>
        <w:tc>
          <w:tcPr>
            <w:tcW w:w="500" w:type="pct"/>
            <w:gridSpan w:val="3"/>
          </w:tcPr>
          <w:p w:rsidR="0044130B" w:rsidRPr="00236A97" w:rsidRDefault="0044130B" w:rsidP="00012696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236A97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545" w:type="pct"/>
            <w:gridSpan w:val="3"/>
          </w:tcPr>
          <w:p w:rsidR="0044130B" w:rsidRPr="00CB1978" w:rsidRDefault="0044130B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501" w:type="pct"/>
            <w:gridSpan w:val="3"/>
          </w:tcPr>
          <w:p w:rsidR="0044130B" w:rsidRPr="00236A97" w:rsidRDefault="0044130B" w:rsidP="00012696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236A97">
              <w:rPr>
                <w:color w:val="000000"/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1013" w:type="pct"/>
            <w:gridSpan w:val="2"/>
          </w:tcPr>
          <w:p w:rsidR="0044130B" w:rsidRPr="0078091D" w:rsidRDefault="0044130B" w:rsidP="00012696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Градостроительный кодекс Российской Федерации;</w:t>
            </w:r>
          </w:p>
          <w:p w:rsidR="0044130B" w:rsidRDefault="0044130B" w:rsidP="00012696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 xml:space="preserve">Федеральный закон                   </w:t>
            </w:r>
          </w:p>
          <w:p w:rsidR="0044130B" w:rsidRPr="0078091D" w:rsidRDefault="0044130B" w:rsidP="00012696">
            <w:pPr>
              <w:jc w:val="center"/>
              <w:rPr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 xml:space="preserve"> от 06 октября 2003 года № 131-ФЗ «Об общих принципах организации местного самоуправления в Российской Федерации»;</w:t>
            </w:r>
          </w:p>
          <w:p w:rsidR="0044130B" w:rsidRDefault="0044130B" w:rsidP="00012696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Федеральный закон                </w:t>
            </w:r>
          </w:p>
          <w:p w:rsidR="0044130B" w:rsidRPr="0078091D" w:rsidRDefault="0044130B" w:rsidP="00012696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 xml:space="preserve">т 27 июля 2010 года  </w:t>
            </w:r>
            <w:r w:rsidRPr="0078091D">
              <w:rPr>
                <w:sz w:val="18"/>
                <w:szCs w:val="18"/>
              </w:rPr>
              <w:t>№ 210-ФЗ «Об организации предоставления государственных и муниципальных услуг»;</w:t>
            </w:r>
          </w:p>
          <w:p w:rsidR="0044130B" w:rsidRDefault="0044130B" w:rsidP="00012696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 xml:space="preserve">Постановление Правительства </w:t>
            </w:r>
            <w:r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78091D">
              <w:rPr>
                <w:color w:val="000000"/>
                <w:sz w:val="18"/>
                <w:szCs w:val="18"/>
              </w:rPr>
              <w:t xml:space="preserve">Ханты-Мансийского автономного                         округа - Югры                      </w:t>
            </w:r>
          </w:p>
          <w:p w:rsidR="0044130B" w:rsidRPr="0078091D" w:rsidRDefault="0044130B" w:rsidP="00012696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 xml:space="preserve"> от 1</w:t>
            </w:r>
            <w:r>
              <w:rPr>
                <w:color w:val="000000"/>
                <w:sz w:val="18"/>
                <w:szCs w:val="18"/>
              </w:rPr>
              <w:t xml:space="preserve">1 июля 2014 года </w:t>
            </w:r>
            <w:r w:rsidRPr="0078091D">
              <w:rPr>
                <w:color w:val="000000"/>
                <w:sz w:val="18"/>
                <w:szCs w:val="18"/>
              </w:rPr>
              <w:t xml:space="preserve">№ 257-п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78091D">
              <w:rPr>
                <w:color w:val="000000"/>
                <w:sz w:val="18"/>
                <w:szCs w:val="18"/>
              </w:rPr>
              <w:t>«Об установлении перечня случаев, при которых не требуется получение разрешения на строительство на территории Ханты-Мансийского авто</w:t>
            </w:r>
            <w:r>
              <w:rPr>
                <w:color w:val="000000"/>
                <w:sz w:val="18"/>
                <w:szCs w:val="18"/>
              </w:rPr>
              <w:t xml:space="preserve">номного </w:t>
            </w:r>
            <w:r w:rsidRPr="0078091D">
              <w:rPr>
                <w:color w:val="000000"/>
                <w:sz w:val="18"/>
                <w:szCs w:val="18"/>
              </w:rPr>
              <w:t>округа - Югры»;</w:t>
            </w:r>
          </w:p>
          <w:p w:rsidR="0044130B" w:rsidRPr="00236A97" w:rsidRDefault="0044130B" w:rsidP="00012696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236A97">
              <w:rPr>
                <w:sz w:val="18"/>
                <w:szCs w:val="18"/>
              </w:rPr>
              <w:t xml:space="preserve">Устав муниципального образования </w:t>
            </w:r>
            <w:r>
              <w:rPr>
                <w:sz w:val="18"/>
                <w:szCs w:val="18"/>
              </w:rPr>
              <w:t xml:space="preserve">сельское поселение Болчары </w:t>
            </w:r>
          </w:p>
        </w:tc>
        <w:tc>
          <w:tcPr>
            <w:tcW w:w="637" w:type="pct"/>
          </w:tcPr>
          <w:p w:rsidR="0044130B" w:rsidRPr="00236A97" w:rsidRDefault="0044130B" w:rsidP="00012696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236A97">
              <w:rPr>
                <w:color w:val="000000"/>
                <w:sz w:val="18"/>
                <w:szCs w:val="18"/>
              </w:rPr>
              <w:t>Проектная документация, содержащая сведения о территориальном размещении, внешнем виде, технических параметрах нестационарных сооружений, произведений монументально - декоративного искусства</w:t>
            </w:r>
          </w:p>
        </w:tc>
        <w:tc>
          <w:tcPr>
            <w:tcW w:w="546" w:type="pct"/>
          </w:tcPr>
          <w:p w:rsidR="0044130B" w:rsidRPr="00236A97" w:rsidRDefault="0044130B" w:rsidP="00012696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</w:rPr>
            </w:pPr>
            <w:r w:rsidRPr="00236A97">
              <w:rPr>
                <w:color w:val="000000"/>
                <w:sz w:val="18"/>
                <w:szCs w:val="18"/>
              </w:rPr>
              <w:t>Выписка из ЕГРН (ЕГРП) о переходе прав на объект недвижимости (</w:t>
            </w:r>
            <w:proofErr w:type="spellStart"/>
            <w:r w:rsidRPr="00236A97">
              <w:rPr>
                <w:color w:val="000000"/>
                <w:sz w:val="18"/>
                <w:szCs w:val="18"/>
              </w:rPr>
              <w:t>Росреестр</w:t>
            </w:r>
            <w:proofErr w:type="spellEnd"/>
            <w:r w:rsidRPr="00236A9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88" w:type="pct"/>
          </w:tcPr>
          <w:p w:rsidR="0044130B" w:rsidRPr="00236A97" w:rsidRDefault="0044130B" w:rsidP="00012696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236A97"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44130B" w:rsidRPr="00CB1978" w:rsidTr="0044130B">
        <w:trPr>
          <w:trHeight w:val="68"/>
        </w:trPr>
        <w:tc>
          <w:tcPr>
            <w:tcW w:w="182" w:type="pct"/>
          </w:tcPr>
          <w:p w:rsidR="0044130B" w:rsidRDefault="0044130B" w:rsidP="0044130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88" w:type="pct"/>
            <w:gridSpan w:val="2"/>
          </w:tcPr>
          <w:p w:rsidR="0044130B" w:rsidRPr="0078091D" w:rsidRDefault="0044130B" w:rsidP="00012696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Присвоение объекту адресации адреса, аннулирование его адреса</w:t>
            </w:r>
          </w:p>
        </w:tc>
        <w:tc>
          <w:tcPr>
            <w:tcW w:w="500" w:type="pct"/>
            <w:gridSpan w:val="3"/>
          </w:tcPr>
          <w:p w:rsidR="0044130B" w:rsidRPr="0078091D" w:rsidRDefault="0044130B" w:rsidP="00012696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Отсутствует</w:t>
            </w:r>
          </w:p>
        </w:tc>
        <w:tc>
          <w:tcPr>
            <w:tcW w:w="545" w:type="pct"/>
            <w:gridSpan w:val="3"/>
          </w:tcPr>
          <w:p w:rsidR="0044130B" w:rsidRPr="00CB1978" w:rsidRDefault="0044130B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501" w:type="pct"/>
            <w:gridSpan w:val="3"/>
          </w:tcPr>
          <w:p w:rsidR="0044130B" w:rsidRPr="0078091D" w:rsidRDefault="0044130B" w:rsidP="00012696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Юридические, физические лица и индивидуальные предприниматели</w:t>
            </w:r>
          </w:p>
        </w:tc>
        <w:tc>
          <w:tcPr>
            <w:tcW w:w="1013" w:type="pct"/>
            <w:gridSpan w:val="2"/>
          </w:tcPr>
          <w:p w:rsidR="0044130B" w:rsidRPr="0078091D" w:rsidRDefault="0044130B" w:rsidP="00012696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Пункт 4 части 1 статьи 8 Градостроительного кодекса Российской Федерации;</w:t>
            </w:r>
          </w:p>
          <w:p w:rsidR="0044130B" w:rsidRDefault="0044130B" w:rsidP="00012696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Пункт 21 части 1статьи 14 Федерального закона </w:t>
            </w:r>
          </w:p>
          <w:p w:rsidR="0044130B" w:rsidRPr="0078091D" w:rsidRDefault="0044130B" w:rsidP="00012696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от 06</w:t>
            </w:r>
            <w:r>
              <w:rPr>
                <w:sz w:val="18"/>
                <w:szCs w:val="18"/>
              </w:rPr>
              <w:t xml:space="preserve"> октября </w:t>
            </w:r>
            <w:r w:rsidRPr="0078091D">
              <w:rPr>
                <w:sz w:val="18"/>
                <w:szCs w:val="18"/>
              </w:rPr>
              <w:t xml:space="preserve">2003 </w:t>
            </w:r>
            <w:r>
              <w:rPr>
                <w:sz w:val="18"/>
                <w:szCs w:val="18"/>
              </w:rPr>
              <w:t xml:space="preserve">года </w:t>
            </w:r>
            <w:r w:rsidRPr="0078091D">
              <w:rPr>
                <w:sz w:val="18"/>
                <w:szCs w:val="18"/>
              </w:rPr>
              <w:t>№ 131-ФЗ «Об общих принципах организации местного самоуправления в Российской Федерации»;</w:t>
            </w:r>
          </w:p>
          <w:p w:rsidR="0044130B" w:rsidRDefault="0044130B" w:rsidP="00012696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Федеральный закон</w:t>
            </w:r>
          </w:p>
          <w:p w:rsidR="0044130B" w:rsidRDefault="0044130B" w:rsidP="00012696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 от 27</w:t>
            </w:r>
            <w:r>
              <w:rPr>
                <w:sz w:val="18"/>
                <w:szCs w:val="18"/>
              </w:rPr>
              <w:t xml:space="preserve"> июля </w:t>
            </w:r>
            <w:r w:rsidRPr="0078091D">
              <w:rPr>
                <w:sz w:val="18"/>
                <w:szCs w:val="18"/>
              </w:rPr>
              <w:t xml:space="preserve">2010 года № 210- ФЗ </w:t>
            </w:r>
          </w:p>
          <w:p w:rsidR="0044130B" w:rsidRDefault="0044130B" w:rsidP="00012696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lastRenderedPageBreak/>
              <w:t xml:space="preserve">«Об организации предоставления государственных и муниципальных услуг»; постановление Правительства Российской Федерации </w:t>
            </w:r>
          </w:p>
          <w:p w:rsidR="0044130B" w:rsidRDefault="0044130B" w:rsidP="00012696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от 19 ноября 2014 года №</w:t>
            </w:r>
            <w:r>
              <w:rPr>
                <w:sz w:val="18"/>
                <w:szCs w:val="18"/>
              </w:rPr>
              <w:t xml:space="preserve"> </w:t>
            </w:r>
            <w:r w:rsidRPr="0078091D">
              <w:rPr>
                <w:sz w:val="18"/>
                <w:szCs w:val="18"/>
              </w:rPr>
              <w:t>1221</w:t>
            </w:r>
          </w:p>
          <w:p w:rsidR="0044130B" w:rsidRPr="0078091D" w:rsidRDefault="0044130B" w:rsidP="00012696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 «Об утверждении правил присвоения, изменения и аннулирования адресов»;</w:t>
            </w:r>
          </w:p>
          <w:p w:rsidR="0044130B" w:rsidRPr="0078091D" w:rsidRDefault="0044130B" w:rsidP="00C91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Устав муниципального образования сельское поселение Болчары </w:t>
            </w:r>
          </w:p>
        </w:tc>
        <w:tc>
          <w:tcPr>
            <w:tcW w:w="637" w:type="pct"/>
          </w:tcPr>
          <w:p w:rsidR="0044130B" w:rsidRPr="0078091D" w:rsidRDefault="0044130B" w:rsidP="00012696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546" w:type="pct"/>
          </w:tcPr>
          <w:p w:rsidR="0044130B" w:rsidRPr="0078091D" w:rsidRDefault="0044130B" w:rsidP="00012696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Выписка из ЕГРН (ЕГРП) (содержащая общедоступные сведения о зарегистрированных правах на объект недвижимости) (</w:t>
            </w:r>
            <w:proofErr w:type="spellStart"/>
            <w:r w:rsidRPr="0078091D">
              <w:rPr>
                <w:color w:val="000000"/>
                <w:sz w:val="18"/>
                <w:szCs w:val="18"/>
              </w:rPr>
              <w:t>Росреестр</w:t>
            </w:r>
            <w:proofErr w:type="spellEnd"/>
            <w:r w:rsidRPr="0078091D">
              <w:rPr>
                <w:color w:val="000000"/>
                <w:sz w:val="18"/>
                <w:szCs w:val="18"/>
              </w:rPr>
              <w:t>);</w:t>
            </w:r>
          </w:p>
          <w:p w:rsidR="0044130B" w:rsidRPr="0078091D" w:rsidRDefault="0044130B" w:rsidP="00012696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 xml:space="preserve">Выписка из ЕГРН </w:t>
            </w:r>
            <w:r w:rsidRPr="0078091D">
              <w:rPr>
                <w:color w:val="000000"/>
                <w:sz w:val="18"/>
                <w:szCs w:val="18"/>
              </w:rPr>
              <w:lastRenderedPageBreak/>
              <w:t>(ЕГРП) о правах на земельный участок (</w:t>
            </w:r>
            <w:proofErr w:type="spellStart"/>
            <w:r w:rsidRPr="0078091D">
              <w:rPr>
                <w:color w:val="000000"/>
                <w:sz w:val="18"/>
                <w:szCs w:val="18"/>
              </w:rPr>
              <w:t>Росреестр</w:t>
            </w:r>
            <w:proofErr w:type="spellEnd"/>
            <w:r w:rsidRPr="0078091D">
              <w:rPr>
                <w:color w:val="000000"/>
                <w:sz w:val="18"/>
                <w:szCs w:val="18"/>
              </w:rPr>
              <w:t>);</w:t>
            </w:r>
          </w:p>
          <w:p w:rsidR="0044130B" w:rsidRPr="0078091D" w:rsidRDefault="0044130B" w:rsidP="00012696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Кадастровый паспорт объекта недвижимости или кадастровая выписка об объекте недвижимости (</w:t>
            </w:r>
            <w:proofErr w:type="spellStart"/>
            <w:r w:rsidRPr="0078091D">
              <w:rPr>
                <w:color w:val="000000"/>
                <w:sz w:val="18"/>
                <w:szCs w:val="18"/>
              </w:rPr>
              <w:t>Росреестр</w:t>
            </w:r>
            <w:proofErr w:type="spellEnd"/>
            <w:r w:rsidRPr="0078091D">
              <w:rPr>
                <w:color w:val="000000"/>
                <w:sz w:val="18"/>
                <w:szCs w:val="18"/>
              </w:rPr>
              <w:t>);</w:t>
            </w:r>
          </w:p>
          <w:p w:rsidR="0044130B" w:rsidRPr="0078091D" w:rsidRDefault="0044130B" w:rsidP="00012696">
            <w:pPr>
              <w:shd w:val="clear" w:color="auto" w:fill="FFFFFF"/>
              <w:contextualSpacing/>
              <w:jc w:val="center"/>
              <w:rPr>
                <w:spacing w:val="-1"/>
                <w:sz w:val="18"/>
                <w:szCs w:val="18"/>
              </w:rPr>
            </w:pPr>
            <w:r w:rsidRPr="0078091D">
              <w:rPr>
                <w:spacing w:val="-1"/>
                <w:sz w:val="18"/>
                <w:szCs w:val="18"/>
              </w:rPr>
              <w:t xml:space="preserve"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</w:t>
            </w:r>
            <w:r w:rsidRPr="0078091D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78091D">
              <w:rPr>
                <w:color w:val="000000"/>
                <w:sz w:val="18"/>
                <w:szCs w:val="18"/>
              </w:rPr>
              <w:t>Росреестр</w:t>
            </w:r>
            <w:proofErr w:type="spellEnd"/>
            <w:r w:rsidRPr="0078091D">
              <w:rPr>
                <w:color w:val="000000"/>
                <w:sz w:val="18"/>
                <w:szCs w:val="18"/>
              </w:rPr>
              <w:t>)</w:t>
            </w:r>
            <w:r w:rsidRPr="0078091D">
              <w:rPr>
                <w:spacing w:val="-1"/>
                <w:sz w:val="18"/>
                <w:szCs w:val="18"/>
              </w:rPr>
              <w:t>;</w:t>
            </w:r>
          </w:p>
          <w:p w:rsidR="0044130B" w:rsidRPr="0078091D" w:rsidRDefault="0044130B" w:rsidP="0001269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8091D">
              <w:rPr>
                <w:spacing w:val="-1"/>
                <w:sz w:val="18"/>
                <w:szCs w:val="18"/>
              </w:rPr>
              <w:t xml:space="preserve"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 отказа в осуществлении кадастрового учёта объекта адресации по основаниям, указанным в пунктах 1 и 3 части 2 статьи 27 Федерального закона от 13 июля 2015 года № 218-ФЗ «О </w:t>
            </w:r>
            <w:r w:rsidRPr="0078091D">
              <w:rPr>
                <w:spacing w:val="-1"/>
                <w:sz w:val="18"/>
                <w:szCs w:val="18"/>
              </w:rPr>
              <w:lastRenderedPageBreak/>
              <w:t xml:space="preserve">государственном кадастре недвижимости»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Росреестр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488" w:type="pct"/>
          </w:tcPr>
          <w:p w:rsidR="0044130B" w:rsidRPr="0078091D" w:rsidRDefault="0044130B" w:rsidP="00012696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lastRenderedPageBreak/>
              <w:t>Отсутствует</w:t>
            </w:r>
          </w:p>
          <w:p w:rsidR="0044130B" w:rsidRPr="0078091D" w:rsidRDefault="0044130B" w:rsidP="000126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130B" w:rsidRPr="00C25140" w:rsidTr="00091F8D">
        <w:trPr>
          <w:trHeight w:val="68"/>
        </w:trPr>
        <w:tc>
          <w:tcPr>
            <w:tcW w:w="5000" w:type="pct"/>
            <w:gridSpan w:val="17"/>
          </w:tcPr>
          <w:p w:rsidR="0044130B" w:rsidRPr="00C25140" w:rsidRDefault="0044130B" w:rsidP="000126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В сфере распоряжением муниципальным имуществом</w:t>
            </w:r>
          </w:p>
        </w:tc>
      </w:tr>
      <w:tr w:rsidR="0044130B" w:rsidRPr="00CB1978" w:rsidTr="0044130B">
        <w:trPr>
          <w:trHeight w:val="68"/>
        </w:trPr>
        <w:tc>
          <w:tcPr>
            <w:tcW w:w="182" w:type="pct"/>
            <w:vMerge w:val="restart"/>
          </w:tcPr>
          <w:p w:rsidR="0044130B" w:rsidRDefault="0044130B" w:rsidP="0044130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88" w:type="pct"/>
            <w:gridSpan w:val="2"/>
            <w:vMerge w:val="restart"/>
          </w:tcPr>
          <w:p w:rsidR="0044130B" w:rsidRPr="00CB1978" w:rsidRDefault="0044130B" w:rsidP="00C913F7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Предоставление сведений из реестра муниципального имущества</w:t>
            </w:r>
          </w:p>
        </w:tc>
        <w:tc>
          <w:tcPr>
            <w:tcW w:w="500" w:type="pct"/>
            <w:gridSpan w:val="3"/>
          </w:tcPr>
          <w:p w:rsidR="0044130B" w:rsidRPr="00CB1978" w:rsidRDefault="0044130B" w:rsidP="00C913F7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>Выдача (направление) заявителю выписки из реестра муниципального имущества;</w:t>
            </w:r>
          </w:p>
        </w:tc>
        <w:tc>
          <w:tcPr>
            <w:tcW w:w="545" w:type="pct"/>
            <w:gridSpan w:val="3"/>
            <w:vMerge w:val="restart"/>
          </w:tcPr>
          <w:p w:rsidR="0044130B" w:rsidRPr="00CB1978" w:rsidRDefault="0044130B" w:rsidP="00554128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501" w:type="pct"/>
            <w:gridSpan w:val="3"/>
            <w:vMerge w:val="restart"/>
          </w:tcPr>
          <w:p w:rsidR="0044130B" w:rsidRPr="00CB1978" w:rsidRDefault="0044130B" w:rsidP="00C913F7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1013" w:type="pct"/>
            <w:gridSpan w:val="2"/>
            <w:vMerge w:val="restart"/>
          </w:tcPr>
          <w:p w:rsidR="0044130B" w:rsidRDefault="0044130B" w:rsidP="00C913F7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Федеральный закон </w:t>
            </w:r>
          </w:p>
          <w:p w:rsidR="0044130B" w:rsidRPr="00CB1978" w:rsidRDefault="0044130B" w:rsidP="00C913F7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 06 октября 2003 года № 131-ФЗ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637" w:type="pct"/>
            <w:vMerge w:val="restart"/>
          </w:tcPr>
          <w:p w:rsidR="0044130B" w:rsidRPr="00CB1978" w:rsidRDefault="0044130B" w:rsidP="00C913F7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46" w:type="pct"/>
            <w:vMerge w:val="restart"/>
          </w:tcPr>
          <w:p w:rsidR="0044130B" w:rsidRPr="00CB1978" w:rsidRDefault="0044130B" w:rsidP="00C913F7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488" w:type="pct"/>
            <w:vMerge w:val="restart"/>
          </w:tcPr>
          <w:p w:rsidR="0044130B" w:rsidRPr="00CB1978" w:rsidRDefault="0044130B" w:rsidP="00C913F7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44130B" w:rsidRPr="00CB1978" w:rsidTr="0044130B">
        <w:trPr>
          <w:trHeight w:val="68"/>
        </w:trPr>
        <w:tc>
          <w:tcPr>
            <w:tcW w:w="182" w:type="pct"/>
            <w:vMerge/>
          </w:tcPr>
          <w:p w:rsidR="0044130B" w:rsidRDefault="0044130B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44130B" w:rsidRPr="00CB1978" w:rsidRDefault="0044130B" w:rsidP="00C913F7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</w:tcPr>
          <w:p w:rsidR="0044130B" w:rsidRPr="00CB1978" w:rsidRDefault="0044130B" w:rsidP="00C913F7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>Выдача (направление) заявителю уведомления об отсутствии сведений в реестре муниципального имущества</w:t>
            </w:r>
          </w:p>
        </w:tc>
        <w:tc>
          <w:tcPr>
            <w:tcW w:w="545" w:type="pct"/>
            <w:gridSpan w:val="3"/>
            <w:vMerge/>
          </w:tcPr>
          <w:p w:rsidR="0044130B" w:rsidRDefault="0044130B" w:rsidP="00C91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44130B" w:rsidRPr="00CB1978" w:rsidRDefault="0044130B" w:rsidP="00C913F7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44130B" w:rsidRPr="00CB1978" w:rsidRDefault="0044130B" w:rsidP="00C913F7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44130B" w:rsidRPr="00CB1978" w:rsidRDefault="0044130B" w:rsidP="00C913F7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vMerge/>
          </w:tcPr>
          <w:p w:rsidR="0044130B" w:rsidRPr="00CB1978" w:rsidRDefault="0044130B" w:rsidP="00C913F7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44130B" w:rsidRPr="00CB1978" w:rsidRDefault="0044130B" w:rsidP="00C913F7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4130B" w:rsidRPr="00CB1978" w:rsidTr="0044130B">
        <w:trPr>
          <w:trHeight w:val="68"/>
        </w:trPr>
        <w:tc>
          <w:tcPr>
            <w:tcW w:w="182" w:type="pct"/>
          </w:tcPr>
          <w:p w:rsidR="0044130B" w:rsidRDefault="0044130B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8" w:type="pct"/>
            <w:gridSpan w:val="2"/>
          </w:tcPr>
          <w:p w:rsidR="0044130B" w:rsidRPr="00CB1978" w:rsidRDefault="0044130B" w:rsidP="00C913F7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500" w:type="pct"/>
            <w:gridSpan w:val="3"/>
          </w:tcPr>
          <w:p w:rsidR="0044130B" w:rsidRPr="00CB1978" w:rsidRDefault="0044130B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45" w:type="pct"/>
            <w:gridSpan w:val="3"/>
          </w:tcPr>
          <w:p w:rsidR="0044130B" w:rsidRPr="00CB1978" w:rsidRDefault="0044130B" w:rsidP="00C913F7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501" w:type="pct"/>
            <w:gridSpan w:val="3"/>
          </w:tcPr>
          <w:p w:rsidR="0044130B" w:rsidRPr="00CB1978" w:rsidRDefault="0044130B" w:rsidP="00C913F7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Юридические, физические лица, и индивидуальные предприниматели</w:t>
            </w:r>
          </w:p>
        </w:tc>
        <w:tc>
          <w:tcPr>
            <w:tcW w:w="1013" w:type="pct"/>
            <w:gridSpan w:val="2"/>
          </w:tcPr>
          <w:p w:rsidR="0044130B" w:rsidRDefault="0044130B" w:rsidP="00C913F7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закон</w:t>
            </w:r>
          </w:p>
          <w:p w:rsidR="0044130B" w:rsidRPr="00CB1978" w:rsidRDefault="0044130B" w:rsidP="00C913F7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 06 октября 2003 года № 131-ФЗ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637" w:type="pct"/>
          </w:tcPr>
          <w:p w:rsidR="0044130B" w:rsidRPr="00CB1978" w:rsidRDefault="0044130B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46" w:type="pct"/>
          </w:tcPr>
          <w:p w:rsidR="0044130B" w:rsidRPr="00CB1978" w:rsidRDefault="0044130B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488" w:type="pct"/>
          </w:tcPr>
          <w:p w:rsidR="0044130B" w:rsidRPr="00CB1978" w:rsidRDefault="0044130B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44130B" w:rsidRPr="00CB1978" w:rsidTr="0044130B">
        <w:trPr>
          <w:trHeight w:val="68"/>
        </w:trPr>
        <w:tc>
          <w:tcPr>
            <w:tcW w:w="182" w:type="pct"/>
            <w:vMerge w:val="restart"/>
          </w:tcPr>
          <w:p w:rsidR="0044130B" w:rsidRDefault="0044130B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88" w:type="pct"/>
            <w:gridSpan w:val="2"/>
            <w:vMerge w:val="restart"/>
          </w:tcPr>
          <w:p w:rsidR="0044130B" w:rsidRPr="00CB1978" w:rsidRDefault="0044130B" w:rsidP="00C913F7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500" w:type="pct"/>
            <w:gridSpan w:val="3"/>
          </w:tcPr>
          <w:p w:rsidR="0044130B" w:rsidRPr="00CB1978" w:rsidRDefault="0044130B" w:rsidP="00C913F7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B1978">
              <w:rPr>
                <w:rFonts w:ascii="Times New Roman" w:hAnsi="Times New Roman" w:cs="Times New Roman"/>
                <w:sz w:val="18"/>
                <w:szCs w:val="18"/>
              </w:rPr>
              <w:t>Выдача (направление) заявителю подписанного уполномоченным органом договора аренды или безвозмездного пользования имуществом</w:t>
            </w:r>
          </w:p>
        </w:tc>
        <w:tc>
          <w:tcPr>
            <w:tcW w:w="545" w:type="pct"/>
            <w:gridSpan w:val="3"/>
            <w:vMerge w:val="restart"/>
          </w:tcPr>
          <w:p w:rsidR="0044130B" w:rsidRDefault="0044130B" w:rsidP="00C913F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501" w:type="pct"/>
            <w:gridSpan w:val="3"/>
            <w:vMerge w:val="restart"/>
          </w:tcPr>
          <w:p w:rsidR="0044130B" w:rsidRPr="00CB1978" w:rsidRDefault="0044130B" w:rsidP="00C913F7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>Муниципальные учреждения, общественные объединения и религиозные организации, юридические или физические лица, в том числе индивидуальные предприниматели</w:t>
            </w:r>
          </w:p>
        </w:tc>
        <w:tc>
          <w:tcPr>
            <w:tcW w:w="1013" w:type="pct"/>
            <w:gridSpan w:val="2"/>
            <w:vMerge w:val="restart"/>
          </w:tcPr>
          <w:p w:rsidR="0044130B" w:rsidRDefault="0044130B" w:rsidP="00C913F7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закон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44130B" w:rsidRPr="00CB1978" w:rsidRDefault="0044130B" w:rsidP="00C913F7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 06 октября 2003 года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№ 131-ФЗ «Об общих принципах организации местного самоуправления в Российской Федерации»;</w:t>
            </w:r>
          </w:p>
          <w:p w:rsidR="0044130B" w:rsidRDefault="0044130B" w:rsidP="00C913F7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закон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44130B" w:rsidRPr="00CB1978" w:rsidRDefault="0044130B" w:rsidP="00C913F7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 27 июля 2010 года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№ 210-ФЗ «Об организации предоставления государственных и муниципальных услуг»;</w:t>
            </w:r>
          </w:p>
          <w:p w:rsidR="0044130B" w:rsidRPr="00CB1978" w:rsidRDefault="0044130B" w:rsidP="00C913F7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Устав муниципального образования сельское поселение Болчары </w:t>
            </w:r>
          </w:p>
        </w:tc>
        <w:tc>
          <w:tcPr>
            <w:tcW w:w="637" w:type="pct"/>
            <w:vMerge w:val="restart"/>
          </w:tcPr>
          <w:p w:rsidR="0044130B" w:rsidRPr="00CB1978" w:rsidRDefault="0044130B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46" w:type="pct"/>
            <w:vMerge w:val="restart"/>
          </w:tcPr>
          <w:p w:rsidR="0044130B" w:rsidRPr="00CB1978" w:rsidRDefault="0044130B" w:rsidP="00C913F7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Выписка из ЕГРИП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ФНС) или выписка из ЕГРЮЛ (ФНС)</w:t>
            </w:r>
          </w:p>
        </w:tc>
        <w:tc>
          <w:tcPr>
            <w:tcW w:w="488" w:type="pct"/>
            <w:vMerge w:val="restart"/>
          </w:tcPr>
          <w:p w:rsidR="0044130B" w:rsidRPr="00CB1978" w:rsidRDefault="0044130B" w:rsidP="00C913F7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44130B" w:rsidRPr="00CB1978" w:rsidTr="0044130B">
        <w:trPr>
          <w:trHeight w:val="68"/>
        </w:trPr>
        <w:tc>
          <w:tcPr>
            <w:tcW w:w="182" w:type="pct"/>
            <w:vMerge/>
          </w:tcPr>
          <w:p w:rsidR="0044130B" w:rsidRDefault="0044130B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44130B" w:rsidRPr="00CB1978" w:rsidRDefault="0044130B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</w:tcPr>
          <w:p w:rsidR="0044130B" w:rsidRPr="00CB1978" w:rsidRDefault="0044130B" w:rsidP="00C913F7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B1978">
              <w:rPr>
                <w:rFonts w:ascii="Times New Roman" w:hAnsi="Times New Roman" w:cs="Times New Roman"/>
                <w:sz w:val="18"/>
                <w:szCs w:val="18"/>
              </w:rPr>
              <w:t>Выдача (направление) заявителю мотивированног</w:t>
            </w:r>
            <w:r w:rsidRPr="00CB19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решения уполномоченного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1978">
              <w:rPr>
                <w:rFonts w:ascii="Times New Roman" w:hAnsi="Times New Roman" w:cs="Times New Roman"/>
                <w:sz w:val="18"/>
                <w:szCs w:val="18"/>
              </w:rPr>
              <w:t>органа об отказе в передаче имущества в аренд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 или безвозмездное пользование</w:t>
            </w:r>
          </w:p>
        </w:tc>
        <w:tc>
          <w:tcPr>
            <w:tcW w:w="545" w:type="pct"/>
            <w:gridSpan w:val="3"/>
            <w:vMerge/>
          </w:tcPr>
          <w:p w:rsidR="0044130B" w:rsidRDefault="0044130B" w:rsidP="000126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44130B" w:rsidRPr="00CB1978" w:rsidRDefault="0044130B" w:rsidP="0001269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44130B" w:rsidRPr="00CB1978" w:rsidRDefault="0044130B" w:rsidP="00012696">
            <w:pPr>
              <w:pStyle w:val="ab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44130B" w:rsidRPr="00CB1978" w:rsidRDefault="0044130B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vMerge/>
          </w:tcPr>
          <w:p w:rsidR="0044130B" w:rsidRPr="00CB1978" w:rsidRDefault="0044130B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44130B" w:rsidRPr="00CB1978" w:rsidRDefault="0044130B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4130B" w:rsidRPr="00CB1978" w:rsidTr="0044130B">
        <w:trPr>
          <w:trHeight w:val="68"/>
        </w:trPr>
        <w:tc>
          <w:tcPr>
            <w:tcW w:w="182" w:type="pct"/>
            <w:vMerge/>
          </w:tcPr>
          <w:p w:rsidR="0044130B" w:rsidRDefault="0044130B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44130B" w:rsidRPr="00CB1978" w:rsidRDefault="0044130B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</w:tcPr>
          <w:p w:rsidR="0044130B" w:rsidRPr="00CB1978" w:rsidRDefault="0044130B" w:rsidP="00C913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18"/>
                <w:szCs w:val="18"/>
                <w:lang w:eastAsia="en-US"/>
              </w:rPr>
            </w:pPr>
            <w:r w:rsidRPr="00CB1978">
              <w:rPr>
                <w:sz w:val="18"/>
                <w:szCs w:val="18"/>
              </w:rPr>
              <w:t xml:space="preserve">Предложение иных условий передачи имущества в аренду, безвозмездное пользование, отличных </w:t>
            </w:r>
            <w:proofErr w:type="gramStart"/>
            <w:r w:rsidRPr="00CB1978">
              <w:rPr>
                <w:sz w:val="18"/>
                <w:szCs w:val="18"/>
              </w:rPr>
              <w:t>от</w:t>
            </w:r>
            <w:proofErr w:type="gramEnd"/>
            <w:r w:rsidRPr="00CB1978">
              <w:rPr>
                <w:sz w:val="18"/>
                <w:szCs w:val="18"/>
              </w:rPr>
              <w:t xml:space="preserve"> указанных в </w:t>
            </w:r>
            <w:r>
              <w:rPr>
                <w:sz w:val="18"/>
                <w:szCs w:val="18"/>
              </w:rPr>
              <w:t>з</w:t>
            </w:r>
            <w:r w:rsidRPr="00CB1978">
              <w:rPr>
                <w:sz w:val="18"/>
                <w:szCs w:val="18"/>
              </w:rPr>
              <w:t>аявлении</w:t>
            </w:r>
          </w:p>
        </w:tc>
        <w:tc>
          <w:tcPr>
            <w:tcW w:w="545" w:type="pct"/>
            <w:gridSpan w:val="3"/>
            <w:vMerge/>
          </w:tcPr>
          <w:p w:rsidR="0044130B" w:rsidRDefault="0044130B" w:rsidP="000126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44130B" w:rsidRPr="00CB1978" w:rsidRDefault="0044130B" w:rsidP="00012696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44130B" w:rsidRPr="00CB1978" w:rsidRDefault="0044130B" w:rsidP="00012696">
            <w:pPr>
              <w:pStyle w:val="ab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44130B" w:rsidRPr="00CB1978" w:rsidRDefault="0044130B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vMerge/>
          </w:tcPr>
          <w:p w:rsidR="0044130B" w:rsidRPr="00CB1978" w:rsidRDefault="0044130B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44130B" w:rsidRPr="00CB1978" w:rsidRDefault="0044130B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4130B" w:rsidRPr="00CB1978" w:rsidTr="00091F8D">
        <w:trPr>
          <w:trHeight w:val="68"/>
        </w:trPr>
        <w:tc>
          <w:tcPr>
            <w:tcW w:w="5000" w:type="pct"/>
            <w:gridSpan w:val="17"/>
          </w:tcPr>
          <w:p w:rsidR="0044130B" w:rsidRPr="00DD6077" w:rsidRDefault="0044130B" w:rsidP="00012696">
            <w:pPr>
              <w:pStyle w:val="ab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 сфере транспортного обслуживания и дорожной деятельности</w:t>
            </w:r>
          </w:p>
        </w:tc>
      </w:tr>
      <w:tr w:rsidR="0044130B" w:rsidRPr="00CB1978" w:rsidTr="0044130B">
        <w:trPr>
          <w:trHeight w:val="68"/>
        </w:trPr>
        <w:tc>
          <w:tcPr>
            <w:tcW w:w="182" w:type="pct"/>
          </w:tcPr>
          <w:p w:rsidR="0044130B" w:rsidRDefault="0044130B" w:rsidP="0044130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8" w:type="pct"/>
            <w:gridSpan w:val="2"/>
          </w:tcPr>
          <w:p w:rsidR="0044130B" w:rsidRPr="0078091D" w:rsidRDefault="0044130B" w:rsidP="00C913F7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Предоставление информации пользователям автомобильных дорог общего пользования местного значения</w:t>
            </w:r>
          </w:p>
        </w:tc>
        <w:tc>
          <w:tcPr>
            <w:tcW w:w="500" w:type="pct"/>
            <w:gridSpan w:val="3"/>
          </w:tcPr>
          <w:p w:rsidR="0044130B" w:rsidRPr="0078091D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45" w:type="pct"/>
            <w:gridSpan w:val="3"/>
          </w:tcPr>
          <w:p w:rsidR="0044130B" w:rsidRPr="00CB1978" w:rsidRDefault="0044130B" w:rsidP="00C913F7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главы сельского поселения Болчары</w:t>
            </w:r>
          </w:p>
        </w:tc>
        <w:tc>
          <w:tcPr>
            <w:tcW w:w="501" w:type="pct"/>
            <w:gridSpan w:val="3"/>
          </w:tcPr>
          <w:p w:rsidR="0044130B" w:rsidRPr="0078091D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Юридические и физические лица</w:t>
            </w:r>
          </w:p>
        </w:tc>
        <w:tc>
          <w:tcPr>
            <w:tcW w:w="1013" w:type="pct"/>
            <w:gridSpan w:val="2"/>
          </w:tcPr>
          <w:p w:rsidR="0044130B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Федеральный закон</w:t>
            </w:r>
          </w:p>
          <w:p w:rsidR="0044130B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 10</w:t>
            </w:r>
            <w:r>
              <w:rPr>
                <w:color w:val="000000"/>
                <w:sz w:val="18"/>
                <w:szCs w:val="18"/>
              </w:rPr>
              <w:t xml:space="preserve"> декабря </w:t>
            </w:r>
            <w:r w:rsidRPr="0078091D">
              <w:rPr>
                <w:color w:val="000000"/>
                <w:sz w:val="18"/>
                <w:szCs w:val="18"/>
              </w:rPr>
              <w:t xml:space="preserve">1995 </w:t>
            </w:r>
            <w:r>
              <w:rPr>
                <w:color w:val="000000"/>
                <w:sz w:val="18"/>
                <w:szCs w:val="18"/>
              </w:rPr>
              <w:t xml:space="preserve">года </w:t>
            </w:r>
            <w:r w:rsidRPr="0078091D">
              <w:rPr>
                <w:color w:val="000000"/>
                <w:sz w:val="18"/>
                <w:szCs w:val="18"/>
              </w:rPr>
              <w:t>№196-ФЗ</w:t>
            </w:r>
          </w:p>
          <w:p w:rsidR="0044130B" w:rsidRPr="0078091D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«О безопасности дорожного движения»;</w:t>
            </w:r>
          </w:p>
          <w:p w:rsidR="0044130B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Федеральный закон</w:t>
            </w:r>
          </w:p>
          <w:p w:rsidR="0044130B" w:rsidRPr="0078091D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 06</w:t>
            </w:r>
            <w:r>
              <w:rPr>
                <w:color w:val="000000"/>
                <w:sz w:val="18"/>
                <w:szCs w:val="18"/>
              </w:rPr>
              <w:t xml:space="preserve"> октября </w:t>
            </w:r>
            <w:r w:rsidRPr="0078091D">
              <w:rPr>
                <w:color w:val="000000"/>
                <w:sz w:val="18"/>
                <w:szCs w:val="18"/>
              </w:rPr>
              <w:t xml:space="preserve">2003 </w:t>
            </w:r>
            <w:r>
              <w:rPr>
                <w:color w:val="000000"/>
                <w:sz w:val="18"/>
                <w:szCs w:val="18"/>
              </w:rPr>
              <w:t xml:space="preserve">года </w:t>
            </w:r>
            <w:r w:rsidRPr="0078091D">
              <w:rPr>
                <w:color w:val="000000"/>
                <w:sz w:val="18"/>
                <w:szCs w:val="18"/>
              </w:rPr>
              <w:t>№ 131-ФЗ «Об общих принципах организации местного самоуправления в Российской Федерации»;</w:t>
            </w:r>
          </w:p>
          <w:p w:rsidR="0044130B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Федеральный закон</w:t>
            </w:r>
          </w:p>
          <w:p w:rsidR="0044130B" w:rsidRPr="0078091D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 08</w:t>
            </w:r>
            <w:r>
              <w:rPr>
                <w:color w:val="000000"/>
                <w:sz w:val="18"/>
                <w:szCs w:val="18"/>
              </w:rPr>
              <w:t xml:space="preserve"> ноября </w:t>
            </w:r>
            <w:r w:rsidRPr="0078091D">
              <w:rPr>
                <w:color w:val="000000"/>
                <w:sz w:val="18"/>
                <w:szCs w:val="18"/>
              </w:rPr>
              <w:t xml:space="preserve">2007 </w:t>
            </w:r>
            <w:r>
              <w:rPr>
                <w:color w:val="000000"/>
                <w:sz w:val="18"/>
                <w:szCs w:val="18"/>
              </w:rPr>
              <w:t xml:space="preserve">года </w:t>
            </w:r>
            <w:r w:rsidRPr="0078091D">
              <w:rPr>
                <w:color w:val="000000"/>
                <w:sz w:val="18"/>
                <w:szCs w:val="18"/>
              </w:rPr>
              <w:t>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8091D">
              <w:rPr>
                <w:color w:val="000000"/>
                <w:sz w:val="18"/>
                <w:szCs w:val="18"/>
              </w:rPr>
              <w:t>257-ФЗ «Об автомобильных дорогах и о дорожной деятельности в Российской Федерации и о внесении изменений в отельные законодательные акты Российской Федерации»;</w:t>
            </w:r>
          </w:p>
          <w:p w:rsidR="0044130B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Федеральный закон</w:t>
            </w:r>
          </w:p>
          <w:p w:rsidR="0044130B" w:rsidRPr="0078091D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 27</w:t>
            </w:r>
            <w:r>
              <w:rPr>
                <w:color w:val="000000"/>
                <w:sz w:val="18"/>
                <w:szCs w:val="18"/>
              </w:rPr>
              <w:t xml:space="preserve"> ноября </w:t>
            </w:r>
            <w:r w:rsidRPr="0078091D">
              <w:rPr>
                <w:color w:val="000000"/>
                <w:sz w:val="18"/>
                <w:szCs w:val="18"/>
              </w:rPr>
              <w:t xml:space="preserve">2010 </w:t>
            </w:r>
            <w:r>
              <w:rPr>
                <w:color w:val="000000"/>
                <w:sz w:val="18"/>
                <w:szCs w:val="18"/>
              </w:rPr>
              <w:t xml:space="preserve">года </w:t>
            </w:r>
            <w:r w:rsidRPr="0078091D">
              <w:rPr>
                <w:color w:val="000000"/>
                <w:sz w:val="18"/>
                <w:szCs w:val="18"/>
              </w:rPr>
              <w:t>№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8091D">
              <w:rPr>
                <w:color w:val="000000"/>
                <w:sz w:val="18"/>
                <w:szCs w:val="18"/>
              </w:rPr>
              <w:t>210-ФЗ «Об организации предоставления государственных и муниципальных услуг»;</w:t>
            </w:r>
          </w:p>
          <w:p w:rsidR="0044130B" w:rsidRPr="0078091D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Устав </w:t>
            </w:r>
            <w:r>
              <w:rPr>
                <w:sz w:val="18"/>
                <w:szCs w:val="18"/>
              </w:rPr>
              <w:t>муниципального образования сельское поселение Болчары</w:t>
            </w:r>
          </w:p>
        </w:tc>
        <w:tc>
          <w:tcPr>
            <w:tcW w:w="637" w:type="pct"/>
          </w:tcPr>
          <w:p w:rsidR="0044130B" w:rsidRPr="0078091D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46" w:type="pct"/>
          </w:tcPr>
          <w:p w:rsidR="0044130B" w:rsidRPr="0078091D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488" w:type="pct"/>
          </w:tcPr>
          <w:p w:rsidR="0044130B" w:rsidRPr="0078091D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44130B" w:rsidRPr="00CB1978" w:rsidTr="0044130B">
        <w:trPr>
          <w:trHeight w:val="68"/>
        </w:trPr>
        <w:tc>
          <w:tcPr>
            <w:tcW w:w="182" w:type="pct"/>
          </w:tcPr>
          <w:p w:rsidR="0044130B" w:rsidRDefault="0044130B" w:rsidP="0044130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88" w:type="pct"/>
            <w:gridSpan w:val="2"/>
          </w:tcPr>
          <w:p w:rsidR="0044130B" w:rsidRPr="0078091D" w:rsidRDefault="0044130B" w:rsidP="00554128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Выдача специального разрешения на движение по </w:t>
            </w:r>
            <w:r w:rsidRPr="0078091D">
              <w:rPr>
                <w:sz w:val="18"/>
                <w:szCs w:val="18"/>
              </w:rPr>
              <w:lastRenderedPageBreak/>
              <w:t xml:space="preserve">автомобильным дорогам местного значения </w:t>
            </w:r>
            <w:r>
              <w:rPr>
                <w:sz w:val="18"/>
                <w:szCs w:val="18"/>
              </w:rPr>
              <w:t>сельского поселения Болчары</w:t>
            </w:r>
            <w:r w:rsidRPr="007809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тяжеловесного </w:t>
            </w:r>
            <w:r w:rsidRPr="0078091D">
              <w:rPr>
                <w:sz w:val="18"/>
                <w:szCs w:val="18"/>
              </w:rPr>
              <w:t>и (или) крупногабаритного транспортного средства</w:t>
            </w:r>
          </w:p>
        </w:tc>
        <w:tc>
          <w:tcPr>
            <w:tcW w:w="500" w:type="pct"/>
            <w:gridSpan w:val="3"/>
          </w:tcPr>
          <w:p w:rsidR="0044130B" w:rsidRPr="0078091D" w:rsidRDefault="0044130B" w:rsidP="00012696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lastRenderedPageBreak/>
              <w:t>Отсутствуют</w:t>
            </w:r>
          </w:p>
        </w:tc>
        <w:tc>
          <w:tcPr>
            <w:tcW w:w="545" w:type="pct"/>
            <w:gridSpan w:val="3"/>
          </w:tcPr>
          <w:p w:rsidR="0044130B" w:rsidRPr="00CB1978" w:rsidRDefault="0044130B" w:rsidP="00554128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Заместитель главы сельского поселения Болчары </w:t>
            </w:r>
          </w:p>
        </w:tc>
        <w:tc>
          <w:tcPr>
            <w:tcW w:w="501" w:type="pct"/>
            <w:gridSpan w:val="3"/>
          </w:tcPr>
          <w:p w:rsidR="0044130B" w:rsidRPr="0078091D" w:rsidRDefault="0044130B" w:rsidP="00C913F7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Юридические, физические лица и индивидуальные </w:t>
            </w:r>
            <w:r w:rsidRPr="0078091D">
              <w:rPr>
                <w:sz w:val="18"/>
                <w:szCs w:val="18"/>
              </w:rPr>
              <w:lastRenderedPageBreak/>
              <w:t>предприниматели</w:t>
            </w:r>
          </w:p>
        </w:tc>
        <w:tc>
          <w:tcPr>
            <w:tcW w:w="1013" w:type="pct"/>
            <w:gridSpan w:val="2"/>
          </w:tcPr>
          <w:p w:rsidR="0044130B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lastRenderedPageBreak/>
              <w:t xml:space="preserve">Федеральный закон </w:t>
            </w:r>
          </w:p>
          <w:p w:rsidR="0044130B" w:rsidRPr="0078091D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 xml:space="preserve">от 06.10.2003 № 131-ФЗ «Об общих принципах организации местного самоуправления в Российской </w:t>
            </w:r>
            <w:r w:rsidRPr="0078091D">
              <w:rPr>
                <w:color w:val="000000"/>
                <w:sz w:val="18"/>
                <w:szCs w:val="18"/>
              </w:rPr>
              <w:lastRenderedPageBreak/>
              <w:t>Федерации»;</w:t>
            </w:r>
          </w:p>
          <w:p w:rsidR="0044130B" w:rsidRDefault="0044130B" w:rsidP="00C913F7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Федеральный закон</w:t>
            </w:r>
          </w:p>
          <w:p w:rsidR="0044130B" w:rsidRDefault="0044130B" w:rsidP="00C913F7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 от 27</w:t>
            </w:r>
            <w:r>
              <w:rPr>
                <w:sz w:val="18"/>
                <w:szCs w:val="18"/>
              </w:rPr>
              <w:t xml:space="preserve"> июля </w:t>
            </w:r>
            <w:r w:rsidRPr="0078091D">
              <w:rPr>
                <w:sz w:val="18"/>
                <w:szCs w:val="18"/>
              </w:rPr>
              <w:t>2010 года № 210- ФЗ</w:t>
            </w:r>
          </w:p>
          <w:p w:rsidR="0044130B" w:rsidRPr="0078091D" w:rsidRDefault="0044130B" w:rsidP="00C913F7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 «Об организации предоставления государственных и муниципальных услуг»;</w:t>
            </w:r>
          </w:p>
          <w:p w:rsidR="0044130B" w:rsidRDefault="0044130B" w:rsidP="00C913F7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Приказ Министерства транспорта Российской Федерации </w:t>
            </w:r>
          </w:p>
          <w:p w:rsidR="0044130B" w:rsidRDefault="0044130B" w:rsidP="00C913F7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от 24 июля 2012 года № 258</w:t>
            </w:r>
          </w:p>
          <w:p w:rsidR="0044130B" w:rsidRPr="0078091D" w:rsidRDefault="0044130B" w:rsidP="00C913F7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грузов»;</w:t>
            </w:r>
          </w:p>
          <w:p w:rsidR="0044130B" w:rsidRPr="0078091D" w:rsidRDefault="0044130B" w:rsidP="00C91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Устав муниципального образования сельское поселение Болчары </w:t>
            </w:r>
          </w:p>
        </w:tc>
        <w:tc>
          <w:tcPr>
            <w:tcW w:w="637" w:type="pct"/>
          </w:tcPr>
          <w:p w:rsidR="0044130B" w:rsidRPr="0078091D" w:rsidRDefault="0044130B" w:rsidP="00012696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546" w:type="pct"/>
          </w:tcPr>
          <w:p w:rsidR="0044130B" w:rsidRPr="0078091D" w:rsidRDefault="0044130B" w:rsidP="00C913F7">
            <w:pPr>
              <w:pStyle w:val="a9"/>
              <w:tabs>
                <w:tab w:val="left" w:pos="148"/>
              </w:tabs>
              <w:ind w:left="0"/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Выписка из ЕГРИП (ФНС) или выписка из ЕГРЮЛ (ФНС);</w:t>
            </w:r>
          </w:p>
          <w:p w:rsidR="0044130B" w:rsidRPr="0078091D" w:rsidRDefault="0044130B" w:rsidP="00C913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78091D">
              <w:rPr>
                <w:rFonts w:eastAsia="Calibri"/>
                <w:sz w:val="18"/>
                <w:szCs w:val="18"/>
              </w:rPr>
              <w:lastRenderedPageBreak/>
              <w:t xml:space="preserve">Копия платежного документа </w:t>
            </w:r>
            <w:r w:rsidRPr="0078091D">
              <w:rPr>
                <w:sz w:val="18"/>
                <w:szCs w:val="18"/>
              </w:rPr>
              <w:t>(квитанция или платежное поручение)</w:t>
            </w:r>
            <w:r w:rsidRPr="0078091D">
              <w:rPr>
                <w:rFonts w:eastAsia="Calibri"/>
                <w:sz w:val="18"/>
                <w:szCs w:val="18"/>
              </w:rPr>
              <w:t>, подтверждающего оплату государственной пошлины за выдачу специального разрешения (</w:t>
            </w:r>
            <w:r w:rsidRPr="0078091D">
              <w:rPr>
                <w:color w:val="000000"/>
                <w:sz w:val="18"/>
                <w:szCs w:val="18"/>
              </w:rPr>
              <w:t>Управление Федерального казначейства</w:t>
            </w:r>
            <w:r w:rsidRPr="0078091D">
              <w:rPr>
                <w:rFonts w:eastAsia="Calibri"/>
                <w:sz w:val="18"/>
                <w:szCs w:val="18"/>
              </w:rPr>
              <w:t>);</w:t>
            </w:r>
          </w:p>
          <w:p w:rsidR="0044130B" w:rsidRPr="0078091D" w:rsidRDefault="0044130B" w:rsidP="00C913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091D">
              <w:rPr>
                <w:rFonts w:eastAsia="Calibri"/>
                <w:sz w:val="18"/>
                <w:szCs w:val="18"/>
              </w:rPr>
              <w:t xml:space="preserve">Копия платежного документа </w:t>
            </w:r>
            <w:r w:rsidRPr="0078091D">
              <w:rPr>
                <w:sz w:val="18"/>
                <w:szCs w:val="18"/>
              </w:rPr>
              <w:t>(квитанция или платежное поручение)</w:t>
            </w:r>
            <w:r w:rsidRPr="0078091D">
              <w:rPr>
                <w:rFonts w:eastAsia="Calibri"/>
                <w:sz w:val="18"/>
                <w:szCs w:val="18"/>
              </w:rPr>
              <w:t xml:space="preserve">, подтверждающего оплату за возмещение вреда, причиняемого </w:t>
            </w:r>
            <w:r w:rsidRPr="0078091D">
              <w:rPr>
                <w:sz w:val="18"/>
                <w:szCs w:val="18"/>
              </w:rPr>
              <w:t>тяжеловесным транспортным средством</w:t>
            </w:r>
            <w:r w:rsidRPr="0078091D">
              <w:rPr>
                <w:rFonts w:eastAsia="Calibri"/>
                <w:sz w:val="18"/>
                <w:szCs w:val="18"/>
              </w:rPr>
              <w:t xml:space="preserve"> автомобильным дорогам (</w:t>
            </w:r>
            <w:r w:rsidRPr="0078091D">
              <w:rPr>
                <w:color w:val="000000"/>
                <w:sz w:val="18"/>
                <w:szCs w:val="18"/>
              </w:rPr>
              <w:t>Управление Федерального казначейства</w:t>
            </w:r>
            <w:r w:rsidRPr="0078091D">
              <w:rPr>
                <w:rFonts w:eastAsia="Calibri"/>
                <w:sz w:val="18"/>
                <w:szCs w:val="18"/>
              </w:rPr>
              <w:t>);</w:t>
            </w:r>
          </w:p>
          <w:p w:rsidR="0044130B" w:rsidRPr="0078091D" w:rsidRDefault="0044130B" w:rsidP="00C913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К</w:t>
            </w:r>
            <w:r w:rsidRPr="0078091D">
              <w:rPr>
                <w:rFonts w:eastAsia="Calibri"/>
                <w:sz w:val="18"/>
                <w:szCs w:val="18"/>
              </w:rPr>
              <w:t xml:space="preserve">опия платежного документа </w:t>
            </w:r>
            <w:r w:rsidRPr="0078091D">
              <w:rPr>
                <w:sz w:val="18"/>
                <w:szCs w:val="18"/>
              </w:rPr>
              <w:t>(квитанция или платежное поручение)</w:t>
            </w:r>
            <w:r w:rsidRPr="0078091D">
              <w:rPr>
                <w:rFonts w:eastAsia="Calibri"/>
                <w:sz w:val="18"/>
                <w:szCs w:val="18"/>
              </w:rPr>
              <w:t xml:space="preserve">, подтверждающего оплату расходов на укрепление автомобильных дорог или принятие специальных мер по обустройству автомобильных дорог или их </w:t>
            </w:r>
            <w:r w:rsidRPr="0078091D">
              <w:rPr>
                <w:rFonts w:eastAsia="Calibri"/>
                <w:sz w:val="18"/>
                <w:szCs w:val="18"/>
              </w:rPr>
              <w:lastRenderedPageBreak/>
              <w:t>участков (</w:t>
            </w:r>
            <w:r w:rsidRPr="0078091D">
              <w:rPr>
                <w:color w:val="000000"/>
                <w:sz w:val="18"/>
                <w:szCs w:val="18"/>
              </w:rPr>
              <w:t>Управление Федерального казначейства</w:t>
            </w:r>
            <w:r w:rsidRPr="0078091D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488" w:type="pct"/>
          </w:tcPr>
          <w:p w:rsidR="0044130B" w:rsidRPr="00CB1978" w:rsidRDefault="0044130B" w:rsidP="00C913F7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Отсутствует</w:t>
            </w:r>
          </w:p>
        </w:tc>
      </w:tr>
      <w:tr w:rsidR="0044130B" w:rsidRPr="00CB1978" w:rsidTr="001432F0">
        <w:trPr>
          <w:trHeight w:val="68"/>
        </w:trPr>
        <w:tc>
          <w:tcPr>
            <w:tcW w:w="182" w:type="pct"/>
          </w:tcPr>
          <w:p w:rsidR="0044130B" w:rsidRDefault="0044130B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18" w:type="pct"/>
            <w:gridSpan w:val="16"/>
          </w:tcPr>
          <w:p w:rsidR="0044130B" w:rsidRPr="00DD149F" w:rsidRDefault="0044130B" w:rsidP="00012696">
            <w:pPr>
              <w:pStyle w:val="ab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D14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 сфере семьи и материнства</w:t>
            </w:r>
          </w:p>
        </w:tc>
      </w:tr>
      <w:tr w:rsidR="0044130B" w:rsidRPr="00CB1978" w:rsidTr="0044130B">
        <w:trPr>
          <w:trHeight w:val="68"/>
        </w:trPr>
        <w:tc>
          <w:tcPr>
            <w:tcW w:w="182" w:type="pct"/>
          </w:tcPr>
          <w:p w:rsidR="0044130B" w:rsidRDefault="0044130B" w:rsidP="0044130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88" w:type="pct"/>
            <w:gridSpan w:val="2"/>
          </w:tcPr>
          <w:p w:rsidR="0044130B" w:rsidRPr="0078091D" w:rsidRDefault="0044130B" w:rsidP="00976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 разрешения на вступление в брак несовершеннолетним лицам</w:t>
            </w:r>
          </w:p>
        </w:tc>
        <w:tc>
          <w:tcPr>
            <w:tcW w:w="500" w:type="pct"/>
            <w:gridSpan w:val="3"/>
          </w:tcPr>
          <w:p w:rsidR="0044130B" w:rsidRPr="0078091D" w:rsidRDefault="0044130B" w:rsidP="009761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45" w:type="pct"/>
            <w:gridSpan w:val="3"/>
          </w:tcPr>
          <w:p w:rsidR="0044130B" w:rsidRDefault="0044130B" w:rsidP="0097612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501" w:type="pct"/>
            <w:gridSpan w:val="3"/>
          </w:tcPr>
          <w:p w:rsidR="0044130B" w:rsidRDefault="0044130B" w:rsidP="00976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</w:t>
            </w:r>
          </w:p>
          <w:p w:rsidR="0044130B" w:rsidRPr="0078091D" w:rsidRDefault="0044130B" w:rsidP="00976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лица</w:t>
            </w:r>
          </w:p>
        </w:tc>
        <w:tc>
          <w:tcPr>
            <w:tcW w:w="1013" w:type="pct"/>
            <w:gridSpan w:val="2"/>
          </w:tcPr>
          <w:p w:rsidR="0044130B" w:rsidRDefault="0044130B" w:rsidP="00976125">
            <w:pPr>
              <w:jc w:val="center"/>
              <w:rPr>
                <w:color w:val="000000"/>
                <w:sz w:val="18"/>
                <w:szCs w:val="18"/>
              </w:rPr>
            </w:pPr>
            <w:r w:rsidRPr="007C218A">
              <w:rPr>
                <w:color w:val="000000"/>
                <w:sz w:val="18"/>
                <w:szCs w:val="18"/>
              </w:rPr>
              <w:t>Федеральный закон</w:t>
            </w:r>
          </w:p>
          <w:p w:rsidR="0044130B" w:rsidRDefault="0044130B" w:rsidP="00976125">
            <w:pPr>
              <w:jc w:val="center"/>
              <w:rPr>
                <w:color w:val="000000"/>
                <w:sz w:val="18"/>
                <w:szCs w:val="18"/>
              </w:rPr>
            </w:pPr>
            <w:r w:rsidRPr="007C218A">
              <w:rPr>
                <w:color w:val="000000"/>
                <w:sz w:val="18"/>
                <w:szCs w:val="18"/>
              </w:rPr>
              <w:t>от 27 июля 2010 года № 210-ФЗ</w:t>
            </w:r>
          </w:p>
          <w:p w:rsidR="0044130B" w:rsidRPr="007C218A" w:rsidRDefault="0044130B" w:rsidP="00976125">
            <w:pPr>
              <w:jc w:val="center"/>
              <w:rPr>
                <w:color w:val="000000"/>
                <w:sz w:val="18"/>
                <w:szCs w:val="18"/>
              </w:rPr>
            </w:pPr>
            <w:r w:rsidRPr="007C218A">
              <w:rPr>
                <w:color w:val="000000"/>
                <w:sz w:val="18"/>
                <w:szCs w:val="18"/>
              </w:rPr>
              <w:t>«Об организации предоставления государственных и муниципальных услуг»;</w:t>
            </w:r>
          </w:p>
          <w:p w:rsidR="0044130B" w:rsidRPr="0078091D" w:rsidRDefault="0044130B" w:rsidP="00976125">
            <w:pPr>
              <w:jc w:val="center"/>
              <w:rPr>
                <w:color w:val="000000"/>
                <w:sz w:val="18"/>
                <w:szCs w:val="18"/>
              </w:rPr>
            </w:pPr>
            <w:r w:rsidRPr="007C218A">
              <w:rPr>
                <w:color w:val="000000"/>
                <w:sz w:val="18"/>
                <w:szCs w:val="18"/>
              </w:rPr>
              <w:t>Семейный кодекс Российской Федерации</w:t>
            </w:r>
          </w:p>
        </w:tc>
        <w:tc>
          <w:tcPr>
            <w:tcW w:w="637" w:type="pct"/>
          </w:tcPr>
          <w:p w:rsidR="0044130B" w:rsidRPr="0078091D" w:rsidRDefault="0044130B" w:rsidP="0097612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46" w:type="pct"/>
          </w:tcPr>
          <w:p w:rsidR="0044130B" w:rsidRDefault="0044130B" w:rsidP="00976125">
            <w:pPr>
              <w:jc w:val="center"/>
            </w:pPr>
            <w:r w:rsidRPr="00A92377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488" w:type="pct"/>
          </w:tcPr>
          <w:p w:rsidR="0044130B" w:rsidRDefault="0044130B" w:rsidP="00976125">
            <w:pPr>
              <w:jc w:val="center"/>
            </w:pPr>
            <w:r w:rsidRPr="00A92377"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44130B" w:rsidRPr="00DD6077" w:rsidTr="00091F8D">
        <w:trPr>
          <w:trHeight w:val="68"/>
        </w:trPr>
        <w:tc>
          <w:tcPr>
            <w:tcW w:w="5000" w:type="pct"/>
            <w:gridSpan w:val="17"/>
          </w:tcPr>
          <w:p w:rsidR="0044130B" w:rsidRPr="00DD6077" w:rsidRDefault="0044130B" w:rsidP="00012696">
            <w:pPr>
              <w:pStyle w:val="ab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D607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 сфере осуществления предпринимательской деятельности</w:t>
            </w:r>
          </w:p>
        </w:tc>
      </w:tr>
      <w:tr w:rsidR="0044130B" w:rsidRPr="00CB1978" w:rsidTr="0044130B">
        <w:trPr>
          <w:trHeight w:val="68"/>
        </w:trPr>
        <w:tc>
          <w:tcPr>
            <w:tcW w:w="182" w:type="pct"/>
            <w:vMerge w:val="restart"/>
          </w:tcPr>
          <w:p w:rsidR="0044130B" w:rsidRDefault="0044130B" w:rsidP="0044130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88" w:type="pct"/>
            <w:gridSpan w:val="2"/>
            <w:vMerge w:val="restart"/>
          </w:tcPr>
          <w:p w:rsidR="0044130B" w:rsidRPr="0078091D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Выдача разрешения на право организации розничного рынка</w:t>
            </w:r>
          </w:p>
        </w:tc>
        <w:tc>
          <w:tcPr>
            <w:tcW w:w="500" w:type="pct"/>
            <w:gridSpan w:val="3"/>
          </w:tcPr>
          <w:p w:rsidR="0044130B" w:rsidRPr="0078091D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Выдача разрешения на право организации розничного рынка</w:t>
            </w:r>
          </w:p>
        </w:tc>
        <w:tc>
          <w:tcPr>
            <w:tcW w:w="545" w:type="pct"/>
            <w:gridSpan w:val="3"/>
            <w:vMerge w:val="restart"/>
          </w:tcPr>
          <w:p w:rsidR="0044130B" w:rsidRDefault="0044130B" w:rsidP="00C913F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501" w:type="pct"/>
            <w:gridSpan w:val="3"/>
            <w:vMerge w:val="restart"/>
          </w:tcPr>
          <w:p w:rsidR="0044130B" w:rsidRPr="0078091D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013" w:type="pct"/>
            <w:gridSpan w:val="2"/>
            <w:vMerge w:val="restart"/>
          </w:tcPr>
          <w:p w:rsidR="0044130B" w:rsidRPr="0078091D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Пункт 10 части 1 статьи 14 Федерального закона                           от 06 о</w:t>
            </w:r>
            <w:r>
              <w:rPr>
                <w:color w:val="000000"/>
                <w:sz w:val="18"/>
                <w:szCs w:val="18"/>
              </w:rPr>
              <w:t xml:space="preserve">ктября 2003 года </w:t>
            </w:r>
            <w:r w:rsidRPr="0078091D">
              <w:rPr>
                <w:color w:val="000000"/>
                <w:sz w:val="18"/>
                <w:szCs w:val="18"/>
              </w:rPr>
              <w:t>№ 131-ФЗ «Об общих принципах организации местного самоуправления в Российской Федерации»;</w:t>
            </w:r>
          </w:p>
          <w:p w:rsidR="0044130B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 xml:space="preserve">Федеральный </w:t>
            </w:r>
            <w:r>
              <w:rPr>
                <w:color w:val="000000"/>
                <w:sz w:val="18"/>
                <w:szCs w:val="18"/>
              </w:rPr>
              <w:t xml:space="preserve">закон                </w:t>
            </w:r>
          </w:p>
          <w:p w:rsidR="0044130B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 27 июл</w:t>
            </w:r>
            <w:r>
              <w:rPr>
                <w:color w:val="000000"/>
                <w:sz w:val="18"/>
                <w:szCs w:val="18"/>
              </w:rPr>
              <w:t xml:space="preserve">я 2010 года </w:t>
            </w:r>
            <w:r w:rsidRPr="0078091D">
              <w:rPr>
                <w:color w:val="000000"/>
                <w:sz w:val="18"/>
                <w:szCs w:val="18"/>
              </w:rPr>
              <w:t xml:space="preserve"> № 210-ФЗ </w:t>
            </w:r>
          </w:p>
          <w:p w:rsidR="0044130B" w:rsidRPr="0078091D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«Об организации предоставления государственных и муниципальных услуг»;</w:t>
            </w:r>
          </w:p>
          <w:p w:rsidR="0044130B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 xml:space="preserve">постановление Правительства Российской Федерации </w:t>
            </w:r>
          </w:p>
          <w:p w:rsidR="0044130B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 10 марта 2007 года № 148</w:t>
            </w:r>
          </w:p>
          <w:p w:rsidR="0044130B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 xml:space="preserve"> «Об утверждении правил выдачи разрешений на право организации розничного рынка»;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44130B" w:rsidRPr="0078091D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Устав </w:t>
            </w:r>
            <w:r>
              <w:rPr>
                <w:sz w:val="18"/>
                <w:szCs w:val="18"/>
              </w:rPr>
              <w:t xml:space="preserve">муниципального образования сельское поселение Болчары </w:t>
            </w:r>
          </w:p>
        </w:tc>
        <w:tc>
          <w:tcPr>
            <w:tcW w:w="637" w:type="pct"/>
            <w:vMerge w:val="restart"/>
          </w:tcPr>
          <w:p w:rsidR="0044130B" w:rsidRPr="0078091D" w:rsidRDefault="0044130B" w:rsidP="00C913F7">
            <w:pPr>
              <w:jc w:val="center"/>
              <w:rPr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546" w:type="pct"/>
            <w:vMerge w:val="restart"/>
          </w:tcPr>
          <w:p w:rsidR="0044130B" w:rsidRPr="0078091D" w:rsidRDefault="0044130B" w:rsidP="00C913F7">
            <w:pPr>
              <w:pStyle w:val="ab"/>
              <w:tabs>
                <w:tab w:val="left" w:pos="20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>Выписка ЕГРЮЛ (ФНС);</w:t>
            </w:r>
          </w:p>
          <w:p w:rsidR="0044130B" w:rsidRPr="0078091D" w:rsidRDefault="0044130B" w:rsidP="00C913F7">
            <w:pPr>
              <w:pStyle w:val="ab"/>
              <w:tabs>
                <w:tab w:val="left" w:pos="20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91D">
              <w:rPr>
                <w:rFonts w:ascii="Times New Roman" w:hAnsi="Times New Roman"/>
                <w:sz w:val="18"/>
                <w:szCs w:val="18"/>
              </w:rPr>
              <w:t>Выписка из ЕГРН (ЕГРП) об объекте или объектах недвижимости, расположенных на территории, в пределах которой предполагается организовать рынок (</w:t>
            </w:r>
            <w:proofErr w:type="spellStart"/>
            <w:r w:rsidRPr="0078091D">
              <w:rPr>
                <w:rFonts w:ascii="Times New Roman" w:hAnsi="Times New Roman"/>
                <w:sz w:val="18"/>
                <w:szCs w:val="18"/>
              </w:rPr>
              <w:t>Росреестр</w:t>
            </w:r>
            <w:proofErr w:type="spellEnd"/>
            <w:r w:rsidRPr="0078091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pct"/>
            <w:vMerge w:val="restart"/>
          </w:tcPr>
          <w:p w:rsidR="0044130B" w:rsidRPr="00CB1978" w:rsidRDefault="0044130B" w:rsidP="00C913F7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44130B" w:rsidRPr="00CB1978" w:rsidTr="0044130B">
        <w:trPr>
          <w:trHeight w:val="68"/>
        </w:trPr>
        <w:tc>
          <w:tcPr>
            <w:tcW w:w="182" w:type="pct"/>
            <w:vMerge/>
          </w:tcPr>
          <w:p w:rsidR="0044130B" w:rsidRDefault="0044130B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44130B" w:rsidRPr="0078091D" w:rsidRDefault="0044130B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</w:tcPr>
          <w:p w:rsidR="0044130B" w:rsidRPr="0078091D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Выдача переоформленного разрешения на право организации розничного рынка</w:t>
            </w:r>
          </w:p>
        </w:tc>
        <w:tc>
          <w:tcPr>
            <w:tcW w:w="545" w:type="pct"/>
            <w:gridSpan w:val="3"/>
            <w:vMerge/>
          </w:tcPr>
          <w:p w:rsidR="0044130B" w:rsidRPr="0078091D" w:rsidRDefault="0044130B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44130B" w:rsidRPr="0078091D" w:rsidRDefault="0044130B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44130B" w:rsidRPr="0078091D" w:rsidRDefault="0044130B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44130B" w:rsidRPr="0078091D" w:rsidRDefault="0044130B" w:rsidP="00012696">
            <w:pPr>
              <w:pStyle w:val="ab"/>
              <w:tabs>
                <w:tab w:val="left" w:pos="20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pct"/>
            <w:vMerge/>
          </w:tcPr>
          <w:p w:rsidR="0044130B" w:rsidRPr="00CB1978" w:rsidRDefault="0044130B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44130B" w:rsidRPr="00CB1978" w:rsidRDefault="0044130B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4130B" w:rsidRPr="00CB1978" w:rsidTr="0044130B">
        <w:trPr>
          <w:trHeight w:val="68"/>
        </w:trPr>
        <w:tc>
          <w:tcPr>
            <w:tcW w:w="182" w:type="pct"/>
            <w:vMerge/>
          </w:tcPr>
          <w:p w:rsidR="0044130B" w:rsidRDefault="0044130B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44130B" w:rsidRPr="0078091D" w:rsidRDefault="0044130B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</w:tcPr>
          <w:p w:rsidR="0044130B" w:rsidRPr="0078091D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Выдача разрешения на право организации розничного рынка с продленным сроком его действия</w:t>
            </w:r>
          </w:p>
        </w:tc>
        <w:tc>
          <w:tcPr>
            <w:tcW w:w="545" w:type="pct"/>
            <w:gridSpan w:val="3"/>
            <w:vMerge/>
          </w:tcPr>
          <w:p w:rsidR="0044130B" w:rsidRPr="0078091D" w:rsidRDefault="0044130B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44130B" w:rsidRPr="0078091D" w:rsidRDefault="0044130B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44130B" w:rsidRPr="0078091D" w:rsidRDefault="0044130B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44130B" w:rsidRPr="0078091D" w:rsidRDefault="0044130B" w:rsidP="00012696">
            <w:pPr>
              <w:pStyle w:val="ab"/>
              <w:tabs>
                <w:tab w:val="left" w:pos="20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pct"/>
            <w:vMerge/>
          </w:tcPr>
          <w:p w:rsidR="0044130B" w:rsidRPr="00CB1978" w:rsidRDefault="0044130B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44130B" w:rsidRPr="00CB1978" w:rsidRDefault="0044130B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4130B" w:rsidRPr="00CB1978" w:rsidTr="0044130B">
        <w:trPr>
          <w:trHeight w:val="68"/>
        </w:trPr>
        <w:tc>
          <w:tcPr>
            <w:tcW w:w="182" w:type="pct"/>
            <w:vMerge/>
          </w:tcPr>
          <w:p w:rsidR="0044130B" w:rsidRDefault="0044130B" w:rsidP="00012696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vMerge/>
          </w:tcPr>
          <w:p w:rsidR="0044130B" w:rsidRPr="0078091D" w:rsidRDefault="0044130B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gridSpan w:val="3"/>
          </w:tcPr>
          <w:p w:rsidR="0044130B" w:rsidRPr="0078091D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Выдача дубликата и (или) копии разрешения на право организации розничного рынка</w:t>
            </w:r>
          </w:p>
        </w:tc>
        <w:tc>
          <w:tcPr>
            <w:tcW w:w="545" w:type="pct"/>
            <w:gridSpan w:val="3"/>
            <w:vMerge/>
          </w:tcPr>
          <w:p w:rsidR="0044130B" w:rsidRPr="0078091D" w:rsidRDefault="0044130B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/>
          </w:tcPr>
          <w:p w:rsidR="0044130B" w:rsidRPr="0078091D" w:rsidRDefault="0044130B" w:rsidP="0001269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pct"/>
            <w:gridSpan w:val="2"/>
            <w:vMerge/>
          </w:tcPr>
          <w:p w:rsidR="0044130B" w:rsidRPr="0078091D" w:rsidRDefault="0044130B" w:rsidP="000126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</w:tcPr>
          <w:p w:rsidR="0044130B" w:rsidRPr="0078091D" w:rsidRDefault="0044130B" w:rsidP="00012696">
            <w:pPr>
              <w:pStyle w:val="ab"/>
              <w:tabs>
                <w:tab w:val="left" w:pos="20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pct"/>
            <w:vMerge/>
          </w:tcPr>
          <w:p w:rsidR="0044130B" w:rsidRPr="00CB1978" w:rsidRDefault="0044130B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44130B" w:rsidRPr="00CB1978" w:rsidRDefault="0044130B" w:rsidP="00012696">
            <w:pPr>
              <w:pStyle w:val="ab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4130B" w:rsidRPr="00CB1978" w:rsidTr="00091F8D">
        <w:trPr>
          <w:trHeight w:val="68"/>
        </w:trPr>
        <w:tc>
          <w:tcPr>
            <w:tcW w:w="5000" w:type="pct"/>
            <w:gridSpan w:val="17"/>
          </w:tcPr>
          <w:p w:rsidR="0044130B" w:rsidRPr="006E5BC3" w:rsidRDefault="0044130B" w:rsidP="00012696">
            <w:pPr>
              <w:pStyle w:val="ab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E5BC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 сфере трудового законодательства</w:t>
            </w:r>
          </w:p>
        </w:tc>
      </w:tr>
      <w:tr w:rsidR="0044130B" w:rsidRPr="00CB1978" w:rsidTr="0044130B">
        <w:trPr>
          <w:trHeight w:val="180"/>
        </w:trPr>
        <w:tc>
          <w:tcPr>
            <w:tcW w:w="182" w:type="pct"/>
          </w:tcPr>
          <w:p w:rsidR="0044130B" w:rsidRDefault="0044130B" w:rsidP="0044130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88" w:type="pct"/>
            <w:gridSpan w:val="2"/>
          </w:tcPr>
          <w:p w:rsidR="0044130B" w:rsidRDefault="0044130B" w:rsidP="005E31FA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 xml:space="preserve">Уведомительная регистрация </w:t>
            </w:r>
            <w:r w:rsidRPr="0078091D">
              <w:rPr>
                <w:color w:val="000000"/>
                <w:sz w:val="18"/>
                <w:szCs w:val="18"/>
              </w:rPr>
              <w:lastRenderedPageBreak/>
              <w:t xml:space="preserve">трудового договора, заключаемого между работником и работодателем </w:t>
            </w:r>
            <w:proofErr w:type="gramStart"/>
            <w:r w:rsidRPr="0078091D">
              <w:rPr>
                <w:color w:val="000000"/>
                <w:sz w:val="18"/>
                <w:szCs w:val="18"/>
              </w:rPr>
              <w:t>-ф</w:t>
            </w:r>
            <w:proofErr w:type="gramEnd"/>
            <w:r w:rsidRPr="0078091D">
              <w:rPr>
                <w:color w:val="000000"/>
                <w:sz w:val="18"/>
                <w:szCs w:val="18"/>
              </w:rPr>
              <w:t>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500" w:type="pct"/>
            <w:gridSpan w:val="3"/>
          </w:tcPr>
          <w:p w:rsidR="0044130B" w:rsidRDefault="0044130B" w:rsidP="005E31FA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lastRenderedPageBreak/>
              <w:t>Отсутству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78091D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545" w:type="pct"/>
            <w:gridSpan w:val="3"/>
          </w:tcPr>
          <w:p w:rsidR="0044130B" w:rsidRDefault="0044130B" w:rsidP="005E31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501" w:type="pct"/>
            <w:gridSpan w:val="3"/>
          </w:tcPr>
          <w:p w:rsidR="0044130B" w:rsidRDefault="0044130B" w:rsidP="005E31FA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 xml:space="preserve">Физические лица, не </w:t>
            </w:r>
            <w:r w:rsidRPr="0078091D">
              <w:rPr>
                <w:color w:val="000000"/>
                <w:sz w:val="18"/>
                <w:szCs w:val="18"/>
              </w:rPr>
              <w:lastRenderedPageBreak/>
              <w:t>являющиеся индивидуальными предпринимателями</w:t>
            </w:r>
          </w:p>
        </w:tc>
        <w:tc>
          <w:tcPr>
            <w:tcW w:w="1013" w:type="pct"/>
            <w:gridSpan w:val="2"/>
          </w:tcPr>
          <w:p w:rsidR="0044130B" w:rsidRPr="0078091D" w:rsidRDefault="0044130B" w:rsidP="005E31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Статья</w:t>
            </w:r>
            <w:r w:rsidRPr="0078091D">
              <w:rPr>
                <w:color w:val="000000"/>
                <w:sz w:val="18"/>
                <w:szCs w:val="18"/>
              </w:rPr>
              <w:t xml:space="preserve"> 303 Трудового кодекса Российской Федерации;</w:t>
            </w:r>
          </w:p>
          <w:p w:rsidR="0044130B" w:rsidRDefault="0044130B" w:rsidP="005E31FA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lastRenderedPageBreak/>
              <w:t xml:space="preserve">Федеральный закон </w:t>
            </w:r>
          </w:p>
          <w:p w:rsidR="0044130B" w:rsidRDefault="0044130B" w:rsidP="005E31FA">
            <w:pPr>
              <w:jc w:val="center"/>
              <w:rPr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 06</w:t>
            </w:r>
            <w:r>
              <w:rPr>
                <w:color w:val="000000"/>
                <w:sz w:val="18"/>
                <w:szCs w:val="18"/>
              </w:rPr>
              <w:t xml:space="preserve"> октября </w:t>
            </w:r>
            <w:r w:rsidRPr="0078091D">
              <w:rPr>
                <w:color w:val="000000"/>
                <w:sz w:val="18"/>
                <w:szCs w:val="18"/>
              </w:rPr>
              <w:t xml:space="preserve">2003 </w:t>
            </w:r>
            <w:r>
              <w:rPr>
                <w:color w:val="000000"/>
                <w:sz w:val="18"/>
                <w:szCs w:val="18"/>
              </w:rPr>
              <w:t xml:space="preserve">года </w:t>
            </w:r>
            <w:r w:rsidRPr="0078091D">
              <w:rPr>
                <w:color w:val="000000"/>
                <w:sz w:val="18"/>
                <w:szCs w:val="18"/>
              </w:rPr>
              <w:t>№ 131-ФЗ «Об общих принципах организации местного самоуправления в Российской Федерации»;</w:t>
            </w:r>
            <w:r w:rsidRPr="0078091D">
              <w:rPr>
                <w:sz w:val="18"/>
                <w:szCs w:val="18"/>
              </w:rPr>
              <w:t xml:space="preserve"> Федеральный закон </w:t>
            </w:r>
          </w:p>
          <w:p w:rsidR="0044130B" w:rsidRDefault="0044130B" w:rsidP="005E31FA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>от 27</w:t>
            </w:r>
            <w:r>
              <w:rPr>
                <w:sz w:val="18"/>
                <w:szCs w:val="18"/>
              </w:rPr>
              <w:t xml:space="preserve"> июля </w:t>
            </w:r>
            <w:r w:rsidRPr="0078091D">
              <w:rPr>
                <w:sz w:val="18"/>
                <w:szCs w:val="18"/>
              </w:rPr>
              <w:t>2010 года № 210- ФЗ</w:t>
            </w:r>
          </w:p>
          <w:p w:rsidR="0044130B" w:rsidRPr="0078091D" w:rsidRDefault="0044130B" w:rsidP="005E31FA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t xml:space="preserve"> «Об организации предоставления государственных и муниципальных услуг»</w:t>
            </w:r>
          </w:p>
          <w:p w:rsidR="0044130B" w:rsidRDefault="0044130B" w:rsidP="005E31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:rsidR="0044130B" w:rsidRDefault="0044130B" w:rsidP="005E31FA">
            <w:pPr>
              <w:jc w:val="center"/>
              <w:rPr>
                <w:sz w:val="18"/>
                <w:szCs w:val="18"/>
              </w:rPr>
            </w:pPr>
            <w:r w:rsidRPr="0078091D">
              <w:rPr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546" w:type="pct"/>
          </w:tcPr>
          <w:p w:rsidR="0044130B" w:rsidRDefault="0044130B" w:rsidP="005E31FA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488" w:type="pct"/>
          </w:tcPr>
          <w:p w:rsidR="0044130B" w:rsidRDefault="0044130B" w:rsidP="005E31FA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44130B" w:rsidRPr="00CB1978" w:rsidTr="009E21BA">
        <w:trPr>
          <w:trHeight w:val="2476"/>
        </w:trPr>
        <w:tc>
          <w:tcPr>
            <w:tcW w:w="182" w:type="pct"/>
          </w:tcPr>
          <w:p w:rsidR="0044130B" w:rsidRDefault="0044130B" w:rsidP="0044130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588" w:type="pct"/>
            <w:gridSpan w:val="2"/>
          </w:tcPr>
          <w:p w:rsidR="0044130B" w:rsidRDefault="0044130B" w:rsidP="004413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Совершение нотариальных действий главой муниципального образования сельское поселение Болчары и специально уполномоченными </w:t>
            </w:r>
            <w:r w:rsidR="009E21BA">
              <w:rPr>
                <w:color w:val="000000"/>
                <w:sz w:val="18"/>
                <w:szCs w:val="18"/>
              </w:rPr>
              <w:t>должностными лицами местного самоуправления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gridSpan w:val="3"/>
          </w:tcPr>
          <w:p w:rsidR="0044130B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gridSpan w:val="3"/>
          </w:tcPr>
          <w:p w:rsidR="0044130B" w:rsidRDefault="0044130B" w:rsidP="005541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Организационно – правовой отдел</w:t>
            </w:r>
          </w:p>
        </w:tc>
        <w:tc>
          <w:tcPr>
            <w:tcW w:w="501" w:type="pct"/>
            <w:gridSpan w:val="3"/>
          </w:tcPr>
          <w:p w:rsidR="0044130B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pct"/>
            <w:gridSpan w:val="2"/>
          </w:tcPr>
          <w:p w:rsidR="0044130B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:rsidR="0044130B" w:rsidRDefault="0044130B" w:rsidP="00C91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</w:tcPr>
          <w:p w:rsidR="0044130B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</w:tcPr>
          <w:p w:rsidR="0044130B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130B" w:rsidRPr="00CB1978" w:rsidTr="00091F8D">
        <w:trPr>
          <w:trHeight w:val="68"/>
        </w:trPr>
        <w:tc>
          <w:tcPr>
            <w:tcW w:w="5000" w:type="pct"/>
            <w:gridSpan w:val="17"/>
          </w:tcPr>
          <w:p w:rsidR="0044130B" w:rsidRPr="00175ADD" w:rsidRDefault="0044130B" w:rsidP="000126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75ADD">
              <w:rPr>
                <w:b/>
                <w:color w:val="000000"/>
                <w:sz w:val="18"/>
                <w:szCs w:val="18"/>
              </w:rPr>
              <w:t>В сфере налогового законодательства</w:t>
            </w:r>
          </w:p>
        </w:tc>
      </w:tr>
      <w:tr w:rsidR="0044130B" w:rsidRPr="00C55FD4" w:rsidTr="0044130B">
        <w:trPr>
          <w:trHeight w:val="68"/>
        </w:trPr>
        <w:tc>
          <w:tcPr>
            <w:tcW w:w="182" w:type="pct"/>
          </w:tcPr>
          <w:p w:rsidR="0044130B" w:rsidRPr="00112C4C" w:rsidRDefault="0044130B" w:rsidP="0044130B">
            <w:pPr>
              <w:pStyle w:val="ab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88" w:type="pct"/>
            <w:gridSpan w:val="2"/>
          </w:tcPr>
          <w:p w:rsidR="0044130B" w:rsidRPr="00112C4C" w:rsidRDefault="0044130B" w:rsidP="001432F0">
            <w:pPr>
              <w:jc w:val="center"/>
              <w:rPr>
                <w:color w:val="000000"/>
                <w:sz w:val="18"/>
                <w:szCs w:val="18"/>
              </w:rPr>
            </w:pPr>
            <w:r w:rsidRPr="00112C4C">
              <w:rPr>
                <w:sz w:val="18"/>
                <w:szCs w:val="18"/>
              </w:rPr>
              <w:t xml:space="preserve">Дача письменных разъяснений налогоплательщикам и налоговым агентам по вопросам применения нормативных правовых актов муниципального образования </w:t>
            </w:r>
            <w:r>
              <w:rPr>
                <w:sz w:val="18"/>
                <w:szCs w:val="18"/>
              </w:rPr>
              <w:t>сельское поселение Болчары</w:t>
            </w:r>
            <w:r w:rsidRPr="00112C4C">
              <w:rPr>
                <w:sz w:val="18"/>
                <w:szCs w:val="18"/>
              </w:rPr>
              <w:t xml:space="preserve"> о местных налогах и сборах</w:t>
            </w:r>
          </w:p>
        </w:tc>
        <w:tc>
          <w:tcPr>
            <w:tcW w:w="500" w:type="pct"/>
            <w:gridSpan w:val="3"/>
          </w:tcPr>
          <w:p w:rsidR="0044130B" w:rsidRPr="0078091D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Отсутству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78091D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545" w:type="pct"/>
            <w:gridSpan w:val="3"/>
          </w:tcPr>
          <w:p w:rsidR="0044130B" w:rsidRPr="00112C4C" w:rsidRDefault="0044130B" w:rsidP="00C91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по экономике и финансам </w:t>
            </w:r>
          </w:p>
        </w:tc>
        <w:tc>
          <w:tcPr>
            <w:tcW w:w="501" w:type="pct"/>
            <w:gridSpan w:val="3"/>
          </w:tcPr>
          <w:p w:rsidR="0044130B" w:rsidRPr="00112C4C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  <w:r w:rsidRPr="00112C4C">
              <w:rPr>
                <w:color w:val="000000"/>
                <w:sz w:val="18"/>
                <w:szCs w:val="18"/>
              </w:rPr>
              <w:t>Физические и юридические лица (за исключением государственных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  <w:tc>
          <w:tcPr>
            <w:tcW w:w="1013" w:type="pct"/>
            <w:gridSpan w:val="2"/>
          </w:tcPr>
          <w:p w:rsidR="0044130B" w:rsidRPr="00112C4C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</w:tcPr>
          <w:p w:rsidR="0044130B" w:rsidRPr="00112C4C" w:rsidRDefault="0044130B" w:rsidP="00C913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pct"/>
          </w:tcPr>
          <w:p w:rsidR="0044130B" w:rsidRPr="00112C4C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</w:tcPr>
          <w:p w:rsidR="0044130B" w:rsidRPr="00112C4C" w:rsidRDefault="0044130B" w:rsidP="00C913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E52B1" w:rsidRDefault="008E52B1" w:rsidP="008E52B1">
      <w:pPr>
        <w:rPr>
          <w:color w:val="000000"/>
          <w:sz w:val="16"/>
          <w:szCs w:val="16"/>
        </w:rPr>
      </w:pPr>
    </w:p>
    <w:p w:rsidR="008E52B1" w:rsidRDefault="008E52B1" w:rsidP="008E52B1">
      <w:pPr>
        <w:rPr>
          <w:color w:val="000000"/>
          <w:sz w:val="16"/>
          <w:szCs w:val="16"/>
        </w:rPr>
      </w:pPr>
    </w:p>
    <w:p w:rsidR="008E52B1" w:rsidRDefault="008E52B1" w:rsidP="008E52B1">
      <w:pPr>
        <w:rPr>
          <w:color w:val="000000"/>
          <w:sz w:val="16"/>
          <w:szCs w:val="16"/>
        </w:rPr>
      </w:pPr>
    </w:p>
    <w:p w:rsidR="005B61B0" w:rsidRPr="00B22CD3" w:rsidRDefault="005B61B0" w:rsidP="008E52B1"/>
    <w:sectPr w:rsidR="005B61B0" w:rsidRPr="00B22CD3" w:rsidSect="00B3284B">
      <w:pgSz w:w="16838" w:h="11906" w:orient="landscape"/>
      <w:pgMar w:top="709" w:right="1418" w:bottom="851" w:left="1276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2F0" w:rsidRDefault="001432F0" w:rsidP="003275B4">
      <w:r>
        <w:separator/>
      </w:r>
    </w:p>
  </w:endnote>
  <w:endnote w:type="continuationSeparator" w:id="0">
    <w:p w:rsidR="001432F0" w:rsidRDefault="001432F0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2F0" w:rsidRDefault="001432F0" w:rsidP="003275B4">
      <w:r>
        <w:separator/>
      </w:r>
    </w:p>
  </w:footnote>
  <w:footnote w:type="continuationSeparator" w:id="0">
    <w:p w:rsidR="001432F0" w:rsidRDefault="001432F0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2F0" w:rsidRDefault="001432F0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432F0" w:rsidRDefault="001432F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2F0" w:rsidRDefault="001432F0" w:rsidP="00012696">
    <w:pPr>
      <w:pStyle w:val="a3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2F0" w:rsidRDefault="001432F0" w:rsidP="004B7CDE">
    <w:pPr>
      <w:pStyle w:val="a3"/>
    </w:pPr>
  </w:p>
  <w:p w:rsidR="001432F0" w:rsidRDefault="001432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91F8D"/>
    <w:rsid w:val="000B5C85"/>
    <w:rsid w:val="000C23D2"/>
    <w:rsid w:val="001134CC"/>
    <w:rsid w:val="001432F0"/>
    <w:rsid w:val="001B74D8"/>
    <w:rsid w:val="001F5B6C"/>
    <w:rsid w:val="002216B4"/>
    <w:rsid w:val="00231BD1"/>
    <w:rsid w:val="00241B57"/>
    <w:rsid w:val="00250975"/>
    <w:rsid w:val="00293F70"/>
    <w:rsid w:val="0029712E"/>
    <w:rsid w:val="002B0189"/>
    <w:rsid w:val="002D75F7"/>
    <w:rsid w:val="002E15C0"/>
    <w:rsid w:val="002F344A"/>
    <w:rsid w:val="00306FCA"/>
    <w:rsid w:val="003275B4"/>
    <w:rsid w:val="00364555"/>
    <w:rsid w:val="003C3861"/>
    <w:rsid w:val="003F6EF6"/>
    <w:rsid w:val="004023DD"/>
    <w:rsid w:val="00410085"/>
    <w:rsid w:val="0042515A"/>
    <w:rsid w:val="00425CFD"/>
    <w:rsid w:val="0044130B"/>
    <w:rsid w:val="00452103"/>
    <w:rsid w:val="00453F92"/>
    <w:rsid w:val="00486B23"/>
    <w:rsid w:val="00493F31"/>
    <w:rsid w:val="004940B9"/>
    <w:rsid w:val="004A6AC0"/>
    <w:rsid w:val="004B0A97"/>
    <w:rsid w:val="004B7CDE"/>
    <w:rsid w:val="00554128"/>
    <w:rsid w:val="00590C90"/>
    <w:rsid w:val="005934C3"/>
    <w:rsid w:val="00593E37"/>
    <w:rsid w:val="005B61B0"/>
    <w:rsid w:val="005C0C5B"/>
    <w:rsid w:val="005D7E66"/>
    <w:rsid w:val="005E3C49"/>
    <w:rsid w:val="00652952"/>
    <w:rsid w:val="006663A7"/>
    <w:rsid w:val="00667DD5"/>
    <w:rsid w:val="006D2A3E"/>
    <w:rsid w:val="00710E7F"/>
    <w:rsid w:val="00714FA6"/>
    <w:rsid w:val="00760547"/>
    <w:rsid w:val="007C5DB3"/>
    <w:rsid w:val="007D4E28"/>
    <w:rsid w:val="007F5948"/>
    <w:rsid w:val="008339D5"/>
    <w:rsid w:val="008E52B1"/>
    <w:rsid w:val="008F0557"/>
    <w:rsid w:val="00930E3F"/>
    <w:rsid w:val="009405E4"/>
    <w:rsid w:val="00947D6B"/>
    <w:rsid w:val="0095468D"/>
    <w:rsid w:val="00960DD6"/>
    <w:rsid w:val="00967068"/>
    <w:rsid w:val="00976125"/>
    <w:rsid w:val="009E21BA"/>
    <w:rsid w:val="00A37655"/>
    <w:rsid w:val="00A62209"/>
    <w:rsid w:val="00A91E7A"/>
    <w:rsid w:val="00A9377A"/>
    <w:rsid w:val="00A96E17"/>
    <w:rsid w:val="00AC2056"/>
    <w:rsid w:val="00B02C7F"/>
    <w:rsid w:val="00B22CD3"/>
    <w:rsid w:val="00B3284B"/>
    <w:rsid w:val="00B464B4"/>
    <w:rsid w:val="00B63190"/>
    <w:rsid w:val="00B67708"/>
    <w:rsid w:val="00B915C6"/>
    <w:rsid w:val="00BA12E9"/>
    <w:rsid w:val="00BB14D0"/>
    <w:rsid w:val="00BB3219"/>
    <w:rsid w:val="00BD0A1C"/>
    <w:rsid w:val="00BD28C5"/>
    <w:rsid w:val="00BE3218"/>
    <w:rsid w:val="00C07A5B"/>
    <w:rsid w:val="00C74E91"/>
    <w:rsid w:val="00C77B5A"/>
    <w:rsid w:val="00C84399"/>
    <w:rsid w:val="00C913F7"/>
    <w:rsid w:val="00CC51BA"/>
    <w:rsid w:val="00CC7EEA"/>
    <w:rsid w:val="00CD3B37"/>
    <w:rsid w:val="00CE2ADD"/>
    <w:rsid w:val="00CF6C31"/>
    <w:rsid w:val="00D463E2"/>
    <w:rsid w:val="00D835BD"/>
    <w:rsid w:val="00D937C2"/>
    <w:rsid w:val="00DC463F"/>
    <w:rsid w:val="00E2648E"/>
    <w:rsid w:val="00E451E4"/>
    <w:rsid w:val="00E6499A"/>
    <w:rsid w:val="00E84450"/>
    <w:rsid w:val="00E95697"/>
    <w:rsid w:val="00EC5DA8"/>
    <w:rsid w:val="00ED3480"/>
    <w:rsid w:val="00ED7AF2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c">
    <w:name w:val="Без интервала Знак"/>
    <w:link w:val="ab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e">
    <w:name w:val="Title"/>
    <w:basedOn w:val="a"/>
    <w:link w:val="af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">
    <w:name w:val="Название Знак"/>
    <w:basedOn w:val="a0"/>
    <w:link w:val="ae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0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3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6">
    <w:name w:val="Гипертекстовая ссылка"/>
    <w:basedOn w:val="af5"/>
    <w:uiPriority w:val="99"/>
    <w:rsid w:val="008E52B1"/>
  </w:style>
  <w:style w:type="paragraph" w:customStyle="1" w:styleId="af7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8E52B1"/>
  </w:style>
  <w:style w:type="paragraph" w:customStyle="1" w:styleId="afd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e">
    <w:name w:val="Текст выноски Знак"/>
    <w:basedOn w:val="a0"/>
    <w:link w:val="aff"/>
    <w:uiPriority w:val="99"/>
    <w:rsid w:val="008E52B1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afe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ff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Normal (Web)"/>
    <w:basedOn w:val="a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2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3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3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3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4">
    <w:name w:val="Текст сноски Знак"/>
    <w:aliases w:val="Знак3 Знак"/>
    <w:link w:val="aff5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footnote text"/>
    <w:aliases w:val="Знак3"/>
    <w:basedOn w:val="a"/>
    <w:link w:val="aff4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link w:val="aff5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Document Map"/>
    <w:basedOn w:val="a"/>
    <w:link w:val="aff8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9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a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b">
    <w:name w:val="Subtitle"/>
    <w:basedOn w:val="a"/>
    <w:next w:val="a"/>
    <w:link w:val="affc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0"/>
    <w:link w:val="affb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d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e">
    <w:name w:val="annotation reference"/>
    <w:rsid w:val="008E52B1"/>
    <w:rPr>
      <w:sz w:val="16"/>
      <w:szCs w:val="16"/>
    </w:rPr>
  </w:style>
  <w:style w:type="paragraph" w:styleId="afff">
    <w:name w:val="annotation text"/>
    <w:basedOn w:val="a"/>
    <w:link w:val="afff0"/>
    <w:rsid w:val="008E52B1"/>
    <w:rPr>
      <w:sz w:val="20"/>
      <w:szCs w:val="20"/>
    </w:rPr>
  </w:style>
  <w:style w:type="character" w:customStyle="1" w:styleId="afff0">
    <w:name w:val="Текст примечания Знак"/>
    <w:basedOn w:val="a0"/>
    <w:link w:val="afff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rsid w:val="008E52B1"/>
    <w:rPr>
      <w:b/>
      <w:bCs/>
    </w:rPr>
  </w:style>
  <w:style w:type="character" w:customStyle="1" w:styleId="afff2">
    <w:name w:val="Тема примечания Знак"/>
    <w:basedOn w:val="afff0"/>
    <w:link w:val="afff1"/>
    <w:rsid w:val="008E52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BB91C46E90128B829FA6D57CFD1A0B2997BEF3728EBDA1FD0EE877C0A0E29F88CA02318F2D6FD936dF40K" TargetMode="External"/><Relationship Id="rId18" Type="http://schemas.openxmlformats.org/officeDocument/2006/relationships/hyperlink" Target="consultantplus://offline/ref=BB91C46E90128B829FA6D57CFD1A0B2997BEF3728EBDA1FD0EE877C0A0E29F88CA02318F2D6FD933dF4DK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consultantplus://offline/ref=BB91C46E90128B829FA6D57CFD1A0B2997BEF3728EBDA1FD0EE877C0A0E29F88CA02318F2D6FD936dF46K" TargetMode="External"/><Relationship Id="rId17" Type="http://schemas.openxmlformats.org/officeDocument/2006/relationships/hyperlink" Target="consultantplus://offline/ref=BB91C46E90128B829FA6D57CFD1A0B2997BEF3728EBDA1FD0EE877C0A0E29F88CA02318F2D6FD936dF40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B91C46E90128B829FA6D57CFD1A0B2997BEF3728EBDA1FD0EE877C0A0E29F88CA02318F2D6FD936dF46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B974BD86E9E2AF199210B8FA0BAF1E98150C454B92CA346A72A34FB513218AB09A6929EAE700Dx514G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24624.36/" TargetMode="Externa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BB91C46E90128B829FA6D57CFD1A0B2997BEF3728EBDA1FD0EE877C0A0E29F88CA02318F2D6FD933dF4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41</Pages>
  <Words>7918</Words>
  <Characters>45135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2020-11-11T12:35:00Z</cp:lastPrinted>
  <dcterms:created xsi:type="dcterms:W3CDTF">2020-11-11T13:07:00Z</dcterms:created>
  <dcterms:modified xsi:type="dcterms:W3CDTF">2020-11-12T07:04:00Z</dcterms:modified>
</cp:coreProperties>
</file>