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23" w:rsidRPr="008050A2" w:rsidRDefault="00321323" w:rsidP="0032132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050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ГОРОДСКОГО ПОСЕЛЕНИЯ  </w:t>
      </w:r>
      <w:r w:rsidR="00B97618">
        <w:rPr>
          <w:b/>
          <w:sz w:val="28"/>
          <w:szCs w:val="28"/>
        </w:rPr>
        <w:t>КОНДИНСКОЕ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>Кондинского района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8050A2">
        <w:rPr>
          <w:b/>
          <w:sz w:val="28"/>
          <w:szCs w:val="28"/>
        </w:rPr>
        <w:t>Югры</w:t>
      </w:r>
      <w:proofErr w:type="spellEnd"/>
    </w:p>
    <w:p w:rsidR="00321323" w:rsidRPr="008050A2" w:rsidRDefault="00321323" w:rsidP="00321323">
      <w:pPr>
        <w:jc w:val="center"/>
        <w:rPr>
          <w:sz w:val="28"/>
          <w:szCs w:val="28"/>
        </w:rPr>
      </w:pPr>
    </w:p>
    <w:p w:rsidR="00321323" w:rsidRDefault="00321323" w:rsidP="00321323">
      <w:pPr>
        <w:pStyle w:val="1"/>
        <w:spacing w:before="0" w:after="0"/>
        <w:jc w:val="center"/>
        <w:rPr>
          <w:rFonts w:ascii="Times New Roman" w:hAnsi="Times New Roman"/>
        </w:rPr>
      </w:pPr>
      <w:r w:rsidRPr="00B97618">
        <w:rPr>
          <w:rFonts w:ascii="Times New Roman" w:hAnsi="Times New Roman"/>
        </w:rPr>
        <w:t>ПОСТАНОВЛЕНИЕ</w:t>
      </w:r>
    </w:p>
    <w:p w:rsidR="008B48DA" w:rsidRDefault="008B48DA" w:rsidP="008B48DA">
      <w:pPr>
        <w:jc w:val="center"/>
        <w:rPr>
          <w:i/>
          <w:sz w:val="22"/>
          <w:szCs w:val="22"/>
        </w:rPr>
      </w:pPr>
      <w:proofErr w:type="gramStart"/>
      <w:r w:rsidRPr="00F50563">
        <w:rPr>
          <w:i/>
          <w:sz w:val="22"/>
          <w:szCs w:val="22"/>
        </w:rPr>
        <w:t>(с изменениями, внесенными постановлени</w:t>
      </w:r>
      <w:r>
        <w:rPr>
          <w:i/>
          <w:sz w:val="22"/>
          <w:szCs w:val="22"/>
        </w:rPr>
        <w:t>е</w:t>
      </w:r>
      <w:r w:rsidRPr="00F50563">
        <w:rPr>
          <w:i/>
          <w:sz w:val="22"/>
          <w:szCs w:val="22"/>
        </w:rPr>
        <w:t>м</w:t>
      </w:r>
      <w:r w:rsidRPr="00F50563">
        <w:rPr>
          <w:color w:val="000000"/>
          <w:sz w:val="22"/>
          <w:szCs w:val="22"/>
        </w:rPr>
        <w:t xml:space="preserve"> </w:t>
      </w:r>
      <w:r w:rsidRPr="00F50563">
        <w:rPr>
          <w:i/>
          <w:sz w:val="22"/>
          <w:szCs w:val="22"/>
        </w:rPr>
        <w:t xml:space="preserve">администрации городского поселения Кондинское </w:t>
      </w:r>
      <w:proofErr w:type="gramEnd"/>
    </w:p>
    <w:p w:rsidR="008B48DA" w:rsidRPr="00F50563" w:rsidRDefault="008B48DA" w:rsidP="008B48DA">
      <w:pPr>
        <w:jc w:val="center"/>
        <w:rPr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 от 24.08.2018 №1</w:t>
      </w:r>
      <w:r w:rsidR="00CB4256">
        <w:rPr>
          <w:i/>
          <w:sz w:val="22"/>
          <w:szCs w:val="22"/>
        </w:rPr>
        <w:t>60</w:t>
      </w:r>
      <w:r w:rsidR="00C419B3">
        <w:rPr>
          <w:i/>
          <w:sz w:val="22"/>
          <w:szCs w:val="22"/>
        </w:rPr>
        <w:t>, от 29.09.2020 №163</w:t>
      </w:r>
      <w:r w:rsidRPr="00F50563">
        <w:rPr>
          <w:color w:val="000000"/>
          <w:sz w:val="22"/>
          <w:szCs w:val="22"/>
        </w:rPr>
        <w:t>)</w:t>
      </w:r>
    </w:p>
    <w:p w:rsidR="008B48DA" w:rsidRPr="008B48DA" w:rsidRDefault="008B48DA" w:rsidP="008B48DA"/>
    <w:p w:rsidR="00321323" w:rsidRPr="00B97618" w:rsidRDefault="00B97618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 xml:space="preserve">от </w:t>
      </w:r>
      <w:r w:rsidR="009959C7">
        <w:rPr>
          <w:sz w:val="26"/>
          <w:szCs w:val="26"/>
        </w:rPr>
        <w:t>29 декабря</w:t>
      </w:r>
      <w:r w:rsidR="00321323" w:rsidRPr="00B97618">
        <w:rPr>
          <w:sz w:val="26"/>
          <w:szCs w:val="26"/>
        </w:rPr>
        <w:t xml:space="preserve"> 201</w:t>
      </w:r>
      <w:r w:rsidR="009959C7">
        <w:rPr>
          <w:sz w:val="26"/>
          <w:szCs w:val="26"/>
        </w:rPr>
        <w:t>7</w:t>
      </w:r>
      <w:r w:rsidR="00321323" w:rsidRPr="00B97618">
        <w:rPr>
          <w:sz w:val="26"/>
          <w:szCs w:val="26"/>
        </w:rPr>
        <w:t xml:space="preserve"> года                                                                          </w:t>
      </w:r>
      <w:r w:rsidR="00D205B3">
        <w:rPr>
          <w:sz w:val="26"/>
          <w:szCs w:val="26"/>
        </w:rPr>
        <w:t xml:space="preserve">            </w:t>
      </w:r>
      <w:r w:rsidR="00321323" w:rsidRPr="00B97618">
        <w:rPr>
          <w:sz w:val="26"/>
          <w:szCs w:val="26"/>
        </w:rPr>
        <w:t xml:space="preserve">      № </w:t>
      </w:r>
      <w:r w:rsidR="009959C7">
        <w:rPr>
          <w:sz w:val="26"/>
          <w:szCs w:val="26"/>
        </w:rPr>
        <w:t>244</w:t>
      </w:r>
    </w:p>
    <w:p w:rsidR="00321323" w:rsidRPr="00B97618" w:rsidRDefault="00321323" w:rsidP="00321323">
      <w:pPr>
        <w:rPr>
          <w:sz w:val="26"/>
          <w:szCs w:val="26"/>
        </w:rPr>
      </w:pPr>
      <w:proofErr w:type="spellStart"/>
      <w:r w:rsidRPr="00B97618">
        <w:rPr>
          <w:sz w:val="26"/>
          <w:szCs w:val="26"/>
        </w:rPr>
        <w:t>пгт</w:t>
      </w:r>
      <w:proofErr w:type="gramStart"/>
      <w:r w:rsidRPr="00B97618">
        <w:rPr>
          <w:sz w:val="26"/>
          <w:szCs w:val="26"/>
        </w:rPr>
        <w:t>.</w:t>
      </w:r>
      <w:r w:rsidR="00B97618" w:rsidRPr="00B97618">
        <w:rPr>
          <w:sz w:val="26"/>
          <w:szCs w:val="26"/>
        </w:rPr>
        <w:t>К</w:t>
      </w:r>
      <w:proofErr w:type="gramEnd"/>
      <w:r w:rsidR="00B97618" w:rsidRPr="00B97618">
        <w:rPr>
          <w:sz w:val="26"/>
          <w:szCs w:val="26"/>
        </w:rPr>
        <w:t>ондинское</w:t>
      </w:r>
      <w:proofErr w:type="spellEnd"/>
      <w:r w:rsidRPr="00B97618">
        <w:rPr>
          <w:sz w:val="26"/>
          <w:szCs w:val="26"/>
        </w:rPr>
        <w:t xml:space="preserve">                                                                                 </w:t>
      </w:r>
    </w:p>
    <w:p w:rsidR="00321323" w:rsidRPr="00B97618" w:rsidRDefault="00321323" w:rsidP="00321323">
      <w:pPr>
        <w:jc w:val="right"/>
        <w:rPr>
          <w:sz w:val="26"/>
          <w:szCs w:val="26"/>
        </w:rPr>
      </w:pPr>
    </w:p>
    <w:p w:rsidR="008B48DA" w:rsidRDefault="008B48DA" w:rsidP="008B48DA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</w:t>
      </w:r>
      <w:r>
        <w:rPr>
          <w:i/>
          <w:sz w:val="18"/>
          <w:szCs w:val="18"/>
          <w:highlight w:val="lightGray"/>
        </w:rPr>
        <w:t>Постановлением администрации го</w:t>
      </w:r>
      <w:r w:rsidRPr="0038178E">
        <w:rPr>
          <w:i/>
          <w:sz w:val="18"/>
          <w:szCs w:val="18"/>
          <w:highlight w:val="lightGray"/>
        </w:rPr>
        <w:t xml:space="preserve">родского поселения </w:t>
      </w:r>
    </w:p>
    <w:p w:rsidR="008B48DA" w:rsidRDefault="008B48DA" w:rsidP="008B48DA">
      <w:pPr>
        <w:tabs>
          <w:tab w:val="num" w:pos="284"/>
        </w:tabs>
        <w:jc w:val="both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Кондинское от </w:t>
      </w:r>
      <w:r>
        <w:rPr>
          <w:i/>
          <w:sz w:val="18"/>
          <w:szCs w:val="18"/>
          <w:highlight w:val="lightGray"/>
        </w:rPr>
        <w:t>24 августа</w:t>
      </w:r>
      <w:r w:rsidRPr="0038178E">
        <w:rPr>
          <w:i/>
          <w:sz w:val="18"/>
          <w:szCs w:val="18"/>
          <w:highlight w:val="lightGray"/>
        </w:rPr>
        <w:t xml:space="preserve"> 201</w:t>
      </w:r>
      <w:r>
        <w:rPr>
          <w:i/>
          <w:sz w:val="18"/>
          <w:szCs w:val="18"/>
          <w:highlight w:val="lightGray"/>
        </w:rPr>
        <w:t>8 года №1</w:t>
      </w:r>
      <w:r w:rsidR="00CB4256">
        <w:rPr>
          <w:i/>
          <w:sz w:val="18"/>
          <w:szCs w:val="18"/>
          <w:highlight w:val="lightGray"/>
        </w:rPr>
        <w:t>60</w:t>
      </w:r>
      <w:r>
        <w:rPr>
          <w:i/>
          <w:sz w:val="18"/>
          <w:szCs w:val="18"/>
          <w:highlight w:val="lightGray"/>
        </w:rPr>
        <w:t xml:space="preserve"> </w:t>
      </w:r>
      <w:r w:rsidRPr="0038178E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 наименование  постановления изменены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>Об утверждении плана противодействия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 xml:space="preserve">коррупции в городском поселении </w:t>
      </w:r>
      <w:r w:rsidR="00B97618" w:rsidRPr="00B97618">
        <w:rPr>
          <w:sz w:val="26"/>
          <w:szCs w:val="26"/>
        </w:rPr>
        <w:t>Кондинское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>на 201</w:t>
      </w:r>
      <w:r w:rsidR="009959C7">
        <w:rPr>
          <w:sz w:val="26"/>
          <w:szCs w:val="26"/>
        </w:rPr>
        <w:t>8</w:t>
      </w:r>
      <w:r w:rsidRPr="00B97618">
        <w:rPr>
          <w:sz w:val="26"/>
          <w:szCs w:val="26"/>
        </w:rPr>
        <w:t>-20</w:t>
      </w:r>
      <w:r w:rsidR="008B48DA">
        <w:rPr>
          <w:sz w:val="26"/>
          <w:szCs w:val="26"/>
        </w:rPr>
        <w:t>20</w:t>
      </w:r>
      <w:r w:rsidRPr="00B97618">
        <w:rPr>
          <w:sz w:val="26"/>
          <w:szCs w:val="26"/>
        </w:rPr>
        <w:t xml:space="preserve"> годы</w:t>
      </w:r>
    </w:p>
    <w:p w:rsidR="0044762C" w:rsidRDefault="0044762C" w:rsidP="0044762C">
      <w:pPr>
        <w:pStyle w:val="a9"/>
        <w:spacing w:line="0" w:lineRule="atLeast"/>
        <w:jc w:val="center"/>
        <w:rPr>
          <w:b/>
          <w:sz w:val="26"/>
          <w:szCs w:val="26"/>
        </w:rPr>
      </w:pPr>
    </w:p>
    <w:p w:rsidR="00B97618" w:rsidRPr="00B97618" w:rsidRDefault="00B97618" w:rsidP="00B97618"/>
    <w:p w:rsidR="00321323" w:rsidRPr="00B97618" w:rsidRDefault="00321323" w:rsidP="00321323">
      <w:pPr>
        <w:ind w:firstLine="426"/>
        <w:jc w:val="both"/>
        <w:rPr>
          <w:sz w:val="26"/>
          <w:szCs w:val="26"/>
        </w:rPr>
      </w:pPr>
      <w:r w:rsidRPr="00B97618">
        <w:rPr>
          <w:sz w:val="26"/>
          <w:szCs w:val="26"/>
        </w:rPr>
        <w:t>С целью реализации Федерального закона от 25</w:t>
      </w:r>
      <w:r w:rsidR="009959C7">
        <w:rPr>
          <w:sz w:val="26"/>
          <w:szCs w:val="26"/>
        </w:rPr>
        <w:t xml:space="preserve"> декабря </w:t>
      </w:r>
      <w:r w:rsidRPr="00B97618">
        <w:rPr>
          <w:sz w:val="26"/>
          <w:szCs w:val="26"/>
        </w:rPr>
        <w:t>2008</w:t>
      </w:r>
      <w:r w:rsidR="009959C7">
        <w:rPr>
          <w:sz w:val="26"/>
          <w:szCs w:val="26"/>
        </w:rPr>
        <w:t xml:space="preserve"> года</w:t>
      </w:r>
      <w:r w:rsidRPr="00B97618">
        <w:rPr>
          <w:sz w:val="26"/>
          <w:szCs w:val="26"/>
        </w:rPr>
        <w:t xml:space="preserve"> №</w:t>
      </w:r>
      <w:r w:rsidR="00451F21">
        <w:rPr>
          <w:sz w:val="26"/>
          <w:szCs w:val="26"/>
        </w:rPr>
        <w:t xml:space="preserve"> </w:t>
      </w:r>
      <w:r w:rsidRPr="00B97618">
        <w:rPr>
          <w:sz w:val="26"/>
          <w:szCs w:val="26"/>
        </w:rPr>
        <w:t xml:space="preserve">273-ФЗ «О противодействии коррупции», Закона Ханты-Мансийского автономного округа – </w:t>
      </w:r>
      <w:proofErr w:type="spellStart"/>
      <w:r w:rsidRPr="00B97618">
        <w:rPr>
          <w:sz w:val="26"/>
          <w:szCs w:val="26"/>
        </w:rPr>
        <w:t>Югры</w:t>
      </w:r>
      <w:proofErr w:type="spellEnd"/>
      <w:r w:rsidRPr="00B97618">
        <w:rPr>
          <w:sz w:val="26"/>
          <w:szCs w:val="26"/>
        </w:rPr>
        <w:t xml:space="preserve"> от </w:t>
      </w:r>
      <w:r w:rsidR="009959C7" w:rsidRPr="009959C7">
        <w:rPr>
          <w:sz w:val="26"/>
          <w:szCs w:val="26"/>
        </w:rPr>
        <w:t xml:space="preserve">25 сентября 2008 года </w:t>
      </w:r>
      <w:r w:rsidRPr="00B97618">
        <w:rPr>
          <w:sz w:val="26"/>
          <w:szCs w:val="26"/>
        </w:rPr>
        <w:t>№</w:t>
      </w:r>
      <w:r w:rsidR="00451F21">
        <w:rPr>
          <w:sz w:val="26"/>
          <w:szCs w:val="26"/>
        </w:rPr>
        <w:t xml:space="preserve"> </w:t>
      </w:r>
      <w:r w:rsidRPr="00B97618">
        <w:rPr>
          <w:sz w:val="26"/>
          <w:szCs w:val="26"/>
        </w:rPr>
        <w:t xml:space="preserve">86-оз «О мерах по противодействию коррупции </w:t>
      </w:r>
      <w:proofErr w:type="gramStart"/>
      <w:r w:rsidRPr="00B97618">
        <w:rPr>
          <w:sz w:val="26"/>
          <w:szCs w:val="26"/>
        </w:rPr>
        <w:t>в</w:t>
      </w:r>
      <w:proofErr w:type="gramEnd"/>
      <w:r w:rsidRPr="00B97618">
        <w:rPr>
          <w:sz w:val="26"/>
          <w:szCs w:val="26"/>
        </w:rPr>
        <w:t xml:space="preserve"> </w:t>
      </w:r>
      <w:proofErr w:type="gramStart"/>
      <w:r w:rsidRPr="00B97618">
        <w:rPr>
          <w:sz w:val="26"/>
          <w:szCs w:val="26"/>
        </w:rPr>
        <w:t>Ханты-Мансийском</w:t>
      </w:r>
      <w:proofErr w:type="gramEnd"/>
      <w:r w:rsidRPr="00B97618">
        <w:rPr>
          <w:sz w:val="26"/>
          <w:szCs w:val="26"/>
        </w:rPr>
        <w:t xml:space="preserve"> автономном округе – </w:t>
      </w:r>
      <w:proofErr w:type="spellStart"/>
      <w:r w:rsidRPr="00B97618">
        <w:rPr>
          <w:sz w:val="26"/>
          <w:szCs w:val="26"/>
        </w:rPr>
        <w:t>Югре</w:t>
      </w:r>
      <w:proofErr w:type="spellEnd"/>
      <w:r w:rsidRPr="00B97618">
        <w:rPr>
          <w:sz w:val="26"/>
          <w:szCs w:val="26"/>
        </w:rPr>
        <w:t>»:</w:t>
      </w:r>
    </w:p>
    <w:p w:rsidR="00321323" w:rsidRPr="00B97618" w:rsidRDefault="00321323" w:rsidP="00321323">
      <w:pPr>
        <w:tabs>
          <w:tab w:val="left" w:pos="540"/>
        </w:tabs>
        <w:ind w:firstLine="426"/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1. Утвердить план противодействия коррупции в муниципальном образовании городское поселение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sz w:val="26"/>
          <w:szCs w:val="26"/>
        </w:rPr>
        <w:t xml:space="preserve"> на </w:t>
      </w:r>
      <w:r w:rsidR="009959C7" w:rsidRPr="009959C7">
        <w:rPr>
          <w:sz w:val="26"/>
          <w:szCs w:val="26"/>
        </w:rPr>
        <w:t>2018-20</w:t>
      </w:r>
      <w:r w:rsidR="008B48DA">
        <w:rPr>
          <w:sz w:val="26"/>
          <w:szCs w:val="26"/>
        </w:rPr>
        <w:t>20</w:t>
      </w:r>
      <w:r w:rsidR="009959C7" w:rsidRPr="009959C7">
        <w:rPr>
          <w:sz w:val="26"/>
          <w:szCs w:val="26"/>
        </w:rPr>
        <w:t xml:space="preserve"> годы </w:t>
      </w:r>
      <w:r w:rsidRPr="00B97618">
        <w:rPr>
          <w:sz w:val="26"/>
          <w:szCs w:val="26"/>
        </w:rPr>
        <w:t>(приложение).</w:t>
      </w:r>
    </w:p>
    <w:p w:rsidR="00321323" w:rsidRPr="00B97618" w:rsidRDefault="00321323" w:rsidP="00321323">
      <w:pPr>
        <w:numPr>
          <w:ilvl w:val="0"/>
          <w:numId w:val="1"/>
        </w:numPr>
        <w:tabs>
          <w:tab w:val="clear" w:pos="720"/>
          <w:tab w:val="num" w:pos="540"/>
        </w:tabs>
        <w:ind w:left="0" w:firstLine="426"/>
        <w:jc w:val="both"/>
        <w:rPr>
          <w:sz w:val="26"/>
          <w:szCs w:val="26"/>
        </w:rPr>
      </w:pPr>
      <w:proofErr w:type="gramStart"/>
      <w:r w:rsidRPr="00B97618">
        <w:rPr>
          <w:sz w:val="26"/>
          <w:szCs w:val="26"/>
        </w:rPr>
        <w:t>Контроль за</w:t>
      </w:r>
      <w:proofErr w:type="gramEnd"/>
      <w:r w:rsidRPr="00B97618">
        <w:rPr>
          <w:sz w:val="26"/>
          <w:szCs w:val="26"/>
        </w:rPr>
        <w:t xml:space="preserve"> выполнением </w:t>
      </w:r>
      <w:r w:rsidR="005A30C3">
        <w:rPr>
          <w:sz w:val="26"/>
          <w:szCs w:val="26"/>
        </w:rPr>
        <w:t>постановления</w:t>
      </w:r>
      <w:r w:rsidRPr="00B97618">
        <w:rPr>
          <w:sz w:val="26"/>
          <w:szCs w:val="26"/>
        </w:rPr>
        <w:t xml:space="preserve"> возложить на </w:t>
      </w:r>
      <w:r w:rsidRPr="00B97618">
        <w:rPr>
          <w:rFonts w:ascii="Times New Roman CYR" w:hAnsi="Times New Roman CYR" w:cs="Times New Roman CYR"/>
          <w:sz w:val="26"/>
          <w:szCs w:val="26"/>
        </w:rPr>
        <w:t xml:space="preserve">заместителя главы </w:t>
      </w:r>
      <w:r w:rsidR="00B97618"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r w:rsidRPr="00B97618">
        <w:rPr>
          <w:sz w:val="26"/>
          <w:szCs w:val="26"/>
        </w:rPr>
        <w:t>городско</w:t>
      </w:r>
      <w:r w:rsidR="00B97618">
        <w:rPr>
          <w:sz w:val="26"/>
          <w:szCs w:val="26"/>
        </w:rPr>
        <w:t>го</w:t>
      </w:r>
      <w:r w:rsidRPr="00B97618">
        <w:rPr>
          <w:sz w:val="26"/>
          <w:szCs w:val="26"/>
        </w:rPr>
        <w:t xml:space="preserve"> поселени</w:t>
      </w:r>
      <w:r w:rsidR="00B97618">
        <w:rPr>
          <w:sz w:val="26"/>
          <w:szCs w:val="26"/>
        </w:rPr>
        <w:t>я</w:t>
      </w:r>
      <w:r w:rsidRPr="00B97618">
        <w:rPr>
          <w:sz w:val="26"/>
          <w:szCs w:val="26"/>
        </w:rPr>
        <w:t xml:space="preserve">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rFonts w:ascii="Times New Roman CYR" w:hAnsi="Times New Roman CYR" w:cs="Times New Roman CYR"/>
          <w:sz w:val="26"/>
          <w:szCs w:val="26"/>
        </w:rPr>
        <w:t>.</w:t>
      </w:r>
    </w:p>
    <w:p w:rsidR="00321323" w:rsidRPr="00B97618" w:rsidRDefault="00321323" w:rsidP="00321323">
      <w:pPr>
        <w:ind w:firstLine="180"/>
        <w:jc w:val="both"/>
        <w:rPr>
          <w:sz w:val="26"/>
          <w:szCs w:val="26"/>
        </w:rPr>
      </w:pPr>
    </w:p>
    <w:p w:rsidR="00321323" w:rsidRPr="00B97618" w:rsidRDefault="00321323" w:rsidP="00321323">
      <w:pPr>
        <w:jc w:val="both"/>
        <w:rPr>
          <w:sz w:val="26"/>
          <w:szCs w:val="26"/>
        </w:rPr>
      </w:pPr>
    </w:p>
    <w:p w:rsidR="00321323" w:rsidRDefault="00321323" w:rsidP="00321323">
      <w:pPr>
        <w:jc w:val="both"/>
        <w:rPr>
          <w:sz w:val="26"/>
          <w:szCs w:val="26"/>
        </w:rPr>
      </w:pPr>
    </w:p>
    <w:p w:rsidR="00B97618" w:rsidRPr="00B97618" w:rsidRDefault="00B97618" w:rsidP="00321323">
      <w:pPr>
        <w:jc w:val="both"/>
        <w:rPr>
          <w:sz w:val="26"/>
          <w:szCs w:val="26"/>
        </w:rPr>
      </w:pPr>
    </w:p>
    <w:p w:rsidR="00B97618" w:rsidRDefault="00321323" w:rsidP="00321323">
      <w:pPr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Глава </w:t>
      </w:r>
      <w:proofErr w:type="gramStart"/>
      <w:r w:rsidRPr="00B97618">
        <w:rPr>
          <w:sz w:val="26"/>
          <w:szCs w:val="26"/>
        </w:rPr>
        <w:t>городского</w:t>
      </w:r>
      <w:proofErr w:type="gramEnd"/>
      <w:r w:rsidRPr="00B97618">
        <w:rPr>
          <w:sz w:val="26"/>
          <w:szCs w:val="26"/>
        </w:rPr>
        <w:t xml:space="preserve"> </w:t>
      </w:r>
    </w:p>
    <w:p w:rsidR="00321323" w:rsidRPr="00B97618" w:rsidRDefault="00321323" w:rsidP="00321323">
      <w:pPr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поселения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sz w:val="26"/>
          <w:szCs w:val="26"/>
        </w:rPr>
        <w:t xml:space="preserve">                                                                         </w:t>
      </w:r>
      <w:r w:rsidR="00B97618">
        <w:rPr>
          <w:sz w:val="26"/>
          <w:szCs w:val="26"/>
        </w:rPr>
        <w:t>С.А.Дерябин</w:t>
      </w:r>
    </w:p>
    <w:p w:rsidR="00321323" w:rsidRPr="00B97618" w:rsidRDefault="00321323" w:rsidP="00321323">
      <w:pPr>
        <w:jc w:val="both"/>
        <w:rPr>
          <w:sz w:val="26"/>
          <w:szCs w:val="26"/>
        </w:rPr>
      </w:pPr>
    </w:p>
    <w:p w:rsidR="0044762C" w:rsidRPr="00B97618" w:rsidRDefault="0044762C" w:rsidP="0044762C">
      <w:pPr>
        <w:jc w:val="both"/>
        <w:rPr>
          <w:bCs/>
          <w:sz w:val="26"/>
          <w:szCs w:val="26"/>
        </w:rPr>
      </w:pPr>
      <w:r w:rsidRPr="00B97618">
        <w:rPr>
          <w:bCs/>
          <w:sz w:val="26"/>
          <w:szCs w:val="26"/>
        </w:rPr>
        <w:tab/>
      </w:r>
    </w:p>
    <w:p w:rsidR="0044762C" w:rsidRPr="00B97618" w:rsidRDefault="0044762C" w:rsidP="0044762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762C" w:rsidRPr="00813641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688"/>
        <w:gridCol w:w="3882"/>
      </w:tblGrid>
      <w:tr w:rsidR="0044762C" w:rsidRPr="00813641" w:rsidTr="008F5DF9">
        <w:tc>
          <w:tcPr>
            <w:tcW w:w="5688" w:type="dxa"/>
          </w:tcPr>
          <w:p w:rsidR="0044762C" w:rsidRPr="00813641" w:rsidRDefault="0044762C" w:rsidP="008F5DF9">
            <w:pPr>
              <w:jc w:val="both"/>
            </w:pPr>
          </w:p>
        </w:tc>
        <w:tc>
          <w:tcPr>
            <w:tcW w:w="3882" w:type="dxa"/>
          </w:tcPr>
          <w:p w:rsidR="0044762C" w:rsidRPr="00813641" w:rsidRDefault="0044762C" w:rsidP="008F5DF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4762C" w:rsidRPr="00813641" w:rsidRDefault="0044762C" w:rsidP="0044762C"/>
    <w:p w:rsidR="0044762C" w:rsidRPr="00813641" w:rsidRDefault="0044762C" w:rsidP="0044762C">
      <w:pPr>
        <w:rPr>
          <w:b/>
        </w:rPr>
      </w:pPr>
    </w:p>
    <w:p w:rsidR="00891595" w:rsidRPr="00813641" w:rsidRDefault="00891595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F73ECD" w:rsidRDefault="00F73ECD" w:rsidP="00F73ECD">
      <w:pPr>
        <w:jc w:val="right"/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F73ECD" w:rsidRPr="00451F21" w:rsidRDefault="00F73ECD" w:rsidP="00F73ECD">
      <w:pPr>
        <w:jc w:val="right"/>
      </w:pPr>
      <w:r w:rsidRPr="00451F21">
        <w:lastRenderedPageBreak/>
        <w:t xml:space="preserve">Приложение </w:t>
      </w:r>
    </w:p>
    <w:p w:rsidR="00F73ECD" w:rsidRPr="00451F21" w:rsidRDefault="00F73ECD" w:rsidP="00F73ECD">
      <w:pPr>
        <w:jc w:val="right"/>
      </w:pPr>
      <w:r w:rsidRPr="00451F21">
        <w:t xml:space="preserve">к </w:t>
      </w:r>
      <w:r w:rsidR="00D205B3" w:rsidRPr="00451F21">
        <w:t>постановлению</w:t>
      </w:r>
      <w:r w:rsidRPr="00451F21">
        <w:t xml:space="preserve"> администрации</w:t>
      </w:r>
    </w:p>
    <w:p w:rsidR="00F73ECD" w:rsidRPr="00451F21" w:rsidRDefault="00F73ECD" w:rsidP="00F73ECD">
      <w:pPr>
        <w:jc w:val="right"/>
      </w:pPr>
      <w:r w:rsidRPr="00451F21">
        <w:t xml:space="preserve">городского поселения </w:t>
      </w:r>
      <w:r w:rsidR="00B97618" w:rsidRPr="00451F21">
        <w:t>Кондинское</w:t>
      </w:r>
    </w:p>
    <w:p w:rsidR="00F73ECD" w:rsidRPr="00451F21" w:rsidRDefault="00F73ECD" w:rsidP="00F73ECD">
      <w:pPr>
        <w:jc w:val="right"/>
      </w:pPr>
      <w:r w:rsidRPr="00451F21">
        <w:t xml:space="preserve">от </w:t>
      </w:r>
      <w:r w:rsidR="009959C7" w:rsidRPr="00451F21">
        <w:t>29 декабря</w:t>
      </w:r>
      <w:r w:rsidR="00B97618" w:rsidRPr="00451F21">
        <w:t xml:space="preserve"> </w:t>
      </w:r>
      <w:r w:rsidRPr="00451F21">
        <w:t>201</w:t>
      </w:r>
      <w:r w:rsidR="00451F21">
        <w:t>7</w:t>
      </w:r>
      <w:r w:rsidR="00B97618" w:rsidRPr="00451F21">
        <w:t xml:space="preserve"> года</w:t>
      </w:r>
      <w:r w:rsidRPr="00451F21">
        <w:t xml:space="preserve"> № </w:t>
      </w:r>
      <w:r w:rsidR="009959C7" w:rsidRPr="00451F21">
        <w:t>244</w:t>
      </w:r>
    </w:p>
    <w:p w:rsidR="008B48DA" w:rsidRDefault="008B48DA" w:rsidP="008B48DA">
      <w:pPr>
        <w:tabs>
          <w:tab w:val="num" w:pos="284"/>
        </w:tabs>
        <w:jc w:val="right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Информация об изменениях: </w:t>
      </w:r>
      <w:r>
        <w:rPr>
          <w:i/>
          <w:sz w:val="18"/>
          <w:szCs w:val="18"/>
          <w:highlight w:val="lightGray"/>
        </w:rPr>
        <w:t>Постановлением администрации го</w:t>
      </w:r>
      <w:r w:rsidRPr="0038178E">
        <w:rPr>
          <w:i/>
          <w:sz w:val="18"/>
          <w:szCs w:val="18"/>
          <w:highlight w:val="lightGray"/>
        </w:rPr>
        <w:t xml:space="preserve">родского поселения </w:t>
      </w:r>
    </w:p>
    <w:p w:rsidR="008B48DA" w:rsidRDefault="008B48DA" w:rsidP="008B48DA">
      <w:pPr>
        <w:tabs>
          <w:tab w:val="num" w:pos="284"/>
        </w:tabs>
        <w:jc w:val="right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Кондинское от </w:t>
      </w:r>
      <w:r>
        <w:rPr>
          <w:i/>
          <w:sz w:val="18"/>
          <w:szCs w:val="18"/>
          <w:highlight w:val="lightGray"/>
        </w:rPr>
        <w:t>24 августа</w:t>
      </w:r>
      <w:r w:rsidRPr="0038178E">
        <w:rPr>
          <w:i/>
          <w:sz w:val="18"/>
          <w:szCs w:val="18"/>
          <w:highlight w:val="lightGray"/>
        </w:rPr>
        <w:t xml:space="preserve"> 201</w:t>
      </w:r>
      <w:r>
        <w:rPr>
          <w:i/>
          <w:sz w:val="18"/>
          <w:szCs w:val="18"/>
          <w:highlight w:val="lightGray"/>
        </w:rPr>
        <w:t>8 года №1</w:t>
      </w:r>
      <w:r w:rsidR="00CB4256">
        <w:rPr>
          <w:i/>
          <w:sz w:val="18"/>
          <w:szCs w:val="18"/>
          <w:highlight w:val="lightGray"/>
        </w:rPr>
        <w:t>60</w:t>
      </w:r>
      <w:r>
        <w:rPr>
          <w:i/>
          <w:sz w:val="18"/>
          <w:szCs w:val="18"/>
          <w:highlight w:val="lightGray"/>
        </w:rPr>
        <w:t xml:space="preserve"> </w:t>
      </w:r>
      <w:r w:rsidRPr="0038178E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 приложение к  постановлению изложено в новой редакции</w:t>
      </w:r>
    </w:p>
    <w:p w:rsidR="00C419B3" w:rsidRDefault="00C419B3" w:rsidP="00C419B3">
      <w:pPr>
        <w:tabs>
          <w:tab w:val="num" w:pos="284"/>
        </w:tabs>
        <w:jc w:val="right"/>
        <w:rPr>
          <w:i/>
          <w:sz w:val="18"/>
          <w:szCs w:val="18"/>
          <w:highlight w:val="lightGray"/>
        </w:rPr>
      </w:pPr>
      <w:r>
        <w:rPr>
          <w:i/>
          <w:sz w:val="18"/>
          <w:szCs w:val="18"/>
          <w:highlight w:val="lightGray"/>
        </w:rPr>
        <w:t>Постановлением администрации го</w:t>
      </w:r>
      <w:r w:rsidRPr="0038178E">
        <w:rPr>
          <w:i/>
          <w:sz w:val="18"/>
          <w:szCs w:val="18"/>
          <w:highlight w:val="lightGray"/>
        </w:rPr>
        <w:t xml:space="preserve">родского поселения </w:t>
      </w:r>
    </w:p>
    <w:p w:rsidR="00C419B3" w:rsidRDefault="00C419B3" w:rsidP="00C419B3">
      <w:pPr>
        <w:tabs>
          <w:tab w:val="num" w:pos="284"/>
        </w:tabs>
        <w:jc w:val="right"/>
        <w:rPr>
          <w:i/>
          <w:sz w:val="18"/>
          <w:szCs w:val="18"/>
          <w:highlight w:val="lightGray"/>
        </w:rPr>
      </w:pPr>
      <w:r w:rsidRPr="0038178E">
        <w:rPr>
          <w:i/>
          <w:sz w:val="18"/>
          <w:szCs w:val="18"/>
          <w:highlight w:val="lightGray"/>
        </w:rPr>
        <w:t xml:space="preserve">Кондинское от </w:t>
      </w:r>
      <w:r>
        <w:rPr>
          <w:i/>
          <w:sz w:val="18"/>
          <w:szCs w:val="18"/>
          <w:highlight w:val="lightGray"/>
        </w:rPr>
        <w:t>29 сентября</w:t>
      </w:r>
      <w:r w:rsidRPr="0038178E">
        <w:rPr>
          <w:i/>
          <w:sz w:val="18"/>
          <w:szCs w:val="18"/>
          <w:highlight w:val="lightGray"/>
        </w:rPr>
        <w:t xml:space="preserve"> 20</w:t>
      </w:r>
      <w:r>
        <w:rPr>
          <w:i/>
          <w:sz w:val="18"/>
          <w:szCs w:val="18"/>
          <w:highlight w:val="lightGray"/>
        </w:rPr>
        <w:t xml:space="preserve">20 года №163 </w:t>
      </w:r>
      <w:r w:rsidRPr="0038178E">
        <w:rPr>
          <w:i/>
          <w:sz w:val="18"/>
          <w:szCs w:val="18"/>
          <w:highlight w:val="lightGray"/>
        </w:rPr>
        <w:t xml:space="preserve"> </w:t>
      </w:r>
      <w:r>
        <w:rPr>
          <w:i/>
          <w:sz w:val="18"/>
          <w:szCs w:val="18"/>
          <w:highlight w:val="lightGray"/>
        </w:rPr>
        <w:t xml:space="preserve"> приложение к  постановлению изменено</w:t>
      </w:r>
    </w:p>
    <w:p w:rsidR="00885ED0" w:rsidRPr="00B97618" w:rsidRDefault="00885ED0" w:rsidP="00F73ECD">
      <w:pPr>
        <w:jc w:val="right"/>
        <w:rPr>
          <w:sz w:val="26"/>
          <w:szCs w:val="26"/>
        </w:rPr>
      </w:pPr>
    </w:p>
    <w:p w:rsidR="008B48DA" w:rsidRPr="00B03154" w:rsidRDefault="008B48DA" w:rsidP="008B48DA">
      <w:pPr>
        <w:jc w:val="center"/>
        <w:rPr>
          <w:b/>
          <w:sz w:val="26"/>
          <w:szCs w:val="26"/>
        </w:rPr>
      </w:pPr>
      <w:r w:rsidRPr="00B03154">
        <w:rPr>
          <w:b/>
          <w:sz w:val="26"/>
          <w:szCs w:val="26"/>
        </w:rPr>
        <w:t>План</w:t>
      </w:r>
    </w:p>
    <w:p w:rsidR="008B48DA" w:rsidRPr="00B03154" w:rsidRDefault="008B48DA" w:rsidP="008B48DA">
      <w:pPr>
        <w:jc w:val="center"/>
        <w:rPr>
          <w:b/>
          <w:sz w:val="26"/>
          <w:szCs w:val="26"/>
        </w:rPr>
      </w:pPr>
      <w:r w:rsidRPr="00B03154">
        <w:rPr>
          <w:b/>
          <w:sz w:val="26"/>
          <w:szCs w:val="26"/>
        </w:rPr>
        <w:t xml:space="preserve">противодействия коррупции в городском поселении </w:t>
      </w:r>
      <w:r>
        <w:rPr>
          <w:b/>
          <w:bCs/>
          <w:sz w:val="28"/>
          <w:szCs w:val="28"/>
        </w:rPr>
        <w:t>Кондинское</w:t>
      </w:r>
      <w:r w:rsidRPr="00B03154">
        <w:rPr>
          <w:b/>
          <w:sz w:val="26"/>
          <w:szCs w:val="26"/>
        </w:rPr>
        <w:t xml:space="preserve"> </w:t>
      </w:r>
    </w:p>
    <w:p w:rsidR="008B48DA" w:rsidRPr="00B03154" w:rsidRDefault="008B48DA" w:rsidP="008B48DA">
      <w:pPr>
        <w:jc w:val="center"/>
        <w:rPr>
          <w:b/>
          <w:sz w:val="26"/>
          <w:szCs w:val="26"/>
        </w:rPr>
      </w:pPr>
      <w:r w:rsidRPr="00B03154">
        <w:rPr>
          <w:b/>
          <w:sz w:val="26"/>
          <w:szCs w:val="26"/>
        </w:rPr>
        <w:t>на 2018-2020 годы</w:t>
      </w:r>
    </w:p>
    <w:p w:rsidR="008B48DA" w:rsidRPr="00B03154" w:rsidRDefault="008B48DA" w:rsidP="008B48DA">
      <w:pPr>
        <w:jc w:val="center"/>
        <w:rPr>
          <w:b/>
        </w:rPr>
      </w:pPr>
    </w:p>
    <w:tbl>
      <w:tblPr>
        <w:tblW w:w="524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288"/>
        <w:gridCol w:w="2693"/>
        <w:gridCol w:w="2393"/>
      </w:tblGrid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ind w:firstLine="58"/>
              <w:jc w:val="center"/>
              <w:rPr>
                <w:b/>
              </w:rPr>
            </w:pPr>
            <w:r w:rsidRPr="00B03154">
              <w:rPr>
                <w:b/>
              </w:rPr>
              <w:t>№</w:t>
            </w:r>
          </w:p>
          <w:p w:rsidR="008B48DA" w:rsidRPr="00B03154" w:rsidRDefault="008B48DA" w:rsidP="001E2360">
            <w:pPr>
              <w:shd w:val="clear" w:color="auto" w:fill="FFFFFF"/>
              <w:ind w:firstLine="58"/>
              <w:jc w:val="center"/>
              <w:rPr>
                <w:b/>
              </w:rPr>
            </w:pPr>
            <w:proofErr w:type="spellStart"/>
            <w:proofErr w:type="gramStart"/>
            <w:r w:rsidRPr="00B03154">
              <w:rPr>
                <w:b/>
              </w:rPr>
              <w:t>п</w:t>
            </w:r>
            <w:proofErr w:type="spellEnd"/>
            <w:proofErr w:type="gramEnd"/>
            <w:r w:rsidRPr="00B03154">
              <w:rPr>
                <w:b/>
              </w:rPr>
              <w:t>/</w:t>
            </w:r>
            <w:proofErr w:type="spellStart"/>
            <w:r w:rsidRPr="00B03154">
              <w:rPr>
                <w:b/>
              </w:rPr>
              <w:t>п</w:t>
            </w:r>
            <w:proofErr w:type="spellEnd"/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  <w:rPr>
                <w:b/>
              </w:rPr>
            </w:pPr>
            <w:r w:rsidRPr="00B03154">
              <w:rPr>
                <w:b/>
                <w:bCs/>
              </w:rPr>
              <w:t>Мероприятия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  <w:rPr>
                <w:b/>
              </w:rPr>
            </w:pPr>
            <w:r w:rsidRPr="00B03154">
              <w:rPr>
                <w:b/>
              </w:rPr>
              <w:t>Срок выполнения</w:t>
            </w:r>
          </w:p>
        </w:tc>
        <w:tc>
          <w:tcPr>
            <w:tcW w:w="1191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  <w:rPr>
                <w:b/>
              </w:rPr>
            </w:pPr>
            <w:r w:rsidRPr="00B03154">
              <w:rPr>
                <w:b/>
              </w:rPr>
              <w:t>Ответственные исполнители</w:t>
            </w:r>
          </w:p>
        </w:tc>
      </w:tr>
      <w:tr w:rsidR="008B48DA" w:rsidRPr="00B03154" w:rsidTr="008B48DA">
        <w:trPr>
          <w:trHeight w:val="68"/>
        </w:trPr>
        <w:tc>
          <w:tcPr>
            <w:tcW w:w="5000" w:type="pct"/>
            <w:gridSpan w:val="4"/>
            <w:hideMark/>
          </w:tcPr>
          <w:p w:rsidR="008B48DA" w:rsidRPr="00B03154" w:rsidRDefault="008B48DA" w:rsidP="001E2360">
            <w:pPr>
              <w:jc w:val="center"/>
              <w:rPr>
                <w:b/>
              </w:rPr>
            </w:pPr>
            <w:r w:rsidRPr="00B03154">
              <w:rPr>
                <w:b/>
              </w:rPr>
              <w:t xml:space="preserve">Раздел 1. Меры по нормативно-правовому обеспечению </w:t>
            </w:r>
            <w:proofErr w:type="spellStart"/>
            <w:r w:rsidRPr="00B03154">
              <w:rPr>
                <w:b/>
              </w:rPr>
              <w:t>антикоррупционной</w:t>
            </w:r>
            <w:proofErr w:type="spellEnd"/>
            <w:r w:rsidRPr="00B03154">
              <w:rPr>
                <w:b/>
              </w:rPr>
              <w:t xml:space="preserve"> деятельности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1.1.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ind w:hanging="5"/>
              <w:jc w:val="both"/>
            </w:pPr>
            <w:proofErr w:type="gramStart"/>
            <w:r w:rsidRPr="00B03154">
              <w:t xml:space="preserve">Обеспечение постоянного мониторинга нормативных правовых актов поселения, подведомственных учреждениях   в сфере противодействия коррупции, в целях своевременного приведения их в соответствие с федеральными законами, законами Ханты – Мансийского автономного округа – </w:t>
            </w:r>
            <w:proofErr w:type="spellStart"/>
            <w:r w:rsidRPr="00B03154">
              <w:t>Югры</w:t>
            </w:r>
            <w:proofErr w:type="spellEnd"/>
            <w:r w:rsidRPr="00B03154">
              <w:t xml:space="preserve"> и иными нормативными правовыми актами Российской Федерации и Ханты – Мансийского автономного округа – </w:t>
            </w:r>
            <w:proofErr w:type="spellStart"/>
            <w:r w:rsidRPr="00B03154">
              <w:t>Югры</w:t>
            </w:r>
            <w:proofErr w:type="spellEnd"/>
            <w:r w:rsidRPr="00B03154">
              <w:t xml:space="preserve"> </w:t>
            </w:r>
            <w:proofErr w:type="gramEnd"/>
          </w:p>
        </w:tc>
        <w:tc>
          <w:tcPr>
            <w:tcW w:w="1340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 Ежемесячно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в течение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2018-2020 годов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</w:p>
          <w:p w:rsidR="008B48DA" w:rsidRPr="00B03154" w:rsidRDefault="008B48DA" w:rsidP="001E2360">
            <w:pPr>
              <w:shd w:val="clear" w:color="auto" w:fill="FFFFFF"/>
              <w:jc w:val="center"/>
            </w:pPr>
          </w:p>
          <w:p w:rsidR="008B48DA" w:rsidRPr="00B03154" w:rsidRDefault="008B48DA" w:rsidP="001E2360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1191" w:type="pct"/>
          </w:tcPr>
          <w:p w:rsidR="008B48DA" w:rsidRPr="00E9381A" w:rsidRDefault="008B48DA" w:rsidP="001E2360">
            <w:pPr>
              <w:shd w:val="clear" w:color="auto" w:fill="FFFFFF"/>
              <w:jc w:val="center"/>
            </w:pPr>
            <w:r w:rsidRPr="00E9381A">
              <w:t xml:space="preserve">Организационный отдел администрации городского поселения Кондинское </w:t>
            </w:r>
          </w:p>
          <w:p w:rsidR="008B48DA" w:rsidRPr="00E9381A" w:rsidRDefault="008B48DA" w:rsidP="001E2360">
            <w:pPr>
              <w:shd w:val="clear" w:color="auto" w:fill="FFFFFF"/>
              <w:jc w:val="center"/>
            </w:pPr>
            <w:r w:rsidRPr="00E9381A">
              <w:t xml:space="preserve">(далее – </w:t>
            </w:r>
            <w:r>
              <w:t>О</w:t>
            </w:r>
            <w:r w:rsidRPr="00E9381A">
              <w:t>рганизационный отдел</w:t>
            </w:r>
            <w:r>
              <w:t>)</w:t>
            </w:r>
            <w:r w:rsidRPr="00E9381A">
              <w:t xml:space="preserve">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</w:p>
        </w:tc>
      </w:tr>
      <w:tr w:rsidR="008B48DA" w:rsidRPr="00B03154" w:rsidTr="008B48DA">
        <w:trPr>
          <w:trHeight w:val="68"/>
        </w:trPr>
        <w:tc>
          <w:tcPr>
            <w:tcW w:w="5000" w:type="pct"/>
            <w:gridSpan w:val="4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  <w:rPr>
                <w:b/>
              </w:rPr>
            </w:pPr>
            <w:r w:rsidRPr="00B03154">
              <w:rPr>
                <w:b/>
              </w:rPr>
              <w:t xml:space="preserve">Раздел 2. Меры по совершенствованию муниципального управления и установлению </w:t>
            </w:r>
            <w:proofErr w:type="spellStart"/>
            <w:r w:rsidRPr="00B03154">
              <w:rPr>
                <w:b/>
              </w:rPr>
              <w:t>антикоррупционных</w:t>
            </w:r>
            <w:proofErr w:type="spellEnd"/>
            <w:r w:rsidRPr="00B03154">
              <w:rPr>
                <w:b/>
              </w:rPr>
              <w:t xml:space="preserve"> механизмов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2.1.</w:t>
            </w:r>
          </w:p>
        </w:tc>
        <w:tc>
          <w:tcPr>
            <w:tcW w:w="2134" w:type="pct"/>
          </w:tcPr>
          <w:p w:rsidR="008B48DA" w:rsidRPr="00B03154" w:rsidRDefault="008B48DA" w:rsidP="001E2360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B03154">
              <w:t>Популяризация предоставления государственных и муниципальных услуг населению в электронном виде. Увеличение доли предоставления услуг в электронном виде от общего количества услуг.</w:t>
            </w:r>
          </w:p>
          <w:p w:rsidR="008B48DA" w:rsidRPr="00B03154" w:rsidRDefault="008B48DA" w:rsidP="001E2360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340" w:type="pct"/>
          </w:tcPr>
          <w:p w:rsidR="008B48DA" w:rsidRPr="00B03154" w:rsidRDefault="00C419B3" w:rsidP="001E2360">
            <w:pPr>
              <w:shd w:val="clear" w:color="auto" w:fill="FFFFFF"/>
              <w:ind w:firstLine="5"/>
              <w:jc w:val="center"/>
            </w:pPr>
            <w:r w:rsidRPr="00B03154">
              <w:t>Д</w:t>
            </w:r>
            <w:r w:rsidR="008B48DA" w:rsidRPr="00B03154">
              <w:t>о 31 декабря 2018 года</w:t>
            </w:r>
          </w:p>
          <w:p w:rsidR="008B48DA" w:rsidRPr="00B03154" w:rsidRDefault="008B48DA" w:rsidP="001E2360">
            <w:pPr>
              <w:shd w:val="clear" w:color="auto" w:fill="FFFFFF"/>
              <w:ind w:firstLine="5"/>
              <w:jc w:val="center"/>
            </w:pPr>
            <w:r w:rsidRPr="00B03154">
              <w:t>до 31 декабря 2019 года</w:t>
            </w:r>
          </w:p>
          <w:p w:rsidR="008B48DA" w:rsidRPr="00B03154" w:rsidRDefault="008B48DA" w:rsidP="001E2360">
            <w:pPr>
              <w:shd w:val="clear" w:color="auto" w:fill="FFFFFF"/>
              <w:ind w:firstLine="5"/>
              <w:jc w:val="center"/>
            </w:pPr>
            <w:r w:rsidRPr="00B03154">
              <w:t>до 31 декабря 2020 года</w:t>
            </w:r>
          </w:p>
          <w:p w:rsidR="008B48DA" w:rsidRPr="00B03154" w:rsidRDefault="008B48DA" w:rsidP="001E2360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191" w:type="pct"/>
            <w:hideMark/>
          </w:tcPr>
          <w:p w:rsidR="008B48DA" w:rsidRPr="00B03154" w:rsidRDefault="008B48DA" w:rsidP="008B48DA">
            <w:pPr>
              <w:shd w:val="clear" w:color="auto" w:fill="FFFFFF"/>
              <w:jc w:val="center"/>
            </w:pPr>
            <w:r w:rsidRPr="00E9381A">
              <w:t>Отдел жизнеобеспечения администрации городского поселения Кондинское</w:t>
            </w:r>
            <w:r>
              <w:t>,</w:t>
            </w:r>
            <w:r w:rsidRPr="00E9381A">
              <w:t xml:space="preserve"> муниципальные служащие ответственные за  оказание  услуг</w:t>
            </w:r>
            <w:r w:rsidRPr="00B03154">
              <w:t xml:space="preserve"> 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</w:tcPr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>2.2.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  <w:rPr>
                <w:sz w:val="26"/>
                <w:szCs w:val="26"/>
              </w:rPr>
            </w:pPr>
            <w:r w:rsidRPr="00B03154">
              <w:t xml:space="preserve">Оценка деятельности по реализации антикоррупционного законодательства в учреждениях, подведомственных администрации городского поселения </w:t>
            </w:r>
            <w:r>
              <w:t>Кондинское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1340" w:type="pct"/>
          </w:tcPr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 xml:space="preserve">до 10 сентября 2018 года 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 xml:space="preserve">до 01 сентября 2019 года 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 xml:space="preserve">до 01 сентября 2020 года 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191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  <w:r w:rsidRPr="00B03154">
              <w:t xml:space="preserve"> 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2.3.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B03154">
              <w:t xml:space="preserve">Проведение мероприятий, в том числе, обсуждение на заседаниях общественных Советов, вопросов правоприменительной практики по </w:t>
            </w:r>
            <w:r w:rsidRPr="00B03154">
              <w:lastRenderedPageBreak/>
              <w:t xml:space="preserve">результатам, вступивших в законную силу решений судов, арбитражных судов о признании недействительными ненормативных  правовых актов, незаконными решений и действий (бездействия) органов местного самоуправления муниципального образования городское поселение </w:t>
            </w:r>
            <w:r>
              <w:t>Кондинское</w:t>
            </w:r>
            <w:r w:rsidRPr="00B03154">
              <w:t>, исполнительных органов государственной власти автономного округа, организаций и их должностных лиц  в целях выработки и принятия мер по</w:t>
            </w:r>
            <w:proofErr w:type="gramEnd"/>
            <w:r w:rsidRPr="00B03154">
              <w:t xml:space="preserve"> предупреждению и устранению причин выявленных нарушений в сфере противодействия коррупции.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lastRenderedPageBreak/>
              <w:t xml:space="preserve">Ежеквартально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в течение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2018-2020 годов  </w:t>
            </w:r>
          </w:p>
        </w:tc>
        <w:tc>
          <w:tcPr>
            <w:tcW w:w="1191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lastRenderedPageBreak/>
              <w:t>2.4.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B03154">
              <w:t xml:space="preserve">Анализ соблюдения муниципальными служащими муниципального образования городское поселение </w:t>
            </w:r>
            <w:r>
              <w:t>Кондинское</w:t>
            </w:r>
            <w:r w:rsidRPr="00B03154">
              <w:t>,   запрета заниматься предпринимательской деятельностью.</w:t>
            </w:r>
          </w:p>
        </w:tc>
        <w:tc>
          <w:tcPr>
            <w:tcW w:w="1340" w:type="pct"/>
          </w:tcPr>
          <w:p w:rsidR="008B48DA" w:rsidRPr="00B03154" w:rsidRDefault="00C419B3" w:rsidP="001E2360">
            <w:pPr>
              <w:widowControl w:val="0"/>
              <w:shd w:val="clear" w:color="auto" w:fill="FFFFFF"/>
              <w:jc w:val="center"/>
            </w:pPr>
            <w:r w:rsidRPr="00B03154">
              <w:t>Д</w:t>
            </w:r>
            <w:r w:rsidR="008B48DA" w:rsidRPr="00B03154">
              <w:t xml:space="preserve">о 01 ноября 2018 года 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 xml:space="preserve">до 01 ноября 2019 года </w:t>
            </w:r>
          </w:p>
          <w:p w:rsidR="008B48DA" w:rsidRPr="00B03154" w:rsidRDefault="008B48DA" w:rsidP="001E2360">
            <w:pPr>
              <w:widowControl w:val="0"/>
              <w:shd w:val="clear" w:color="auto" w:fill="FFFFFF"/>
              <w:jc w:val="center"/>
            </w:pPr>
            <w:r w:rsidRPr="00B03154">
              <w:t xml:space="preserve">до 01 ноября 2020 года </w:t>
            </w:r>
          </w:p>
        </w:tc>
        <w:tc>
          <w:tcPr>
            <w:tcW w:w="1191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2.5.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Активизация применения  правовых технологий противодействия коррупции (</w:t>
            </w:r>
            <w:proofErr w:type="spellStart"/>
            <w:r w:rsidRPr="00B03154">
              <w:rPr>
                <w:rFonts w:ascii="Times New Roman" w:hAnsi="Times New Roman"/>
                <w:sz w:val="24"/>
                <w:szCs w:val="24"/>
              </w:rPr>
              <w:t>антикоррупционный</w:t>
            </w:r>
            <w:proofErr w:type="spellEnd"/>
            <w:r w:rsidRPr="00B03154">
              <w:rPr>
                <w:rFonts w:ascii="Times New Roman" w:hAnsi="Times New Roman"/>
                <w:sz w:val="24"/>
                <w:szCs w:val="24"/>
              </w:rPr>
              <w:t xml:space="preserve"> правовой мониторинг, </w:t>
            </w:r>
            <w:proofErr w:type="spellStart"/>
            <w:r w:rsidRPr="00B03154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B03154">
              <w:rPr>
                <w:rFonts w:ascii="Times New Roman" w:hAnsi="Times New Roman"/>
                <w:sz w:val="24"/>
                <w:szCs w:val="24"/>
              </w:rPr>
              <w:t xml:space="preserve"> экспертиза нормативных правовых актов). Достижение полного исключения отрицательных заключений на проекты нормативных правовых актов. </w:t>
            </w:r>
          </w:p>
        </w:tc>
        <w:tc>
          <w:tcPr>
            <w:tcW w:w="1340" w:type="pct"/>
            <w:hideMark/>
          </w:tcPr>
          <w:p w:rsidR="008B48DA" w:rsidRPr="00B03154" w:rsidRDefault="00C419B3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Д</w:t>
            </w:r>
            <w:r w:rsidR="008B48DA" w:rsidRPr="00B03154">
              <w:rPr>
                <w:rFonts w:ascii="Times New Roman" w:hAnsi="Times New Roman"/>
                <w:sz w:val="24"/>
                <w:szCs w:val="24"/>
              </w:rPr>
              <w:t xml:space="preserve">о 20 декабря 2018 года 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до 20 декабря 2019 года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до 20 декабря 2020 года</w:t>
            </w:r>
          </w:p>
        </w:tc>
        <w:tc>
          <w:tcPr>
            <w:tcW w:w="1191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 xml:space="preserve">Мониторинг исполнения муниципальными служащими органов местного самоуправления муниципального образования городское поселение </w:t>
            </w:r>
            <w:r>
              <w:t>Кондинское</w:t>
            </w:r>
            <w:r w:rsidRPr="00B03154">
              <w:t>, установленного порядка  сообщения:</w:t>
            </w:r>
          </w:p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 xml:space="preserve"> - 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обязанностей;</w:t>
            </w:r>
          </w:p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>- о выполнении иной оплачиваемой  работы;</w:t>
            </w:r>
          </w:p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>- о случаях склонения их к совершению коррупционных нарушений.</w:t>
            </w:r>
          </w:p>
        </w:tc>
        <w:tc>
          <w:tcPr>
            <w:tcW w:w="1340" w:type="pct"/>
            <w:hideMark/>
          </w:tcPr>
          <w:p w:rsidR="008B48DA" w:rsidRPr="00B03154" w:rsidRDefault="00C419B3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Д</w:t>
            </w:r>
            <w:r w:rsidR="008B48DA" w:rsidRPr="00B03154">
              <w:rPr>
                <w:rFonts w:ascii="Times New Roman" w:hAnsi="Times New Roman"/>
                <w:sz w:val="24"/>
                <w:szCs w:val="24"/>
              </w:rPr>
              <w:t xml:space="preserve">о 01 июля 2018 года 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01 декабря 2018 года 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01 июля 2019 года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декабря 2019 года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01 июля 2020 года 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01 декабря 2020 года </w:t>
            </w:r>
          </w:p>
        </w:tc>
        <w:tc>
          <w:tcPr>
            <w:tcW w:w="1191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 xml:space="preserve">Анализ причин судебных споров, связанных с представлением государственных и муниципальных услуг, обжалованием решений действий (бездействия) должностных </w:t>
            </w:r>
            <w:r w:rsidRPr="00B03154">
              <w:lastRenderedPageBreak/>
              <w:t xml:space="preserve">лиц органов местного самоуправления муниципального образования городское поселение </w:t>
            </w:r>
            <w:r>
              <w:t>Кондинское</w:t>
            </w:r>
            <w:r w:rsidRPr="00B03154">
              <w:t>.</w:t>
            </w:r>
          </w:p>
        </w:tc>
        <w:tc>
          <w:tcPr>
            <w:tcW w:w="1340" w:type="pct"/>
            <w:hideMark/>
          </w:tcPr>
          <w:p w:rsidR="008B48DA" w:rsidRPr="00B03154" w:rsidRDefault="00C419B3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8B48DA" w:rsidRPr="00B03154">
              <w:rPr>
                <w:rFonts w:ascii="Times New Roman" w:hAnsi="Times New Roman"/>
                <w:sz w:val="24"/>
                <w:szCs w:val="24"/>
              </w:rPr>
              <w:t xml:space="preserve">о 25 декабря 2018 года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25 декабря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25 декабря 2020 года</w:t>
            </w:r>
          </w:p>
        </w:tc>
        <w:tc>
          <w:tcPr>
            <w:tcW w:w="1191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>
              <w:t>О</w:t>
            </w:r>
            <w:r w:rsidRPr="00E9381A">
              <w:t>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B03154">
              <w:t xml:space="preserve">Анализ рассмотрения обращений граждан и организаций о фактах коррупции, поступивших в органы местного самоуправления муниципального образования городское поселение </w:t>
            </w:r>
            <w:r>
              <w:t>Кондинское</w:t>
            </w:r>
            <w:r w:rsidRPr="00B03154">
              <w:t xml:space="preserve"> и подведомственные им организации</w:t>
            </w:r>
          </w:p>
        </w:tc>
        <w:tc>
          <w:tcPr>
            <w:tcW w:w="1340" w:type="pct"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 xml:space="preserve">до 01 декабря 2018 года 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до 01 декабря 2019 года</w:t>
            </w:r>
          </w:p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до 01 декабря 2020 года</w:t>
            </w:r>
          </w:p>
        </w:tc>
        <w:tc>
          <w:tcPr>
            <w:tcW w:w="1191" w:type="pct"/>
            <w:hideMark/>
          </w:tcPr>
          <w:p w:rsidR="008B48DA" w:rsidRDefault="008B48DA" w:rsidP="001E2360">
            <w:pPr>
              <w:jc w:val="center"/>
            </w:pPr>
            <w:r w:rsidRPr="0060761F">
              <w:t>Организационный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154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 xml:space="preserve">Разработка памятки для вновь назначенного руководителя организации, учреждения, подведомственного органам местного самоуправления муниципального образования городское поселение </w:t>
            </w:r>
            <w:r>
              <w:t>Кондинское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jc w:val="center"/>
            </w:pPr>
            <w:r w:rsidRPr="00B03154">
              <w:t xml:space="preserve">до 01 ноября </w:t>
            </w:r>
          </w:p>
          <w:p w:rsidR="008B48DA" w:rsidRPr="00B03154" w:rsidRDefault="008B48DA" w:rsidP="001E2360">
            <w:pPr>
              <w:jc w:val="center"/>
            </w:pPr>
            <w:r w:rsidRPr="00B03154">
              <w:t>2018 года</w:t>
            </w:r>
          </w:p>
        </w:tc>
        <w:tc>
          <w:tcPr>
            <w:tcW w:w="1191" w:type="pct"/>
          </w:tcPr>
          <w:p w:rsidR="008B48DA" w:rsidRDefault="008B48DA" w:rsidP="001E2360">
            <w:pPr>
              <w:jc w:val="center"/>
            </w:pPr>
            <w:r w:rsidRPr="0060761F"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5000" w:type="pct"/>
            <w:gridSpan w:val="4"/>
            <w:hideMark/>
          </w:tcPr>
          <w:p w:rsidR="008B48DA" w:rsidRPr="00B03154" w:rsidRDefault="008B48DA" w:rsidP="001E2360">
            <w:pPr>
              <w:jc w:val="center"/>
              <w:rPr>
                <w:b/>
              </w:rPr>
            </w:pPr>
            <w:r w:rsidRPr="00B03154">
              <w:rPr>
                <w:b/>
              </w:rPr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3.1.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jc w:val="both"/>
            </w:pPr>
            <w:r w:rsidRPr="00B03154">
              <w:t xml:space="preserve">Анализ полноты и достоверности информации, опубликованной на официальных </w:t>
            </w:r>
            <w:proofErr w:type="spellStart"/>
            <w:r w:rsidRPr="00B03154">
              <w:t>веб-сайтах</w:t>
            </w:r>
            <w:proofErr w:type="spellEnd"/>
            <w:r w:rsidRPr="00B03154">
              <w:t xml:space="preserve"> о деятельности органа местного самоуправления и подведомственных им организациях.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Ежеквартально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в течение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2018-2020 годов  </w:t>
            </w:r>
          </w:p>
        </w:tc>
        <w:tc>
          <w:tcPr>
            <w:tcW w:w="1191" w:type="pct"/>
          </w:tcPr>
          <w:p w:rsidR="008B48DA" w:rsidRDefault="008B48DA" w:rsidP="001E2360">
            <w:pPr>
              <w:jc w:val="center"/>
            </w:pPr>
            <w:r w:rsidRPr="006244FF">
              <w:t>Организационный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3.2.</w:t>
            </w:r>
          </w:p>
        </w:tc>
        <w:tc>
          <w:tcPr>
            <w:tcW w:w="2134" w:type="pct"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Пропаганда </w:t>
            </w:r>
            <w:proofErr w:type="spellStart"/>
            <w:r w:rsidRPr="00B03154">
              <w:t>антикоррупционной</w:t>
            </w:r>
            <w:proofErr w:type="spellEnd"/>
            <w:r w:rsidRPr="00B03154">
              <w:t xml:space="preserve"> политики населения на основе плана информационного сопровождения реализации мер по противодействию коррупции.</w:t>
            </w:r>
          </w:p>
          <w:p w:rsidR="008B48DA" w:rsidRPr="00B03154" w:rsidRDefault="008B48DA" w:rsidP="001E2360">
            <w:pPr>
              <w:shd w:val="clear" w:color="auto" w:fill="FFFFFF"/>
              <w:jc w:val="both"/>
              <w:rPr>
                <w:strike/>
              </w:rPr>
            </w:pPr>
          </w:p>
        </w:tc>
        <w:tc>
          <w:tcPr>
            <w:tcW w:w="1340" w:type="pct"/>
            <w:hideMark/>
          </w:tcPr>
          <w:p w:rsidR="008B48DA" w:rsidRPr="00B03154" w:rsidRDefault="00C419B3" w:rsidP="001E2360">
            <w:pPr>
              <w:shd w:val="clear" w:color="auto" w:fill="FFFFFF"/>
              <w:jc w:val="center"/>
            </w:pPr>
            <w:r w:rsidRPr="00B03154">
              <w:t>Д</w:t>
            </w:r>
            <w:r w:rsidR="008B48DA" w:rsidRPr="00B03154">
              <w:t xml:space="preserve">о 01 декабря 2018 года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декабря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декабря 2020 года</w:t>
            </w:r>
          </w:p>
        </w:tc>
        <w:tc>
          <w:tcPr>
            <w:tcW w:w="1191" w:type="pct"/>
            <w:hideMark/>
          </w:tcPr>
          <w:p w:rsidR="008B48DA" w:rsidRDefault="008B48DA" w:rsidP="001E2360">
            <w:pPr>
              <w:jc w:val="center"/>
            </w:pPr>
            <w:r w:rsidRPr="006244FF">
              <w:t>Организационный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jc w:val="center"/>
            </w:pPr>
            <w:r w:rsidRPr="00B03154">
              <w:t>3.3.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Обсуждение на заседаниях общественных Советов, вопросов, касающихся предотвращения или урегулирования конфликта интересов муниципальными служащими и работниками подведомственных учреждений. </w:t>
            </w:r>
          </w:p>
        </w:tc>
        <w:tc>
          <w:tcPr>
            <w:tcW w:w="1340" w:type="pct"/>
            <w:hideMark/>
          </w:tcPr>
          <w:p w:rsidR="008B48DA" w:rsidRPr="00B03154" w:rsidRDefault="00C419B3" w:rsidP="001E2360">
            <w:pPr>
              <w:jc w:val="center"/>
            </w:pPr>
            <w:r w:rsidRPr="00B03154">
              <w:t>Д</w:t>
            </w:r>
            <w:r w:rsidR="008B48DA" w:rsidRPr="00B03154">
              <w:t xml:space="preserve">о 1 октября 2018 года </w:t>
            </w:r>
          </w:p>
          <w:p w:rsidR="008B48DA" w:rsidRPr="00B03154" w:rsidRDefault="008B48DA" w:rsidP="001E2360">
            <w:pPr>
              <w:jc w:val="center"/>
            </w:pPr>
            <w:r w:rsidRPr="00B03154">
              <w:t>до 1 октября 2019 года</w:t>
            </w:r>
          </w:p>
          <w:p w:rsidR="008B48DA" w:rsidRPr="00B03154" w:rsidRDefault="008B48DA" w:rsidP="001E2360">
            <w:pPr>
              <w:jc w:val="center"/>
            </w:pPr>
            <w:r w:rsidRPr="00B03154">
              <w:t>до 1 октября 2020 года</w:t>
            </w:r>
          </w:p>
        </w:tc>
        <w:tc>
          <w:tcPr>
            <w:tcW w:w="1191" w:type="pct"/>
            <w:hideMark/>
          </w:tcPr>
          <w:p w:rsidR="008B48DA" w:rsidRDefault="008B48DA" w:rsidP="001E2360">
            <w:pPr>
              <w:jc w:val="center"/>
            </w:pPr>
            <w:r w:rsidRPr="006244FF">
              <w:t>Организационный отдел</w:t>
            </w:r>
          </w:p>
        </w:tc>
      </w:tr>
      <w:tr w:rsidR="008B48DA" w:rsidRPr="00B03154" w:rsidTr="008B48DA">
        <w:trPr>
          <w:trHeight w:val="68"/>
        </w:trPr>
        <w:tc>
          <w:tcPr>
            <w:tcW w:w="5000" w:type="pct"/>
            <w:gridSpan w:val="4"/>
            <w:hideMark/>
          </w:tcPr>
          <w:p w:rsidR="008B48DA" w:rsidRPr="00B03154" w:rsidRDefault="008B48DA" w:rsidP="001E2360">
            <w:pPr>
              <w:jc w:val="center"/>
              <w:rPr>
                <w:b/>
              </w:rPr>
            </w:pPr>
            <w:r w:rsidRPr="00B03154">
              <w:rPr>
                <w:b/>
              </w:rPr>
              <w:t xml:space="preserve">Раздел 4. Внедрение </w:t>
            </w:r>
            <w:proofErr w:type="spellStart"/>
            <w:r w:rsidRPr="00B03154">
              <w:rPr>
                <w:b/>
              </w:rPr>
              <w:t>антикоррупционных</w:t>
            </w:r>
            <w:proofErr w:type="spellEnd"/>
            <w:r w:rsidRPr="00B03154">
              <w:rPr>
                <w:b/>
              </w:rPr>
              <w:t xml:space="preserve"> механизмов в рамках реализации кадровой политики 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4.1.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shd w:val="clear" w:color="auto" w:fill="FFFFFF"/>
              <w:ind w:firstLine="5"/>
              <w:jc w:val="both"/>
            </w:pPr>
            <w:r w:rsidRPr="00B03154">
              <w:t xml:space="preserve">Проведение анализа по повышению эффективности деятельности 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B03154">
              <w:t>конфликта интересов органов местного самоуправления муниципального образования</w:t>
            </w:r>
            <w:proofErr w:type="gramEnd"/>
            <w:r w:rsidRPr="00B03154">
              <w:t xml:space="preserve"> городское поселение </w:t>
            </w:r>
            <w:r>
              <w:t>Кондинское</w:t>
            </w:r>
            <w:r w:rsidRPr="00B03154">
              <w:t>, в части осуществления профилактики коррупционных проявлений.</w:t>
            </w:r>
          </w:p>
        </w:tc>
        <w:tc>
          <w:tcPr>
            <w:tcW w:w="1340" w:type="pct"/>
            <w:hideMark/>
          </w:tcPr>
          <w:p w:rsidR="008B48DA" w:rsidRPr="00B03154" w:rsidRDefault="00C419B3" w:rsidP="001E2360">
            <w:pPr>
              <w:shd w:val="clear" w:color="auto" w:fill="FFFFFF"/>
              <w:jc w:val="center"/>
            </w:pPr>
            <w:r w:rsidRPr="00B03154">
              <w:t>Д</w:t>
            </w:r>
            <w:r w:rsidR="008B48DA" w:rsidRPr="00B03154">
              <w:t xml:space="preserve">о 01 декабря 2018 года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 xml:space="preserve">до 01 декабря 2019 года 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декабря 2020 года</w:t>
            </w:r>
          </w:p>
        </w:tc>
        <w:tc>
          <w:tcPr>
            <w:tcW w:w="1191" w:type="pct"/>
          </w:tcPr>
          <w:p w:rsidR="008B48DA" w:rsidRDefault="008B48DA" w:rsidP="001E2360">
            <w:pPr>
              <w:jc w:val="center"/>
            </w:pPr>
            <w:r w:rsidRPr="00D96A8B">
              <w:t>Организационный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4.2.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Организация </w:t>
            </w:r>
            <w:proofErr w:type="gramStart"/>
            <w:r w:rsidRPr="00B03154">
              <w:t>контроля за</w:t>
            </w:r>
            <w:proofErr w:type="gramEnd"/>
            <w:r w:rsidRPr="00B03154">
              <w:t xml:space="preserve">  </w:t>
            </w:r>
            <w:r w:rsidRPr="00B03154">
              <w:lastRenderedPageBreak/>
              <w:t xml:space="preserve">соблюдением лицами, замещающими должности муниципальной службы, требований о предотвращении конфликта интересов, своевременным принятием мер, направленных на урегулирование возникшего конфликта интересов, привлечением к ответственности в случае несоблюдения требований законодательства. </w:t>
            </w:r>
          </w:p>
        </w:tc>
        <w:tc>
          <w:tcPr>
            <w:tcW w:w="1340" w:type="pct"/>
            <w:hideMark/>
          </w:tcPr>
          <w:p w:rsidR="008B48DA" w:rsidRPr="00B03154" w:rsidRDefault="00C419B3" w:rsidP="001E2360">
            <w:pPr>
              <w:shd w:val="clear" w:color="auto" w:fill="FFFFFF"/>
              <w:jc w:val="center"/>
            </w:pPr>
            <w:r w:rsidRPr="00B03154">
              <w:lastRenderedPageBreak/>
              <w:t>Д</w:t>
            </w:r>
            <w:r w:rsidR="008B48DA" w:rsidRPr="00B03154">
              <w:t xml:space="preserve">о 31 декабря 2018 </w:t>
            </w:r>
            <w:r w:rsidR="008B48DA" w:rsidRPr="00B03154">
              <w:lastRenderedPageBreak/>
              <w:t>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31 декабря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декабря 2020 года</w:t>
            </w:r>
          </w:p>
        </w:tc>
        <w:tc>
          <w:tcPr>
            <w:tcW w:w="1191" w:type="pct"/>
          </w:tcPr>
          <w:p w:rsidR="008B48DA" w:rsidRDefault="008B48DA" w:rsidP="001E2360">
            <w:pPr>
              <w:jc w:val="center"/>
            </w:pPr>
            <w:r w:rsidRPr="00D96A8B">
              <w:lastRenderedPageBreak/>
              <w:t xml:space="preserve">Организационный </w:t>
            </w:r>
            <w:r w:rsidRPr="00D96A8B">
              <w:lastRenderedPageBreak/>
              <w:t>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lastRenderedPageBreak/>
              <w:t>4.3.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Актуализация сведений, содержащихся в анкетах (включение информации о родственниках и свойственниках) лиц, замещающих муниципальные должности и должности муниципальной службы, в том числе при назначении на указанные должности и при поступлении на службу   </w:t>
            </w:r>
          </w:p>
        </w:tc>
        <w:tc>
          <w:tcPr>
            <w:tcW w:w="1340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31 декабря 2018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31 декабря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декабря 2020 года</w:t>
            </w:r>
          </w:p>
        </w:tc>
        <w:tc>
          <w:tcPr>
            <w:tcW w:w="1191" w:type="pct"/>
          </w:tcPr>
          <w:p w:rsidR="008B48DA" w:rsidRDefault="008B48DA" w:rsidP="001E2360">
            <w:pPr>
              <w:jc w:val="center"/>
            </w:pPr>
            <w:r w:rsidRPr="00AA3B77">
              <w:t>Организационный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4.4.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Обеспечение использования специального программного обеспечения «Справки БК» для предоставления сведений о доходах, расходах, об имуществе и обязательствах имущественного характера, в том числе на членов семьи. </w:t>
            </w:r>
          </w:p>
        </w:tc>
        <w:tc>
          <w:tcPr>
            <w:tcW w:w="1340" w:type="pct"/>
            <w:hideMark/>
          </w:tcPr>
          <w:p w:rsidR="008B48DA" w:rsidRPr="00B03154" w:rsidRDefault="00C419B3" w:rsidP="001E2360">
            <w:pPr>
              <w:shd w:val="clear" w:color="auto" w:fill="FFFFFF"/>
              <w:jc w:val="center"/>
            </w:pPr>
            <w:r w:rsidRPr="00B03154">
              <w:t>Д</w:t>
            </w:r>
            <w:r w:rsidR="008B48DA" w:rsidRPr="00B03154">
              <w:t>о 30 апреля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30 апреля 2020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</w:p>
          <w:p w:rsidR="008B48DA" w:rsidRPr="00B03154" w:rsidRDefault="008B48DA" w:rsidP="001E2360">
            <w:pPr>
              <w:shd w:val="clear" w:color="auto" w:fill="FFFFFF"/>
              <w:jc w:val="center"/>
            </w:pPr>
          </w:p>
        </w:tc>
        <w:tc>
          <w:tcPr>
            <w:tcW w:w="1191" w:type="pct"/>
          </w:tcPr>
          <w:p w:rsidR="008B48DA" w:rsidRDefault="008B48DA" w:rsidP="001E2360">
            <w:pPr>
              <w:jc w:val="center"/>
            </w:pPr>
            <w:r w:rsidRPr="00AA3B77">
              <w:t>Организационный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  <w:hideMark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4.5.</w:t>
            </w:r>
          </w:p>
        </w:tc>
        <w:tc>
          <w:tcPr>
            <w:tcW w:w="2134" w:type="pct"/>
            <w:hideMark/>
          </w:tcPr>
          <w:p w:rsidR="008B48DA" w:rsidRPr="00B03154" w:rsidRDefault="008B48DA" w:rsidP="001E2360">
            <w:pPr>
              <w:jc w:val="both"/>
            </w:pPr>
            <w:r w:rsidRPr="00B03154">
              <w:t>Обеспечение ежегодного повышения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340" w:type="pct"/>
            <w:hideMark/>
          </w:tcPr>
          <w:p w:rsidR="008B48DA" w:rsidRPr="00B03154" w:rsidRDefault="00C419B3" w:rsidP="001E2360">
            <w:pPr>
              <w:shd w:val="clear" w:color="auto" w:fill="FFFFFF"/>
              <w:jc w:val="center"/>
            </w:pPr>
            <w:r w:rsidRPr="00B03154">
              <w:t>Д</w:t>
            </w:r>
            <w:r w:rsidR="008B48DA" w:rsidRPr="00B03154">
              <w:t>о 01 февраля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февраля 2020 года</w:t>
            </w:r>
          </w:p>
        </w:tc>
        <w:tc>
          <w:tcPr>
            <w:tcW w:w="1191" w:type="pct"/>
          </w:tcPr>
          <w:p w:rsidR="008B48DA" w:rsidRDefault="008B48DA" w:rsidP="001E2360">
            <w:pPr>
              <w:jc w:val="center"/>
            </w:pPr>
            <w:r w:rsidRPr="00AA3B77">
              <w:t>Организационный отдел</w:t>
            </w:r>
          </w:p>
        </w:tc>
      </w:tr>
      <w:tr w:rsidR="008B48DA" w:rsidRPr="00B03154" w:rsidTr="00C419B3">
        <w:trPr>
          <w:trHeight w:val="68"/>
        </w:trPr>
        <w:tc>
          <w:tcPr>
            <w:tcW w:w="335" w:type="pct"/>
          </w:tcPr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4.6.</w:t>
            </w:r>
          </w:p>
        </w:tc>
        <w:tc>
          <w:tcPr>
            <w:tcW w:w="2134" w:type="pct"/>
          </w:tcPr>
          <w:p w:rsidR="008B48DA" w:rsidRPr="00B03154" w:rsidRDefault="008B48DA" w:rsidP="001E2360">
            <w:pPr>
              <w:jc w:val="both"/>
            </w:pPr>
            <w:r w:rsidRPr="00B03154"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перечни, по образовательным программам в области противодействия коррупции. </w:t>
            </w:r>
          </w:p>
        </w:tc>
        <w:tc>
          <w:tcPr>
            <w:tcW w:w="1340" w:type="pct"/>
          </w:tcPr>
          <w:p w:rsidR="008B48DA" w:rsidRPr="00B03154" w:rsidRDefault="00C419B3" w:rsidP="001E2360">
            <w:pPr>
              <w:shd w:val="clear" w:color="auto" w:fill="FFFFFF"/>
              <w:jc w:val="center"/>
            </w:pPr>
            <w:r w:rsidRPr="00B03154">
              <w:t>Д</w:t>
            </w:r>
            <w:r w:rsidR="008B48DA" w:rsidRPr="00B03154">
              <w:t>о 01 октября 2019 года</w:t>
            </w:r>
          </w:p>
          <w:p w:rsidR="008B48DA" w:rsidRPr="00B03154" w:rsidRDefault="008B48DA" w:rsidP="001E2360">
            <w:pPr>
              <w:shd w:val="clear" w:color="auto" w:fill="FFFFFF"/>
              <w:jc w:val="center"/>
            </w:pPr>
            <w:r w:rsidRPr="00B03154">
              <w:t>до 01 октября 2020 года</w:t>
            </w:r>
          </w:p>
        </w:tc>
        <w:tc>
          <w:tcPr>
            <w:tcW w:w="1191" w:type="pct"/>
          </w:tcPr>
          <w:p w:rsidR="008B48DA" w:rsidRDefault="008B48DA" w:rsidP="001E2360">
            <w:pPr>
              <w:jc w:val="center"/>
            </w:pPr>
            <w:r w:rsidRPr="00AA3B77">
              <w:t>Организационный отдел</w:t>
            </w:r>
          </w:p>
        </w:tc>
      </w:tr>
      <w:tr w:rsidR="00C419B3" w:rsidRPr="00B03154" w:rsidTr="00C419B3">
        <w:trPr>
          <w:trHeight w:val="68"/>
        </w:trPr>
        <w:tc>
          <w:tcPr>
            <w:tcW w:w="335" w:type="pct"/>
          </w:tcPr>
          <w:p w:rsidR="00C419B3" w:rsidRPr="00720D5D" w:rsidRDefault="00C419B3" w:rsidP="002A5F5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20D5D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>7</w:t>
            </w:r>
            <w:r w:rsidRPr="00720D5D">
              <w:rPr>
                <w:sz w:val="26"/>
                <w:szCs w:val="26"/>
              </w:rPr>
              <w:t>.</w:t>
            </w:r>
          </w:p>
        </w:tc>
        <w:tc>
          <w:tcPr>
            <w:tcW w:w="2134" w:type="pct"/>
          </w:tcPr>
          <w:p w:rsidR="00C419B3" w:rsidRPr="00C419B3" w:rsidRDefault="00C419B3" w:rsidP="002A5F5C">
            <w:pPr>
              <w:jc w:val="both"/>
            </w:pPr>
            <w:r w:rsidRPr="00C419B3"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иных сведений (в части профилактики коррупционных правонарушений), представляемых гражданами, претендующими на замещение должностей муниципальной службы. </w:t>
            </w:r>
          </w:p>
        </w:tc>
        <w:tc>
          <w:tcPr>
            <w:tcW w:w="1340" w:type="pct"/>
          </w:tcPr>
          <w:p w:rsidR="00C419B3" w:rsidRPr="00C419B3" w:rsidRDefault="00C419B3" w:rsidP="002A5F5C">
            <w:pPr>
              <w:shd w:val="clear" w:color="auto" w:fill="FFFFFF"/>
              <w:jc w:val="center"/>
            </w:pPr>
            <w:r w:rsidRPr="00C419B3">
              <w:t xml:space="preserve">до 31 декабря </w:t>
            </w:r>
          </w:p>
          <w:p w:rsidR="00C419B3" w:rsidRPr="00C419B3" w:rsidRDefault="00C419B3" w:rsidP="002A5F5C">
            <w:pPr>
              <w:shd w:val="clear" w:color="auto" w:fill="FFFFFF"/>
              <w:jc w:val="center"/>
            </w:pPr>
            <w:r w:rsidRPr="00C419B3">
              <w:t>2020 года</w:t>
            </w:r>
          </w:p>
          <w:p w:rsidR="00C419B3" w:rsidRPr="00C419B3" w:rsidRDefault="00C419B3" w:rsidP="002A5F5C">
            <w:pPr>
              <w:shd w:val="clear" w:color="auto" w:fill="FFFFFF"/>
              <w:jc w:val="center"/>
            </w:pPr>
          </w:p>
        </w:tc>
        <w:tc>
          <w:tcPr>
            <w:tcW w:w="1191" w:type="pct"/>
          </w:tcPr>
          <w:p w:rsidR="00C419B3" w:rsidRPr="00C419B3" w:rsidRDefault="00C419B3" w:rsidP="002A5F5C">
            <w:pPr>
              <w:jc w:val="center"/>
            </w:pPr>
            <w:r w:rsidRPr="00C419B3">
              <w:t>Организационный отдел</w:t>
            </w:r>
          </w:p>
        </w:tc>
      </w:tr>
    </w:tbl>
    <w:p w:rsidR="008B48DA" w:rsidRPr="00B03154" w:rsidRDefault="008B48DA" w:rsidP="008B48DA">
      <w:pPr>
        <w:jc w:val="both"/>
        <w:rPr>
          <w:sz w:val="25"/>
          <w:szCs w:val="25"/>
        </w:rPr>
      </w:pPr>
    </w:p>
    <w:p w:rsidR="008B48DA" w:rsidRPr="00B03154" w:rsidRDefault="008B48DA" w:rsidP="008B48DA">
      <w:pPr>
        <w:jc w:val="both"/>
        <w:rPr>
          <w:sz w:val="25"/>
          <w:szCs w:val="25"/>
        </w:rPr>
      </w:pPr>
    </w:p>
    <w:p w:rsidR="000B2B5D" w:rsidRPr="00813641" w:rsidRDefault="000B2B5D" w:rsidP="0044762C">
      <w:pPr>
        <w:rPr>
          <w:b/>
        </w:rPr>
      </w:pPr>
    </w:p>
    <w:sectPr w:rsidR="000B2B5D" w:rsidRPr="00813641" w:rsidSect="0028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2C2"/>
    <w:multiLevelType w:val="hybridMultilevel"/>
    <w:tmpl w:val="BE487194"/>
    <w:lvl w:ilvl="0" w:tplc="04B4B6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62"/>
    <w:rsid w:val="00003A19"/>
    <w:rsid w:val="00006AD8"/>
    <w:rsid w:val="00025E9B"/>
    <w:rsid w:val="000403B5"/>
    <w:rsid w:val="000413D6"/>
    <w:rsid w:val="00055581"/>
    <w:rsid w:val="00066686"/>
    <w:rsid w:val="00075E73"/>
    <w:rsid w:val="00076C84"/>
    <w:rsid w:val="00092C0C"/>
    <w:rsid w:val="000B0043"/>
    <w:rsid w:val="000B020F"/>
    <w:rsid w:val="000B2B5D"/>
    <w:rsid w:val="000D009E"/>
    <w:rsid w:val="000D373A"/>
    <w:rsid w:val="000E4B2F"/>
    <w:rsid w:val="000F63DC"/>
    <w:rsid w:val="001119C0"/>
    <w:rsid w:val="00112A24"/>
    <w:rsid w:val="00117158"/>
    <w:rsid w:val="00131F18"/>
    <w:rsid w:val="00154292"/>
    <w:rsid w:val="001550ED"/>
    <w:rsid w:val="0015785C"/>
    <w:rsid w:val="00162E4D"/>
    <w:rsid w:val="001C3455"/>
    <w:rsid w:val="001C61EE"/>
    <w:rsid w:val="001D00C3"/>
    <w:rsid w:val="001F4BF0"/>
    <w:rsid w:val="001F68DA"/>
    <w:rsid w:val="0020254C"/>
    <w:rsid w:val="00257C68"/>
    <w:rsid w:val="002621CA"/>
    <w:rsid w:val="0026638A"/>
    <w:rsid w:val="002865FB"/>
    <w:rsid w:val="00286964"/>
    <w:rsid w:val="0029234A"/>
    <w:rsid w:val="002A1C37"/>
    <w:rsid w:val="002B4818"/>
    <w:rsid w:val="002B549C"/>
    <w:rsid w:val="002C0F86"/>
    <w:rsid w:val="002C3322"/>
    <w:rsid w:val="002D4881"/>
    <w:rsid w:val="002D6D19"/>
    <w:rsid w:val="002E2236"/>
    <w:rsid w:val="002F5AB4"/>
    <w:rsid w:val="00313682"/>
    <w:rsid w:val="00321323"/>
    <w:rsid w:val="00331398"/>
    <w:rsid w:val="00345496"/>
    <w:rsid w:val="00372633"/>
    <w:rsid w:val="0039586C"/>
    <w:rsid w:val="003C6AB5"/>
    <w:rsid w:val="003E4064"/>
    <w:rsid w:val="003F3BAF"/>
    <w:rsid w:val="003F7F99"/>
    <w:rsid w:val="00414780"/>
    <w:rsid w:val="00415A5C"/>
    <w:rsid w:val="00416B3B"/>
    <w:rsid w:val="00426980"/>
    <w:rsid w:val="004406C8"/>
    <w:rsid w:val="00442E39"/>
    <w:rsid w:val="0044762C"/>
    <w:rsid w:val="00451F21"/>
    <w:rsid w:val="00453DD0"/>
    <w:rsid w:val="0048482F"/>
    <w:rsid w:val="004D063C"/>
    <w:rsid w:val="004D3FE5"/>
    <w:rsid w:val="004E17CC"/>
    <w:rsid w:val="004E2163"/>
    <w:rsid w:val="004F6295"/>
    <w:rsid w:val="0052298C"/>
    <w:rsid w:val="00531255"/>
    <w:rsid w:val="0056430D"/>
    <w:rsid w:val="00573E08"/>
    <w:rsid w:val="005850C9"/>
    <w:rsid w:val="0058524A"/>
    <w:rsid w:val="00591CA3"/>
    <w:rsid w:val="005A30C3"/>
    <w:rsid w:val="005B112E"/>
    <w:rsid w:val="005E47E9"/>
    <w:rsid w:val="005E4D0C"/>
    <w:rsid w:val="005F0612"/>
    <w:rsid w:val="00622D62"/>
    <w:rsid w:val="00625B80"/>
    <w:rsid w:val="006273A1"/>
    <w:rsid w:val="00630254"/>
    <w:rsid w:val="006303D4"/>
    <w:rsid w:val="0064310E"/>
    <w:rsid w:val="00652179"/>
    <w:rsid w:val="00657F76"/>
    <w:rsid w:val="00661ECE"/>
    <w:rsid w:val="00671C85"/>
    <w:rsid w:val="0068790A"/>
    <w:rsid w:val="00696370"/>
    <w:rsid w:val="006B4DFC"/>
    <w:rsid w:val="006C3424"/>
    <w:rsid w:val="006C4DA8"/>
    <w:rsid w:val="006D702A"/>
    <w:rsid w:val="006E5374"/>
    <w:rsid w:val="00702CA1"/>
    <w:rsid w:val="00711456"/>
    <w:rsid w:val="00715740"/>
    <w:rsid w:val="00726796"/>
    <w:rsid w:val="007553EA"/>
    <w:rsid w:val="00773387"/>
    <w:rsid w:val="00781E5B"/>
    <w:rsid w:val="00790DCE"/>
    <w:rsid w:val="007B5BCE"/>
    <w:rsid w:val="007C0F21"/>
    <w:rsid w:val="007D135A"/>
    <w:rsid w:val="007D261E"/>
    <w:rsid w:val="007F3BC6"/>
    <w:rsid w:val="00804113"/>
    <w:rsid w:val="00804ED7"/>
    <w:rsid w:val="00805A52"/>
    <w:rsid w:val="00813641"/>
    <w:rsid w:val="008202C7"/>
    <w:rsid w:val="008267CC"/>
    <w:rsid w:val="00844589"/>
    <w:rsid w:val="008512AD"/>
    <w:rsid w:val="00853D81"/>
    <w:rsid w:val="00856987"/>
    <w:rsid w:val="00860312"/>
    <w:rsid w:val="008611B2"/>
    <w:rsid w:val="00865AF8"/>
    <w:rsid w:val="00885ED0"/>
    <w:rsid w:val="00891595"/>
    <w:rsid w:val="00893389"/>
    <w:rsid w:val="008A06EE"/>
    <w:rsid w:val="008B48DA"/>
    <w:rsid w:val="008D2E1F"/>
    <w:rsid w:val="008F5BA9"/>
    <w:rsid w:val="008F5D02"/>
    <w:rsid w:val="008F5DF9"/>
    <w:rsid w:val="00902517"/>
    <w:rsid w:val="00902882"/>
    <w:rsid w:val="009355BD"/>
    <w:rsid w:val="0093731D"/>
    <w:rsid w:val="00955763"/>
    <w:rsid w:val="00986350"/>
    <w:rsid w:val="009959C7"/>
    <w:rsid w:val="009D0123"/>
    <w:rsid w:val="009D02B4"/>
    <w:rsid w:val="009D2473"/>
    <w:rsid w:val="009E7309"/>
    <w:rsid w:val="00A02A6A"/>
    <w:rsid w:val="00A078AC"/>
    <w:rsid w:val="00A14A92"/>
    <w:rsid w:val="00A24D98"/>
    <w:rsid w:val="00A41A5C"/>
    <w:rsid w:val="00A6278C"/>
    <w:rsid w:val="00A63337"/>
    <w:rsid w:val="00A7378A"/>
    <w:rsid w:val="00A7747C"/>
    <w:rsid w:val="00AA6B63"/>
    <w:rsid w:val="00AB36FD"/>
    <w:rsid w:val="00AC4F2A"/>
    <w:rsid w:val="00AE3E6B"/>
    <w:rsid w:val="00AE42E1"/>
    <w:rsid w:val="00B17F0E"/>
    <w:rsid w:val="00B3609A"/>
    <w:rsid w:val="00B50E19"/>
    <w:rsid w:val="00B513B9"/>
    <w:rsid w:val="00B5179A"/>
    <w:rsid w:val="00B568B8"/>
    <w:rsid w:val="00B75498"/>
    <w:rsid w:val="00B8320D"/>
    <w:rsid w:val="00B91C85"/>
    <w:rsid w:val="00B926C0"/>
    <w:rsid w:val="00B97618"/>
    <w:rsid w:val="00BA5F9E"/>
    <w:rsid w:val="00BB42FF"/>
    <w:rsid w:val="00BD0352"/>
    <w:rsid w:val="00BD4E04"/>
    <w:rsid w:val="00BE22A1"/>
    <w:rsid w:val="00BF1BE7"/>
    <w:rsid w:val="00BF303F"/>
    <w:rsid w:val="00C01E98"/>
    <w:rsid w:val="00C10B6C"/>
    <w:rsid w:val="00C30BBC"/>
    <w:rsid w:val="00C419B3"/>
    <w:rsid w:val="00C73450"/>
    <w:rsid w:val="00C74C44"/>
    <w:rsid w:val="00C8678D"/>
    <w:rsid w:val="00CA07E3"/>
    <w:rsid w:val="00CA44C8"/>
    <w:rsid w:val="00CA5F70"/>
    <w:rsid w:val="00CB0817"/>
    <w:rsid w:val="00CB1337"/>
    <w:rsid w:val="00CB4256"/>
    <w:rsid w:val="00CC09FB"/>
    <w:rsid w:val="00CC40FA"/>
    <w:rsid w:val="00CC7F70"/>
    <w:rsid w:val="00CD23A2"/>
    <w:rsid w:val="00CD5E0B"/>
    <w:rsid w:val="00CE1B77"/>
    <w:rsid w:val="00CE3D16"/>
    <w:rsid w:val="00CE4A0E"/>
    <w:rsid w:val="00CE591B"/>
    <w:rsid w:val="00CF111E"/>
    <w:rsid w:val="00D10266"/>
    <w:rsid w:val="00D11101"/>
    <w:rsid w:val="00D205B3"/>
    <w:rsid w:val="00D3419F"/>
    <w:rsid w:val="00D46BAC"/>
    <w:rsid w:val="00D53EB0"/>
    <w:rsid w:val="00D74F0E"/>
    <w:rsid w:val="00D97E32"/>
    <w:rsid w:val="00DA30FD"/>
    <w:rsid w:val="00DA32ED"/>
    <w:rsid w:val="00DA4B33"/>
    <w:rsid w:val="00DB68C0"/>
    <w:rsid w:val="00DC0ECF"/>
    <w:rsid w:val="00DD054E"/>
    <w:rsid w:val="00DD4D48"/>
    <w:rsid w:val="00DD5445"/>
    <w:rsid w:val="00DF45F3"/>
    <w:rsid w:val="00DF5039"/>
    <w:rsid w:val="00E2417F"/>
    <w:rsid w:val="00E30B82"/>
    <w:rsid w:val="00E3526D"/>
    <w:rsid w:val="00E40CEA"/>
    <w:rsid w:val="00E428E3"/>
    <w:rsid w:val="00E62FED"/>
    <w:rsid w:val="00E817E3"/>
    <w:rsid w:val="00EA0A4D"/>
    <w:rsid w:val="00ED35B0"/>
    <w:rsid w:val="00EE0E96"/>
    <w:rsid w:val="00EF14D6"/>
    <w:rsid w:val="00F05BDF"/>
    <w:rsid w:val="00F060BB"/>
    <w:rsid w:val="00F27E93"/>
    <w:rsid w:val="00F37BDE"/>
    <w:rsid w:val="00F42032"/>
    <w:rsid w:val="00F5616A"/>
    <w:rsid w:val="00F73ECD"/>
    <w:rsid w:val="00F80585"/>
    <w:rsid w:val="00F8172B"/>
    <w:rsid w:val="00FC6BE7"/>
    <w:rsid w:val="00FC7E6A"/>
    <w:rsid w:val="00FE647F"/>
    <w:rsid w:val="00FF5217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13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rsid w:val="00112A2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d">
    <w:name w:val="Основной текст Знак"/>
    <w:basedOn w:val="a0"/>
    <w:link w:val="ac"/>
    <w:rsid w:val="00112A2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D20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1585-089B-4B7E-97B5-D8ABA36E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Doronina</cp:lastModifiedBy>
  <cp:revision>18</cp:revision>
  <cp:lastPrinted>2018-04-20T09:47:00Z</cp:lastPrinted>
  <dcterms:created xsi:type="dcterms:W3CDTF">2016-05-10T12:20:00Z</dcterms:created>
  <dcterms:modified xsi:type="dcterms:W3CDTF">2020-09-30T05:47:00Z</dcterms:modified>
</cp:coreProperties>
</file>