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CB" w:rsidRPr="008340CB" w:rsidRDefault="008340CB" w:rsidP="008340CB">
      <w:pPr>
        <w:widowControl w:val="0"/>
        <w:tabs>
          <w:tab w:val="left" w:pos="9632"/>
        </w:tabs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АДМИНИСТРАЦИЯ </w:t>
      </w:r>
    </w:p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СЕЛЬСКОГО ПОСЕЛЕНИЯ ЛЕУШИ</w:t>
      </w:r>
    </w:p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Кондинского района</w:t>
      </w:r>
    </w:p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Ханты-Мансийского автономного округа – Югры</w:t>
      </w:r>
    </w:p>
    <w:p w:rsidR="002D4954" w:rsidRPr="004E494E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ПОСТАНОВЛЕНИЕ</w:t>
      </w:r>
    </w:p>
    <w:p w:rsidR="002D4954" w:rsidRPr="004E494E" w:rsidRDefault="002D4954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от </w:t>
      </w:r>
      <w:r w:rsidR="00E05C2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A95BA8">
        <w:rPr>
          <w:rFonts w:ascii="Times New Roman" w:eastAsia="Times New Roman" w:hAnsi="Times New Roman" w:cs="Times New Roman"/>
          <w:snapToGrid w:val="0"/>
          <w:sz w:val="24"/>
          <w:szCs w:val="24"/>
        </w:rPr>
        <w:t>11 февраля 2020</w:t>
      </w: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года                                                                                 </w:t>
      </w:r>
      <w:r w:rsid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         </w:t>
      </w: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№</w:t>
      </w:r>
      <w:r w:rsidR="00E05C2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A95BA8">
        <w:rPr>
          <w:rFonts w:ascii="Times New Roman" w:eastAsia="Times New Roman" w:hAnsi="Times New Roman" w:cs="Times New Roman"/>
          <w:snapToGrid w:val="0"/>
          <w:sz w:val="24"/>
          <w:szCs w:val="24"/>
        </w:rPr>
        <w:t>19</w:t>
      </w:r>
    </w:p>
    <w:p w:rsidR="002D4954" w:rsidRPr="004E494E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с. Леуши</w:t>
      </w:r>
    </w:p>
    <w:p w:rsidR="002D4954" w:rsidRPr="004E494E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2D4954" w:rsidRPr="004E494E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3F1E56" w:rsidRPr="004E494E" w:rsidRDefault="002D4954" w:rsidP="003F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сельского поселения Леуши </w:t>
      </w:r>
    </w:p>
    <w:p w:rsidR="00F069F7" w:rsidRDefault="004E494E" w:rsidP="00F06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C2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069F7">
        <w:rPr>
          <w:rFonts w:ascii="Times New Roman" w:eastAsia="Times New Roman" w:hAnsi="Times New Roman" w:cs="Times New Roman"/>
          <w:sz w:val="24"/>
          <w:szCs w:val="24"/>
        </w:rPr>
        <w:t>30 марта</w:t>
      </w:r>
      <w:r w:rsidRPr="00E05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E56" w:rsidRPr="00E05C22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F069F7">
        <w:rPr>
          <w:rFonts w:ascii="Times New Roman" w:eastAsia="Times New Roman" w:hAnsi="Times New Roman" w:cs="Times New Roman"/>
          <w:sz w:val="24"/>
          <w:szCs w:val="24"/>
        </w:rPr>
        <w:t>4</w:t>
      </w:r>
      <w:r w:rsidR="003F1E56" w:rsidRPr="00E05C22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F069F7">
        <w:rPr>
          <w:rFonts w:ascii="Times New Roman" w:eastAsia="Times New Roman" w:hAnsi="Times New Roman" w:cs="Times New Roman"/>
          <w:sz w:val="24"/>
          <w:szCs w:val="24"/>
        </w:rPr>
        <w:t>42</w:t>
      </w:r>
      <w:r w:rsidR="002D4954" w:rsidRPr="00E05C2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069F7" w:rsidRPr="00F069F7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</w:p>
    <w:p w:rsidR="00F069F7" w:rsidRDefault="00F069F7" w:rsidP="00F06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9F7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регламента предоставления </w:t>
      </w:r>
    </w:p>
    <w:p w:rsidR="00F069F7" w:rsidRDefault="00F069F7" w:rsidP="00F06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9F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услуги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069F7">
        <w:rPr>
          <w:rFonts w:ascii="Times New Roman" w:eastAsia="Times New Roman" w:hAnsi="Times New Roman" w:cs="Times New Roman"/>
          <w:sz w:val="24"/>
          <w:szCs w:val="24"/>
        </w:rPr>
        <w:t xml:space="preserve">Присвоение </w:t>
      </w:r>
    </w:p>
    <w:p w:rsidR="005F5074" w:rsidRPr="00E05C22" w:rsidRDefault="00F069F7" w:rsidP="00F06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9F7">
        <w:rPr>
          <w:rFonts w:ascii="Times New Roman" w:eastAsia="Times New Roman" w:hAnsi="Times New Roman" w:cs="Times New Roman"/>
          <w:sz w:val="24"/>
          <w:szCs w:val="24"/>
        </w:rPr>
        <w:t>адресов объектам недвижимости</w:t>
      </w:r>
      <w:r w:rsidR="004E494E" w:rsidRPr="00E05C2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F1E56" w:rsidRPr="004E494E" w:rsidRDefault="003F1E56" w:rsidP="003F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7BC2" w:rsidRPr="004E494E" w:rsidRDefault="00923012" w:rsidP="004E494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 w:rsidRPr="00637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</w:t>
      </w:r>
      <w:r w:rsidR="00637A0C" w:rsidRPr="00637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Федеральными</w:t>
      </w:r>
      <w:r w:rsidRPr="00637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</w:t>
      </w:r>
      <w:r w:rsidR="00637A0C" w:rsidRPr="00637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</w:t>
      </w:r>
      <w:r w:rsidRPr="00637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19</w:t>
      </w:r>
      <w:r w:rsidR="00637A0C" w:rsidRPr="00637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июля </w:t>
      </w:r>
      <w:r w:rsidRPr="00637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2018</w:t>
      </w:r>
      <w:r w:rsidR="00637A0C" w:rsidRPr="00637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</w:t>
      </w:r>
      <w:r w:rsidRPr="00637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37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637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204-ФЗ </w:t>
      </w:r>
      <w:r w:rsidR="00E202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="00637A0C" w:rsidRPr="00637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637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внесении изменений в Федеральный закон </w:t>
      </w:r>
      <w:r w:rsidR="00637A0C" w:rsidRPr="00637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637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организации предоставления государственных и муниципальных услуг</w:t>
      </w:r>
      <w:r w:rsidR="00637A0C" w:rsidRPr="00637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637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 w:rsidR="00637A0C" w:rsidRPr="00637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637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202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="00637A0C" w:rsidRPr="00637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29 декабря </w:t>
      </w:r>
      <w:r w:rsidR="00072B7C" w:rsidRPr="00637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2017</w:t>
      </w:r>
      <w:r w:rsidR="00637A0C" w:rsidRPr="00637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</w:t>
      </w:r>
      <w:r w:rsidR="00637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</w:t>
      </w:r>
      <w:r w:rsidR="00072B7C" w:rsidRPr="00637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479-ФЗ </w:t>
      </w:r>
      <w:r w:rsidR="00637A0C" w:rsidRPr="00637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072B7C" w:rsidRPr="00637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внесении изменений в Федеральный закон </w:t>
      </w:r>
      <w:r w:rsidR="00637A0C" w:rsidRPr="00637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072B7C" w:rsidRPr="00637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организации предоставления госуда</w:t>
      </w:r>
      <w:r w:rsidR="00637A0C" w:rsidRPr="00637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рственных и муниципальных услуг»</w:t>
      </w:r>
      <w:r w:rsidR="00072B7C" w:rsidRPr="00637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части закрепления возможности предоставления</w:t>
      </w:r>
      <w:proofErr w:type="gramEnd"/>
      <w:r w:rsidR="00072B7C" w:rsidRPr="00637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="00637A0C" w:rsidRPr="00637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637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56AA7" w:rsidRPr="00637A0C">
        <w:rPr>
          <w:rFonts w:ascii="Times New Roman" w:eastAsia="Times New Roman" w:hAnsi="Times New Roman" w:cs="Times New Roman"/>
          <w:snapToGrid w:val="0"/>
          <w:sz w:val="24"/>
          <w:szCs w:val="24"/>
        </w:rPr>
        <w:t>админист</w:t>
      </w:r>
      <w:r w:rsidR="00187BC2" w:rsidRPr="00637A0C">
        <w:rPr>
          <w:rFonts w:ascii="Times New Roman" w:eastAsia="Times New Roman" w:hAnsi="Times New Roman" w:cs="Times New Roman"/>
          <w:snapToGrid w:val="0"/>
          <w:sz w:val="24"/>
          <w:szCs w:val="24"/>
        </w:rPr>
        <w:t>р</w:t>
      </w:r>
      <w:r w:rsidR="00D56AA7" w:rsidRPr="00637A0C">
        <w:rPr>
          <w:rFonts w:ascii="Times New Roman" w:eastAsia="Times New Roman" w:hAnsi="Times New Roman" w:cs="Times New Roman"/>
          <w:snapToGrid w:val="0"/>
          <w:sz w:val="24"/>
          <w:szCs w:val="24"/>
        </w:rPr>
        <w:t>а</w:t>
      </w:r>
      <w:r w:rsidR="00187BC2" w:rsidRPr="00637A0C">
        <w:rPr>
          <w:rFonts w:ascii="Times New Roman" w:eastAsia="Times New Roman" w:hAnsi="Times New Roman" w:cs="Times New Roman"/>
          <w:snapToGrid w:val="0"/>
          <w:sz w:val="24"/>
          <w:szCs w:val="24"/>
        </w:rPr>
        <w:t>ция сельского поселения Леуши постановляет</w:t>
      </w:r>
      <w:r w:rsidR="00187BC2"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: </w:t>
      </w:r>
    </w:p>
    <w:p w:rsidR="00E45E44" w:rsidRDefault="002D4954" w:rsidP="00F069F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4E494E">
        <w:rPr>
          <w:rFonts w:ascii="Times New Roman" w:hAnsi="Times New Roman" w:cs="Times New Roman"/>
          <w:sz w:val="24"/>
          <w:szCs w:val="24"/>
        </w:rPr>
        <w:t xml:space="preserve">в </w:t>
      </w:r>
      <w:r w:rsidRPr="004E494E">
        <w:rPr>
          <w:rFonts w:ascii="Times New Roman" w:hAnsi="Times New Roman" w:cs="Times New Roman"/>
          <w:sz w:val="24"/>
          <w:szCs w:val="24"/>
        </w:rPr>
        <w:t>постановлени</w:t>
      </w:r>
      <w:r w:rsidR="004E494E">
        <w:rPr>
          <w:rFonts w:ascii="Times New Roman" w:hAnsi="Times New Roman" w:cs="Times New Roman"/>
          <w:sz w:val="24"/>
          <w:szCs w:val="24"/>
        </w:rPr>
        <w:t>е</w:t>
      </w:r>
      <w:r w:rsidRPr="004E494E">
        <w:rPr>
          <w:rFonts w:ascii="Times New Roman" w:hAnsi="Times New Roman" w:cs="Times New Roman"/>
          <w:sz w:val="24"/>
          <w:szCs w:val="24"/>
        </w:rPr>
        <w:t xml:space="preserve"> </w:t>
      </w:r>
      <w:r w:rsidR="005F5074" w:rsidRPr="004E494E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  <w:r w:rsidRPr="004E494E">
        <w:rPr>
          <w:rFonts w:ascii="Times New Roman" w:hAnsi="Times New Roman" w:cs="Times New Roman"/>
          <w:sz w:val="24"/>
          <w:szCs w:val="24"/>
        </w:rPr>
        <w:t xml:space="preserve">поселения Леуши </w:t>
      </w:r>
      <w:r w:rsidR="00E002D1" w:rsidRPr="004E494E">
        <w:rPr>
          <w:rFonts w:ascii="Times New Roman" w:hAnsi="Times New Roman" w:cs="Times New Roman"/>
          <w:sz w:val="24"/>
          <w:szCs w:val="24"/>
        </w:rPr>
        <w:t xml:space="preserve"> </w:t>
      </w:r>
      <w:r w:rsidR="00F069F7">
        <w:rPr>
          <w:rFonts w:ascii="Times New Roman" w:hAnsi="Times New Roman" w:cs="Times New Roman"/>
          <w:sz w:val="24"/>
          <w:szCs w:val="24"/>
        </w:rPr>
        <w:t xml:space="preserve">от 30 марта  </w:t>
      </w:r>
      <w:r w:rsidR="00F069F7" w:rsidRPr="00F069F7">
        <w:rPr>
          <w:rFonts w:ascii="Times New Roman" w:eastAsia="Times New Roman" w:hAnsi="Times New Roman" w:cs="Times New Roman"/>
          <w:snapToGrid w:val="0"/>
          <w:sz w:val="24"/>
          <w:szCs w:val="24"/>
        </w:rPr>
        <w:t>2014 года № 42</w:t>
      </w:r>
      <w:r w:rsidR="003F1E56" w:rsidRPr="00F069F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«</w:t>
      </w:r>
      <w:r w:rsidR="00F069F7" w:rsidRPr="00F069F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A4173F">
        <w:rPr>
          <w:rFonts w:ascii="Times New Roman" w:eastAsia="Times New Roman" w:hAnsi="Times New Roman" w:cs="Times New Roman"/>
          <w:snapToGrid w:val="0"/>
          <w:sz w:val="24"/>
          <w:szCs w:val="24"/>
        </w:rPr>
        <w:t>«</w:t>
      </w:r>
      <w:r w:rsidR="00F069F7" w:rsidRPr="00F069F7">
        <w:rPr>
          <w:rFonts w:ascii="Times New Roman" w:eastAsia="Times New Roman" w:hAnsi="Times New Roman" w:cs="Times New Roman"/>
          <w:snapToGrid w:val="0"/>
          <w:sz w:val="24"/>
          <w:szCs w:val="24"/>
        </w:rPr>
        <w:t>Присвоение адресов объектам недвижимости</w:t>
      </w:r>
      <w:r w:rsidR="00A4173F">
        <w:rPr>
          <w:rFonts w:ascii="Times New Roman" w:eastAsia="Times New Roman" w:hAnsi="Times New Roman" w:cs="Times New Roman"/>
          <w:snapToGrid w:val="0"/>
          <w:sz w:val="24"/>
          <w:szCs w:val="24"/>
        </w:rPr>
        <w:t>»</w:t>
      </w:r>
      <w:r w:rsidR="004E494E" w:rsidRPr="00F069F7">
        <w:rPr>
          <w:rFonts w:ascii="Times New Roman" w:eastAsia="Times New Roman" w:hAnsi="Times New Roman" w:cs="Times New Roman"/>
          <w:snapToGrid w:val="0"/>
          <w:sz w:val="24"/>
          <w:szCs w:val="24"/>
        </w:rPr>
        <w:t>»</w:t>
      </w:r>
      <w:r w:rsidR="005F5074" w:rsidRPr="00F069F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F069F7">
        <w:rPr>
          <w:rFonts w:ascii="Times New Roman" w:eastAsia="Times New Roman" w:hAnsi="Times New Roman" w:cs="Times New Roman"/>
          <w:snapToGrid w:val="0"/>
          <w:sz w:val="24"/>
          <w:szCs w:val="24"/>
        </w:rPr>
        <w:t>(далее – постановление) следующие изменения:</w:t>
      </w:r>
    </w:p>
    <w:p w:rsidR="00915E47" w:rsidRDefault="00915E47" w:rsidP="0091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069F7">
        <w:rPr>
          <w:rFonts w:ascii="Times New Roman" w:eastAsia="Times New Roman" w:hAnsi="Times New Roman" w:cs="Times New Roman"/>
          <w:snapToGrid w:val="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1</w:t>
      </w:r>
      <w:r w:rsidRPr="00F069F7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hyperlink r:id="rId4" w:history="1">
        <w:r w:rsidRPr="006112C2">
          <w:rPr>
            <w:rFonts w:ascii="Times New Roman" w:eastAsia="Times New Roman" w:hAnsi="Times New Roman" w:cs="Times New Roman"/>
            <w:snapToGrid w:val="0"/>
            <w:sz w:val="24"/>
            <w:szCs w:val="24"/>
          </w:rPr>
          <w:t>Пункт 2.6</w:t>
        </w:r>
      </w:hyperlink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раздела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приложения к постановлению изложить </w:t>
      </w:r>
      <w:bookmarkStart w:id="0" w:name="_GoBack"/>
      <w:bookmarkEnd w:id="0"/>
      <w:r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>в следующей редакции:</w:t>
      </w:r>
    </w:p>
    <w:p w:rsidR="00915E47" w:rsidRPr="00F069F7" w:rsidRDefault="00915E47" w:rsidP="00915E47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rPr>
          <w:snapToGrid w:val="0"/>
        </w:rPr>
      </w:pPr>
      <w:r>
        <w:rPr>
          <w:snapToGrid w:val="0"/>
        </w:rPr>
        <w:t>«2.6. И</w:t>
      </w:r>
      <w:r w:rsidRPr="006112C2">
        <w:rPr>
          <w:snapToGrid w:val="0"/>
        </w:rPr>
        <w:t>счерпывающий перечень оснований для приостановления предоставления муниципальной услуги или отказа в предоставлении муни</w:t>
      </w:r>
      <w:r>
        <w:rPr>
          <w:snapToGrid w:val="0"/>
        </w:rPr>
        <w:t>ципальной услуги».</w:t>
      </w:r>
    </w:p>
    <w:p w:rsidR="00E21A4A" w:rsidRDefault="00E21A4A" w:rsidP="00F069F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069F7">
        <w:rPr>
          <w:rFonts w:ascii="Times New Roman" w:eastAsia="Times New Roman" w:hAnsi="Times New Roman" w:cs="Times New Roman"/>
          <w:snapToGrid w:val="0"/>
          <w:sz w:val="24"/>
          <w:szCs w:val="24"/>
        </w:rPr>
        <w:t>1.</w:t>
      </w:r>
      <w:r w:rsidR="00915E47">
        <w:rPr>
          <w:rFonts w:ascii="Times New Roman" w:eastAsia="Times New Roman" w:hAnsi="Times New Roman" w:cs="Times New Roman"/>
          <w:snapToGrid w:val="0"/>
          <w:sz w:val="24"/>
          <w:szCs w:val="24"/>
        </w:rPr>
        <w:t>2</w:t>
      </w:r>
      <w:r w:rsidRPr="00F069F7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="00F069F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="00F069F7">
        <w:rPr>
          <w:rFonts w:ascii="Times New Roman" w:eastAsia="Times New Roman" w:hAnsi="Times New Roman" w:cs="Times New Roman"/>
          <w:snapToGrid w:val="0"/>
          <w:sz w:val="24"/>
          <w:szCs w:val="24"/>
        </w:rPr>
        <w:t>Р</w:t>
      </w:r>
      <w:proofErr w:type="gramEnd"/>
      <w:r w:rsidR="00CE0C99" w:rsidRPr="00F069F7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begin"/>
      </w:r>
      <w:r w:rsidR="00F069F7" w:rsidRPr="00F069F7">
        <w:rPr>
          <w:rFonts w:ascii="Times New Roman" w:eastAsia="Times New Roman" w:hAnsi="Times New Roman" w:cs="Times New Roman"/>
          <w:snapToGrid w:val="0"/>
          <w:sz w:val="24"/>
          <w:szCs w:val="24"/>
        </w:rPr>
        <w:instrText xml:space="preserve"> HYPERLINK "javascript:;" </w:instrText>
      </w:r>
      <w:r w:rsidR="00CE0C99" w:rsidRPr="00F069F7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separate"/>
      </w:r>
      <w:r w:rsidR="00F069F7" w:rsidRPr="00F069F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аздел </w:t>
      </w:r>
      <w:r w:rsidR="00CE0C99" w:rsidRPr="00F069F7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end"/>
      </w:r>
      <w:r w:rsidR="0005122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VI</w:t>
      </w:r>
      <w:r w:rsidR="00597C7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C6793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приложения к постановлению </w:t>
      </w:r>
      <w:r w:rsidRPr="00F069F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дополнить </w:t>
      </w:r>
      <w:r w:rsidR="00C67936">
        <w:rPr>
          <w:rFonts w:ascii="Times New Roman" w:eastAsia="Times New Roman" w:hAnsi="Times New Roman" w:cs="Times New Roman"/>
          <w:snapToGrid w:val="0"/>
          <w:sz w:val="24"/>
          <w:szCs w:val="24"/>
        </w:rPr>
        <w:t>пунктами 6.8 и</w:t>
      </w:r>
      <w:r w:rsidR="00597C7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6.9</w:t>
      </w:r>
      <w:r w:rsidRPr="00F069F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следующего содержания:</w:t>
      </w:r>
    </w:p>
    <w:p w:rsidR="00F069F7" w:rsidRPr="00F069F7" w:rsidRDefault="00F069F7" w:rsidP="00F069F7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rPr>
          <w:snapToGrid w:val="0"/>
        </w:rPr>
      </w:pPr>
      <w:r w:rsidRPr="00F069F7">
        <w:rPr>
          <w:snapToGrid w:val="0"/>
        </w:rPr>
        <w:t>«</w:t>
      </w:r>
      <w:r w:rsidR="00597C70">
        <w:rPr>
          <w:snapToGrid w:val="0"/>
        </w:rPr>
        <w:t>6.8</w:t>
      </w:r>
      <w:r w:rsidR="00C67936">
        <w:rPr>
          <w:snapToGrid w:val="0"/>
        </w:rPr>
        <w:t>.</w:t>
      </w:r>
      <w:r w:rsidR="00597C70">
        <w:rPr>
          <w:snapToGrid w:val="0"/>
        </w:rPr>
        <w:t xml:space="preserve"> </w:t>
      </w:r>
      <w:r w:rsidRPr="00F069F7">
        <w:rPr>
          <w:snapToGrid w:val="0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предусмотренной Федеральным </w:t>
      </w:r>
      <w:r w:rsidR="0054728C">
        <w:rPr>
          <w:snapToGrid w:val="0"/>
        </w:rPr>
        <w:t>з</w:t>
      </w:r>
      <w:r w:rsidRPr="00F069F7">
        <w:rPr>
          <w:snapToGrid w:val="0"/>
        </w:rPr>
        <w:t xml:space="preserve">аконом </w:t>
      </w:r>
      <w:r w:rsidR="0054728C" w:rsidRPr="00F069F7">
        <w:rPr>
          <w:snapToGrid w:val="0"/>
        </w:rPr>
        <w:t>от 27 июля 2010 года</w:t>
      </w:r>
      <w:r w:rsidR="0054728C">
        <w:rPr>
          <w:snapToGrid w:val="0"/>
        </w:rPr>
        <w:t xml:space="preserve">                     №</w:t>
      </w:r>
      <w:r w:rsidR="0054728C" w:rsidRPr="00F069F7">
        <w:rPr>
          <w:snapToGrid w:val="0"/>
        </w:rPr>
        <w:t xml:space="preserve"> 210-ФЗ </w:t>
      </w:r>
      <w:r w:rsidRPr="00F069F7">
        <w:rPr>
          <w:snapToGrid w:val="0"/>
        </w:rPr>
        <w:t>«</w:t>
      </w:r>
      <w:r w:rsidRPr="009E0B42">
        <w:rPr>
          <w:snapToGrid w:val="0"/>
        </w:rPr>
        <w:t>Об организации предоставления государственных и муниципальных услуг</w:t>
      </w:r>
      <w:r w:rsidRPr="00F069F7">
        <w:rPr>
          <w:snapToGrid w:val="0"/>
        </w:rPr>
        <w:t>», в целях незамедлительного устранения выявленных нарушений при оказани</w:t>
      </w:r>
      <w:r w:rsidR="00597C70">
        <w:rPr>
          <w:snapToGrid w:val="0"/>
        </w:rPr>
        <w:t xml:space="preserve">и муниципальной услуги, а также </w:t>
      </w:r>
      <w:r w:rsidRPr="00F069F7">
        <w:rPr>
          <w:snapToGrid w:val="0"/>
        </w:rPr>
        <w:t xml:space="preserve">приносятся извинения за доставленные </w:t>
      </w:r>
      <w:proofErr w:type="gramStart"/>
      <w:r w:rsidRPr="00F069F7">
        <w:rPr>
          <w:snapToGrid w:val="0"/>
        </w:rPr>
        <w:t>неудобства</w:t>
      </w:r>
      <w:proofErr w:type="gramEnd"/>
      <w:r w:rsidRPr="00F069F7">
        <w:rPr>
          <w:snapToGrid w:val="0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069F7" w:rsidRDefault="00F069F7" w:rsidP="00F069F7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rPr>
          <w:snapToGrid w:val="0"/>
        </w:rPr>
      </w:pPr>
      <w:r w:rsidRPr="00F069F7">
        <w:rPr>
          <w:snapToGrid w:val="0"/>
        </w:rPr>
        <w:t> </w:t>
      </w:r>
      <w:r w:rsidR="00597C70">
        <w:rPr>
          <w:snapToGrid w:val="0"/>
        </w:rPr>
        <w:t>6.9</w:t>
      </w:r>
      <w:r w:rsidR="00C67936">
        <w:rPr>
          <w:snapToGrid w:val="0"/>
        </w:rPr>
        <w:t>.</w:t>
      </w:r>
      <w:r w:rsidR="00597C70">
        <w:rPr>
          <w:snapToGrid w:val="0"/>
        </w:rPr>
        <w:t xml:space="preserve"> </w:t>
      </w:r>
      <w:r w:rsidRPr="00F069F7">
        <w:rPr>
          <w:snapToGrid w:val="0"/>
        </w:rPr>
        <w:t xml:space="preserve">В случае признания </w:t>
      </w:r>
      <w:proofErr w:type="gramStart"/>
      <w:r w:rsidR="00597C70" w:rsidRPr="00F069F7">
        <w:rPr>
          <w:snapToGrid w:val="0"/>
        </w:rPr>
        <w:t>жалобы</w:t>
      </w:r>
      <w:proofErr w:type="gramEnd"/>
      <w:r w:rsidRPr="00F069F7">
        <w:rPr>
          <w:snapToGrid w:val="0"/>
        </w:rPr>
        <w:t xml:space="preserve"> не подлежащей удовлетворению в ответе зая</w:t>
      </w:r>
      <w:r w:rsidR="003F7546">
        <w:rPr>
          <w:snapToGrid w:val="0"/>
        </w:rPr>
        <w:t xml:space="preserve">вителю, </w:t>
      </w:r>
      <w:r w:rsidR="0054728C">
        <w:rPr>
          <w:snapToGrid w:val="0"/>
        </w:rPr>
        <w:t xml:space="preserve">указанном в пункте 6.7, </w:t>
      </w:r>
      <w:r w:rsidRPr="00F069F7">
        <w:rPr>
          <w:snapToGrid w:val="0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snapToGrid w:val="0"/>
        </w:rPr>
        <w:t>».</w:t>
      </w:r>
    </w:p>
    <w:p w:rsidR="002D4954" w:rsidRPr="00546167" w:rsidRDefault="00597C70" w:rsidP="0054616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proofErr w:type="gramStart"/>
      <w:r w:rsidR="002D4954" w:rsidRPr="005461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Настоящее постановление обнародовать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</w:t>
      </w:r>
      <w:r w:rsidR="002D4954" w:rsidRPr="0054616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546167" w:rsidRDefault="002D4954" w:rsidP="0054616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61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 Настоящее постановление вступает в силу после его обнародования. </w:t>
      </w:r>
    </w:p>
    <w:p w:rsidR="002D4954" w:rsidRDefault="002D4954" w:rsidP="0054616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4728C" w:rsidRPr="00546167" w:rsidRDefault="0054728C" w:rsidP="0054616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D4954" w:rsidRPr="00546167" w:rsidRDefault="002D4954" w:rsidP="0054616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95BA8" w:rsidRDefault="00A95BA8" w:rsidP="00A95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обязанности главы</w:t>
      </w:r>
    </w:p>
    <w:p w:rsidR="00A95BA8" w:rsidRPr="004E494E" w:rsidRDefault="00A95BA8" w:rsidP="00A95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Леуши </w:t>
      </w:r>
      <w:r w:rsidRPr="004E494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E494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94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4E494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E494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Вурм</w:t>
      </w:r>
      <w:proofErr w:type="spellEnd"/>
    </w:p>
    <w:p w:rsidR="0088192D" w:rsidRDefault="0088192D" w:rsidP="00546167">
      <w:pPr>
        <w:jc w:val="both"/>
      </w:pPr>
    </w:p>
    <w:sectPr w:rsidR="0088192D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4954"/>
    <w:rsid w:val="000131C4"/>
    <w:rsid w:val="00015A0C"/>
    <w:rsid w:val="00051227"/>
    <w:rsid w:val="00072B7C"/>
    <w:rsid w:val="000A21C9"/>
    <w:rsid w:val="00131D07"/>
    <w:rsid w:val="00187BC2"/>
    <w:rsid w:val="001C52C0"/>
    <w:rsid w:val="001F4CE3"/>
    <w:rsid w:val="00245708"/>
    <w:rsid w:val="002667EF"/>
    <w:rsid w:val="002D4954"/>
    <w:rsid w:val="003F1E56"/>
    <w:rsid w:val="003F7546"/>
    <w:rsid w:val="00451207"/>
    <w:rsid w:val="004C564A"/>
    <w:rsid w:val="004C6CD3"/>
    <w:rsid w:val="004E494E"/>
    <w:rsid w:val="00546167"/>
    <w:rsid w:val="0054728C"/>
    <w:rsid w:val="005935BF"/>
    <w:rsid w:val="00597C70"/>
    <w:rsid w:val="005F5074"/>
    <w:rsid w:val="005F6841"/>
    <w:rsid w:val="006112C2"/>
    <w:rsid w:val="00637A0C"/>
    <w:rsid w:val="006A1848"/>
    <w:rsid w:val="00704518"/>
    <w:rsid w:val="00744470"/>
    <w:rsid w:val="008340CB"/>
    <w:rsid w:val="0088192D"/>
    <w:rsid w:val="00915E47"/>
    <w:rsid w:val="00923012"/>
    <w:rsid w:val="00A4173F"/>
    <w:rsid w:val="00A84AA4"/>
    <w:rsid w:val="00A95BA8"/>
    <w:rsid w:val="00C67936"/>
    <w:rsid w:val="00CB3D42"/>
    <w:rsid w:val="00CE0C99"/>
    <w:rsid w:val="00D160D8"/>
    <w:rsid w:val="00D56AA7"/>
    <w:rsid w:val="00D84C38"/>
    <w:rsid w:val="00DD2ACE"/>
    <w:rsid w:val="00DF4EAC"/>
    <w:rsid w:val="00E002D1"/>
    <w:rsid w:val="00E05C22"/>
    <w:rsid w:val="00E2029F"/>
    <w:rsid w:val="00E21A4A"/>
    <w:rsid w:val="00E45E44"/>
    <w:rsid w:val="00EA0B4E"/>
    <w:rsid w:val="00F069F7"/>
    <w:rsid w:val="00F45FDC"/>
    <w:rsid w:val="00FA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915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16</cp:revision>
  <cp:lastPrinted>2020-01-24T09:04:00Z</cp:lastPrinted>
  <dcterms:created xsi:type="dcterms:W3CDTF">2019-12-03T09:41:00Z</dcterms:created>
  <dcterms:modified xsi:type="dcterms:W3CDTF">2020-02-10T04:01:00Z</dcterms:modified>
</cp:coreProperties>
</file>