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0618D" w14:textId="77777777" w:rsidR="00BB1424" w:rsidRPr="00BB1424" w:rsidRDefault="00BB1424" w:rsidP="00BB1424">
      <w:pPr>
        <w:ind w:firstLine="0"/>
        <w:jc w:val="center"/>
        <w:rPr>
          <w:rFonts w:eastAsia="Times New Roman" w:cs="Times New Roman"/>
          <w:b/>
          <w:sz w:val="28"/>
          <w:szCs w:val="28"/>
        </w:rPr>
      </w:pPr>
      <w:bookmarkStart w:id="0" w:name="sub_1153"/>
      <w:bookmarkStart w:id="1" w:name="OLE_LINK189"/>
      <w:bookmarkStart w:id="2" w:name="OLE_LINK190"/>
      <w:bookmarkStart w:id="3" w:name="OLE_LINK19"/>
      <w:bookmarkStart w:id="4" w:name="OLE_LINK20"/>
      <w:bookmarkStart w:id="5" w:name="_Toc273554828"/>
      <w:bookmarkStart w:id="6" w:name="_Toc273558607"/>
      <w:r w:rsidRPr="00BB1424">
        <w:rPr>
          <w:rFonts w:eastAsia="Times New Roman" w:cs="Times New Roman"/>
          <w:b/>
          <w:sz w:val="28"/>
          <w:szCs w:val="28"/>
        </w:rPr>
        <w:t>СОВЕТ ДЕПУТАТОВ</w:t>
      </w:r>
    </w:p>
    <w:p w14:paraId="0ADB4328" w14:textId="77777777" w:rsidR="00BB1424" w:rsidRPr="00BB1424" w:rsidRDefault="00BB1424" w:rsidP="00BB1424">
      <w:pPr>
        <w:ind w:firstLine="0"/>
        <w:jc w:val="center"/>
        <w:rPr>
          <w:rFonts w:eastAsia="Times New Roman" w:cs="Times New Roman"/>
          <w:b/>
          <w:sz w:val="28"/>
          <w:szCs w:val="28"/>
        </w:rPr>
      </w:pPr>
      <w:r w:rsidRPr="00BB1424">
        <w:rPr>
          <w:rFonts w:eastAsia="Times New Roman" w:cs="Times New Roman"/>
          <w:b/>
          <w:sz w:val="28"/>
          <w:szCs w:val="28"/>
        </w:rPr>
        <w:t xml:space="preserve">ГОРОДСКОГО ПОСЕЛЕНИЯ </w:t>
      </w:r>
      <w:proofErr w:type="gramStart"/>
      <w:r w:rsidRPr="00BB1424">
        <w:rPr>
          <w:rFonts w:eastAsia="Times New Roman" w:cs="Times New Roman"/>
          <w:b/>
          <w:sz w:val="28"/>
          <w:szCs w:val="28"/>
        </w:rPr>
        <w:t>МЕЖДУРЕЧЕНСКИЙ</w:t>
      </w:r>
      <w:proofErr w:type="gramEnd"/>
    </w:p>
    <w:p w14:paraId="18ABFC6C" w14:textId="77777777" w:rsidR="00BB1424" w:rsidRPr="00BB1424" w:rsidRDefault="00BB1424" w:rsidP="00BB1424">
      <w:pPr>
        <w:ind w:firstLine="0"/>
        <w:jc w:val="center"/>
        <w:rPr>
          <w:rFonts w:eastAsia="Times New Roman" w:cs="Times New Roman"/>
          <w:b/>
          <w:sz w:val="28"/>
          <w:szCs w:val="28"/>
        </w:rPr>
      </w:pPr>
      <w:r w:rsidRPr="00BB1424">
        <w:rPr>
          <w:rFonts w:eastAsia="Times New Roman" w:cs="Times New Roman"/>
          <w:b/>
          <w:sz w:val="28"/>
          <w:szCs w:val="28"/>
        </w:rPr>
        <w:t>Кондинского района</w:t>
      </w:r>
    </w:p>
    <w:p w14:paraId="18FF7921" w14:textId="77777777" w:rsidR="00BB1424" w:rsidRPr="00BB1424" w:rsidRDefault="00BB1424" w:rsidP="00BB1424">
      <w:pPr>
        <w:ind w:firstLine="0"/>
        <w:jc w:val="center"/>
        <w:rPr>
          <w:rFonts w:eastAsia="Times New Roman" w:cs="Times New Roman"/>
          <w:b/>
          <w:sz w:val="28"/>
          <w:szCs w:val="28"/>
        </w:rPr>
      </w:pPr>
      <w:r w:rsidRPr="00BB1424">
        <w:rPr>
          <w:rFonts w:eastAsia="Times New Roman" w:cs="Times New Roman"/>
          <w:b/>
          <w:sz w:val="28"/>
          <w:szCs w:val="28"/>
        </w:rPr>
        <w:t>Ханты-Мансийского автономного округа - Югры</w:t>
      </w:r>
    </w:p>
    <w:p w14:paraId="375E9885" w14:textId="77777777" w:rsidR="00BB1424" w:rsidRPr="00765E63" w:rsidRDefault="00BB1424" w:rsidP="00BB1424">
      <w:pPr>
        <w:ind w:firstLine="0"/>
        <w:jc w:val="center"/>
        <w:outlineLvl w:val="0"/>
        <w:rPr>
          <w:rFonts w:eastAsia="Times New Roman" w:cs="Times New Roman"/>
          <w:b/>
          <w:bCs/>
          <w:kern w:val="32"/>
          <w:sz w:val="28"/>
          <w:szCs w:val="28"/>
        </w:rPr>
      </w:pPr>
    </w:p>
    <w:p w14:paraId="430DFA9C" w14:textId="77777777" w:rsidR="00BB1424" w:rsidRDefault="00BB1424" w:rsidP="00BB1424">
      <w:pPr>
        <w:ind w:firstLine="0"/>
        <w:jc w:val="center"/>
        <w:outlineLvl w:val="0"/>
        <w:rPr>
          <w:rFonts w:eastAsia="Times New Roman" w:cs="Times New Roman"/>
          <w:b/>
          <w:bCs/>
          <w:kern w:val="32"/>
          <w:sz w:val="32"/>
          <w:szCs w:val="32"/>
        </w:rPr>
      </w:pPr>
      <w:r w:rsidRPr="00765E63">
        <w:rPr>
          <w:rFonts w:eastAsia="Times New Roman" w:cs="Times New Roman"/>
          <w:b/>
          <w:bCs/>
          <w:kern w:val="32"/>
          <w:sz w:val="32"/>
          <w:szCs w:val="32"/>
        </w:rPr>
        <w:t>РЕШЕНИЕ</w:t>
      </w:r>
    </w:p>
    <w:p w14:paraId="29AF27FD" w14:textId="77777777" w:rsidR="00C63C99" w:rsidRPr="00897EA4" w:rsidRDefault="00C63C99" w:rsidP="00BB1424">
      <w:pPr>
        <w:ind w:firstLine="0"/>
        <w:jc w:val="center"/>
        <w:outlineLvl w:val="0"/>
        <w:rPr>
          <w:rFonts w:eastAsia="Times New Roman" w:cs="Times New Roman"/>
          <w:b/>
          <w:bCs/>
          <w:kern w:val="32"/>
          <w:sz w:val="20"/>
          <w:szCs w:val="20"/>
        </w:rPr>
      </w:pPr>
    </w:p>
    <w:p w14:paraId="3F9DD220" w14:textId="17B3BA03" w:rsidR="00C63C99" w:rsidRPr="00C63C99" w:rsidRDefault="00C63C99" w:rsidP="00C63C99">
      <w:pPr>
        <w:spacing w:line="0" w:lineRule="atLeast"/>
        <w:ind w:firstLine="0"/>
        <w:rPr>
          <w:rFonts w:eastAsia="Times New Roman" w:cs="Times New Roman"/>
          <w:sz w:val="28"/>
          <w:szCs w:val="28"/>
        </w:rPr>
      </w:pPr>
      <w:r>
        <w:rPr>
          <w:rFonts w:eastAsia="Times New Roman" w:cs="Times New Roman"/>
          <w:sz w:val="28"/>
          <w:szCs w:val="28"/>
        </w:rPr>
        <w:t>от</w:t>
      </w:r>
      <w:r w:rsidRPr="00C63C99">
        <w:rPr>
          <w:rFonts w:eastAsia="Times New Roman" w:cs="Times New Roman"/>
          <w:sz w:val="28"/>
          <w:szCs w:val="28"/>
        </w:rPr>
        <w:t xml:space="preserve"> 18 ноября 2020 года    </w:t>
      </w:r>
      <w:r>
        <w:rPr>
          <w:rFonts w:eastAsia="Times New Roman" w:cs="Times New Roman"/>
          <w:sz w:val="28"/>
          <w:szCs w:val="28"/>
        </w:rPr>
        <w:t xml:space="preserve">                                                                </w:t>
      </w:r>
      <w:r w:rsidRPr="00C63C99">
        <w:rPr>
          <w:rFonts w:eastAsia="Times New Roman" w:cs="Times New Roman"/>
          <w:sz w:val="28"/>
          <w:szCs w:val="28"/>
        </w:rPr>
        <w:t xml:space="preserve">                   № 104</w:t>
      </w:r>
    </w:p>
    <w:p w14:paraId="3BCF267F" w14:textId="74A62839" w:rsidR="00C63C99" w:rsidRPr="00C63C99" w:rsidRDefault="00C63C99" w:rsidP="00C63C99">
      <w:pPr>
        <w:spacing w:line="0" w:lineRule="atLeast"/>
        <w:ind w:firstLine="0"/>
        <w:rPr>
          <w:rFonts w:eastAsia="Times New Roman" w:cs="Times New Roman"/>
          <w:sz w:val="28"/>
          <w:szCs w:val="28"/>
        </w:rPr>
      </w:pPr>
      <w:proofErr w:type="spellStart"/>
      <w:r>
        <w:rPr>
          <w:rFonts w:eastAsia="Times New Roman" w:cs="Times New Roman"/>
          <w:sz w:val="28"/>
          <w:szCs w:val="28"/>
        </w:rPr>
        <w:t>п</w:t>
      </w:r>
      <w:r w:rsidRPr="00C63C99">
        <w:rPr>
          <w:rFonts w:eastAsia="Times New Roman" w:cs="Times New Roman"/>
          <w:sz w:val="28"/>
          <w:szCs w:val="28"/>
        </w:rPr>
        <w:t>гт</w:t>
      </w:r>
      <w:proofErr w:type="gramStart"/>
      <w:r w:rsidRPr="00C63C99">
        <w:rPr>
          <w:rFonts w:eastAsia="Times New Roman" w:cs="Times New Roman"/>
          <w:sz w:val="28"/>
          <w:szCs w:val="28"/>
        </w:rPr>
        <w:t>.М</w:t>
      </w:r>
      <w:proofErr w:type="gramEnd"/>
      <w:r w:rsidRPr="00C63C99">
        <w:rPr>
          <w:rFonts w:eastAsia="Times New Roman" w:cs="Times New Roman"/>
          <w:sz w:val="28"/>
          <w:szCs w:val="28"/>
        </w:rPr>
        <w:t>еждуреченский</w:t>
      </w:r>
      <w:proofErr w:type="spellEnd"/>
    </w:p>
    <w:p w14:paraId="0A5419C7" w14:textId="77777777" w:rsidR="00BB1424" w:rsidRPr="00765E63" w:rsidRDefault="00BB1424" w:rsidP="00BB1424">
      <w:pPr>
        <w:spacing w:line="240" w:lineRule="atLeast"/>
        <w:ind w:firstLine="0"/>
        <w:jc w:val="center"/>
        <w:rPr>
          <w:rFonts w:eastAsia="Times New Roman" w:cs="Times New Roman"/>
          <w:b/>
          <w:szCs w:val="28"/>
        </w:rPr>
      </w:pPr>
    </w:p>
    <w:p w14:paraId="3A4A50AE" w14:textId="77777777" w:rsidR="00897EA4" w:rsidRDefault="00BB1424" w:rsidP="00BB1424">
      <w:pPr>
        <w:spacing w:line="0" w:lineRule="atLeast"/>
        <w:ind w:firstLine="0"/>
        <w:jc w:val="center"/>
        <w:rPr>
          <w:rFonts w:eastAsia="Times New Roman" w:cs="Times New Roman"/>
          <w:b/>
          <w:sz w:val="28"/>
          <w:szCs w:val="28"/>
        </w:rPr>
      </w:pPr>
      <w:r w:rsidRPr="00765E63">
        <w:rPr>
          <w:rFonts w:eastAsia="Times New Roman" w:cs="Times New Roman"/>
          <w:b/>
          <w:sz w:val="28"/>
          <w:szCs w:val="28"/>
        </w:rPr>
        <w:t>Об утверждении местных нормативов градостроительного проектиров</w:t>
      </w:r>
      <w:r w:rsidRPr="00765E63">
        <w:rPr>
          <w:rFonts w:eastAsia="Times New Roman" w:cs="Times New Roman"/>
          <w:b/>
          <w:sz w:val="28"/>
          <w:szCs w:val="28"/>
        </w:rPr>
        <w:t>а</w:t>
      </w:r>
      <w:r w:rsidRPr="00765E63">
        <w:rPr>
          <w:rFonts w:eastAsia="Times New Roman" w:cs="Times New Roman"/>
          <w:b/>
          <w:sz w:val="28"/>
          <w:szCs w:val="28"/>
        </w:rPr>
        <w:t xml:space="preserve">ния городского поселения </w:t>
      </w:r>
      <w:proofErr w:type="gramStart"/>
      <w:r w:rsidR="00F14FBC">
        <w:rPr>
          <w:rFonts w:eastAsia="Times New Roman" w:cs="Times New Roman"/>
          <w:b/>
          <w:sz w:val="28"/>
          <w:szCs w:val="28"/>
        </w:rPr>
        <w:t>Междуреченский</w:t>
      </w:r>
      <w:proofErr w:type="gramEnd"/>
      <w:r w:rsidRPr="00765E63">
        <w:rPr>
          <w:rFonts w:eastAsia="Times New Roman" w:cs="Times New Roman"/>
          <w:b/>
          <w:sz w:val="28"/>
          <w:szCs w:val="28"/>
        </w:rPr>
        <w:t xml:space="preserve">  </w:t>
      </w:r>
    </w:p>
    <w:p w14:paraId="227B4D61" w14:textId="0D31D6C8" w:rsidR="00BB1424" w:rsidRPr="00765E63" w:rsidRDefault="00BB1424" w:rsidP="00BB1424">
      <w:pPr>
        <w:spacing w:line="0" w:lineRule="atLeast"/>
        <w:ind w:firstLine="0"/>
        <w:jc w:val="center"/>
        <w:rPr>
          <w:rFonts w:eastAsia="Times New Roman" w:cs="Times New Roman"/>
          <w:b/>
          <w:sz w:val="28"/>
          <w:szCs w:val="28"/>
        </w:rPr>
      </w:pPr>
      <w:proofErr w:type="spellStart"/>
      <w:r w:rsidRPr="00765E63">
        <w:rPr>
          <w:rFonts w:eastAsia="Times New Roman" w:cs="Times New Roman"/>
          <w:b/>
          <w:sz w:val="28"/>
          <w:szCs w:val="28"/>
        </w:rPr>
        <w:t>Кондинского</w:t>
      </w:r>
      <w:proofErr w:type="spellEnd"/>
      <w:r w:rsidRPr="00765E63">
        <w:rPr>
          <w:rFonts w:eastAsia="Times New Roman" w:cs="Times New Roman"/>
          <w:b/>
          <w:sz w:val="28"/>
          <w:szCs w:val="28"/>
        </w:rPr>
        <w:t xml:space="preserve"> района Ханты-Мансийского автономного округа - Югры </w:t>
      </w:r>
    </w:p>
    <w:p w14:paraId="6F54460C" w14:textId="77777777" w:rsidR="00BB1424" w:rsidRPr="00765E63" w:rsidRDefault="00BB1424" w:rsidP="00BB1424">
      <w:pPr>
        <w:spacing w:line="240" w:lineRule="atLeast"/>
        <w:ind w:firstLine="0"/>
        <w:rPr>
          <w:rFonts w:eastAsia="Times New Roman" w:cs="Times New Roman"/>
          <w:b/>
          <w:bCs/>
          <w:kern w:val="28"/>
          <w:sz w:val="28"/>
          <w:szCs w:val="28"/>
        </w:rPr>
      </w:pPr>
    </w:p>
    <w:p w14:paraId="0F1022F6" w14:textId="039A0121" w:rsidR="00BB1424" w:rsidRPr="00765E63" w:rsidRDefault="00BB1424" w:rsidP="00BB1424">
      <w:pPr>
        <w:spacing w:line="0" w:lineRule="atLeast"/>
        <w:ind w:firstLine="720"/>
        <w:rPr>
          <w:rFonts w:eastAsia="Times New Roman" w:cs="Times New Roman"/>
          <w:b/>
          <w:sz w:val="28"/>
          <w:szCs w:val="28"/>
        </w:rPr>
      </w:pPr>
      <w:proofErr w:type="gramStart"/>
      <w:r w:rsidRPr="00765E63">
        <w:rPr>
          <w:rFonts w:eastAsia="Times New Roman" w:cs="Times New Roman"/>
          <w:sz w:val="28"/>
          <w:szCs w:val="28"/>
        </w:rPr>
        <w:t>В соответствии с частью 2 статьи 8, статьями 29.2, 29.4 Градостро</w:t>
      </w:r>
      <w:r>
        <w:rPr>
          <w:rFonts w:eastAsia="Times New Roman" w:cs="Times New Roman"/>
          <w:sz w:val="28"/>
          <w:szCs w:val="28"/>
        </w:rPr>
        <w:t>и</w:t>
      </w:r>
      <w:r w:rsidRPr="00765E63">
        <w:rPr>
          <w:rFonts w:eastAsia="Times New Roman" w:cs="Times New Roman"/>
          <w:sz w:val="28"/>
          <w:szCs w:val="28"/>
        </w:rPr>
        <w:t>тел</w:t>
      </w:r>
      <w:r w:rsidRPr="00765E63">
        <w:rPr>
          <w:rFonts w:eastAsia="Times New Roman" w:cs="Times New Roman"/>
          <w:sz w:val="28"/>
          <w:szCs w:val="28"/>
        </w:rPr>
        <w:t>ь</w:t>
      </w:r>
      <w:r w:rsidRPr="00765E63">
        <w:rPr>
          <w:rFonts w:eastAsia="Times New Roman" w:cs="Times New Roman"/>
          <w:sz w:val="28"/>
          <w:szCs w:val="28"/>
        </w:rPr>
        <w:t xml:space="preserve">ного кодекса Российской Федерации, </w:t>
      </w:r>
      <w:r w:rsidRPr="00BB1424">
        <w:rPr>
          <w:rFonts w:eastAsia="Times New Roman" w:cs="Times New Roman"/>
          <w:sz w:val="28"/>
          <w:szCs w:val="28"/>
        </w:rPr>
        <w:t>решением Думы Кондинского ра</w:t>
      </w:r>
      <w:r w:rsidRPr="00BB1424">
        <w:rPr>
          <w:rFonts w:eastAsia="Times New Roman" w:cs="Times New Roman"/>
          <w:sz w:val="28"/>
          <w:szCs w:val="28"/>
        </w:rPr>
        <w:t>й</w:t>
      </w:r>
      <w:r w:rsidRPr="00BB1424">
        <w:rPr>
          <w:rFonts w:eastAsia="Times New Roman" w:cs="Times New Roman"/>
          <w:sz w:val="28"/>
          <w:szCs w:val="28"/>
        </w:rPr>
        <w:t>она от 24 сентября 2018 года №438 «О принятии осуществления  части по</w:t>
      </w:r>
      <w:r w:rsidRPr="00BB1424">
        <w:rPr>
          <w:rFonts w:eastAsia="Times New Roman" w:cs="Times New Roman"/>
          <w:sz w:val="28"/>
          <w:szCs w:val="28"/>
        </w:rPr>
        <w:t>л</w:t>
      </w:r>
      <w:r w:rsidRPr="00BB1424">
        <w:rPr>
          <w:rFonts w:eastAsia="Times New Roman" w:cs="Times New Roman"/>
          <w:sz w:val="28"/>
          <w:szCs w:val="28"/>
        </w:rPr>
        <w:t>номочий по решению вопросов местного значения на 2019-2021 годы»,</w:t>
      </w:r>
      <w:r>
        <w:rPr>
          <w:rFonts w:eastAsia="Times New Roman" w:cs="Times New Roman"/>
          <w:sz w:val="28"/>
          <w:szCs w:val="28"/>
        </w:rPr>
        <w:t xml:space="preserve"> </w:t>
      </w:r>
      <w:r w:rsidRPr="00BB1424">
        <w:rPr>
          <w:rFonts w:eastAsia="Times New Roman" w:cs="Times New Roman"/>
          <w:sz w:val="28"/>
          <w:szCs w:val="28"/>
        </w:rPr>
        <w:t>Р</w:t>
      </w:r>
      <w:r w:rsidRPr="00BB1424">
        <w:rPr>
          <w:rFonts w:eastAsia="Times New Roman" w:cs="Times New Roman"/>
          <w:sz w:val="28"/>
          <w:szCs w:val="28"/>
        </w:rPr>
        <w:t>е</w:t>
      </w:r>
      <w:r w:rsidRPr="00BB1424">
        <w:rPr>
          <w:rFonts w:eastAsia="Times New Roman" w:cs="Times New Roman"/>
          <w:sz w:val="28"/>
          <w:szCs w:val="28"/>
        </w:rPr>
        <w:t>гламентом работы Совета депутатов городского поселения Междуреченский, утвержденным р</w:t>
      </w:r>
      <w:r w:rsidRPr="00BB1424">
        <w:rPr>
          <w:rFonts w:eastAsia="Times New Roman" w:cs="Times New Roman"/>
          <w:sz w:val="28"/>
          <w:szCs w:val="28"/>
        </w:rPr>
        <w:t>е</w:t>
      </w:r>
      <w:r w:rsidRPr="00BB1424">
        <w:rPr>
          <w:rFonts w:eastAsia="Times New Roman" w:cs="Times New Roman"/>
          <w:sz w:val="28"/>
          <w:szCs w:val="28"/>
        </w:rPr>
        <w:t>шением Совета депутатов городского поселения Междуреченский  от 30 октя</w:t>
      </w:r>
      <w:r w:rsidRPr="00BB1424">
        <w:rPr>
          <w:rFonts w:eastAsia="Times New Roman" w:cs="Times New Roman"/>
          <w:sz w:val="28"/>
          <w:szCs w:val="28"/>
        </w:rPr>
        <w:t>б</w:t>
      </w:r>
      <w:r w:rsidRPr="00BB1424">
        <w:rPr>
          <w:rFonts w:eastAsia="Times New Roman" w:cs="Times New Roman"/>
          <w:sz w:val="28"/>
          <w:szCs w:val="28"/>
        </w:rPr>
        <w:t>ря 2018 года № 11, Совет депутатов городского</w:t>
      </w:r>
      <w:proofErr w:type="gramEnd"/>
      <w:r>
        <w:rPr>
          <w:rFonts w:eastAsia="Times New Roman" w:cs="Times New Roman"/>
          <w:sz w:val="28"/>
          <w:szCs w:val="28"/>
        </w:rPr>
        <w:t xml:space="preserve"> поселения </w:t>
      </w:r>
      <w:proofErr w:type="gramStart"/>
      <w:r>
        <w:rPr>
          <w:rFonts w:eastAsia="Times New Roman" w:cs="Times New Roman"/>
          <w:sz w:val="28"/>
          <w:szCs w:val="28"/>
        </w:rPr>
        <w:t>Междуреченский</w:t>
      </w:r>
      <w:proofErr w:type="gramEnd"/>
      <w:r>
        <w:rPr>
          <w:rFonts w:eastAsia="Times New Roman" w:cs="Times New Roman"/>
          <w:sz w:val="28"/>
          <w:szCs w:val="28"/>
        </w:rPr>
        <w:t xml:space="preserve"> решил</w:t>
      </w:r>
      <w:r w:rsidRPr="00765E63">
        <w:rPr>
          <w:rFonts w:eastAsia="Times New Roman" w:cs="Times New Roman"/>
          <w:b/>
          <w:sz w:val="28"/>
          <w:szCs w:val="28"/>
        </w:rPr>
        <w:t>:</w:t>
      </w:r>
    </w:p>
    <w:p w14:paraId="0E68FBD7" w14:textId="77777777" w:rsidR="00BB1424" w:rsidRPr="00BB1424" w:rsidRDefault="00BB1424" w:rsidP="00BB1424">
      <w:pPr>
        <w:numPr>
          <w:ilvl w:val="0"/>
          <w:numId w:val="39"/>
        </w:numPr>
        <w:tabs>
          <w:tab w:val="clear" w:pos="720"/>
          <w:tab w:val="num" w:pos="0"/>
        </w:tabs>
        <w:spacing w:line="0" w:lineRule="atLeast"/>
        <w:ind w:left="0" w:firstLine="709"/>
        <w:rPr>
          <w:rFonts w:cs="Times New Roman"/>
          <w:sz w:val="28"/>
          <w:szCs w:val="28"/>
        </w:rPr>
      </w:pPr>
      <w:r w:rsidRPr="00BB1424">
        <w:rPr>
          <w:rFonts w:eastAsia="Times New Roman" w:cs="Times New Roman"/>
          <w:sz w:val="28"/>
          <w:szCs w:val="28"/>
        </w:rPr>
        <w:t xml:space="preserve">Утвердить местные нормативы градостроительного проектирования городского поселения </w:t>
      </w:r>
      <w:proofErr w:type="gramStart"/>
      <w:r w:rsidRPr="00BB1424">
        <w:rPr>
          <w:rFonts w:eastAsia="Times New Roman" w:cs="Times New Roman"/>
          <w:sz w:val="28"/>
          <w:szCs w:val="28"/>
        </w:rPr>
        <w:t>Междуреченский</w:t>
      </w:r>
      <w:proofErr w:type="gramEnd"/>
      <w:r w:rsidRPr="00BB1424">
        <w:rPr>
          <w:rFonts w:eastAsia="Times New Roman" w:cs="Times New Roman"/>
          <w:sz w:val="28"/>
          <w:szCs w:val="28"/>
        </w:rPr>
        <w:t xml:space="preserve"> Кондинского района Ханты-Мансийского автономного округа - Югры (приложение).</w:t>
      </w:r>
    </w:p>
    <w:p w14:paraId="32C6324E" w14:textId="6C921ABB" w:rsidR="00BB1424" w:rsidRPr="00BB1424" w:rsidRDefault="00BB1424" w:rsidP="00BB1424">
      <w:pPr>
        <w:numPr>
          <w:ilvl w:val="0"/>
          <w:numId w:val="39"/>
        </w:numPr>
        <w:tabs>
          <w:tab w:val="clear" w:pos="720"/>
          <w:tab w:val="num" w:pos="0"/>
        </w:tabs>
        <w:spacing w:line="0" w:lineRule="atLeast"/>
        <w:ind w:left="0" w:firstLine="709"/>
        <w:rPr>
          <w:rFonts w:cs="Times New Roman"/>
          <w:sz w:val="28"/>
          <w:szCs w:val="28"/>
        </w:rPr>
      </w:pPr>
      <w:r w:rsidRPr="00BB1424">
        <w:rPr>
          <w:rFonts w:eastAsia="Times New Roman" w:cs="Times New Roman"/>
          <w:sz w:val="28"/>
          <w:szCs w:val="28"/>
        </w:rPr>
        <w:t>Администрации Кондинского района разместить местные нормат</w:t>
      </w:r>
      <w:r w:rsidRPr="00BB1424">
        <w:rPr>
          <w:rFonts w:eastAsia="Times New Roman" w:cs="Times New Roman"/>
          <w:sz w:val="28"/>
          <w:szCs w:val="28"/>
        </w:rPr>
        <w:t>и</w:t>
      </w:r>
      <w:r w:rsidRPr="00BB1424">
        <w:rPr>
          <w:rFonts w:eastAsia="Times New Roman" w:cs="Times New Roman"/>
          <w:sz w:val="28"/>
          <w:szCs w:val="28"/>
        </w:rPr>
        <w:t xml:space="preserve">вы градостроительного проектирования городского поселения </w:t>
      </w:r>
      <w:proofErr w:type="gramStart"/>
      <w:r w:rsidRPr="00BB1424">
        <w:rPr>
          <w:rFonts w:eastAsia="Times New Roman" w:cs="Times New Roman"/>
          <w:sz w:val="28"/>
          <w:szCs w:val="28"/>
        </w:rPr>
        <w:t>Междурече</w:t>
      </w:r>
      <w:r w:rsidRPr="00BB1424">
        <w:rPr>
          <w:rFonts w:eastAsia="Times New Roman" w:cs="Times New Roman"/>
          <w:sz w:val="28"/>
          <w:szCs w:val="28"/>
        </w:rPr>
        <w:t>н</w:t>
      </w:r>
      <w:r w:rsidRPr="00BB1424">
        <w:rPr>
          <w:rFonts w:eastAsia="Times New Roman" w:cs="Times New Roman"/>
          <w:sz w:val="28"/>
          <w:szCs w:val="28"/>
        </w:rPr>
        <w:t>ский</w:t>
      </w:r>
      <w:proofErr w:type="gramEnd"/>
      <w:r w:rsidRPr="00BB1424">
        <w:rPr>
          <w:rFonts w:eastAsia="Times New Roman" w:cs="Times New Roman"/>
          <w:sz w:val="28"/>
          <w:szCs w:val="28"/>
        </w:rPr>
        <w:t xml:space="preserve"> Кондинского района Ханты-Мансийского автономного округа - Югры в федеральной информационной адресной системе территориального планир</w:t>
      </w:r>
      <w:r w:rsidRPr="00BB1424">
        <w:rPr>
          <w:rFonts w:eastAsia="Times New Roman" w:cs="Times New Roman"/>
          <w:sz w:val="28"/>
          <w:szCs w:val="28"/>
        </w:rPr>
        <w:t>о</w:t>
      </w:r>
      <w:r w:rsidRPr="00BB1424">
        <w:rPr>
          <w:rFonts w:eastAsia="Times New Roman" w:cs="Times New Roman"/>
          <w:sz w:val="28"/>
          <w:szCs w:val="28"/>
        </w:rPr>
        <w:t>вания в течение пяти дней со дня их утверждения.</w:t>
      </w:r>
      <w:bookmarkEnd w:id="0"/>
    </w:p>
    <w:p w14:paraId="5754A5AD" w14:textId="7884BB24" w:rsidR="00BB1424" w:rsidRPr="00BB1424" w:rsidRDefault="00BB1424" w:rsidP="00BB1424">
      <w:pPr>
        <w:numPr>
          <w:ilvl w:val="0"/>
          <w:numId w:val="39"/>
        </w:numPr>
        <w:tabs>
          <w:tab w:val="clear" w:pos="720"/>
          <w:tab w:val="num" w:pos="0"/>
        </w:tabs>
        <w:spacing w:line="0" w:lineRule="atLeast"/>
        <w:ind w:left="0" w:firstLine="709"/>
        <w:rPr>
          <w:rFonts w:cs="Times New Roman"/>
          <w:sz w:val="28"/>
          <w:szCs w:val="28"/>
        </w:rPr>
      </w:pPr>
      <w:r w:rsidRPr="00BB1424">
        <w:rPr>
          <w:sz w:val="28"/>
          <w:szCs w:val="28"/>
        </w:rPr>
        <w:t>Обнародовать настоящее решение в соответствии с решением Сов</w:t>
      </w:r>
      <w:r w:rsidRPr="00BB1424">
        <w:rPr>
          <w:sz w:val="28"/>
          <w:szCs w:val="28"/>
        </w:rPr>
        <w:t>е</w:t>
      </w:r>
      <w:r w:rsidRPr="00BB1424">
        <w:rPr>
          <w:sz w:val="28"/>
          <w:szCs w:val="28"/>
        </w:rPr>
        <w:t xml:space="preserve">та депутатов городского поселения </w:t>
      </w:r>
      <w:proofErr w:type="gramStart"/>
      <w:r w:rsidRPr="00BB1424">
        <w:rPr>
          <w:sz w:val="28"/>
          <w:szCs w:val="28"/>
        </w:rPr>
        <w:t>Междуреченский</w:t>
      </w:r>
      <w:proofErr w:type="gramEnd"/>
      <w:r w:rsidRPr="00BB1424">
        <w:rPr>
          <w:sz w:val="28"/>
          <w:szCs w:val="28"/>
        </w:rPr>
        <w:t xml:space="preserve"> от 28.04.2017 № 297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городское поселение Междурече</w:t>
      </w:r>
      <w:r w:rsidRPr="00BB1424">
        <w:rPr>
          <w:sz w:val="28"/>
          <w:szCs w:val="28"/>
        </w:rPr>
        <w:t>н</w:t>
      </w:r>
      <w:r w:rsidRPr="00BB1424">
        <w:rPr>
          <w:sz w:val="28"/>
          <w:szCs w:val="28"/>
        </w:rPr>
        <w:t>ский».</w:t>
      </w:r>
    </w:p>
    <w:p w14:paraId="6564BE47" w14:textId="77777777" w:rsidR="00BB1424" w:rsidRPr="00BB1424" w:rsidRDefault="00BB1424" w:rsidP="00BB1424">
      <w:pPr>
        <w:pStyle w:val="affb"/>
        <w:numPr>
          <w:ilvl w:val="0"/>
          <w:numId w:val="39"/>
        </w:numPr>
        <w:tabs>
          <w:tab w:val="clear" w:pos="720"/>
          <w:tab w:val="num" w:pos="0"/>
        </w:tabs>
        <w:ind w:left="0" w:firstLine="709"/>
        <w:rPr>
          <w:rFonts w:cs="Times New Roman"/>
          <w:sz w:val="28"/>
          <w:szCs w:val="28"/>
        </w:rPr>
      </w:pPr>
      <w:r w:rsidRPr="00BB1424">
        <w:rPr>
          <w:sz w:val="28"/>
          <w:szCs w:val="28"/>
        </w:rPr>
        <w:t>Настоящее решение вступает в силу после его обнародования.</w:t>
      </w:r>
    </w:p>
    <w:p w14:paraId="64E4A13A" w14:textId="77777777" w:rsidR="00BB1424" w:rsidRPr="00BB1424" w:rsidRDefault="00BB1424" w:rsidP="00BB1424">
      <w:pPr>
        <w:pStyle w:val="affb"/>
        <w:numPr>
          <w:ilvl w:val="0"/>
          <w:numId w:val="39"/>
        </w:numPr>
        <w:tabs>
          <w:tab w:val="clear" w:pos="720"/>
          <w:tab w:val="num" w:pos="0"/>
        </w:tabs>
        <w:ind w:left="0" w:firstLine="709"/>
        <w:rPr>
          <w:rFonts w:cs="Times New Roman"/>
          <w:sz w:val="28"/>
          <w:szCs w:val="28"/>
        </w:rPr>
      </w:pPr>
      <w:proofErr w:type="gramStart"/>
      <w:r w:rsidRPr="00BB1424">
        <w:rPr>
          <w:sz w:val="28"/>
          <w:szCs w:val="28"/>
        </w:rPr>
        <w:t>Контроль за</w:t>
      </w:r>
      <w:proofErr w:type="gramEnd"/>
      <w:r w:rsidRPr="00BB1424">
        <w:rPr>
          <w:sz w:val="28"/>
          <w:szCs w:val="28"/>
        </w:rPr>
        <w:t xml:space="preserve"> выполнением настоящего решения возложить на постоянную мандатную комиссию Совета депутатов городского поселения Междуреченский четвертого созыва (И.В. Коркишко) и председателя Совета депут</w:t>
      </w:r>
      <w:r w:rsidRPr="00BB1424">
        <w:rPr>
          <w:sz w:val="28"/>
          <w:szCs w:val="28"/>
        </w:rPr>
        <w:t>а</w:t>
      </w:r>
      <w:r w:rsidRPr="00BB1424">
        <w:rPr>
          <w:sz w:val="28"/>
          <w:szCs w:val="28"/>
        </w:rPr>
        <w:t xml:space="preserve">тов городского поселения Междуреченский (В.П. </w:t>
      </w:r>
      <w:proofErr w:type="spellStart"/>
      <w:r w:rsidRPr="00BB1424">
        <w:rPr>
          <w:sz w:val="28"/>
          <w:szCs w:val="28"/>
        </w:rPr>
        <w:t>Калашнюк</w:t>
      </w:r>
      <w:proofErr w:type="spellEnd"/>
      <w:r w:rsidRPr="00BB1424">
        <w:rPr>
          <w:sz w:val="28"/>
          <w:szCs w:val="28"/>
        </w:rPr>
        <w:t>).</w:t>
      </w:r>
    </w:p>
    <w:p w14:paraId="48F1E3E2" w14:textId="77777777" w:rsidR="00BB1424" w:rsidRDefault="00BB1424" w:rsidP="00BB1424">
      <w:pPr>
        <w:rPr>
          <w:rFonts w:eastAsia="Arial Unicode MS"/>
          <w:color w:val="000000"/>
        </w:rPr>
      </w:pPr>
    </w:p>
    <w:p w14:paraId="02C01DDC" w14:textId="77777777" w:rsidR="00BB1424" w:rsidRPr="00F861B4" w:rsidRDefault="00BB1424" w:rsidP="00BB1424">
      <w:pPr>
        <w:rPr>
          <w:rFonts w:eastAsia="Arial Unicode MS"/>
          <w:color w:val="000000"/>
        </w:rPr>
      </w:pPr>
      <w:bookmarkStart w:id="7" w:name="_GoBack"/>
      <w:bookmarkEnd w:id="7"/>
    </w:p>
    <w:p w14:paraId="1F4642B6" w14:textId="77777777" w:rsidR="00BB1424" w:rsidRPr="00C63C99" w:rsidRDefault="00BB1424" w:rsidP="00BB1424">
      <w:pPr>
        <w:pStyle w:val="FORMATTEXT"/>
        <w:rPr>
          <w:sz w:val="28"/>
          <w:szCs w:val="28"/>
        </w:rPr>
      </w:pPr>
      <w:r w:rsidRPr="00C63C99">
        <w:rPr>
          <w:sz w:val="28"/>
          <w:szCs w:val="28"/>
        </w:rPr>
        <w:t>Председатель Совета депутатов</w:t>
      </w:r>
    </w:p>
    <w:p w14:paraId="657A0607" w14:textId="66B6E787" w:rsidR="00BB1424" w:rsidRPr="00C63C99" w:rsidRDefault="00BB1424" w:rsidP="00BB1424">
      <w:pPr>
        <w:pStyle w:val="FORMATTEXT"/>
        <w:rPr>
          <w:sz w:val="28"/>
          <w:szCs w:val="28"/>
        </w:rPr>
      </w:pPr>
      <w:r w:rsidRPr="00C63C99">
        <w:rPr>
          <w:sz w:val="28"/>
          <w:szCs w:val="28"/>
        </w:rPr>
        <w:t xml:space="preserve">городского поселения </w:t>
      </w:r>
      <w:proofErr w:type="gramStart"/>
      <w:r w:rsidRPr="00C63C99">
        <w:rPr>
          <w:sz w:val="28"/>
          <w:szCs w:val="28"/>
        </w:rPr>
        <w:t>Междуреченский</w:t>
      </w:r>
      <w:proofErr w:type="gramEnd"/>
      <w:r w:rsidRPr="00C63C99">
        <w:rPr>
          <w:sz w:val="28"/>
          <w:szCs w:val="28"/>
        </w:rPr>
        <w:t xml:space="preserve"> </w:t>
      </w:r>
      <w:r w:rsidRPr="00C63C99">
        <w:rPr>
          <w:sz w:val="28"/>
          <w:szCs w:val="28"/>
        </w:rPr>
        <w:tab/>
      </w:r>
      <w:r w:rsidRPr="00C63C99">
        <w:rPr>
          <w:sz w:val="28"/>
          <w:szCs w:val="28"/>
        </w:rPr>
        <w:tab/>
      </w:r>
      <w:r w:rsidR="00C63C99">
        <w:rPr>
          <w:sz w:val="28"/>
          <w:szCs w:val="28"/>
        </w:rPr>
        <w:t xml:space="preserve">  </w:t>
      </w:r>
      <w:r w:rsidRPr="00C63C99">
        <w:rPr>
          <w:sz w:val="28"/>
          <w:szCs w:val="28"/>
        </w:rPr>
        <w:t xml:space="preserve">                    </w:t>
      </w:r>
      <w:r w:rsidR="00C63C99">
        <w:rPr>
          <w:sz w:val="28"/>
          <w:szCs w:val="28"/>
        </w:rPr>
        <w:t xml:space="preserve">  </w:t>
      </w:r>
      <w:r w:rsidRPr="00C63C99">
        <w:rPr>
          <w:sz w:val="28"/>
          <w:szCs w:val="28"/>
        </w:rPr>
        <w:t xml:space="preserve"> В.П. </w:t>
      </w:r>
      <w:proofErr w:type="spellStart"/>
      <w:r w:rsidRPr="00C63C99">
        <w:rPr>
          <w:sz w:val="28"/>
          <w:szCs w:val="28"/>
        </w:rPr>
        <w:t>Кала</w:t>
      </w:r>
      <w:r w:rsidRPr="00C63C99">
        <w:rPr>
          <w:sz w:val="28"/>
          <w:szCs w:val="28"/>
        </w:rPr>
        <w:t>ш</w:t>
      </w:r>
      <w:r w:rsidRPr="00C63C99">
        <w:rPr>
          <w:sz w:val="28"/>
          <w:szCs w:val="28"/>
        </w:rPr>
        <w:t>нюк</w:t>
      </w:r>
      <w:proofErr w:type="spellEnd"/>
    </w:p>
    <w:p w14:paraId="15461715" w14:textId="77777777" w:rsidR="00BB1424" w:rsidRPr="00C63C99" w:rsidRDefault="00BB1424" w:rsidP="00BB1424">
      <w:pPr>
        <w:ind w:right="-5"/>
        <w:rPr>
          <w:rFonts w:eastAsia="Arial Unicode MS"/>
          <w:sz w:val="28"/>
          <w:szCs w:val="28"/>
        </w:rPr>
      </w:pPr>
    </w:p>
    <w:p w14:paraId="3CF0409E" w14:textId="77777777" w:rsidR="00BB1424" w:rsidRPr="00C63C99" w:rsidRDefault="00BB1424" w:rsidP="00BB1424">
      <w:pPr>
        <w:pStyle w:val="FORMATTEXT"/>
        <w:rPr>
          <w:sz w:val="28"/>
          <w:szCs w:val="28"/>
        </w:rPr>
      </w:pPr>
      <w:r w:rsidRPr="00C63C99">
        <w:rPr>
          <w:sz w:val="28"/>
          <w:szCs w:val="28"/>
        </w:rPr>
        <w:t xml:space="preserve">Глава </w:t>
      </w:r>
      <w:proofErr w:type="gramStart"/>
      <w:r w:rsidRPr="00C63C99">
        <w:rPr>
          <w:sz w:val="28"/>
          <w:szCs w:val="28"/>
        </w:rPr>
        <w:t>городского</w:t>
      </w:r>
      <w:proofErr w:type="gramEnd"/>
      <w:r w:rsidRPr="00C63C99">
        <w:rPr>
          <w:sz w:val="28"/>
          <w:szCs w:val="28"/>
        </w:rPr>
        <w:t xml:space="preserve"> </w:t>
      </w:r>
    </w:p>
    <w:p w14:paraId="67EBCBE2" w14:textId="11DD02E2" w:rsidR="00BB1424" w:rsidRPr="00C63C99" w:rsidRDefault="00BB1424" w:rsidP="00BB1424">
      <w:pPr>
        <w:pStyle w:val="FORMATTEXT"/>
        <w:rPr>
          <w:sz w:val="28"/>
          <w:szCs w:val="28"/>
        </w:rPr>
      </w:pPr>
      <w:r w:rsidRPr="00C63C99">
        <w:rPr>
          <w:sz w:val="28"/>
          <w:szCs w:val="28"/>
        </w:rPr>
        <w:t xml:space="preserve">поселения </w:t>
      </w:r>
      <w:proofErr w:type="gramStart"/>
      <w:r w:rsidRPr="00C63C99">
        <w:rPr>
          <w:sz w:val="28"/>
          <w:szCs w:val="28"/>
        </w:rPr>
        <w:t>Междуреченский</w:t>
      </w:r>
      <w:proofErr w:type="gramEnd"/>
      <w:r w:rsidRPr="00C63C99">
        <w:rPr>
          <w:sz w:val="28"/>
          <w:szCs w:val="28"/>
        </w:rPr>
        <w:t xml:space="preserve"> </w:t>
      </w:r>
      <w:r w:rsidRPr="00C63C99">
        <w:rPr>
          <w:sz w:val="28"/>
          <w:szCs w:val="28"/>
        </w:rPr>
        <w:tab/>
      </w:r>
      <w:r w:rsidRPr="00C63C99">
        <w:rPr>
          <w:sz w:val="28"/>
          <w:szCs w:val="28"/>
        </w:rPr>
        <w:tab/>
      </w:r>
      <w:r w:rsidRPr="00C63C99">
        <w:rPr>
          <w:sz w:val="28"/>
          <w:szCs w:val="28"/>
        </w:rPr>
        <w:tab/>
      </w:r>
      <w:r w:rsidRPr="00C63C99">
        <w:rPr>
          <w:sz w:val="28"/>
          <w:szCs w:val="28"/>
        </w:rPr>
        <w:tab/>
        <w:t xml:space="preserve">            </w:t>
      </w:r>
      <w:r w:rsidR="00C63C99">
        <w:rPr>
          <w:sz w:val="28"/>
          <w:szCs w:val="28"/>
        </w:rPr>
        <w:t xml:space="preserve">           </w:t>
      </w:r>
      <w:r w:rsidR="00C63C99" w:rsidRPr="00C63C99">
        <w:rPr>
          <w:sz w:val="28"/>
          <w:szCs w:val="28"/>
        </w:rPr>
        <w:t xml:space="preserve"> </w:t>
      </w:r>
      <w:r w:rsidR="00C63C99">
        <w:rPr>
          <w:sz w:val="28"/>
          <w:szCs w:val="28"/>
        </w:rPr>
        <w:t xml:space="preserve">  </w:t>
      </w:r>
      <w:r w:rsidRPr="00C63C99">
        <w:rPr>
          <w:sz w:val="28"/>
          <w:szCs w:val="28"/>
        </w:rPr>
        <w:t xml:space="preserve">А.А. </w:t>
      </w:r>
      <w:proofErr w:type="spellStart"/>
      <w:r w:rsidRPr="00C63C99">
        <w:rPr>
          <w:sz w:val="28"/>
          <w:szCs w:val="28"/>
        </w:rPr>
        <w:t>Кошм</w:t>
      </w:r>
      <w:r w:rsidRPr="00C63C99">
        <w:rPr>
          <w:sz w:val="28"/>
          <w:szCs w:val="28"/>
        </w:rPr>
        <w:t>а</w:t>
      </w:r>
      <w:r w:rsidRPr="00C63C99">
        <w:rPr>
          <w:sz w:val="28"/>
          <w:szCs w:val="28"/>
        </w:rPr>
        <w:t>нов</w:t>
      </w:r>
      <w:proofErr w:type="spellEnd"/>
    </w:p>
    <w:p w14:paraId="5303971E" w14:textId="77777777" w:rsidR="00BB1424" w:rsidRDefault="00BB1424" w:rsidP="00C55C43">
      <w:pPr>
        <w:ind w:firstLine="0"/>
        <w:jc w:val="center"/>
      </w:pPr>
    </w:p>
    <w:p w14:paraId="4BC94C63" w14:textId="77777777" w:rsidR="00BB1424" w:rsidRDefault="00BB1424" w:rsidP="00C55C43">
      <w:pPr>
        <w:ind w:firstLine="0"/>
        <w:jc w:val="center"/>
      </w:pPr>
    </w:p>
    <w:p w14:paraId="048460CA" w14:textId="77777777" w:rsidR="00BB1424" w:rsidRDefault="00BB1424" w:rsidP="00C55C43">
      <w:pPr>
        <w:ind w:firstLine="0"/>
        <w:jc w:val="center"/>
      </w:pPr>
    </w:p>
    <w:p w14:paraId="56101E82" w14:textId="77777777" w:rsidR="005C4553" w:rsidRPr="002C35F8" w:rsidRDefault="00C55C43" w:rsidP="00C55C43">
      <w:pPr>
        <w:ind w:firstLine="0"/>
        <w:jc w:val="center"/>
      </w:pPr>
      <w:r w:rsidRPr="00632FAD">
        <w:rPr>
          <w:rFonts w:ascii="Italic" w:hAnsi="Italic"/>
          <w:b/>
          <w:noProof/>
          <w:sz w:val="40"/>
          <w:szCs w:val="40"/>
        </w:rPr>
        <w:drawing>
          <wp:inline distT="0" distB="0" distL="0" distR="0" wp14:anchorId="0B372E4C" wp14:editId="5EF7C105">
            <wp:extent cx="5448300" cy="819150"/>
            <wp:effectExtent l="0" t="0" r="0" b="0"/>
            <wp:docPr id="3" name="Рисунок 3" descr="эт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от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819150"/>
                    </a:xfrm>
                    <a:prstGeom prst="rect">
                      <a:avLst/>
                    </a:prstGeom>
                    <a:noFill/>
                    <a:ln>
                      <a:noFill/>
                    </a:ln>
                  </pic:spPr>
                </pic:pic>
              </a:graphicData>
            </a:graphic>
          </wp:inline>
        </w:drawing>
      </w:r>
    </w:p>
    <w:p w14:paraId="436F3BBD" w14:textId="77777777" w:rsidR="006D48A4" w:rsidRPr="002C35F8" w:rsidRDefault="006D48A4" w:rsidP="00DF701C">
      <w:pPr>
        <w:ind w:firstLine="0"/>
        <w:jc w:val="center"/>
      </w:pPr>
    </w:p>
    <w:p w14:paraId="2DEE333D" w14:textId="77777777" w:rsidR="006D48A4" w:rsidRDefault="006D48A4" w:rsidP="00DF701C">
      <w:pPr>
        <w:ind w:firstLine="0"/>
        <w:jc w:val="center"/>
      </w:pPr>
    </w:p>
    <w:p w14:paraId="26307CC2" w14:textId="4BF563E7" w:rsidR="006D48A4" w:rsidRDefault="006D48A4" w:rsidP="00DF701C">
      <w:pPr>
        <w:ind w:firstLine="0"/>
        <w:jc w:val="center"/>
      </w:pPr>
    </w:p>
    <w:p w14:paraId="2006731B" w14:textId="77777777" w:rsidR="00BA3B8F" w:rsidRDefault="00BA3B8F" w:rsidP="00DF701C">
      <w:pPr>
        <w:ind w:firstLine="0"/>
        <w:jc w:val="center"/>
      </w:pPr>
    </w:p>
    <w:p w14:paraId="2D2EF0E6" w14:textId="77777777" w:rsidR="007616E8" w:rsidRDefault="007616E8" w:rsidP="00DF701C">
      <w:pPr>
        <w:ind w:firstLine="0"/>
        <w:jc w:val="center"/>
      </w:pPr>
    </w:p>
    <w:p w14:paraId="7CDC79E6" w14:textId="77777777" w:rsidR="006D48A4" w:rsidRDefault="006D48A4" w:rsidP="00DF701C">
      <w:pPr>
        <w:ind w:firstLine="0"/>
        <w:jc w:val="center"/>
      </w:pPr>
    </w:p>
    <w:p w14:paraId="313D5E4C" w14:textId="77777777" w:rsidR="006D48A4" w:rsidRDefault="006D48A4" w:rsidP="00DF701C">
      <w:pPr>
        <w:ind w:firstLine="0"/>
        <w:jc w:val="center"/>
      </w:pPr>
    </w:p>
    <w:p w14:paraId="1A575943" w14:textId="77777777" w:rsidR="006D48A4" w:rsidRPr="007306E0" w:rsidRDefault="006D48A4" w:rsidP="00DF701C">
      <w:pPr>
        <w:ind w:firstLine="0"/>
        <w:jc w:val="center"/>
      </w:pPr>
    </w:p>
    <w:p w14:paraId="2408160A" w14:textId="77777777" w:rsidR="006D48A4" w:rsidRPr="007306E0" w:rsidRDefault="006D48A4" w:rsidP="00DF701C">
      <w:pPr>
        <w:ind w:firstLine="0"/>
        <w:jc w:val="center"/>
      </w:pPr>
    </w:p>
    <w:bookmarkEnd w:id="1"/>
    <w:bookmarkEnd w:id="2"/>
    <w:tbl>
      <w:tblPr>
        <w:tblW w:w="9464" w:type="dxa"/>
        <w:tblLook w:val="04A0" w:firstRow="1" w:lastRow="0" w:firstColumn="1" w:lastColumn="0" w:noHBand="0" w:noVBand="1"/>
      </w:tblPr>
      <w:tblGrid>
        <w:gridCol w:w="4678"/>
        <w:gridCol w:w="4786"/>
      </w:tblGrid>
      <w:tr w:rsidR="007616E8" w:rsidRPr="00DB7B7E" w14:paraId="4221EF32" w14:textId="77777777" w:rsidTr="0059033A">
        <w:tc>
          <w:tcPr>
            <w:tcW w:w="4678" w:type="dxa"/>
          </w:tcPr>
          <w:p w14:paraId="7EB20C65" w14:textId="77777777" w:rsidR="007616E8" w:rsidRDefault="007616E8" w:rsidP="00BA3B8F">
            <w:pPr>
              <w:ind w:firstLine="0"/>
              <w:rPr>
                <w:sz w:val="20"/>
                <w:szCs w:val="20"/>
              </w:rPr>
            </w:pPr>
          </w:p>
          <w:p w14:paraId="3AD26945" w14:textId="32E7B907" w:rsidR="004F26E1" w:rsidRPr="009008F2" w:rsidRDefault="004F26E1" w:rsidP="00BA3B8F">
            <w:pPr>
              <w:ind w:firstLine="0"/>
              <w:rPr>
                <w:sz w:val="20"/>
                <w:szCs w:val="20"/>
              </w:rPr>
            </w:pPr>
          </w:p>
        </w:tc>
        <w:tc>
          <w:tcPr>
            <w:tcW w:w="4786" w:type="dxa"/>
          </w:tcPr>
          <w:p w14:paraId="351D5A67" w14:textId="0F9275A5" w:rsidR="007616E8" w:rsidRPr="00876DC5" w:rsidRDefault="007616E8" w:rsidP="00C55C43">
            <w:pPr>
              <w:ind w:firstLine="0"/>
              <w:jc w:val="right"/>
              <w:rPr>
                <w:sz w:val="20"/>
                <w:szCs w:val="20"/>
              </w:rPr>
            </w:pPr>
          </w:p>
        </w:tc>
      </w:tr>
    </w:tbl>
    <w:p w14:paraId="2AE21979" w14:textId="77777777" w:rsidR="007616E8" w:rsidRPr="007306E0" w:rsidRDefault="007616E8" w:rsidP="007616E8">
      <w:pPr>
        <w:ind w:firstLine="0"/>
        <w:jc w:val="center"/>
      </w:pPr>
    </w:p>
    <w:p w14:paraId="3EF7F54C" w14:textId="77777777" w:rsidR="007616E8" w:rsidRDefault="007616E8" w:rsidP="007616E8">
      <w:pPr>
        <w:ind w:firstLine="0"/>
        <w:jc w:val="center"/>
      </w:pPr>
    </w:p>
    <w:p w14:paraId="498A433E" w14:textId="77777777" w:rsidR="007616E8" w:rsidRDefault="007616E8" w:rsidP="007616E8">
      <w:pPr>
        <w:ind w:firstLine="0"/>
        <w:jc w:val="center"/>
      </w:pPr>
    </w:p>
    <w:p w14:paraId="58428B2C" w14:textId="71C6A8DD" w:rsidR="007616E8" w:rsidRDefault="007616E8" w:rsidP="007616E8">
      <w:pPr>
        <w:ind w:firstLine="0"/>
        <w:jc w:val="center"/>
      </w:pPr>
    </w:p>
    <w:p w14:paraId="6D491481" w14:textId="77777777" w:rsidR="00BA3B8F" w:rsidRDefault="00BA3B8F" w:rsidP="007616E8">
      <w:pPr>
        <w:ind w:firstLine="0"/>
        <w:jc w:val="center"/>
      </w:pPr>
    </w:p>
    <w:p w14:paraId="0BE1F52C" w14:textId="77777777" w:rsidR="007616E8" w:rsidRDefault="007616E8" w:rsidP="007616E8">
      <w:pPr>
        <w:ind w:firstLine="0"/>
        <w:jc w:val="center"/>
      </w:pPr>
    </w:p>
    <w:p w14:paraId="768758D2" w14:textId="77777777" w:rsidR="007616E8" w:rsidRDefault="007616E8" w:rsidP="007616E8">
      <w:pPr>
        <w:ind w:firstLine="0"/>
        <w:jc w:val="center"/>
      </w:pPr>
    </w:p>
    <w:p w14:paraId="41676733" w14:textId="77777777" w:rsidR="007616E8" w:rsidRDefault="007616E8" w:rsidP="007616E8">
      <w:pPr>
        <w:ind w:firstLine="0"/>
        <w:jc w:val="center"/>
      </w:pPr>
    </w:p>
    <w:p w14:paraId="36EEF38F" w14:textId="77777777"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14:paraId="08027B3C" w14:textId="77777777"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14:paraId="623E6ECF" w14:textId="4B0481DA" w:rsidR="007616E8" w:rsidRDefault="007616E8" w:rsidP="007616E8">
      <w:pPr>
        <w:ind w:firstLine="0"/>
        <w:jc w:val="center"/>
      </w:pPr>
    </w:p>
    <w:p w14:paraId="06F65DEB" w14:textId="2296FEBE" w:rsidR="00087887" w:rsidRDefault="00CE2DFC" w:rsidP="00CE2DFC">
      <w:pPr>
        <w:suppressAutoHyphens/>
        <w:ind w:firstLine="0"/>
        <w:jc w:val="center"/>
        <w:rPr>
          <w:rFonts w:eastAsia="Times New Roman" w:cs="Times New Roman"/>
          <w:b/>
          <w:sz w:val="36"/>
          <w:szCs w:val="36"/>
          <w:lang w:eastAsia="ar-SA" w:bidi="en-US"/>
        </w:rPr>
      </w:pPr>
      <w:r w:rsidRPr="00CE2DFC">
        <w:rPr>
          <w:rFonts w:eastAsia="Times New Roman" w:cs="Times New Roman"/>
          <w:b/>
          <w:sz w:val="36"/>
          <w:szCs w:val="36"/>
          <w:lang w:eastAsia="ar-SA" w:bidi="en-US"/>
        </w:rPr>
        <w:t xml:space="preserve">городского поселения </w:t>
      </w:r>
      <w:proofErr w:type="gramStart"/>
      <w:r w:rsidR="00694ADD">
        <w:rPr>
          <w:rFonts w:eastAsia="Times New Roman" w:cs="Times New Roman"/>
          <w:b/>
          <w:sz w:val="36"/>
          <w:szCs w:val="36"/>
          <w:lang w:eastAsia="ar-SA" w:bidi="en-US"/>
        </w:rPr>
        <w:t>Междуреченский</w:t>
      </w:r>
      <w:proofErr w:type="gramEnd"/>
    </w:p>
    <w:p w14:paraId="40242AA9" w14:textId="77777777" w:rsidR="00CE2DFC" w:rsidRPr="00CE2DFC" w:rsidRDefault="00CE2DFC" w:rsidP="00CE2DFC">
      <w:pPr>
        <w:suppressAutoHyphens/>
        <w:ind w:firstLine="0"/>
        <w:jc w:val="center"/>
        <w:rPr>
          <w:rFonts w:eastAsia="Times New Roman" w:cs="Times New Roman"/>
          <w:b/>
          <w:sz w:val="36"/>
          <w:szCs w:val="36"/>
          <w:lang w:eastAsia="ar-SA" w:bidi="en-US"/>
        </w:rPr>
      </w:pPr>
    </w:p>
    <w:p w14:paraId="497810A0" w14:textId="2B69E177" w:rsidR="007616E8" w:rsidRPr="00CE2DFC" w:rsidRDefault="00363AB0" w:rsidP="00CE2DFC">
      <w:pPr>
        <w:ind w:firstLine="0"/>
        <w:jc w:val="center"/>
        <w:rPr>
          <w:b/>
          <w:bCs/>
        </w:rPr>
      </w:pPr>
      <w:r w:rsidRPr="00CE2DFC">
        <w:rPr>
          <w:b/>
          <w:bCs/>
        </w:rPr>
        <w:t>Кондинск</w:t>
      </w:r>
      <w:r w:rsidR="007616E8" w:rsidRPr="00CE2DFC">
        <w:rPr>
          <w:b/>
          <w:bCs/>
        </w:rPr>
        <w:t>ого района</w:t>
      </w:r>
    </w:p>
    <w:p w14:paraId="1E22944E" w14:textId="1CFA05F3" w:rsidR="007616E8" w:rsidRPr="00CE2DFC" w:rsidRDefault="00363AB0" w:rsidP="00CE2DFC">
      <w:pPr>
        <w:ind w:firstLine="0"/>
        <w:jc w:val="center"/>
        <w:rPr>
          <w:b/>
          <w:bCs/>
        </w:rPr>
      </w:pPr>
      <w:r w:rsidRPr="00CE2DFC">
        <w:rPr>
          <w:b/>
          <w:bCs/>
        </w:rPr>
        <w:t>Ханты-Мансийского автономного округа – Югры</w:t>
      </w:r>
    </w:p>
    <w:p w14:paraId="2FA0476F" w14:textId="77777777" w:rsidR="007616E8" w:rsidRDefault="007616E8" w:rsidP="007616E8">
      <w:pPr>
        <w:ind w:firstLine="0"/>
        <w:jc w:val="center"/>
      </w:pPr>
    </w:p>
    <w:p w14:paraId="32E131A9" w14:textId="77777777" w:rsidR="007616E8" w:rsidRDefault="007616E8" w:rsidP="007616E8">
      <w:pPr>
        <w:ind w:firstLine="0"/>
        <w:jc w:val="center"/>
      </w:pPr>
    </w:p>
    <w:p w14:paraId="63A4B83A" w14:textId="77777777" w:rsidR="007616E8" w:rsidRPr="002C35F8" w:rsidRDefault="007616E8" w:rsidP="007616E8">
      <w:pPr>
        <w:ind w:firstLine="0"/>
        <w:jc w:val="center"/>
      </w:pPr>
    </w:p>
    <w:p w14:paraId="413C853A" w14:textId="77777777" w:rsidR="007616E8" w:rsidRPr="002C35F8" w:rsidRDefault="007616E8" w:rsidP="007616E8">
      <w:pPr>
        <w:ind w:firstLine="0"/>
        <w:jc w:val="center"/>
      </w:pPr>
    </w:p>
    <w:p w14:paraId="49CFDB16" w14:textId="347DAC0E" w:rsidR="007616E8" w:rsidRDefault="007616E8" w:rsidP="007616E8">
      <w:pPr>
        <w:ind w:firstLine="0"/>
        <w:jc w:val="center"/>
      </w:pPr>
    </w:p>
    <w:p w14:paraId="543E6AF4" w14:textId="7999F29F" w:rsidR="00087887" w:rsidRDefault="00087887" w:rsidP="007616E8">
      <w:pPr>
        <w:ind w:firstLine="0"/>
        <w:jc w:val="center"/>
      </w:pPr>
    </w:p>
    <w:p w14:paraId="21FDB1C1" w14:textId="77777777" w:rsidR="00087887" w:rsidRDefault="00087887" w:rsidP="007616E8">
      <w:pPr>
        <w:ind w:firstLine="0"/>
        <w:jc w:val="center"/>
      </w:pPr>
    </w:p>
    <w:p w14:paraId="4614ACBD" w14:textId="77777777" w:rsidR="007616E8" w:rsidRDefault="007616E8" w:rsidP="007616E8">
      <w:pPr>
        <w:ind w:firstLine="0"/>
        <w:jc w:val="center"/>
      </w:pPr>
    </w:p>
    <w:p w14:paraId="2233AF05" w14:textId="77777777" w:rsidR="007616E8" w:rsidRDefault="007616E8" w:rsidP="007616E8">
      <w:pPr>
        <w:ind w:firstLine="0"/>
        <w:jc w:val="center"/>
      </w:pPr>
    </w:p>
    <w:p w14:paraId="33CE1CEC" w14:textId="17FB6ACC" w:rsidR="007616E8" w:rsidRDefault="007616E8" w:rsidP="007616E8">
      <w:pPr>
        <w:ind w:firstLine="0"/>
        <w:jc w:val="center"/>
      </w:pPr>
    </w:p>
    <w:p w14:paraId="233CE269" w14:textId="77777777" w:rsidR="00BA3B8F" w:rsidRDefault="00BA3B8F" w:rsidP="007616E8">
      <w:pPr>
        <w:ind w:firstLine="0"/>
        <w:jc w:val="center"/>
      </w:pPr>
    </w:p>
    <w:p w14:paraId="053855DE" w14:textId="77777777" w:rsidR="007616E8" w:rsidRDefault="007616E8" w:rsidP="007616E8">
      <w:pPr>
        <w:ind w:firstLine="0"/>
        <w:jc w:val="center"/>
      </w:pPr>
    </w:p>
    <w:p w14:paraId="5D42C7BD" w14:textId="77777777" w:rsidR="007616E8" w:rsidRDefault="007616E8" w:rsidP="007616E8">
      <w:pPr>
        <w:ind w:firstLine="0"/>
        <w:jc w:val="center"/>
      </w:pPr>
    </w:p>
    <w:p w14:paraId="65F5904C" w14:textId="77777777" w:rsidR="007616E8" w:rsidRDefault="007616E8" w:rsidP="007616E8">
      <w:pPr>
        <w:ind w:firstLine="0"/>
        <w:jc w:val="center"/>
      </w:pPr>
    </w:p>
    <w:p w14:paraId="18ADB05E" w14:textId="77777777" w:rsidR="001D4C6C" w:rsidRDefault="001D4C6C" w:rsidP="007616E8">
      <w:pPr>
        <w:ind w:firstLine="0"/>
        <w:jc w:val="center"/>
      </w:pPr>
    </w:p>
    <w:p w14:paraId="5A53CA2F" w14:textId="77777777" w:rsidR="007616E8" w:rsidRDefault="007616E8" w:rsidP="007616E8">
      <w:pPr>
        <w:ind w:firstLine="0"/>
        <w:jc w:val="center"/>
      </w:pPr>
    </w:p>
    <w:p w14:paraId="5B804437" w14:textId="77777777" w:rsidR="007616E8" w:rsidRDefault="007616E8" w:rsidP="007616E8">
      <w:pPr>
        <w:ind w:firstLine="0"/>
        <w:jc w:val="center"/>
      </w:pPr>
    </w:p>
    <w:p w14:paraId="62C5D555" w14:textId="77777777" w:rsidR="00C55C43" w:rsidRPr="002C35F8" w:rsidRDefault="00C55C43" w:rsidP="007616E8">
      <w:pPr>
        <w:ind w:firstLine="0"/>
        <w:jc w:val="center"/>
      </w:pPr>
    </w:p>
    <w:p w14:paraId="5A961889" w14:textId="77777777" w:rsidR="007616E8" w:rsidRPr="002C35F8" w:rsidRDefault="007616E8" w:rsidP="007616E8">
      <w:pPr>
        <w:ind w:firstLine="0"/>
        <w:jc w:val="center"/>
      </w:pPr>
    </w:p>
    <w:p w14:paraId="4B3826DF" w14:textId="206AE725" w:rsidR="007616E8" w:rsidRDefault="00363AB0" w:rsidP="007616E8">
      <w:pPr>
        <w:pStyle w:val="aff6"/>
        <w:ind w:firstLine="0"/>
        <w:jc w:val="center"/>
        <w:rPr>
          <w:b/>
          <w:sz w:val="28"/>
          <w:szCs w:val="28"/>
          <w:lang w:val="ru-RU"/>
        </w:rPr>
      </w:pPr>
      <w:r>
        <w:rPr>
          <w:b/>
          <w:sz w:val="28"/>
          <w:szCs w:val="28"/>
          <w:lang w:val="ru-RU"/>
        </w:rPr>
        <w:t>2020</w:t>
      </w:r>
      <w:r w:rsidR="007616E8" w:rsidRPr="006D48A4">
        <w:rPr>
          <w:b/>
          <w:sz w:val="28"/>
          <w:szCs w:val="28"/>
          <w:lang w:val="ru-RU"/>
        </w:rPr>
        <w:t xml:space="preserve"> г.</w:t>
      </w:r>
    </w:p>
    <w:bookmarkEnd w:id="3"/>
    <w:bookmarkEnd w:id="4"/>
    <w:p w14:paraId="5DFFF43E" w14:textId="77777777" w:rsidR="00200A6B" w:rsidRDefault="00200A6B" w:rsidP="004843F4">
      <w:pPr>
        <w:spacing w:after="120"/>
        <w:jc w:val="center"/>
        <w:rPr>
          <w:rFonts w:cs="Times New Roman"/>
          <w:b/>
          <w:szCs w:val="24"/>
        </w:rPr>
        <w:sectPr w:rsidR="00200A6B" w:rsidSect="00C63C99">
          <w:pgSz w:w="11906" w:h="16838"/>
          <w:pgMar w:top="567" w:right="567" w:bottom="567" w:left="1701" w:header="709" w:footer="709" w:gutter="0"/>
          <w:pgNumType w:start="3"/>
          <w:cols w:space="708"/>
          <w:docGrid w:linePitch="360"/>
        </w:sectPr>
      </w:pPr>
    </w:p>
    <w:p w14:paraId="3F49E2E3" w14:textId="55483E93" w:rsidR="00D4239C" w:rsidRDefault="00D4239C" w:rsidP="004843F4">
      <w:pPr>
        <w:spacing w:after="120"/>
        <w:jc w:val="center"/>
        <w:rPr>
          <w:rFonts w:cs="Times New Roman"/>
          <w:b/>
          <w:szCs w:val="24"/>
        </w:rPr>
      </w:pPr>
      <w:r w:rsidRPr="00BE1075">
        <w:rPr>
          <w:rFonts w:cs="Times New Roman"/>
          <w:b/>
          <w:szCs w:val="24"/>
        </w:rPr>
        <w:lastRenderedPageBreak/>
        <w:t>ОГЛАВЛЕНИЕ</w:t>
      </w:r>
    </w:p>
    <w:p w14:paraId="4F957EC5" w14:textId="77777777" w:rsidR="00AA26BF" w:rsidRDefault="00AA26BF" w:rsidP="004843F4">
      <w:pPr>
        <w:spacing w:after="120"/>
        <w:jc w:val="center"/>
        <w:rPr>
          <w:rFonts w:cs="Times New Roman"/>
          <w:b/>
          <w:szCs w:val="24"/>
        </w:rPr>
      </w:pPr>
    </w:p>
    <w:p w14:paraId="26A826EF" w14:textId="690F5145" w:rsidR="00192146" w:rsidRDefault="007F2D50">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r>
        <w:fldChar w:fldCharType="begin"/>
      </w:r>
      <w:r>
        <w:instrText xml:space="preserve"> TOC \o "1-3" \h \z \u </w:instrText>
      </w:r>
      <w:r>
        <w:fldChar w:fldCharType="separate"/>
      </w:r>
      <w:hyperlink w:anchor="_Toc49191024" w:history="1">
        <w:r w:rsidR="00192146" w:rsidRPr="001A1ADB">
          <w:rPr>
            <w:rStyle w:val="a9"/>
            <w:noProof/>
          </w:rPr>
          <w:t>1.</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00192146">
          <w:rPr>
            <w:noProof/>
            <w:webHidden/>
          </w:rPr>
          <w:tab/>
        </w:r>
        <w:r w:rsidR="00192146">
          <w:rPr>
            <w:noProof/>
            <w:webHidden/>
          </w:rPr>
          <w:fldChar w:fldCharType="begin"/>
        </w:r>
        <w:r w:rsidR="00192146">
          <w:rPr>
            <w:noProof/>
            <w:webHidden/>
          </w:rPr>
          <w:instrText xml:space="preserve"> PAGEREF _Toc49191024 \h </w:instrText>
        </w:r>
        <w:r w:rsidR="00192146">
          <w:rPr>
            <w:noProof/>
            <w:webHidden/>
          </w:rPr>
        </w:r>
        <w:r w:rsidR="00192146">
          <w:rPr>
            <w:noProof/>
            <w:webHidden/>
          </w:rPr>
          <w:fldChar w:fldCharType="separate"/>
        </w:r>
        <w:r w:rsidR="00897EA4">
          <w:rPr>
            <w:noProof/>
            <w:webHidden/>
          </w:rPr>
          <w:t>5</w:t>
        </w:r>
        <w:r w:rsidR="00192146">
          <w:rPr>
            <w:noProof/>
            <w:webHidden/>
          </w:rPr>
          <w:fldChar w:fldCharType="end"/>
        </w:r>
      </w:hyperlink>
    </w:p>
    <w:p w14:paraId="1BEA68EE" w14:textId="14412996" w:rsidR="00192146" w:rsidRDefault="00C63C99">
      <w:pPr>
        <w:pStyle w:val="22"/>
        <w:rPr>
          <w:rFonts w:asciiTheme="minorHAnsi" w:eastAsiaTheme="minorEastAsia" w:hAnsiTheme="minorHAnsi" w:cstheme="minorBidi"/>
          <w:iCs w:val="0"/>
          <w:noProof/>
          <w:sz w:val="22"/>
          <w:szCs w:val="22"/>
          <w:lang w:eastAsia="ru-RU"/>
        </w:rPr>
      </w:pPr>
      <w:hyperlink w:anchor="_Toc49191025" w:history="1">
        <w:r w:rsidR="00192146" w:rsidRPr="001A1ADB">
          <w:rPr>
            <w:rStyle w:val="a9"/>
            <w:noProof/>
          </w:rPr>
          <w:t>1.1.</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электро-, тепло-, газо- и водоснабжения населения, водоотведения</w:t>
        </w:r>
        <w:r w:rsidR="00192146">
          <w:rPr>
            <w:noProof/>
            <w:webHidden/>
          </w:rPr>
          <w:tab/>
        </w:r>
        <w:r w:rsidR="00192146">
          <w:rPr>
            <w:noProof/>
            <w:webHidden/>
          </w:rPr>
          <w:fldChar w:fldCharType="begin"/>
        </w:r>
        <w:r w:rsidR="00192146">
          <w:rPr>
            <w:noProof/>
            <w:webHidden/>
          </w:rPr>
          <w:instrText xml:space="preserve"> PAGEREF _Toc49191025 \h </w:instrText>
        </w:r>
        <w:r w:rsidR="00192146">
          <w:rPr>
            <w:noProof/>
            <w:webHidden/>
          </w:rPr>
        </w:r>
        <w:r w:rsidR="00192146">
          <w:rPr>
            <w:noProof/>
            <w:webHidden/>
          </w:rPr>
          <w:fldChar w:fldCharType="separate"/>
        </w:r>
        <w:r w:rsidR="00897EA4">
          <w:rPr>
            <w:noProof/>
            <w:webHidden/>
          </w:rPr>
          <w:t>5</w:t>
        </w:r>
        <w:r w:rsidR="00192146">
          <w:rPr>
            <w:noProof/>
            <w:webHidden/>
          </w:rPr>
          <w:fldChar w:fldCharType="end"/>
        </w:r>
      </w:hyperlink>
    </w:p>
    <w:p w14:paraId="0AC83E97" w14:textId="4B70644A" w:rsidR="00192146" w:rsidRDefault="00C63C99">
      <w:pPr>
        <w:pStyle w:val="22"/>
        <w:rPr>
          <w:rFonts w:asciiTheme="minorHAnsi" w:eastAsiaTheme="minorEastAsia" w:hAnsiTheme="minorHAnsi" w:cstheme="minorBidi"/>
          <w:iCs w:val="0"/>
          <w:noProof/>
          <w:sz w:val="22"/>
          <w:szCs w:val="22"/>
          <w:lang w:eastAsia="ru-RU"/>
        </w:rPr>
      </w:pPr>
      <w:hyperlink w:anchor="_Toc49191026" w:history="1">
        <w:r w:rsidR="00192146" w:rsidRPr="001A1ADB">
          <w:rPr>
            <w:rStyle w:val="a9"/>
            <w:noProof/>
          </w:rPr>
          <w:t>1.2.</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автомобильных дорог местного значения</w:t>
        </w:r>
        <w:r w:rsidR="00192146">
          <w:rPr>
            <w:noProof/>
            <w:webHidden/>
          </w:rPr>
          <w:tab/>
        </w:r>
        <w:r w:rsidR="00192146">
          <w:rPr>
            <w:noProof/>
            <w:webHidden/>
          </w:rPr>
          <w:fldChar w:fldCharType="begin"/>
        </w:r>
        <w:r w:rsidR="00192146">
          <w:rPr>
            <w:noProof/>
            <w:webHidden/>
          </w:rPr>
          <w:instrText xml:space="preserve"> PAGEREF _Toc49191026 \h </w:instrText>
        </w:r>
        <w:r w:rsidR="00192146">
          <w:rPr>
            <w:noProof/>
            <w:webHidden/>
          </w:rPr>
        </w:r>
        <w:r w:rsidR="00192146">
          <w:rPr>
            <w:noProof/>
            <w:webHidden/>
          </w:rPr>
          <w:fldChar w:fldCharType="separate"/>
        </w:r>
        <w:r w:rsidR="00897EA4">
          <w:rPr>
            <w:noProof/>
            <w:webHidden/>
          </w:rPr>
          <w:t>15</w:t>
        </w:r>
        <w:r w:rsidR="00192146">
          <w:rPr>
            <w:noProof/>
            <w:webHidden/>
          </w:rPr>
          <w:fldChar w:fldCharType="end"/>
        </w:r>
      </w:hyperlink>
    </w:p>
    <w:p w14:paraId="3F15EF50" w14:textId="0CFAAF87" w:rsidR="00192146" w:rsidRDefault="00C63C99">
      <w:pPr>
        <w:pStyle w:val="22"/>
        <w:rPr>
          <w:rFonts w:asciiTheme="minorHAnsi" w:eastAsiaTheme="minorEastAsia" w:hAnsiTheme="minorHAnsi" w:cstheme="minorBidi"/>
          <w:iCs w:val="0"/>
          <w:noProof/>
          <w:sz w:val="22"/>
          <w:szCs w:val="22"/>
          <w:lang w:eastAsia="ru-RU"/>
        </w:rPr>
      </w:pPr>
      <w:hyperlink w:anchor="_Toc49191027" w:history="1">
        <w:r w:rsidR="00192146" w:rsidRPr="001A1ADB">
          <w:rPr>
            <w:rStyle w:val="a9"/>
            <w:noProof/>
          </w:rPr>
          <w:t>1.3.</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предупреждения и ликвидации последствий чрезвычайных ситуаций</w:t>
        </w:r>
        <w:r w:rsidR="00192146">
          <w:rPr>
            <w:noProof/>
            <w:webHidden/>
          </w:rPr>
          <w:tab/>
        </w:r>
        <w:r w:rsidR="00192146">
          <w:rPr>
            <w:noProof/>
            <w:webHidden/>
          </w:rPr>
          <w:fldChar w:fldCharType="begin"/>
        </w:r>
        <w:r w:rsidR="00192146">
          <w:rPr>
            <w:noProof/>
            <w:webHidden/>
          </w:rPr>
          <w:instrText xml:space="preserve"> PAGEREF _Toc49191027 \h </w:instrText>
        </w:r>
        <w:r w:rsidR="00192146">
          <w:rPr>
            <w:noProof/>
            <w:webHidden/>
          </w:rPr>
        </w:r>
        <w:r w:rsidR="00192146">
          <w:rPr>
            <w:noProof/>
            <w:webHidden/>
          </w:rPr>
          <w:fldChar w:fldCharType="separate"/>
        </w:r>
        <w:r w:rsidR="00897EA4">
          <w:rPr>
            <w:noProof/>
            <w:webHidden/>
          </w:rPr>
          <w:t>24</w:t>
        </w:r>
        <w:r w:rsidR="00192146">
          <w:rPr>
            <w:noProof/>
            <w:webHidden/>
          </w:rPr>
          <w:fldChar w:fldCharType="end"/>
        </w:r>
      </w:hyperlink>
    </w:p>
    <w:p w14:paraId="478A9C57" w14:textId="49958436" w:rsidR="00192146" w:rsidRDefault="00C63C99">
      <w:pPr>
        <w:pStyle w:val="22"/>
        <w:rPr>
          <w:rFonts w:asciiTheme="minorHAnsi" w:eastAsiaTheme="minorEastAsia" w:hAnsiTheme="minorHAnsi" w:cstheme="minorBidi"/>
          <w:iCs w:val="0"/>
          <w:noProof/>
          <w:sz w:val="22"/>
          <w:szCs w:val="22"/>
          <w:lang w:eastAsia="ru-RU"/>
        </w:rPr>
      </w:pPr>
      <w:hyperlink w:anchor="_Toc49191028" w:history="1">
        <w:r w:rsidR="00192146" w:rsidRPr="001A1ADB">
          <w:rPr>
            <w:rStyle w:val="a9"/>
            <w:noProof/>
          </w:rPr>
          <w:t>1.4.</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физической культуры и массового спорта</w:t>
        </w:r>
        <w:r w:rsidR="00192146">
          <w:rPr>
            <w:noProof/>
            <w:webHidden/>
          </w:rPr>
          <w:tab/>
        </w:r>
        <w:r w:rsidR="00192146">
          <w:rPr>
            <w:noProof/>
            <w:webHidden/>
          </w:rPr>
          <w:fldChar w:fldCharType="begin"/>
        </w:r>
        <w:r w:rsidR="00192146">
          <w:rPr>
            <w:noProof/>
            <w:webHidden/>
          </w:rPr>
          <w:instrText xml:space="preserve"> PAGEREF _Toc49191028 \h </w:instrText>
        </w:r>
        <w:r w:rsidR="00192146">
          <w:rPr>
            <w:noProof/>
            <w:webHidden/>
          </w:rPr>
        </w:r>
        <w:r w:rsidR="00192146">
          <w:rPr>
            <w:noProof/>
            <w:webHidden/>
          </w:rPr>
          <w:fldChar w:fldCharType="separate"/>
        </w:r>
        <w:r w:rsidR="00897EA4">
          <w:rPr>
            <w:noProof/>
            <w:webHidden/>
          </w:rPr>
          <w:t>24</w:t>
        </w:r>
        <w:r w:rsidR="00192146">
          <w:rPr>
            <w:noProof/>
            <w:webHidden/>
          </w:rPr>
          <w:fldChar w:fldCharType="end"/>
        </w:r>
      </w:hyperlink>
    </w:p>
    <w:p w14:paraId="2B9C8C00" w14:textId="72339A38" w:rsidR="00192146" w:rsidRDefault="00C63C99">
      <w:pPr>
        <w:pStyle w:val="22"/>
        <w:rPr>
          <w:rFonts w:asciiTheme="minorHAnsi" w:eastAsiaTheme="minorEastAsia" w:hAnsiTheme="minorHAnsi" w:cstheme="minorBidi"/>
          <w:iCs w:val="0"/>
          <w:noProof/>
          <w:sz w:val="22"/>
          <w:szCs w:val="22"/>
          <w:lang w:eastAsia="ru-RU"/>
        </w:rPr>
      </w:pPr>
      <w:hyperlink w:anchor="_Toc49191029" w:history="1">
        <w:r w:rsidR="00192146" w:rsidRPr="001A1ADB">
          <w:rPr>
            <w:rStyle w:val="a9"/>
            <w:noProof/>
          </w:rPr>
          <w:t>1.5.</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области культуры и социального обслуживания</w:t>
        </w:r>
        <w:r w:rsidR="00192146">
          <w:rPr>
            <w:noProof/>
            <w:webHidden/>
          </w:rPr>
          <w:tab/>
        </w:r>
        <w:r w:rsidR="00192146">
          <w:rPr>
            <w:noProof/>
            <w:webHidden/>
          </w:rPr>
          <w:fldChar w:fldCharType="begin"/>
        </w:r>
        <w:r w:rsidR="00192146">
          <w:rPr>
            <w:noProof/>
            <w:webHidden/>
          </w:rPr>
          <w:instrText xml:space="preserve"> PAGEREF _Toc49191029 \h </w:instrText>
        </w:r>
        <w:r w:rsidR="00192146">
          <w:rPr>
            <w:noProof/>
            <w:webHidden/>
          </w:rPr>
        </w:r>
        <w:r w:rsidR="00192146">
          <w:rPr>
            <w:noProof/>
            <w:webHidden/>
          </w:rPr>
          <w:fldChar w:fldCharType="separate"/>
        </w:r>
        <w:r w:rsidR="00897EA4">
          <w:rPr>
            <w:noProof/>
            <w:webHidden/>
          </w:rPr>
          <w:t>26</w:t>
        </w:r>
        <w:r w:rsidR="00192146">
          <w:rPr>
            <w:noProof/>
            <w:webHidden/>
          </w:rPr>
          <w:fldChar w:fldCharType="end"/>
        </w:r>
      </w:hyperlink>
    </w:p>
    <w:p w14:paraId="2FB3A009" w14:textId="63A4310A" w:rsidR="00192146" w:rsidRDefault="00C63C99">
      <w:pPr>
        <w:pStyle w:val="22"/>
        <w:rPr>
          <w:rFonts w:asciiTheme="minorHAnsi" w:eastAsiaTheme="minorEastAsia" w:hAnsiTheme="minorHAnsi" w:cstheme="minorBidi"/>
          <w:iCs w:val="0"/>
          <w:noProof/>
          <w:sz w:val="22"/>
          <w:szCs w:val="22"/>
          <w:lang w:eastAsia="ru-RU"/>
        </w:rPr>
      </w:pPr>
      <w:hyperlink w:anchor="_Toc49191030" w:history="1">
        <w:r w:rsidR="00192146" w:rsidRPr="001A1ADB">
          <w:rPr>
            <w:rStyle w:val="a9"/>
            <w:noProof/>
          </w:rPr>
          <w:t>1.6.</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Объекты местного значения городского поселения в иных областях</w:t>
        </w:r>
        <w:r w:rsidR="00192146">
          <w:rPr>
            <w:noProof/>
            <w:webHidden/>
          </w:rPr>
          <w:tab/>
        </w:r>
        <w:r w:rsidR="00192146">
          <w:rPr>
            <w:noProof/>
            <w:webHidden/>
          </w:rPr>
          <w:fldChar w:fldCharType="begin"/>
        </w:r>
        <w:r w:rsidR="00192146">
          <w:rPr>
            <w:noProof/>
            <w:webHidden/>
          </w:rPr>
          <w:instrText xml:space="preserve"> PAGEREF _Toc49191030 \h </w:instrText>
        </w:r>
        <w:r w:rsidR="00192146">
          <w:rPr>
            <w:noProof/>
            <w:webHidden/>
          </w:rPr>
        </w:r>
        <w:r w:rsidR="00192146">
          <w:rPr>
            <w:noProof/>
            <w:webHidden/>
          </w:rPr>
          <w:fldChar w:fldCharType="separate"/>
        </w:r>
        <w:r w:rsidR="00897EA4">
          <w:rPr>
            <w:noProof/>
            <w:webHidden/>
          </w:rPr>
          <w:t>28</w:t>
        </w:r>
        <w:r w:rsidR="00192146">
          <w:rPr>
            <w:noProof/>
            <w:webHidden/>
          </w:rPr>
          <w:fldChar w:fldCharType="end"/>
        </w:r>
      </w:hyperlink>
    </w:p>
    <w:p w14:paraId="190F506A" w14:textId="55F947B9" w:rsidR="00192146" w:rsidRDefault="00C63C99">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031" w:history="1">
        <w:r w:rsidR="00192146" w:rsidRPr="001A1ADB">
          <w:rPr>
            <w:rStyle w:val="a9"/>
            <w:noProof/>
          </w:rPr>
          <w:t>2.</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Материалы по обоснованию расчетных показателей, содержащихся в основной части</w:t>
        </w:r>
        <w:r w:rsidR="00192146">
          <w:rPr>
            <w:noProof/>
            <w:webHidden/>
          </w:rPr>
          <w:tab/>
        </w:r>
        <w:r w:rsidR="00192146">
          <w:rPr>
            <w:noProof/>
            <w:webHidden/>
          </w:rPr>
          <w:fldChar w:fldCharType="begin"/>
        </w:r>
        <w:r w:rsidR="00192146">
          <w:rPr>
            <w:noProof/>
            <w:webHidden/>
          </w:rPr>
          <w:instrText xml:space="preserve"> PAGEREF _Toc49191031 \h </w:instrText>
        </w:r>
        <w:r w:rsidR="00192146">
          <w:rPr>
            <w:noProof/>
            <w:webHidden/>
          </w:rPr>
        </w:r>
        <w:r w:rsidR="00192146">
          <w:rPr>
            <w:noProof/>
            <w:webHidden/>
          </w:rPr>
          <w:fldChar w:fldCharType="separate"/>
        </w:r>
        <w:r w:rsidR="00897EA4">
          <w:rPr>
            <w:noProof/>
            <w:webHidden/>
          </w:rPr>
          <w:t>35</w:t>
        </w:r>
        <w:r w:rsidR="00192146">
          <w:rPr>
            <w:noProof/>
            <w:webHidden/>
          </w:rPr>
          <w:fldChar w:fldCharType="end"/>
        </w:r>
      </w:hyperlink>
    </w:p>
    <w:p w14:paraId="7B8CAF7F" w14:textId="6D2F177B" w:rsidR="00192146" w:rsidRDefault="00C63C99">
      <w:pPr>
        <w:pStyle w:val="22"/>
        <w:rPr>
          <w:rFonts w:asciiTheme="minorHAnsi" w:eastAsiaTheme="minorEastAsia" w:hAnsiTheme="minorHAnsi" w:cstheme="minorBidi"/>
          <w:iCs w:val="0"/>
          <w:noProof/>
          <w:sz w:val="22"/>
          <w:szCs w:val="22"/>
          <w:lang w:eastAsia="ru-RU"/>
        </w:rPr>
      </w:pPr>
      <w:hyperlink w:anchor="_Toc49191032" w:history="1">
        <w:r w:rsidR="00192146" w:rsidRPr="001A1ADB">
          <w:rPr>
            <w:rStyle w:val="a9"/>
            <w:noProof/>
          </w:rPr>
          <w:t>2.1.</w:t>
        </w:r>
        <w:r w:rsidR="00192146">
          <w:rPr>
            <w:rFonts w:asciiTheme="minorHAnsi" w:eastAsiaTheme="minorEastAsia" w:hAnsiTheme="minorHAnsi" w:cstheme="minorBidi"/>
            <w:iCs w:val="0"/>
            <w:noProof/>
            <w:sz w:val="22"/>
            <w:szCs w:val="22"/>
            <w:lang w:eastAsia="ru-RU"/>
          </w:rPr>
          <w:tab/>
        </w:r>
        <w:r w:rsidR="00192146" w:rsidRPr="001A1ADB">
          <w:rPr>
            <w:rStyle w:val="a9"/>
            <w:noProof/>
          </w:rPr>
          <w:t>Термины и определения</w:t>
        </w:r>
        <w:r w:rsidR="00192146">
          <w:rPr>
            <w:noProof/>
            <w:webHidden/>
          </w:rPr>
          <w:tab/>
        </w:r>
        <w:r w:rsidR="00192146">
          <w:rPr>
            <w:noProof/>
            <w:webHidden/>
          </w:rPr>
          <w:fldChar w:fldCharType="begin"/>
        </w:r>
        <w:r w:rsidR="00192146">
          <w:rPr>
            <w:noProof/>
            <w:webHidden/>
          </w:rPr>
          <w:instrText xml:space="preserve"> PAGEREF _Toc49191032 \h </w:instrText>
        </w:r>
        <w:r w:rsidR="00192146">
          <w:rPr>
            <w:noProof/>
            <w:webHidden/>
          </w:rPr>
        </w:r>
        <w:r w:rsidR="00192146">
          <w:rPr>
            <w:noProof/>
            <w:webHidden/>
          </w:rPr>
          <w:fldChar w:fldCharType="separate"/>
        </w:r>
        <w:r w:rsidR="00897EA4">
          <w:rPr>
            <w:noProof/>
            <w:webHidden/>
          </w:rPr>
          <w:t>35</w:t>
        </w:r>
        <w:r w:rsidR="00192146">
          <w:rPr>
            <w:noProof/>
            <w:webHidden/>
          </w:rPr>
          <w:fldChar w:fldCharType="end"/>
        </w:r>
      </w:hyperlink>
    </w:p>
    <w:p w14:paraId="5F3595CB" w14:textId="03EA7DC6" w:rsidR="00192146" w:rsidRDefault="00C63C99">
      <w:pPr>
        <w:pStyle w:val="22"/>
        <w:rPr>
          <w:rFonts w:asciiTheme="minorHAnsi" w:eastAsiaTheme="minorEastAsia" w:hAnsiTheme="minorHAnsi" w:cstheme="minorBidi"/>
          <w:iCs w:val="0"/>
          <w:noProof/>
          <w:sz w:val="22"/>
          <w:szCs w:val="22"/>
          <w:lang w:eastAsia="ru-RU"/>
        </w:rPr>
      </w:pPr>
      <w:hyperlink w:anchor="_Toc49191033" w:history="1">
        <w:r w:rsidR="00192146" w:rsidRPr="001A1ADB">
          <w:rPr>
            <w:rStyle w:val="a9"/>
            <w:noProof/>
          </w:rPr>
          <w:t>2.2.</w:t>
        </w:r>
        <w:r w:rsidR="00192146">
          <w:rPr>
            <w:rFonts w:asciiTheme="minorHAnsi" w:eastAsiaTheme="minorEastAsia" w:hAnsiTheme="minorHAnsi" w:cstheme="minorBidi"/>
            <w:iCs w:val="0"/>
            <w:noProof/>
            <w:sz w:val="22"/>
            <w:szCs w:val="22"/>
            <w:lang w:eastAsia="ru-RU"/>
          </w:rPr>
          <w:tab/>
        </w:r>
        <w:r w:rsidR="00192146" w:rsidRPr="001A1ADB">
          <w:rPr>
            <w:rStyle w:val="a9"/>
            <w:noProof/>
          </w:rPr>
          <w:t>Цели и задачи разработки МНГП</w:t>
        </w:r>
        <w:r w:rsidR="00192146">
          <w:rPr>
            <w:noProof/>
            <w:webHidden/>
          </w:rPr>
          <w:tab/>
        </w:r>
        <w:r w:rsidR="00192146">
          <w:rPr>
            <w:noProof/>
            <w:webHidden/>
          </w:rPr>
          <w:fldChar w:fldCharType="begin"/>
        </w:r>
        <w:r w:rsidR="00192146">
          <w:rPr>
            <w:noProof/>
            <w:webHidden/>
          </w:rPr>
          <w:instrText xml:space="preserve"> PAGEREF _Toc49191033 \h </w:instrText>
        </w:r>
        <w:r w:rsidR="00192146">
          <w:rPr>
            <w:noProof/>
            <w:webHidden/>
          </w:rPr>
        </w:r>
        <w:r w:rsidR="00192146">
          <w:rPr>
            <w:noProof/>
            <w:webHidden/>
          </w:rPr>
          <w:fldChar w:fldCharType="separate"/>
        </w:r>
        <w:r w:rsidR="00897EA4">
          <w:rPr>
            <w:noProof/>
            <w:webHidden/>
          </w:rPr>
          <w:t>37</w:t>
        </w:r>
        <w:r w:rsidR="00192146">
          <w:rPr>
            <w:noProof/>
            <w:webHidden/>
          </w:rPr>
          <w:fldChar w:fldCharType="end"/>
        </w:r>
      </w:hyperlink>
    </w:p>
    <w:p w14:paraId="25C073ED" w14:textId="6B208B91" w:rsidR="00192146" w:rsidRDefault="00C63C99">
      <w:pPr>
        <w:pStyle w:val="22"/>
        <w:rPr>
          <w:rFonts w:asciiTheme="minorHAnsi" w:eastAsiaTheme="minorEastAsia" w:hAnsiTheme="minorHAnsi" w:cstheme="minorBidi"/>
          <w:iCs w:val="0"/>
          <w:noProof/>
          <w:sz w:val="22"/>
          <w:szCs w:val="22"/>
          <w:lang w:eastAsia="ru-RU"/>
        </w:rPr>
      </w:pPr>
      <w:hyperlink w:anchor="_Toc49191034" w:history="1">
        <w:r w:rsidR="00192146" w:rsidRPr="001A1ADB">
          <w:rPr>
            <w:rStyle w:val="a9"/>
            <w:noProof/>
          </w:rPr>
          <w:t>2.3.</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Общая характеристика состава и содержания МНГП</w:t>
        </w:r>
        <w:r w:rsidR="00192146">
          <w:rPr>
            <w:noProof/>
            <w:webHidden/>
          </w:rPr>
          <w:tab/>
        </w:r>
        <w:r w:rsidR="00192146">
          <w:rPr>
            <w:noProof/>
            <w:webHidden/>
          </w:rPr>
          <w:fldChar w:fldCharType="begin"/>
        </w:r>
        <w:r w:rsidR="00192146">
          <w:rPr>
            <w:noProof/>
            <w:webHidden/>
          </w:rPr>
          <w:instrText xml:space="preserve"> PAGEREF _Toc49191034 \h </w:instrText>
        </w:r>
        <w:r w:rsidR="00192146">
          <w:rPr>
            <w:noProof/>
            <w:webHidden/>
          </w:rPr>
        </w:r>
        <w:r w:rsidR="00192146">
          <w:rPr>
            <w:noProof/>
            <w:webHidden/>
          </w:rPr>
          <w:fldChar w:fldCharType="separate"/>
        </w:r>
        <w:r w:rsidR="00897EA4">
          <w:rPr>
            <w:noProof/>
            <w:webHidden/>
          </w:rPr>
          <w:t>38</w:t>
        </w:r>
        <w:r w:rsidR="00192146">
          <w:rPr>
            <w:noProof/>
            <w:webHidden/>
          </w:rPr>
          <w:fldChar w:fldCharType="end"/>
        </w:r>
      </w:hyperlink>
    </w:p>
    <w:p w14:paraId="632C0324" w14:textId="1EB57F62" w:rsidR="00192146" w:rsidRDefault="00C63C99">
      <w:pPr>
        <w:pStyle w:val="22"/>
        <w:rPr>
          <w:rFonts w:asciiTheme="minorHAnsi" w:eastAsiaTheme="minorEastAsia" w:hAnsiTheme="minorHAnsi" w:cstheme="minorBidi"/>
          <w:iCs w:val="0"/>
          <w:noProof/>
          <w:sz w:val="22"/>
          <w:szCs w:val="22"/>
          <w:lang w:eastAsia="ru-RU"/>
        </w:rPr>
      </w:pPr>
      <w:hyperlink w:anchor="_Toc49191035" w:history="1">
        <w:r w:rsidR="00192146" w:rsidRPr="001A1ADB">
          <w:rPr>
            <w:rStyle w:val="a9"/>
            <w:noProof/>
          </w:rPr>
          <w:t>2.4.</w:t>
        </w:r>
        <w:r w:rsidR="00192146">
          <w:rPr>
            <w:rFonts w:asciiTheme="minorHAnsi" w:eastAsiaTheme="minorEastAsia" w:hAnsiTheme="minorHAnsi" w:cstheme="minorBidi"/>
            <w:iCs w:val="0"/>
            <w:noProof/>
            <w:sz w:val="22"/>
            <w:szCs w:val="22"/>
            <w:lang w:eastAsia="ru-RU"/>
          </w:rPr>
          <w:tab/>
        </w:r>
        <w:r w:rsidR="00192146" w:rsidRPr="001A1ADB">
          <w:rPr>
            <w:rStyle w:val="a9"/>
            <w:noProof/>
          </w:rPr>
          <w:t>Общая характеристика методики разработки МНГП</w:t>
        </w:r>
        <w:r w:rsidR="00192146">
          <w:rPr>
            <w:noProof/>
            <w:webHidden/>
          </w:rPr>
          <w:tab/>
        </w:r>
        <w:r w:rsidR="00192146">
          <w:rPr>
            <w:noProof/>
            <w:webHidden/>
          </w:rPr>
          <w:fldChar w:fldCharType="begin"/>
        </w:r>
        <w:r w:rsidR="00192146">
          <w:rPr>
            <w:noProof/>
            <w:webHidden/>
          </w:rPr>
          <w:instrText xml:space="preserve"> PAGEREF _Toc49191035 \h </w:instrText>
        </w:r>
        <w:r w:rsidR="00192146">
          <w:rPr>
            <w:noProof/>
            <w:webHidden/>
          </w:rPr>
        </w:r>
        <w:r w:rsidR="00192146">
          <w:rPr>
            <w:noProof/>
            <w:webHidden/>
          </w:rPr>
          <w:fldChar w:fldCharType="separate"/>
        </w:r>
        <w:r w:rsidR="00897EA4">
          <w:rPr>
            <w:noProof/>
            <w:webHidden/>
          </w:rPr>
          <w:t>38</w:t>
        </w:r>
        <w:r w:rsidR="00192146">
          <w:rPr>
            <w:noProof/>
            <w:webHidden/>
          </w:rPr>
          <w:fldChar w:fldCharType="end"/>
        </w:r>
      </w:hyperlink>
    </w:p>
    <w:p w14:paraId="2A817730" w14:textId="301291E5" w:rsidR="00192146" w:rsidRDefault="00C63C99">
      <w:pPr>
        <w:pStyle w:val="22"/>
        <w:rPr>
          <w:rFonts w:asciiTheme="minorHAnsi" w:eastAsiaTheme="minorEastAsia" w:hAnsiTheme="minorHAnsi" w:cstheme="minorBidi"/>
          <w:iCs w:val="0"/>
          <w:noProof/>
          <w:sz w:val="22"/>
          <w:szCs w:val="22"/>
          <w:lang w:eastAsia="ru-RU"/>
        </w:rPr>
      </w:pPr>
      <w:hyperlink w:anchor="_Toc49191036" w:history="1">
        <w:r w:rsidR="00192146" w:rsidRPr="001A1ADB">
          <w:rPr>
            <w:rStyle w:val="a9"/>
            <w:noProof/>
          </w:rPr>
          <w:t>2.5.</w:t>
        </w:r>
        <w:r w:rsidR="00192146">
          <w:rPr>
            <w:rFonts w:asciiTheme="minorHAnsi" w:eastAsiaTheme="minorEastAsia" w:hAnsiTheme="minorHAnsi" w:cstheme="minorBidi"/>
            <w:iCs w:val="0"/>
            <w:noProof/>
            <w:sz w:val="22"/>
            <w:szCs w:val="22"/>
            <w:lang w:eastAsia="ru-RU"/>
          </w:rPr>
          <w:tab/>
        </w:r>
        <w:r w:rsidR="00192146" w:rsidRPr="001A1ADB">
          <w:rPr>
            <w:rStyle w:val="a9"/>
            <w:noProof/>
          </w:rPr>
          <w:t xml:space="preserve">Результаты анализа административно-территориального устройства, природно-климатических и социально-экономических условий развития городского поселения </w:t>
        </w:r>
        <w:r w:rsidR="00694ADD">
          <w:rPr>
            <w:rStyle w:val="a9"/>
            <w:noProof/>
          </w:rPr>
          <w:t>Междуреченский</w:t>
        </w:r>
        <w:r w:rsidR="00192146" w:rsidRPr="001A1ADB">
          <w:rPr>
            <w:rStyle w:val="a9"/>
            <w:noProof/>
          </w:rPr>
          <w:t xml:space="preserve"> Кондинского района, влияющих на установление расчетных показателей</w:t>
        </w:r>
        <w:r w:rsidR="00192146">
          <w:rPr>
            <w:noProof/>
            <w:webHidden/>
          </w:rPr>
          <w:tab/>
        </w:r>
        <w:r w:rsidR="00192146">
          <w:rPr>
            <w:noProof/>
            <w:webHidden/>
          </w:rPr>
          <w:fldChar w:fldCharType="begin"/>
        </w:r>
        <w:r w:rsidR="00192146">
          <w:rPr>
            <w:noProof/>
            <w:webHidden/>
          </w:rPr>
          <w:instrText xml:space="preserve"> PAGEREF _Toc49191036 \h </w:instrText>
        </w:r>
        <w:r w:rsidR="00192146">
          <w:rPr>
            <w:noProof/>
            <w:webHidden/>
          </w:rPr>
        </w:r>
        <w:r w:rsidR="00192146">
          <w:rPr>
            <w:noProof/>
            <w:webHidden/>
          </w:rPr>
          <w:fldChar w:fldCharType="separate"/>
        </w:r>
        <w:r w:rsidR="00897EA4">
          <w:rPr>
            <w:noProof/>
            <w:webHidden/>
          </w:rPr>
          <w:t>41</w:t>
        </w:r>
        <w:r w:rsidR="00192146">
          <w:rPr>
            <w:noProof/>
            <w:webHidden/>
          </w:rPr>
          <w:fldChar w:fldCharType="end"/>
        </w:r>
      </w:hyperlink>
    </w:p>
    <w:p w14:paraId="43C6309F" w14:textId="3E5116AB" w:rsidR="00192146" w:rsidRDefault="00C63C99">
      <w:pPr>
        <w:pStyle w:val="22"/>
        <w:rPr>
          <w:rFonts w:asciiTheme="minorHAnsi" w:eastAsiaTheme="minorEastAsia" w:hAnsiTheme="minorHAnsi" w:cstheme="minorBidi"/>
          <w:iCs w:val="0"/>
          <w:noProof/>
          <w:sz w:val="22"/>
          <w:szCs w:val="22"/>
          <w:lang w:eastAsia="ru-RU"/>
        </w:rPr>
      </w:pPr>
      <w:hyperlink w:anchor="_Toc49191037" w:history="1">
        <w:r w:rsidR="00192146" w:rsidRPr="001A1ADB">
          <w:rPr>
            <w:rStyle w:val="a9"/>
            <w:noProof/>
          </w:rPr>
          <w:t>2.6.</w:t>
        </w:r>
        <w:r w:rsidR="00192146">
          <w:rPr>
            <w:rFonts w:asciiTheme="minorHAnsi" w:eastAsiaTheme="minorEastAsia" w:hAnsiTheme="minorHAnsi" w:cstheme="minorBidi"/>
            <w:iCs w:val="0"/>
            <w:noProof/>
            <w:sz w:val="22"/>
            <w:szCs w:val="22"/>
            <w:lang w:eastAsia="ru-RU"/>
          </w:rPr>
          <w:tab/>
        </w:r>
        <w:r w:rsidR="00192146" w:rsidRPr="001A1ADB">
          <w:rPr>
            <w:rStyle w:val="a9"/>
            <w:noProof/>
          </w:rPr>
          <w:t>Обоснование расчетных показателей, содержащихся в основной части</w:t>
        </w:r>
        <w:r w:rsidR="00192146">
          <w:rPr>
            <w:noProof/>
            <w:webHidden/>
          </w:rPr>
          <w:tab/>
        </w:r>
        <w:r w:rsidR="00192146">
          <w:rPr>
            <w:noProof/>
            <w:webHidden/>
          </w:rPr>
          <w:fldChar w:fldCharType="begin"/>
        </w:r>
        <w:r w:rsidR="00192146">
          <w:rPr>
            <w:noProof/>
            <w:webHidden/>
          </w:rPr>
          <w:instrText xml:space="preserve"> PAGEREF _Toc49191037 \h </w:instrText>
        </w:r>
        <w:r w:rsidR="00192146">
          <w:rPr>
            <w:noProof/>
            <w:webHidden/>
          </w:rPr>
        </w:r>
        <w:r w:rsidR="00192146">
          <w:rPr>
            <w:noProof/>
            <w:webHidden/>
          </w:rPr>
          <w:fldChar w:fldCharType="separate"/>
        </w:r>
        <w:r w:rsidR="00897EA4">
          <w:rPr>
            <w:noProof/>
            <w:webHidden/>
          </w:rPr>
          <w:t>42</w:t>
        </w:r>
        <w:r w:rsidR="00192146">
          <w:rPr>
            <w:noProof/>
            <w:webHidden/>
          </w:rPr>
          <w:fldChar w:fldCharType="end"/>
        </w:r>
      </w:hyperlink>
    </w:p>
    <w:p w14:paraId="254428D8" w14:textId="74F0178C" w:rsidR="00192146" w:rsidRDefault="00C63C99">
      <w:pPr>
        <w:pStyle w:val="31"/>
        <w:rPr>
          <w:rFonts w:asciiTheme="minorHAnsi" w:eastAsiaTheme="minorEastAsia" w:hAnsiTheme="minorHAnsi" w:cstheme="minorBidi"/>
          <w:noProof/>
          <w:sz w:val="22"/>
          <w:szCs w:val="22"/>
          <w:lang w:eastAsia="ru-RU"/>
        </w:rPr>
      </w:pPr>
      <w:hyperlink w:anchor="_Toc49191038" w:history="1">
        <w:r w:rsidR="00192146" w:rsidRPr="001A1ADB">
          <w:rPr>
            <w:rStyle w:val="a9"/>
            <w:noProof/>
          </w:rPr>
          <w:t>2.6.1.</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электро-, тепло-, газо- и водоснабжения населения, водоотведения</w:t>
        </w:r>
        <w:r w:rsidR="00192146">
          <w:rPr>
            <w:noProof/>
            <w:webHidden/>
          </w:rPr>
          <w:tab/>
        </w:r>
        <w:r w:rsidR="00192146">
          <w:rPr>
            <w:noProof/>
            <w:webHidden/>
          </w:rPr>
          <w:fldChar w:fldCharType="begin"/>
        </w:r>
        <w:r w:rsidR="00192146">
          <w:rPr>
            <w:noProof/>
            <w:webHidden/>
          </w:rPr>
          <w:instrText xml:space="preserve"> PAGEREF _Toc49191038 \h </w:instrText>
        </w:r>
        <w:r w:rsidR="00192146">
          <w:rPr>
            <w:noProof/>
            <w:webHidden/>
          </w:rPr>
        </w:r>
        <w:r w:rsidR="00192146">
          <w:rPr>
            <w:noProof/>
            <w:webHidden/>
          </w:rPr>
          <w:fldChar w:fldCharType="separate"/>
        </w:r>
        <w:r w:rsidR="00897EA4">
          <w:rPr>
            <w:noProof/>
            <w:webHidden/>
          </w:rPr>
          <w:t>42</w:t>
        </w:r>
        <w:r w:rsidR="00192146">
          <w:rPr>
            <w:noProof/>
            <w:webHidden/>
          </w:rPr>
          <w:fldChar w:fldCharType="end"/>
        </w:r>
      </w:hyperlink>
    </w:p>
    <w:p w14:paraId="42DF9B38" w14:textId="736808C8" w:rsidR="00192146" w:rsidRDefault="00C63C99">
      <w:pPr>
        <w:pStyle w:val="31"/>
        <w:rPr>
          <w:rFonts w:asciiTheme="minorHAnsi" w:eastAsiaTheme="minorEastAsia" w:hAnsiTheme="minorHAnsi" w:cstheme="minorBidi"/>
          <w:noProof/>
          <w:sz w:val="22"/>
          <w:szCs w:val="22"/>
          <w:lang w:eastAsia="ru-RU"/>
        </w:rPr>
      </w:pPr>
      <w:hyperlink w:anchor="_Toc49191039" w:history="1">
        <w:r w:rsidR="00192146" w:rsidRPr="001A1ADB">
          <w:rPr>
            <w:rStyle w:val="a9"/>
            <w:noProof/>
          </w:rPr>
          <w:t>2.6.2.</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автомобильных дорог местного значения</w:t>
        </w:r>
        <w:r w:rsidR="00192146">
          <w:rPr>
            <w:noProof/>
            <w:webHidden/>
          </w:rPr>
          <w:tab/>
        </w:r>
        <w:r w:rsidR="00192146">
          <w:rPr>
            <w:noProof/>
            <w:webHidden/>
          </w:rPr>
          <w:fldChar w:fldCharType="begin"/>
        </w:r>
        <w:r w:rsidR="00192146">
          <w:rPr>
            <w:noProof/>
            <w:webHidden/>
          </w:rPr>
          <w:instrText xml:space="preserve"> PAGEREF _Toc49191039 \h </w:instrText>
        </w:r>
        <w:r w:rsidR="00192146">
          <w:rPr>
            <w:noProof/>
            <w:webHidden/>
          </w:rPr>
        </w:r>
        <w:r w:rsidR="00192146">
          <w:rPr>
            <w:noProof/>
            <w:webHidden/>
          </w:rPr>
          <w:fldChar w:fldCharType="separate"/>
        </w:r>
        <w:r w:rsidR="00897EA4">
          <w:rPr>
            <w:noProof/>
            <w:webHidden/>
          </w:rPr>
          <w:t>44</w:t>
        </w:r>
        <w:r w:rsidR="00192146">
          <w:rPr>
            <w:noProof/>
            <w:webHidden/>
          </w:rPr>
          <w:fldChar w:fldCharType="end"/>
        </w:r>
      </w:hyperlink>
    </w:p>
    <w:p w14:paraId="17528864" w14:textId="4E495096" w:rsidR="00192146" w:rsidRDefault="00C63C99">
      <w:pPr>
        <w:pStyle w:val="31"/>
        <w:rPr>
          <w:rFonts w:asciiTheme="minorHAnsi" w:eastAsiaTheme="minorEastAsia" w:hAnsiTheme="minorHAnsi" w:cstheme="minorBidi"/>
          <w:noProof/>
          <w:sz w:val="22"/>
          <w:szCs w:val="22"/>
          <w:lang w:eastAsia="ru-RU"/>
        </w:rPr>
      </w:pPr>
      <w:hyperlink w:anchor="_Toc49191040" w:history="1">
        <w:r w:rsidR="00192146" w:rsidRPr="001A1ADB">
          <w:rPr>
            <w:rStyle w:val="a9"/>
            <w:noProof/>
          </w:rPr>
          <w:t>2.6.3.</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предупреждения и ликвидации последствий чрезвычайных ситуаций</w:t>
        </w:r>
        <w:r w:rsidR="00192146">
          <w:rPr>
            <w:noProof/>
            <w:webHidden/>
          </w:rPr>
          <w:tab/>
        </w:r>
        <w:r w:rsidR="00192146">
          <w:rPr>
            <w:noProof/>
            <w:webHidden/>
          </w:rPr>
          <w:fldChar w:fldCharType="begin"/>
        </w:r>
        <w:r w:rsidR="00192146">
          <w:rPr>
            <w:noProof/>
            <w:webHidden/>
          </w:rPr>
          <w:instrText xml:space="preserve"> PAGEREF _Toc49191040 \h </w:instrText>
        </w:r>
        <w:r w:rsidR="00192146">
          <w:rPr>
            <w:noProof/>
            <w:webHidden/>
          </w:rPr>
        </w:r>
        <w:r w:rsidR="00192146">
          <w:rPr>
            <w:noProof/>
            <w:webHidden/>
          </w:rPr>
          <w:fldChar w:fldCharType="separate"/>
        </w:r>
        <w:r w:rsidR="00897EA4">
          <w:rPr>
            <w:noProof/>
            <w:webHidden/>
          </w:rPr>
          <w:t>46</w:t>
        </w:r>
        <w:r w:rsidR="00192146">
          <w:rPr>
            <w:noProof/>
            <w:webHidden/>
          </w:rPr>
          <w:fldChar w:fldCharType="end"/>
        </w:r>
      </w:hyperlink>
    </w:p>
    <w:p w14:paraId="54471E06" w14:textId="42C546A7" w:rsidR="00192146" w:rsidRDefault="00C63C99">
      <w:pPr>
        <w:pStyle w:val="31"/>
        <w:rPr>
          <w:rFonts w:asciiTheme="minorHAnsi" w:eastAsiaTheme="minorEastAsia" w:hAnsiTheme="minorHAnsi" w:cstheme="minorBidi"/>
          <w:noProof/>
          <w:sz w:val="22"/>
          <w:szCs w:val="22"/>
          <w:lang w:eastAsia="ru-RU"/>
        </w:rPr>
      </w:pPr>
      <w:hyperlink w:anchor="_Toc49191041" w:history="1">
        <w:r w:rsidR="00192146" w:rsidRPr="001A1ADB">
          <w:rPr>
            <w:rStyle w:val="a9"/>
            <w:noProof/>
          </w:rPr>
          <w:t>2.6.4.</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физической культуры и массового спорта</w:t>
        </w:r>
        <w:r w:rsidR="00192146">
          <w:rPr>
            <w:noProof/>
            <w:webHidden/>
          </w:rPr>
          <w:tab/>
        </w:r>
        <w:r w:rsidR="00192146">
          <w:rPr>
            <w:noProof/>
            <w:webHidden/>
          </w:rPr>
          <w:fldChar w:fldCharType="begin"/>
        </w:r>
        <w:r w:rsidR="00192146">
          <w:rPr>
            <w:noProof/>
            <w:webHidden/>
          </w:rPr>
          <w:instrText xml:space="preserve"> PAGEREF _Toc49191041 \h </w:instrText>
        </w:r>
        <w:r w:rsidR="00192146">
          <w:rPr>
            <w:noProof/>
            <w:webHidden/>
          </w:rPr>
        </w:r>
        <w:r w:rsidR="00192146">
          <w:rPr>
            <w:noProof/>
            <w:webHidden/>
          </w:rPr>
          <w:fldChar w:fldCharType="separate"/>
        </w:r>
        <w:r w:rsidR="00897EA4">
          <w:rPr>
            <w:noProof/>
            <w:webHidden/>
          </w:rPr>
          <w:t>47</w:t>
        </w:r>
        <w:r w:rsidR="00192146">
          <w:rPr>
            <w:noProof/>
            <w:webHidden/>
          </w:rPr>
          <w:fldChar w:fldCharType="end"/>
        </w:r>
      </w:hyperlink>
    </w:p>
    <w:p w14:paraId="4757A0C6" w14:textId="7E6D0EA7" w:rsidR="00192146" w:rsidRDefault="00C63C99">
      <w:pPr>
        <w:pStyle w:val="31"/>
        <w:rPr>
          <w:rFonts w:asciiTheme="minorHAnsi" w:eastAsiaTheme="minorEastAsia" w:hAnsiTheme="minorHAnsi" w:cstheme="minorBidi"/>
          <w:noProof/>
          <w:sz w:val="22"/>
          <w:szCs w:val="22"/>
          <w:lang w:eastAsia="ru-RU"/>
        </w:rPr>
      </w:pPr>
      <w:hyperlink w:anchor="_Toc49191042" w:history="1">
        <w:r w:rsidR="00192146" w:rsidRPr="001A1ADB">
          <w:rPr>
            <w:rStyle w:val="a9"/>
            <w:noProof/>
          </w:rPr>
          <w:t>2.6.5.</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области культуры и социального обслуживания</w:t>
        </w:r>
        <w:r w:rsidR="00192146">
          <w:rPr>
            <w:noProof/>
            <w:webHidden/>
          </w:rPr>
          <w:tab/>
        </w:r>
        <w:r w:rsidR="00192146">
          <w:rPr>
            <w:noProof/>
            <w:webHidden/>
          </w:rPr>
          <w:fldChar w:fldCharType="begin"/>
        </w:r>
        <w:r w:rsidR="00192146">
          <w:rPr>
            <w:noProof/>
            <w:webHidden/>
          </w:rPr>
          <w:instrText xml:space="preserve"> PAGEREF _Toc49191042 \h </w:instrText>
        </w:r>
        <w:r w:rsidR="00192146">
          <w:rPr>
            <w:noProof/>
            <w:webHidden/>
          </w:rPr>
        </w:r>
        <w:r w:rsidR="00192146">
          <w:rPr>
            <w:noProof/>
            <w:webHidden/>
          </w:rPr>
          <w:fldChar w:fldCharType="separate"/>
        </w:r>
        <w:r w:rsidR="00897EA4">
          <w:rPr>
            <w:noProof/>
            <w:webHidden/>
          </w:rPr>
          <w:t>48</w:t>
        </w:r>
        <w:r w:rsidR="00192146">
          <w:rPr>
            <w:noProof/>
            <w:webHidden/>
          </w:rPr>
          <w:fldChar w:fldCharType="end"/>
        </w:r>
      </w:hyperlink>
    </w:p>
    <w:p w14:paraId="07BFA88B" w14:textId="724FBF84" w:rsidR="00192146" w:rsidRDefault="00C63C99">
      <w:pPr>
        <w:pStyle w:val="31"/>
        <w:rPr>
          <w:rFonts w:asciiTheme="minorHAnsi" w:eastAsiaTheme="minorEastAsia" w:hAnsiTheme="minorHAnsi" w:cstheme="minorBidi"/>
          <w:noProof/>
          <w:sz w:val="22"/>
          <w:szCs w:val="22"/>
          <w:lang w:eastAsia="ru-RU"/>
        </w:rPr>
      </w:pPr>
      <w:hyperlink w:anchor="_Toc49191043" w:history="1">
        <w:r w:rsidR="00192146" w:rsidRPr="001A1ADB">
          <w:rPr>
            <w:rStyle w:val="a9"/>
            <w:noProof/>
          </w:rPr>
          <w:t>2.6.6.</w:t>
        </w:r>
        <w:r w:rsidR="00192146">
          <w:rPr>
            <w:rFonts w:asciiTheme="minorHAnsi" w:eastAsiaTheme="minorEastAsia" w:hAnsiTheme="minorHAnsi" w:cstheme="minorBidi"/>
            <w:noProof/>
            <w:sz w:val="22"/>
            <w:szCs w:val="22"/>
            <w:lang w:eastAsia="ru-RU"/>
          </w:rPr>
          <w:tab/>
        </w:r>
        <w:r w:rsidR="00192146" w:rsidRPr="001A1ADB">
          <w:rPr>
            <w:rStyle w:val="a9"/>
            <w:noProof/>
          </w:rPr>
          <w:t>Объекты местного значения городского поселения в иных областях</w:t>
        </w:r>
        <w:r w:rsidR="00192146">
          <w:rPr>
            <w:noProof/>
            <w:webHidden/>
          </w:rPr>
          <w:tab/>
        </w:r>
        <w:r w:rsidR="00192146">
          <w:rPr>
            <w:noProof/>
            <w:webHidden/>
          </w:rPr>
          <w:fldChar w:fldCharType="begin"/>
        </w:r>
        <w:r w:rsidR="00192146">
          <w:rPr>
            <w:noProof/>
            <w:webHidden/>
          </w:rPr>
          <w:instrText xml:space="preserve"> PAGEREF _Toc49191043 \h </w:instrText>
        </w:r>
        <w:r w:rsidR="00192146">
          <w:rPr>
            <w:noProof/>
            <w:webHidden/>
          </w:rPr>
        </w:r>
        <w:r w:rsidR="00192146">
          <w:rPr>
            <w:noProof/>
            <w:webHidden/>
          </w:rPr>
          <w:fldChar w:fldCharType="separate"/>
        </w:r>
        <w:r w:rsidR="00897EA4">
          <w:rPr>
            <w:noProof/>
            <w:webHidden/>
          </w:rPr>
          <w:t>50</w:t>
        </w:r>
        <w:r w:rsidR="00192146">
          <w:rPr>
            <w:noProof/>
            <w:webHidden/>
          </w:rPr>
          <w:fldChar w:fldCharType="end"/>
        </w:r>
      </w:hyperlink>
    </w:p>
    <w:p w14:paraId="5EB1A374" w14:textId="2981D99F" w:rsidR="00192146" w:rsidRDefault="00C63C99">
      <w:pPr>
        <w:pStyle w:val="22"/>
        <w:rPr>
          <w:rFonts w:asciiTheme="minorHAnsi" w:eastAsiaTheme="minorEastAsia" w:hAnsiTheme="minorHAnsi" w:cstheme="minorBidi"/>
          <w:iCs w:val="0"/>
          <w:noProof/>
          <w:sz w:val="22"/>
          <w:szCs w:val="22"/>
          <w:lang w:eastAsia="ru-RU"/>
        </w:rPr>
      </w:pPr>
      <w:hyperlink w:anchor="_Toc49191044" w:history="1">
        <w:r w:rsidR="00192146" w:rsidRPr="001A1ADB">
          <w:rPr>
            <w:rStyle w:val="a9"/>
            <w:noProof/>
          </w:rPr>
          <w:t>2.7.</w:t>
        </w:r>
        <w:r w:rsidR="00192146">
          <w:rPr>
            <w:rFonts w:asciiTheme="minorHAnsi" w:eastAsiaTheme="minorEastAsia" w:hAnsiTheme="minorHAnsi" w:cstheme="minorBidi"/>
            <w:iCs w:val="0"/>
            <w:noProof/>
            <w:sz w:val="22"/>
            <w:szCs w:val="22"/>
            <w:lang w:eastAsia="ru-RU"/>
          </w:rPr>
          <w:tab/>
        </w:r>
        <w:r w:rsidR="00192146" w:rsidRPr="001A1ADB">
          <w:rPr>
            <w:rStyle w:val="a9"/>
            <w:noProof/>
          </w:rPr>
          <w:t>Оценка предложений органов местного самоуправления и заинтересованных лиц</w:t>
        </w:r>
        <w:r w:rsidR="00192146">
          <w:rPr>
            <w:noProof/>
            <w:webHidden/>
          </w:rPr>
          <w:tab/>
        </w:r>
        <w:r w:rsidR="00192146">
          <w:rPr>
            <w:noProof/>
            <w:webHidden/>
          </w:rPr>
          <w:fldChar w:fldCharType="begin"/>
        </w:r>
        <w:r w:rsidR="00192146">
          <w:rPr>
            <w:noProof/>
            <w:webHidden/>
          </w:rPr>
          <w:instrText xml:space="preserve"> PAGEREF _Toc49191044 \h </w:instrText>
        </w:r>
        <w:r w:rsidR="00192146">
          <w:rPr>
            <w:noProof/>
            <w:webHidden/>
          </w:rPr>
        </w:r>
        <w:r w:rsidR="00192146">
          <w:rPr>
            <w:noProof/>
            <w:webHidden/>
          </w:rPr>
          <w:fldChar w:fldCharType="separate"/>
        </w:r>
        <w:r w:rsidR="00897EA4">
          <w:rPr>
            <w:noProof/>
            <w:webHidden/>
          </w:rPr>
          <w:t>54</w:t>
        </w:r>
        <w:r w:rsidR="00192146">
          <w:rPr>
            <w:noProof/>
            <w:webHidden/>
          </w:rPr>
          <w:fldChar w:fldCharType="end"/>
        </w:r>
      </w:hyperlink>
    </w:p>
    <w:p w14:paraId="5FD87381" w14:textId="4A033282" w:rsidR="00192146" w:rsidRDefault="00C63C99">
      <w:pPr>
        <w:pStyle w:val="22"/>
        <w:rPr>
          <w:rFonts w:asciiTheme="minorHAnsi" w:eastAsiaTheme="minorEastAsia" w:hAnsiTheme="minorHAnsi" w:cstheme="minorBidi"/>
          <w:iCs w:val="0"/>
          <w:noProof/>
          <w:sz w:val="22"/>
          <w:szCs w:val="22"/>
          <w:lang w:eastAsia="ru-RU"/>
        </w:rPr>
      </w:pPr>
      <w:hyperlink w:anchor="_Toc49191045" w:history="1">
        <w:r w:rsidR="00192146" w:rsidRPr="001A1ADB">
          <w:rPr>
            <w:rStyle w:val="a9"/>
            <w:noProof/>
          </w:rPr>
          <w:t>2.8.</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и рекомендации по установлению красных линий</w:t>
        </w:r>
        <w:r w:rsidR="00192146">
          <w:rPr>
            <w:noProof/>
            <w:webHidden/>
          </w:rPr>
          <w:tab/>
        </w:r>
        <w:r w:rsidR="00192146">
          <w:rPr>
            <w:noProof/>
            <w:webHidden/>
          </w:rPr>
          <w:fldChar w:fldCharType="begin"/>
        </w:r>
        <w:r w:rsidR="00192146">
          <w:rPr>
            <w:noProof/>
            <w:webHidden/>
          </w:rPr>
          <w:instrText xml:space="preserve"> PAGEREF _Toc49191045 \h </w:instrText>
        </w:r>
        <w:r w:rsidR="00192146">
          <w:rPr>
            <w:noProof/>
            <w:webHidden/>
          </w:rPr>
        </w:r>
        <w:r w:rsidR="00192146">
          <w:rPr>
            <w:noProof/>
            <w:webHidden/>
          </w:rPr>
          <w:fldChar w:fldCharType="separate"/>
        </w:r>
        <w:r w:rsidR="00897EA4">
          <w:rPr>
            <w:noProof/>
            <w:webHidden/>
          </w:rPr>
          <w:t>54</w:t>
        </w:r>
        <w:r w:rsidR="00192146">
          <w:rPr>
            <w:noProof/>
            <w:webHidden/>
          </w:rPr>
          <w:fldChar w:fldCharType="end"/>
        </w:r>
      </w:hyperlink>
    </w:p>
    <w:p w14:paraId="0DD3F7F4" w14:textId="4D73CCD8" w:rsidR="00192146" w:rsidRDefault="00C63C99">
      <w:pPr>
        <w:pStyle w:val="22"/>
        <w:rPr>
          <w:rFonts w:asciiTheme="minorHAnsi" w:eastAsiaTheme="minorEastAsia" w:hAnsiTheme="minorHAnsi" w:cstheme="minorBidi"/>
          <w:iCs w:val="0"/>
          <w:noProof/>
          <w:sz w:val="22"/>
          <w:szCs w:val="22"/>
          <w:lang w:eastAsia="ru-RU"/>
        </w:rPr>
      </w:pPr>
      <w:hyperlink w:anchor="_Toc49191046" w:history="1">
        <w:r w:rsidR="00192146" w:rsidRPr="001A1ADB">
          <w:rPr>
            <w:rStyle w:val="a9"/>
            <w:noProof/>
          </w:rPr>
          <w:t>2.9.</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r w:rsidR="00192146">
          <w:rPr>
            <w:noProof/>
            <w:webHidden/>
          </w:rPr>
          <w:tab/>
        </w:r>
        <w:r w:rsidR="00192146">
          <w:rPr>
            <w:noProof/>
            <w:webHidden/>
          </w:rPr>
          <w:fldChar w:fldCharType="begin"/>
        </w:r>
        <w:r w:rsidR="00192146">
          <w:rPr>
            <w:noProof/>
            <w:webHidden/>
          </w:rPr>
          <w:instrText xml:space="preserve"> PAGEREF _Toc49191046 \h </w:instrText>
        </w:r>
        <w:r w:rsidR="00192146">
          <w:rPr>
            <w:noProof/>
            <w:webHidden/>
          </w:rPr>
        </w:r>
        <w:r w:rsidR="00192146">
          <w:rPr>
            <w:noProof/>
            <w:webHidden/>
          </w:rPr>
          <w:fldChar w:fldCharType="separate"/>
        </w:r>
        <w:r w:rsidR="00897EA4">
          <w:rPr>
            <w:noProof/>
            <w:webHidden/>
          </w:rPr>
          <w:t>55</w:t>
        </w:r>
        <w:r w:rsidR="00192146">
          <w:rPr>
            <w:noProof/>
            <w:webHidden/>
          </w:rPr>
          <w:fldChar w:fldCharType="end"/>
        </w:r>
      </w:hyperlink>
    </w:p>
    <w:p w14:paraId="17DC082F" w14:textId="418E157D" w:rsidR="00192146" w:rsidRDefault="00C63C99">
      <w:pPr>
        <w:pStyle w:val="22"/>
        <w:rPr>
          <w:rFonts w:asciiTheme="minorHAnsi" w:eastAsiaTheme="minorEastAsia" w:hAnsiTheme="minorHAnsi" w:cstheme="minorBidi"/>
          <w:iCs w:val="0"/>
          <w:noProof/>
          <w:sz w:val="22"/>
          <w:szCs w:val="22"/>
          <w:lang w:eastAsia="ru-RU"/>
        </w:rPr>
      </w:pPr>
      <w:hyperlink w:anchor="_Toc49191047" w:history="1">
        <w:r w:rsidR="00192146" w:rsidRPr="001A1ADB">
          <w:rPr>
            <w:rStyle w:val="a9"/>
            <w:noProof/>
          </w:rPr>
          <w:t>2.10.</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по обеспечению охраны окружающей среды, учитываемые при подготовке МНГП</w:t>
        </w:r>
        <w:r w:rsidR="00192146">
          <w:rPr>
            <w:noProof/>
            <w:webHidden/>
          </w:rPr>
          <w:tab/>
        </w:r>
        <w:r w:rsidR="00192146">
          <w:rPr>
            <w:noProof/>
            <w:webHidden/>
          </w:rPr>
          <w:fldChar w:fldCharType="begin"/>
        </w:r>
        <w:r w:rsidR="00192146">
          <w:rPr>
            <w:noProof/>
            <w:webHidden/>
          </w:rPr>
          <w:instrText xml:space="preserve"> PAGEREF _Toc49191047 \h </w:instrText>
        </w:r>
        <w:r w:rsidR="00192146">
          <w:rPr>
            <w:noProof/>
            <w:webHidden/>
          </w:rPr>
        </w:r>
        <w:r w:rsidR="00192146">
          <w:rPr>
            <w:noProof/>
            <w:webHidden/>
          </w:rPr>
          <w:fldChar w:fldCharType="separate"/>
        </w:r>
        <w:r w:rsidR="00897EA4">
          <w:rPr>
            <w:noProof/>
            <w:webHidden/>
          </w:rPr>
          <w:t>56</w:t>
        </w:r>
        <w:r w:rsidR="00192146">
          <w:rPr>
            <w:noProof/>
            <w:webHidden/>
          </w:rPr>
          <w:fldChar w:fldCharType="end"/>
        </w:r>
      </w:hyperlink>
    </w:p>
    <w:p w14:paraId="6F32C3EB" w14:textId="1ADF997D" w:rsidR="00192146" w:rsidRDefault="00C63C99">
      <w:pPr>
        <w:pStyle w:val="22"/>
        <w:rPr>
          <w:rFonts w:asciiTheme="minorHAnsi" w:eastAsiaTheme="minorEastAsia" w:hAnsiTheme="minorHAnsi" w:cstheme="minorBidi"/>
          <w:iCs w:val="0"/>
          <w:noProof/>
          <w:sz w:val="22"/>
          <w:szCs w:val="22"/>
          <w:lang w:eastAsia="ru-RU"/>
        </w:rPr>
      </w:pPr>
      <w:hyperlink w:anchor="_Toc49191048" w:history="1">
        <w:r w:rsidR="00192146" w:rsidRPr="001A1ADB">
          <w:rPr>
            <w:rStyle w:val="a9"/>
            <w:noProof/>
          </w:rPr>
          <w:t>2.11.</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r w:rsidR="00192146">
          <w:rPr>
            <w:noProof/>
            <w:webHidden/>
          </w:rPr>
          <w:tab/>
        </w:r>
        <w:r w:rsidR="00192146">
          <w:rPr>
            <w:noProof/>
            <w:webHidden/>
          </w:rPr>
          <w:fldChar w:fldCharType="begin"/>
        </w:r>
        <w:r w:rsidR="00192146">
          <w:rPr>
            <w:noProof/>
            <w:webHidden/>
          </w:rPr>
          <w:instrText xml:space="preserve"> PAGEREF _Toc49191048 \h </w:instrText>
        </w:r>
        <w:r w:rsidR="00192146">
          <w:rPr>
            <w:noProof/>
            <w:webHidden/>
          </w:rPr>
        </w:r>
        <w:r w:rsidR="00192146">
          <w:rPr>
            <w:noProof/>
            <w:webHidden/>
          </w:rPr>
          <w:fldChar w:fldCharType="separate"/>
        </w:r>
        <w:r w:rsidR="00897EA4">
          <w:rPr>
            <w:noProof/>
            <w:webHidden/>
          </w:rPr>
          <w:t>59</w:t>
        </w:r>
        <w:r w:rsidR="00192146">
          <w:rPr>
            <w:noProof/>
            <w:webHidden/>
          </w:rPr>
          <w:fldChar w:fldCharType="end"/>
        </w:r>
      </w:hyperlink>
    </w:p>
    <w:p w14:paraId="09930E34" w14:textId="1A13164A" w:rsidR="00192146" w:rsidRDefault="00C63C99">
      <w:pPr>
        <w:pStyle w:val="22"/>
        <w:rPr>
          <w:rFonts w:asciiTheme="minorHAnsi" w:eastAsiaTheme="minorEastAsia" w:hAnsiTheme="minorHAnsi" w:cstheme="minorBidi"/>
          <w:iCs w:val="0"/>
          <w:noProof/>
          <w:sz w:val="22"/>
          <w:szCs w:val="22"/>
          <w:lang w:eastAsia="ru-RU"/>
        </w:rPr>
      </w:pPr>
      <w:hyperlink w:anchor="_Toc49191049" w:history="1">
        <w:r w:rsidR="00192146" w:rsidRPr="001A1ADB">
          <w:rPr>
            <w:rStyle w:val="a9"/>
            <w:noProof/>
          </w:rPr>
          <w:t>2.12.</w:t>
        </w:r>
        <w:r w:rsidR="00192146">
          <w:rPr>
            <w:rFonts w:asciiTheme="minorHAnsi" w:eastAsiaTheme="minorEastAsia" w:hAnsiTheme="minorHAnsi" w:cstheme="minorBidi"/>
            <w:iCs w:val="0"/>
            <w:noProof/>
            <w:sz w:val="22"/>
            <w:szCs w:val="22"/>
            <w:lang w:eastAsia="ru-RU"/>
          </w:rPr>
          <w:tab/>
        </w:r>
        <w:r w:rsidR="00192146" w:rsidRPr="001A1ADB">
          <w:rPr>
            <w:rStyle w:val="a9"/>
            <w:noProof/>
          </w:rPr>
          <w:t>Требования к планированию велосипедных дорожек и велопарковок</w:t>
        </w:r>
        <w:r w:rsidR="00192146">
          <w:rPr>
            <w:noProof/>
            <w:webHidden/>
          </w:rPr>
          <w:tab/>
        </w:r>
        <w:r w:rsidR="00192146">
          <w:rPr>
            <w:noProof/>
            <w:webHidden/>
          </w:rPr>
          <w:fldChar w:fldCharType="begin"/>
        </w:r>
        <w:r w:rsidR="00192146">
          <w:rPr>
            <w:noProof/>
            <w:webHidden/>
          </w:rPr>
          <w:instrText xml:space="preserve"> PAGEREF _Toc49191049 \h </w:instrText>
        </w:r>
        <w:r w:rsidR="00192146">
          <w:rPr>
            <w:noProof/>
            <w:webHidden/>
          </w:rPr>
        </w:r>
        <w:r w:rsidR="00192146">
          <w:rPr>
            <w:noProof/>
            <w:webHidden/>
          </w:rPr>
          <w:fldChar w:fldCharType="separate"/>
        </w:r>
        <w:r w:rsidR="00897EA4">
          <w:rPr>
            <w:noProof/>
            <w:webHidden/>
          </w:rPr>
          <w:t>60</w:t>
        </w:r>
        <w:r w:rsidR="00192146">
          <w:rPr>
            <w:noProof/>
            <w:webHidden/>
          </w:rPr>
          <w:fldChar w:fldCharType="end"/>
        </w:r>
      </w:hyperlink>
    </w:p>
    <w:p w14:paraId="69948FDE" w14:textId="0C0195EC" w:rsidR="00192146" w:rsidRDefault="00C63C99">
      <w:pPr>
        <w:pStyle w:val="22"/>
        <w:rPr>
          <w:rFonts w:asciiTheme="minorHAnsi" w:eastAsiaTheme="minorEastAsia" w:hAnsiTheme="minorHAnsi" w:cstheme="minorBidi"/>
          <w:iCs w:val="0"/>
          <w:noProof/>
          <w:sz w:val="22"/>
          <w:szCs w:val="22"/>
          <w:lang w:eastAsia="ru-RU"/>
        </w:rPr>
      </w:pPr>
      <w:hyperlink w:anchor="_Toc49191050" w:history="1">
        <w:r w:rsidR="00192146" w:rsidRPr="001A1ADB">
          <w:rPr>
            <w:rStyle w:val="a9"/>
            <w:noProof/>
          </w:rPr>
          <w:t>2.13.</w:t>
        </w:r>
        <w:r w:rsidR="00192146">
          <w:rPr>
            <w:rFonts w:asciiTheme="minorHAnsi" w:eastAsiaTheme="minorEastAsia" w:hAnsiTheme="minorHAnsi" w:cstheme="minorBidi"/>
            <w:iCs w:val="0"/>
            <w:noProof/>
            <w:sz w:val="22"/>
            <w:szCs w:val="22"/>
            <w:lang w:eastAsia="ru-RU"/>
          </w:rPr>
          <w:tab/>
        </w:r>
        <w:r w:rsidR="00192146" w:rsidRPr="001A1ADB">
          <w:rPr>
            <w:rStyle w:val="a9"/>
            <w:noProof/>
          </w:rPr>
          <w:t>Перечень нормативных правовых актов и иных документов, использованных при подготовке МНГП</w:t>
        </w:r>
        <w:r w:rsidR="00192146">
          <w:rPr>
            <w:noProof/>
            <w:webHidden/>
          </w:rPr>
          <w:tab/>
        </w:r>
        <w:r w:rsidR="00192146">
          <w:rPr>
            <w:noProof/>
            <w:webHidden/>
          </w:rPr>
          <w:fldChar w:fldCharType="begin"/>
        </w:r>
        <w:r w:rsidR="00192146">
          <w:rPr>
            <w:noProof/>
            <w:webHidden/>
          </w:rPr>
          <w:instrText xml:space="preserve"> PAGEREF _Toc49191050 \h </w:instrText>
        </w:r>
        <w:r w:rsidR="00192146">
          <w:rPr>
            <w:noProof/>
            <w:webHidden/>
          </w:rPr>
        </w:r>
        <w:r w:rsidR="00192146">
          <w:rPr>
            <w:noProof/>
            <w:webHidden/>
          </w:rPr>
          <w:fldChar w:fldCharType="separate"/>
        </w:r>
        <w:r w:rsidR="00897EA4">
          <w:rPr>
            <w:noProof/>
            <w:webHidden/>
          </w:rPr>
          <w:t>66</w:t>
        </w:r>
        <w:r w:rsidR="00192146">
          <w:rPr>
            <w:noProof/>
            <w:webHidden/>
          </w:rPr>
          <w:fldChar w:fldCharType="end"/>
        </w:r>
      </w:hyperlink>
    </w:p>
    <w:p w14:paraId="03603395" w14:textId="49F5EC2F" w:rsidR="00192146" w:rsidRDefault="00C63C99">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051" w:history="1">
        <w:r w:rsidR="00192146" w:rsidRPr="001A1ADB">
          <w:rPr>
            <w:rStyle w:val="a9"/>
            <w:noProof/>
          </w:rPr>
          <w:t>3.</w:t>
        </w:r>
        <w:r w:rsidR="00192146">
          <w:rPr>
            <w:rFonts w:asciiTheme="minorHAnsi" w:eastAsiaTheme="minorEastAsia" w:hAnsiTheme="minorHAnsi" w:cstheme="minorBidi"/>
            <w:b w:val="0"/>
            <w:bCs w:val="0"/>
            <w:caps w:val="0"/>
            <w:noProof/>
            <w:sz w:val="22"/>
            <w:szCs w:val="22"/>
            <w:lang w:eastAsia="ru-RU"/>
          </w:rPr>
          <w:tab/>
        </w:r>
        <w:r w:rsidR="00192146" w:rsidRPr="001A1ADB">
          <w:rPr>
            <w:rStyle w:val="a9"/>
            <w:noProof/>
          </w:rPr>
          <w:t>Правила и область применения расчетных показателей, содержащихся в основной части</w:t>
        </w:r>
        <w:r w:rsidR="00192146">
          <w:rPr>
            <w:noProof/>
            <w:webHidden/>
          </w:rPr>
          <w:tab/>
        </w:r>
        <w:r w:rsidR="00192146">
          <w:rPr>
            <w:noProof/>
            <w:webHidden/>
          </w:rPr>
          <w:fldChar w:fldCharType="begin"/>
        </w:r>
        <w:r w:rsidR="00192146">
          <w:rPr>
            <w:noProof/>
            <w:webHidden/>
          </w:rPr>
          <w:instrText xml:space="preserve"> PAGEREF _Toc49191051 \h </w:instrText>
        </w:r>
        <w:r w:rsidR="00192146">
          <w:rPr>
            <w:noProof/>
            <w:webHidden/>
          </w:rPr>
        </w:r>
        <w:r w:rsidR="00192146">
          <w:rPr>
            <w:noProof/>
            <w:webHidden/>
          </w:rPr>
          <w:fldChar w:fldCharType="separate"/>
        </w:r>
        <w:r w:rsidR="00897EA4">
          <w:rPr>
            <w:noProof/>
            <w:webHidden/>
          </w:rPr>
          <w:t>69</w:t>
        </w:r>
        <w:r w:rsidR="00192146">
          <w:rPr>
            <w:noProof/>
            <w:webHidden/>
          </w:rPr>
          <w:fldChar w:fldCharType="end"/>
        </w:r>
      </w:hyperlink>
    </w:p>
    <w:p w14:paraId="1CA79F3E" w14:textId="238B2A2A" w:rsidR="00192146" w:rsidRDefault="00C63C99">
      <w:pPr>
        <w:pStyle w:val="22"/>
        <w:rPr>
          <w:rFonts w:asciiTheme="minorHAnsi" w:eastAsiaTheme="minorEastAsia" w:hAnsiTheme="minorHAnsi" w:cstheme="minorBidi"/>
          <w:iCs w:val="0"/>
          <w:noProof/>
          <w:sz w:val="22"/>
          <w:szCs w:val="22"/>
          <w:lang w:eastAsia="ru-RU"/>
        </w:rPr>
      </w:pPr>
      <w:hyperlink w:anchor="_Toc49191052" w:history="1">
        <w:r w:rsidR="00192146" w:rsidRPr="001A1ADB">
          <w:rPr>
            <w:rStyle w:val="a9"/>
            <w:noProof/>
          </w:rPr>
          <w:t>3.1.</w:t>
        </w:r>
        <w:r w:rsidR="00192146">
          <w:rPr>
            <w:rFonts w:asciiTheme="minorHAnsi" w:eastAsiaTheme="minorEastAsia" w:hAnsiTheme="minorHAnsi" w:cstheme="minorBidi"/>
            <w:iCs w:val="0"/>
            <w:noProof/>
            <w:sz w:val="22"/>
            <w:szCs w:val="22"/>
            <w:lang w:eastAsia="ru-RU"/>
          </w:rPr>
          <w:tab/>
        </w:r>
        <w:r w:rsidR="00192146" w:rsidRPr="001A1ADB">
          <w:rPr>
            <w:rStyle w:val="a9"/>
            <w:noProof/>
          </w:rPr>
          <w:t>Область применения расчетных показателей</w:t>
        </w:r>
        <w:r w:rsidR="00192146">
          <w:rPr>
            <w:noProof/>
            <w:webHidden/>
          </w:rPr>
          <w:tab/>
        </w:r>
        <w:r w:rsidR="00192146">
          <w:rPr>
            <w:noProof/>
            <w:webHidden/>
          </w:rPr>
          <w:fldChar w:fldCharType="begin"/>
        </w:r>
        <w:r w:rsidR="00192146">
          <w:rPr>
            <w:noProof/>
            <w:webHidden/>
          </w:rPr>
          <w:instrText xml:space="preserve"> PAGEREF _Toc49191052 \h </w:instrText>
        </w:r>
        <w:r w:rsidR="00192146">
          <w:rPr>
            <w:noProof/>
            <w:webHidden/>
          </w:rPr>
        </w:r>
        <w:r w:rsidR="00192146">
          <w:rPr>
            <w:noProof/>
            <w:webHidden/>
          </w:rPr>
          <w:fldChar w:fldCharType="separate"/>
        </w:r>
        <w:r w:rsidR="00897EA4">
          <w:rPr>
            <w:noProof/>
            <w:webHidden/>
          </w:rPr>
          <w:t>69</w:t>
        </w:r>
        <w:r w:rsidR="00192146">
          <w:rPr>
            <w:noProof/>
            <w:webHidden/>
          </w:rPr>
          <w:fldChar w:fldCharType="end"/>
        </w:r>
      </w:hyperlink>
    </w:p>
    <w:p w14:paraId="6594C545" w14:textId="352F18B0" w:rsidR="00192146" w:rsidRDefault="00C63C99">
      <w:pPr>
        <w:pStyle w:val="22"/>
        <w:rPr>
          <w:rFonts w:asciiTheme="minorHAnsi" w:eastAsiaTheme="minorEastAsia" w:hAnsiTheme="minorHAnsi" w:cstheme="minorBidi"/>
          <w:iCs w:val="0"/>
          <w:noProof/>
          <w:sz w:val="22"/>
          <w:szCs w:val="22"/>
          <w:lang w:eastAsia="ru-RU"/>
        </w:rPr>
      </w:pPr>
      <w:hyperlink w:anchor="_Toc49191053" w:history="1">
        <w:r w:rsidR="00192146" w:rsidRPr="001A1ADB">
          <w:rPr>
            <w:rStyle w:val="a9"/>
            <w:noProof/>
          </w:rPr>
          <w:t>3.2.</w:t>
        </w:r>
        <w:r w:rsidR="00192146">
          <w:rPr>
            <w:rFonts w:asciiTheme="minorHAnsi" w:eastAsiaTheme="minorEastAsia" w:hAnsiTheme="minorHAnsi" w:cstheme="minorBidi"/>
            <w:iCs w:val="0"/>
            <w:noProof/>
            <w:sz w:val="22"/>
            <w:szCs w:val="22"/>
            <w:lang w:eastAsia="ru-RU"/>
          </w:rPr>
          <w:tab/>
        </w:r>
        <w:r w:rsidR="00192146" w:rsidRPr="001A1ADB">
          <w:rPr>
            <w:rStyle w:val="a9"/>
            <w:noProof/>
          </w:rPr>
          <w:t>Правила применения расчетных показателей</w:t>
        </w:r>
        <w:r w:rsidR="00192146">
          <w:rPr>
            <w:noProof/>
            <w:webHidden/>
          </w:rPr>
          <w:tab/>
        </w:r>
        <w:r w:rsidR="00192146">
          <w:rPr>
            <w:noProof/>
            <w:webHidden/>
          </w:rPr>
          <w:fldChar w:fldCharType="begin"/>
        </w:r>
        <w:r w:rsidR="00192146">
          <w:rPr>
            <w:noProof/>
            <w:webHidden/>
          </w:rPr>
          <w:instrText xml:space="preserve"> PAGEREF _Toc49191053 \h </w:instrText>
        </w:r>
        <w:r w:rsidR="00192146">
          <w:rPr>
            <w:noProof/>
            <w:webHidden/>
          </w:rPr>
        </w:r>
        <w:r w:rsidR="00192146">
          <w:rPr>
            <w:noProof/>
            <w:webHidden/>
          </w:rPr>
          <w:fldChar w:fldCharType="separate"/>
        </w:r>
        <w:r w:rsidR="00897EA4">
          <w:rPr>
            <w:noProof/>
            <w:webHidden/>
          </w:rPr>
          <w:t>69</w:t>
        </w:r>
        <w:r w:rsidR="00192146">
          <w:rPr>
            <w:noProof/>
            <w:webHidden/>
          </w:rPr>
          <w:fldChar w:fldCharType="end"/>
        </w:r>
      </w:hyperlink>
    </w:p>
    <w:p w14:paraId="5AF3DE53" w14:textId="1760C74E" w:rsidR="00F53D97" w:rsidRDefault="007F2D50" w:rsidP="004D4F5D">
      <w:pPr>
        <w:pStyle w:val="aff6"/>
      </w:pPr>
      <w:r>
        <w:rPr>
          <w:lang w:val="ru-RU"/>
        </w:rPr>
        <w:fldChar w:fldCharType="end"/>
      </w:r>
      <w:r w:rsidR="00F53D97">
        <w:br w:type="page"/>
      </w:r>
    </w:p>
    <w:p w14:paraId="2DA538FD" w14:textId="77777777" w:rsidR="0040669A" w:rsidRPr="00FA7643" w:rsidRDefault="007E11F4" w:rsidP="002D02C5">
      <w:pPr>
        <w:pStyle w:val="11"/>
        <w:numPr>
          <w:ilvl w:val="0"/>
          <w:numId w:val="13"/>
        </w:numPr>
        <w:ind w:left="0" w:firstLine="0"/>
      </w:pPr>
      <w:bookmarkStart w:id="8" w:name="_Toc499029520"/>
      <w:bookmarkStart w:id="9" w:name="_Toc49191024"/>
      <w:r>
        <w:lastRenderedPageBreak/>
        <w:t xml:space="preserve">Основная часть. </w:t>
      </w:r>
      <w:r w:rsidRPr="00C7075A">
        <w:t>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8"/>
      <w:bookmarkEnd w:id="9"/>
    </w:p>
    <w:p w14:paraId="368802A6" w14:textId="71849E39" w:rsidR="00322760" w:rsidRDefault="00322760" w:rsidP="00322760">
      <w:pPr>
        <w:pStyle w:val="20"/>
        <w:numPr>
          <w:ilvl w:val="1"/>
          <w:numId w:val="13"/>
        </w:numPr>
        <w:ind w:left="0" w:firstLine="0"/>
      </w:pPr>
      <w:bookmarkStart w:id="10" w:name="_Toc498361750"/>
      <w:bookmarkStart w:id="11" w:name="_Toc49191025"/>
      <w:r>
        <w:t xml:space="preserve">Объекты </w:t>
      </w:r>
      <w:r w:rsidR="0028593A">
        <w:t>местного значения городского поселения</w:t>
      </w:r>
      <w:bookmarkStart w:id="12" w:name="OLE_LINK253"/>
      <w:bookmarkStart w:id="13" w:name="OLE_LINK254"/>
      <w:r w:rsidRPr="00B50753">
        <w:t xml:space="preserve"> </w:t>
      </w:r>
      <w:r>
        <w:t xml:space="preserve">в области </w:t>
      </w:r>
      <w:bookmarkEnd w:id="10"/>
      <w:bookmarkEnd w:id="12"/>
      <w:bookmarkEnd w:id="13"/>
      <w:r w:rsidR="00DE4CF8" w:rsidRPr="00DE4CF8">
        <w:t>электро-, тепл</w:t>
      </w:r>
      <w:proofErr w:type="gramStart"/>
      <w:r w:rsidR="00DE4CF8" w:rsidRPr="00DE4CF8">
        <w:t>о-</w:t>
      </w:r>
      <w:proofErr w:type="gramEnd"/>
      <w:r w:rsidR="00DE4CF8" w:rsidRPr="00DE4CF8">
        <w:t>, газо- и водоснабжения населения, водоотведения</w:t>
      </w:r>
      <w:bookmarkEnd w:id="11"/>
    </w:p>
    <w:p w14:paraId="1ADA71C0" w14:textId="77777777" w:rsidR="00322760" w:rsidRPr="00673852" w:rsidRDefault="00322760" w:rsidP="00322760">
      <w:pPr>
        <w:spacing w:before="120"/>
        <w:jc w:val="right"/>
        <w:rPr>
          <w:b/>
          <w:i/>
        </w:rPr>
      </w:pPr>
      <w:r w:rsidRPr="00673852">
        <w:rPr>
          <w:b/>
          <w:i/>
        </w:rPr>
        <w:t>Таблица</w:t>
      </w:r>
      <w:r>
        <w:rPr>
          <w:b/>
          <w:i/>
        </w:rPr>
        <w:t xml:space="preserve"> 1.1</w:t>
      </w:r>
    </w:p>
    <w:p w14:paraId="494A8540" w14:textId="3EE97CD4"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B50753">
        <w:rPr>
          <w:b/>
          <w:i/>
        </w:rPr>
        <w:t xml:space="preserve"> </w:t>
      </w:r>
      <w:r w:rsidRPr="003C4854">
        <w:rPr>
          <w:b/>
          <w:i/>
        </w:rPr>
        <w:t xml:space="preserve">в области </w:t>
      </w:r>
      <w:r w:rsidR="00DE4CF8" w:rsidRPr="00DE4CF8">
        <w:rPr>
          <w:b/>
          <w:i/>
        </w:rPr>
        <w:t>электро-, тепл</w:t>
      </w:r>
      <w:proofErr w:type="gramStart"/>
      <w:r w:rsidR="00DE4CF8" w:rsidRPr="00DE4CF8">
        <w:rPr>
          <w:b/>
          <w:i/>
        </w:rPr>
        <w:t>о-</w:t>
      </w:r>
      <w:proofErr w:type="gramEnd"/>
      <w:r w:rsidR="00DE4CF8" w:rsidRPr="00DE4CF8">
        <w:rPr>
          <w:b/>
          <w:i/>
        </w:rPr>
        <w:t>,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246"/>
        <w:gridCol w:w="1417"/>
        <w:gridCol w:w="1418"/>
        <w:gridCol w:w="992"/>
        <w:gridCol w:w="707"/>
        <w:gridCol w:w="708"/>
        <w:gridCol w:w="853"/>
      </w:tblGrid>
      <w:tr w:rsidR="00B617BC" w:rsidRPr="00652230" w14:paraId="56A64A4B" w14:textId="77777777" w:rsidTr="00F43FC4">
        <w:trPr>
          <w:tblHeader/>
        </w:trPr>
        <w:tc>
          <w:tcPr>
            <w:tcW w:w="32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14:paraId="3522B5C6" w14:textId="77777777" w:rsidR="00B617BC" w:rsidRPr="00652230" w:rsidRDefault="00B617BC" w:rsidP="00F43FC4">
            <w:pPr>
              <w:pStyle w:val="aff6"/>
              <w:ind w:firstLine="0"/>
              <w:jc w:val="center"/>
              <w:rPr>
                <w:b/>
                <w:i/>
                <w:sz w:val="20"/>
                <w:szCs w:val="20"/>
                <w:lang w:val="ru-RU"/>
              </w:rPr>
            </w:pPr>
            <w:bookmarkStart w:id="14" w:name="OLE_LINK588"/>
            <w:bookmarkStart w:id="15" w:name="OLE_LINK587"/>
            <w:bookmarkStart w:id="16" w:name="OLE_LINK821"/>
            <w:bookmarkStart w:id="17" w:name="_Hlk48745632"/>
            <w:r w:rsidRPr="00652230">
              <w:rPr>
                <w:b/>
                <w:i/>
                <w:sz w:val="20"/>
                <w:szCs w:val="20"/>
                <w:lang w:val="ru-RU"/>
              </w:rPr>
              <w:t>Наименование вида объекта</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14:paraId="0FA442A7" w14:textId="77777777" w:rsidR="00B617BC" w:rsidRPr="00652230" w:rsidRDefault="00B617BC" w:rsidP="00F43FC4">
            <w:pPr>
              <w:pStyle w:val="aff6"/>
              <w:ind w:firstLine="0"/>
              <w:jc w:val="center"/>
              <w:rPr>
                <w:b/>
                <w:i/>
                <w:sz w:val="20"/>
                <w:szCs w:val="20"/>
                <w:lang w:val="ru-RU"/>
              </w:rPr>
            </w:pPr>
            <w:r>
              <w:rPr>
                <w:b/>
                <w:i/>
                <w:sz w:val="20"/>
                <w:szCs w:val="20"/>
                <w:lang w:val="ru-RU"/>
              </w:rPr>
              <w:t>Тип расчетн</w:t>
            </w:r>
            <w:r>
              <w:rPr>
                <w:b/>
                <w:i/>
                <w:sz w:val="20"/>
                <w:szCs w:val="20"/>
                <w:lang w:val="ru-RU"/>
              </w:rPr>
              <w:t>о</w:t>
            </w:r>
            <w:r>
              <w:rPr>
                <w:b/>
                <w:i/>
                <w:sz w:val="20"/>
                <w:szCs w:val="20"/>
                <w:lang w:val="ru-RU"/>
              </w:rPr>
              <w:t>го показателя</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14:paraId="2B9DAC5A" w14:textId="77777777" w:rsidR="00B617BC" w:rsidRPr="00652230" w:rsidRDefault="00B617BC" w:rsidP="00F43FC4">
            <w:pPr>
              <w:pStyle w:val="aff6"/>
              <w:ind w:firstLine="0"/>
              <w:jc w:val="center"/>
              <w:rPr>
                <w:b/>
                <w:i/>
                <w:sz w:val="20"/>
                <w:szCs w:val="20"/>
                <w:lang w:val="ru-RU"/>
              </w:rPr>
            </w:pPr>
            <w:r w:rsidRPr="00652230">
              <w:rPr>
                <w:b/>
                <w:i/>
                <w:sz w:val="20"/>
                <w:szCs w:val="20"/>
                <w:lang w:val="ru-RU"/>
              </w:rPr>
              <w:t>Наименование расчетного показателя, единица изм</w:t>
            </w:r>
            <w:r w:rsidRPr="00652230">
              <w:rPr>
                <w:b/>
                <w:i/>
                <w:sz w:val="20"/>
                <w:szCs w:val="20"/>
                <w:lang w:val="ru-RU"/>
              </w:rPr>
              <w:t>е</w:t>
            </w:r>
            <w:r w:rsidRPr="00652230">
              <w:rPr>
                <w:b/>
                <w:i/>
                <w:sz w:val="20"/>
                <w:szCs w:val="20"/>
                <w:lang w:val="ru-RU"/>
              </w:rPr>
              <w:t>рения</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14:paraId="5AE9CE90" w14:textId="77777777" w:rsidR="00B617BC" w:rsidRPr="00652230" w:rsidRDefault="00B617BC" w:rsidP="00F43FC4">
            <w:pPr>
              <w:pStyle w:val="aff6"/>
              <w:ind w:firstLine="0"/>
              <w:jc w:val="center"/>
              <w:rPr>
                <w:sz w:val="20"/>
                <w:szCs w:val="20"/>
                <w:lang w:val="ru-RU"/>
              </w:rPr>
            </w:pPr>
            <w:r w:rsidRPr="00652230">
              <w:rPr>
                <w:b/>
                <w:i/>
                <w:sz w:val="20"/>
                <w:szCs w:val="20"/>
                <w:lang w:val="ru-RU"/>
              </w:rPr>
              <w:t>Значение расчетного показателя</w:t>
            </w:r>
          </w:p>
        </w:tc>
        <w:bookmarkEnd w:id="14"/>
        <w:bookmarkEnd w:id="15"/>
      </w:tr>
      <w:tr w:rsidR="00B617BC" w:rsidRPr="00652230" w14:paraId="5D4B22FD" w14:textId="77777777" w:rsidTr="00F43FC4">
        <w:trPr>
          <w:trHeight w:val="33"/>
        </w:trPr>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14:paraId="447D133C" w14:textId="77777777" w:rsidR="00B617BC" w:rsidRPr="00652230" w:rsidRDefault="00B617BC" w:rsidP="00F43FC4">
            <w:pPr>
              <w:pStyle w:val="aff6"/>
              <w:ind w:firstLine="0"/>
              <w:rPr>
                <w:sz w:val="20"/>
                <w:szCs w:val="20"/>
                <w:lang w:val="ru-RU"/>
              </w:rPr>
            </w:pPr>
            <w:bookmarkStart w:id="18" w:name="_Hlk490034204"/>
            <w:bookmarkEnd w:id="16"/>
            <w:r w:rsidRPr="00652230">
              <w:rPr>
                <w:sz w:val="20"/>
                <w:szCs w:val="20"/>
                <w:lang w:val="ru-RU"/>
              </w:rPr>
              <w:t>Объекты электроснабжения насел</w:t>
            </w:r>
            <w:r w:rsidRPr="00652230">
              <w:rPr>
                <w:sz w:val="20"/>
                <w:szCs w:val="20"/>
                <w:lang w:val="ru-RU"/>
              </w:rPr>
              <w:t>е</w:t>
            </w:r>
            <w:r w:rsidRPr="00652230">
              <w:rPr>
                <w:sz w:val="20"/>
                <w:szCs w:val="20"/>
                <w:lang w:val="ru-RU"/>
              </w:rPr>
              <w:t>ния:</w:t>
            </w:r>
          </w:p>
          <w:p w14:paraId="0D57C588"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гидроэлектростанции, гидроа</w:t>
            </w:r>
            <w:r w:rsidRPr="00652230">
              <w:rPr>
                <w:sz w:val="20"/>
                <w:szCs w:val="20"/>
                <w:lang w:val="ru-RU"/>
              </w:rPr>
              <w:t>к</w:t>
            </w:r>
            <w:r w:rsidRPr="00652230">
              <w:rPr>
                <w:sz w:val="20"/>
                <w:szCs w:val="20"/>
                <w:lang w:val="ru-RU"/>
              </w:rPr>
              <w:t>кумулирующие электрические станции и иные электростанции на основе возобновляемых и</w:t>
            </w:r>
            <w:r w:rsidRPr="00652230">
              <w:rPr>
                <w:sz w:val="20"/>
                <w:szCs w:val="20"/>
                <w:lang w:val="ru-RU"/>
              </w:rPr>
              <w:t>с</w:t>
            </w:r>
            <w:r w:rsidRPr="00652230">
              <w:rPr>
                <w:sz w:val="20"/>
                <w:szCs w:val="20"/>
                <w:lang w:val="ru-RU"/>
              </w:rPr>
              <w:t>точников энергии, установле</w:t>
            </w:r>
            <w:r w:rsidRPr="00652230">
              <w:rPr>
                <w:sz w:val="20"/>
                <w:szCs w:val="20"/>
                <w:lang w:val="ru-RU"/>
              </w:rPr>
              <w:t>н</w:t>
            </w:r>
            <w:r w:rsidRPr="00652230">
              <w:rPr>
                <w:sz w:val="20"/>
                <w:szCs w:val="20"/>
                <w:lang w:val="ru-RU"/>
              </w:rPr>
              <w:t>ная генерируемая мощность к</w:t>
            </w:r>
            <w:r w:rsidRPr="00652230">
              <w:rPr>
                <w:sz w:val="20"/>
                <w:szCs w:val="20"/>
                <w:lang w:val="ru-RU"/>
              </w:rPr>
              <w:t>о</w:t>
            </w:r>
            <w:r w:rsidRPr="00652230">
              <w:rPr>
                <w:sz w:val="20"/>
                <w:szCs w:val="20"/>
                <w:lang w:val="ru-RU"/>
              </w:rPr>
              <w:t>торых составляет до 5 М</w:t>
            </w:r>
            <w:proofErr w:type="gramStart"/>
            <w:r w:rsidRPr="00652230">
              <w:rPr>
                <w:sz w:val="20"/>
                <w:szCs w:val="20"/>
                <w:lang w:val="ru-RU"/>
              </w:rPr>
              <w:t>Вт вкл</w:t>
            </w:r>
            <w:proofErr w:type="gramEnd"/>
            <w:r w:rsidRPr="00652230">
              <w:rPr>
                <w:sz w:val="20"/>
                <w:szCs w:val="20"/>
                <w:lang w:val="ru-RU"/>
              </w:rPr>
              <w:t>ючительно;</w:t>
            </w:r>
          </w:p>
          <w:p w14:paraId="7B41B8FC"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электрические станции, установленная генерируемая мо</w:t>
            </w:r>
            <w:r w:rsidRPr="00652230">
              <w:rPr>
                <w:sz w:val="20"/>
                <w:szCs w:val="20"/>
                <w:lang w:val="ru-RU"/>
              </w:rPr>
              <w:t>щ</w:t>
            </w:r>
            <w:r w:rsidRPr="00652230">
              <w:rPr>
                <w:sz w:val="20"/>
                <w:szCs w:val="20"/>
                <w:lang w:val="ru-RU"/>
              </w:rPr>
              <w:t>ность которых составляет до 5 М</w:t>
            </w:r>
            <w:proofErr w:type="gramStart"/>
            <w:r w:rsidRPr="00652230">
              <w:rPr>
                <w:sz w:val="20"/>
                <w:szCs w:val="20"/>
                <w:lang w:val="ru-RU"/>
              </w:rPr>
              <w:t>Вт вкл</w:t>
            </w:r>
            <w:proofErr w:type="gramEnd"/>
            <w:r w:rsidRPr="00652230">
              <w:rPr>
                <w:sz w:val="20"/>
                <w:szCs w:val="20"/>
                <w:lang w:val="ru-RU"/>
              </w:rPr>
              <w:t>ючительно;</w:t>
            </w:r>
          </w:p>
          <w:p w14:paraId="23629FCC"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подстанции и переключател</w:t>
            </w:r>
            <w:r w:rsidRPr="00652230">
              <w:rPr>
                <w:sz w:val="20"/>
                <w:szCs w:val="20"/>
                <w:lang w:val="ru-RU"/>
              </w:rPr>
              <w:t>ь</w:t>
            </w:r>
            <w:r w:rsidRPr="00652230">
              <w:rPr>
                <w:sz w:val="20"/>
                <w:szCs w:val="20"/>
                <w:lang w:val="ru-RU"/>
              </w:rPr>
              <w:t>ные пункты, проектный ном</w:t>
            </w:r>
            <w:r w:rsidRPr="00652230">
              <w:rPr>
                <w:sz w:val="20"/>
                <w:szCs w:val="20"/>
                <w:lang w:val="ru-RU"/>
              </w:rPr>
              <w:t>и</w:t>
            </w:r>
            <w:r w:rsidRPr="00652230">
              <w:rPr>
                <w:sz w:val="20"/>
                <w:szCs w:val="20"/>
                <w:lang w:val="ru-RU"/>
              </w:rPr>
              <w:t>нальный класс напряжений к</w:t>
            </w:r>
            <w:r w:rsidRPr="00652230">
              <w:rPr>
                <w:sz w:val="20"/>
                <w:szCs w:val="20"/>
                <w:lang w:val="ru-RU"/>
              </w:rPr>
              <w:t>о</w:t>
            </w:r>
            <w:r w:rsidRPr="00652230">
              <w:rPr>
                <w:sz w:val="20"/>
                <w:szCs w:val="20"/>
                <w:lang w:val="ru-RU"/>
              </w:rPr>
              <w:t xml:space="preserve">торых находится в диапазоне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w:t>
            </w:r>
          </w:p>
          <w:p w14:paraId="19991F84"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 xml:space="preserve">трансформаторные подстанции, проектный номинальный класс напряжений которых находится в диапазоне от 6 </w:t>
            </w:r>
            <w:proofErr w:type="spellStart"/>
            <w:r w:rsidRPr="00652230">
              <w:rPr>
                <w:sz w:val="20"/>
                <w:szCs w:val="20"/>
                <w:lang w:val="ru-RU"/>
              </w:rPr>
              <w:t>кВ</w:t>
            </w:r>
            <w:proofErr w:type="spellEnd"/>
            <w:r w:rsidRPr="00652230">
              <w:rPr>
                <w:sz w:val="20"/>
                <w:szCs w:val="20"/>
                <w:lang w:val="ru-RU"/>
              </w:rPr>
              <w:t xml:space="preserve"> до 10 </w:t>
            </w:r>
            <w:proofErr w:type="spellStart"/>
            <w:r w:rsidRPr="00652230">
              <w:rPr>
                <w:sz w:val="20"/>
                <w:szCs w:val="20"/>
                <w:lang w:val="ru-RU"/>
              </w:rPr>
              <w:t>кВ</w:t>
            </w:r>
            <w:proofErr w:type="spellEnd"/>
            <w:r w:rsidRPr="00652230">
              <w:rPr>
                <w:sz w:val="20"/>
                <w:szCs w:val="20"/>
                <w:lang w:val="ru-RU"/>
              </w:rPr>
              <w:t xml:space="preserve"> включительно, расположенные на территории поселения;</w:t>
            </w:r>
          </w:p>
          <w:p w14:paraId="225ACC98"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линии электропередачи, проек</w:t>
            </w:r>
            <w:r w:rsidRPr="00652230">
              <w:rPr>
                <w:sz w:val="20"/>
                <w:szCs w:val="20"/>
                <w:lang w:val="ru-RU"/>
              </w:rPr>
              <w:t>т</w:t>
            </w:r>
            <w:r w:rsidRPr="00652230">
              <w:rPr>
                <w:sz w:val="20"/>
                <w:szCs w:val="20"/>
                <w:lang w:val="ru-RU"/>
              </w:rPr>
              <w:t>ный номинальный класс напр</w:t>
            </w:r>
            <w:r w:rsidRPr="00652230">
              <w:rPr>
                <w:sz w:val="20"/>
                <w:szCs w:val="20"/>
                <w:lang w:val="ru-RU"/>
              </w:rPr>
              <w:t>я</w:t>
            </w:r>
            <w:r w:rsidRPr="00652230">
              <w:rPr>
                <w:sz w:val="20"/>
                <w:szCs w:val="20"/>
                <w:lang w:val="ru-RU"/>
              </w:rPr>
              <w:t xml:space="preserve">жений которых находится в диапазоне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w:t>
            </w:r>
          </w:p>
          <w:p w14:paraId="10679B32" w14:textId="77777777" w:rsidR="00B617BC" w:rsidRPr="00652230" w:rsidRDefault="00B617BC" w:rsidP="00B617BC">
            <w:pPr>
              <w:pStyle w:val="aff6"/>
              <w:numPr>
                <w:ilvl w:val="0"/>
                <w:numId w:val="36"/>
              </w:numPr>
              <w:ind w:left="380"/>
              <w:rPr>
                <w:sz w:val="20"/>
                <w:szCs w:val="20"/>
                <w:lang w:val="ru-RU"/>
              </w:rPr>
            </w:pPr>
            <w:r w:rsidRPr="00ED2702">
              <w:rPr>
                <w:sz w:val="20"/>
                <w:szCs w:val="20"/>
                <w:lang w:val="ru-RU"/>
              </w:rPr>
              <w:t>линии электропередачи, проек</w:t>
            </w:r>
            <w:r w:rsidRPr="00ED2702">
              <w:rPr>
                <w:sz w:val="20"/>
                <w:szCs w:val="20"/>
                <w:lang w:val="ru-RU"/>
              </w:rPr>
              <w:t>т</w:t>
            </w:r>
            <w:r w:rsidRPr="00ED2702">
              <w:rPr>
                <w:sz w:val="20"/>
                <w:szCs w:val="20"/>
                <w:lang w:val="ru-RU"/>
              </w:rPr>
              <w:t>ный номинальный класс напр</w:t>
            </w:r>
            <w:r w:rsidRPr="00ED2702">
              <w:rPr>
                <w:sz w:val="20"/>
                <w:szCs w:val="20"/>
                <w:lang w:val="ru-RU"/>
              </w:rPr>
              <w:t>я</w:t>
            </w:r>
            <w:r w:rsidRPr="00ED2702">
              <w:rPr>
                <w:sz w:val="20"/>
                <w:szCs w:val="20"/>
                <w:lang w:val="ru-RU"/>
              </w:rPr>
              <w:t xml:space="preserve">жений которых находится в диапазоне от 6 </w:t>
            </w:r>
            <w:proofErr w:type="spellStart"/>
            <w:r w:rsidRPr="00ED2702">
              <w:rPr>
                <w:sz w:val="20"/>
                <w:szCs w:val="20"/>
                <w:lang w:val="ru-RU"/>
              </w:rPr>
              <w:t>кВ</w:t>
            </w:r>
            <w:proofErr w:type="spellEnd"/>
            <w:r w:rsidRPr="00ED2702">
              <w:rPr>
                <w:sz w:val="20"/>
                <w:szCs w:val="20"/>
                <w:lang w:val="ru-RU"/>
              </w:rPr>
              <w:t xml:space="preserve"> до 10 </w:t>
            </w:r>
            <w:proofErr w:type="spellStart"/>
            <w:r w:rsidRPr="00ED2702">
              <w:rPr>
                <w:sz w:val="20"/>
                <w:szCs w:val="20"/>
                <w:lang w:val="ru-RU"/>
              </w:rPr>
              <w:t>кВ</w:t>
            </w:r>
            <w:proofErr w:type="spellEnd"/>
            <w:r w:rsidRPr="00ED2702">
              <w:rPr>
                <w:sz w:val="20"/>
                <w:szCs w:val="20"/>
                <w:lang w:val="ru-RU"/>
              </w:rPr>
              <w:t xml:space="preserve"> </w:t>
            </w:r>
            <w:r w:rsidRPr="00ED2702">
              <w:rPr>
                <w:sz w:val="20"/>
                <w:szCs w:val="20"/>
                <w:lang w:val="ru-RU"/>
              </w:rPr>
              <w:lastRenderedPageBreak/>
              <w:t>включительно, проходящие по территории поселения</w:t>
            </w:r>
          </w:p>
        </w:tc>
        <w:tc>
          <w:tcPr>
            <w:tcW w:w="1417" w:type="dxa"/>
            <w:vMerge w:val="restart"/>
            <w:tcBorders>
              <w:top w:val="single" w:sz="12" w:space="0" w:color="000000" w:themeColor="text1"/>
              <w:left w:val="single" w:sz="12" w:space="0" w:color="000000" w:themeColor="text1"/>
              <w:right w:val="single" w:sz="12" w:space="0" w:color="000000" w:themeColor="text1"/>
            </w:tcBorders>
          </w:tcPr>
          <w:p w14:paraId="71B97493" w14:textId="77777777" w:rsidR="00B617BC" w:rsidRPr="00652230" w:rsidRDefault="00B617BC" w:rsidP="00F43FC4">
            <w:pPr>
              <w:pStyle w:val="aff6"/>
              <w:ind w:firstLine="0"/>
              <w:rPr>
                <w:sz w:val="20"/>
                <w:szCs w:val="20"/>
                <w:lang w:val="ru-RU"/>
              </w:rPr>
            </w:pPr>
            <w:r w:rsidRPr="004532CA">
              <w:rPr>
                <w:sz w:val="20"/>
                <w:szCs w:val="20"/>
                <w:lang w:val="ru-RU"/>
              </w:rPr>
              <w:lastRenderedPageBreak/>
              <w:t>Расчетный показатель минимально доп</w:t>
            </w:r>
            <w:r w:rsidRPr="004532CA">
              <w:rPr>
                <w:sz w:val="20"/>
                <w:szCs w:val="20"/>
                <w:lang w:val="ru-RU"/>
              </w:rPr>
              <w:t>у</w:t>
            </w:r>
            <w:r w:rsidRPr="004532CA">
              <w:rPr>
                <w:sz w:val="20"/>
                <w:szCs w:val="20"/>
                <w:lang w:val="ru-RU"/>
              </w:rPr>
              <w:t>стимого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14:paraId="72BA1A12" w14:textId="77777777" w:rsidR="00B617BC" w:rsidRPr="00652230" w:rsidRDefault="00B617BC" w:rsidP="00F43FC4">
            <w:pPr>
              <w:pStyle w:val="aff6"/>
              <w:ind w:firstLine="0"/>
              <w:rPr>
                <w:sz w:val="20"/>
                <w:szCs w:val="20"/>
                <w:lang w:val="ru-RU"/>
              </w:rPr>
            </w:pPr>
            <w:r w:rsidRPr="00652230">
              <w:rPr>
                <w:sz w:val="20"/>
                <w:szCs w:val="20"/>
                <w:lang w:val="ru-RU"/>
              </w:rPr>
              <w:t>Норматив п</w:t>
            </w:r>
            <w:r w:rsidRPr="00652230">
              <w:rPr>
                <w:sz w:val="20"/>
                <w:szCs w:val="20"/>
                <w:lang w:val="ru-RU"/>
              </w:rPr>
              <w:t>о</w:t>
            </w:r>
            <w:r w:rsidRPr="00652230">
              <w:rPr>
                <w:sz w:val="20"/>
                <w:szCs w:val="20"/>
                <w:lang w:val="ru-RU"/>
              </w:rPr>
              <w:t>требления коммунальных услуг по эле</w:t>
            </w:r>
            <w:r w:rsidRPr="00652230">
              <w:rPr>
                <w:sz w:val="20"/>
                <w:szCs w:val="20"/>
                <w:lang w:val="ru-RU"/>
              </w:rPr>
              <w:t>к</w:t>
            </w:r>
            <w:r w:rsidRPr="00652230">
              <w:rPr>
                <w:sz w:val="20"/>
                <w:szCs w:val="20"/>
                <w:lang w:val="ru-RU"/>
              </w:rPr>
              <w:t>троснабжению, кВт*</w:t>
            </w:r>
            <w:proofErr w:type="gramStart"/>
            <w:r w:rsidRPr="00652230">
              <w:rPr>
                <w:sz w:val="20"/>
                <w:szCs w:val="20"/>
                <w:lang w:val="ru-RU"/>
              </w:rPr>
              <w:t>ч</w:t>
            </w:r>
            <w:proofErr w:type="gramEnd"/>
            <w:r w:rsidRPr="00652230">
              <w:rPr>
                <w:sz w:val="20"/>
                <w:szCs w:val="20"/>
                <w:lang w:val="ru-RU"/>
              </w:rPr>
              <w:t xml:space="preserve">/чел в год </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68870951" w14:textId="77777777" w:rsidR="00B617BC" w:rsidRPr="00652230" w:rsidRDefault="00B617BC" w:rsidP="00F43FC4">
            <w:pPr>
              <w:pStyle w:val="aff6"/>
              <w:ind w:firstLine="0"/>
              <w:jc w:val="center"/>
              <w:rPr>
                <w:sz w:val="20"/>
                <w:szCs w:val="20"/>
                <w:lang w:val="ru-RU"/>
              </w:rPr>
            </w:pPr>
            <w:r>
              <w:rPr>
                <w:sz w:val="20"/>
                <w:szCs w:val="20"/>
                <w:lang w:val="ru-RU"/>
              </w:rPr>
              <w:t>Н</w:t>
            </w:r>
            <w:r w:rsidRPr="00652230">
              <w:rPr>
                <w:sz w:val="20"/>
                <w:szCs w:val="20"/>
                <w:lang w:val="ru-RU"/>
              </w:rPr>
              <w:t xml:space="preserve">аличие плиты / </w:t>
            </w:r>
            <w:proofErr w:type="spellStart"/>
            <w:r w:rsidRPr="00652230">
              <w:rPr>
                <w:sz w:val="20"/>
                <w:szCs w:val="20"/>
                <w:lang w:val="ru-RU"/>
              </w:rPr>
              <w:t>электроводонагреват</w:t>
            </w:r>
            <w:r w:rsidRPr="00652230">
              <w:rPr>
                <w:sz w:val="20"/>
                <w:szCs w:val="20"/>
                <w:lang w:val="ru-RU"/>
              </w:rPr>
              <w:t>е</w:t>
            </w:r>
            <w:r w:rsidRPr="00652230">
              <w:rPr>
                <w:sz w:val="20"/>
                <w:szCs w:val="20"/>
                <w:lang w:val="ru-RU"/>
              </w:rPr>
              <w:t>ля</w:t>
            </w:r>
            <w:proofErr w:type="spellEnd"/>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7D4E1B" w14:textId="77777777" w:rsidR="00B617BC" w:rsidRPr="00652230" w:rsidRDefault="00B617BC" w:rsidP="00F43FC4">
            <w:pPr>
              <w:pStyle w:val="aff6"/>
              <w:ind w:firstLine="0"/>
              <w:jc w:val="center"/>
              <w:rPr>
                <w:sz w:val="20"/>
                <w:szCs w:val="20"/>
                <w:lang w:val="ru-RU"/>
              </w:rPr>
            </w:pPr>
            <w:r>
              <w:rPr>
                <w:sz w:val="20"/>
                <w:szCs w:val="20"/>
                <w:lang w:val="ru-RU"/>
              </w:rPr>
              <w:t>С</w:t>
            </w:r>
            <w:r w:rsidRPr="00652230">
              <w:rPr>
                <w:sz w:val="20"/>
                <w:szCs w:val="20"/>
                <w:lang w:val="ru-RU"/>
              </w:rPr>
              <w:t>остав семьи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52A27F2" w14:textId="77777777" w:rsidR="00B617BC" w:rsidRPr="00652230" w:rsidRDefault="00B617BC" w:rsidP="00F43FC4">
            <w:pPr>
              <w:pStyle w:val="aff6"/>
              <w:ind w:firstLine="0"/>
              <w:jc w:val="center"/>
              <w:rPr>
                <w:sz w:val="20"/>
                <w:szCs w:val="20"/>
                <w:lang w:val="ru-RU"/>
              </w:rPr>
            </w:pPr>
            <w:r>
              <w:rPr>
                <w:sz w:val="20"/>
                <w:szCs w:val="20"/>
                <w:lang w:val="ru-RU"/>
              </w:rPr>
              <w:t>Норм</w:t>
            </w:r>
            <w:r>
              <w:rPr>
                <w:sz w:val="20"/>
                <w:szCs w:val="20"/>
                <w:lang w:val="ru-RU"/>
              </w:rPr>
              <w:t>а</w:t>
            </w:r>
            <w:r>
              <w:rPr>
                <w:sz w:val="20"/>
                <w:szCs w:val="20"/>
                <w:lang w:val="ru-RU"/>
              </w:rPr>
              <w:t>тив потребл</w:t>
            </w:r>
            <w:r>
              <w:rPr>
                <w:sz w:val="20"/>
                <w:szCs w:val="20"/>
                <w:lang w:val="ru-RU"/>
              </w:rPr>
              <w:t>е</w:t>
            </w:r>
            <w:r>
              <w:rPr>
                <w:sz w:val="20"/>
                <w:szCs w:val="20"/>
                <w:lang w:val="ru-RU"/>
              </w:rPr>
              <w:t>ния</w:t>
            </w:r>
          </w:p>
        </w:tc>
      </w:tr>
      <w:bookmarkEnd w:id="18"/>
      <w:tr w:rsidR="00B617BC" w:rsidRPr="00652230" w14:paraId="2D7AAD09"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268A26F8"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1D05B084"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E51892C"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tcPr>
          <w:p w14:paraId="1908594B" w14:textId="77777777" w:rsidR="00B617BC" w:rsidRPr="00652230" w:rsidRDefault="00B617BC" w:rsidP="00F43FC4">
            <w:pPr>
              <w:ind w:firstLine="0"/>
              <w:rPr>
                <w:rFonts w:eastAsia="Times New Roman" w:cs="Times New Roman"/>
                <w:sz w:val="20"/>
                <w:szCs w:val="20"/>
                <w:lang w:eastAsia="ar-SA" w:bidi="en-US"/>
              </w:rPr>
            </w:pPr>
            <w:r>
              <w:rPr>
                <w:sz w:val="20"/>
                <w:szCs w:val="20"/>
              </w:rPr>
              <w:t>П</w:t>
            </w:r>
            <w:r w:rsidRPr="00652230">
              <w:rPr>
                <w:sz w:val="20"/>
                <w:szCs w:val="20"/>
              </w:rPr>
              <w:t>ри нал</w:t>
            </w:r>
            <w:r w:rsidRPr="00652230">
              <w:rPr>
                <w:sz w:val="20"/>
                <w:szCs w:val="20"/>
              </w:rPr>
              <w:t>и</w:t>
            </w:r>
            <w:r w:rsidRPr="00652230">
              <w:rPr>
                <w:sz w:val="20"/>
                <w:szCs w:val="20"/>
              </w:rPr>
              <w:t>чии газ</w:t>
            </w:r>
            <w:r w:rsidRPr="00652230">
              <w:rPr>
                <w:sz w:val="20"/>
                <w:szCs w:val="20"/>
              </w:rPr>
              <w:t>о</w:t>
            </w:r>
            <w:r w:rsidRPr="00652230">
              <w:rPr>
                <w:sz w:val="20"/>
                <w:szCs w:val="20"/>
              </w:rPr>
              <w:t>вой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05652E8" w14:textId="77777777" w:rsidR="00B617BC" w:rsidRPr="00652230" w:rsidRDefault="00B617BC" w:rsidP="00F43FC4">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AB7851E" w14:textId="77777777" w:rsidR="00B617BC" w:rsidRPr="00652230" w:rsidRDefault="00B617BC" w:rsidP="00F43FC4">
            <w:pPr>
              <w:pStyle w:val="aff6"/>
              <w:ind w:firstLine="0"/>
              <w:jc w:val="center"/>
              <w:rPr>
                <w:sz w:val="20"/>
                <w:szCs w:val="20"/>
                <w:lang w:val="ru-RU"/>
              </w:rPr>
            </w:pPr>
            <w:r w:rsidRPr="00652230">
              <w:rPr>
                <w:sz w:val="20"/>
                <w:szCs w:val="20"/>
                <w:lang w:val="ru-RU"/>
              </w:rPr>
              <w:t>2032,08</w:t>
            </w:r>
          </w:p>
        </w:tc>
      </w:tr>
      <w:tr w:rsidR="00B617BC" w:rsidRPr="00652230" w14:paraId="79932586"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564D03A4"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63918E75"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212FD36"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0D88F13D"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99B64DC" w14:textId="77777777" w:rsidR="00B617BC" w:rsidRPr="00652230" w:rsidRDefault="00B617BC" w:rsidP="00F43FC4">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9793280" w14:textId="77777777" w:rsidR="00B617BC" w:rsidRPr="00652230" w:rsidRDefault="00B617BC" w:rsidP="00F43FC4">
            <w:pPr>
              <w:pStyle w:val="aff6"/>
              <w:ind w:firstLine="0"/>
              <w:jc w:val="center"/>
              <w:rPr>
                <w:sz w:val="20"/>
                <w:szCs w:val="20"/>
                <w:lang w:val="ru-RU"/>
              </w:rPr>
            </w:pPr>
            <w:r w:rsidRPr="00652230">
              <w:rPr>
                <w:sz w:val="20"/>
                <w:szCs w:val="20"/>
                <w:lang w:val="ru-RU"/>
              </w:rPr>
              <w:t>1261,8</w:t>
            </w:r>
          </w:p>
        </w:tc>
      </w:tr>
      <w:tr w:rsidR="00B617BC" w:rsidRPr="00652230" w14:paraId="7EF9E8AB"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1D137B65"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F7192F5"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131F7C80"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39F7F685"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8B912BF" w14:textId="77777777" w:rsidR="00B617BC" w:rsidRPr="00652230" w:rsidRDefault="00B617BC" w:rsidP="00F43FC4">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F111FB2" w14:textId="77777777" w:rsidR="00B617BC" w:rsidRPr="00652230" w:rsidRDefault="00B617BC" w:rsidP="00F43FC4">
            <w:pPr>
              <w:pStyle w:val="aff6"/>
              <w:ind w:firstLine="0"/>
              <w:jc w:val="center"/>
              <w:rPr>
                <w:sz w:val="20"/>
                <w:szCs w:val="20"/>
                <w:lang w:val="ru-RU"/>
              </w:rPr>
            </w:pPr>
            <w:r w:rsidRPr="00652230">
              <w:rPr>
                <w:sz w:val="20"/>
                <w:szCs w:val="20"/>
                <w:lang w:val="ru-RU"/>
              </w:rPr>
              <w:t>975,84</w:t>
            </w:r>
          </w:p>
        </w:tc>
      </w:tr>
      <w:tr w:rsidR="00B617BC" w:rsidRPr="00652230" w14:paraId="34DFF211"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545FF5CF"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065F2A0"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219913B"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09E56B9D"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5E2C78" w14:textId="77777777" w:rsidR="00B617BC" w:rsidRPr="00652230" w:rsidRDefault="00B617BC" w:rsidP="00F43FC4">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4DCC78B" w14:textId="77777777" w:rsidR="00B617BC" w:rsidRPr="00652230" w:rsidRDefault="00B617BC" w:rsidP="00F43FC4">
            <w:pPr>
              <w:pStyle w:val="aff6"/>
              <w:ind w:firstLine="0"/>
              <w:jc w:val="center"/>
              <w:rPr>
                <w:sz w:val="20"/>
                <w:szCs w:val="20"/>
                <w:lang w:val="ru-RU"/>
              </w:rPr>
            </w:pPr>
            <w:r w:rsidRPr="00652230">
              <w:rPr>
                <w:sz w:val="20"/>
                <w:szCs w:val="20"/>
                <w:lang w:val="ru-RU"/>
              </w:rPr>
              <w:t>796,56</w:t>
            </w:r>
          </w:p>
        </w:tc>
      </w:tr>
      <w:tr w:rsidR="00B617BC" w:rsidRPr="00652230" w14:paraId="4E50A5EB"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0E565676"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213FB001"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234FE69D"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4B4EDD1E"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B8597B3" w14:textId="77777777" w:rsidR="00B617BC" w:rsidRPr="00652230" w:rsidRDefault="00B617BC" w:rsidP="00F43FC4">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F1972A9" w14:textId="77777777" w:rsidR="00B617BC" w:rsidRPr="00652230" w:rsidRDefault="00B617BC" w:rsidP="00F43FC4">
            <w:pPr>
              <w:pStyle w:val="aff6"/>
              <w:ind w:firstLine="0"/>
              <w:jc w:val="center"/>
              <w:rPr>
                <w:sz w:val="20"/>
                <w:szCs w:val="20"/>
                <w:lang w:val="ru-RU"/>
              </w:rPr>
            </w:pPr>
            <w:r w:rsidRPr="00652230">
              <w:rPr>
                <w:sz w:val="20"/>
                <w:szCs w:val="20"/>
                <w:lang w:val="ru-RU"/>
              </w:rPr>
              <w:t>691,44</w:t>
            </w:r>
          </w:p>
        </w:tc>
      </w:tr>
      <w:tr w:rsidR="00B617BC" w:rsidRPr="00652230" w14:paraId="57387E42" w14:textId="77777777" w:rsidTr="00F43FC4">
        <w:trPr>
          <w:trHeight w:val="33"/>
        </w:trPr>
        <w:tc>
          <w:tcPr>
            <w:tcW w:w="3246" w:type="dxa"/>
            <w:vMerge/>
            <w:tcBorders>
              <w:left w:val="single" w:sz="12" w:space="0" w:color="000000" w:themeColor="text1"/>
              <w:right w:val="single" w:sz="12" w:space="0" w:color="000000" w:themeColor="text1"/>
            </w:tcBorders>
            <w:vAlign w:val="center"/>
            <w:hideMark/>
          </w:tcPr>
          <w:p w14:paraId="06FA1120"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426FA98E"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14:paraId="50C87783"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hideMark/>
          </w:tcPr>
          <w:p w14:paraId="359DCF02" w14:textId="77777777" w:rsidR="00B617BC" w:rsidRPr="00652230" w:rsidRDefault="00B617BC" w:rsidP="00F43FC4">
            <w:pPr>
              <w:pStyle w:val="aff6"/>
              <w:ind w:firstLine="0"/>
              <w:rPr>
                <w:sz w:val="20"/>
                <w:szCs w:val="20"/>
                <w:lang w:val="ru-RU"/>
              </w:rPr>
            </w:pPr>
            <w:r>
              <w:rPr>
                <w:sz w:val="20"/>
                <w:szCs w:val="20"/>
                <w:lang w:val="ru-RU"/>
              </w:rPr>
              <w:t>П</w:t>
            </w:r>
            <w:r w:rsidRPr="00652230">
              <w:rPr>
                <w:sz w:val="20"/>
                <w:szCs w:val="20"/>
                <w:lang w:val="ru-RU"/>
              </w:rPr>
              <w:t>ри нал</w:t>
            </w:r>
            <w:r w:rsidRPr="00652230">
              <w:rPr>
                <w:sz w:val="20"/>
                <w:szCs w:val="20"/>
                <w:lang w:val="ru-RU"/>
              </w:rPr>
              <w:t>и</w:t>
            </w:r>
            <w:r w:rsidRPr="00652230">
              <w:rPr>
                <w:sz w:val="20"/>
                <w:szCs w:val="20"/>
                <w:lang w:val="ru-RU"/>
              </w:rPr>
              <w:t>чии эле</w:t>
            </w:r>
            <w:r w:rsidRPr="00652230">
              <w:rPr>
                <w:sz w:val="20"/>
                <w:szCs w:val="20"/>
                <w:lang w:val="ru-RU"/>
              </w:rPr>
              <w:t>к</w:t>
            </w:r>
            <w:r w:rsidRPr="00652230">
              <w:rPr>
                <w:sz w:val="20"/>
                <w:szCs w:val="20"/>
                <w:lang w:val="ru-RU"/>
              </w:rPr>
              <w:t>трической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021B4138" w14:textId="77777777" w:rsidR="00B617BC" w:rsidRPr="00652230" w:rsidRDefault="00B617BC" w:rsidP="00F43FC4">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AA1AB60" w14:textId="77777777" w:rsidR="00B617BC" w:rsidRPr="00652230" w:rsidRDefault="00B617BC" w:rsidP="00F43FC4">
            <w:pPr>
              <w:pStyle w:val="aff6"/>
              <w:ind w:firstLine="0"/>
              <w:jc w:val="center"/>
              <w:rPr>
                <w:sz w:val="20"/>
                <w:szCs w:val="20"/>
                <w:lang w:val="ru-RU"/>
              </w:rPr>
            </w:pPr>
            <w:r w:rsidRPr="00652230">
              <w:rPr>
                <w:sz w:val="20"/>
                <w:szCs w:val="20"/>
                <w:lang w:val="ru-RU"/>
              </w:rPr>
              <w:t>2494,68</w:t>
            </w:r>
          </w:p>
        </w:tc>
      </w:tr>
      <w:tr w:rsidR="00B617BC" w:rsidRPr="00652230" w14:paraId="43C06B47" w14:textId="77777777" w:rsidTr="00F43FC4">
        <w:trPr>
          <w:trHeight w:val="33"/>
        </w:trPr>
        <w:tc>
          <w:tcPr>
            <w:tcW w:w="3246" w:type="dxa"/>
            <w:vMerge/>
            <w:tcBorders>
              <w:left w:val="single" w:sz="12" w:space="0" w:color="000000" w:themeColor="text1"/>
              <w:right w:val="single" w:sz="12" w:space="0" w:color="000000" w:themeColor="text1"/>
            </w:tcBorders>
            <w:vAlign w:val="center"/>
            <w:hideMark/>
          </w:tcPr>
          <w:p w14:paraId="2D50888A"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592D274"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14:paraId="6CA06815"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hideMark/>
          </w:tcPr>
          <w:p w14:paraId="60C5D374"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204E03A7" w14:textId="77777777" w:rsidR="00B617BC" w:rsidRPr="00652230" w:rsidRDefault="00B617BC" w:rsidP="00F43FC4">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BEED078" w14:textId="77777777" w:rsidR="00B617BC" w:rsidRPr="00652230" w:rsidRDefault="00B617BC" w:rsidP="00F43FC4">
            <w:pPr>
              <w:pStyle w:val="aff6"/>
              <w:ind w:firstLine="0"/>
              <w:jc w:val="center"/>
              <w:rPr>
                <w:sz w:val="20"/>
                <w:szCs w:val="20"/>
                <w:lang w:val="ru-RU"/>
              </w:rPr>
            </w:pPr>
            <w:r w:rsidRPr="00652230">
              <w:rPr>
                <w:sz w:val="20"/>
                <w:szCs w:val="20"/>
                <w:lang w:val="ru-RU"/>
              </w:rPr>
              <w:t>1547,76</w:t>
            </w:r>
          </w:p>
        </w:tc>
      </w:tr>
      <w:tr w:rsidR="00B617BC" w:rsidRPr="00652230" w14:paraId="206130AC"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47E05AFC"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50F475F"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3631C87A"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2EE4B64E"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7329AD7" w14:textId="77777777" w:rsidR="00B617BC" w:rsidRPr="00652230" w:rsidRDefault="00B617BC" w:rsidP="00F43FC4">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B6AEF0B" w14:textId="77777777" w:rsidR="00B617BC" w:rsidRPr="00652230" w:rsidRDefault="00B617BC" w:rsidP="00F43FC4">
            <w:pPr>
              <w:pStyle w:val="aff6"/>
              <w:ind w:firstLine="0"/>
              <w:jc w:val="center"/>
              <w:rPr>
                <w:sz w:val="20"/>
                <w:szCs w:val="20"/>
                <w:lang w:val="ru-RU"/>
              </w:rPr>
            </w:pPr>
            <w:r w:rsidRPr="00652230">
              <w:rPr>
                <w:sz w:val="20"/>
                <w:szCs w:val="20"/>
                <w:lang w:val="ru-RU"/>
              </w:rPr>
              <w:t>1200,96</w:t>
            </w:r>
          </w:p>
        </w:tc>
      </w:tr>
      <w:tr w:rsidR="00B617BC" w:rsidRPr="00652230" w14:paraId="75D66810"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4B94E863"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2AA3F6C2"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F3E2D51"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14:paraId="3F5D6926"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979FDB" w14:textId="77777777" w:rsidR="00B617BC" w:rsidRPr="00652230" w:rsidRDefault="00B617BC" w:rsidP="00F43FC4">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CDC9895" w14:textId="77777777" w:rsidR="00B617BC" w:rsidRPr="00652230" w:rsidRDefault="00B617BC" w:rsidP="00F43FC4">
            <w:pPr>
              <w:pStyle w:val="aff6"/>
              <w:ind w:firstLine="0"/>
              <w:jc w:val="center"/>
              <w:rPr>
                <w:sz w:val="20"/>
                <w:szCs w:val="20"/>
                <w:lang w:val="ru-RU"/>
              </w:rPr>
            </w:pPr>
            <w:r w:rsidRPr="00652230">
              <w:rPr>
                <w:sz w:val="20"/>
                <w:szCs w:val="20"/>
                <w:lang w:val="ru-RU"/>
              </w:rPr>
              <w:t>973,2</w:t>
            </w:r>
          </w:p>
        </w:tc>
      </w:tr>
      <w:tr w:rsidR="00B617BC" w:rsidRPr="00652230" w14:paraId="28818269"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3D632925"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202E49AF"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2ACD7EDD"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14:paraId="2888B848" w14:textId="77777777" w:rsidR="00B617BC" w:rsidRPr="00652230" w:rsidRDefault="00B617BC" w:rsidP="00F43FC4">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0126D63" w14:textId="77777777" w:rsidR="00B617BC" w:rsidRPr="00652230" w:rsidRDefault="00B617BC" w:rsidP="00F43FC4">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FB3086" w14:textId="77777777" w:rsidR="00B617BC" w:rsidRPr="00652230" w:rsidRDefault="00B617BC" w:rsidP="00F43FC4">
            <w:pPr>
              <w:pStyle w:val="aff6"/>
              <w:ind w:firstLine="0"/>
              <w:jc w:val="center"/>
              <w:rPr>
                <w:sz w:val="20"/>
                <w:szCs w:val="20"/>
                <w:lang w:val="ru-RU"/>
              </w:rPr>
            </w:pPr>
            <w:r w:rsidRPr="00652230">
              <w:rPr>
                <w:sz w:val="20"/>
                <w:szCs w:val="20"/>
                <w:lang w:val="ru-RU"/>
              </w:rPr>
              <w:t>846,48</w:t>
            </w:r>
          </w:p>
        </w:tc>
      </w:tr>
      <w:tr w:rsidR="00B617BC" w:rsidRPr="00652230" w14:paraId="30FA6308"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0B74C832"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1A30D5AC"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5E81E11A"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vAlign w:val="center"/>
          </w:tcPr>
          <w:p w14:paraId="37A5966F" w14:textId="77777777" w:rsidR="00B617BC" w:rsidRPr="00652230" w:rsidRDefault="00B617BC" w:rsidP="00F43FC4">
            <w:pPr>
              <w:ind w:firstLine="0"/>
              <w:rPr>
                <w:rFonts w:eastAsia="Times New Roman" w:cs="Times New Roman"/>
                <w:sz w:val="20"/>
                <w:szCs w:val="20"/>
                <w:lang w:eastAsia="ar-SA" w:bidi="en-US"/>
              </w:rPr>
            </w:pPr>
            <w:r>
              <w:rPr>
                <w:rFonts w:eastAsia="Times New Roman" w:cs="Times New Roman"/>
                <w:sz w:val="20"/>
                <w:szCs w:val="20"/>
                <w:lang w:eastAsia="ar-SA" w:bidi="en-US"/>
              </w:rPr>
              <w:t>П</w:t>
            </w:r>
            <w:r w:rsidRPr="00652230">
              <w:rPr>
                <w:rFonts w:eastAsia="Times New Roman" w:cs="Times New Roman"/>
                <w:sz w:val="20"/>
                <w:szCs w:val="20"/>
                <w:lang w:eastAsia="ar-SA" w:bidi="en-US"/>
              </w:rPr>
              <w:t>ри нал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 xml:space="preserve">чии </w:t>
            </w:r>
            <w:proofErr w:type="spellStart"/>
            <w:r w:rsidRPr="00652230">
              <w:rPr>
                <w:rFonts w:eastAsia="Times New Roman" w:cs="Times New Roman"/>
                <w:sz w:val="20"/>
                <w:szCs w:val="20"/>
                <w:lang w:eastAsia="ar-SA" w:bidi="en-US"/>
              </w:rPr>
              <w:t>электроводонагреват</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ля</w:t>
            </w:r>
            <w:proofErr w:type="spellEnd"/>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689010E" w14:textId="77777777" w:rsidR="00B617BC" w:rsidRPr="00652230" w:rsidRDefault="00B617BC" w:rsidP="00F43FC4">
            <w:pPr>
              <w:pStyle w:val="aff6"/>
              <w:ind w:firstLine="0"/>
              <w:jc w:val="center"/>
              <w:rPr>
                <w:sz w:val="20"/>
                <w:szCs w:val="20"/>
                <w:lang w:val="ru-RU"/>
              </w:rPr>
            </w:pPr>
            <w:r w:rsidRPr="00652230">
              <w:rPr>
                <w:sz w:val="20"/>
                <w:szCs w:val="20"/>
                <w:lang w:val="ru-RU"/>
              </w:rPr>
              <w:t>852</w:t>
            </w:r>
          </w:p>
        </w:tc>
      </w:tr>
      <w:tr w:rsidR="00B617BC" w:rsidRPr="00652230" w14:paraId="25BCA48F"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10B607CB"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3255C113" w14:textId="77777777" w:rsidR="00B617BC" w:rsidRPr="00652230" w:rsidRDefault="00B617BC" w:rsidP="00F43FC4">
            <w:pPr>
              <w:pStyle w:val="aff6"/>
              <w:ind w:firstLine="0"/>
              <w:rPr>
                <w:sz w:val="20"/>
                <w:szCs w:val="20"/>
                <w:lang w:val="ru-RU"/>
              </w:rPr>
            </w:pPr>
          </w:p>
        </w:tc>
        <w:tc>
          <w:tcPr>
            <w:tcW w:w="1418" w:type="dxa"/>
            <w:tcBorders>
              <w:left w:val="single" w:sz="12" w:space="0" w:color="000000" w:themeColor="text1"/>
              <w:bottom w:val="single" w:sz="12" w:space="0" w:color="000000" w:themeColor="text1"/>
              <w:right w:val="single" w:sz="12" w:space="0" w:color="000000" w:themeColor="text1"/>
            </w:tcBorders>
            <w:vAlign w:val="center"/>
          </w:tcPr>
          <w:p w14:paraId="1EDCD6F0" w14:textId="77777777" w:rsidR="00B617BC" w:rsidRPr="00652230" w:rsidRDefault="00B617BC" w:rsidP="00F43FC4">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отводимого для понизительных подстанций и переключ</w:t>
            </w:r>
            <w:r w:rsidRPr="00652230">
              <w:rPr>
                <w:sz w:val="20"/>
                <w:szCs w:val="20"/>
                <w:lang w:val="ru-RU"/>
              </w:rPr>
              <w:t>а</w:t>
            </w:r>
            <w:r w:rsidRPr="00652230">
              <w:rPr>
                <w:sz w:val="20"/>
                <w:szCs w:val="20"/>
                <w:lang w:val="ru-RU"/>
              </w:rPr>
              <w:t>тельных пун</w:t>
            </w:r>
            <w:r w:rsidRPr="00652230">
              <w:rPr>
                <w:sz w:val="20"/>
                <w:szCs w:val="20"/>
                <w:lang w:val="ru-RU"/>
              </w:rPr>
              <w:t>к</w:t>
            </w:r>
            <w:r w:rsidRPr="00652230">
              <w:rPr>
                <w:sz w:val="20"/>
                <w:szCs w:val="20"/>
                <w:lang w:val="ru-RU"/>
              </w:rPr>
              <w:t>тов напряжен</w:t>
            </w:r>
            <w:r w:rsidRPr="00652230">
              <w:rPr>
                <w:sz w:val="20"/>
                <w:szCs w:val="20"/>
                <w:lang w:val="ru-RU"/>
              </w:rPr>
              <w:t>и</w:t>
            </w:r>
            <w:r w:rsidRPr="00652230">
              <w:rPr>
                <w:sz w:val="20"/>
                <w:szCs w:val="20"/>
                <w:lang w:val="ru-RU"/>
              </w:rPr>
              <w:t xml:space="preserve">ем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w:t>
            </w:r>
            <w:r w:rsidRPr="00652230">
              <w:rPr>
                <w:sz w:val="20"/>
                <w:szCs w:val="20"/>
                <w:lang w:val="ru-RU"/>
              </w:rPr>
              <w:t>и</w:t>
            </w:r>
            <w:r w:rsidRPr="00652230">
              <w:rPr>
                <w:sz w:val="20"/>
                <w:szCs w:val="20"/>
                <w:lang w:val="ru-RU"/>
              </w:rPr>
              <w:t>тельно, кв. м</w:t>
            </w:r>
          </w:p>
        </w:tc>
        <w:tc>
          <w:tcPr>
            <w:tcW w:w="3260" w:type="dxa"/>
            <w:gridSpan w:val="4"/>
            <w:tcBorders>
              <w:left w:val="single" w:sz="12" w:space="0" w:color="000000" w:themeColor="text1"/>
              <w:bottom w:val="single" w:sz="12" w:space="0" w:color="000000" w:themeColor="text1"/>
              <w:right w:val="single" w:sz="12" w:space="0" w:color="000000" w:themeColor="text1"/>
            </w:tcBorders>
            <w:vAlign w:val="center"/>
          </w:tcPr>
          <w:p w14:paraId="192E7148"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5000</w:t>
            </w:r>
          </w:p>
        </w:tc>
      </w:tr>
      <w:tr w:rsidR="00B617BC" w:rsidRPr="00652230" w14:paraId="0415E783" w14:textId="77777777" w:rsidTr="00F43FC4">
        <w:trPr>
          <w:trHeight w:val="33"/>
        </w:trPr>
        <w:tc>
          <w:tcPr>
            <w:tcW w:w="3246" w:type="dxa"/>
            <w:vMerge/>
            <w:tcBorders>
              <w:left w:val="single" w:sz="12" w:space="0" w:color="000000" w:themeColor="text1"/>
              <w:right w:val="single" w:sz="12" w:space="0" w:color="000000" w:themeColor="text1"/>
            </w:tcBorders>
            <w:vAlign w:val="center"/>
            <w:hideMark/>
          </w:tcPr>
          <w:p w14:paraId="5101CDC7"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4D401E3D" w14:textId="77777777" w:rsidR="00B617BC" w:rsidRPr="00652230" w:rsidRDefault="00B617BC" w:rsidP="00F43FC4">
            <w:pPr>
              <w:pStyle w:val="aff6"/>
              <w:ind w:firstLine="0"/>
              <w:rPr>
                <w:sz w:val="20"/>
                <w:szCs w:val="20"/>
                <w:lang w:val="ru-RU"/>
              </w:rPr>
            </w:pP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14:paraId="2FD4E6EC" w14:textId="77777777" w:rsidR="00B617BC" w:rsidRPr="00652230" w:rsidRDefault="00B617BC" w:rsidP="00F43FC4">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отводимого для трансформ</w:t>
            </w:r>
            <w:r w:rsidRPr="00652230">
              <w:rPr>
                <w:sz w:val="20"/>
                <w:szCs w:val="20"/>
                <w:lang w:val="ru-RU"/>
              </w:rPr>
              <w:t>а</w:t>
            </w:r>
            <w:r w:rsidRPr="00652230">
              <w:rPr>
                <w:sz w:val="20"/>
                <w:szCs w:val="20"/>
                <w:lang w:val="ru-RU"/>
              </w:rPr>
              <w:t>торных подстанций (распределител</w:t>
            </w:r>
            <w:r w:rsidRPr="00652230">
              <w:rPr>
                <w:sz w:val="20"/>
                <w:szCs w:val="20"/>
                <w:lang w:val="ru-RU"/>
              </w:rPr>
              <w:t>ь</w:t>
            </w:r>
            <w:r w:rsidRPr="00652230">
              <w:rPr>
                <w:sz w:val="20"/>
                <w:szCs w:val="20"/>
                <w:lang w:val="ru-RU"/>
              </w:rPr>
              <w:t>ных пунктов, секциониру</w:t>
            </w:r>
            <w:r w:rsidRPr="00652230">
              <w:rPr>
                <w:sz w:val="20"/>
                <w:szCs w:val="20"/>
                <w:lang w:val="ru-RU"/>
              </w:rPr>
              <w:t>ю</w:t>
            </w:r>
            <w:r w:rsidRPr="00652230">
              <w:rPr>
                <w:sz w:val="20"/>
                <w:szCs w:val="20"/>
                <w:lang w:val="ru-RU"/>
              </w:rPr>
              <w:t xml:space="preserve">щих пунктов), кв. м </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5ABC0A2" w14:textId="77777777" w:rsidR="00B617BC" w:rsidRPr="00652230" w:rsidRDefault="00B617BC" w:rsidP="00F43FC4">
            <w:pPr>
              <w:pStyle w:val="aff6"/>
              <w:ind w:firstLine="0"/>
              <w:jc w:val="center"/>
              <w:rPr>
                <w:sz w:val="20"/>
                <w:szCs w:val="20"/>
                <w:lang w:val="ru-RU"/>
              </w:rPr>
            </w:pPr>
            <w:r w:rsidRPr="00652230">
              <w:rPr>
                <w:sz w:val="20"/>
                <w:szCs w:val="20"/>
                <w:lang w:val="ru-RU"/>
              </w:rPr>
              <w:t>Вид объекта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909B29B" w14:textId="77777777" w:rsidR="00B617BC" w:rsidRPr="00652230" w:rsidRDefault="00B617BC" w:rsidP="00F43FC4">
            <w:pPr>
              <w:pStyle w:val="aff6"/>
              <w:ind w:firstLine="0"/>
              <w:jc w:val="center"/>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кв. м</w:t>
            </w:r>
          </w:p>
        </w:tc>
      </w:tr>
      <w:tr w:rsidR="00B617BC" w:rsidRPr="00652230" w14:paraId="699D5BF5" w14:textId="77777777" w:rsidTr="00F43FC4">
        <w:trPr>
          <w:trHeight w:val="33"/>
        </w:trPr>
        <w:tc>
          <w:tcPr>
            <w:tcW w:w="3246" w:type="dxa"/>
            <w:vMerge/>
            <w:tcBorders>
              <w:left w:val="single" w:sz="12" w:space="0" w:color="000000" w:themeColor="text1"/>
              <w:right w:val="single" w:sz="12" w:space="0" w:color="000000" w:themeColor="text1"/>
            </w:tcBorders>
            <w:vAlign w:val="center"/>
            <w:hideMark/>
          </w:tcPr>
          <w:p w14:paraId="575F422A"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7C7A1A39"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14:paraId="734CFC28"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B7289AF" w14:textId="77777777" w:rsidR="00B617BC" w:rsidRPr="00652230" w:rsidRDefault="00B617BC" w:rsidP="00F43FC4">
            <w:pPr>
              <w:pStyle w:val="aff6"/>
              <w:ind w:firstLine="0"/>
              <w:rPr>
                <w:sz w:val="20"/>
                <w:szCs w:val="20"/>
                <w:lang w:val="ru-RU"/>
              </w:rPr>
            </w:pPr>
            <w:r w:rsidRPr="00652230">
              <w:rPr>
                <w:sz w:val="20"/>
                <w:szCs w:val="20"/>
                <w:lang w:val="ru-RU"/>
              </w:rPr>
              <w:t xml:space="preserve">Мачтовые подстанции мощностью от 25 до 250 </w:t>
            </w:r>
            <w:proofErr w:type="spellStart"/>
            <w:r w:rsidRPr="00652230">
              <w:rPr>
                <w:sz w:val="20"/>
                <w:szCs w:val="20"/>
                <w:lang w:val="ru-RU"/>
              </w:rPr>
              <w:t>кВА</w:t>
            </w:r>
            <w:proofErr w:type="spellEnd"/>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18E1DB"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50</w:t>
            </w:r>
          </w:p>
        </w:tc>
      </w:tr>
      <w:tr w:rsidR="00B617BC" w:rsidRPr="00652230" w14:paraId="168E8092"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54DDB832"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58F0291C" w14:textId="77777777" w:rsidR="00B617BC" w:rsidRPr="00652230" w:rsidRDefault="00B617BC" w:rsidP="00F43FC4">
            <w:pPr>
              <w:pStyle w:val="aff6"/>
              <w:ind w:firstLine="0"/>
              <w:jc w:val="left"/>
              <w:rPr>
                <w:sz w:val="20"/>
                <w:szCs w:val="20"/>
              </w:rPr>
            </w:pPr>
          </w:p>
        </w:tc>
        <w:tc>
          <w:tcPr>
            <w:tcW w:w="1418" w:type="dxa"/>
            <w:vMerge/>
            <w:tcBorders>
              <w:left w:val="single" w:sz="12" w:space="0" w:color="000000" w:themeColor="text1"/>
              <w:right w:val="single" w:sz="12" w:space="0" w:color="000000" w:themeColor="text1"/>
            </w:tcBorders>
            <w:vAlign w:val="center"/>
          </w:tcPr>
          <w:p w14:paraId="1065F3F0" w14:textId="77777777" w:rsidR="00B617BC" w:rsidRPr="00652230" w:rsidRDefault="00B617BC" w:rsidP="00F43FC4">
            <w:pPr>
              <w:pStyle w:val="aff6"/>
              <w:ind w:firstLine="0"/>
              <w:jc w:val="left"/>
              <w:rPr>
                <w:sz w:val="20"/>
                <w:szCs w:val="20"/>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24BECB8" w14:textId="77777777" w:rsidR="00B617BC" w:rsidRPr="00652230" w:rsidRDefault="00B617BC" w:rsidP="00F43FC4">
            <w:pPr>
              <w:pStyle w:val="aff6"/>
              <w:ind w:firstLine="0"/>
              <w:rPr>
                <w:sz w:val="20"/>
                <w:szCs w:val="20"/>
                <w:lang w:val="ru-RU"/>
              </w:rPr>
            </w:pPr>
            <w:r w:rsidRPr="00652230">
              <w:rPr>
                <w:sz w:val="20"/>
                <w:szCs w:val="20"/>
                <w:lang w:val="ru-RU"/>
              </w:rPr>
              <w:t xml:space="preserve">Комплектные подстанции с одним трансформатором мощностью от 25 до 630 </w:t>
            </w:r>
            <w:proofErr w:type="spellStart"/>
            <w:r w:rsidRPr="00652230">
              <w:rPr>
                <w:sz w:val="20"/>
                <w:szCs w:val="20"/>
                <w:lang w:val="ru-RU"/>
              </w:rPr>
              <w:t>кВА</w:t>
            </w:r>
            <w:proofErr w:type="spellEnd"/>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5C520F8"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50</w:t>
            </w:r>
          </w:p>
        </w:tc>
      </w:tr>
      <w:tr w:rsidR="00B617BC" w:rsidRPr="00652230" w14:paraId="792841E2"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73E71689"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03587A23"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45247A2"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931787" w14:textId="77777777" w:rsidR="00B617BC" w:rsidRPr="00652230" w:rsidRDefault="00B617BC" w:rsidP="00F43FC4">
            <w:pPr>
              <w:pStyle w:val="aff6"/>
              <w:ind w:firstLine="0"/>
              <w:rPr>
                <w:sz w:val="20"/>
                <w:szCs w:val="20"/>
                <w:lang w:val="ru-RU"/>
              </w:rPr>
            </w:pPr>
            <w:r w:rsidRPr="00652230">
              <w:rPr>
                <w:sz w:val="20"/>
                <w:szCs w:val="20"/>
                <w:lang w:val="ru-RU"/>
              </w:rPr>
              <w:t xml:space="preserve">Комплектные подстанции с двумя трансформаторами мощностью от 160 до 630 </w:t>
            </w:r>
            <w:proofErr w:type="spellStart"/>
            <w:r w:rsidRPr="00652230">
              <w:rPr>
                <w:sz w:val="20"/>
                <w:szCs w:val="20"/>
                <w:lang w:val="ru-RU"/>
              </w:rPr>
              <w:t>кВА</w:t>
            </w:r>
            <w:proofErr w:type="spellEnd"/>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CFA4B52"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80</w:t>
            </w:r>
          </w:p>
        </w:tc>
      </w:tr>
      <w:tr w:rsidR="00B617BC" w:rsidRPr="00652230" w14:paraId="46C42DB6"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187464AE"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44471824"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675E801"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5260C8" w14:textId="77777777" w:rsidR="00B617BC" w:rsidRPr="00652230" w:rsidRDefault="00B617BC" w:rsidP="00F43FC4">
            <w:pPr>
              <w:pStyle w:val="aff6"/>
              <w:ind w:firstLine="0"/>
              <w:rPr>
                <w:sz w:val="20"/>
                <w:szCs w:val="20"/>
                <w:lang w:val="ru-RU"/>
              </w:rPr>
            </w:pPr>
            <w:r w:rsidRPr="00652230">
              <w:rPr>
                <w:sz w:val="20"/>
                <w:szCs w:val="20"/>
                <w:lang w:val="ru-RU"/>
              </w:rPr>
              <w:t>Подстанции с двумя трансформаторами закр</w:t>
            </w:r>
            <w:r w:rsidRPr="00652230">
              <w:rPr>
                <w:sz w:val="20"/>
                <w:szCs w:val="20"/>
                <w:lang w:val="ru-RU"/>
              </w:rPr>
              <w:t>ы</w:t>
            </w:r>
            <w:r w:rsidRPr="00652230">
              <w:rPr>
                <w:sz w:val="20"/>
                <w:szCs w:val="20"/>
                <w:lang w:val="ru-RU"/>
              </w:rPr>
              <w:t xml:space="preserve">того типа мощностью от 160 до 630 </w:t>
            </w:r>
            <w:proofErr w:type="spellStart"/>
            <w:r w:rsidRPr="00652230">
              <w:rPr>
                <w:sz w:val="20"/>
                <w:szCs w:val="20"/>
                <w:lang w:val="ru-RU"/>
              </w:rPr>
              <w:t>кВА</w:t>
            </w:r>
            <w:proofErr w:type="spellEnd"/>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7579A39"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150</w:t>
            </w:r>
          </w:p>
        </w:tc>
      </w:tr>
      <w:tr w:rsidR="00B617BC" w:rsidRPr="00652230" w14:paraId="1AE5E77C"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6F1A7103"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646E6E62"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B8D8DD3"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86CAE5" w14:textId="77777777" w:rsidR="00B617BC" w:rsidRPr="00652230" w:rsidRDefault="00B617BC" w:rsidP="00F43FC4">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наружной установки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E2274C1"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250</w:t>
            </w:r>
          </w:p>
        </w:tc>
      </w:tr>
      <w:tr w:rsidR="00B617BC" w:rsidRPr="00652230" w14:paraId="65A7A1EE"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00EE370C"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4DC28746"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3ACC5FF3"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D89B236" w14:textId="77777777" w:rsidR="00B617BC" w:rsidRPr="00652230" w:rsidRDefault="00B617BC" w:rsidP="00F43FC4">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закрытого типа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6869FA7"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200</w:t>
            </w:r>
          </w:p>
        </w:tc>
      </w:tr>
      <w:tr w:rsidR="00B617BC" w:rsidRPr="00652230" w14:paraId="3FE1DCB3"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6AFC269D"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14:paraId="6662383D"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611468E1" w14:textId="77777777" w:rsidR="00B617BC" w:rsidRPr="00652230" w:rsidRDefault="00B617BC" w:rsidP="00F43FC4">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7086F14" w14:textId="77777777" w:rsidR="00B617BC" w:rsidRPr="00652230" w:rsidRDefault="00B617BC" w:rsidP="00F43FC4">
            <w:pPr>
              <w:pStyle w:val="aff6"/>
              <w:ind w:firstLine="0"/>
              <w:rPr>
                <w:sz w:val="20"/>
                <w:szCs w:val="20"/>
                <w:lang w:val="ru-RU"/>
              </w:rPr>
            </w:pPr>
            <w:r w:rsidRPr="00652230">
              <w:rPr>
                <w:sz w:val="20"/>
                <w:szCs w:val="20"/>
                <w:lang w:val="ru-RU"/>
              </w:rPr>
              <w:t>Секционирующие пункты</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99A4F52"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80</w:t>
            </w:r>
          </w:p>
        </w:tc>
      </w:tr>
      <w:tr w:rsidR="00B617BC" w:rsidRPr="00652230" w14:paraId="05D70F7C" w14:textId="77777777" w:rsidTr="00F43FC4">
        <w:trPr>
          <w:trHeight w:val="33"/>
        </w:trPr>
        <w:tc>
          <w:tcPr>
            <w:tcW w:w="3246" w:type="dxa"/>
            <w:vMerge/>
            <w:tcBorders>
              <w:left w:val="single" w:sz="12" w:space="0" w:color="000000" w:themeColor="text1"/>
              <w:right w:val="single" w:sz="12" w:space="0" w:color="000000" w:themeColor="text1"/>
            </w:tcBorders>
            <w:vAlign w:val="center"/>
          </w:tcPr>
          <w:p w14:paraId="56DC85AF"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vMerge/>
            <w:tcBorders>
              <w:left w:val="single" w:sz="12" w:space="0" w:color="000000" w:themeColor="text1"/>
              <w:bottom w:val="single" w:sz="12" w:space="0" w:color="000000" w:themeColor="text1"/>
              <w:right w:val="single" w:sz="12" w:space="0" w:color="000000" w:themeColor="text1"/>
            </w:tcBorders>
          </w:tcPr>
          <w:p w14:paraId="65016F6D" w14:textId="77777777" w:rsidR="00B617BC" w:rsidRPr="00652230" w:rsidRDefault="00B617BC" w:rsidP="00F43FC4">
            <w:pPr>
              <w:ind w:firstLine="0"/>
              <w:rPr>
                <w:rFonts w:eastAsia="Times New Roman" w:cs="Times New Roman"/>
                <w:sz w:val="20"/>
                <w:szCs w:val="20"/>
                <w:lang w:eastAsia="ar-SA" w:bidi="en-US"/>
              </w:rPr>
            </w:pPr>
          </w:p>
        </w:tc>
        <w:tc>
          <w:tcPr>
            <w:tcW w:w="1418" w:type="dxa"/>
            <w:tcBorders>
              <w:left w:val="single" w:sz="12" w:space="0" w:color="000000" w:themeColor="text1"/>
              <w:bottom w:val="single" w:sz="12" w:space="0" w:color="000000" w:themeColor="text1"/>
              <w:right w:val="single" w:sz="12" w:space="0" w:color="000000" w:themeColor="text1"/>
            </w:tcBorders>
          </w:tcPr>
          <w:p w14:paraId="031C952C" w14:textId="77777777" w:rsidR="00B617BC" w:rsidRPr="00652230" w:rsidRDefault="00B617BC" w:rsidP="00F43FC4">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Расстояние от границы з</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мельного участка до точки подключ</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ния к распр</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делительным сетям электр</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 xml:space="preserve">снабжения, </w:t>
            </w:r>
            <w:proofErr w:type="gramStart"/>
            <w:r w:rsidRPr="00652230">
              <w:rPr>
                <w:rFonts w:eastAsia="Times New Roman" w:cs="Times New Roman"/>
                <w:sz w:val="20"/>
                <w:szCs w:val="20"/>
                <w:lang w:eastAsia="ar-SA" w:bidi="en-US"/>
              </w:rPr>
              <w:t>м</w:t>
            </w:r>
            <w:proofErr w:type="gramEnd"/>
            <w:r w:rsidRPr="00652230">
              <w:rPr>
                <w:rFonts w:eastAsia="Times New Roman" w:cs="Times New Roman"/>
                <w:sz w:val="20"/>
                <w:szCs w:val="20"/>
                <w:lang w:eastAsia="ar-SA" w:bidi="en-US"/>
              </w:rPr>
              <w:t xml:space="preserve"> [2]</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A937406" w14:textId="77777777" w:rsidR="00B617BC" w:rsidRPr="00652230" w:rsidRDefault="00B617BC" w:rsidP="00F43FC4">
            <w:pPr>
              <w:pStyle w:val="aff6"/>
              <w:ind w:firstLine="0"/>
              <w:jc w:val="center"/>
              <w:rPr>
                <w:sz w:val="20"/>
                <w:szCs w:val="20"/>
                <w:lang w:val="ru-RU"/>
              </w:rPr>
            </w:pPr>
            <w:r w:rsidRPr="00652230">
              <w:rPr>
                <w:sz w:val="20"/>
                <w:szCs w:val="20"/>
                <w:lang w:val="ru-RU"/>
              </w:rPr>
              <w:t>Не более 10</w:t>
            </w:r>
          </w:p>
        </w:tc>
      </w:tr>
      <w:tr w:rsidR="00B617BC" w:rsidRPr="00652230" w14:paraId="4E8E9A0C" w14:textId="77777777" w:rsidTr="00F43FC4">
        <w:trPr>
          <w:trHeight w:val="33"/>
        </w:trPr>
        <w:tc>
          <w:tcPr>
            <w:tcW w:w="3246" w:type="dxa"/>
            <w:vMerge/>
            <w:tcBorders>
              <w:left w:val="single" w:sz="12" w:space="0" w:color="000000" w:themeColor="text1"/>
              <w:bottom w:val="single" w:sz="12" w:space="0" w:color="000000" w:themeColor="text1"/>
              <w:right w:val="single" w:sz="12" w:space="0" w:color="000000" w:themeColor="text1"/>
            </w:tcBorders>
            <w:vAlign w:val="center"/>
          </w:tcPr>
          <w:p w14:paraId="2679B17C" w14:textId="77777777" w:rsidR="00B617BC" w:rsidRPr="00652230" w:rsidRDefault="00B617BC" w:rsidP="00F43FC4">
            <w:pPr>
              <w:ind w:firstLine="0"/>
              <w:jc w:val="left"/>
              <w:rPr>
                <w:rFonts w:eastAsia="Times New Roman" w:cs="Times New Roman"/>
                <w:sz w:val="20"/>
                <w:szCs w:val="20"/>
                <w:lang w:eastAsia="ar-SA" w:bidi="en-US"/>
              </w:rPr>
            </w:pPr>
          </w:p>
        </w:tc>
        <w:tc>
          <w:tcPr>
            <w:tcW w:w="1417" w:type="dxa"/>
            <w:tcBorders>
              <w:left w:val="single" w:sz="12" w:space="0" w:color="000000" w:themeColor="text1"/>
              <w:bottom w:val="single" w:sz="12" w:space="0" w:color="000000" w:themeColor="text1"/>
              <w:right w:val="single" w:sz="12" w:space="0" w:color="000000" w:themeColor="text1"/>
            </w:tcBorders>
          </w:tcPr>
          <w:p w14:paraId="259AA6AF" w14:textId="77777777" w:rsidR="00B617BC" w:rsidRPr="00652230" w:rsidRDefault="00B617BC" w:rsidP="00F43FC4">
            <w:pPr>
              <w:ind w:firstLine="0"/>
              <w:rPr>
                <w:rFonts w:eastAsia="Times New Roman" w:cs="Times New Roman"/>
                <w:sz w:val="20"/>
                <w:szCs w:val="20"/>
                <w:lang w:eastAsia="ar-SA" w:bidi="en-US"/>
              </w:rPr>
            </w:pPr>
            <w:r w:rsidRPr="004532CA">
              <w:rPr>
                <w:sz w:val="20"/>
                <w:szCs w:val="20"/>
              </w:rPr>
              <w:t>Расчетный показатель ма</w:t>
            </w:r>
            <w:r w:rsidRPr="004532CA">
              <w:rPr>
                <w:sz w:val="20"/>
                <w:szCs w:val="20"/>
              </w:rPr>
              <w:t>к</w:t>
            </w:r>
            <w:r w:rsidRPr="004532CA">
              <w:rPr>
                <w:sz w:val="20"/>
                <w:szCs w:val="20"/>
              </w:rPr>
              <w:t>симально доп</w:t>
            </w:r>
            <w:r w:rsidRPr="004532CA">
              <w:rPr>
                <w:sz w:val="20"/>
                <w:szCs w:val="20"/>
              </w:rPr>
              <w:t>у</w:t>
            </w:r>
            <w:r w:rsidRPr="004532CA">
              <w:rPr>
                <w:sz w:val="20"/>
                <w:szCs w:val="20"/>
              </w:rPr>
              <w:t>стимого уровня территориал</w:t>
            </w:r>
            <w:r w:rsidRPr="004532CA">
              <w:rPr>
                <w:sz w:val="20"/>
                <w:szCs w:val="20"/>
              </w:rPr>
              <w:t>ь</w:t>
            </w:r>
            <w:r w:rsidRPr="004532CA">
              <w:rPr>
                <w:sz w:val="20"/>
                <w:szCs w:val="20"/>
              </w:rPr>
              <w:t>ной доступн</w:t>
            </w:r>
            <w:r w:rsidRPr="004532CA">
              <w:rPr>
                <w:sz w:val="20"/>
                <w:szCs w:val="20"/>
              </w:rPr>
              <w:t>о</w:t>
            </w:r>
            <w:r w:rsidRPr="004532CA">
              <w:rPr>
                <w:sz w:val="20"/>
                <w:szCs w:val="20"/>
              </w:rPr>
              <w:t>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14:paraId="38F949BD" w14:textId="77777777" w:rsidR="00B617BC" w:rsidRPr="00652230" w:rsidRDefault="00B617BC" w:rsidP="00F43FC4">
            <w:pPr>
              <w:pStyle w:val="aff6"/>
              <w:ind w:firstLine="0"/>
              <w:jc w:val="center"/>
              <w:rPr>
                <w:sz w:val="20"/>
                <w:szCs w:val="20"/>
                <w:lang w:val="ru-RU"/>
              </w:rPr>
            </w:pPr>
            <w:r>
              <w:rPr>
                <w:sz w:val="20"/>
                <w:szCs w:val="20"/>
                <w:lang w:val="ru-RU"/>
              </w:rPr>
              <w:t>Не нормируется</w:t>
            </w:r>
          </w:p>
        </w:tc>
      </w:tr>
      <w:tr w:rsidR="00B617BC" w:rsidRPr="00652230" w14:paraId="1A2E3F19" w14:textId="77777777"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14:paraId="4FB895A6" w14:textId="77777777" w:rsidR="00B617BC" w:rsidRPr="00652230" w:rsidRDefault="00B617BC" w:rsidP="00F43FC4">
            <w:pPr>
              <w:pStyle w:val="Default"/>
              <w:jc w:val="both"/>
              <w:rPr>
                <w:sz w:val="20"/>
                <w:szCs w:val="20"/>
              </w:rPr>
            </w:pPr>
            <w:r w:rsidRPr="00652230">
              <w:rPr>
                <w:sz w:val="20"/>
                <w:szCs w:val="20"/>
              </w:rPr>
              <w:t>Объекты теплоснабжения населения:</w:t>
            </w:r>
          </w:p>
          <w:p w14:paraId="7751F298"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котельные;</w:t>
            </w:r>
          </w:p>
          <w:p w14:paraId="1DD4A3A3"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центральные тепловые пункты;</w:t>
            </w:r>
          </w:p>
          <w:p w14:paraId="019665C8" w14:textId="77777777" w:rsidR="00B617BC" w:rsidRPr="00652230" w:rsidRDefault="00B617BC" w:rsidP="00B617BC">
            <w:pPr>
              <w:pStyle w:val="aff6"/>
              <w:numPr>
                <w:ilvl w:val="0"/>
                <w:numId w:val="36"/>
              </w:numPr>
              <w:ind w:left="380"/>
              <w:rPr>
                <w:sz w:val="20"/>
                <w:szCs w:val="20"/>
                <w:lang w:val="ru-RU"/>
              </w:rPr>
            </w:pPr>
            <w:r w:rsidRPr="00652230">
              <w:rPr>
                <w:sz w:val="20"/>
                <w:szCs w:val="20"/>
                <w:lang w:val="ru-RU"/>
              </w:rPr>
              <w:t>тепловые перекачивающие насосные станции;</w:t>
            </w:r>
          </w:p>
          <w:p w14:paraId="01CB5AAA" w14:textId="77777777" w:rsidR="00B617BC" w:rsidRPr="00652230" w:rsidRDefault="00B617BC" w:rsidP="00B617BC">
            <w:pPr>
              <w:pStyle w:val="aff6"/>
              <w:numPr>
                <w:ilvl w:val="0"/>
                <w:numId w:val="36"/>
              </w:numPr>
              <w:ind w:left="380"/>
              <w:rPr>
                <w:sz w:val="20"/>
                <w:szCs w:val="20"/>
              </w:rPr>
            </w:pPr>
            <w:r w:rsidRPr="00652230">
              <w:rPr>
                <w:sz w:val="20"/>
                <w:szCs w:val="20"/>
                <w:lang w:val="ru-RU"/>
              </w:rPr>
              <w:t>магистральные теплопроводы</w:t>
            </w:r>
          </w:p>
        </w:tc>
        <w:tc>
          <w:tcPr>
            <w:tcW w:w="1417" w:type="dxa"/>
            <w:vMerge w:val="restart"/>
            <w:tcBorders>
              <w:left w:val="single" w:sz="12" w:space="0" w:color="000000" w:themeColor="text1"/>
              <w:right w:val="single" w:sz="12" w:space="0" w:color="000000" w:themeColor="text1"/>
            </w:tcBorders>
          </w:tcPr>
          <w:p w14:paraId="7161D74A" w14:textId="77777777" w:rsidR="00B617BC" w:rsidRPr="00652230" w:rsidRDefault="00B617BC" w:rsidP="00F43FC4">
            <w:pPr>
              <w:pStyle w:val="aff6"/>
              <w:ind w:firstLine="0"/>
              <w:rPr>
                <w:sz w:val="20"/>
                <w:szCs w:val="20"/>
                <w:lang w:val="ru-RU"/>
              </w:rPr>
            </w:pPr>
            <w:r w:rsidRPr="004532CA">
              <w:rPr>
                <w:sz w:val="20"/>
                <w:szCs w:val="20"/>
                <w:lang w:val="ru-RU"/>
              </w:rPr>
              <w:t>Расчетный показатель минимально доп</w:t>
            </w:r>
            <w:r w:rsidRPr="004532CA">
              <w:rPr>
                <w:sz w:val="20"/>
                <w:szCs w:val="20"/>
                <w:lang w:val="ru-RU"/>
              </w:rPr>
              <w:t>у</w:t>
            </w:r>
            <w:r w:rsidRPr="004532CA">
              <w:rPr>
                <w:sz w:val="20"/>
                <w:szCs w:val="20"/>
                <w:lang w:val="ru-RU"/>
              </w:rPr>
              <w:t>стимого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14:paraId="518D2BAD" w14:textId="77777777" w:rsidR="00B617BC" w:rsidRPr="00D36F04" w:rsidRDefault="00B617BC" w:rsidP="00F43FC4">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для отдельно стоящих котельных в зав</w:t>
            </w:r>
            <w:r w:rsidRPr="00652230">
              <w:rPr>
                <w:sz w:val="20"/>
                <w:szCs w:val="20"/>
                <w:lang w:val="ru-RU"/>
              </w:rPr>
              <w:t>и</w:t>
            </w:r>
            <w:r w:rsidRPr="00652230">
              <w:rPr>
                <w:sz w:val="20"/>
                <w:szCs w:val="20"/>
                <w:lang w:val="ru-RU"/>
              </w:rPr>
              <w:t xml:space="preserve">симости от </w:t>
            </w:r>
            <w:proofErr w:type="spellStart"/>
            <w:r w:rsidRPr="00652230">
              <w:rPr>
                <w:sz w:val="20"/>
                <w:szCs w:val="20"/>
                <w:lang w:val="ru-RU"/>
              </w:rPr>
              <w:t>теплопроизв</w:t>
            </w:r>
            <w:r w:rsidRPr="00652230">
              <w:rPr>
                <w:sz w:val="20"/>
                <w:szCs w:val="20"/>
                <w:lang w:val="ru-RU"/>
              </w:rPr>
              <w:t>о</w:t>
            </w:r>
            <w:r w:rsidRPr="00652230">
              <w:rPr>
                <w:sz w:val="20"/>
                <w:szCs w:val="20"/>
                <w:lang w:val="ru-RU"/>
              </w:rPr>
              <w:t>д</w:t>
            </w:r>
            <w:r w:rsidRPr="00652230">
              <w:rPr>
                <w:sz w:val="20"/>
                <w:szCs w:val="20"/>
                <w:lang w:val="ru-RU"/>
              </w:rPr>
              <w:lastRenderedPageBreak/>
              <w:t>ительности</w:t>
            </w:r>
            <w:proofErr w:type="spellEnd"/>
            <w:r w:rsidRPr="00652230">
              <w:rPr>
                <w:sz w:val="20"/>
                <w:szCs w:val="20"/>
                <w:lang w:val="ru-RU"/>
              </w:rPr>
              <w:t>, га</w:t>
            </w:r>
          </w:p>
        </w:tc>
        <w:tc>
          <w:tcPr>
            <w:tcW w:w="992" w:type="dxa"/>
            <w:vMerge w:val="restart"/>
            <w:tcBorders>
              <w:left w:val="single" w:sz="12" w:space="0" w:color="000000" w:themeColor="text1"/>
              <w:right w:val="single" w:sz="12" w:space="0" w:color="000000" w:themeColor="text1"/>
            </w:tcBorders>
          </w:tcPr>
          <w:p w14:paraId="2FD16BD5" w14:textId="77777777" w:rsidR="00B617BC" w:rsidRPr="00652230" w:rsidRDefault="00B617BC" w:rsidP="00F43FC4">
            <w:pPr>
              <w:pStyle w:val="aff6"/>
              <w:ind w:firstLine="0"/>
              <w:jc w:val="center"/>
              <w:rPr>
                <w:sz w:val="20"/>
                <w:szCs w:val="20"/>
                <w:lang w:val="ru-RU"/>
              </w:rPr>
            </w:pPr>
            <w:proofErr w:type="spellStart"/>
            <w:r w:rsidRPr="00E33CBA">
              <w:rPr>
                <w:sz w:val="20"/>
                <w:szCs w:val="20"/>
                <w:lang w:val="ru-RU"/>
              </w:rPr>
              <w:lastRenderedPageBreak/>
              <w:t>Теплопр</w:t>
            </w:r>
            <w:r w:rsidRPr="00E33CBA">
              <w:rPr>
                <w:sz w:val="20"/>
                <w:szCs w:val="20"/>
                <w:lang w:val="ru-RU"/>
              </w:rPr>
              <w:t>о</w:t>
            </w:r>
            <w:r w:rsidRPr="00E33CBA">
              <w:rPr>
                <w:sz w:val="20"/>
                <w:szCs w:val="20"/>
                <w:lang w:val="ru-RU"/>
              </w:rPr>
              <w:t>извод</w:t>
            </w:r>
            <w:r w:rsidRPr="00E33CBA">
              <w:rPr>
                <w:sz w:val="20"/>
                <w:szCs w:val="20"/>
                <w:lang w:val="ru-RU"/>
              </w:rPr>
              <w:t>и</w:t>
            </w:r>
            <w:r w:rsidRPr="00E33CBA">
              <w:rPr>
                <w:sz w:val="20"/>
                <w:szCs w:val="20"/>
                <w:lang w:val="ru-RU"/>
              </w:rPr>
              <w:t>тельность</w:t>
            </w:r>
            <w:proofErr w:type="spellEnd"/>
            <w:r w:rsidRPr="00E33CBA">
              <w:rPr>
                <w:sz w:val="20"/>
                <w:szCs w:val="20"/>
                <w:lang w:val="ru-RU"/>
              </w:rPr>
              <w:t xml:space="preserve"> котел</w:t>
            </w:r>
            <w:r w:rsidRPr="00E33CBA">
              <w:rPr>
                <w:sz w:val="20"/>
                <w:szCs w:val="20"/>
                <w:lang w:val="ru-RU"/>
              </w:rPr>
              <w:t>ь</w:t>
            </w:r>
            <w:r w:rsidRPr="00E33CBA">
              <w:rPr>
                <w:sz w:val="20"/>
                <w:szCs w:val="20"/>
                <w:lang w:val="ru-RU"/>
              </w:rPr>
              <w:t>ных, Гкал/</w:t>
            </w:r>
            <w:proofErr w:type="gramStart"/>
            <w:r w:rsidRPr="00E33CBA">
              <w:rPr>
                <w:sz w:val="20"/>
                <w:szCs w:val="20"/>
                <w:lang w:val="ru-RU"/>
              </w:rPr>
              <w:t>ч</w:t>
            </w:r>
            <w:proofErr w:type="gramEnd"/>
            <w:r w:rsidRPr="00E33CBA">
              <w:rPr>
                <w:sz w:val="20"/>
                <w:szCs w:val="20"/>
                <w:lang w:val="ru-RU"/>
              </w:rPr>
              <w:t xml:space="preserve"> (МВт)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0229802" w14:textId="77777777" w:rsidR="00B617BC" w:rsidRPr="00652230" w:rsidRDefault="00B617BC" w:rsidP="00F43FC4">
            <w:pPr>
              <w:pStyle w:val="aff6"/>
              <w:ind w:firstLine="0"/>
              <w:jc w:val="center"/>
              <w:rPr>
                <w:sz w:val="20"/>
                <w:szCs w:val="20"/>
                <w:lang w:val="ru-RU"/>
              </w:rPr>
            </w:pPr>
            <w:r>
              <w:rPr>
                <w:sz w:val="20"/>
                <w:szCs w:val="20"/>
                <w:lang w:val="ru-RU"/>
              </w:rPr>
              <w:t xml:space="preserve">Размеры земельных участков, </w:t>
            </w:r>
            <w:proofErr w:type="gramStart"/>
            <w:r>
              <w:rPr>
                <w:sz w:val="20"/>
                <w:szCs w:val="20"/>
                <w:lang w:val="ru-RU"/>
              </w:rPr>
              <w:t>га</w:t>
            </w:r>
            <w:proofErr w:type="gramEnd"/>
            <w:r>
              <w:rPr>
                <w:sz w:val="20"/>
                <w:szCs w:val="20"/>
                <w:lang w:val="ru-RU"/>
              </w:rPr>
              <w:t>, котельных, работающих</w:t>
            </w:r>
          </w:p>
        </w:tc>
      </w:tr>
      <w:tr w:rsidR="00B617BC" w:rsidRPr="00652230" w14:paraId="3158B1D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B3768A9"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17B71FA5"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745C758"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14:paraId="7AFD62F7" w14:textId="77777777" w:rsidR="00B617BC" w:rsidRPr="00652230" w:rsidRDefault="00B617BC" w:rsidP="00F43FC4">
            <w:pPr>
              <w:pStyle w:val="aff6"/>
              <w:ind w:firstLine="0"/>
              <w:jc w:val="left"/>
              <w:rPr>
                <w:sz w:val="20"/>
                <w:szCs w:val="20"/>
                <w:lang w:val="ru-RU"/>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5CAA26D" w14:textId="77777777" w:rsidR="00B617BC" w:rsidRPr="00652230" w:rsidRDefault="00B617BC" w:rsidP="00F43FC4">
            <w:pPr>
              <w:pStyle w:val="aff6"/>
              <w:ind w:firstLine="0"/>
              <w:jc w:val="center"/>
              <w:rPr>
                <w:sz w:val="20"/>
                <w:szCs w:val="20"/>
                <w:lang w:val="ru-RU"/>
              </w:rPr>
            </w:pPr>
            <w:r>
              <w:rPr>
                <w:sz w:val="20"/>
                <w:szCs w:val="20"/>
                <w:lang w:val="ru-RU"/>
              </w:rPr>
              <w:t>на твердом топливе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9C623D0" w14:textId="77777777" w:rsidR="00B617BC" w:rsidRPr="00652230" w:rsidRDefault="00B617BC" w:rsidP="00F43FC4">
            <w:pPr>
              <w:pStyle w:val="aff6"/>
              <w:ind w:firstLine="0"/>
              <w:jc w:val="center"/>
              <w:rPr>
                <w:sz w:val="20"/>
                <w:szCs w:val="20"/>
                <w:lang w:val="ru-RU"/>
              </w:rPr>
            </w:pPr>
            <w:r>
              <w:rPr>
                <w:sz w:val="20"/>
                <w:szCs w:val="20"/>
                <w:lang w:val="ru-RU"/>
              </w:rPr>
              <w:t xml:space="preserve">на </w:t>
            </w:r>
            <w:proofErr w:type="spellStart"/>
            <w:r>
              <w:rPr>
                <w:sz w:val="20"/>
                <w:szCs w:val="20"/>
                <w:lang w:val="ru-RU"/>
              </w:rPr>
              <w:t>газомазутном</w:t>
            </w:r>
            <w:proofErr w:type="spellEnd"/>
            <w:r>
              <w:rPr>
                <w:sz w:val="20"/>
                <w:szCs w:val="20"/>
                <w:lang w:val="ru-RU"/>
              </w:rPr>
              <w:t xml:space="preserve"> то</w:t>
            </w:r>
            <w:r>
              <w:rPr>
                <w:sz w:val="20"/>
                <w:szCs w:val="20"/>
                <w:lang w:val="ru-RU"/>
              </w:rPr>
              <w:t>п</w:t>
            </w:r>
            <w:r>
              <w:rPr>
                <w:sz w:val="20"/>
                <w:szCs w:val="20"/>
                <w:lang w:val="ru-RU"/>
              </w:rPr>
              <w:t>ливе</w:t>
            </w:r>
          </w:p>
        </w:tc>
      </w:tr>
      <w:tr w:rsidR="00B617BC" w:rsidRPr="00652230" w14:paraId="14CBE6CB"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2AB3F53"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6EA93229"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BF63505"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5F5CF0D5" w14:textId="77777777" w:rsidR="00B617BC" w:rsidRPr="00652230" w:rsidRDefault="00B617BC" w:rsidP="00F43FC4">
            <w:pPr>
              <w:pStyle w:val="aff6"/>
              <w:ind w:firstLine="0"/>
              <w:jc w:val="left"/>
              <w:rPr>
                <w:sz w:val="20"/>
                <w:szCs w:val="20"/>
                <w:lang w:val="ru-RU"/>
              </w:rPr>
            </w:pPr>
            <w:r>
              <w:rPr>
                <w:sz w:val="20"/>
                <w:szCs w:val="20"/>
                <w:lang w:val="ru-RU"/>
              </w:rPr>
              <w:t>до 5</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B900A80" w14:textId="77777777" w:rsidR="00B617BC" w:rsidRDefault="00B617BC" w:rsidP="00F43FC4">
            <w:pPr>
              <w:pStyle w:val="aff6"/>
              <w:ind w:firstLine="0"/>
              <w:jc w:val="center"/>
              <w:rPr>
                <w:sz w:val="20"/>
                <w:szCs w:val="20"/>
                <w:lang w:val="ru-RU"/>
              </w:rPr>
            </w:pPr>
            <w:r>
              <w:rPr>
                <w:sz w:val="20"/>
                <w:szCs w:val="20"/>
                <w:lang w:val="ru-RU"/>
              </w:rPr>
              <w:t>0,7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FEF924A" w14:textId="77777777" w:rsidR="00B617BC" w:rsidRDefault="00B617BC" w:rsidP="00F43FC4">
            <w:pPr>
              <w:pStyle w:val="aff6"/>
              <w:ind w:firstLine="0"/>
              <w:jc w:val="center"/>
              <w:rPr>
                <w:sz w:val="20"/>
                <w:szCs w:val="20"/>
                <w:lang w:val="ru-RU"/>
              </w:rPr>
            </w:pPr>
            <w:r>
              <w:rPr>
                <w:sz w:val="20"/>
                <w:szCs w:val="20"/>
                <w:lang w:val="ru-RU"/>
              </w:rPr>
              <w:t>0,7</w:t>
            </w:r>
          </w:p>
        </w:tc>
      </w:tr>
      <w:tr w:rsidR="00B617BC" w:rsidRPr="00652230" w14:paraId="636ED330"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D61BF47"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59F3F636"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F395359"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553F8673" w14:textId="77777777" w:rsidR="00B617BC" w:rsidRPr="00652230" w:rsidRDefault="00B617BC" w:rsidP="00F43FC4">
            <w:pPr>
              <w:pStyle w:val="aff6"/>
              <w:ind w:firstLine="0"/>
              <w:jc w:val="left"/>
              <w:rPr>
                <w:sz w:val="20"/>
                <w:szCs w:val="20"/>
                <w:lang w:val="ru-RU"/>
              </w:rPr>
            </w:pPr>
            <w:r>
              <w:rPr>
                <w:sz w:val="20"/>
                <w:szCs w:val="20"/>
                <w:lang w:val="ru-RU"/>
              </w:rPr>
              <w:t>св. 5 до 10 (св. 6 до 12)</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115D335" w14:textId="77777777" w:rsidR="00B617BC" w:rsidRDefault="00B617BC" w:rsidP="00F43FC4">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543B2C" w14:textId="77777777" w:rsidR="00B617BC" w:rsidRDefault="00B617BC" w:rsidP="00F43FC4">
            <w:pPr>
              <w:pStyle w:val="aff6"/>
              <w:ind w:firstLine="0"/>
              <w:jc w:val="center"/>
              <w:rPr>
                <w:sz w:val="20"/>
                <w:szCs w:val="20"/>
                <w:lang w:val="ru-RU"/>
              </w:rPr>
            </w:pPr>
            <w:r>
              <w:rPr>
                <w:sz w:val="20"/>
                <w:szCs w:val="20"/>
                <w:lang w:val="ru-RU"/>
              </w:rPr>
              <w:t>1,0</w:t>
            </w:r>
          </w:p>
        </w:tc>
      </w:tr>
      <w:tr w:rsidR="00B617BC" w:rsidRPr="00652230" w14:paraId="202E8337"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DA8B354"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3BF45DA8" w14:textId="77777777" w:rsidR="00B617BC" w:rsidRPr="00652230" w:rsidRDefault="00B617BC" w:rsidP="00F43FC4">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28B9BC17" w14:textId="77777777" w:rsidR="00B617BC" w:rsidRPr="00652230" w:rsidRDefault="00B617BC" w:rsidP="00F43FC4">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787191D3" w14:textId="77777777" w:rsidR="00B617BC" w:rsidRPr="00652230" w:rsidRDefault="00B617BC" w:rsidP="00F43FC4">
            <w:pPr>
              <w:pStyle w:val="aff6"/>
              <w:ind w:firstLine="0"/>
              <w:jc w:val="left"/>
              <w:rPr>
                <w:sz w:val="20"/>
                <w:szCs w:val="20"/>
                <w:lang w:val="ru-RU"/>
              </w:rPr>
            </w:pPr>
            <w:r>
              <w:rPr>
                <w:sz w:val="20"/>
                <w:szCs w:val="20"/>
                <w:lang w:val="ru-RU"/>
              </w:rPr>
              <w:t>св. 10 до 50 (св. 12 до 58)</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7F432D4" w14:textId="77777777" w:rsidR="00B617BC" w:rsidRDefault="00B617BC" w:rsidP="00F43FC4">
            <w:pPr>
              <w:pStyle w:val="aff6"/>
              <w:ind w:firstLine="0"/>
              <w:jc w:val="center"/>
              <w:rPr>
                <w:sz w:val="20"/>
                <w:szCs w:val="20"/>
                <w:lang w:val="ru-RU"/>
              </w:rPr>
            </w:pPr>
            <w:r>
              <w:rPr>
                <w:sz w:val="20"/>
                <w:szCs w:val="20"/>
                <w:lang w:val="ru-RU"/>
              </w:rPr>
              <w:t>2,0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E4ECD80" w14:textId="77777777" w:rsidR="00B617BC" w:rsidRDefault="00B617BC" w:rsidP="00F43FC4">
            <w:pPr>
              <w:pStyle w:val="aff6"/>
              <w:ind w:firstLine="0"/>
              <w:jc w:val="center"/>
              <w:rPr>
                <w:sz w:val="20"/>
                <w:szCs w:val="20"/>
                <w:lang w:val="ru-RU"/>
              </w:rPr>
            </w:pPr>
            <w:r>
              <w:rPr>
                <w:sz w:val="20"/>
                <w:szCs w:val="20"/>
                <w:lang w:val="ru-RU"/>
              </w:rPr>
              <w:t>1,5</w:t>
            </w:r>
          </w:p>
        </w:tc>
      </w:tr>
      <w:tr w:rsidR="00B617BC" w:rsidRPr="00652230" w14:paraId="61841F3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36C950C" w14:textId="77777777" w:rsidR="00B617BC" w:rsidRPr="00652230" w:rsidRDefault="00B617BC" w:rsidP="00F43FC4">
            <w:pPr>
              <w:pStyle w:val="Default"/>
              <w:rPr>
                <w:sz w:val="20"/>
                <w:szCs w:val="20"/>
              </w:rPr>
            </w:pPr>
          </w:p>
        </w:tc>
        <w:tc>
          <w:tcPr>
            <w:tcW w:w="1417" w:type="dxa"/>
            <w:vMerge/>
            <w:tcBorders>
              <w:left w:val="single" w:sz="12" w:space="0" w:color="000000" w:themeColor="text1"/>
              <w:right w:val="single" w:sz="12" w:space="0" w:color="000000" w:themeColor="text1"/>
            </w:tcBorders>
          </w:tcPr>
          <w:p w14:paraId="679EAC72" w14:textId="77777777" w:rsidR="00B617BC" w:rsidRPr="00E33CBA" w:rsidRDefault="00B617BC" w:rsidP="00F43FC4">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14:paraId="4D4A8F5E" w14:textId="77777777" w:rsidR="00B617BC" w:rsidRPr="00652230" w:rsidRDefault="00B617BC" w:rsidP="00F43FC4">
            <w:pPr>
              <w:ind w:firstLine="0"/>
              <w:rPr>
                <w:rFonts w:eastAsia="Times New Roman" w:cs="Times New Roman"/>
                <w:sz w:val="20"/>
                <w:szCs w:val="20"/>
                <w:lang w:eastAsia="ar-SA" w:bidi="en-US"/>
              </w:rPr>
            </w:pPr>
            <w:r w:rsidRPr="00E33CBA">
              <w:rPr>
                <w:rFonts w:eastAsia="Times New Roman" w:cs="Times New Roman"/>
                <w:sz w:val="20"/>
                <w:szCs w:val="20"/>
                <w:lang w:eastAsia="ar-SA" w:bidi="en-US"/>
              </w:rPr>
              <w:t>Удельные ра</w:t>
            </w:r>
            <w:r w:rsidRPr="00E33CBA">
              <w:rPr>
                <w:rFonts w:eastAsia="Times New Roman" w:cs="Times New Roman"/>
                <w:sz w:val="20"/>
                <w:szCs w:val="20"/>
                <w:lang w:eastAsia="ar-SA" w:bidi="en-US"/>
              </w:rPr>
              <w:t>с</w:t>
            </w:r>
            <w:r w:rsidRPr="00E33CBA">
              <w:rPr>
                <w:rFonts w:eastAsia="Times New Roman" w:cs="Times New Roman"/>
                <w:sz w:val="20"/>
                <w:szCs w:val="20"/>
                <w:lang w:eastAsia="ar-SA" w:bidi="en-US"/>
              </w:rPr>
              <w:t>ходы тепла на отопление ж</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 xml:space="preserve">лых зданий, </w:t>
            </w:r>
            <w:proofErr w:type="gramStart"/>
            <w:r w:rsidRPr="00E33CBA">
              <w:rPr>
                <w:rFonts w:eastAsia="Times New Roman" w:cs="Times New Roman"/>
                <w:sz w:val="20"/>
                <w:szCs w:val="20"/>
                <w:lang w:eastAsia="ar-SA" w:bidi="en-US"/>
              </w:rPr>
              <w:t>ккал</w:t>
            </w:r>
            <w:proofErr w:type="gramEnd"/>
            <w:r w:rsidRPr="00E33CBA">
              <w:rPr>
                <w:rFonts w:eastAsia="Times New Roman" w:cs="Times New Roman"/>
                <w:sz w:val="20"/>
                <w:szCs w:val="20"/>
                <w:lang w:eastAsia="ar-SA" w:bidi="en-US"/>
              </w:rPr>
              <w:t>/ч на 1 кв. м общей пл</w:t>
            </w:r>
            <w:r w:rsidRPr="00E33CBA">
              <w:rPr>
                <w:rFonts w:eastAsia="Times New Roman" w:cs="Times New Roman"/>
                <w:sz w:val="20"/>
                <w:szCs w:val="20"/>
                <w:lang w:eastAsia="ar-SA" w:bidi="en-US"/>
              </w:rPr>
              <w:t>о</w:t>
            </w:r>
            <w:r w:rsidRPr="00E33CBA">
              <w:rPr>
                <w:rFonts w:eastAsia="Times New Roman" w:cs="Times New Roman"/>
                <w:sz w:val="20"/>
                <w:szCs w:val="20"/>
                <w:lang w:eastAsia="ar-SA" w:bidi="en-US"/>
              </w:rPr>
              <w:t>щади здания по этажности (к</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локалорий на отопление одного квадра</w:t>
            </w:r>
            <w:r w:rsidRPr="00E33CBA">
              <w:rPr>
                <w:rFonts w:eastAsia="Times New Roman" w:cs="Times New Roman"/>
                <w:sz w:val="20"/>
                <w:szCs w:val="20"/>
                <w:lang w:eastAsia="ar-SA" w:bidi="en-US"/>
              </w:rPr>
              <w:t>т</w:t>
            </w:r>
            <w:r w:rsidRPr="00E33CBA">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14:paraId="406AEFF3" w14:textId="77777777" w:rsidR="00B617BC" w:rsidRDefault="00B617BC" w:rsidP="00F43FC4">
            <w:pPr>
              <w:pStyle w:val="aff6"/>
              <w:ind w:firstLine="0"/>
              <w:jc w:val="center"/>
              <w:rPr>
                <w:sz w:val="20"/>
                <w:szCs w:val="20"/>
                <w:lang w:val="ru-RU"/>
              </w:rPr>
            </w:pPr>
            <w:r>
              <w:rPr>
                <w:sz w:val="20"/>
                <w:szCs w:val="20"/>
                <w:lang w:val="ru-RU"/>
              </w:rPr>
              <w:t>Этажность</w:t>
            </w:r>
          </w:p>
        </w:tc>
      </w:tr>
      <w:tr w:rsidR="00332D95" w:rsidRPr="00652230" w14:paraId="248B084E"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4AE1D9B"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46B2859F"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49BCF516"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71131C0A" w14:textId="77777777" w:rsidR="00332D95" w:rsidRDefault="00332D95" w:rsidP="00332D95">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14:paraId="5B9291CF" w14:textId="57D55604" w:rsidR="00332D95" w:rsidRDefault="00332D95" w:rsidP="00332D95">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14:paraId="05279DAD" w14:textId="1C5077E9" w:rsidR="00332D95" w:rsidRDefault="00332D95" w:rsidP="00332D95">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BD8BB01" w14:textId="57B3F506" w:rsidR="00332D95" w:rsidRDefault="00332D95" w:rsidP="00332D95">
            <w:pPr>
              <w:pStyle w:val="aff6"/>
              <w:ind w:firstLine="0"/>
              <w:jc w:val="center"/>
              <w:rPr>
                <w:sz w:val="20"/>
                <w:szCs w:val="20"/>
                <w:lang w:val="ru-RU"/>
              </w:rPr>
            </w:pPr>
            <w:r>
              <w:rPr>
                <w:sz w:val="20"/>
                <w:szCs w:val="20"/>
                <w:lang w:val="ru-RU"/>
              </w:rPr>
              <w:t>4, 5 эт</w:t>
            </w:r>
            <w:r>
              <w:rPr>
                <w:sz w:val="20"/>
                <w:szCs w:val="20"/>
                <w:lang w:val="ru-RU"/>
              </w:rPr>
              <w:t>а</w:t>
            </w:r>
            <w:r>
              <w:rPr>
                <w:sz w:val="20"/>
                <w:szCs w:val="20"/>
                <w:lang w:val="ru-RU"/>
              </w:rPr>
              <w:t>жей</w:t>
            </w:r>
          </w:p>
        </w:tc>
      </w:tr>
      <w:tr w:rsidR="00332D95" w:rsidRPr="00652230" w14:paraId="6261EE1F"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4CA643E"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63745213"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007D7B8C"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68F958C3" w14:textId="77777777" w:rsidR="00332D95" w:rsidRDefault="00332D95" w:rsidP="00332D95">
            <w:pPr>
              <w:pStyle w:val="aff6"/>
              <w:ind w:firstLine="0"/>
              <w:jc w:val="center"/>
              <w:rPr>
                <w:sz w:val="20"/>
                <w:szCs w:val="20"/>
                <w:lang w:val="ru-RU"/>
              </w:rPr>
            </w:pPr>
            <w:r>
              <w:rPr>
                <w:sz w:val="20"/>
                <w:szCs w:val="20"/>
                <w:lang w:val="ru-RU"/>
              </w:rPr>
              <w:t>65,6</w:t>
            </w:r>
          </w:p>
        </w:tc>
        <w:tc>
          <w:tcPr>
            <w:tcW w:w="707" w:type="dxa"/>
            <w:tcBorders>
              <w:left w:val="single" w:sz="12" w:space="0" w:color="000000" w:themeColor="text1"/>
              <w:right w:val="single" w:sz="12" w:space="0" w:color="000000" w:themeColor="text1"/>
            </w:tcBorders>
          </w:tcPr>
          <w:p w14:paraId="3ABE62BC" w14:textId="110DE4C6" w:rsidR="00332D95" w:rsidRDefault="00332D95" w:rsidP="00332D95">
            <w:pPr>
              <w:pStyle w:val="aff6"/>
              <w:ind w:firstLine="0"/>
              <w:jc w:val="center"/>
              <w:rPr>
                <w:sz w:val="20"/>
                <w:szCs w:val="20"/>
                <w:lang w:val="ru-RU"/>
              </w:rPr>
            </w:pPr>
            <w:r>
              <w:rPr>
                <w:sz w:val="20"/>
                <w:szCs w:val="20"/>
                <w:lang w:val="ru-RU"/>
              </w:rPr>
              <w:t>59,7</w:t>
            </w:r>
          </w:p>
        </w:tc>
        <w:tc>
          <w:tcPr>
            <w:tcW w:w="708" w:type="dxa"/>
            <w:tcBorders>
              <w:left w:val="single" w:sz="12" w:space="0" w:color="000000" w:themeColor="text1"/>
              <w:right w:val="single" w:sz="12" w:space="0" w:color="000000" w:themeColor="text1"/>
            </w:tcBorders>
          </w:tcPr>
          <w:p w14:paraId="40CF25CE" w14:textId="5614DB5E" w:rsidR="00332D95" w:rsidRDefault="00332D95" w:rsidP="00332D95">
            <w:pPr>
              <w:pStyle w:val="aff6"/>
              <w:ind w:firstLine="0"/>
              <w:jc w:val="center"/>
              <w:rPr>
                <w:sz w:val="20"/>
                <w:szCs w:val="20"/>
                <w:lang w:val="ru-RU"/>
              </w:rPr>
            </w:pPr>
            <w:r>
              <w:rPr>
                <w:sz w:val="20"/>
                <w:szCs w:val="20"/>
                <w:lang w:val="ru-RU"/>
              </w:rPr>
              <w:t>53,7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5EA2387" w14:textId="1F38DE5D" w:rsidR="00332D95" w:rsidRDefault="00332D95" w:rsidP="00332D95">
            <w:pPr>
              <w:pStyle w:val="aff6"/>
              <w:ind w:firstLine="0"/>
              <w:jc w:val="center"/>
              <w:rPr>
                <w:sz w:val="20"/>
                <w:szCs w:val="20"/>
                <w:lang w:val="ru-RU"/>
              </w:rPr>
            </w:pPr>
            <w:r>
              <w:rPr>
                <w:sz w:val="20"/>
                <w:szCs w:val="20"/>
                <w:lang w:val="ru-RU"/>
              </w:rPr>
              <w:t>51,8</w:t>
            </w:r>
          </w:p>
        </w:tc>
      </w:tr>
      <w:tr w:rsidR="00332D95" w:rsidRPr="00652230" w14:paraId="3BDC56F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1F913AB"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2B74835B"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2FDFF3AE"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3D9427D6" w14:textId="77777777" w:rsidR="00332D95" w:rsidRDefault="00332D95" w:rsidP="00332D95">
            <w:pPr>
              <w:pStyle w:val="aff6"/>
              <w:ind w:firstLine="0"/>
              <w:jc w:val="center"/>
              <w:rPr>
                <w:sz w:val="20"/>
                <w:szCs w:val="20"/>
                <w:lang w:val="ru-RU"/>
              </w:rPr>
            </w:pPr>
            <w:r>
              <w:rPr>
                <w:sz w:val="20"/>
                <w:szCs w:val="20"/>
                <w:lang w:val="ru-RU"/>
              </w:rPr>
              <w:t>(15159)</w:t>
            </w:r>
          </w:p>
        </w:tc>
        <w:tc>
          <w:tcPr>
            <w:tcW w:w="707" w:type="dxa"/>
            <w:tcBorders>
              <w:left w:val="single" w:sz="12" w:space="0" w:color="000000" w:themeColor="text1"/>
              <w:bottom w:val="single" w:sz="12" w:space="0" w:color="000000" w:themeColor="text1"/>
              <w:right w:val="single" w:sz="12" w:space="0" w:color="000000" w:themeColor="text1"/>
            </w:tcBorders>
          </w:tcPr>
          <w:p w14:paraId="3804777E" w14:textId="03755E5D" w:rsidR="00332D95" w:rsidRDefault="00332D95" w:rsidP="00332D95">
            <w:pPr>
              <w:pStyle w:val="aff6"/>
              <w:ind w:firstLine="0"/>
              <w:jc w:val="center"/>
              <w:rPr>
                <w:sz w:val="20"/>
                <w:szCs w:val="20"/>
                <w:lang w:val="ru-RU"/>
              </w:rPr>
            </w:pPr>
            <w:r>
              <w:rPr>
                <w:sz w:val="20"/>
                <w:szCs w:val="20"/>
                <w:lang w:val="ru-RU"/>
              </w:rPr>
              <w:t>(13793)</w:t>
            </w:r>
          </w:p>
        </w:tc>
        <w:tc>
          <w:tcPr>
            <w:tcW w:w="708" w:type="dxa"/>
            <w:tcBorders>
              <w:left w:val="single" w:sz="12" w:space="0" w:color="000000" w:themeColor="text1"/>
              <w:bottom w:val="single" w:sz="12" w:space="0" w:color="000000" w:themeColor="text1"/>
              <w:right w:val="single" w:sz="12" w:space="0" w:color="000000" w:themeColor="text1"/>
            </w:tcBorders>
          </w:tcPr>
          <w:p w14:paraId="77C91D79" w14:textId="7930880D" w:rsidR="00332D95" w:rsidRDefault="00332D95" w:rsidP="00332D95">
            <w:pPr>
              <w:pStyle w:val="aff6"/>
              <w:ind w:firstLine="0"/>
              <w:jc w:val="center"/>
              <w:rPr>
                <w:sz w:val="20"/>
                <w:szCs w:val="20"/>
                <w:lang w:val="ru-RU"/>
              </w:rPr>
            </w:pPr>
            <w:r>
              <w:rPr>
                <w:sz w:val="20"/>
                <w:szCs w:val="20"/>
                <w:lang w:val="ru-RU"/>
              </w:rPr>
              <w:t>(12394)</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97C97E6" w14:textId="13E64AC3" w:rsidR="00332D95" w:rsidRDefault="00332D95" w:rsidP="00332D95">
            <w:pPr>
              <w:pStyle w:val="aff6"/>
              <w:ind w:firstLine="0"/>
              <w:jc w:val="center"/>
              <w:rPr>
                <w:sz w:val="20"/>
                <w:szCs w:val="20"/>
                <w:lang w:val="ru-RU"/>
              </w:rPr>
            </w:pPr>
            <w:r>
              <w:rPr>
                <w:sz w:val="20"/>
                <w:szCs w:val="20"/>
                <w:lang w:val="ru-RU"/>
              </w:rPr>
              <w:t>(11960)</w:t>
            </w:r>
          </w:p>
        </w:tc>
      </w:tr>
      <w:tr w:rsidR="00332D95" w:rsidRPr="00652230" w14:paraId="73F684BC"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F00A6FC"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2712CAF2" w14:textId="77777777" w:rsidR="00332D95" w:rsidRPr="008D107D" w:rsidRDefault="00332D95" w:rsidP="00332D95">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14:paraId="17005EA3" w14:textId="77777777" w:rsidR="00332D95" w:rsidRPr="00E33CBA" w:rsidRDefault="00332D95" w:rsidP="00332D95">
            <w:pPr>
              <w:ind w:firstLine="0"/>
              <w:rPr>
                <w:rFonts w:eastAsia="Times New Roman" w:cs="Times New Roman"/>
                <w:sz w:val="20"/>
                <w:szCs w:val="20"/>
                <w:lang w:eastAsia="ar-SA" w:bidi="en-US"/>
              </w:rPr>
            </w:pPr>
            <w:r w:rsidRPr="008D107D">
              <w:rPr>
                <w:rFonts w:eastAsia="Times New Roman" w:cs="Times New Roman"/>
                <w:sz w:val="20"/>
                <w:szCs w:val="20"/>
                <w:lang w:eastAsia="ar-SA" w:bidi="en-US"/>
              </w:rPr>
              <w:t>Удельные ра</w:t>
            </w:r>
            <w:r w:rsidRPr="008D107D">
              <w:rPr>
                <w:rFonts w:eastAsia="Times New Roman" w:cs="Times New Roman"/>
                <w:sz w:val="20"/>
                <w:szCs w:val="20"/>
                <w:lang w:eastAsia="ar-SA" w:bidi="en-US"/>
              </w:rPr>
              <w:t>с</w:t>
            </w:r>
            <w:r w:rsidRPr="008D107D">
              <w:rPr>
                <w:rFonts w:eastAsia="Times New Roman" w:cs="Times New Roman"/>
                <w:sz w:val="20"/>
                <w:szCs w:val="20"/>
                <w:lang w:eastAsia="ar-SA" w:bidi="en-US"/>
              </w:rPr>
              <w:t>ходы тепла на отопление администрати</w:t>
            </w:r>
            <w:r w:rsidRPr="008D107D">
              <w:rPr>
                <w:rFonts w:eastAsia="Times New Roman" w:cs="Times New Roman"/>
                <w:sz w:val="20"/>
                <w:szCs w:val="20"/>
                <w:lang w:eastAsia="ar-SA" w:bidi="en-US"/>
              </w:rPr>
              <w:t>в</w:t>
            </w:r>
            <w:r w:rsidRPr="008D107D">
              <w:rPr>
                <w:rFonts w:eastAsia="Times New Roman" w:cs="Times New Roman"/>
                <w:sz w:val="20"/>
                <w:szCs w:val="20"/>
                <w:lang w:eastAsia="ar-SA" w:bidi="en-US"/>
              </w:rPr>
              <w:t>ных и общ</w:t>
            </w:r>
            <w:r w:rsidRPr="008D107D">
              <w:rPr>
                <w:rFonts w:eastAsia="Times New Roman" w:cs="Times New Roman"/>
                <w:sz w:val="20"/>
                <w:szCs w:val="20"/>
                <w:lang w:eastAsia="ar-SA" w:bidi="en-US"/>
              </w:rPr>
              <w:t>е</w:t>
            </w:r>
            <w:r w:rsidRPr="008D107D">
              <w:rPr>
                <w:rFonts w:eastAsia="Times New Roman" w:cs="Times New Roman"/>
                <w:sz w:val="20"/>
                <w:szCs w:val="20"/>
                <w:lang w:eastAsia="ar-SA" w:bidi="en-US"/>
              </w:rPr>
              <w:t>ственных зд</w:t>
            </w:r>
            <w:r w:rsidRPr="008D107D">
              <w:rPr>
                <w:rFonts w:eastAsia="Times New Roman" w:cs="Times New Roman"/>
                <w:sz w:val="20"/>
                <w:szCs w:val="20"/>
                <w:lang w:eastAsia="ar-SA" w:bidi="en-US"/>
              </w:rPr>
              <w:t>а</w:t>
            </w:r>
            <w:r w:rsidRPr="008D107D">
              <w:rPr>
                <w:rFonts w:eastAsia="Times New Roman" w:cs="Times New Roman"/>
                <w:sz w:val="20"/>
                <w:szCs w:val="20"/>
                <w:lang w:eastAsia="ar-SA" w:bidi="en-US"/>
              </w:rPr>
              <w:t xml:space="preserve">ний, </w:t>
            </w:r>
            <w:proofErr w:type="gramStart"/>
            <w:r w:rsidRPr="008D107D">
              <w:rPr>
                <w:rFonts w:eastAsia="Times New Roman" w:cs="Times New Roman"/>
                <w:sz w:val="20"/>
                <w:szCs w:val="20"/>
                <w:lang w:eastAsia="ar-SA" w:bidi="en-US"/>
              </w:rPr>
              <w:t>ккал</w:t>
            </w:r>
            <w:proofErr w:type="gramEnd"/>
            <w:r w:rsidRPr="008D107D">
              <w:rPr>
                <w:rFonts w:eastAsia="Times New Roman" w:cs="Times New Roman"/>
                <w:sz w:val="20"/>
                <w:szCs w:val="20"/>
                <w:lang w:eastAsia="ar-SA" w:bidi="en-US"/>
              </w:rPr>
              <w:t>/ч на 1 кв. м общей площади здания по этажн</w:t>
            </w:r>
            <w:r w:rsidRPr="008D107D">
              <w:rPr>
                <w:rFonts w:eastAsia="Times New Roman" w:cs="Times New Roman"/>
                <w:sz w:val="20"/>
                <w:szCs w:val="20"/>
                <w:lang w:eastAsia="ar-SA" w:bidi="en-US"/>
              </w:rPr>
              <w:t>о</w:t>
            </w:r>
            <w:r w:rsidRPr="008D107D">
              <w:rPr>
                <w:rFonts w:eastAsia="Times New Roman" w:cs="Times New Roman"/>
                <w:sz w:val="20"/>
                <w:szCs w:val="20"/>
                <w:lang w:eastAsia="ar-SA" w:bidi="en-US"/>
              </w:rPr>
              <w:t>сти (килокал</w:t>
            </w:r>
            <w:r w:rsidRPr="008D107D">
              <w:rPr>
                <w:rFonts w:eastAsia="Times New Roman" w:cs="Times New Roman"/>
                <w:sz w:val="20"/>
                <w:szCs w:val="20"/>
                <w:lang w:eastAsia="ar-SA" w:bidi="en-US"/>
              </w:rPr>
              <w:t>о</w:t>
            </w:r>
            <w:r w:rsidRPr="008D107D">
              <w:rPr>
                <w:rFonts w:eastAsia="Times New Roman" w:cs="Times New Roman"/>
                <w:sz w:val="20"/>
                <w:szCs w:val="20"/>
                <w:lang w:eastAsia="ar-SA" w:bidi="en-US"/>
              </w:rPr>
              <w:t>рий на отопл</w:t>
            </w:r>
            <w:r w:rsidRPr="008D107D">
              <w:rPr>
                <w:rFonts w:eastAsia="Times New Roman" w:cs="Times New Roman"/>
                <w:sz w:val="20"/>
                <w:szCs w:val="20"/>
                <w:lang w:eastAsia="ar-SA" w:bidi="en-US"/>
              </w:rPr>
              <w:t>е</w:t>
            </w:r>
            <w:r w:rsidRPr="008D107D">
              <w:rPr>
                <w:rFonts w:eastAsia="Times New Roman" w:cs="Times New Roman"/>
                <w:sz w:val="20"/>
                <w:szCs w:val="20"/>
                <w:lang w:eastAsia="ar-SA" w:bidi="en-US"/>
              </w:rPr>
              <w:t>ние одного квадратного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14:paraId="043B59F3" w14:textId="77777777" w:rsidR="00332D95" w:rsidRDefault="00332D95" w:rsidP="00332D95">
            <w:pPr>
              <w:pStyle w:val="aff6"/>
              <w:ind w:firstLine="0"/>
              <w:jc w:val="center"/>
              <w:rPr>
                <w:sz w:val="20"/>
                <w:szCs w:val="20"/>
                <w:lang w:val="ru-RU"/>
              </w:rPr>
            </w:pPr>
            <w:r>
              <w:rPr>
                <w:sz w:val="20"/>
                <w:szCs w:val="20"/>
                <w:lang w:val="ru-RU"/>
              </w:rPr>
              <w:t>Этажность</w:t>
            </w:r>
          </w:p>
        </w:tc>
      </w:tr>
      <w:tr w:rsidR="00332D95" w:rsidRPr="00652230" w14:paraId="238FC99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34F08BF"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1A0F6952"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5C4831C6"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58AA619A" w14:textId="77777777" w:rsidR="00332D95" w:rsidRDefault="00332D95" w:rsidP="00332D95">
            <w:pPr>
              <w:pStyle w:val="aff6"/>
              <w:ind w:firstLine="0"/>
              <w:jc w:val="center"/>
              <w:rPr>
                <w:sz w:val="20"/>
                <w:szCs w:val="20"/>
                <w:lang w:val="ru-RU"/>
              </w:rPr>
            </w:pPr>
            <w:r>
              <w:rPr>
                <w:sz w:val="20"/>
                <w:szCs w:val="20"/>
                <w:lang w:val="ru-RU"/>
              </w:rPr>
              <w:t>1 этаж</w:t>
            </w:r>
          </w:p>
        </w:tc>
        <w:tc>
          <w:tcPr>
            <w:tcW w:w="707" w:type="dxa"/>
            <w:tcBorders>
              <w:top w:val="single" w:sz="12" w:space="0" w:color="000000" w:themeColor="text1"/>
              <w:left w:val="single" w:sz="12" w:space="0" w:color="000000" w:themeColor="text1"/>
              <w:right w:val="single" w:sz="12" w:space="0" w:color="000000" w:themeColor="text1"/>
            </w:tcBorders>
          </w:tcPr>
          <w:p w14:paraId="2AFA01F2" w14:textId="206F6995" w:rsidR="00332D95" w:rsidRDefault="00332D95" w:rsidP="00332D95">
            <w:pPr>
              <w:pStyle w:val="aff6"/>
              <w:ind w:firstLine="0"/>
              <w:jc w:val="center"/>
              <w:rPr>
                <w:sz w:val="20"/>
                <w:szCs w:val="20"/>
                <w:lang w:val="ru-RU"/>
              </w:rPr>
            </w:pPr>
            <w:r>
              <w:rPr>
                <w:sz w:val="20"/>
                <w:szCs w:val="20"/>
                <w:lang w:val="ru-RU"/>
              </w:rPr>
              <w:t>2 этажа</w:t>
            </w:r>
          </w:p>
        </w:tc>
        <w:tc>
          <w:tcPr>
            <w:tcW w:w="708" w:type="dxa"/>
            <w:tcBorders>
              <w:top w:val="single" w:sz="12" w:space="0" w:color="000000" w:themeColor="text1"/>
              <w:left w:val="single" w:sz="12" w:space="0" w:color="000000" w:themeColor="text1"/>
              <w:right w:val="single" w:sz="12" w:space="0" w:color="000000" w:themeColor="text1"/>
            </w:tcBorders>
          </w:tcPr>
          <w:p w14:paraId="1B6F47A2" w14:textId="6D3236DE" w:rsidR="00332D95" w:rsidRDefault="00332D95" w:rsidP="00332D95">
            <w:pPr>
              <w:pStyle w:val="aff6"/>
              <w:ind w:firstLine="0"/>
              <w:jc w:val="center"/>
              <w:rPr>
                <w:sz w:val="20"/>
                <w:szCs w:val="20"/>
                <w:lang w:val="ru-RU"/>
              </w:rPr>
            </w:pPr>
            <w:r>
              <w:rPr>
                <w:sz w:val="20"/>
                <w:szCs w:val="20"/>
                <w:lang w:val="ru-RU"/>
              </w:rPr>
              <w:t>3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71BE0E7" w14:textId="5701B928" w:rsidR="00332D95" w:rsidRDefault="00332D95" w:rsidP="00332D95">
            <w:pPr>
              <w:pStyle w:val="aff6"/>
              <w:ind w:firstLine="0"/>
              <w:jc w:val="center"/>
              <w:rPr>
                <w:sz w:val="20"/>
                <w:szCs w:val="20"/>
                <w:lang w:val="ru-RU"/>
              </w:rPr>
            </w:pPr>
            <w:r>
              <w:rPr>
                <w:sz w:val="20"/>
                <w:szCs w:val="20"/>
                <w:lang w:val="ru-RU"/>
              </w:rPr>
              <w:t>4, 5 эт</w:t>
            </w:r>
            <w:r>
              <w:rPr>
                <w:sz w:val="20"/>
                <w:szCs w:val="20"/>
                <w:lang w:val="ru-RU"/>
              </w:rPr>
              <w:t>а</w:t>
            </w:r>
            <w:r>
              <w:rPr>
                <w:sz w:val="20"/>
                <w:szCs w:val="20"/>
                <w:lang w:val="ru-RU"/>
              </w:rPr>
              <w:t>жей</w:t>
            </w:r>
          </w:p>
        </w:tc>
      </w:tr>
      <w:tr w:rsidR="00332D95" w:rsidRPr="00652230" w14:paraId="30BF13DB"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E35B797" w14:textId="77777777" w:rsidR="00332D95" w:rsidRPr="00652230" w:rsidRDefault="00332D95" w:rsidP="00332D95">
            <w:pPr>
              <w:pStyle w:val="Default"/>
              <w:rPr>
                <w:sz w:val="20"/>
                <w:szCs w:val="20"/>
              </w:rPr>
            </w:pPr>
          </w:p>
        </w:tc>
        <w:tc>
          <w:tcPr>
            <w:tcW w:w="1417" w:type="dxa"/>
            <w:vMerge/>
            <w:tcBorders>
              <w:left w:val="single" w:sz="12" w:space="0" w:color="000000" w:themeColor="text1"/>
              <w:right w:val="single" w:sz="12" w:space="0" w:color="000000" w:themeColor="text1"/>
            </w:tcBorders>
          </w:tcPr>
          <w:p w14:paraId="4DD100DC"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661ACC10"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2D138158" w14:textId="77777777" w:rsidR="00332D95" w:rsidRDefault="00332D95" w:rsidP="00332D95">
            <w:pPr>
              <w:pStyle w:val="aff6"/>
              <w:ind w:firstLine="0"/>
              <w:jc w:val="center"/>
              <w:rPr>
                <w:sz w:val="20"/>
                <w:szCs w:val="20"/>
                <w:lang w:val="ru-RU"/>
              </w:rPr>
            </w:pPr>
            <w:r>
              <w:rPr>
                <w:sz w:val="20"/>
                <w:szCs w:val="20"/>
                <w:lang w:val="ru-RU"/>
              </w:rPr>
              <w:t>62,4</w:t>
            </w:r>
          </w:p>
        </w:tc>
        <w:tc>
          <w:tcPr>
            <w:tcW w:w="707" w:type="dxa"/>
            <w:tcBorders>
              <w:left w:val="single" w:sz="12" w:space="0" w:color="000000" w:themeColor="text1"/>
              <w:right w:val="single" w:sz="12" w:space="0" w:color="000000" w:themeColor="text1"/>
            </w:tcBorders>
          </w:tcPr>
          <w:p w14:paraId="52D89657" w14:textId="3A6FD643" w:rsidR="00332D95" w:rsidRDefault="00332D95" w:rsidP="00332D95">
            <w:pPr>
              <w:pStyle w:val="aff6"/>
              <w:ind w:firstLine="0"/>
              <w:jc w:val="center"/>
              <w:rPr>
                <w:sz w:val="20"/>
                <w:szCs w:val="20"/>
                <w:lang w:val="ru-RU"/>
              </w:rPr>
            </w:pPr>
            <w:r>
              <w:rPr>
                <w:sz w:val="20"/>
                <w:szCs w:val="20"/>
                <w:lang w:val="ru-RU"/>
              </w:rPr>
              <w:t>58,9</w:t>
            </w:r>
          </w:p>
        </w:tc>
        <w:tc>
          <w:tcPr>
            <w:tcW w:w="708" w:type="dxa"/>
            <w:tcBorders>
              <w:left w:val="single" w:sz="12" w:space="0" w:color="000000" w:themeColor="text1"/>
              <w:right w:val="single" w:sz="12" w:space="0" w:color="000000" w:themeColor="text1"/>
            </w:tcBorders>
          </w:tcPr>
          <w:p w14:paraId="6055C64A" w14:textId="6F7BACAB" w:rsidR="00332D95" w:rsidRDefault="00332D95" w:rsidP="00332D95">
            <w:pPr>
              <w:pStyle w:val="aff6"/>
              <w:ind w:firstLine="0"/>
              <w:jc w:val="center"/>
              <w:rPr>
                <w:sz w:val="20"/>
                <w:szCs w:val="20"/>
                <w:lang w:val="ru-RU"/>
              </w:rPr>
            </w:pPr>
            <w:r>
              <w:rPr>
                <w:sz w:val="20"/>
                <w:szCs w:val="20"/>
                <w:lang w:val="ru-RU"/>
              </w:rPr>
              <w:t>57,2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5A4DCFF" w14:textId="0D306B66" w:rsidR="00332D95" w:rsidRDefault="00332D95" w:rsidP="00332D95">
            <w:pPr>
              <w:pStyle w:val="aff6"/>
              <w:ind w:firstLine="0"/>
              <w:jc w:val="center"/>
              <w:rPr>
                <w:sz w:val="20"/>
                <w:szCs w:val="20"/>
                <w:lang w:val="ru-RU"/>
              </w:rPr>
            </w:pPr>
            <w:r>
              <w:rPr>
                <w:sz w:val="20"/>
                <w:szCs w:val="20"/>
                <w:lang w:val="ru-RU"/>
              </w:rPr>
              <w:t>46,8</w:t>
            </w:r>
          </w:p>
        </w:tc>
      </w:tr>
      <w:tr w:rsidR="00332D95" w:rsidRPr="00652230" w14:paraId="0B9F496D"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D697DA5" w14:textId="77777777" w:rsidR="00332D95" w:rsidRPr="00652230" w:rsidRDefault="00332D95" w:rsidP="00332D95">
            <w:pPr>
              <w:pStyle w:val="Default"/>
              <w:rPr>
                <w:sz w:val="20"/>
                <w:szCs w:val="20"/>
              </w:rPr>
            </w:pPr>
          </w:p>
        </w:tc>
        <w:tc>
          <w:tcPr>
            <w:tcW w:w="1417" w:type="dxa"/>
            <w:vMerge/>
            <w:tcBorders>
              <w:left w:val="single" w:sz="12" w:space="0" w:color="000000" w:themeColor="text1"/>
              <w:bottom w:val="single" w:sz="12" w:space="0" w:color="000000" w:themeColor="text1"/>
              <w:right w:val="single" w:sz="12" w:space="0" w:color="000000" w:themeColor="text1"/>
            </w:tcBorders>
          </w:tcPr>
          <w:p w14:paraId="4305E88D" w14:textId="77777777" w:rsidR="00332D95" w:rsidRPr="00E33CBA" w:rsidRDefault="00332D95" w:rsidP="00332D95">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54B7393F" w14:textId="77777777" w:rsidR="00332D95" w:rsidRPr="00E33CBA" w:rsidRDefault="00332D95" w:rsidP="00332D95">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141BFF6E" w14:textId="77777777" w:rsidR="00332D95" w:rsidRDefault="00332D95" w:rsidP="00332D95">
            <w:pPr>
              <w:pStyle w:val="aff6"/>
              <w:ind w:firstLine="0"/>
              <w:jc w:val="center"/>
              <w:rPr>
                <w:sz w:val="20"/>
                <w:szCs w:val="20"/>
                <w:lang w:val="ru-RU"/>
              </w:rPr>
            </w:pPr>
            <w:r>
              <w:rPr>
                <w:sz w:val="20"/>
                <w:szCs w:val="20"/>
                <w:lang w:val="ru-RU"/>
              </w:rPr>
              <w:t>(13893)</w:t>
            </w:r>
          </w:p>
        </w:tc>
        <w:tc>
          <w:tcPr>
            <w:tcW w:w="707" w:type="dxa"/>
            <w:tcBorders>
              <w:left w:val="single" w:sz="12" w:space="0" w:color="000000" w:themeColor="text1"/>
              <w:bottom w:val="single" w:sz="12" w:space="0" w:color="000000" w:themeColor="text1"/>
              <w:right w:val="single" w:sz="12" w:space="0" w:color="000000" w:themeColor="text1"/>
            </w:tcBorders>
          </w:tcPr>
          <w:p w14:paraId="31A8B5C4" w14:textId="769BFE46" w:rsidR="00332D95" w:rsidRDefault="00332D95" w:rsidP="00332D95">
            <w:pPr>
              <w:pStyle w:val="aff6"/>
              <w:ind w:firstLine="0"/>
              <w:jc w:val="center"/>
              <w:rPr>
                <w:sz w:val="20"/>
                <w:szCs w:val="20"/>
                <w:lang w:val="ru-RU"/>
              </w:rPr>
            </w:pPr>
            <w:r>
              <w:rPr>
                <w:sz w:val="20"/>
                <w:szCs w:val="20"/>
                <w:lang w:val="ru-RU"/>
              </w:rPr>
              <w:t>(13126)</w:t>
            </w:r>
          </w:p>
        </w:tc>
        <w:tc>
          <w:tcPr>
            <w:tcW w:w="708" w:type="dxa"/>
            <w:tcBorders>
              <w:left w:val="single" w:sz="12" w:space="0" w:color="000000" w:themeColor="text1"/>
              <w:bottom w:val="single" w:sz="12" w:space="0" w:color="000000" w:themeColor="text1"/>
              <w:right w:val="single" w:sz="12" w:space="0" w:color="000000" w:themeColor="text1"/>
            </w:tcBorders>
          </w:tcPr>
          <w:p w14:paraId="1122D4C3" w14:textId="5976C1D5" w:rsidR="00332D95" w:rsidRDefault="00332D95" w:rsidP="00332D95">
            <w:pPr>
              <w:pStyle w:val="aff6"/>
              <w:ind w:firstLine="0"/>
              <w:jc w:val="center"/>
              <w:rPr>
                <w:sz w:val="20"/>
                <w:szCs w:val="20"/>
                <w:lang w:val="ru-RU"/>
              </w:rPr>
            </w:pPr>
            <w:r>
              <w:rPr>
                <w:sz w:val="20"/>
                <w:szCs w:val="20"/>
                <w:lang w:val="ru-RU"/>
              </w:rPr>
              <w:t>(12727)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49005B" w14:textId="3F805E89" w:rsidR="00332D95" w:rsidRDefault="00332D95" w:rsidP="00332D95">
            <w:pPr>
              <w:pStyle w:val="aff6"/>
              <w:ind w:firstLine="0"/>
              <w:jc w:val="center"/>
              <w:rPr>
                <w:sz w:val="20"/>
                <w:szCs w:val="20"/>
                <w:lang w:val="ru-RU"/>
              </w:rPr>
            </w:pPr>
            <w:r>
              <w:rPr>
                <w:sz w:val="20"/>
                <w:szCs w:val="20"/>
                <w:lang w:val="ru-RU"/>
              </w:rPr>
              <w:t>(10428)</w:t>
            </w:r>
          </w:p>
        </w:tc>
      </w:tr>
      <w:tr w:rsidR="00332D95" w:rsidRPr="00652230" w14:paraId="45F3239B" w14:textId="77777777"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78D08E12" w14:textId="77777777" w:rsidR="00332D95" w:rsidRPr="00652230" w:rsidRDefault="00332D95" w:rsidP="00332D95">
            <w:pPr>
              <w:pStyle w:val="Default"/>
              <w:rPr>
                <w:sz w:val="20"/>
                <w:szCs w:val="20"/>
              </w:rPr>
            </w:pPr>
          </w:p>
        </w:tc>
        <w:tc>
          <w:tcPr>
            <w:tcW w:w="1417" w:type="dxa"/>
            <w:tcBorders>
              <w:left w:val="single" w:sz="12" w:space="0" w:color="000000" w:themeColor="text1"/>
              <w:bottom w:val="single" w:sz="12" w:space="0" w:color="000000" w:themeColor="text1"/>
              <w:right w:val="single" w:sz="12" w:space="0" w:color="000000" w:themeColor="text1"/>
            </w:tcBorders>
          </w:tcPr>
          <w:p w14:paraId="73E74EF3" w14:textId="77777777" w:rsidR="00332D95" w:rsidRPr="00E33CBA" w:rsidRDefault="00332D95" w:rsidP="00332D95">
            <w:pPr>
              <w:ind w:firstLine="0"/>
              <w:rPr>
                <w:rFonts w:eastAsia="Times New Roman" w:cs="Times New Roman"/>
                <w:sz w:val="20"/>
                <w:szCs w:val="20"/>
                <w:lang w:eastAsia="ar-SA" w:bidi="en-US"/>
              </w:rPr>
            </w:pPr>
            <w:r w:rsidRPr="004532CA">
              <w:rPr>
                <w:sz w:val="20"/>
                <w:szCs w:val="20"/>
              </w:rPr>
              <w:t>Расчетный показатель ма</w:t>
            </w:r>
            <w:r w:rsidRPr="004532CA">
              <w:rPr>
                <w:sz w:val="20"/>
                <w:szCs w:val="20"/>
              </w:rPr>
              <w:t>к</w:t>
            </w:r>
            <w:r w:rsidRPr="004532CA">
              <w:rPr>
                <w:sz w:val="20"/>
                <w:szCs w:val="20"/>
              </w:rPr>
              <w:t>симально доп</w:t>
            </w:r>
            <w:r w:rsidRPr="004532CA">
              <w:rPr>
                <w:sz w:val="20"/>
                <w:szCs w:val="20"/>
              </w:rPr>
              <w:t>у</w:t>
            </w:r>
            <w:r w:rsidRPr="004532CA">
              <w:rPr>
                <w:sz w:val="20"/>
                <w:szCs w:val="20"/>
              </w:rPr>
              <w:t>стимого уровня территориал</w:t>
            </w:r>
            <w:r w:rsidRPr="004532CA">
              <w:rPr>
                <w:sz w:val="20"/>
                <w:szCs w:val="20"/>
              </w:rPr>
              <w:t>ь</w:t>
            </w:r>
            <w:r w:rsidRPr="004532CA">
              <w:rPr>
                <w:sz w:val="20"/>
                <w:szCs w:val="20"/>
              </w:rPr>
              <w:t>ной доступн</w:t>
            </w:r>
            <w:r w:rsidRPr="004532CA">
              <w:rPr>
                <w:sz w:val="20"/>
                <w:szCs w:val="20"/>
              </w:rPr>
              <w:t>о</w:t>
            </w:r>
            <w:r w:rsidRPr="004532CA">
              <w:rPr>
                <w:sz w:val="20"/>
                <w:szCs w:val="20"/>
              </w:rPr>
              <w:t>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14:paraId="0BCCAC1A" w14:textId="77777777" w:rsidR="00332D95" w:rsidRDefault="00332D95" w:rsidP="00332D95">
            <w:pPr>
              <w:pStyle w:val="aff6"/>
              <w:ind w:firstLine="0"/>
              <w:jc w:val="center"/>
              <w:rPr>
                <w:sz w:val="20"/>
                <w:szCs w:val="20"/>
                <w:lang w:val="ru-RU"/>
              </w:rPr>
            </w:pPr>
            <w:r>
              <w:rPr>
                <w:sz w:val="20"/>
                <w:szCs w:val="20"/>
                <w:lang w:val="ru-RU"/>
              </w:rPr>
              <w:t>Не нормируется</w:t>
            </w:r>
          </w:p>
        </w:tc>
      </w:tr>
      <w:tr w:rsidR="00332D95" w:rsidRPr="00652230" w14:paraId="5C1E44E7" w14:textId="77777777"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14:paraId="1BA9DA10" w14:textId="77777777" w:rsidR="00332D95" w:rsidRPr="00652230" w:rsidRDefault="00332D95" w:rsidP="00332D95">
            <w:pPr>
              <w:pStyle w:val="aff6"/>
              <w:ind w:firstLine="0"/>
              <w:rPr>
                <w:sz w:val="20"/>
                <w:szCs w:val="20"/>
              </w:rPr>
            </w:pPr>
            <w:r w:rsidRPr="00652230">
              <w:rPr>
                <w:sz w:val="20"/>
                <w:szCs w:val="20"/>
                <w:lang w:val="ru-RU"/>
              </w:rPr>
              <w:t xml:space="preserve">Объекты газоснабжения </w:t>
            </w:r>
            <w:r>
              <w:rPr>
                <w:sz w:val="20"/>
                <w:szCs w:val="20"/>
                <w:lang w:val="ru-RU"/>
              </w:rPr>
              <w:t>населения</w:t>
            </w:r>
            <w:r w:rsidRPr="00652230">
              <w:rPr>
                <w:sz w:val="20"/>
                <w:szCs w:val="20"/>
                <w:lang w:val="ru-RU"/>
              </w:rPr>
              <w:t>:</w:t>
            </w:r>
          </w:p>
          <w:p w14:paraId="5E1F48BD" w14:textId="77777777" w:rsidR="00332D95" w:rsidRPr="00D36F04" w:rsidRDefault="00332D95" w:rsidP="00332D95">
            <w:pPr>
              <w:pStyle w:val="aff6"/>
              <w:numPr>
                <w:ilvl w:val="0"/>
                <w:numId w:val="36"/>
              </w:numPr>
              <w:ind w:left="380"/>
              <w:rPr>
                <w:sz w:val="20"/>
                <w:szCs w:val="20"/>
                <w:lang w:val="ru-RU"/>
              </w:rPr>
            </w:pPr>
            <w:r w:rsidRPr="00D36F04">
              <w:rPr>
                <w:sz w:val="20"/>
                <w:szCs w:val="20"/>
                <w:lang w:val="ru-RU"/>
              </w:rPr>
              <w:t>пункты редуцирования газа;</w:t>
            </w:r>
          </w:p>
          <w:p w14:paraId="71366BF3" w14:textId="77777777" w:rsidR="00332D95" w:rsidRPr="00D36F04" w:rsidRDefault="00332D95" w:rsidP="00332D95">
            <w:pPr>
              <w:pStyle w:val="aff6"/>
              <w:numPr>
                <w:ilvl w:val="0"/>
                <w:numId w:val="36"/>
              </w:numPr>
              <w:ind w:left="380"/>
              <w:rPr>
                <w:sz w:val="20"/>
                <w:szCs w:val="20"/>
                <w:lang w:val="ru-RU"/>
              </w:rPr>
            </w:pPr>
            <w:r w:rsidRPr="00D36F04">
              <w:rPr>
                <w:sz w:val="20"/>
                <w:szCs w:val="20"/>
                <w:lang w:val="ru-RU"/>
              </w:rPr>
              <w:t>резервуарные установки сж</w:t>
            </w:r>
            <w:r w:rsidRPr="00D36F04">
              <w:rPr>
                <w:sz w:val="20"/>
                <w:szCs w:val="20"/>
                <w:lang w:val="ru-RU"/>
              </w:rPr>
              <w:t>и</w:t>
            </w:r>
            <w:r w:rsidRPr="00D36F04">
              <w:rPr>
                <w:sz w:val="20"/>
                <w:szCs w:val="20"/>
                <w:lang w:val="ru-RU"/>
              </w:rPr>
              <w:t>женных углеводородных газов;</w:t>
            </w:r>
          </w:p>
          <w:p w14:paraId="4FD83BB1" w14:textId="77777777" w:rsidR="00332D95" w:rsidRPr="00D36F04" w:rsidRDefault="00332D95" w:rsidP="00332D95">
            <w:pPr>
              <w:pStyle w:val="aff6"/>
              <w:numPr>
                <w:ilvl w:val="0"/>
                <w:numId w:val="36"/>
              </w:numPr>
              <w:ind w:left="380"/>
              <w:rPr>
                <w:sz w:val="20"/>
                <w:szCs w:val="20"/>
                <w:lang w:val="ru-RU"/>
              </w:rPr>
            </w:pPr>
            <w:r w:rsidRPr="00D36F04">
              <w:rPr>
                <w:sz w:val="20"/>
                <w:szCs w:val="20"/>
                <w:lang w:val="ru-RU"/>
              </w:rPr>
              <w:t>газонаполнительные станции;</w:t>
            </w:r>
          </w:p>
          <w:p w14:paraId="3576DD3A" w14:textId="77777777" w:rsidR="00332D95" w:rsidRPr="00D36F04" w:rsidRDefault="00332D95" w:rsidP="00332D95">
            <w:pPr>
              <w:pStyle w:val="aff6"/>
              <w:numPr>
                <w:ilvl w:val="0"/>
                <w:numId w:val="36"/>
              </w:numPr>
              <w:ind w:left="380"/>
              <w:rPr>
                <w:sz w:val="20"/>
                <w:szCs w:val="20"/>
                <w:lang w:val="ru-RU"/>
              </w:rPr>
            </w:pPr>
            <w:r w:rsidRPr="00D36F04">
              <w:rPr>
                <w:sz w:val="20"/>
                <w:szCs w:val="20"/>
                <w:lang w:val="ru-RU"/>
              </w:rPr>
              <w:t>газопроводы высокого давл</w:t>
            </w:r>
            <w:r w:rsidRPr="00D36F04">
              <w:rPr>
                <w:sz w:val="20"/>
                <w:szCs w:val="20"/>
                <w:lang w:val="ru-RU"/>
              </w:rPr>
              <w:t>е</w:t>
            </w:r>
            <w:r w:rsidRPr="00D36F04">
              <w:rPr>
                <w:sz w:val="20"/>
                <w:szCs w:val="20"/>
                <w:lang w:val="ru-RU"/>
              </w:rPr>
              <w:t>ния;</w:t>
            </w:r>
          </w:p>
          <w:p w14:paraId="2C11D170" w14:textId="77777777" w:rsidR="00332D95" w:rsidRPr="00D36F04" w:rsidRDefault="00332D95" w:rsidP="00332D95">
            <w:pPr>
              <w:pStyle w:val="aff6"/>
              <w:numPr>
                <w:ilvl w:val="0"/>
                <w:numId w:val="36"/>
              </w:numPr>
              <w:ind w:left="380"/>
              <w:rPr>
                <w:sz w:val="20"/>
                <w:szCs w:val="20"/>
                <w:lang w:val="ru-RU"/>
              </w:rPr>
            </w:pPr>
            <w:proofErr w:type="spellStart"/>
            <w:r w:rsidRPr="00D36F04">
              <w:rPr>
                <w:sz w:val="20"/>
                <w:szCs w:val="20"/>
                <w:lang w:val="ru-RU"/>
              </w:rPr>
              <w:lastRenderedPageBreak/>
              <w:t>внеквартальные</w:t>
            </w:r>
            <w:proofErr w:type="spellEnd"/>
            <w:r w:rsidRPr="00D36F04">
              <w:rPr>
                <w:sz w:val="20"/>
                <w:szCs w:val="20"/>
                <w:lang w:val="ru-RU"/>
              </w:rPr>
              <w:t xml:space="preserve"> газопроводы среднего давления;</w:t>
            </w:r>
          </w:p>
          <w:p w14:paraId="429C8796" w14:textId="77777777" w:rsidR="00332D95" w:rsidRPr="00652230" w:rsidRDefault="00332D95" w:rsidP="00332D95">
            <w:pPr>
              <w:pStyle w:val="aff6"/>
              <w:numPr>
                <w:ilvl w:val="0"/>
                <w:numId w:val="36"/>
              </w:numPr>
              <w:ind w:left="380"/>
              <w:rPr>
                <w:sz w:val="20"/>
                <w:szCs w:val="20"/>
              </w:rPr>
            </w:pPr>
            <w:r w:rsidRPr="00D36F04">
              <w:rPr>
                <w:sz w:val="20"/>
                <w:szCs w:val="20"/>
                <w:lang w:val="ru-RU"/>
              </w:rPr>
              <w:t>газопроводы попутного нефт</w:t>
            </w:r>
            <w:r w:rsidRPr="00D36F04">
              <w:rPr>
                <w:sz w:val="20"/>
                <w:szCs w:val="20"/>
                <w:lang w:val="ru-RU"/>
              </w:rPr>
              <w:t>я</w:t>
            </w:r>
            <w:r w:rsidRPr="00D36F04">
              <w:rPr>
                <w:sz w:val="20"/>
                <w:szCs w:val="20"/>
                <w:lang w:val="ru-RU"/>
              </w:rPr>
              <w:t>ного газа</w:t>
            </w:r>
          </w:p>
        </w:tc>
        <w:tc>
          <w:tcPr>
            <w:tcW w:w="1417" w:type="dxa"/>
            <w:vMerge w:val="restart"/>
            <w:tcBorders>
              <w:left w:val="single" w:sz="12" w:space="0" w:color="000000" w:themeColor="text1"/>
              <w:right w:val="single" w:sz="12" w:space="0" w:color="000000" w:themeColor="text1"/>
            </w:tcBorders>
          </w:tcPr>
          <w:p w14:paraId="0A0A4D6D" w14:textId="77777777" w:rsidR="00332D95" w:rsidRPr="00652230" w:rsidRDefault="00332D95" w:rsidP="00332D95">
            <w:pPr>
              <w:ind w:firstLine="0"/>
              <w:rPr>
                <w:rFonts w:eastAsia="Times New Roman" w:cs="Times New Roman"/>
                <w:sz w:val="20"/>
                <w:szCs w:val="20"/>
                <w:lang w:eastAsia="ar-SA" w:bidi="en-US"/>
              </w:rPr>
            </w:pPr>
            <w:r w:rsidRPr="004532CA">
              <w:rPr>
                <w:sz w:val="20"/>
                <w:szCs w:val="20"/>
              </w:rPr>
              <w:lastRenderedPageBreak/>
              <w:t>Расчетный показатель минимально доп</w:t>
            </w:r>
            <w:r w:rsidRPr="004532CA">
              <w:rPr>
                <w:sz w:val="20"/>
                <w:szCs w:val="20"/>
              </w:rPr>
              <w:t>у</w:t>
            </w:r>
            <w:r w:rsidRPr="004532CA">
              <w:rPr>
                <w:sz w:val="20"/>
                <w:szCs w:val="20"/>
              </w:rPr>
              <w:t>стимого уровня обеспеченн</w:t>
            </w:r>
            <w:r w:rsidRPr="004532CA">
              <w:rPr>
                <w:sz w:val="20"/>
                <w:szCs w:val="20"/>
              </w:rPr>
              <w:t>о</w:t>
            </w:r>
            <w:r w:rsidRPr="004532CA">
              <w:rPr>
                <w:sz w:val="20"/>
                <w:szCs w:val="20"/>
              </w:rPr>
              <w:t>сти</w:t>
            </w:r>
          </w:p>
        </w:tc>
        <w:tc>
          <w:tcPr>
            <w:tcW w:w="1418" w:type="dxa"/>
            <w:vMerge w:val="restart"/>
            <w:tcBorders>
              <w:left w:val="single" w:sz="12" w:space="0" w:color="000000" w:themeColor="text1"/>
              <w:right w:val="single" w:sz="12" w:space="0" w:color="000000" w:themeColor="text1"/>
            </w:tcBorders>
            <w:hideMark/>
          </w:tcPr>
          <w:p w14:paraId="48491076" w14:textId="77777777" w:rsidR="00332D95" w:rsidRPr="00652230" w:rsidRDefault="00332D95" w:rsidP="00332D95">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природного газа для различных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куб. м на чел</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 xml:space="preserve">века в месяц (куб. м </w:t>
            </w:r>
            <w:r w:rsidRPr="00652230">
              <w:rPr>
                <w:rFonts w:eastAsia="Times New Roman" w:cs="Times New Roman"/>
                <w:sz w:val="20"/>
                <w:szCs w:val="20"/>
                <w:lang w:eastAsia="ar-SA" w:bidi="en-US"/>
              </w:rPr>
              <w:lastRenderedPageBreak/>
              <w:t>на ч</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6094BBF" w14:textId="77777777" w:rsidR="00332D95" w:rsidRPr="00652230" w:rsidRDefault="00332D95" w:rsidP="00332D95">
            <w:pPr>
              <w:pStyle w:val="aff6"/>
              <w:ind w:firstLine="0"/>
              <w:rPr>
                <w:sz w:val="20"/>
                <w:szCs w:val="20"/>
                <w:lang w:val="ru-RU"/>
              </w:rPr>
            </w:pPr>
            <w:r w:rsidRPr="00652230">
              <w:rPr>
                <w:sz w:val="20"/>
                <w:szCs w:val="20"/>
                <w:lang w:val="ru-RU"/>
              </w:rPr>
              <w:lastRenderedPageBreak/>
              <w:t>Для газовой плиты при наличии централизованн</w:t>
            </w:r>
            <w:r w:rsidRPr="00652230">
              <w:rPr>
                <w:sz w:val="20"/>
                <w:szCs w:val="20"/>
                <w:lang w:val="ru-RU"/>
              </w:rPr>
              <w:t>о</w:t>
            </w:r>
            <w:r w:rsidRPr="00652230">
              <w:rPr>
                <w:sz w:val="20"/>
                <w:szCs w:val="20"/>
                <w:lang w:val="ru-RU"/>
              </w:rPr>
              <w:t>го отопления и централ</w:t>
            </w:r>
            <w:r w:rsidRPr="00652230">
              <w:rPr>
                <w:sz w:val="20"/>
                <w:szCs w:val="20"/>
                <w:lang w:val="ru-RU"/>
              </w:rPr>
              <w:t>и</w:t>
            </w:r>
            <w:r w:rsidRPr="00652230">
              <w:rPr>
                <w:sz w:val="20"/>
                <w:szCs w:val="20"/>
                <w:lang w:val="ru-RU"/>
              </w:rPr>
              <w:t>зованного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AB9FCD" w14:textId="77777777" w:rsidR="00332D95" w:rsidRPr="00652230" w:rsidRDefault="00332D95" w:rsidP="00332D95">
            <w:pPr>
              <w:pStyle w:val="aff6"/>
              <w:ind w:firstLine="0"/>
              <w:jc w:val="center"/>
              <w:rPr>
                <w:sz w:val="20"/>
                <w:szCs w:val="20"/>
                <w:lang w:val="ru-RU"/>
              </w:rPr>
            </w:pPr>
            <w:r w:rsidRPr="00652230">
              <w:rPr>
                <w:sz w:val="20"/>
                <w:szCs w:val="20"/>
                <w:lang w:val="ru-RU"/>
              </w:rPr>
              <w:t>13,6 (163,2)</w:t>
            </w:r>
          </w:p>
        </w:tc>
      </w:tr>
      <w:tr w:rsidR="00332D95" w:rsidRPr="00652230" w14:paraId="06306520"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0462C0F"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F1502A1" w14:textId="77777777"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14:paraId="1412C9C3" w14:textId="77777777"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FD2E747"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 xml:space="preserve">вого водонагревателя при отсутствии </w:t>
            </w:r>
            <w:r w:rsidRPr="00652230">
              <w:rPr>
                <w:sz w:val="20"/>
                <w:szCs w:val="20"/>
                <w:lang w:val="ru-RU"/>
              </w:rPr>
              <w:lastRenderedPageBreak/>
              <w:t>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8FF536D" w14:textId="77777777" w:rsidR="00332D95" w:rsidRPr="00652230" w:rsidRDefault="00332D95" w:rsidP="00332D95">
            <w:pPr>
              <w:pStyle w:val="aff6"/>
              <w:ind w:firstLine="0"/>
              <w:jc w:val="center"/>
              <w:rPr>
                <w:sz w:val="20"/>
                <w:szCs w:val="20"/>
                <w:lang w:val="ru-RU"/>
              </w:rPr>
            </w:pPr>
            <w:r w:rsidRPr="00652230">
              <w:rPr>
                <w:sz w:val="20"/>
                <w:szCs w:val="20"/>
                <w:lang w:val="ru-RU"/>
              </w:rPr>
              <w:lastRenderedPageBreak/>
              <w:t>34,6 (415,2)</w:t>
            </w:r>
          </w:p>
        </w:tc>
      </w:tr>
      <w:tr w:rsidR="00332D95" w:rsidRPr="00652230" w14:paraId="70D9977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9A43F04"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D122D61" w14:textId="77777777"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14:paraId="3D63D388" w14:textId="77777777"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9B6D476"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при отсутствии газового вод</w:t>
            </w:r>
            <w:r w:rsidRPr="00652230">
              <w:rPr>
                <w:sz w:val="20"/>
                <w:szCs w:val="20"/>
                <w:lang w:val="ru-RU"/>
              </w:rPr>
              <w:t>о</w:t>
            </w:r>
            <w:r w:rsidRPr="00652230">
              <w:rPr>
                <w:sz w:val="20"/>
                <w:szCs w:val="20"/>
                <w:lang w:val="ru-RU"/>
              </w:rPr>
              <w:t>нагревателя и отсутствии централизованного горяч</w:t>
            </w:r>
            <w:r w:rsidRPr="00652230">
              <w:rPr>
                <w:sz w:val="20"/>
                <w:szCs w:val="20"/>
                <w:lang w:val="ru-RU"/>
              </w:rPr>
              <w:t>е</w:t>
            </w:r>
            <w:r w:rsidRPr="00652230">
              <w:rPr>
                <w:sz w:val="20"/>
                <w:szCs w:val="20"/>
                <w:lang w:val="ru-RU"/>
              </w:rPr>
              <w:t>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601745B" w14:textId="77777777" w:rsidR="00332D95" w:rsidRPr="00652230" w:rsidRDefault="00332D95" w:rsidP="00332D95">
            <w:pPr>
              <w:pStyle w:val="aff6"/>
              <w:ind w:firstLine="0"/>
              <w:jc w:val="center"/>
              <w:rPr>
                <w:sz w:val="20"/>
                <w:szCs w:val="20"/>
                <w:lang w:val="ru-RU"/>
              </w:rPr>
            </w:pPr>
            <w:r w:rsidRPr="00652230">
              <w:rPr>
                <w:sz w:val="20"/>
                <w:szCs w:val="20"/>
                <w:lang w:val="ru-RU"/>
              </w:rPr>
              <w:t>20,5 (246)</w:t>
            </w:r>
          </w:p>
        </w:tc>
      </w:tr>
      <w:tr w:rsidR="00332D95" w:rsidRPr="00652230" w14:paraId="4F160B3F"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6943985"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F6F913C" w14:textId="77777777" w:rsidR="00332D95" w:rsidRPr="00652230" w:rsidRDefault="00332D95" w:rsidP="00332D95">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tcPr>
          <w:p w14:paraId="5623968B" w14:textId="77777777" w:rsidR="00332D95" w:rsidRPr="00652230" w:rsidRDefault="00332D95" w:rsidP="00332D95">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расход сжиженн</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го газа для различных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 xml:space="preserve">нальных нужд, </w:t>
            </w:r>
            <w:proofErr w:type="gramStart"/>
            <w:r w:rsidRPr="00652230">
              <w:rPr>
                <w:rFonts w:eastAsia="Times New Roman" w:cs="Times New Roman"/>
                <w:sz w:val="20"/>
                <w:szCs w:val="20"/>
                <w:lang w:eastAsia="ar-SA" w:bidi="en-US"/>
              </w:rPr>
              <w:t>кг</w:t>
            </w:r>
            <w:proofErr w:type="gramEnd"/>
            <w:r w:rsidRPr="00652230">
              <w:rPr>
                <w:rFonts w:eastAsia="Times New Roman" w:cs="Times New Roman"/>
                <w:sz w:val="20"/>
                <w:szCs w:val="20"/>
                <w:lang w:eastAsia="ar-SA" w:bidi="en-US"/>
              </w:rPr>
              <w:t xml:space="preserve"> на человека в месяц (кг 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E5333FB"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при наличии централизованн</w:t>
            </w:r>
            <w:r w:rsidRPr="00652230">
              <w:rPr>
                <w:sz w:val="20"/>
                <w:szCs w:val="20"/>
                <w:lang w:val="ru-RU"/>
              </w:rPr>
              <w:t>о</w:t>
            </w:r>
            <w:r w:rsidRPr="00652230">
              <w:rPr>
                <w:sz w:val="20"/>
                <w:szCs w:val="20"/>
                <w:lang w:val="ru-RU"/>
              </w:rPr>
              <w:t>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8FDE3B9" w14:textId="77777777" w:rsidR="00332D95" w:rsidRPr="00652230" w:rsidRDefault="00332D95" w:rsidP="00332D95">
            <w:pPr>
              <w:pStyle w:val="aff6"/>
              <w:ind w:firstLine="0"/>
              <w:jc w:val="center"/>
              <w:rPr>
                <w:sz w:val="20"/>
                <w:szCs w:val="20"/>
                <w:lang w:val="ru-RU"/>
              </w:rPr>
            </w:pPr>
            <w:r w:rsidRPr="00652230">
              <w:rPr>
                <w:sz w:val="20"/>
                <w:szCs w:val="20"/>
                <w:lang w:val="ru-RU"/>
              </w:rPr>
              <w:t>6,9 (82,8)</w:t>
            </w:r>
          </w:p>
        </w:tc>
      </w:tr>
      <w:tr w:rsidR="00332D95" w:rsidRPr="00652230" w14:paraId="46ABC5E3"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BBA3DF7"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2E7EA8C" w14:textId="77777777"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14:paraId="261DD115" w14:textId="77777777"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0EACC66"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AB0409E" w14:textId="77777777" w:rsidR="00332D95" w:rsidRPr="00652230" w:rsidRDefault="00332D95" w:rsidP="00332D95">
            <w:pPr>
              <w:pStyle w:val="aff6"/>
              <w:ind w:firstLine="0"/>
              <w:jc w:val="center"/>
              <w:rPr>
                <w:sz w:val="20"/>
                <w:szCs w:val="20"/>
                <w:lang w:val="ru-RU"/>
              </w:rPr>
            </w:pPr>
            <w:r w:rsidRPr="00652230">
              <w:rPr>
                <w:sz w:val="20"/>
                <w:szCs w:val="20"/>
                <w:lang w:val="ru-RU"/>
              </w:rPr>
              <w:t>16,9 (202,8)</w:t>
            </w:r>
          </w:p>
        </w:tc>
      </w:tr>
      <w:tr w:rsidR="00332D95" w:rsidRPr="00652230" w14:paraId="1BB68A6D"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6D38329"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B5B92BD" w14:textId="77777777" w:rsidR="00332D95" w:rsidRPr="00652230" w:rsidRDefault="00332D95" w:rsidP="00332D95">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14:paraId="43192424" w14:textId="77777777" w:rsidR="00332D95" w:rsidRPr="00652230" w:rsidRDefault="00332D95" w:rsidP="00332D95">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68C5DDC" w14:textId="77777777" w:rsidR="00332D95" w:rsidRPr="00652230" w:rsidRDefault="00332D95" w:rsidP="00332D95">
            <w:pPr>
              <w:pStyle w:val="aff6"/>
              <w:ind w:firstLine="0"/>
              <w:rPr>
                <w:sz w:val="20"/>
                <w:szCs w:val="20"/>
                <w:lang w:val="ru-RU"/>
              </w:rPr>
            </w:pPr>
            <w:r w:rsidRPr="00652230">
              <w:rPr>
                <w:sz w:val="20"/>
                <w:szCs w:val="20"/>
                <w:lang w:val="ru-RU"/>
              </w:rPr>
              <w:t>Для газовой плиты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 и газового в</w:t>
            </w:r>
            <w:r w:rsidRPr="00652230">
              <w:rPr>
                <w:sz w:val="20"/>
                <w:szCs w:val="20"/>
                <w:lang w:val="ru-RU"/>
              </w:rPr>
              <w:t>о</w:t>
            </w:r>
            <w:r w:rsidRPr="00652230">
              <w:rPr>
                <w:sz w:val="20"/>
                <w:szCs w:val="20"/>
                <w:lang w:val="ru-RU"/>
              </w:rPr>
              <w:t>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F98029" w14:textId="77777777" w:rsidR="00332D95" w:rsidRPr="00652230" w:rsidRDefault="00332D95" w:rsidP="00332D95">
            <w:pPr>
              <w:pStyle w:val="aff6"/>
              <w:ind w:firstLine="0"/>
              <w:jc w:val="center"/>
              <w:rPr>
                <w:sz w:val="20"/>
                <w:szCs w:val="20"/>
                <w:lang w:val="ru-RU"/>
              </w:rPr>
            </w:pPr>
            <w:r w:rsidRPr="00652230">
              <w:rPr>
                <w:sz w:val="20"/>
                <w:szCs w:val="20"/>
                <w:lang w:val="ru-RU"/>
              </w:rPr>
              <w:t>10,4 (124,8)</w:t>
            </w:r>
          </w:p>
        </w:tc>
      </w:tr>
      <w:tr w:rsidR="00332D95" w:rsidRPr="00652230" w14:paraId="087A1E7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4E92FCB"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40DB616D" w14:textId="77777777" w:rsidR="00332D95" w:rsidRPr="00C4072D" w:rsidRDefault="00332D95" w:rsidP="00332D95">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14:paraId="3B3574E7" w14:textId="77777777" w:rsidR="00332D95" w:rsidRPr="00C4072D" w:rsidRDefault="00332D95" w:rsidP="00332D95">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пунктов редуцирования газа, кв. м</w:t>
            </w:r>
          </w:p>
        </w:tc>
        <w:tc>
          <w:tcPr>
            <w:tcW w:w="3260" w:type="dxa"/>
            <w:gridSpan w:val="4"/>
            <w:tcBorders>
              <w:top w:val="single" w:sz="12" w:space="0" w:color="000000" w:themeColor="text1"/>
              <w:left w:val="single" w:sz="12" w:space="0" w:color="000000" w:themeColor="text1"/>
              <w:right w:val="single" w:sz="12" w:space="0" w:color="000000" w:themeColor="text1"/>
            </w:tcBorders>
          </w:tcPr>
          <w:p w14:paraId="0CD2A7C0" w14:textId="77777777" w:rsidR="00332D95" w:rsidRPr="00652230" w:rsidRDefault="00332D95" w:rsidP="00332D95">
            <w:pPr>
              <w:pStyle w:val="aff6"/>
              <w:ind w:firstLine="0"/>
              <w:jc w:val="center"/>
              <w:rPr>
                <w:sz w:val="20"/>
                <w:szCs w:val="20"/>
                <w:lang w:val="ru-RU"/>
              </w:rPr>
            </w:pPr>
            <w:r>
              <w:rPr>
                <w:sz w:val="20"/>
                <w:szCs w:val="20"/>
                <w:lang w:val="ru-RU"/>
              </w:rPr>
              <w:t>от 4,0</w:t>
            </w:r>
          </w:p>
        </w:tc>
      </w:tr>
      <w:tr w:rsidR="00332D95" w:rsidRPr="00652230" w14:paraId="4213FD0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FEF40B3"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891F6D5" w14:textId="77777777" w:rsidR="00332D95" w:rsidRPr="00C4072D" w:rsidRDefault="00332D95" w:rsidP="00332D95">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14:paraId="02B72120" w14:textId="77777777" w:rsidR="00332D95" w:rsidRPr="00C4072D" w:rsidRDefault="00332D95" w:rsidP="00332D95">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газонапо</w:t>
            </w:r>
            <w:r w:rsidRPr="00C4072D">
              <w:rPr>
                <w:sz w:val="20"/>
                <w:szCs w:val="20"/>
                <w:lang w:val="ru-RU"/>
              </w:rPr>
              <w:t>л</w:t>
            </w:r>
            <w:r w:rsidRPr="00C4072D">
              <w:rPr>
                <w:sz w:val="20"/>
                <w:szCs w:val="20"/>
                <w:lang w:val="ru-RU"/>
              </w:rPr>
              <w:t>нительной станции (ГНС),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67E70A3" w14:textId="77777777" w:rsidR="00332D95" w:rsidRPr="00652230" w:rsidRDefault="00332D95" w:rsidP="00332D95">
            <w:pPr>
              <w:pStyle w:val="aff6"/>
              <w:ind w:firstLine="0"/>
              <w:jc w:val="center"/>
              <w:rPr>
                <w:sz w:val="20"/>
                <w:szCs w:val="20"/>
                <w:lang w:val="ru-RU"/>
              </w:rPr>
            </w:pPr>
            <w:r w:rsidRPr="00C4072D">
              <w:rPr>
                <w:sz w:val="20"/>
                <w:szCs w:val="20"/>
                <w:lang w:val="ru-RU"/>
              </w:rPr>
              <w:t xml:space="preserve">Производительность ГНС тыс. т/год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BB3F6E7" w14:textId="77777777" w:rsidR="00332D95" w:rsidRPr="00652230" w:rsidRDefault="00332D95" w:rsidP="00332D95">
            <w:pPr>
              <w:pStyle w:val="aff6"/>
              <w:ind w:firstLine="0"/>
              <w:jc w:val="center"/>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 xml:space="preserve">ного участка, </w:t>
            </w:r>
            <w:proofErr w:type="gramStart"/>
            <w:r w:rsidRPr="00C4072D">
              <w:rPr>
                <w:sz w:val="20"/>
                <w:szCs w:val="20"/>
                <w:lang w:val="ru-RU"/>
              </w:rPr>
              <w:t>га</w:t>
            </w:r>
            <w:proofErr w:type="gramEnd"/>
            <w:r w:rsidRPr="00C4072D">
              <w:rPr>
                <w:sz w:val="20"/>
                <w:szCs w:val="20"/>
                <w:lang w:val="ru-RU"/>
              </w:rPr>
              <w:t xml:space="preserve"> </w:t>
            </w:r>
          </w:p>
        </w:tc>
      </w:tr>
      <w:tr w:rsidR="00332D95" w:rsidRPr="00652230" w14:paraId="1A1A1C1C"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3DE8176"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A193AC5" w14:textId="77777777" w:rsidR="00332D95" w:rsidRPr="00C4072D"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14F08C88" w14:textId="77777777" w:rsidR="00332D95" w:rsidRPr="00C4072D"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B4C05A3" w14:textId="77777777" w:rsidR="00332D95" w:rsidRPr="00652230" w:rsidRDefault="00332D95" w:rsidP="00332D95">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E811BF3" w14:textId="77777777" w:rsidR="00332D95" w:rsidRPr="00652230" w:rsidRDefault="00332D95" w:rsidP="00332D95">
            <w:pPr>
              <w:pStyle w:val="aff6"/>
              <w:ind w:firstLine="0"/>
              <w:jc w:val="center"/>
              <w:rPr>
                <w:sz w:val="20"/>
                <w:szCs w:val="20"/>
                <w:lang w:val="ru-RU"/>
              </w:rPr>
            </w:pPr>
            <w:r>
              <w:rPr>
                <w:sz w:val="20"/>
                <w:szCs w:val="20"/>
                <w:lang w:val="ru-RU"/>
              </w:rPr>
              <w:t>6</w:t>
            </w:r>
          </w:p>
        </w:tc>
      </w:tr>
      <w:tr w:rsidR="00332D95" w:rsidRPr="00652230" w14:paraId="7383A8E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6B5280C" w14:textId="77777777" w:rsidR="00332D95" w:rsidRPr="00652230" w:rsidRDefault="00332D95" w:rsidP="00332D95">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ECE584F" w14:textId="77777777" w:rsidR="00332D95" w:rsidRPr="00C4072D" w:rsidRDefault="00332D95" w:rsidP="00332D95">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14:paraId="6D1EA397" w14:textId="77777777" w:rsidR="00332D95" w:rsidRPr="00C4072D" w:rsidRDefault="00332D95" w:rsidP="00332D95">
            <w:pPr>
              <w:pStyle w:val="aff6"/>
              <w:ind w:firstLine="0"/>
              <w:rPr>
                <w:sz w:val="20"/>
                <w:szCs w:val="20"/>
                <w:lang w:val="ru-RU"/>
              </w:rPr>
            </w:pPr>
            <w:r w:rsidRPr="00C4072D">
              <w:rPr>
                <w:sz w:val="20"/>
                <w:szCs w:val="20"/>
                <w:lang w:val="ru-RU"/>
              </w:rPr>
              <w:t>Размеры земельных учас</w:t>
            </w:r>
            <w:r w:rsidRPr="00C4072D">
              <w:rPr>
                <w:sz w:val="20"/>
                <w:szCs w:val="20"/>
                <w:lang w:val="ru-RU"/>
              </w:rPr>
              <w:t>т</w:t>
            </w:r>
            <w:r w:rsidRPr="00C4072D">
              <w:rPr>
                <w:sz w:val="20"/>
                <w:szCs w:val="20"/>
                <w:lang w:val="ru-RU"/>
              </w:rPr>
              <w:t>ков газонапо</w:t>
            </w:r>
            <w:r w:rsidRPr="00C4072D">
              <w:rPr>
                <w:sz w:val="20"/>
                <w:szCs w:val="20"/>
                <w:lang w:val="ru-RU"/>
              </w:rPr>
              <w:t>л</w:t>
            </w:r>
            <w:r w:rsidRPr="00C4072D">
              <w:rPr>
                <w:sz w:val="20"/>
                <w:szCs w:val="20"/>
                <w:lang w:val="ru-RU"/>
              </w:rPr>
              <w:t>нительных пунктов и пр</w:t>
            </w:r>
            <w:r w:rsidRPr="00C4072D">
              <w:rPr>
                <w:sz w:val="20"/>
                <w:szCs w:val="20"/>
                <w:lang w:val="ru-RU"/>
              </w:rPr>
              <w:t>о</w:t>
            </w:r>
            <w:r w:rsidRPr="00C4072D">
              <w:rPr>
                <w:sz w:val="20"/>
                <w:szCs w:val="20"/>
                <w:lang w:val="ru-RU"/>
              </w:rPr>
              <w:t>межуточных складов балл</w:t>
            </w:r>
            <w:r w:rsidRPr="00C4072D">
              <w:rPr>
                <w:sz w:val="20"/>
                <w:szCs w:val="20"/>
                <w:lang w:val="ru-RU"/>
              </w:rPr>
              <w:t>о</w:t>
            </w:r>
            <w:r w:rsidRPr="00C4072D">
              <w:rPr>
                <w:sz w:val="20"/>
                <w:szCs w:val="20"/>
                <w:lang w:val="ru-RU"/>
              </w:rPr>
              <w:t xml:space="preserve">нов не более, </w:t>
            </w:r>
            <w:proofErr w:type="gramStart"/>
            <w:r w:rsidRPr="00C4072D">
              <w:rPr>
                <w:sz w:val="20"/>
                <w:szCs w:val="20"/>
                <w:lang w:val="ru-RU"/>
              </w:rPr>
              <w:t>га</w:t>
            </w:r>
            <w:proofErr w:type="gramEnd"/>
          </w:p>
        </w:tc>
        <w:tc>
          <w:tcPr>
            <w:tcW w:w="2407" w:type="dxa"/>
            <w:gridSpan w:val="3"/>
            <w:tcBorders>
              <w:top w:val="single" w:sz="12" w:space="0" w:color="000000" w:themeColor="text1"/>
              <w:left w:val="single" w:sz="12" w:space="0" w:color="000000" w:themeColor="text1"/>
              <w:right w:val="single" w:sz="12" w:space="0" w:color="000000" w:themeColor="text1"/>
            </w:tcBorders>
          </w:tcPr>
          <w:p w14:paraId="4B76D057" w14:textId="77777777" w:rsidR="00332D95" w:rsidRPr="00652230" w:rsidRDefault="00332D95" w:rsidP="00332D95">
            <w:pPr>
              <w:pStyle w:val="aff6"/>
              <w:ind w:firstLine="0"/>
              <w:jc w:val="center"/>
              <w:rPr>
                <w:sz w:val="20"/>
                <w:szCs w:val="20"/>
                <w:lang w:val="ru-RU"/>
              </w:rPr>
            </w:pPr>
            <w:r>
              <w:rPr>
                <w:sz w:val="20"/>
                <w:szCs w:val="20"/>
                <w:lang w:val="ru-RU"/>
              </w:rPr>
              <w:t>-</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8237672" w14:textId="77777777" w:rsidR="00332D95" w:rsidRPr="00652230" w:rsidRDefault="00332D95" w:rsidP="00332D95">
            <w:pPr>
              <w:pStyle w:val="aff6"/>
              <w:ind w:firstLine="0"/>
              <w:jc w:val="center"/>
              <w:rPr>
                <w:sz w:val="20"/>
                <w:szCs w:val="20"/>
                <w:lang w:val="ru-RU"/>
              </w:rPr>
            </w:pPr>
            <w:r>
              <w:rPr>
                <w:sz w:val="20"/>
                <w:szCs w:val="20"/>
                <w:lang w:val="ru-RU"/>
              </w:rPr>
              <w:t>0,6</w:t>
            </w:r>
          </w:p>
        </w:tc>
      </w:tr>
      <w:tr w:rsidR="00332D95" w:rsidRPr="00652230" w14:paraId="36B26BB1" w14:textId="77777777"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1CF3E703" w14:textId="77777777" w:rsidR="00332D95" w:rsidRPr="00652230" w:rsidRDefault="00332D95" w:rsidP="00332D95">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14:paraId="53F21503" w14:textId="77777777" w:rsidR="00332D95" w:rsidRPr="00C4072D" w:rsidRDefault="00332D95" w:rsidP="00332D95">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w:t>
            </w:r>
            <w:r w:rsidRPr="004532CA">
              <w:rPr>
                <w:sz w:val="20"/>
                <w:szCs w:val="20"/>
                <w:lang w:val="ru-RU"/>
              </w:rPr>
              <w:t>у</w:t>
            </w:r>
            <w:r w:rsidRPr="004532CA">
              <w:rPr>
                <w:sz w:val="20"/>
                <w:szCs w:val="20"/>
                <w:lang w:val="ru-RU"/>
              </w:rPr>
              <w:t>стимого уровня территориал</w:t>
            </w:r>
            <w:r w:rsidRPr="004532CA">
              <w:rPr>
                <w:sz w:val="20"/>
                <w:szCs w:val="20"/>
                <w:lang w:val="ru-RU"/>
              </w:rPr>
              <w:t>ь</w:t>
            </w:r>
            <w:r w:rsidRPr="004532CA">
              <w:rPr>
                <w:sz w:val="20"/>
                <w:szCs w:val="20"/>
                <w:lang w:val="ru-RU"/>
              </w:rPr>
              <w:t>ной доступн</w:t>
            </w:r>
            <w:r w:rsidRPr="004532CA">
              <w:rPr>
                <w:sz w:val="20"/>
                <w:szCs w:val="20"/>
                <w:lang w:val="ru-RU"/>
              </w:rPr>
              <w:t>о</w:t>
            </w:r>
            <w:r w:rsidRPr="004532CA">
              <w:rPr>
                <w:sz w:val="20"/>
                <w:szCs w:val="20"/>
                <w:lang w:val="ru-RU"/>
              </w:rPr>
              <w:t>сти</w:t>
            </w:r>
          </w:p>
        </w:tc>
        <w:tc>
          <w:tcPr>
            <w:tcW w:w="4678" w:type="dxa"/>
            <w:gridSpan w:val="5"/>
            <w:tcBorders>
              <w:left w:val="single" w:sz="12" w:space="0" w:color="000000" w:themeColor="text1"/>
              <w:right w:val="single" w:sz="12" w:space="0" w:color="000000" w:themeColor="text1"/>
            </w:tcBorders>
          </w:tcPr>
          <w:p w14:paraId="091CF367" w14:textId="77777777" w:rsidR="00332D95" w:rsidRDefault="00332D95" w:rsidP="00332D95">
            <w:pPr>
              <w:pStyle w:val="aff6"/>
              <w:ind w:firstLine="0"/>
              <w:jc w:val="center"/>
              <w:rPr>
                <w:sz w:val="20"/>
                <w:szCs w:val="20"/>
                <w:lang w:val="ru-RU"/>
              </w:rPr>
            </w:pPr>
            <w:r>
              <w:rPr>
                <w:sz w:val="20"/>
                <w:szCs w:val="20"/>
                <w:lang w:val="ru-RU"/>
              </w:rPr>
              <w:t>Не нормируется</w:t>
            </w:r>
          </w:p>
        </w:tc>
      </w:tr>
      <w:tr w:rsidR="00332D95" w:rsidRPr="00652230" w14:paraId="2AE135BC" w14:textId="77777777" w:rsidTr="00F43FC4">
        <w:tc>
          <w:tcPr>
            <w:tcW w:w="3246" w:type="dxa"/>
            <w:vMerge w:val="restart"/>
            <w:tcBorders>
              <w:left w:val="single" w:sz="12" w:space="0" w:color="000000" w:themeColor="text1"/>
              <w:right w:val="single" w:sz="12" w:space="0" w:color="000000" w:themeColor="text1"/>
            </w:tcBorders>
            <w:shd w:val="clear" w:color="auto" w:fill="F2F2F2" w:themeFill="background1" w:themeFillShade="F2"/>
          </w:tcPr>
          <w:p w14:paraId="75DA44C2" w14:textId="77777777" w:rsidR="00332D95" w:rsidRDefault="00332D95" w:rsidP="00332D95">
            <w:pPr>
              <w:pStyle w:val="aff6"/>
              <w:ind w:firstLine="0"/>
              <w:rPr>
                <w:sz w:val="20"/>
                <w:szCs w:val="20"/>
                <w:lang w:val="ru-RU"/>
              </w:rPr>
            </w:pPr>
            <w:r>
              <w:rPr>
                <w:sz w:val="20"/>
                <w:szCs w:val="20"/>
                <w:lang w:val="ru-RU"/>
              </w:rPr>
              <w:t>Объекты водоснабжения населения:</w:t>
            </w:r>
          </w:p>
          <w:p w14:paraId="518CB00D" w14:textId="77777777" w:rsidR="00332D95" w:rsidRPr="000A51AA" w:rsidRDefault="00332D95" w:rsidP="00332D95">
            <w:pPr>
              <w:pStyle w:val="aff6"/>
              <w:numPr>
                <w:ilvl w:val="0"/>
                <w:numId w:val="36"/>
              </w:numPr>
              <w:ind w:left="380"/>
              <w:rPr>
                <w:sz w:val="20"/>
                <w:szCs w:val="20"/>
                <w:lang w:val="ru-RU"/>
              </w:rPr>
            </w:pPr>
            <w:r w:rsidRPr="000A51AA">
              <w:rPr>
                <w:sz w:val="20"/>
                <w:szCs w:val="20"/>
                <w:lang w:val="ru-RU"/>
              </w:rPr>
              <w:t>водозаборы;</w:t>
            </w:r>
          </w:p>
          <w:p w14:paraId="1D4ABA04" w14:textId="77777777" w:rsidR="00332D95" w:rsidRPr="000A51AA" w:rsidRDefault="00332D95" w:rsidP="00332D95">
            <w:pPr>
              <w:pStyle w:val="aff6"/>
              <w:numPr>
                <w:ilvl w:val="0"/>
                <w:numId w:val="36"/>
              </w:numPr>
              <w:ind w:left="380"/>
              <w:rPr>
                <w:sz w:val="20"/>
                <w:szCs w:val="20"/>
                <w:lang w:val="ru-RU"/>
              </w:rPr>
            </w:pPr>
            <w:r w:rsidRPr="000A51AA">
              <w:rPr>
                <w:sz w:val="20"/>
                <w:szCs w:val="20"/>
                <w:lang w:val="ru-RU"/>
              </w:rPr>
              <w:t xml:space="preserve">станции водоподготовки (водопроводные очистные </w:t>
            </w:r>
            <w:r w:rsidRPr="000A51AA">
              <w:rPr>
                <w:sz w:val="20"/>
                <w:szCs w:val="20"/>
                <w:lang w:val="ru-RU"/>
              </w:rPr>
              <w:lastRenderedPageBreak/>
              <w:t>сооруж</w:t>
            </w:r>
            <w:r w:rsidRPr="000A51AA">
              <w:rPr>
                <w:sz w:val="20"/>
                <w:szCs w:val="20"/>
                <w:lang w:val="ru-RU"/>
              </w:rPr>
              <w:t>е</w:t>
            </w:r>
            <w:r w:rsidRPr="000A51AA">
              <w:rPr>
                <w:sz w:val="20"/>
                <w:szCs w:val="20"/>
                <w:lang w:val="ru-RU"/>
              </w:rPr>
              <w:t>ния);</w:t>
            </w:r>
          </w:p>
          <w:p w14:paraId="56CEF661" w14:textId="77777777" w:rsidR="00332D95" w:rsidRPr="000A51AA" w:rsidRDefault="00332D95" w:rsidP="00332D95">
            <w:pPr>
              <w:pStyle w:val="aff6"/>
              <w:numPr>
                <w:ilvl w:val="0"/>
                <w:numId w:val="36"/>
              </w:numPr>
              <w:ind w:left="380"/>
              <w:rPr>
                <w:sz w:val="20"/>
                <w:szCs w:val="20"/>
                <w:lang w:val="ru-RU"/>
              </w:rPr>
            </w:pPr>
            <w:r w:rsidRPr="000A51AA">
              <w:rPr>
                <w:sz w:val="20"/>
                <w:szCs w:val="20"/>
                <w:lang w:val="ru-RU"/>
              </w:rPr>
              <w:t>водопроводные насосные ста</w:t>
            </w:r>
            <w:r w:rsidRPr="000A51AA">
              <w:rPr>
                <w:sz w:val="20"/>
                <w:szCs w:val="20"/>
                <w:lang w:val="ru-RU"/>
              </w:rPr>
              <w:t>н</w:t>
            </w:r>
            <w:r w:rsidRPr="000A51AA">
              <w:rPr>
                <w:sz w:val="20"/>
                <w:szCs w:val="20"/>
                <w:lang w:val="ru-RU"/>
              </w:rPr>
              <w:t>ции;</w:t>
            </w:r>
          </w:p>
          <w:p w14:paraId="5CCED9A7" w14:textId="77777777" w:rsidR="00332D95" w:rsidRPr="000A51AA" w:rsidRDefault="00332D95" w:rsidP="00332D95">
            <w:pPr>
              <w:pStyle w:val="aff6"/>
              <w:numPr>
                <w:ilvl w:val="0"/>
                <w:numId w:val="36"/>
              </w:numPr>
              <w:ind w:left="380"/>
              <w:rPr>
                <w:sz w:val="20"/>
                <w:szCs w:val="20"/>
                <w:lang w:val="ru-RU"/>
              </w:rPr>
            </w:pPr>
            <w:r w:rsidRPr="000A51AA">
              <w:rPr>
                <w:sz w:val="20"/>
                <w:szCs w:val="20"/>
                <w:lang w:val="ru-RU"/>
              </w:rPr>
              <w:t>резервуары для хранения воды, водонапорные башни, распол</w:t>
            </w:r>
            <w:r w:rsidRPr="000A51AA">
              <w:rPr>
                <w:sz w:val="20"/>
                <w:szCs w:val="20"/>
                <w:lang w:val="ru-RU"/>
              </w:rPr>
              <w:t>о</w:t>
            </w:r>
            <w:r w:rsidRPr="000A51AA">
              <w:rPr>
                <w:sz w:val="20"/>
                <w:szCs w:val="20"/>
                <w:lang w:val="ru-RU"/>
              </w:rPr>
              <w:t>женные на территории посел</w:t>
            </w:r>
            <w:r w:rsidRPr="000A51AA">
              <w:rPr>
                <w:sz w:val="20"/>
                <w:szCs w:val="20"/>
                <w:lang w:val="ru-RU"/>
              </w:rPr>
              <w:t>е</w:t>
            </w:r>
            <w:r w:rsidRPr="000A51AA">
              <w:rPr>
                <w:sz w:val="20"/>
                <w:szCs w:val="20"/>
                <w:lang w:val="ru-RU"/>
              </w:rPr>
              <w:t>ния;</w:t>
            </w:r>
          </w:p>
          <w:p w14:paraId="0680C386" w14:textId="77777777" w:rsidR="00332D95" w:rsidRPr="00652230" w:rsidRDefault="00332D95" w:rsidP="00332D95">
            <w:pPr>
              <w:pStyle w:val="aff6"/>
              <w:numPr>
                <w:ilvl w:val="0"/>
                <w:numId w:val="36"/>
              </w:numPr>
              <w:ind w:left="380"/>
              <w:rPr>
                <w:sz w:val="20"/>
                <w:szCs w:val="20"/>
                <w:lang w:val="ru-RU"/>
              </w:rPr>
            </w:pPr>
            <w:r w:rsidRPr="000A51AA">
              <w:rPr>
                <w:sz w:val="20"/>
                <w:szCs w:val="20"/>
                <w:lang w:val="ru-RU"/>
              </w:rPr>
              <w:t>магистральные водопроводы</w:t>
            </w:r>
          </w:p>
        </w:tc>
        <w:tc>
          <w:tcPr>
            <w:tcW w:w="1417" w:type="dxa"/>
            <w:vMerge w:val="restart"/>
            <w:tcBorders>
              <w:left w:val="single" w:sz="12" w:space="0" w:color="000000" w:themeColor="text1"/>
              <w:right w:val="single" w:sz="12" w:space="0" w:color="000000" w:themeColor="text1"/>
            </w:tcBorders>
          </w:tcPr>
          <w:p w14:paraId="14D995B8" w14:textId="77777777" w:rsidR="00332D95" w:rsidRPr="000A51AA" w:rsidRDefault="00332D95" w:rsidP="00332D95">
            <w:pPr>
              <w:pStyle w:val="aff6"/>
              <w:ind w:firstLine="0"/>
              <w:rPr>
                <w:sz w:val="20"/>
                <w:szCs w:val="20"/>
                <w:lang w:val="ru-RU"/>
              </w:rPr>
            </w:pPr>
            <w:r w:rsidRPr="004532CA">
              <w:rPr>
                <w:sz w:val="20"/>
                <w:szCs w:val="20"/>
                <w:lang w:val="ru-RU"/>
              </w:rPr>
              <w:lastRenderedPageBreak/>
              <w:t>Расчетный показатель минимально доп</w:t>
            </w:r>
            <w:r w:rsidRPr="004532CA">
              <w:rPr>
                <w:sz w:val="20"/>
                <w:szCs w:val="20"/>
                <w:lang w:val="ru-RU"/>
              </w:rPr>
              <w:t>у</w:t>
            </w:r>
            <w:r w:rsidRPr="004532CA">
              <w:rPr>
                <w:sz w:val="20"/>
                <w:szCs w:val="20"/>
                <w:lang w:val="ru-RU"/>
              </w:rPr>
              <w:t xml:space="preserve">стимого уровня </w:t>
            </w:r>
            <w:r w:rsidRPr="004532CA">
              <w:rPr>
                <w:sz w:val="20"/>
                <w:szCs w:val="20"/>
                <w:lang w:val="ru-RU"/>
              </w:rPr>
              <w:lastRenderedPageBreak/>
              <w:t>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14:paraId="7A51637F" w14:textId="77777777" w:rsidR="00332D95" w:rsidRPr="00C4072D" w:rsidRDefault="00332D95" w:rsidP="00332D95">
            <w:pPr>
              <w:pStyle w:val="aff6"/>
              <w:ind w:firstLine="0"/>
              <w:rPr>
                <w:sz w:val="20"/>
                <w:szCs w:val="20"/>
                <w:lang w:val="ru-RU"/>
              </w:rPr>
            </w:pPr>
            <w:r w:rsidRPr="000A51AA">
              <w:rPr>
                <w:sz w:val="20"/>
                <w:szCs w:val="20"/>
                <w:lang w:val="ru-RU"/>
              </w:rPr>
              <w:lastRenderedPageBreak/>
              <w:t>Размер земел</w:t>
            </w:r>
            <w:r w:rsidRPr="000A51AA">
              <w:rPr>
                <w:sz w:val="20"/>
                <w:szCs w:val="20"/>
                <w:lang w:val="ru-RU"/>
              </w:rPr>
              <w:t>ь</w:t>
            </w:r>
            <w:r w:rsidRPr="000A51AA">
              <w:rPr>
                <w:sz w:val="20"/>
                <w:szCs w:val="20"/>
                <w:lang w:val="ru-RU"/>
              </w:rPr>
              <w:t>ного участка для размещ</w:t>
            </w:r>
            <w:r w:rsidRPr="000A51AA">
              <w:rPr>
                <w:sz w:val="20"/>
                <w:szCs w:val="20"/>
                <w:lang w:val="ru-RU"/>
              </w:rPr>
              <w:t>е</w:t>
            </w:r>
            <w:r w:rsidRPr="000A51AA">
              <w:rPr>
                <w:sz w:val="20"/>
                <w:szCs w:val="20"/>
                <w:lang w:val="ru-RU"/>
              </w:rPr>
              <w:t xml:space="preserve">ния станций </w:t>
            </w:r>
            <w:r w:rsidRPr="000A51AA">
              <w:rPr>
                <w:sz w:val="20"/>
                <w:szCs w:val="20"/>
                <w:lang w:val="ru-RU"/>
              </w:rPr>
              <w:lastRenderedPageBreak/>
              <w:t>водоподгото</w:t>
            </w:r>
            <w:r w:rsidRPr="000A51AA">
              <w:rPr>
                <w:sz w:val="20"/>
                <w:szCs w:val="20"/>
                <w:lang w:val="ru-RU"/>
              </w:rPr>
              <w:t>в</w:t>
            </w:r>
            <w:r w:rsidRPr="000A51AA">
              <w:rPr>
                <w:sz w:val="20"/>
                <w:szCs w:val="20"/>
                <w:lang w:val="ru-RU"/>
              </w:rPr>
              <w:t>ки в зависим</w:t>
            </w:r>
            <w:r w:rsidRPr="000A51AA">
              <w:rPr>
                <w:sz w:val="20"/>
                <w:szCs w:val="20"/>
                <w:lang w:val="ru-RU"/>
              </w:rPr>
              <w:t>о</w:t>
            </w:r>
            <w:r w:rsidRPr="000A51AA">
              <w:rPr>
                <w:sz w:val="20"/>
                <w:szCs w:val="20"/>
                <w:lang w:val="ru-RU"/>
              </w:rPr>
              <w:t>сти от их производительн</w:t>
            </w:r>
            <w:r w:rsidRPr="000A51AA">
              <w:rPr>
                <w:sz w:val="20"/>
                <w:szCs w:val="20"/>
                <w:lang w:val="ru-RU"/>
              </w:rPr>
              <w:t>о</w:t>
            </w:r>
            <w:r w:rsidRPr="000A51AA">
              <w:rPr>
                <w:sz w:val="20"/>
                <w:szCs w:val="20"/>
                <w:lang w:val="ru-RU"/>
              </w:rPr>
              <w:t xml:space="preserve">сти, </w:t>
            </w:r>
            <w:proofErr w:type="gramStart"/>
            <w:r w:rsidRPr="000A51AA">
              <w:rPr>
                <w:sz w:val="20"/>
                <w:szCs w:val="20"/>
                <w:lang w:val="ru-RU"/>
              </w:rPr>
              <w:t>га</w:t>
            </w:r>
            <w:proofErr w:type="gramEnd"/>
            <w:r w:rsidRPr="000A51AA">
              <w:rPr>
                <w:sz w:val="20"/>
                <w:szCs w:val="20"/>
                <w:lang w:val="ru-RU"/>
              </w:rPr>
              <w:t xml:space="preserve"> </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F62ED0F" w14:textId="77777777" w:rsidR="00332D95" w:rsidRDefault="00332D95" w:rsidP="00332D95">
            <w:pPr>
              <w:pStyle w:val="aff6"/>
              <w:ind w:firstLine="0"/>
              <w:jc w:val="center"/>
              <w:rPr>
                <w:sz w:val="20"/>
                <w:szCs w:val="20"/>
                <w:lang w:val="ru-RU"/>
              </w:rPr>
            </w:pPr>
            <w:r w:rsidRPr="000A51AA">
              <w:rPr>
                <w:sz w:val="20"/>
                <w:szCs w:val="20"/>
                <w:lang w:val="ru-RU"/>
              </w:rPr>
              <w:lastRenderedPageBreak/>
              <w:t>Производительность ста</w:t>
            </w:r>
            <w:r w:rsidRPr="000A51AA">
              <w:rPr>
                <w:sz w:val="20"/>
                <w:szCs w:val="20"/>
                <w:lang w:val="ru-RU"/>
              </w:rPr>
              <w:t>н</w:t>
            </w:r>
            <w:r w:rsidRPr="000A51AA">
              <w:rPr>
                <w:sz w:val="20"/>
                <w:szCs w:val="20"/>
                <w:lang w:val="ru-RU"/>
              </w:rPr>
              <w:t xml:space="preserve">ций водоподготовки, тыс. </w:t>
            </w:r>
            <w:proofErr w:type="spellStart"/>
            <w:r w:rsidRPr="000A51AA">
              <w:rPr>
                <w:sz w:val="20"/>
                <w:szCs w:val="20"/>
                <w:lang w:val="ru-RU"/>
              </w:rPr>
              <w:t>куб</w:t>
            </w:r>
            <w:proofErr w:type="gramStart"/>
            <w:r w:rsidRPr="000A51AA">
              <w:rPr>
                <w:sz w:val="20"/>
                <w:szCs w:val="20"/>
                <w:lang w:val="ru-RU"/>
              </w:rPr>
              <w:t>.м</w:t>
            </w:r>
            <w:proofErr w:type="spellEnd"/>
            <w:proofErr w:type="gramEnd"/>
            <w:r w:rsidRPr="000A51AA">
              <w:rPr>
                <w:sz w:val="20"/>
                <w:szCs w:val="20"/>
                <w:lang w:val="ru-RU"/>
              </w:rPr>
              <w:t>/</w:t>
            </w:r>
            <w:proofErr w:type="spellStart"/>
            <w:r w:rsidRPr="000A51AA">
              <w:rPr>
                <w:sz w:val="20"/>
                <w:szCs w:val="20"/>
                <w:lang w:val="ru-RU"/>
              </w:rPr>
              <w:t>сут</w:t>
            </w:r>
            <w:proofErr w:type="spellEnd"/>
            <w:r w:rsidRPr="000A51AA">
              <w:rPr>
                <w:sz w:val="20"/>
                <w:szCs w:val="20"/>
                <w:lang w:val="ru-RU"/>
              </w:rPr>
              <w:t xml:space="preserve">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12D1DE9" w14:textId="77777777" w:rsidR="00332D95" w:rsidRDefault="00332D95" w:rsidP="00332D95">
            <w:pPr>
              <w:pStyle w:val="aff6"/>
              <w:ind w:firstLine="0"/>
              <w:jc w:val="center"/>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 xml:space="preserve">ного участка, </w:t>
            </w:r>
            <w:proofErr w:type="gramStart"/>
            <w:r w:rsidRPr="000A51AA">
              <w:rPr>
                <w:sz w:val="20"/>
                <w:szCs w:val="20"/>
                <w:lang w:val="ru-RU"/>
              </w:rPr>
              <w:t>га</w:t>
            </w:r>
            <w:proofErr w:type="gramEnd"/>
            <w:r w:rsidRPr="000A51AA">
              <w:rPr>
                <w:sz w:val="20"/>
                <w:szCs w:val="20"/>
                <w:lang w:val="ru-RU"/>
              </w:rPr>
              <w:t xml:space="preserve"> </w:t>
            </w:r>
          </w:p>
        </w:tc>
      </w:tr>
      <w:tr w:rsidR="00332D95" w:rsidRPr="00652230" w14:paraId="1382686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CD728B8"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0541CFE6"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8D14EBF"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0C6C4F6" w14:textId="77777777" w:rsidR="00332D95" w:rsidRDefault="00332D95" w:rsidP="00332D95">
            <w:pPr>
              <w:pStyle w:val="aff6"/>
              <w:ind w:firstLine="0"/>
              <w:jc w:val="center"/>
              <w:rPr>
                <w:sz w:val="20"/>
                <w:szCs w:val="20"/>
                <w:lang w:val="ru-RU"/>
              </w:rPr>
            </w:pPr>
            <w:r w:rsidRPr="000A51AA">
              <w:rPr>
                <w:sz w:val="20"/>
                <w:szCs w:val="20"/>
                <w:lang w:val="ru-RU"/>
              </w:rPr>
              <w:t xml:space="preserve">До 0,1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47EE777" w14:textId="77777777" w:rsidR="00332D95" w:rsidRDefault="00332D95" w:rsidP="00332D95">
            <w:pPr>
              <w:pStyle w:val="aff6"/>
              <w:ind w:firstLine="0"/>
              <w:jc w:val="center"/>
              <w:rPr>
                <w:sz w:val="20"/>
                <w:szCs w:val="20"/>
                <w:lang w:val="ru-RU"/>
              </w:rPr>
            </w:pPr>
            <w:r w:rsidRPr="000A51AA">
              <w:rPr>
                <w:sz w:val="20"/>
                <w:szCs w:val="20"/>
                <w:lang w:val="ru-RU"/>
              </w:rPr>
              <w:t xml:space="preserve">0,1 </w:t>
            </w:r>
          </w:p>
        </w:tc>
      </w:tr>
      <w:tr w:rsidR="00332D95" w:rsidRPr="00652230" w14:paraId="515F0D9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CEBABF5"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4830917F"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0A4A9785"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AA38FBF" w14:textId="77777777" w:rsidR="00332D95" w:rsidRDefault="00332D95" w:rsidP="00332D95">
            <w:pPr>
              <w:pStyle w:val="aff6"/>
              <w:ind w:firstLine="0"/>
              <w:jc w:val="center"/>
              <w:rPr>
                <w:sz w:val="20"/>
                <w:szCs w:val="20"/>
                <w:lang w:val="ru-RU"/>
              </w:rPr>
            </w:pPr>
            <w:r w:rsidRPr="000A51AA">
              <w:rPr>
                <w:sz w:val="20"/>
                <w:szCs w:val="20"/>
                <w:lang w:val="ru-RU"/>
              </w:rPr>
              <w:t xml:space="preserve">Свыше 0,1 до 0,2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CE88B3" w14:textId="77777777" w:rsidR="00332D95" w:rsidRDefault="00332D95" w:rsidP="00332D95">
            <w:pPr>
              <w:pStyle w:val="aff6"/>
              <w:ind w:firstLine="0"/>
              <w:jc w:val="center"/>
              <w:rPr>
                <w:sz w:val="20"/>
                <w:szCs w:val="20"/>
                <w:lang w:val="ru-RU"/>
              </w:rPr>
            </w:pPr>
            <w:r w:rsidRPr="000A51AA">
              <w:rPr>
                <w:sz w:val="20"/>
                <w:szCs w:val="20"/>
                <w:lang w:val="ru-RU"/>
              </w:rPr>
              <w:t xml:space="preserve">0,25 </w:t>
            </w:r>
          </w:p>
        </w:tc>
      </w:tr>
      <w:tr w:rsidR="00332D95" w:rsidRPr="00652230" w14:paraId="7B89A2F1"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69986DD"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0AD7B5CA"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1065B045"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8280F26" w14:textId="77777777" w:rsidR="00332D95" w:rsidRDefault="00332D95" w:rsidP="00332D95">
            <w:pPr>
              <w:pStyle w:val="aff6"/>
              <w:ind w:firstLine="0"/>
              <w:jc w:val="center"/>
              <w:rPr>
                <w:sz w:val="20"/>
                <w:szCs w:val="20"/>
                <w:lang w:val="ru-RU"/>
              </w:rPr>
            </w:pPr>
            <w:r w:rsidRPr="000A51AA">
              <w:rPr>
                <w:sz w:val="20"/>
                <w:szCs w:val="20"/>
                <w:lang w:val="ru-RU"/>
              </w:rPr>
              <w:t xml:space="preserve">Свыше 0,2 до 0,4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3D9F49B" w14:textId="77777777" w:rsidR="00332D95" w:rsidRDefault="00332D95" w:rsidP="00332D95">
            <w:pPr>
              <w:pStyle w:val="aff6"/>
              <w:ind w:firstLine="0"/>
              <w:jc w:val="center"/>
              <w:rPr>
                <w:sz w:val="20"/>
                <w:szCs w:val="20"/>
                <w:lang w:val="ru-RU"/>
              </w:rPr>
            </w:pPr>
            <w:r w:rsidRPr="000A51AA">
              <w:rPr>
                <w:sz w:val="20"/>
                <w:szCs w:val="20"/>
                <w:lang w:val="ru-RU"/>
              </w:rPr>
              <w:t xml:space="preserve">0,4 </w:t>
            </w:r>
          </w:p>
        </w:tc>
      </w:tr>
      <w:tr w:rsidR="00332D95" w:rsidRPr="00652230" w14:paraId="0C534F9E"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A3CE013"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3C6D21BA"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1B3BAD5"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7134430" w14:textId="77777777" w:rsidR="00332D95" w:rsidRDefault="00332D95" w:rsidP="00332D95">
            <w:pPr>
              <w:pStyle w:val="aff6"/>
              <w:ind w:firstLine="0"/>
              <w:jc w:val="center"/>
              <w:rPr>
                <w:sz w:val="20"/>
                <w:szCs w:val="20"/>
                <w:lang w:val="ru-RU"/>
              </w:rPr>
            </w:pPr>
            <w:r w:rsidRPr="000A51AA">
              <w:rPr>
                <w:sz w:val="20"/>
                <w:szCs w:val="20"/>
                <w:lang w:val="ru-RU"/>
              </w:rPr>
              <w:t xml:space="preserve">Свыше 0,4 до 0,8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92BB1DE" w14:textId="77777777" w:rsidR="00332D95" w:rsidRDefault="00332D95" w:rsidP="00332D95">
            <w:pPr>
              <w:pStyle w:val="aff6"/>
              <w:ind w:firstLine="0"/>
              <w:jc w:val="center"/>
              <w:rPr>
                <w:sz w:val="20"/>
                <w:szCs w:val="20"/>
                <w:lang w:val="ru-RU"/>
              </w:rPr>
            </w:pPr>
            <w:r w:rsidRPr="000A51AA">
              <w:rPr>
                <w:sz w:val="20"/>
                <w:szCs w:val="20"/>
                <w:lang w:val="ru-RU"/>
              </w:rPr>
              <w:t xml:space="preserve">1,0 </w:t>
            </w:r>
          </w:p>
        </w:tc>
      </w:tr>
      <w:tr w:rsidR="00332D95" w:rsidRPr="00652230" w14:paraId="32AA9817"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3221C30"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7EA05BB0" w14:textId="77777777" w:rsidR="00332D95" w:rsidRPr="000A51AA" w:rsidRDefault="00332D95" w:rsidP="00332D95">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68EA71AF" w14:textId="77777777" w:rsidR="00332D95" w:rsidRPr="000A51AA" w:rsidRDefault="00332D95" w:rsidP="00332D95">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518456F" w14:textId="77777777" w:rsidR="00332D95" w:rsidRDefault="00332D95" w:rsidP="00332D95">
            <w:pPr>
              <w:pStyle w:val="aff6"/>
              <w:ind w:firstLine="0"/>
              <w:jc w:val="center"/>
              <w:rPr>
                <w:sz w:val="20"/>
                <w:szCs w:val="20"/>
                <w:lang w:val="ru-RU"/>
              </w:rPr>
            </w:pPr>
            <w:r w:rsidRPr="000A51AA">
              <w:rPr>
                <w:sz w:val="20"/>
                <w:szCs w:val="20"/>
                <w:lang w:val="ru-RU"/>
              </w:rPr>
              <w:t xml:space="preserve">Свыше 0,8 до 12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F2C544C" w14:textId="77777777" w:rsidR="00332D95" w:rsidRDefault="00332D95" w:rsidP="00332D95">
            <w:pPr>
              <w:pStyle w:val="aff6"/>
              <w:ind w:firstLine="0"/>
              <w:jc w:val="center"/>
              <w:rPr>
                <w:sz w:val="20"/>
                <w:szCs w:val="20"/>
                <w:lang w:val="ru-RU"/>
              </w:rPr>
            </w:pPr>
            <w:r w:rsidRPr="000A51AA">
              <w:rPr>
                <w:sz w:val="20"/>
                <w:szCs w:val="20"/>
                <w:lang w:val="ru-RU"/>
              </w:rPr>
              <w:t xml:space="preserve">2,0 </w:t>
            </w:r>
          </w:p>
        </w:tc>
      </w:tr>
      <w:tr w:rsidR="00332D95" w:rsidRPr="00652230" w14:paraId="1BB0E717"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59971D6" w14:textId="77777777" w:rsidR="00332D95" w:rsidRDefault="00332D95" w:rsidP="00332D95">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14:paraId="7AB10384" w14:textId="77777777" w:rsidR="00332D95" w:rsidRPr="000A51AA" w:rsidRDefault="00332D95" w:rsidP="00332D95">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14:paraId="73E0EAEB" w14:textId="77777777" w:rsidR="00332D95" w:rsidRPr="005049CE" w:rsidRDefault="00332D95" w:rsidP="00332D95">
            <w:pPr>
              <w:pStyle w:val="aff6"/>
              <w:ind w:firstLine="0"/>
              <w:rPr>
                <w:sz w:val="20"/>
                <w:szCs w:val="20"/>
                <w:lang w:val="ru-RU"/>
              </w:rPr>
            </w:pPr>
            <w:r w:rsidRPr="000A51AA">
              <w:rPr>
                <w:sz w:val="20"/>
                <w:szCs w:val="20"/>
                <w:lang w:val="ru-RU"/>
              </w:rPr>
              <w:t>Показатель удельного в</w:t>
            </w:r>
            <w:r w:rsidRPr="000A51AA">
              <w:rPr>
                <w:sz w:val="20"/>
                <w:szCs w:val="20"/>
                <w:lang w:val="ru-RU"/>
              </w:rPr>
              <w:t>о</w:t>
            </w:r>
            <w:r w:rsidRPr="000A51AA">
              <w:rPr>
                <w:sz w:val="20"/>
                <w:szCs w:val="20"/>
                <w:lang w:val="ru-RU"/>
              </w:rPr>
              <w:t>допотребления, куб. м/</w:t>
            </w:r>
            <w:proofErr w:type="spellStart"/>
            <w:proofErr w:type="gramStart"/>
            <w:r w:rsidRPr="000A51AA">
              <w:rPr>
                <w:sz w:val="20"/>
                <w:szCs w:val="20"/>
                <w:lang w:val="ru-RU"/>
              </w:rPr>
              <w:t>мес</w:t>
            </w:r>
            <w:proofErr w:type="spellEnd"/>
            <w:proofErr w:type="gramEnd"/>
            <w:r w:rsidRPr="000A51AA">
              <w:rPr>
                <w:sz w:val="20"/>
                <w:szCs w:val="20"/>
                <w:lang w:val="ru-RU"/>
              </w:rPr>
              <w:t xml:space="preserve"> (куб. м/год) (л/</w:t>
            </w:r>
            <w:proofErr w:type="spellStart"/>
            <w:r w:rsidRPr="000A51AA">
              <w:rPr>
                <w:sz w:val="20"/>
                <w:szCs w:val="20"/>
                <w:lang w:val="ru-RU"/>
              </w:rPr>
              <w:t>сут</w:t>
            </w:r>
            <w:proofErr w:type="spellEnd"/>
            <w:r w:rsidRPr="000A51AA">
              <w:rPr>
                <w:sz w:val="20"/>
                <w:szCs w:val="20"/>
                <w:lang w:val="ru-RU"/>
              </w:rPr>
              <w:t>) на 1 чел.</w:t>
            </w:r>
            <w:r>
              <w:rPr>
                <w:sz w:val="20"/>
                <w:szCs w:val="20"/>
                <w:lang w:val="ru-RU"/>
              </w:rPr>
              <w:t xml:space="preserve"> </w:t>
            </w:r>
            <w:r w:rsidRPr="005049CE">
              <w:rPr>
                <w:sz w:val="20"/>
                <w:szCs w:val="20"/>
                <w:lang w:val="ru-RU"/>
              </w:rPr>
              <w:t>[4]</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6A11EE7" w14:textId="77777777" w:rsidR="00332D95" w:rsidRPr="000A51AA" w:rsidRDefault="00332D95" w:rsidP="00332D95">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E2B3C31" w14:textId="77777777" w:rsidR="00332D95" w:rsidRPr="000A51AA" w:rsidRDefault="00332D95" w:rsidP="00332D95">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потре</w:t>
            </w:r>
            <w:r w:rsidRPr="00973BD0">
              <w:rPr>
                <w:sz w:val="20"/>
                <w:szCs w:val="20"/>
                <w:lang w:val="ru-RU"/>
              </w:rPr>
              <w:t>б</w:t>
            </w:r>
            <w:r w:rsidRPr="00973BD0">
              <w:rPr>
                <w:sz w:val="20"/>
                <w:szCs w:val="20"/>
                <w:lang w:val="ru-RU"/>
              </w:rPr>
              <w:t xml:space="preserve">ления </w:t>
            </w:r>
          </w:p>
        </w:tc>
      </w:tr>
      <w:tr w:rsidR="00E377ED" w:rsidRPr="00652230" w14:paraId="5D433E6B"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084583D"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03A012A"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6C4B7C66"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6F05496" w14:textId="570BD735" w:rsidR="00E377ED" w:rsidRPr="00E716BB" w:rsidRDefault="00E377ED" w:rsidP="00E377ED">
            <w:pPr>
              <w:pStyle w:val="aff6"/>
              <w:ind w:firstLine="0"/>
              <w:jc w:val="left"/>
              <w:rPr>
                <w:sz w:val="20"/>
                <w:szCs w:val="20"/>
                <w:lang w:val="ru-RU"/>
              </w:rPr>
            </w:pPr>
            <w:r w:rsidRPr="00E377ED">
              <w:rPr>
                <w:sz w:val="20"/>
                <w:szCs w:val="20"/>
                <w:lang w:val="ru-RU"/>
              </w:rPr>
              <w:t>Жилые дома с полным благоустройством высотой не выше 10 этажей, жилые дома и общежития ква</w:t>
            </w:r>
            <w:r w:rsidRPr="00E377ED">
              <w:rPr>
                <w:sz w:val="20"/>
                <w:szCs w:val="20"/>
                <w:lang w:val="ru-RU"/>
              </w:rPr>
              <w:t>р</w:t>
            </w:r>
            <w:r w:rsidRPr="00E377ED">
              <w:rPr>
                <w:sz w:val="20"/>
                <w:szCs w:val="20"/>
                <w:lang w:val="ru-RU"/>
              </w:rPr>
              <w:t>тирного типа с ваннами и душевыми при наличии централизованного горяч</w:t>
            </w:r>
            <w:r w:rsidRPr="00E377ED">
              <w:rPr>
                <w:sz w:val="20"/>
                <w:szCs w:val="20"/>
                <w:lang w:val="ru-RU"/>
              </w:rPr>
              <w:t>е</w:t>
            </w:r>
            <w:r w:rsidRPr="00E377ED">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CE9B7F6" w14:textId="7C4BE856" w:rsidR="00E377ED" w:rsidRPr="00E716BB" w:rsidRDefault="00E377ED" w:rsidP="00E377ED">
            <w:pPr>
              <w:pStyle w:val="aff6"/>
              <w:ind w:firstLine="0"/>
              <w:jc w:val="center"/>
              <w:rPr>
                <w:sz w:val="20"/>
                <w:szCs w:val="20"/>
                <w:lang w:val="ru-RU"/>
              </w:rPr>
            </w:pPr>
            <w:r w:rsidRPr="00E377ED">
              <w:rPr>
                <w:sz w:val="20"/>
                <w:szCs w:val="20"/>
                <w:lang w:val="ru-RU"/>
              </w:rPr>
              <w:t xml:space="preserve">7,319 (87,828) (244) </w:t>
            </w:r>
          </w:p>
        </w:tc>
      </w:tr>
      <w:tr w:rsidR="00E377ED" w:rsidRPr="00652230" w14:paraId="27583E8F"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7BE77FE"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10E4568"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7B89839D"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58B2042" w14:textId="071D3484" w:rsidR="00E377ED" w:rsidRPr="00E716BB" w:rsidRDefault="00E377ED" w:rsidP="00E377ED">
            <w:pPr>
              <w:pStyle w:val="aff6"/>
              <w:ind w:firstLine="0"/>
              <w:jc w:val="left"/>
              <w:rPr>
                <w:sz w:val="20"/>
                <w:szCs w:val="20"/>
                <w:lang w:val="ru-RU"/>
              </w:rPr>
            </w:pPr>
            <w:r w:rsidRPr="00E377ED">
              <w:rPr>
                <w:sz w:val="20"/>
                <w:szCs w:val="20"/>
                <w:lang w:val="ru-RU"/>
              </w:rPr>
              <w:t>Жилые дома квартирного типа с душами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561787E" w14:textId="06745671" w:rsidR="00E377ED" w:rsidRPr="00E716BB" w:rsidRDefault="00E377ED" w:rsidP="00E377ED">
            <w:pPr>
              <w:pStyle w:val="aff6"/>
              <w:ind w:firstLine="0"/>
              <w:jc w:val="center"/>
              <w:rPr>
                <w:sz w:val="20"/>
                <w:szCs w:val="20"/>
                <w:lang w:val="ru-RU"/>
              </w:rPr>
            </w:pPr>
            <w:r w:rsidRPr="00E377ED">
              <w:rPr>
                <w:sz w:val="20"/>
                <w:szCs w:val="20"/>
                <w:lang w:val="ru-RU"/>
              </w:rPr>
              <w:t xml:space="preserve">6,834 (82,008) (228) </w:t>
            </w:r>
          </w:p>
        </w:tc>
      </w:tr>
      <w:tr w:rsidR="00E377ED" w:rsidRPr="00652230" w14:paraId="3A2CD740"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F64C40B"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7C1E0DE"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3DC7CB0"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CA8562F" w14:textId="3824E027" w:rsidR="00E377ED" w:rsidRPr="00E716BB" w:rsidRDefault="00E377ED" w:rsidP="00E377ED">
            <w:pPr>
              <w:pStyle w:val="aff6"/>
              <w:ind w:firstLine="0"/>
              <w:jc w:val="left"/>
              <w:rPr>
                <w:sz w:val="20"/>
                <w:szCs w:val="20"/>
                <w:lang w:val="ru-RU"/>
              </w:rPr>
            </w:pPr>
            <w:r w:rsidRPr="00E377ED">
              <w:rPr>
                <w:sz w:val="20"/>
                <w:szCs w:val="20"/>
                <w:lang w:val="ru-RU"/>
              </w:rPr>
              <w:t>Жилые дома квартирного типа без душа 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0FF38A4" w14:textId="79B80D5C" w:rsidR="00E377ED" w:rsidRPr="00E716BB" w:rsidRDefault="00E377ED" w:rsidP="00E377ED">
            <w:pPr>
              <w:pStyle w:val="aff6"/>
              <w:ind w:firstLine="0"/>
              <w:jc w:val="center"/>
              <w:rPr>
                <w:sz w:val="20"/>
                <w:szCs w:val="20"/>
                <w:lang w:val="ru-RU"/>
              </w:rPr>
            </w:pPr>
            <w:r w:rsidRPr="00E377ED">
              <w:rPr>
                <w:sz w:val="20"/>
                <w:szCs w:val="20"/>
                <w:lang w:val="ru-RU"/>
              </w:rPr>
              <w:t xml:space="preserve">3,794 (45,528) (127) </w:t>
            </w:r>
          </w:p>
        </w:tc>
      </w:tr>
      <w:tr w:rsidR="00E377ED" w:rsidRPr="00652230" w14:paraId="5907B83C"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54A8CC3"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806FEDC"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F6C3EF3"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6B7C206" w14:textId="24E5706B"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коридорного типа с общ</w:t>
            </w:r>
            <w:r w:rsidRPr="00E377ED">
              <w:rPr>
                <w:sz w:val="20"/>
                <w:szCs w:val="20"/>
                <w:lang w:val="ru-RU"/>
              </w:rPr>
              <w:t>и</w:t>
            </w:r>
            <w:r w:rsidRPr="00E377ED">
              <w:rPr>
                <w:sz w:val="20"/>
                <w:szCs w:val="20"/>
                <w:lang w:val="ru-RU"/>
              </w:rPr>
              <w:t>ми ванными и блоками душевых на этажах и в секциях при наличии це</w:t>
            </w:r>
            <w:r w:rsidRPr="00E377ED">
              <w:rPr>
                <w:sz w:val="20"/>
                <w:szCs w:val="20"/>
                <w:lang w:val="ru-RU"/>
              </w:rPr>
              <w:t>н</w:t>
            </w:r>
            <w:r w:rsidRPr="00E377ED">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29B408A" w14:textId="1116853A" w:rsidR="00E377ED" w:rsidRPr="00E716BB" w:rsidRDefault="00E377ED" w:rsidP="00E377ED">
            <w:pPr>
              <w:pStyle w:val="aff6"/>
              <w:ind w:firstLine="0"/>
              <w:jc w:val="center"/>
              <w:rPr>
                <w:sz w:val="20"/>
                <w:szCs w:val="20"/>
                <w:lang w:val="ru-RU"/>
              </w:rPr>
            </w:pPr>
            <w:r w:rsidRPr="00E377ED">
              <w:rPr>
                <w:sz w:val="20"/>
                <w:szCs w:val="20"/>
                <w:lang w:val="ru-RU"/>
              </w:rPr>
              <w:t xml:space="preserve">5,157 (61,884) (172) </w:t>
            </w:r>
          </w:p>
        </w:tc>
      </w:tr>
      <w:tr w:rsidR="00E377ED" w:rsidRPr="00652230" w14:paraId="470533EE"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04D0E08"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71FF9E9"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20C3488C"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EC2E1B9" w14:textId="2801B912"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коридорного типа с блок</w:t>
            </w:r>
            <w:r w:rsidRPr="00E377ED">
              <w:rPr>
                <w:sz w:val="20"/>
                <w:szCs w:val="20"/>
                <w:lang w:val="ru-RU"/>
              </w:rPr>
              <w:t>а</w:t>
            </w:r>
            <w:r w:rsidRPr="00E377ED">
              <w:rPr>
                <w:sz w:val="20"/>
                <w:szCs w:val="20"/>
                <w:lang w:val="ru-RU"/>
              </w:rPr>
              <w:t>ми душевых на этажах и в секциях при наличии це</w:t>
            </w:r>
            <w:r w:rsidRPr="00E377ED">
              <w:rPr>
                <w:sz w:val="20"/>
                <w:szCs w:val="20"/>
                <w:lang w:val="ru-RU"/>
              </w:rPr>
              <w:t>н</w:t>
            </w:r>
            <w:r w:rsidRPr="00E377ED">
              <w:rPr>
                <w:sz w:val="20"/>
                <w:szCs w:val="20"/>
                <w:lang w:val="ru-RU"/>
              </w:rPr>
              <w:t>трализованного горячего водоснабжения или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 xml:space="preserve">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55A5F42" w14:textId="6525A773" w:rsidR="00E377ED" w:rsidRPr="00E716BB" w:rsidRDefault="00E377ED" w:rsidP="00E377ED">
            <w:pPr>
              <w:pStyle w:val="aff6"/>
              <w:ind w:firstLine="0"/>
              <w:jc w:val="center"/>
              <w:rPr>
                <w:sz w:val="20"/>
                <w:szCs w:val="20"/>
                <w:lang w:val="ru-RU"/>
              </w:rPr>
            </w:pPr>
            <w:r w:rsidRPr="00E377ED">
              <w:rPr>
                <w:sz w:val="20"/>
                <w:szCs w:val="20"/>
                <w:lang w:val="ru-RU"/>
              </w:rPr>
              <w:t xml:space="preserve">3,927 (47,124) (131) </w:t>
            </w:r>
          </w:p>
        </w:tc>
      </w:tr>
      <w:tr w:rsidR="00E377ED" w:rsidRPr="00652230" w14:paraId="66A4121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DA5F9D8"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36E98C7"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54E7E4CE"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5F419CDC" w14:textId="7095E4A7"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коридорного типа без д</w:t>
            </w:r>
            <w:r w:rsidRPr="00E377ED">
              <w:rPr>
                <w:sz w:val="20"/>
                <w:szCs w:val="20"/>
                <w:lang w:val="ru-RU"/>
              </w:rPr>
              <w:t>у</w:t>
            </w:r>
            <w:r w:rsidRPr="00E377ED">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32B7E95" w14:textId="4171E0DD" w:rsidR="00E377ED" w:rsidRPr="00E716BB" w:rsidRDefault="00E377ED" w:rsidP="00E377ED">
            <w:pPr>
              <w:pStyle w:val="aff6"/>
              <w:ind w:firstLine="0"/>
              <w:jc w:val="center"/>
              <w:rPr>
                <w:sz w:val="20"/>
                <w:szCs w:val="20"/>
                <w:lang w:val="ru-RU"/>
              </w:rPr>
            </w:pPr>
            <w:r w:rsidRPr="00E377ED">
              <w:rPr>
                <w:sz w:val="20"/>
                <w:szCs w:val="20"/>
                <w:lang w:val="ru-RU"/>
              </w:rPr>
              <w:t xml:space="preserve">2,397 (28,764) (80) </w:t>
            </w:r>
          </w:p>
        </w:tc>
      </w:tr>
      <w:tr w:rsidR="00E377ED" w:rsidRPr="00652230" w14:paraId="590B43A1"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F56CEDA"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004A5A84"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F7F1AD9"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A35C6B6" w14:textId="48CC646A" w:rsidR="00E377ED" w:rsidRPr="00E716BB" w:rsidRDefault="00E377ED" w:rsidP="00E377ED">
            <w:pPr>
              <w:pStyle w:val="aff6"/>
              <w:ind w:firstLine="0"/>
              <w:jc w:val="left"/>
              <w:rPr>
                <w:sz w:val="20"/>
                <w:szCs w:val="20"/>
                <w:lang w:val="ru-RU"/>
              </w:rPr>
            </w:pPr>
            <w:r w:rsidRPr="00E377ED">
              <w:rPr>
                <w:sz w:val="20"/>
                <w:szCs w:val="20"/>
                <w:lang w:val="ru-RU"/>
              </w:rPr>
              <w:t xml:space="preserve">Жилые дома и общежития </w:t>
            </w:r>
            <w:r w:rsidRPr="00E377ED">
              <w:rPr>
                <w:sz w:val="20"/>
                <w:szCs w:val="20"/>
                <w:lang w:val="ru-RU"/>
              </w:rPr>
              <w:lastRenderedPageBreak/>
              <w:t>квартирного типа с це</w:t>
            </w:r>
            <w:r w:rsidRPr="00E377ED">
              <w:rPr>
                <w:sz w:val="20"/>
                <w:szCs w:val="20"/>
                <w:lang w:val="ru-RU"/>
              </w:rPr>
              <w:t>н</w:t>
            </w:r>
            <w:r w:rsidRPr="00E377ED">
              <w:rPr>
                <w:sz w:val="20"/>
                <w:szCs w:val="20"/>
                <w:lang w:val="ru-RU"/>
              </w:rPr>
              <w:t>трализованным холодным водоснабжением, с централизованной или авт</w:t>
            </w:r>
            <w:r w:rsidRPr="00E377ED">
              <w:rPr>
                <w:sz w:val="20"/>
                <w:szCs w:val="20"/>
                <w:lang w:val="ru-RU"/>
              </w:rPr>
              <w:t>о</w:t>
            </w:r>
            <w:r w:rsidRPr="00E377ED">
              <w:rPr>
                <w:sz w:val="20"/>
                <w:szCs w:val="20"/>
                <w:lang w:val="ru-RU"/>
              </w:rPr>
              <w:t>номной канализацией с ваннами и душевыми, об</w:t>
            </w:r>
            <w:r w:rsidRPr="00E377ED">
              <w:rPr>
                <w:sz w:val="20"/>
                <w:szCs w:val="20"/>
                <w:lang w:val="ru-RU"/>
              </w:rPr>
              <w:t>о</w:t>
            </w:r>
            <w:r w:rsidRPr="00E377ED">
              <w:rPr>
                <w:sz w:val="20"/>
                <w:szCs w:val="20"/>
                <w:lang w:val="ru-RU"/>
              </w:rPr>
              <w:t xml:space="preserve">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C14E7BE" w14:textId="64350016" w:rsidR="00E377ED" w:rsidRPr="00E716BB" w:rsidRDefault="00E377ED" w:rsidP="00E377ED">
            <w:pPr>
              <w:pStyle w:val="aff6"/>
              <w:ind w:firstLine="0"/>
              <w:jc w:val="center"/>
              <w:rPr>
                <w:sz w:val="20"/>
                <w:szCs w:val="20"/>
                <w:lang w:val="ru-RU"/>
              </w:rPr>
            </w:pPr>
            <w:r w:rsidRPr="00E377ED">
              <w:rPr>
                <w:sz w:val="20"/>
                <w:szCs w:val="20"/>
                <w:lang w:val="ru-RU"/>
              </w:rPr>
              <w:lastRenderedPageBreak/>
              <w:t xml:space="preserve">7,014 </w:t>
            </w:r>
            <w:r w:rsidRPr="00E377ED">
              <w:rPr>
                <w:sz w:val="20"/>
                <w:szCs w:val="20"/>
                <w:lang w:val="ru-RU"/>
              </w:rPr>
              <w:lastRenderedPageBreak/>
              <w:t xml:space="preserve">(84,168) (234) </w:t>
            </w:r>
          </w:p>
        </w:tc>
      </w:tr>
      <w:tr w:rsidR="00E377ED" w:rsidRPr="00652230" w14:paraId="453E6EB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02E6F00"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06521FA"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2D53888"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8E68289" w14:textId="60513411" w:rsidR="00E377ED" w:rsidRPr="00E716BB" w:rsidRDefault="00E377ED" w:rsidP="00E377ED">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централизованной или авт</w:t>
            </w:r>
            <w:r w:rsidRPr="00E377ED">
              <w:rPr>
                <w:sz w:val="20"/>
                <w:szCs w:val="20"/>
                <w:lang w:val="ru-RU"/>
              </w:rPr>
              <w:t>о</w:t>
            </w:r>
            <w:r w:rsidRPr="00E377ED">
              <w:rPr>
                <w:sz w:val="20"/>
                <w:szCs w:val="20"/>
                <w:lang w:val="ru-RU"/>
              </w:rPr>
              <w:t>номной канализацией, без ванн, с душевыми,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 xml:space="preserve">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E2AA665" w14:textId="2647557B" w:rsidR="00E377ED" w:rsidRPr="00E716BB" w:rsidRDefault="00E377ED" w:rsidP="00E377ED">
            <w:pPr>
              <w:pStyle w:val="aff6"/>
              <w:ind w:firstLine="0"/>
              <w:jc w:val="center"/>
              <w:rPr>
                <w:sz w:val="20"/>
                <w:szCs w:val="20"/>
                <w:lang w:val="ru-RU"/>
              </w:rPr>
            </w:pPr>
            <w:r w:rsidRPr="00E377ED">
              <w:rPr>
                <w:sz w:val="20"/>
                <w:szCs w:val="20"/>
                <w:lang w:val="ru-RU"/>
              </w:rPr>
              <w:t xml:space="preserve">6,089 (73,068) (203) </w:t>
            </w:r>
          </w:p>
        </w:tc>
      </w:tr>
      <w:tr w:rsidR="00E377ED" w:rsidRPr="00652230" w14:paraId="6CFF1EC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C9E152D"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079F458E"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043C02C6"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D432386" w14:textId="77777777"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3B68AFE"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5,323 (63,876) (177) </w:t>
            </w:r>
          </w:p>
        </w:tc>
      </w:tr>
      <w:tr w:rsidR="00E377ED" w:rsidRPr="00652230" w14:paraId="2F7384E8"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24C4602"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326777F"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5C30287"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544C224" w14:textId="77777777"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без ванн,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9D8DBC3"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4,708 (56,496) (157) </w:t>
            </w:r>
          </w:p>
        </w:tc>
      </w:tr>
      <w:tr w:rsidR="00E377ED" w:rsidRPr="00652230" w14:paraId="4D0D4721"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DBE938A"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32F1E7B"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11B10637"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F4821EE" w14:textId="77777777"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 xml:space="preserve">ванной или автономной канализацией с ваннами, без душа, оборудованные различными </w:t>
            </w:r>
            <w:r w:rsidRPr="00E716BB">
              <w:rPr>
                <w:sz w:val="20"/>
                <w:szCs w:val="20"/>
                <w:lang w:val="ru-RU"/>
              </w:rPr>
              <w:lastRenderedPageBreak/>
              <w:t>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4A78E9" w14:textId="77777777" w:rsidR="00E377ED" w:rsidRPr="000A51AA" w:rsidRDefault="00E377ED" w:rsidP="00E377ED">
            <w:pPr>
              <w:pStyle w:val="aff6"/>
              <w:ind w:firstLine="0"/>
              <w:jc w:val="center"/>
              <w:rPr>
                <w:sz w:val="20"/>
                <w:szCs w:val="20"/>
                <w:lang w:val="ru-RU"/>
              </w:rPr>
            </w:pPr>
            <w:r w:rsidRPr="00E716BB">
              <w:rPr>
                <w:sz w:val="20"/>
                <w:szCs w:val="20"/>
                <w:lang w:val="ru-RU"/>
              </w:rPr>
              <w:lastRenderedPageBreak/>
              <w:t xml:space="preserve">4,719 (56,628) (157) </w:t>
            </w:r>
          </w:p>
        </w:tc>
      </w:tr>
      <w:tr w:rsidR="00E377ED" w:rsidRPr="00652230" w14:paraId="6397E468"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116E9794"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AB9D365"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25EFA03C"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4E2EFC4" w14:textId="77777777"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не оборудова</w:t>
            </w:r>
            <w:r w:rsidRPr="00E716BB">
              <w:rPr>
                <w:sz w:val="20"/>
                <w:szCs w:val="20"/>
                <w:lang w:val="ru-RU"/>
              </w:rPr>
              <w:t>н</w:t>
            </w:r>
            <w:r w:rsidRPr="00E716BB">
              <w:rPr>
                <w:sz w:val="20"/>
                <w:szCs w:val="20"/>
                <w:lang w:val="ru-RU"/>
              </w:rPr>
              <w:t>ные различными водонагревательными устро</w:t>
            </w:r>
            <w:r w:rsidRPr="00E716BB">
              <w:rPr>
                <w:sz w:val="20"/>
                <w:szCs w:val="20"/>
                <w:lang w:val="ru-RU"/>
              </w:rPr>
              <w:t>й</w:t>
            </w:r>
            <w:r w:rsidRPr="00E716BB">
              <w:rPr>
                <w:sz w:val="20"/>
                <w:szCs w:val="20"/>
                <w:lang w:val="ru-RU"/>
              </w:rPr>
              <w:t xml:space="preserve">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152777"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3,793 (45,516) (126) </w:t>
            </w:r>
          </w:p>
        </w:tc>
      </w:tr>
      <w:tr w:rsidR="00E377ED" w:rsidRPr="00652230" w14:paraId="435F8952"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522645D"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37123EC"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467BC9EF"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5FEAE51" w14:textId="77777777"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оборудованные различными водонагрев</w:t>
            </w:r>
            <w:r w:rsidRPr="00E716BB">
              <w:rPr>
                <w:sz w:val="20"/>
                <w:szCs w:val="20"/>
                <w:lang w:val="ru-RU"/>
              </w:rPr>
              <w:t>а</w:t>
            </w:r>
            <w:r w:rsidRPr="00E716BB">
              <w:rPr>
                <w:sz w:val="20"/>
                <w:szCs w:val="20"/>
                <w:lang w:val="ru-RU"/>
              </w:rPr>
              <w:t>тельными устройствами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67220C1"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3,474 (41,688) (116) </w:t>
            </w:r>
          </w:p>
        </w:tc>
      </w:tr>
      <w:tr w:rsidR="00E377ED" w:rsidRPr="00652230" w14:paraId="190085FB"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323D645"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0DFF9D8"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B80B912"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5448CD11" w14:textId="77777777" w:rsidR="00E377ED" w:rsidRPr="000A51AA" w:rsidRDefault="00E377ED" w:rsidP="00E377E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не оборудова</w:t>
            </w:r>
            <w:r w:rsidRPr="00E716BB">
              <w:rPr>
                <w:sz w:val="20"/>
                <w:szCs w:val="20"/>
                <w:lang w:val="ru-RU"/>
              </w:rPr>
              <w:t>н</w:t>
            </w:r>
            <w:r w:rsidRPr="00E716BB">
              <w:rPr>
                <w:sz w:val="20"/>
                <w:szCs w:val="20"/>
                <w:lang w:val="ru-RU"/>
              </w:rPr>
              <w:t>ные различными водонагревательными устро</w:t>
            </w:r>
            <w:r w:rsidRPr="00E716BB">
              <w:rPr>
                <w:sz w:val="20"/>
                <w:szCs w:val="20"/>
                <w:lang w:val="ru-RU"/>
              </w:rPr>
              <w:t>й</w:t>
            </w:r>
            <w:r w:rsidRPr="00E716BB">
              <w:rPr>
                <w:sz w:val="20"/>
                <w:szCs w:val="20"/>
                <w:lang w:val="ru-RU"/>
              </w:rPr>
              <w:t xml:space="preserve">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7EFE3BD"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3,178 (38,136) (106) </w:t>
            </w:r>
          </w:p>
        </w:tc>
      </w:tr>
      <w:tr w:rsidR="00E377ED" w:rsidRPr="00652230" w14:paraId="254B59E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420AA20"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42B7374"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01F8FD37"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816D2D0" w14:textId="77777777" w:rsidR="00E377ED" w:rsidRPr="000A51AA" w:rsidRDefault="00E377ED" w:rsidP="00E377ED">
            <w:pPr>
              <w:pStyle w:val="aff6"/>
              <w:ind w:firstLine="0"/>
              <w:jc w:val="left"/>
              <w:rPr>
                <w:sz w:val="20"/>
                <w:szCs w:val="20"/>
                <w:lang w:val="ru-RU"/>
              </w:rPr>
            </w:pPr>
            <w:r w:rsidRPr="00E716BB">
              <w:rPr>
                <w:sz w:val="20"/>
                <w:szCs w:val="20"/>
                <w:lang w:val="ru-RU"/>
              </w:rPr>
              <w:t>Жилые дома только с х</w:t>
            </w:r>
            <w:r w:rsidRPr="00E716BB">
              <w:rPr>
                <w:sz w:val="20"/>
                <w:szCs w:val="20"/>
                <w:lang w:val="ru-RU"/>
              </w:rPr>
              <w:t>о</w:t>
            </w:r>
            <w:r w:rsidRPr="00E716BB">
              <w:rPr>
                <w:sz w:val="20"/>
                <w:szCs w:val="20"/>
                <w:lang w:val="ru-RU"/>
              </w:rPr>
              <w:t xml:space="preserve">лодным водоснабжением, без канализации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EA2595F"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1,641 (19,692) (55) </w:t>
            </w:r>
          </w:p>
        </w:tc>
      </w:tr>
      <w:tr w:rsidR="00E377ED" w:rsidRPr="00652230" w14:paraId="0F48C020"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6C46B80"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485CE803"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2F3DA51D"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AF42432" w14:textId="77777777" w:rsidR="00E377ED" w:rsidRPr="000A51AA" w:rsidRDefault="00E377ED" w:rsidP="00E377ED">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расп</w:t>
            </w:r>
            <w:r w:rsidRPr="00E716BB">
              <w:rPr>
                <w:sz w:val="20"/>
                <w:szCs w:val="20"/>
                <w:lang w:val="ru-RU"/>
              </w:rPr>
              <w:t>о</w:t>
            </w:r>
            <w:r w:rsidRPr="00E716BB">
              <w:rPr>
                <w:sz w:val="20"/>
                <w:szCs w:val="20"/>
                <w:lang w:val="ru-RU"/>
              </w:rPr>
              <w:t xml:space="preserve">ложенных за пределами домовладения (на улице)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31D8A20"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1,216 (14,592) (41) </w:t>
            </w:r>
          </w:p>
        </w:tc>
      </w:tr>
      <w:tr w:rsidR="00E377ED" w:rsidRPr="00652230" w14:paraId="14735DD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4FF3E93"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F107B05" w14:textId="77777777" w:rsidR="00E377ED" w:rsidRPr="000A51AA" w:rsidRDefault="00E377ED" w:rsidP="00E377E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14:paraId="364C6521" w14:textId="77777777" w:rsidR="00E377ED" w:rsidRPr="000A51AA" w:rsidRDefault="00E377ED" w:rsidP="00E377E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2BD075A3" w14:textId="77777777" w:rsidR="00E377ED" w:rsidRPr="000A51AA" w:rsidRDefault="00E377ED" w:rsidP="00E377ED">
            <w:pPr>
              <w:pStyle w:val="aff6"/>
              <w:ind w:firstLine="0"/>
              <w:jc w:val="left"/>
              <w:rPr>
                <w:sz w:val="20"/>
                <w:szCs w:val="20"/>
                <w:lang w:val="ru-RU"/>
              </w:rPr>
            </w:pPr>
            <w:r w:rsidRPr="00E716BB">
              <w:rPr>
                <w:sz w:val="20"/>
                <w:szCs w:val="20"/>
                <w:lang w:val="ru-RU"/>
              </w:rPr>
              <w:t>Водоснабжение из водоразборных колонок, кр</w:t>
            </w:r>
            <w:r w:rsidRPr="00E716BB">
              <w:rPr>
                <w:sz w:val="20"/>
                <w:szCs w:val="20"/>
                <w:lang w:val="ru-RU"/>
              </w:rPr>
              <w:t>а</w:t>
            </w:r>
            <w:r w:rsidRPr="00E716BB">
              <w:rPr>
                <w:sz w:val="20"/>
                <w:szCs w:val="20"/>
                <w:lang w:val="ru-RU"/>
              </w:rPr>
              <w:t>нов, расположенных на территории участка дом</w:t>
            </w:r>
            <w:r w:rsidRPr="00E716BB">
              <w:rPr>
                <w:sz w:val="20"/>
                <w:szCs w:val="20"/>
                <w:lang w:val="ru-RU"/>
              </w:rPr>
              <w:t>о</w:t>
            </w:r>
            <w:r w:rsidRPr="00E716BB">
              <w:rPr>
                <w:sz w:val="20"/>
                <w:szCs w:val="20"/>
                <w:lang w:val="ru-RU"/>
              </w:rPr>
              <w:t xml:space="preserve">владения (без ввода в дом)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73DAF1A" w14:textId="77777777" w:rsidR="00E377ED" w:rsidRPr="000A51AA" w:rsidRDefault="00E377ED" w:rsidP="00E377ED">
            <w:pPr>
              <w:pStyle w:val="aff6"/>
              <w:ind w:firstLine="0"/>
              <w:jc w:val="center"/>
              <w:rPr>
                <w:sz w:val="20"/>
                <w:szCs w:val="20"/>
                <w:lang w:val="ru-RU"/>
              </w:rPr>
            </w:pPr>
            <w:r w:rsidRPr="00E716BB">
              <w:rPr>
                <w:sz w:val="20"/>
                <w:szCs w:val="20"/>
                <w:lang w:val="ru-RU"/>
              </w:rPr>
              <w:t xml:space="preserve">1,824 (21,888) (61) </w:t>
            </w:r>
          </w:p>
        </w:tc>
      </w:tr>
      <w:tr w:rsidR="00E377ED" w:rsidRPr="00652230" w14:paraId="074FD5B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8E3385A"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FF5A039" w14:textId="77777777" w:rsidR="00E377ED" w:rsidRPr="009365A3" w:rsidRDefault="00E377ED" w:rsidP="00E377ED">
            <w:pPr>
              <w:pStyle w:val="aff6"/>
              <w:ind w:firstLine="0"/>
              <w:jc w:val="left"/>
              <w:rPr>
                <w:sz w:val="20"/>
                <w:szCs w:val="20"/>
                <w:lang w:val="ru-RU"/>
              </w:rPr>
            </w:pPr>
          </w:p>
        </w:tc>
        <w:tc>
          <w:tcPr>
            <w:tcW w:w="1418" w:type="dxa"/>
            <w:tcBorders>
              <w:left w:val="single" w:sz="12" w:space="0" w:color="000000" w:themeColor="text1"/>
              <w:right w:val="single" w:sz="12" w:space="0" w:color="000000" w:themeColor="text1"/>
            </w:tcBorders>
          </w:tcPr>
          <w:p w14:paraId="7D108824" w14:textId="77777777" w:rsidR="00E377ED" w:rsidRPr="000A51AA" w:rsidRDefault="00E377ED" w:rsidP="00E377ED">
            <w:pPr>
              <w:pStyle w:val="aff6"/>
              <w:ind w:firstLine="0"/>
              <w:jc w:val="left"/>
              <w:rPr>
                <w:sz w:val="20"/>
                <w:szCs w:val="20"/>
                <w:lang w:val="ru-RU"/>
              </w:rPr>
            </w:pPr>
            <w:r w:rsidRPr="009365A3">
              <w:rPr>
                <w:sz w:val="20"/>
                <w:szCs w:val="20"/>
                <w:lang w:val="ru-RU"/>
              </w:rPr>
              <w:t>Норматив в</w:t>
            </w:r>
            <w:r w:rsidRPr="009365A3">
              <w:rPr>
                <w:sz w:val="20"/>
                <w:szCs w:val="20"/>
                <w:lang w:val="ru-RU"/>
              </w:rPr>
              <w:t>о</w:t>
            </w:r>
            <w:r w:rsidRPr="009365A3">
              <w:rPr>
                <w:sz w:val="20"/>
                <w:szCs w:val="20"/>
                <w:lang w:val="ru-RU"/>
              </w:rPr>
              <w:t>допотребления,</w:t>
            </w:r>
            <w:r>
              <w:rPr>
                <w:sz w:val="20"/>
                <w:szCs w:val="20"/>
                <w:lang w:val="ru-RU"/>
              </w:rPr>
              <w:t xml:space="preserve"> куб.</w:t>
            </w:r>
            <w:r w:rsidRPr="009365A3">
              <w:rPr>
                <w:sz w:val="20"/>
                <w:szCs w:val="20"/>
                <w:lang w:val="ru-RU"/>
              </w:rPr>
              <w:t xml:space="preserve"> м в месяц на полив кв.</w:t>
            </w:r>
            <w:r>
              <w:rPr>
                <w:sz w:val="20"/>
                <w:szCs w:val="20"/>
                <w:lang w:val="ru-RU"/>
              </w:rPr>
              <w:t xml:space="preserve"> </w:t>
            </w:r>
            <w:r w:rsidRPr="009365A3">
              <w:rPr>
                <w:sz w:val="20"/>
                <w:szCs w:val="20"/>
                <w:lang w:val="ru-RU"/>
              </w:rPr>
              <w:t>м площади з</w:t>
            </w:r>
            <w:r w:rsidRPr="009365A3">
              <w:rPr>
                <w:sz w:val="20"/>
                <w:szCs w:val="20"/>
                <w:lang w:val="ru-RU"/>
              </w:rPr>
              <w:t>е</w:t>
            </w:r>
            <w:r w:rsidRPr="009365A3">
              <w:rPr>
                <w:sz w:val="20"/>
                <w:szCs w:val="20"/>
                <w:lang w:val="ru-RU"/>
              </w:rPr>
              <w:t xml:space="preserve">мельного </w:t>
            </w:r>
            <w:r w:rsidRPr="009365A3">
              <w:rPr>
                <w:sz w:val="20"/>
                <w:szCs w:val="20"/>
                <w:lang w:val="ru-RU"/>
              </w:rPr>
              <w:lastRenderedPageBreak/>
              <w:t xml:space="preserve">участка </w:t>
            </w:r>
            <w:r>
              <w:rPr>
                <w:sz w:val="20"/>
                <w:szCs w:val="20"/>
                <w:lang w:val="ru-RU"/>
              </w:rPr>
              <w:t>в п</w:t>
            </w:r>
            <w:r w:rsidRPr="009365A3">
              <w:rPr>
                <w:sz w:val="20"/>
                <w:szCs w:val="20"/>
                <w:lang w:val="ru-RU"/>
              </w:rPr>
              <w:t>ер</w:t>
            </w:r>
            <w:r w:rsidRPr="009365A3">
              <w:rPr>
                <w:sz w:val="20"/>
                <w:szCs w:val="20"/>
                <w:lang w:val="ru-RU"/>
              </w:rPr>
              <w:t>и</w:t>
            </w:r>
            <w:r w:rsidRPr="009365A3">
              <w:rPr>
                <w:sz w:val="20"/>
                <w:szCs w:val="20"/>
                <w:lang w:val="ru-RU"/>
              </w:rPr>
              <w:t>од использов</w:t>
            </w:r>
            <w:r w:rsidRPr="009365A3">
              <w:rPr>
                <w:sz w:val="20"/>
                <w:szCs w:val="20"/>
                <w:lang w:val="ru-RU"/>
              </w:rPr>
              <w:t>а</w:t>
            </w:r>
            <w:r w:rsidRPr="009365A3">
              <w:rPr>
                <w:sz w:val="20"/>
                <w:szCs w:val="20"/>
                <w:lang w:val="ru-RU"/>
              </w:rPr>
              <w:t xml:space="preserve">ния холодной воды на полив земельного участка 92 </w:t>
            </w:r>
            <w:proofErr w:type="spellStart"/>
            <w:r w:rsidRPr="009365A3">
              <w:rPr>
                <w:sz w:val="20"/>
                <w:szCs w:val="20"/>
                <w:lang w:val="ru-RU"/>
              </w:rPr>
              <w:t>сут</w:t>
            </w:r>
            <w:proofErr w:type="spellEnd"/>
            <w:r w:rsidRPr="009365A3">
              <w:rPr>
                <w:sz w:val="20"/>
                <w:szCs w:val="20"/>
                <w:lang w:val="ru-RU"/>
              </w:rPr>
              <w:t>. (с июня по а</w:t>
            </w:r>
            <w:r w:rsidRPr="009365A3">
              <w:rPr>
                <w:sz w:val="20"/>
                <w:szCs w:val="20"/>
                <w:lang w:val="ru-RU"/>
              </w:rPr>
              <w:t>в</w:t>
            </w:r>
            <w:r w:rsidRPr="009365A3">
              <w:rPr>
                <w:sz w:val="20"/>
                <w:szCs w:val="20"/>
                <w:lang w:val="ru-RU"/>
              </w:rPr>
              <w:t>густ)</w:t>
            </w:r>
          </w:p>
        </w:tc>
        <w:tc>
          <w:tcPr>
            <w:tcW w:w="3260" w:type="dxa"/>
            <w:gridSpan w:val="4"/>
            <w:tcBorders>
              <w:top w:val="single" w:sz="12" w:space="0" w:color="000000" w:themeColor="text1"/>
              <w:left w:val="single" w:sz="12" w:space="0" w:color="000000" w:themeColor="text1"/>
              <w:right w:val="single" w:sz="12" w:space="0" w:color="000000" w:themeColor="text1"/>
            </w:tcBorders>
          </w:tcPr>
          <w:p w14:paraId="7E43BA52" w14:textId="77777777" w:rsidR="00E377ED" w:rsidRPr="00E716BB" w:rsidRDefault="00E377ED" w:rsidP="00E377ED">
            <w:pPr>
              <w:pStyle w:val="aff6"/>
              <w:ind w:firstLine="0"/>
              <w:jc w:val="center"/>
              <w:rPr>
                <w:sz w:val="20"/>
                <w:szCs w:val="20"/>
                <w:lang w:val="ru-RU"/>
              </w:rPr>
            </w:pPr>
            <w:r>
              <w:rPr>
                <w:sz w:val="20"/>
                <w:szCs w:val="20"/>
                <w:lang w:val="ru-RU"/>
              </w:rPr>
              <w:lastRenderedPageBreak/>
              <w:t>0,03</w:t>
            </w:r>
          </w:p>
        </w:tc>
      </w:tr>
      <w:tr w:rsidR="00E377ED" w:rsidRPr="00652230" w14:paraId="5F4FC058" w14:textId="77777777"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1CC5FBE3" w14:textId="77777777" w:rsidR="00E377ED" w:rsidRDefault="00E377ED" w:rsidP="00E377E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14:paraId="725CEE5B" w14:textId="77777777" w:rsidR="00E377ED" w:rsidRPr="009365A3" w:rsidRDefault="00E377ED" w:rsidP="00E377ED">
            <w:pPr>
              <w:pStyle w:val="aff6"/>
              <w:ind w:firstLine="0"/>
              <w:jc w:val="left"/>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w:t>
            </w:r>
            <w:r w:rsidRPr="004532CA">
              <w:rPr>
                <w:sz w:val="20"/>
                <w:szCs w:val="20"/>
                <w:lang w:val="ru-RU"/>
              </w:rPr>
              <w:t>у</w:t>
            </w:r>
            <w:r w:rsidRPr="004532CA">
              <w:rPr>
                <w:sz w:val="20"/>
                <w:szCs w:val="20"/>
                <w:lang w:val="ru-RU"/>
              </w:rPr>
              <w:t>стимого уровня территориал</w:t>
            </w:r>
            <w:r w:rsidRPr="004532CA">
              <w:rPr>
                <w:sz w:val="20"/>
                <w:szCs w:val="20"/>
                <w:lang w:val="ru-RU"/>
              </w:rPr>
              <w:t>ь</w:t>
            </w:r>
            <w:r w:rsidRPr="004532CA">
              <w:rPr>
                <w:sz w:val="20"/>
                <w:szCs w:val="20"/>
                <w:lang w:val="ru-RU"/>
              </w:rPr>
              <w:t>ной доступн</w:t>
            </w:r>
            <w:r w:rsidRPr="004532CA">
              <w:rPr>
                <w:sz w:val="20"/>
                <w:szCs w:val="20"/>
                <w:lang w:val="ru-RU"/>
              </w:rPr>
              <w:t>о</w:t>
            </w:r>
            <w:r w:rsidRPr="004532CA">
              <w:rPr>
                <w:sz w:val="20"/>
                <w:szCs w:val="20"/>
                <w:lang w:val="ru-RU"/>
              </w:rPr>
              <w:t>сти</w:t>
            </w:r>
          </w:p>
        </w:tc>
        <w:tc>
          <w:tcPr>
            <w:tcW w:w="4678" w:type="dxa"/>
            <w:gridSpan w:val="5"/>
            <w:tcBorders>
              <w:left w:val="single" w:sz="12" w:space="0" w:color="000000" w:themeColor="text1"/>
              <w:right w:val="single" w:sz="12" w:space="0" w:color="000000" w:themeColor="text1"/>
            </w:tcBorders>
          </w:tcPr>
          <w:p w14:paraId="7231106B" w14:textId="77777777" w:rsidR="00E377ED" w:rsidRDefault="00E377ED" w:rsidP="00E377ED">
            <w:pPr>
              <w:pStyle w:val="aff6"/>
              <w:ind w:firstLine="0"/>
              <w:jc w:val="center"/>
              <w:rPr>
                <w:sz w:val="20"/>
                <w:szCs w:val="20"/>
                <w:lang w:val="ru-RU"/>
              </w:rPr>
            </w:pPr>
            <w:r>
              <w:rPr>
                <w:sz w:val="20"/>
                <w:szCs w:val="20"/>
                <w:lang w:val="ru-RU"/>
              </w:rPr>
              <w:t>Не нормируется</w:t>
            </w:r>
          </w:p>
        </w:tc>
      </w:tr>
      <w:tr w:rsidR="00E377ED" w:rsidRPr="00652230" w14:paraId="70C2B54F" w14:textId="77777777" w:rsidTr="00F43FC4">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14:paraId="1192EA54" w14:textId="77777777" w:rsidR="00E377ED" w:rsidRDefault="00E377ED" w:rsidP="00E377ED">
            <w:pPr>
              <w:pStyle w:val="aff6"/>
              <w:ind w:firstLine="0"/>
              <w:rPr>
                <w:sz w:val="20"/>
                <w:szCs w:val="20"/>
                <w:lang w:val="ru-RU"/>
              </w:rPr>
            </w:pPr>
            <w:r>
              <w:rPr>
                <w:sz w:val="20"/>
                <w:szCs w:val="20"/>
                <w:lang w:val="ru-RU"/>
              </w:rPr>
              <w:t>Объекты водоотведения:</w:t>
            </w:r>
          </w:p>
          <w:p w14:paraId="4C3463BE" w14:textId="77777777" w:rsidR="00E377ED" w:rsidRPr="002E1988" w:rsidRDefault="00E377ED" w:rsidP="00E377ED">
            <w:pPr>
              <w:pStyle w:val="aff6"/>
              <w:numPr>
                <w:ilvl w:val="0"/>
                <w:numId w:val="36"/>
              </w:numPr>
              <w:ind w:left="380"/>
              <w:rPr>
                <w:sz w:val="20"/>
                <w:szCs w:val="20"/>
                <w:lang w:val="ru-RU"/>
              </w:rPr>
            </w:pPr>
            <w:r w:rsidRPr="002E1988">
              <w:rPr>
                <w:sz w:val="20"/>
                <w:szCs w:val="20"/>
                <w:lang w:val="ru-RU"/>
              </w:rPr>
              <w:t>канализационные очистные с</w:t>
            </w:r>
            <w:r w:rsidRPr="002E1988">
              <w:rPr>
                <w:sz w:val="20"/>
                <w:szCs w:val="20"/>
                <w:lang w:val="ru-RU"/>
              </w:rPr>
              <w:t>о</w:t>
            </w:r>
            <w:r w:rsidRPr="002E1988">
              <w:rPr>
                <w:sz w:val="20"/>
                <w:szCs w:val="20"/>
                <w:lang w:val="ru-RU"/>
              </w:rPr>
              <w:t>оружения;</w:t>
            </w:r>
          </w:p>
          <w:p w14:paraId="10E357F4" w14:textId="77777777" w:rsidR="00E377ED" w:rsidRPr="002E1988" w:rsidRDefault="00E377ED" w:rsidP="00E377ED">
            <w:pPr>
              <w:pStyle w:val="aff6"/>
              <w:numPr>
                <w:ilvl w:val="0"/>
                <w:numId w:val="36"/>
              </w:numPr>
              <w:ind w:left="380"/>
              <w:rPr>
                <w:sz w:val="20"/>
                <w:szCs w:val="20"/>
                <w:lang w:val="ru-RU"/>
              </w:rPr>
            </w:pPr>
            <w:r w:rsidRPr="002E1988">
              <w:rPr>
                <w:sz w:val="20"/>
                <w:szCs w:val="20"/>
                <w:lang w:val="ru-RU"/>
              </w:rPr>
              <w:t>канализационные насосные станции;</w:t>
            </w:r>
          </w:p>
          <w:p w14:paraId="7CB1DCA4" w14:textId="77777777" w:rsidR="00E377ED" w:rsidRPr="002E1988" w:rsidRDefault="00E377ED" w:rsidP="00E377ED">
            <w:pPr>
              <w:pStyle w:val="aff6"/>
              <w:numPr>
                <w:ilvl w:val="0"/>
                <w:numId w:val="36"/>
              </w:numPr>
              <w:ind w:left="380"/>
              <w:rPr>
                <w:sz w:val="20"/>
                <w:szCs w:val="20"/>
                <w:lang w:val="ru-RU"/>
              </w:rPr>
            </w:pPr>
            <w:r w:rsidRPr="002E1988">
              <w:rPr>
                <w:sz w:val="20"/>
                <w:szCs w:val="20"/>
                <w:lang w:val="ru-RU"/>
              </w:rPr>
              <w:t>магистральная канализация;</w:t>
            </w:r>
          </w:p>
          <w:p w14:paraId="4E6A77D6" w14:textId="77777777" w:rsidR="00E377ED" w:rsidRPr="002E1988" w:rsidRDefault="00E377ED" w:rsidP="00E377ED">
            <w:pPr>
              <w:pStyle w:val="aff6"/>
              <w:numPr>
                <w:ilvl w:val="0"/>
                <w:numId w:val="36"/>
              </w:numPr>
              <w:ind w:left="380"/>
              <w:rPr>
                <w:sz w:val="20"/>
                <w:szCs w:val="20"/>
                <w:lang w:val="ru-RU"/>
              </w:rPr>
            </w:pPr>
            <w:r w:rsidRPr="002E1988">
              <w:rPr>
                <w:sz w:val="20"/>
                <w:szCs w:val="20"/>
                <w:lang w:val="ru-RU"/>
              </w:rPr>
              <w:t>коллекторы сброса очищенных канализационных сточных вод;</w:t>
            </w:r>
          </w:p>
          <w:p w14:paraId="65843B1C" w14:textId="77777777" w:rsidR="00E377ED" w:rsidRPr="00652230" w:rsidRDefault="00E377ED" w:rsidP="00E377ED">
            <w:pPr>
              <w:pStyle w:val="aff6"/>
              <w:numPr>
                <w:ilvl w:val="0"/>
                <w:numId w:val="36"/>
              </w:numPr>
              <w:ind w:left="380"/>
              <w:rPr>
                <w:sz w:val="20"/>
                <w:szCs w:val="20"/>
              </w:rPr>
            </w:pPr>
            <w:r w:rsidRPr="002E1988">
              <w:rPr>
                <w:sz w:val="20"/>
                <w:szCs w:val="20"/>
                <w:lang w:val="ru-RU"/>
              </w:rPr>
              <w:t>магистральная ливневая канал</w:t>
            </w:r>
            <w:r w:rsidRPr="002E1988">
              <w:rPr>
                <w:sz w:val="20"/>
                <w:szCs w:val="20"/>
                <w:lang w:val="ru-RU"/>
              </w:rPr>
              <w:t>и</w:t>
            </w:r>
            <w:r w:rsidRPr="002E1988">
              <w:rPr>
                <w:sz w:val="20"/>
                <w:szCs w:val="20"/>
                <w:lang w:val="ru-RU"/>
              </w:rPr>
              <w:t>зация</w:t>
            </w:r>
          </w:p>
        </w:tc>
        <w:tc>
          <w:tcPr>
            <w:tcW w:w="1417" w:type="dxa"/>
            <w:vMerge w:val="restart"/>
            <w:tcBorders>
              <w:left w:val="single" w:sz="12" w:space="0" w:color="000000" w:themeColor="text1"/>
              <w:right w:val="single" w:sz="12" w:space="0" w:color="000000" w:themeColor="text1"/>
            </w:tcBorders>
          </w:tcPr>
          <w:p w14:paraId="1CDC905E" w14:textId="77777777" w:rsidR="00E377ED" w:rsidRPr="002E1988" w:rsidRDefault="00E377ED" w:rsidP="00E377ED">
            <w:pPr>
              <w:pStyle w:val="aff6"/>
              <w:ind w:firstLine="0"/>
              <w:jc w:val="left"/>
              <w:rPr>
                <w:sz w:val="20"/>
                <w:szCs w:val="20"/>
                <w:lang w:val="ru-RU"/>
              </w:rPr>
            </w:pPr>
            <w:r w:rsidRPr="004532CA">
              <w:rPr>
                <w:sz w:val="20"/>
                <w:szCs w:val="20"/>
                <w:lang w:val="ru-RU"/>
              </w:rPr>
              <w:t>Расчетный показатель минимально доп</w:t>
            </w:r>
            <w:r w:rsidRPr="004532CA">
              <w:rPr>
                <w:sz w:val="20"/>
                <w:szCs w:val="20"/>
                <w:lang w:val="ru-RU"/>
              </w:rPr>
              <w:t>у</w:t>
            </w:r>
            <w:r w:rsidRPr="004532CA">
              <w:rPr>
                <w:sz w:val="20"/>
                <w:szCs w:val="20"/>
                <w:lang w:val="ru-RU"/>
              </w:rPr>
              <w:t>стимого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14:paraId="549B2EE7" w14:textId="77777777" w:rsidR="00E377ED" w:rsidRPr="002E1988" w:rsidRDefault="00E377ED" w:rsidP="00E377ED">
            <w:pPr>
              <w:pStyle w:val="aff6"/>
              <w:ind w:firstLine="0"/>
              <w:jc w:val="left"/>
              <w:rPr>
                <w:sz w:val="20"/>
                <w:szCs w:val="20"/>
                <w:lang w:val="ru-RU"/>
              </w:rPr>
            </w:pPr>
            <w:r w:rsidRPr="002E1988">
              <w:rPr>
                <w:sz w:val="20"/>
                <w:szCs w:val="20"/>
                <w:lang w:val="ru-RU"/>
              </w:rPr>
              <w:t>Размер земел</w:t>
            </w:r>
            <w:r w:rsidRPr="002E1988">
              <w:rPr>
                <w:sz w:val="20"/>
                <w:szCs w:val="20"/>
                <w:lang w:val="ru-RU"/>
              </w:rPr>
              <w:t>ь</w:t>
            </w:r>
            <w:r w:rsidRPr="002E1988">
              <w:rPr>
                <w:sz w:val="20"/>
                <w:szCs w:val="20"/>
                <w:lang w:val="ru-RU"/>
              </w:rPr>
              <w:t>ного участка для размещ</w:t>
            </w:r>
            <w:r w:rsidRPr="002E1988">
              <w:rPr>
                <w:sz w:val="20"/>
                <w:szCs w:val="20"/>
                <w:lang w:val="ru-RU"/>
              </w:rPr>
              <w:t>е</w:t>
            </w:r>
            <w:r w:rsidRPr="002E1988">
              <w:rPr>
                <w:sz w:val="20"/>
                <w:szCs w:val="20"/>
                <w:lang w:val="ru-RU"/>
              </w:rPr>
              <w:t>ния канализ</w:t>
            </w:r>
            <w:r w:rsidRPr="002E1988">
              <w:rPr>
                <w:sz w:val="20"/>
                <w:szCs w:val="20"/>
                <w:lang w:val="ru-RU"/>
              </w:rPr>
              <w:t>а</w:t>
            </w:r>
            <w:r w:rsidRPr="002E1988">
              <w:rPr>
                <w:sz w:val="20"/>
                <w:szCs w:val="20"/>
                <w:lang w:val="ru-RU"/>
              </w:rPr>
              <w:t>ционных очистных с</w:t>
            </w:r>
            <w:r w:rsidRPr="002E1988">
              <w:rPr>
                <w:sz w:val="20"/>
                <w:szCs w:val="20"/>
                <w:lang w:val="ru-RU"/>
              </w:rPr>
              <w:t>о</w:t>
            </w:r>
            <w:r w:rsidRPr="002E1988">
              <w:rPr>
                <w:sz w:val="20"/>
                <w:szCs w:val="20"/>
                <w:lang w:val="ru-RU"/>
              </w:rPr>
              <w:t>оружений в зависимости от их производ</w:t>
            </w:r>
            <w:r w:rsidRPr="002E1988">
              <w:rPr>
                <w:sz w:val="20"/>
                <w:szCs w:val="20"/>
                <w:lang w:val="ru-RU"/>
              </w:rPr>
              <w:t>и</w:t>
            </w:r>
            <w:r w:rsidRPr="002E1988">
              <w:rPr>
                <w:sz w:val="20"/>
                <w:szCs w:val="20"/>
                <w:lang w:val="ru-RU"/>
              </w:rPr>
              <w:t xml:space="preserve">тельности, </w:t>
            </w:r>
            <w:proofErr w:type="gramStart"/>
            <w:r w:rsidRPr="002E1988">
              <w:rPr>
                <w:sz w:val="20"/>
                <w:szCs w:val="20"/>
                <w:lang w:val="ru-RU"/>
              </w:rPr>
              <w:t>га</w:t>
            </w:r>
            <w:proofErr w:type="gramEnd"/>
            <w:r w:rsidRPr="002E1988">
              <w:rPr>
                <w:sz w:val="20"/>
                <w:szCs w:val="20"/>
                <w:lang w:val="ru-RU"/>
              </w:rPr>
              <w:t xml:space="preserve"> </w:t>
            </w:r>
          </w:p>
        </w:tc>
        <w:tc>
          <w:tcPr>
            <w:tcW w:w="992" w:type="dxa"/>
            <w:vMerge w:val="restart"/>
            <w:tcBorders>
              <w:left w:val="single" w:sz="12" w:space="0" w:color="000000" w:themeColor="text1"/>
              <w:right w:val="single" w:sz="12" w:space="0" w:color="000000" w:themeColor="text1"/>
            </w:tcBorders>
          </w:tcPr>
          <w:p w14:paraId="60633C11" w14:textId="77777777" w:rsidR="00E377ED" w:rsidRPr="00652230" w:rsidRDefault="00E377ED" w:rsidP="00E377ED">
            <w:pPr>
              <w:pStyle w:val="aff6"/>
              <w:ind w:firstLine="0"/>
              <w:jc w:val="center"/>
              <w:rPr>
                <w:sz w:val="20"/>
                <w:szCs w:val="20"/>
                <w:lang w:val="ru-RU"/>
              </w:rPr>
            </w:pPr>
            <w:r w:rsidRPr="002E1988">
              <w:rPr>
                <w:sz w:val="20"/>
                <w:szCs w:val="20"/>
                <w:lang w:val="ru-RU"/>
              </w:rPr>
              <w:t>Произв</w:t>
            </w:r>
            <w:r w:rsidRPr="002E1988">
              <w:rPr>
                <w:sz w:val="20"/>
                <w:szCs w:val="20"/>
                <w:lang w:val="ru-RU"/>
              </w:rPr>
              <w:t>о</w:t>
            </w:r>
            <w:r w:rsidRPr="002E1988">
              <w:rPr>
                <w:sz w:val="20"/>
                <w:szCs w:val="20"/>
                <w:lang w:val="ru-RU"/>
              </w:rPr>
              <w:t>дительность канализац</w:t>
            </w:r>
            <w:r w:rsidRPr="002E1988">
              <w:rPr>
                <w:sz w:val="20"/>
                <w:szCs w:val="20"/>
                <w:lang w:val="ru-RU"/>
              </w:rPr>
              <w:t>и</w:t>
            </w:r>
            <w:r w:rsidRPr="002E1988">
              <w:rPr>
                <w:sz w:val="20"/>
                <w:szCs w:val="20"/>
                <w:lang w:val="ru-RU"/>
              </w:rPr>
              <w:t>онных очистных сооруж</w:t>
            </w:r>
            <w:r w:rsidRPr="002E1988">
              <w:rPr>
                <w:sz w:val="20"/>
                <w:szCs w:val="20"/>
                <w:lang w:val="ru-RU"/>
              </w:rPr>
              <w:t>е</w:t>
            </w:r>
            <w:r w:rsidRPr="002E1988">
              <w:rPr>
                <w:sz w:val="20"/>
                <w:szCs w:val="20"/>
                <w:lang w:val="ru-RU"/>
              </w:rPr>
              <w:t>ний, тыс. куб. м/</w:t>
            </w:r>
            <w:proofErr w:type="spellStart"/>
            <w:r w:rsidRPr="002E1988">
              <w:rPr>
                <w:sz w:val="20"/>
                <w:szCs w:val="20"/>
                <w:lang w:val="ru-RU"/>
              </w:rPr>
              <w:t>сут</w:t>
            </w:r>
            <w:proofErr w:type="spellEnd"/>
            <w:r w:rsidRPr="002E1988">
              <w:rPr>
                <w:sz w:val="20"/>
                <w:szCs w:val="20"/>
                <w:lang w:val="ru-RU"/>
              </w:rPr>
              <w:t>.</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A044472" w14:textId="77777777" w:rsidR="00E377ED" w:rsidRPr="00652230" w:rsidRDefault="00E377ED" w:rsidP="00E377ED">
            <w:pPr>
              <w:pStyle w:val="aff6"/>
              <w:ind w:firstLine="0"/>
              <w:jc w:val="center"/>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r>
      <w:tr w:rsidR="00E377ED" w:rsidRPr="00652230" w14:paraId="6C5B7802"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8B2871D"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3F667A2" w14:textId="77777777"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4EF294AE" w14:textId="77777777" w:rsidR="00E377ED" w:rsidRPr="00652230" w:rsidRDefault="00E377ED" w:rsidP="00E377ED">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14:paraId="4B3EC787" w14:textId="77777777" w:rsidR="00E377ED" w:rsidRDefault="00E377ED" w:rsidP="00E377ED">
            <w:pPr>
              <w:pStyle w:val="Default"/>
              <w:rPr>
                <w:sz w:val="18"/>
                <w:szCs w:val="18"/>
              </w:rPr>
            </w:pP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2796A99" w14:textId="77777777" w:rsidR="00E377ED" w:rsidRPr="00652230" w:rsidRDefault="00E377ED" w:rsidP="00E377ED">
            <w:pPr>
              <w:pStyle w:val="aff6"/>
              <w:ind w:firstLine="0"/>
              <w:jc w:val="center"/>
              <w:rPr>
                <w:sz w:val="20"/>
                <w:szCs w:val="20"/>
                <w:lang w:val="ru-RU"/>
              </w:rPr>
            </w:pPr>
            <w:r>
              <w:rPr>
                <w:sz w:val="20"/>
                <w:szCs w:val="20"/>
                <w:lang w:val="ru-RU"/>
              </w:rPr>
              <w:t>очис</w:t>
            </w:r>
            <w:r>
              <w:rPr>
                <w:sz w:val="20"/>
                <w:szCs w:val="20"/>
                <w:lang w:val="ru-RU"/>
              </w:rPr>
              <w:t>т</w:t>
            </w:r>
            <w:r>
              <w:rPr>
                <w:sz w:val="20"/>
                <w:szCs w:val="20"/>
                <w:lang w:val="ru-RU"/>
              </w:rPr>
              <w:t>ных соор</w:t>
            </w:r>
            <w:r>
              <w:rPr>
                <w:sz w:val="20"/>
                <w:szCs w:val="20"/>
                <w:lang w:val="ru-RU"/>
              </w:rPr>
              <w:t>у</w:t>
            </w:r>
            <w:r>
              <w:rPr>
                <w:sz w:val="20"/>
                <w:szCs w:val="20"/>
                <w:lang w:val="ru-RU"/>
              </w:rPr>
              <w:t>жений</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6FB4048" w14:textId="77777777" w:rsidR="00E377ED" w:rsidRPr="00652230" w:rsidRDefault="00E377ED" w:rsidP="00E377ED">
            <w:pPr>
              <w:pStyle w:val="aff6"/>
              <w:ind w:firstLine="0"/>
              <w:jc w:val="center"/>
              <w:rPr>
                <w:sz w:val="20"/>
                <w:szCs w:val="20"/>
                <w:lang w:val="ru-RU"/>
              </w:rPr>
            </w:pPr>
            <w:r>
              <w:rPr>
                <w:sz w:val="20"/>
                <w:szCs w:val="20"/>
                <w:lang w:val="ru-RU"/>
              </w:rPr>
              <w:t>иловых площ</w:t>
            </w:r>
            <w:r>
              <w:rPr>
                <w:sz w:val="20"/>
                <w:szCs w:val="20"/>
                <w:lang w:val="ru-RU"/>
              </w:rPr>
              <w:t>а</w:t>
            </w:r>
            <w:r>
              <w:rPr>
                <w:sz w:val="20"/>
                <w:szCs w:val="20"/>
                <w:lang w:val="ru-RU"/>
              </w:rPr>
              <w:t>док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FDDD5AF" w14:textId="77777777" w:rsidR="00E377ED" w:rsidRPr="00652230" w:rsidRDefault="00E377ED" w:rsidP="00E377ED">
            <w:pPr>
              <w:pStyle w:val="aff6"/>
              <w:ind w:firstLine="0"/>
              <w:jc w:val="center"/>
              <w:rPr>
                <w:sz w:val="20"/>
                <w:szCs w:val="20"/>
                <w:lang w:val="ru-RU"/>
              </w:rPr>
            </w:pPr>
            <w:r>
              <w:rPr>
                <w:sz w:val="20"/>
                <w:szCs w:val="20"/>
                <w:lang w:val="ru-RU"/>
              </w:rPr>
              <w:t>биол</w:t>
            </w:r>
            <w:r>
              <w:rPr>
                <w:sz w:val="20"/>
                <w:szCs w:val="20"/>
                <w:lang w:val="ru-RU"/>
              </w:rPr>
              <w:t>о</w:t>
            </w:r>
            <w:r>
              <w:rPr>
                <w:sz w:val="20"/>
                <w:szCs w:val="20"/>
                <w:lang w:val="ru-RU"/>
              </w:rPr>
              <w:t>гических прудов глубокой очистки сточных вод</w:t>
            </w:r>
          </w:p>
        </w:tc>
      </w:tr>
      <w:tr w:rsidR="00E377ED" w:rsidRPr="00652230" w14:paraId="178351E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C17D1FA"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08DF1101" w14:textId="77777777"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14:paraId="709C1B24" w14:textId="77777777" w:rsidR="00E377ED" w:rsidRPr="00652230" w:rsidRDefault="00E377ED" w:rsidP="00E377E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2FCA34BB" w14:textId="77777777" w:rsidR="00E377ED" w:rsidRPr="004B0B5C" w:rsidRDefault="00E377ED" w:rsidP="00E377ED">
            <w:pPr>
              <w:pStyle w:val="aff6"/>
              <w:ind w:firstLine="0"/>
              <w:jc w:val="center"/>
              <w:rPr>
                <w:sz w:val="20"/>
                <w:szCs w:val="20"/>
                <w:lang w:val="ru-RU"/>
              </w:rPr>
            </w:pPr>
            <w:r w:rsidRPr="004B0B5C">
              <w:rPr>
                <w:sz w:val="20"/>
                <w:szCs w:val="20"/>
                <w:lang w:val="ru-RU"/>
              </w:rPr>
              <w:t>до 0,7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B55BF20" w14:textId="77777777" w:rsidR="00E377ED" w:rsidRPr="00652230" w:rsidRDefault="00E377ED" w:rsidP="00E377ED">
            <w:pPr>
              <w:pStyle w:val="aff6"/>
              <w:ind w:firstLine="0"/>
              <w:jc w:val="center"/>
              <w:rPr>
                <w:sz w:val="20"/>
                <w:szCs w:val="20"/>
                <w:lang w:val="ru-RU"/>
              </w:rPr>
            </w:pPr>
            <w:r>
              <w:rPr>
                <w:sz w:val="20"/>
                <w:szCs w:val="20"/>
                <w:lang w:val="ru-RU"/>
              </w:rPr>
              <w:t>0,5</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3921C9F" w14:textId="77777777" w:rsidR="00E377ED" w:rsidRPr="00652230" w:rsidRDefault="00E377ED" w:rsidP="00E377ED">
            <w:pPr>
              <w:pStyle w:val="aff6"/>
              <w:ind w:firstLine="0"/>
              <w:jc w:val="center"/>
              <w:rPr>
                <w:sz w:val="20"/>
                <w:szCs w:val="20"/>
                <w:lang w:val="ru-RU"/>
              </w:rPr>
            </w:pPr>
            <w:r>
              <w:rPr>
                <w:sz w:val="20"/>
                <w:szCs w:val="20"/>
                <w:lang w:val="ru-RU"/>
              </w:rPr>
              <w:t>0,2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760CC1D" w14:textId="77777777" w:rsidR="00E377ED" w:rsidRPr="00652230" w:rsidRDefault="00E377ED" w:rsidP="00E377ED">
            <w:pPr>
              <w:pStyle w:val="aff6"/>
              <w:ind w:firstLine="0"/>
              <w:jc w:val="center"/>
              <w:rPr>
                <w:sz w:val="20"/>
                <w:szCs w:val="20"/>
                <w:lang w:val="ru-RU"/>
              </w:rPr>
            </w:pPr>
          </w:p>
        </w:tc>
      </w:tr>
      <w:tr w:rsidR="00E377ED" w:rsidRPr="00652230" w14:paraId="5A2E3F5F"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3E9A478"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5557671C" w14:textId="77777777" w:rsidR="00E377ED" w:rsidRPr="00652230" w:rsidRDefault="00E377ED" w:rsidP="00E377ED">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14:paraId="151B7D02" w14:textId="77777777" w:rsidR="00E377ED" w:rsidRPr="00652230" w:rsidRDefault="00E377ED" w:rsidP="00E377E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14:paraId="5A97756A" w14:textId="77777777" w:rsidR="00E377ED" w:rsidRPr="004B0B5C" w:rsidRDefault="00E377ED" w:rsidP="00E377ED">
            <w:pPr>
              <w:pStyle w:val="aff6"/>
              <w:ind w:firstLine="0"/>
              <w:jc w:val="center"/>
              <w:rPr>
                <w:sz w:val="20"/>
                <w:szCs w:val="20"/>
                <w:lang w:val="ru-RU"/>
              </w:rPr>
            </w:pPr>
            <w:r w:rsidRPr="004B0B5C">
              <w:rPr>
                <w:sz w:val="20"/>
                <w:szCs w:val="20"/>
                <w:lang w:val="ru-RU"/>
              </w:rPr>
              <w:t>свыше 0,7 до 17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F804C7B" w14:textId="77777777" w:rsidR="00E377ED" w:rsidRDefault="00E377ED" w:rsidP="00E377ED">
            <w:pPr>
              <w:pStyle w:val="aff6"/>
              <w:ind w:firstLine="0"/>
              <w:jc w:val="center"/>
              <w:rPr>
                <w:sz w:val="20"/>
                <w:szCs w:val="20"/>
                <w:lang w:val="ru-RU"/>
              </w:rPr>
            </w:pPr>
            <w:r>
              <w:rPr>
                <w:sz w:val="20"/>
                <w:szCs w:val="20"/>
                <w:lang w:val="ru-RU"/>
              </w:rPr>
              <w:t>4</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802F6E0" w14:textId="77777777" w:rsidR="00E377ED" w:rsidRPr="00652230" w:rsidRDefault="00E377ED" w:rsidP="00E377ED">
            <w:pPr>
              <w:pStyle w:val="aff6"/>
              <w:ind w:firstLine="0"/>
              <w:jc w:val="center"/>
              <w:rPr>
                <w:sz w:val="20"/>
                <w:szCs w:val="20"/>
                <w:lang w:val="ru-RU"/>
              </w:rPr>
            </w:pPr>
            <w:r>
              <w:rPr>
                <w:sz w:val="20"/>
                <w:szCs w:val="20"/>
                <w:lang w:val="ru-RU"/>
              </w:rPr>
              <w:t>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C5FAAB" w14:textId="77777777" w:rsidR="00E377ED" w:rsidRPr="00652230" w:rsidRDefault="00E377ED" w:rsidP="00E377ED">
            <w:pPr>
              <w:pStyle w:val="aff6"/>
              <w:ind w:firstLine="0"/>
              <w:jc w:val="center"/>
              <w:rPr>
                <w:sz w:val="20"/>
                <w:szCs w:val="20"/>
                <w:lang w:val="ru-RU"/>
              </w:rPr>
            </w:pPr>
            <w:r>
              <w:rPr>
                <w:sz w:val="20"/>
                <w:szCs w:val="20"/>
                <w:lang w:val="ru-RU"/>
              </w:rPr>
              <w:t>3</w:t>
            </w:r>
          </w:p>
        </w:tc>
      </w:tr>
      <w:tr w:rsidR="00E377ED" w:rsidRPr="00652230" w14:paraId="51403952"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B4203C4" w14:textId="77777777" w:rsidR="00E377ED" w:rsidRDefault="00E377ED" w:rsidP="00E377E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E975163" w14:textId="77777777" w:rsidR="00E377ED" w:rsidRPr="004B0B5C" w:rsidRDefault="00E377ED" w:rsidP="00E377ED">
            <w:pPr>
              <w:pStyle w:val="aff6"/>
              <w:ind w:firstLine="0"/>
              <w:jc w:val="left"/>
              <w:rPr>
                <w:sz w:val="20"/>
                <w:szCs w:val="20"/>
                <w:lang w:val="ru-RU"/>
              </w:rPr>
            </w:pPr>
          </w:p>
        </w:tc>
        <w:tc>
          <w:tcPr>
            <w:tcW w:w="1418" w:type="dxa"/>
            <w:vMerge w:val="restart"/>
            <w:tcBorders>
              <w:left w:val="single" w:sz="12" w:space="0" w:color="000000" w:themeColor="text1"/>
              <w:right w:val="single" w:sz="12" w:space="0" w:color="000000" w:themeColor="text1"/>
            </w:tcBorders>
          </w:tcPr>
          <w:p w14:paraId="3E1A4557" w14:textId="77777777" w:rsidR="00E377ED" w:rsidRPr="005049CE" w:rsidRDefault="00E377ED" w:rsidP="00E377ED">
            <w:pPr>
              <w:pStyle w:val="aff6"/>
              <w:ind w:firstLine="0"/>
              <w:jc w:val="left"/>
              <w:rPr>
                <w:sz w:val="20"/>
                <w:szCs w:val="20"/>
                <w:lang w:val="ru-RU"/>
              </w:rPr>
            </w:pPr>
            <w:r w:rsidRPr="004B0B5C">
              <w:rPr>
                <w:sz w:val="20"/>
                <w:szCs w:val="20"/>
                <w:lang w:val="ru-RU"/>
              </w:rPr>
              <w:t>Показатель удельного в</w:t>
            </w:r>
            <w:r w:rsidRPr="004B0B5C">
              <w:rPr>
                <w:sz w:val="20"/>
                <w:szCs w:val="20"/>
                <w:lang w:val="ru-RU"/>
              </w:rPr>
              <w:t>о</w:t>
            </w:r>
            <w:r w:rsidRPr="004B0B5C">
              <w:rPr>
                <w:sz w:val="20"/>
                <w:szCs w:val="20"/>
                <w:lang w:val="ru-RU"/>
              </w:rPr>
              <w:t xml:space="preserve">доотведения, </w:t>
            </w:r>
            <w:r>
              <w:rPr>
                <w:sz w:val="20"/>
                <w:szCs w:val="20"/>
                <w:lang w:val="ru-RU"/>
              </w:rPr>
              <w:t xml:space="preserve">куб. </w:t>
            </w:r>
            <w:r w:rsidRPr="004B0B5C">
              <w:rPr>
                <w:sz w:val="20"/>
                <w:szCs w:val="20"/>
                <w:lang w:val="ru-RU"/>
              </w:rPr>
              <w:t>м/</w:t>
            </w:r>
            <w:proofErr w:type="spellStart"/>
            <w:proofErr w:type="gramStart"/>
            <w:r w:rsidRPr="004B0B5C">
              <w:rPr>
                <w:sz w:val="20"/>
                <w:szCs w:val="20"/>
                <w:lang w:val="ru-RU"/>
              </w:rPr>
              <w:t>мес</w:t>
            </w:r>
            <w:proofErr w:type="spellEnd"/>
            <w:proofErr w:type="gramEnd"/>
            <w:r w:rsidRPr="004B0B5C">
              <w:rPr>
                <w:sz w:val="20"/>
                <w:szCs w:val="20"/>
                <w:lang w:val="ru-RU"/>
              </w:rPr>
              <w:t xml:space="preserve"> (</w:t>
            </w:r>
            <w:r>
              <w:rPr>
                <w:sz w:val="20"/>
                <w:szCs w:val="20"/>
                <w:lang w:val="ru-RU"/>
              </w:rPr>
              <w:t xml:space="preserve">куб. </w:t>
            </w:r>
            <w:r w:rsidRPr="004B0B5C">
              <w:rPr>
                <w:sz w:val="20"/>
                <w:szCs w:val="20"/>
                <w:lang w:val="ru-RU"/>
              </w:rPr>
              <w:t>м/год) (л/</w:t>
            </w:r>
            <w:proofErr w:type="spellStart"/>
            <w:r w:rsidRPr="004B0B5C">
              <w:rPr>
                <w:sz w:val="20"/>
                <w:szCs w:val="20"/>
                <w:lang w:val="ru-RU"/>
              </w:rPr>
              <w:t>сут</w:t>
            </w:r>
            <w:proofErr w:type="spellEnd"/>
            <w:r w:rsidRPr="004B0B5C">
              <w:rPr>
                <w:sz w:val="20"/>
                <w:szCs w:val="20"/>
                <w:lang w:val="ru-RU"/>
              </w:rPr>
              <w:t>) на 1 чел</w:t>
            </w:r>
            <w:r>
              <w:rPr>
                <w:sz w:val="20"/>
                <w:szCs w:val="20"/>
                <w:lang w:val="ru-RU"/>
              </w:rPr>
              <w:t>.</w:t>
            </w:r>
            <w:r w:rsidRPr="004B0B5C">
              <w:rPr>
                <w:sz w:val="20"/>
                <w:szCs w:val="20"/>
                <w:lang w:val="ru-RU"/>
              </w:rPr>
              <w:t xml:space="preserve"> </w:t>
            </w:r>
            <w:r w:rsidRPr="005049CE">
              <w:rPr>
                <w:sz w:val="20"/>
                <w:szCs w:val="20"/>
                <w:lang w:val="ru-RU"/>
              </w:rPr>
              <w:t>[5]</w:t>
            </w: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0E2F68C" w14:textId="77777777" w:rsidR="00E377ED" w:rsidRPr="000A51AA" w:rsidRDefault="00E377ED" w:rsidP="00E377ED">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E190776" w14:textId="77777777" w:rsidR="00E377ED" w:rsidRPr="000A51AA" w:rsidRDefault="00E377ED" w:rsidP="00E377ED">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о</w:t>
            </w:r>
            <w:r>
              <w:rPr>
                <w:sz w:val="20"/>
                <w:szCs w:val="20"/>
                <w:lang w:val="ru-RU"/>
              </w:rPr>
              <w:t>твед</w:t>
            </w:r>
            <w:r>
              <w:rPr>
                <w:sz w:val="20"/>
                <w:szCs w:val="20"/>
                <w:lang w:val="ru-RU"/>
              </w:rPr>
              <w:t>е</w:t>
            </w:r>
            <w:r>
              <w:rPr>
                <w:sz w:val="20"/>
                <w:szCs w:val="20"/>
                <w:lang w:val="ru-RU"/>
              </w:rPr>
              <w:t>ния</w:t>
            </w:r>
            <w:r w:rsidRPr="00973BD0">
              <w:rPr>
                <w:sz w:val="20"/>
                <w:szCs w:val="20"/>
                <w:lang w:val="ru-RU"/>
              </w:rPr>
              <w:t xml:space="preserve"> </w:t>
            </w:r>
          </w:p>
        </w:tc>
      </w:tr>
      <w:tr w:rsidR="00D03C9B" w:rsidRPr="00652230" w14:paraId="129E4B3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E4FB28C"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028190E9"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3FA0EB6C"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B747198" w14:textId="637E6DDA" w:rsidR="00D03C9B" w:rsidRPr="004B0B5C" w:rsidRDefault="00D03C9B" w:rsidP="00D03C9B">
            <w:pPr>
              <w:pStyle w:val="aff6"/>
              <w:ind w:firstLine="0"/>
              <w:jc w:val="left"/>
              <w:rPr>
                <w:sz w:val="20"/>
                <w:szCs w:val="20"/>
                <w:lang w:val="ru-RU"/>
              </w:rPr>
            </w:pPr>
            <w:r w:rsidRPr="00D03C9B">
              <w:rPr>
                <w:sz w:val="20"/>
                <w:szCs w:val="20"/>
                <w:lang w:val="ru-RU"/>
              </w:rPr>
              <w:t>Жилые дома с полным благоустройством высотой не выше 10 этажей, жилые дома и общежития ква</w:t>
            </w:r>
            <w:r w:rsidRPr="00D03C9B">
              <w:rPr>
                <w:sz w:val="20"/>
                <w:szCs w:val="20"/>
                <w:lang w:val="ru-RU"/>
              </w:rPr>
              <w:t>р</w:t>
            </w:r>
            <w:r w:rsidRPr="00D03C9B">
              <w:rPr>
                <w:sz w:val="20"/>
                <w:szCs w:val="20"/>
                <w:lang w:val="ru-RU"/>
              </w:rPr>
              <w:t>тирного типа с ваннами и душевыми при наличии централизованного горяч</w:t>
            </w:r>
            <w:r w:rsidRPr="00D03C9B">
              <w:rPr>
                <w:sz w:val="20"/>
                <w:szCs w:val="20"/>
                <w:lang w:val="ru-RU"/>
              </w:rPr>
              <w:t>е</w:t>
            </w:r>
            <w:r w:rsidRPr="00D03C9B">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D369927" w14:textId="0449290E" w:rsidR="00D03C9B" w:rsidRPr="004B0B5C" w:rsidRDefault="00D03C9B" w:rsidP="00D03C9B">
            <w:pPr>
              <w:pStyle w:val="aff6"/>
              <w:ind w:firstLine="0"/>
              <w:jc w:val="center"/>
              <w:rPr>
                <w:sz w:val="20"/>
                <w:szCs w:val="20"/>
                <w:lang w:val="ru-RU"/>
              </w:rPr>
            </w:pPr>
            <w:r w:rsidRPr="00D03C9B">
              <w:rPr>
                <w:sz w:val="20"/>
                <w:szCs w:val="20"/>
                <w:lang w:val="ru-RU"/>
              </w:rPr>
              <w:t xml:space="preserve">7,319 (87,828) (244) </w:t>
            </w:r>
          </w:p>
        </w:tc>
      </w:tr>
      <w:tr w:rsidR="00D03C9B" w:rsidRPr="00652230" w14:paraId="7F8DA01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DB7E228"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26BF152"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3215B9FF"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68D3200" w14:textId="05B89DEF" w:rsidR="00D03C9B" w:rsidRPr="004B0B5C" w:rsidRDefault="00D03C9B" w:rsidP="00D03C9B">
            <w:pPr>
              <w:pStyle w:val="aff6"/>
              <w:ind w:firstLine="0"/>
              <w:jc w:val="left"/>
              <w:rPr>
                <w:sz w:val="20"/>
                <w:szCs w:val="20"/>
                <w:lang w:val="ru-RU"/>
              </w:rPr>
            </w:pPr>
            <w:r w:rsidRPr="00D03C9B">
              <w:rPr>
                <w:sz w:val="20"/>
                <w:szCs w:val="20"/>
                <w:lang w:val="ru-RU"/>
              </w:rPr>
              <w:t>Жилые дома квартирного типа с душами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1C3CC9D" w14:textId="168F94DF" w:rsidR="00D03C9B" w:rsidRPr="004B0B5C" w:rsidRDefault="00D03C9B" w:rsidP="00D03C9B">
            <w:pPr>
              <w:pStyle w:val="aff6"/>
              <w:ind w:firstLine="0"/>
              <w:jc w:val="center"/>
              <w:rPr>
                <w:sz w:val="20"/>
                <w:szCs w:val="20"/>
                <w:lang w:val="ru-RU"/>
              </w:rPr>
            </w:pPr>
            <w:r w:rsidRPr="00D03C9B">
              <w:rPr>
                <w:sz w:val="20"/>
                <w:szCs w:val="20"/>
                <w:lang w:val="ru-RU"/>
              </w:rPr>
              <w:t xml:space="preserve">6,834 (82,008) (228) </w:t>
            </w:r>
          </w:p>
        </w:tc>
      </w:tr>
      <w:tr w:rsidR="00D03C9B" w:rsidRPr="00652230" w14:paraId="0A4B3D7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4C92FAF8"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DB2ED03"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143B5BAB"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4385EDA" w14:textId="1D4EE796" w:rsidR="00D03C9B" w:rsidRPr="004B0B5C" w:rsidRDefault="00D03C9B" w:rsidP="00D03C9B">
            <w:pPr>
              <w:pStyle w:val="aff6"/>
              <w:ind w:firstLine="0"/>
              <w:jc w:val="left"/>
              <w:rPr>
                <w:sz w:val="20"/>
                <w:szCs w:val="20"/>
                <w:lang w:val="ru-RU"/>
              </w:rPr>
            </w:pPr>
            <w:r w:rsidRPr="00D03C9B">
              <w:rPr>
                <w:sz w:val="20"/>
                <w:szCs w:val="20"/>
                <w:lang w:val="ru-RU"/>
              </w:rPr>
              <w:t>Жилые дома квартирного типа без душа 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9B9FB8" w14:textId="77171E49" w:rsidR="00D03C9B" w:rsidRPr="004B0B5C" w:rsidRDefault="00D03C9B" w:rsidP="00D03C9B">
            <w:pPr>
              <w:pStyle w:val="aff6"/>
              <w:ind w:firstLine="0"/>
              <w:jc w:val="center"/>
              <w:rPr>
                <w:sz w:val="20"/>
                <w:szCs w:val="20"/>
                <w:lang w:val="ru-RU"/>
              </w:rPr>
            </w:pPr>
            <w:r w:rsidRPr="00D03C9B">
              <w:rPr>
                <w:sz w:val="20"/>
                <w:szCs w:val="20"/>
                <w:lang w:val="ru-RU"/>
              </w:rPr>
              <w:t xml:space="preserve">3,794 (45,528) (127) </w:t>
            </w:r>
          </w:p>
        </w:tc>
      </w:tr>
      <w:tr w:rsidR="00D03C9B" w:rsidRPr="00652230" w14:paraId="74BDFCC1"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3820674"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E3E4C29"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26FC8754"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40E07177" w14:textId="4CF1CA95" w:rsidR="00D03C9B" w:rsidRPr="004B0B5C" w:rsidRDefault="00D03C9B" w:rsidP="00D03C9B">
            <w:pPr>
              <w:pStyle w:val="aff6"/>
              <w:ind w:firstLine="0"/>
              <w:jc w:val="left"/>
              <w:rPr>
                <w:sz w:val="20"/>
                <w:szCs w:val="20"/>
                <w:lang w:val="ru-RU"/>
              </w:rPr>
            </w:pPr>
            <w:r w:rsidRPr="00D03C9B">
              <w:rPr>
                <w:sz w:val="20"/>
                <w:szCs w:val="20"/>
                <w:lang w:val="ru-RU"/>
              </w:rPr>
              <w:t xml:space="preserve">Жилые дома и общежития </w:t>
            </w:r>
            <w:r w:rsidRPr="00D03C9B">
              <w:rPr>
                <w:sz w:val="20"/>
                <w:szCs w:val="20"/>
                <w:lang w:val="ru-RU"/>
              </w:rPr>
              <w:lastRenderedPageBreak/>
              <w:t>коридорного типа с общ</w:t>
            </w:r>
            <w:r w:rsidRPr="00D03C9B">
              <w:rPr>
                <w:sz w:val="20"/>
                <w:szCs w:val="20"/>
                <w:lang w:val="ru-RU"/>
              </w:rPr>
              <w:t>и</w:t>
            </w:r>
            <w:r w:rsidRPr="00D03C9B">
              <w:rPr>
                <w:sz w:val="20"/>
                <w:szCs w:val="20"/>
                <w:lang w:val="ru-RU"/>
              </w:rPr>
              <w:t>ми ванными и блоками душевых на этажах и в секциях при наличии це</w:t>
            </w:r>
            <w:r w:rsidRPr="00D03C9B">
              <w:rPr>
                <w:sz w:val="20"/>
                <w:szCs w:val="20"/>
                <w:lang w:val="ru-RU"/>
              </w:rPr>
              <w:t>н</w:t>
            </w:r>
            <w:r w:rsidRPr="00D03C9B">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6DB4CC" w14:textId="72F59DE7" w:rsidR="00D03C9B" w:rsidRPr="004B0B5C" w:rsidRDefault="00D03C9B" w:rsidP="00D03C9B">
            <w:pPr>
              <w:pStyle w:val="aff6"/>
              <w:ind w:firstLine="0"/>
              <w:jc w:val="center"/>
              <w:rPr>
                <w:sz w:val="20"/>
                <w:szCs w:val="20"/>
                <w:lang w:val="ru-RU"/>
              </w:rPr>
            </w:pPr>
            <w:r w:rsidRPr="00D03C9B">
              <w:rPr>
                <w:sz w:val="20"/>
                <w:szCs w:val="20"/>
                <w:lang w:val="ru-RU"/>
              </w:rPr>
              <w:lastRenderedPageBreak/>
              <w:t xml:space="preserve">5,157 </w:t>
            </w:r>
            <w:r w:rsidRPr="00D03C9B">
              <w:rPr>
                <w:sz w:val="20"/>
                <w:szCs w:val="20"/>
                <w:lang w:val="ru-RU"/>
              </w:rPr>
              <w:lastRenderedPageBreak/>
              <w:t xml:space="preserve">(61,884) (172) </w:t>
            </w:r>
          </w:p>
        </w:tc>
      </w:tr>
      <w:tr w:rsidR="00D03C9B" w:rsidRPr="00652230" w14:paraId="4A10BDC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79661B0"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F2E743B"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542DC65C"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B1FA9D6" w14:textId="53B796B6"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коридорного типа с блок</w:t>
            </w:r>
            <w:r w:rsidRPr="00D03C9B">
              <w:rPr>
                <w:sz w:val="20"/>
                <w:szCs w:val="20"/>
                <w:lang w:val="ru-RU"/>
              </w:rPr>
              <w:t>а</w:t>
            </w:r>
            <w:r w:rsidRPr="00D03C9B">
              <w:rPr>
                <w:sz w:val="20"/>
                <w:szCs w:val="20"/>
                <w:lang w:val="ru-RU"/>
              </w:rPr>
              <w:t>ми душевых на этажах и в секциях при наличии це</w:t>
            </w:r>
            <w:r w:rsidRPr="00D03C9B">
              <w:rPr>
                <w:sz w:val="20"/>
                <w:szCs w:val="20"/>
                <w:lang w:val="ru-RU"/>
              </w:rPr>
              <w:t>н</w:t>
            </w:r>
            <w:r w:rsidRPr="00D03C9B">
              <w:rPr>
                <w:sz w:val="20"/>
                <w:szCs w:val="20"/>
                <w:lang w:val="ru-RU"/>
              </w:rPr>
              <w:t>трализованного горячего водоснабжения или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 xml:space="preserve">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8C35E99" w14:textId="451D9E42" w:rsidR="00D03C9B" w:rsidRPr="004B0B5C" w:rsidRDefault="00D03C9B" w:rsidP="00D03C9B">
            <w:pPr>
              <w:pStyle w:val="aff6"/>
              <w:ind w:firstLine="0"/>
              <w:jc w:val="center"/>
              <w:rPr>
                <w:sz w:val="20"/>
                <w:szCs w:val="20"/>
                <w:lang w:val="ru-RU"/>
              </w:rPr>
            </w:pPr>
            <w:r w:rsidRPr="00D03C9B">
              <w:rPr>
                <w:sz w:val="20"/>
                <w:szCs w:val="20"/>
                <w:lang w:val="ru-RU"/>
              </w:rPr>
              <w:t xml:space="preserve">3,927 (47,124) (131) </w:t>
            </w:r>
          </w:p>
        </w:tc>
      </w:tr>
      <w:tr w:rsidR="00D03C9B" w:rsidRPr="00652230" w14:paraId="4D3CE5D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F4CEC27"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450CA035"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106AFDD4"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398690E" w14:textId="1C4D1129"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коридорного типа без д</w:t>
            </w:r>
            <w:r w:rsidRPr="00D03C9B">
              <w:rPr>
                <w:sz w:val="20"/>
                <w:szCs w:val="20"/>
                <w:lang w:val="ru-RU"/>
              </w:rPr>
              <w:t>у</w:t>
            </w:r>
            <w:r w:rsidRPr="00D03C9B">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9034362" w14:textId="53981ACD" w:rsidR="00D03C9B" w:rsidRPr="004B0B5C" w:rsidRDefault="00D03C9B" w:rsidP="00D03C9B">
            <w:pPr>
              <w:pStyle w:val="aff6"/>
              <w:ind w:firstLine="0"/>
              <w:jc w:val="center"/>
              <w:rPr>
                <w:sz w:val="20"/>
                <w:szCs w:val="20"/>
                <w:lang w:val="ru-RU"/>
              </w:rPr>
            </w:pPr>
            <w:r w:rsidRPr="00D03C9B">
              <w:rPr>
                <w:sz w:val="20"/>
                <w:szCs w:val="20"/>
                <w:lang w:val="ru-RU"/>
              </w:rPr>
              <w:t xml:space="preserve">2,397 (28,764) (80) </w:t>
            </w:r>
          </w:p>
        </w:tc>
      </w:tr>
      <w:tr w:rsidR="00D03C9B" w:rsidRPr="00652230" w14:paraId="71ABCE6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344A176A"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1970FABA"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1E4F7469"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9319484" w14:textId="0D48FA33"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централизованной или авт</w:t>
            </w:r>
            <w:r w:rsidRPr="00D03C9B">
              <w:rPr>
                <w:sz w:val="20"/>
                <w:szCs w:val="20"/>
                <w:lang w:val="ru-RU"/>
              </w:rPr>
              <w:t>о</w:t>
            </w:r>
            <w:r w:rsidRPr="00D03C9B">
              <w:rPr>
                <w:sz w:val="20"/>
                <w:szCs w:val="20"/>
                <w:lang w:val="ru-RU"/>
              </w:rPr>
              <w:t>номной канализацией с ваннами и душевыми, об</w:t>
            </w:r>
            <w:r w:rsidRPr="00D03C9B">
              <w:rPr>
                <w:sz w:val="20"/>
                <w:szCs w:val="20"/>
                <w:lang w:val="ru-RU"/>
              </w:rPr>
              <w:t>о</w:t>
            </w:r>
            <w:r w:rsidRPr="00D03C9B">
              <w:rPr>
                <w:sz w:val="20"/>
                <w:szCs w:val="20"/>
                <w:lang w:val="ru-RU"/>
              </w:rPr>
              <w:t xml:space="preserve">рудованные различными водонагревательными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E1B8AE2" w14:textId="43B33432" w:rsidR="00D03C9B" w:rsidRPr="004B0B5C" w:rsidRDefault="00D03C9B" w:rsidP="00D03C9B">
            <w:pPr>
              <w:pStyle w:val="aff6"/>
              <w:ind w:firstLine="0"/>
              <w:jc w:val="center"/>
              <w:rPr>
                <w:sz w:val="20"/>
                <w:szCs w:val="20"/>
                <w:lang w:val="ru-RU"/>
              </w:rPr>
            </w:pPr>
            <w:r w:rsidRPr="00D03C9B">
              <w:rPr>
                <w:sz w:val="20"/>
                <w:szCs w:val="20"/>
                <w:lang w:val="ru-RU"/>
              </w:rPr>
              <w:t xml:space="preserve">7,014 (84,168) (234) </w:t>
            </w:r>
          </w:p>
        </w:tc>
      </w:tr>
      <w:tr w:rsidR="00D03C9B" w:rsidRPr="00652230" w14:paraId="7EF55CC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71A1823"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F1CE4EF"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42878615"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642FA4C6" w14:textId="4CE62872" w:rsidR="00D03C9B" w:rsidRPr="004B0B5C" w:rsidRDefault="00D03C9B" w:rsidP="00D03C9B">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централизованной или авт</w:t>
            </w:r>
            <w:r w:rsidRPr="00D03C9B">
              <w:rPr>
                <w:sz w:val="20"/>
                <w:szCs w:val="20"/>
                <w:lang w:val="ru-RU"/>
              </w:rPr>
              <w:t>о</w:t>
            </w:r>
            <w:r w:rsidRPr="00D03C9B">
              <w:rPr>
                <w:sz w:val="20"/>
                <w:szCs w:val="20"/>
                <w:lang w:val="ru-RU"/>
              </w:rPr>
              <w:t>номной канализацией, без ванн, с душевыми,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 xml:space="preserve">донагревательными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2D13545" w14:textId="34AA85CA" w:rsidR="00D03C9B" w:rsidRPr="004B0B5C" w:rsidRDefault="00D03C9B" w:rsidP="00D03C9B">
            <w:pPr>
              <w:pStyle w:val="aff6"/>
              <w:ind w:firstLine="0"/>
              <w:jc w:val="center"/>
              <w:rPr>
                <w:sz w:val="20"/>
                <w:szCs w:val="20"/>
                <w:lang w:val="ru-RU"/>
              </w:rPr>
            </w:pPr>
            <w:r w:rsidRPr="00D03C9B">
              <w:rPr>
                <w:sz w:val="20"/>
                <w:szCs w:val="20"/>
                <w:lang w:val="ru-RU"/>
              </w:rPr>
              <w:t xml:space="preserve">6,089 (73,068) (203) </w:t>
            </w:r>
          </w:p>
        </w:tc>
      </w:tr>
      <w:tr w:rsidR="00D03C9B" w:rsidRPr="00652230" w14:paraId="357E7F42"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7E3D795"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AD22BF8"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1BEDB5D1"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964DBFC" w14:textId="77777777" w:rsidR="00D03C9B" w:rsidRPr="004B0B5C"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 xml:space="preserve">ванной или автономной канализацией с ваннами, с душем, не оборудованные различными </w:t>
            </w:r>
            <w:r w:rsidRPr="004B0B5C">
              <w:rPr>
                <w:sz w:val="20"/>
                <w:szCs w:val="20"/>
                <w:lang w:val="ru-RU"/>
              </w:rPr>
              <w:lastRenderedPageBreak/>
              <w:t>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5809D7" w14:textId="77777777" w:rsidR="00D03C9B" w:rsidRPr="004B0B5C" w:rsidRDefault="00D03C9B" w:rsidP="00D03C9B">
            <w:pPr>
              <w:pStyle w:val="aff6"/>
              <w:ind w:firstLine="0"/>
              <w:jc w:val="center"/>
              <w:rPr>
                <w:sz w:val="20"/>
                <w:szCs w:val="20"/>
                <w:lang w:val="ru-RU"/>
              </w:rPr>
            </w:pPr>
            <w:r w:rsidRPr="004B0B5C">
              <w:rPr>
                <w:sz w:val="20"/>
                <w:szCs w:val="20"/>
                <w:lang w:val="ru-RU"/>
              </w:rPr>
              <w:lastRenderedPageBreak/>
              <w:t xml:space="preserve">5,323 (63,876) (177) </w:t>
            </w:r>
          </w:p>
        </w:tc>
      </w:tr>
      <w:tr w:rsidR="00D03C9B" w:rsidRPr="00652230" w14:paraId="6FD385A4"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50E4CE15"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74C2E3ED"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73AEF54E"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A059511" w14:textId="77777777"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без ванн, с 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3347E06"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4,708 (56,496) (157) </w:t>
            </w:r>
          </w:p>
        </w:tc>
      </w:tr>
      <w:tr w:rsidR="00D03C9B" w:rsidRPr="00652230" w14:paraId="30314555"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20BAE023"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3C35666C"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67A7108D"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0F32F0D4" w14:textId="77777777"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04DB54E"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4,719 (56,628) (157) </w:t>
            </w:r>
          </w:p>
        </w:tc>
      </w:tr>
      <w:tr w:rsidR="00D03C9B" w:rsidRPr="00652230" w14:paraId="49591DD6"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6D3D991B"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6F2788BB"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5AB56BBD"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7CF30A99" w14:textId="77777777"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не оборудова</w:t>
            </w:r>
            <w:r w:rsidRPr="004B0B5C">
              <w:rPr>
                <w:sz w:val="20"/>
                <w:szCs w:val="20"/>
                <w:lang w:val="ru-RU"/>
              </w:rPr>
              <w:t>н</w:t>
            </w:r>
            <w:r w:rsidRPr="004B0B5C">
              <w:rPr>
                <w:sz w:val="20"/>
                <w:szCs w:val="20"/>
                <w:lang w:val="ru-RU"/>
              </w:rPr>
              <w:t>ные различными водонагревательными устро</w:t>
            </w:r>
            <w:r w:rsidRPr="004B0B5C">
              <w:rPr>
                <w:sz w:val="20"/>
                <w:szCs w:val="20"/>
                <w:lang w:val="ru-RU"/>
              </w:rPr>
              <w:t>й</w:t>
            </w:r>
            <w:r w:rsidRPr="004B0B5C">
              <w:rPr>
                <w:sz w:val="20"/>
                <w:szCs w:val="20"/>
                <w:lang w:val="ru-RU"/>
              </w:rPr>
              <w:t xml:space="preserve">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2EA80BA"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3,793 (45,516) (126) </w:t>
            </w:r>
          </w:p>
        </w:tc>
      </w:tr>
      <w:tr w:rsidR="00D03C9B" w:rsidRPr="00652230" w14:paraId="69340ADC"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7ADA7268"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2963ED8E"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799D181B"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1AB2B481" w14:textId="77777777"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4C37388" w14:textId="77777777" w:rsidR="00D03C9B" w:rsidRPr="000A51AA" w:rsidRDefault="00D03C9B" w:rsidP="00D03C9B">
            <w:pPr>
              <w:pStyle w:val="aff6"/>
              <w:ind w:firstLine="0"/>
              <w:jc w:val="center"/>
              <w:rPr>
                <w:sz w:val="20"/>
                <w:szCs w:val="20"/>
                <w:lang w:val="ru-RU"/>
              </w:rPr>
            </w:pPr>
            <w:r w:rsidRPr="004B0B5C">
              <w:rPr>
                <w:sz w:val="20"/>
                <w:szCs w:val="20"/>
                <w:lang w:val="ru-RU"/>
              </w:rPr>
              <w:t xml:space="preserve">3,474 (41,688) (116) </w:t>
            </w:r>
          </w:p>
        </w:tc>
      </w:tr>
      <w:tr w:rsidR="00D03C9B" w:rsidRPr="00652230" w14:paraId="5CC7C229" w14:textId="77777777" w:rsidTr="00F43FC4">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14:paraId="0C918DB1" w14:textId="77777777" w:rsidR="00D03C9B" w:rsidRDefault="00D03C9B" w:rsidP="00D03C9B">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14:paraId="46F564C4" w14:textId="77777777" w:rsidR="00D03C9B" w:rsidRDefault="00D03C9B" w:rsidP="00D03C9B">
            <w:pPr>
              <w:pStyle w:val="Default"/>
              <w:jc w:val="both"/>
              <w:rPr>
                <w:sz w:val="18"/>
                <w:szCs w:val="18"/>
              </w:rPr>
            </w:pPr>
          </w:p>
        </w:tc>
        <w:tc>
          <w:tcPr>
            <w:tcW w:w="1418" w:type="dxa"/>
            <w:vMerge/>
            <w:tcBorders>
              <w:left w:val="single" w:sz="12" w:space="0" w:color="000000" w:themeColor="text1"/>
              <w:right w:val="single" w:sz="12" w:space="0" w:color="000000" w:themeColor="text1"/>
            </w:tcBorders>
          </w:tcPr>
          <w:p w14:paraId="4F278626" w14:textId="77777777" w:rsidR="00D03C9B" w:rsidRDefault="00D03C9B" w:rsidP="00D03C9B">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14:paraId="3A523C91" w14:textId="77777777" w:rsidR="00D03C9B" w:rsidRPr="000A51AA" w:rsidRDefault="00D03C9B" w:rsidP="00D03C9B">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не оборудова</w:t>
            </w:r>
            <w:r w:rsidRPr="004B0B5C">
              <w:rPr>
                <w:sz w:val="20"/>
                <w:szCs w:val="20"/>
                <w:lang w:val="ru-RU"/>
              </w:rPr>
              <w:t>н</w:t>
            </w:r>
            <w:r w:rsidRPr="004B0B5C">
              <w:rPr>
                <w:sz w:val="20"/>
                <w:szCs w:val="20"/>
                <w:lang w:val="ru-RU"/>
              </w:rPr>
              <w:t xml:space="preserve">ные различными водонагревательными </w:t>
            </w:r>
            <w:r w:rsidRPr="004B0B5C">
              <w:rPr>
                <w:sz w:val="20"/>
                <w:szCs w:val="20"/>
                <w:lang w:val="ru-RU"/>
              </w:rPr>
              <w:lastRenderedPageBreak/>
              <w:t>устро</w:t>
            </w:r>
            <w:r w:rsidRPr="004B0B5C">
              <w:rPr>
                <w:sz w:val="20"/>
                <w:szCs w:val="20"/>
                <w:lang w:val="ru-RU"/>
              </w:rPr>
              <w:t>й</w:t>
            </w:r>
            <w:r w:rsidRPr="004B0B5C">
              <w:rPr>
                <w:sz w:val="20"/>
                <w:szCs w:val="20"/>
                <w:lang w:val="ru-RU"/>
              </w:rPr>
              <w:t xml:space="preserve">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FEA5B91" w14:textId="77777777" w:rsidR="00D03C9B" w:rsidRPr="000A51AA" w:rsidRDefault="00D03C9B" w:rsidP="00D03C9B">
            <w:pPr>
              <w:pStyle w:val="aff6"/>
              <w:ind w:firstLine="0"/>
              <w:jc w:val="center"/>
              <w:rPr>
                <w:sz w:val="20"/>
                <w:szCs w:val="20"/>
                <w:lang w:val="ru-RU"/>
              </w:rPr>
            </w:pPr>
            <w:r w:rsidRPr="004B0B5C">
              <w:rPr>
                <w:sz w:val="20"/>
                <w:szCs w:val="20"/>
                <w:lang w:val="ru-RU"/>
              </w:rPr>
              <w:lastRenderedPageBreak/>
              <w:t xml:space="preserve">3,178 (38,136) (106) </w:t>
            </w:r>
          </w:p>
        </w:tc>
      </w:tr>
      <w:tr w:rsidR="00D03C9B" w:rsidRPr="00652230" w14:paraId="5B98BF1F" w14:textId="77777777" w:rsidTr="00F43FC4">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14:paraId="76707BBA" w14:textId="77777777" w:rsidR="00D03C9B" w:rsidRDefault="00D03C9B" w:rsidP="00D03C9B">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14:paraId="544790CB" w14:textId="77777777" w:rsidR="00D03C9B" w:rsidRDefault="00D03C9B" w:rsidP="00D03C9B">
            <w:pPr>
              <w:pStyle w:val="Default"/>
              <w:jc w:val="both"/>
              <w:rPr>
                <w:sz w:val="18"/>
                <w:szCs w:val="18"/>
              </w:rPr>
            </w:pPr>
            <w:r w:rsidRPr="004532CA">
              <w:rPr>
                <w:sz w:val="20"/>
                <w:szCs w:val="20"/>
              </w:rPr>
              <w:t>Расчетный показатель ма</w:t>
            </w:r>
            <w:r w:rsidRPr="004532CA">
              <w:rPr>
                <w:sz w:val="20"/>
                <w:szCs w:val="20"/>
              </w:rPr>
              <w:t>к</w:t>
            </w:r>
            <w:r w:rsidRPr="004532CA">
              <w:rPr>
                <w:sz w:val="20"/>
                <w:szCs w:val="20"/>
              </w:rPr>
              <w:t>симально доп</w:t>
            </w:r>
            <w:r w:rsidRPr="004532CA">
              <w:rPr>
                <w:sz w:val="20"/>
                <w:szCs w:val="20"/>
              </w:rPr>
              <w:t>у</w:t>
            </w:r>
            <w:r w:rsidRPr="004532CA">
              <w:rPr>
                <w:sz w:val="20"/>
                <w:szCs w:val="20"/>
              </w:rPr>
              <w:t>стимого уровня территориал</w:t>
            </w:r>
            <w:r w:rsidRPr="004532CA">
              <w:rPr>
                <w:sz w:val="20"/>
                <w:szCs w:val="20"/>
              </w:rPr>
              <w:t>ь</w:t>
            </w:r>
            <w:r w:rsidRPr="004532CA">
              <w:rPr>
                <w:sz w:val="20"/>
                <w:szCs w:val="20"/>
              </w:rPr>
              <w:t>ной доступн</w:t>
            </w:r>
            <w:r w:rsidRPr="004532CA">
              <w:rPr>
                <w:sz w:val="20"/>
                <w:szCs w:val="20"/>
              </w:rPr>
              <w:t>о</w:t>
            </w:r>
            <w:r w:rsidRPr="004532CA">
              <w:rPr>
                <w:sz w:val="20"/>
                <w:szCs w:val="20"/>
              </w:rPr>
              <w:t>сти</w:t>
            </w:r>
          </w:p>
        </w:tc>
        <w:tc>
          <w:tcPr>
            <w:tcW w:w="4678" w:type="dxa"/>
            <w:gridSpan w:val="5"/>
            <w:tcBorders>
              <w:left w:val="single" w:sz="12" w:space="0" w:color="000000" w:themeColor="text1"/>
              <w:right w:val="single" w:sz="12" w:space="0" w:color="000000" w:themeColor="text1"/>
            </w:tcBorders>
          </w:tcPr>
          <w:p w14:paraId="588AB042" w14:textId="77777777" w:rsidR="00D03C9B" w:rsidRPr="004B0B5C" w:rsidRDefault="00D03C9B" w:rsidP="00D03C9B">
            <w:pPr>
              <w:pStyle w:val="aff6"/>
              <w:ind w:firstLine="0"/>
              <w:jc w:val="center"/>
              <w:rPr>
                <w:sz w:val="20"/>
                <w:szCs w:val="20"/>
                <w:lang w:val="ru-RU"/>
              </w:rPr>
            </w:pPr>
            <w:r>
              <w:rPr>
                <w:sz w:val="20"/>
                <w:szCs w:val="20"/>
                <w:lang w:val="ru-RU"/>
              </w:rPr>
              <w:t>Не нормируется</w:t>
            </w:r>
          </w:p>
        </w:tc>
      </w:tr>
      <w:tr w:rsidR="00D03C9B" w:rsidRPr="00652230" w14:paraId="744BCB91" w14:textId="77777777" w:rsidTr="00F43FC4">
        <w:tc>
          <w:tcPr>
            <w:tcW w:w="934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14:paraId="0DE8FEBA" w14:textId="77777777" w:rsidR="00D03C9B" w:rsidRPr="00D36F04" w:rsidRDefault="00D03C9B" w:rsidP="00D03C9B">
            <w:pPr>
              <w:pStyle w:val="aff6"/>
              <w:keepNext/>
              <w:ind w:firstLine="0"/>
              <w:rPr>
                <w:b/>
                <w:bCs/>
                <w:sz w:val="20"/>
                <w:szCs w:val="20"/>
                <w:lang w:val="ru-RU"/>
              </w:rPr>
            </w:pPr>
            <w:r w:rsidRPr="00D36F04">
              <w:rPr>
                <w:b/>
                <w:bCs/>
                <w:sz w:val="20"/>
                <w:szCs w:val="20"/>
                <w:lang w:val="ru-RU"/>
              </w:rPr>
              <w:t>Примечания:</w:t>
            </w:r>
          </w:p>
          <w:p w14:paraId="3E80DFB7" w14:textId="77777777" w:rsidR="00D03C9B" w:rsidRPr="00652230" w:rsidRDefault="00D03C9B" w:rsidP="00D03C9B">
            <w:pPr>
              <w:pStyle w:val="aff6"/>
              <w:ind w:firstLine="0"/>
              <w:rPr>
                <w:sz w:val="20"/>
                <w:szCs w:val="20"/>
                <w:lang w:val="ru-RU"/>
              </w:rPr>
            </w:pPr>
            <w:r w:rsidRPr="00652230">
              <w:rPr>
                <w:sz w:val="20"/>
                <w:szCs w:val="20"/>
                <w:lang w:val="ru-RU"/>
              </w:rPr>
              <w:t>1. Нормативы потребления коммунальных услуг по электроснабжению для различных территорий могут быть изменены, путем введения уточняющих понижающих коэффициентов, учитывающих фактическое потребление.</w:t>
            </w:r>
          </w:p>
          <w:p w14:paraId="71134785" w14:textId="14568CB4" w:rsidR="00D03C9B" w:rsidRPr="00652230" w:rsidRDefault="00D03C9B" w:rsidP="00D03C9B">
            <w:pPr>
              <w:pStyle w:val="aff6"/>
              <w:ind w:firstLine="0"/>
              <w:rPr>
                <w:sz w:val="20"/>
                <w:szCs w:val="20"/>
                <w:lang w:val="ru-RU"/>
              </w:rPr>
            </w:pPr>
            <w:r w:rsidRPr="00652230">
              <w:rPr>
                <w:sz w:val="20"/>
                <w:szCs w:val="20"/>
                <w:lang w:val="ru-RU"/>
              </w:rPr>
              <w:t xml:space="preserve">2. </w:t>
            </w:r>
            <w:proofErr w:type="gramStart"/>
            <w:r w:rsidRPr="00652230">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w:t>
            </w:r>
            <w:r w:rsidRPr="00652230">
              <w:rPr>
                <w:sz w:val="20"/>
                <w:szCs w:val="20"/>
                <w:lang w:val="ru-RU"/>
              </w:rPr>
              <w:t xml:space="preserve">О регулировании отдельных жилищных отношений в Ханты-Мансийском автономном округе </w:t>
            </w:r>
            <w:r>
              <w:rPr>
                <w:sz w:val="20"/>
                <w:szCs w:val="20"/>
                <w:lang w:val="ru-RU"/>
              </w:rPr>
              <w:t>–</w:t>
            </w:r>
            <w:r w:rsidRPr="00652230">
              <w:rPr>
                <w:sz w:val="20"/>
                <w:szCs w:val="20"/>
                <w:lang w:val="ru-RU"/>
              </w:rPr>
              <w:t xml:space="preserve"> Югре</w:t>
            </w:r>
            <w:r w:rsidR="00586E8C">
              <w:rPr>
                <w:sz w:val="20"/>
                <w:szCs w:val="20"/>
                <w:lang w:val="ru-RU"/>
              </w:rPr>
              <w:t>»</w:t>
            </w:r>
            <w:r w:rsidRPr="00652230">
              <w:rPr>
                <w:sz w:val="20"/>
                <w:szCs w:val="20"/>
                <w:lang w:val="ru-RU"/>
              </w:rPr>
              <w:t xml:space="preserve"> для строительства индивидуальных жилых домов</w:t>
            </w:r>
            <w:r>
              <w:rPr>
                <w:sz w:val="20"/>
                <w:szCs w:val="20"/>
                <w:lang w:val="ru-RU"/>
              </w:rPr>
              <w:t>.</w:t>
            </w:r>
            <w:proofErr w:type="gramEnd"/>
          </w:p>
          <w:p w14:paraId="0BABA391" w14:textId="77777777" w:rsidR="00D03C9B" w:rsidRPr="003D104B" w:rsidRDefault="00D03C9B" w:rsidP="00D03C9B">
            <w:pPr>
              <w:pStyle w:val="aff6"/>
              <w:ind w:firstLine="0"/>
              <w:rPr>
                <w:sz w:val="20"/>
                <w:szCs w:val="20"/>
                <w:lang w:val="ru-RU"/>
              </w:rPr>
            </w:pPr>
            <w:r w:rsidRPr="003D104B">
              <w:rPr>
                <w:sz w:val="20"/>
                <w:szCs w:val="20"/>
                <w:lang w:val="ru-RU"/>
              </w:rPr>
              <w:t>3. Нормативы удельных расходов природного и сжиженного газа для различных территорий могут быть изменены, путем введения уточняющих понижающих коэффициентов, учитывающих фактическое потре</w:t>
            </w:r>
            <w:r w:rsidRPr="003D104B">
              <w:rPr>
                <w:sz w:val="20"/>
                <w:szCs w:val="20"/>
                <w:lang w:val="ru-RU"/>
              </w:rPr>
              <w:t>б</w:t>
            </w:r>
            <w:r w:rsidRPr="003D104B">
              <w:rPr>
                <w:sz w:val="20"/>
                <w:szCs w:val="20"/>
                <w:lang w:val="ru-RU"/>
              </w:rPr>
              <w:t xml:space="preserve">ление. </w:t>
            </w:r>
          </w:p>
          <w:p w14:paraId="52AEBB08" w14:textId="77777777" w:rsidR="00D03C9B" w:rsidRPr="003D104B" w:rsidRDefault="00D03C9B" w:rsidP="00D03C9B">
            <w:pPr>
              <w:pStyle w:val="aff6"/>
              <w:ind w:firstLine="0"/>
              <w:rPr>
                <w:sz w:val="20"/>
                <w:szCs w:val="20"/>
                <w:lang w:val="ru-RU"/>
              </w:rPr>
            </w:pPr>
            <w:r>
              <w:rPr>
                <w:sz w:val="20"/>
                <w:szCs w:val="20"/>
                <w:lang w:val="ru-RU"/>
              </w:rPr>
              <w:t xml:space="preserve">4. </w:t>
            </w:r>
            <w:r w:rsidRPr="003D104B">
              <w:rPr>
                <w:sz w:val="20"/>
                <w:szCs w:val="20"/>
                <w:lang w:val="ru-RU"/>
              </w:rPr>
              <w:t>Нормативы удельного водопотребления для различных территорий могут быть изменены, путем введ</w:t>
            </w:r>
            <w:r w:rsidRPr="003D104B">
              <w:rPr>
                <w:sz w:val="20"/>
                <w:szCs w:val="20"/>
                <w:lang w:val="ru-RU"/>
              </w:rPr>
              <w:t>е</w:t>
            </w:r>
            <w:r w:rsidRPr="003D104B">
              <w:rPr>
                <w:sz w:val="20"/>
                <w:szCs w:val="20"/>
                <w:lang w:val="ru-RU"/>
              </w:rPr>
              <w:t xml:space="preserve">ния уточняющих понижающих коэффициентов учитывающих фактическую степень благоустройства, устои населения и фактическое водопотребление. </w:t>
            </w:r>
          </w:p>
          <w:p w14:paraId="1449F514" w14:textId="77777777" w:rsidR="00D03C9B" w:rsidRPr="00B617BC" w:rsidRDefault="00D03C9B" w:rsidP="00D03C9B">
            <w:pPr>
              <w:pStyle w:val="aff6"/>
              <w:ind w:firstLine="0"/>
              <w:rPr>
                <w:sz w:val="20"/>
                <w:szCs w:val="20"/>
                <w:lang w:val="ru-RU"/>
              </w:rPr>
            </w:pPr>
            <w:r>
              <w:rPr>
                <w:sz w:val="20"/>
                <w:szCs w:val="20"/>
                <w:lang w:val="ru-RU"/>
              </w:rPr>
              <w:t xml:space="preserve">5. </w:t>
            </w:r>
            <w:r w:rsidRPr="003D104B">
              <w:rPr>
                <w:sz w:val="20"/>
                <w:szCs w:val="20"/>
                <w:lang w:val="ru-RU"/>
              </w:rPr>
              <w:t>Нормативы удельного водоотведения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bl>
    <w:p w14:paraId="7A41277F" w14:textId="0B0FAE1F" w:rsidR="00322760" w:rsidRDefault="00322760" w:rsidP="0092215E">
      <w:pPr>
        <w:pStyle w:val="20"/>
        <w:numPr>
          <w:ilvl w:val="1"/>
          <w:numId w:val="13"/>
        </w:numPr>
        <w:ind w:left="0" w:firstLine="0"/>
      </w:pPr>
      <w:bookmarkStart w:id="19" w:name="_Toc498361751"/>
      <w:bookmarkStart w:id="20" w:name="_Toc49191026"/>
      <w:bookmarkEnd w:id="17"/>
      <w:r>
        <w:t xml:space="preserve">Объекты </w:t>
      </w:r>
      <w:r w:rsidR="0028593A">
        <w:t>местного значения городского поселения</w:t>
      </w:r>
      <w:bookmarkStart w:id="21" w:name="OLE_LINK145"/>
      <w:r>
        <w:rPr>
          <w:rFonts w:eastAsia="Calibri"/>
        </w:rPr>
        <w:t xml:space="preserve"> </w:t>
      </w:r>
      <w:r>
        <w:t>в области автомобильных дорог местного значения</w:t>
      </w:r>
      <w:bookmarkEnd w:id="19"/>
      <w:bookmarkEnd w:id="20"/>
      <w:bookmarkEnd w:id="21"/>
    </w:p>
    <w:p w14:paraId="30951A2A" w14:textId="77777777" w:rsidR="00322760" w:rsidRPr="00673852" w:rsidRDefault="00322760" w:rsidP="0092215E">
      <w:pPr>
        <w:keepNext/>
        <w:spacing w:before="120"/>
        <w:jc w:val="right"/>
        <w:rPr>
          <w:b/>
          <w:i/>
        </w:rPr>
      </w:pPr>
      <w:bookmarkStart w:id="22" w:name="OLE_LINK185"/>
      <w:bookmarkStart w:id="23" w:name="OLE_LINK186"/>
      <w:bookmarkStart w:id="24" w:name="OLE_LINK141"/>
      <w:r w:rsidRPr="00673852">
        <w:rPr>
          <w:b/>
          <w:i/>
        </w:rPr>
        <w:t>Таблица</w:t>
      </w:r>
      <w:r>
        <w:rPr>
          <w:b/>
          <w:i/>
        </w:rPr>
        <w:t xml:space="preserve"> 1.2</w:t>
      </w:r>
    </w:p>
    <w:p w14:paraId="63198DCE" w14:textId="30F64159" w:rsidR="00322760" w:rsidRDefault="00322760" w:rsidP="0092215E">
      <w:pPr>
        <w:keepNext/>
        <w:suppressAutoHyphens/>
        <w:spacing w:after="120"/>
        <w:ind w:firstLine="0"/>
        <w:jc w:val="center"/>
        <w:rPr>
          <w:b/>
          <w:i/>
        </w:rPr>
      </w:pPr>
      <w:bookmarkStart w:id="25" w:name="OLE_LINK151"/>
      <w:bookmarkStart w:id="26" w:name="OLE_LINK152"/>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084F57">
        <w:rPr>
          <w:b/>
          <w:i/>
        </w:rPr>
        <w:t xml:space="preserve"> </w:t>
      </w:r>
      <w:r w:rsidRPr="003C4854">
        <w:rPr>
          <w:b/>
          <w:i/>
        </w:rPr>
        <w:t>в области автомобильных дорог местного значения</w:t>
      </w:r>
      <w:bookmarkEnd w:id="25"/>
      <w:bookmarkEnd w:id="26"/>
    </w:p>
    <w:tbl>
      <w:tblPr>
        <w:tblStyle w:val="af1"/>
        <w:tblW w:w="935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261"/>
        <w:gridCol w:w="1701"/>
        <w:gridCol w:w="1985"/>
        <w:gridCol w:w="2835"/>
        <w:gridCol w:w="1133"/>
        <w:gridCol w:w="437"/>
      </w:tblGrid>
      <w:tr w:rsidR="00DE289D" w:rsidRPr="000B4A8C" w14:paraId="6178CAC0" w14:textId="77777777" w:rsidTr="00652F06">
        <w:trPr>
          <w:cantSplit/>
          <w:trHeight w:val="313"/>
          <w:tblHeader/>
        </w:trPr>
        <w:tc>
          <w:tcPr>
            <w:tcW w:w="1261" w:type="dxa"/>
            <w:shd w:val="clear" w:color="auto" w:fill="D9D9D9" w:themeFill="background1" w:themeFillShade="D9"/>
          </w:tcPr>
          <w:p w14:paraId="6661FBCA" w14:textId="77777777" w:rsidR="00DE289D" w:rsidRPr="000B4A8C" w:rsidRDefault="00DE289D" w:rsidP="00A74956">
            <w:pPr>
              <w:pStyle w:val="aff6"/>
              <w:ind w:firstLine="0"/>
              <w:jc w:val="center"/>
              <w:rPr>
                <w:b/>
                <w:i/>
                <w:sz w:val="20"/>
                <w:szCs w:val="20"/>
                <w:lang w:val="ru-RU"/>
              </w:rPr>
            </w:pPr>
            <w:bookmarkStart w:id="27" w:name="_Hlk49175719"/>
            <w:r w:rsidRPr="000B4A8C">
              <w:rPr>
                <w:b/>
                <w:i/>
                <w:sz w:val="20"/>
                <w:szCs w:val="20"/>
                <w:lang w:val="ru-RU"/>
              </w:rPr>
              <w:t>Наименов</w:t>
            </w:r>
            <w:r w:rsidRPr="000B4A8C">
              <w:rPr>
                <w:b/>
                <w:i/>
                <w:sz w:val="20"/>
                <w:szCs w:val="20"/>
                <w:lang w:val="ru-RU"/>
              </w:rPr>
              <w:t>а</w:t>
            </w:r>
            <w:r w:rsidRPr="000B4A8C">
              <w:rPr>
                <w:b/>
                <w:i/>
                <w:sz w:val="20"/>
                <w:szCs w:val="20"/>
                <w:lang w:val="ru-RU"/>
              </w:rPr>
              <w:t>ние вида об</w:t>
            </w:r>
            <w:r w:rsidRPr="000B4A8C">
              <w:rPr>
                <w:b/>
                <w:i/>
                <w:sz w:val="20"/>
                <w:szCs w:val="20"/>
                <w:lang w:val="ru-RU"/>
              </w:rPr>
              <w:t>ъ</w:t>
            </w:r>
            <w:r w:rsidRPr="000B4A8C">
              <w:rPr>
                <w:b/>
                <w:i/>
                <w:sz w:val="20"/>
                <w:szCs w:val="20"/>
                <w:lang w:val="ru-RU"/>
              </w:rPr>
              <w:t>екта</w:t>
            </w:r>
          </w:p>
        </w:tc>
        <w:tc>
          <w:tcPr>
            <w:tcW w:w="1701" w:type="dxa"/>
            <w:shd w:val="clear" w:color="auto" w:fill="D9D9D9" w:themeFill="background1" w:themeFillShade="D9"/>
          </w:tcPr>
          <w:p w14:paraId="58055A0F" w14:textId="77777777" w:rsidR="00DE289D" w:rsidRPr="000B4A8C" w:rsidRDefault="00DE289D" w:rsidP="00A74956">
            <w:pPr>
              <w:pStyle w:val="aff6"/>
              <w:ind w:firstLine="0"/>
              <w:jc w:val="center"/>
              <w:rPr>
                <w:b/>
                <w:i/>
                <w:sz w:val="20"/>
                <w:szCs w:val="20"/>
                <w:lang w:val="ru-RU"/>
              </w:rPr>
            </w:pPr>
            <w:r w:rsidRPr="000B4A8C">
              <w:rPr>
                <w:b/>
                <w:i/>
                <w:sz w:val="20"/>
                <w:szCs w:val="20"/>
                <w:lang w:val="ru-RU"/>
              </w:rPr>
              <w:t>Тип расчетного показателя</w:t>
            </w:r>
          </w:p>
        </w:tc>
        <w:tc>
          <w:tcPr>
            <w:tcW w:w="1985" w:type="dxa"/>
            <w:shd w:val="clear" w:color="auto" w:fill="D9D9D9" w:themeFill="background1" w:themeFillShade="D9"/>
          </w:tcPr>
          <w:p w14:paraId="605CDDF2" w14:textId="77777777" w:rsidR="00DE289D" w:rsidRPr="000B4A8C" w:rsidRDefault="00DE289D" w:rsidP="00A74956">
            <w:pPr>
              <w:pStyle w:val="aff6"/>
              <w:ind w:firstLine="0"/>
              <w:jc w:val="center"/>
              <w:rPr>
                <w:b/>
                <w:i/>
                <w:sz w:val="20"/>
                <w:szCs w:val="20"/>
                <w:lang w:val="ru-RU"/>
              </w:rPr>
            </w:pPr>
            <w:r w:rsidRPr="000B4A8C">
              <w:rPr>
                <w:b/>
                <w:i/>
                <w:sz w:val="20"/>
                <w:szCs w:val="20"/>
                <w:lang w:val="ru-RU"/>
              </w:rPr>
              <w:t>Наименование ра</w:t>
            </w:r>
            <w:r w:rsidRPr="000B4A8C">
              <w:rPr>
                <w:b/>
                <w:i/>
                <w:sz w:val="20"/>
                <w:szCs w:val="20"/>
                <w:lang w:val="ru-RU"/>
              </w:rPr>
              <w:t>с</w:t>
            </w:r>
            <w:r w:rsidRPr="000B4A8C">
              <w:rPr>
                <w:b/>
                <w:i/>
                <w:sz w:val="20"/>
                <w:szCs w:val="20"/>
                <w:lang w:val="ru-RU"/>
              </w:rPr>
              <w:t>четного показателя, единица измерения</w:t>
            </w:r>
          </w:p>
        </w:tc>
        <w:tc>
          <w:tcPr>
            <w:tcW w:w="4405" w:type="dxa"/>
            <w:gridSpan w:val="3"/>
            <w:shd w:val="clear" w:color="auto" w:fill="D9D9D9" w:themeFill="background1" w:themeFillShade="D9"/>
          </w:tcPr>
          <w:p w14:paraId="65BB675A" w14:textId="77777777" w:rsidR="00DE289D" w:rsidRPr="000B4A8C" w:rsidRDefault="00DE289D" w:rsidP="00A74956">
            <w:pPr>
              <w:pStyle w:val="aff6"/>
              <w:ind w:firstLine="0"/>
              <w:jc w:val="center"/>
              <w:rPr>
                <w:b/>
                <w:i/>
                <w:sz w:val="20"/>
                <w:szCs w:val="20"/>
                <w:lang w:val="ru-RU"/>
              </w:rPr>
            </w:pPr>
            <w:r w:rsidRPr="000B4A8C">
              <w:rPr>
                <w:b/>
                <w:i/>
                <w:sz w:val="20"/>
                <w:szCs w:val="20"/>
                <w:lang w:val="ru-RU"/>
              </w:rPr>
              <w:t>Значение расчетного показателя</w:t>
            </w:r>
          </w:p>
        </w:tc>
      </w:tr>
      <w:tr w:rsidR="00FB5D68" w:rsidRPr="000B4A8C" w14:paraId="6587E254" w14:textId="77777777" w:rsidTr="00652F06">
        <w:trPr>
          <w:cantSplit/>
        </w:trPr>
        <w:tc>
          <w:tcPr>
            <w:tcW w:w="1261" w:type="dxa"/>
            <w:vMerge w:val="restart"/>
            <w:shd w:val="clear" w:color="auto" w:fill="F2F2F2" w:themeFill="background1" w:themeFillShade="F2"/>
          </w:tcPr>
          <w:p w14:paraId="72070688" w14:textId="259E7515" w:rsidR="00FB5D68" w:rsidRPr="000B4A8C" w:rsidRDefault="00FB5D68" w:rsidP="00886DFB">
            <w:pPr>
              <w:pStyle w:val="aff6"/>
              <w:ind w:firstLine="0"/>
              <w:rPr>
                <w:sz w:val="20"/>
                <w:szCs w:val="20"/>
                <w:lang w:val="ru-RU"/>
              </w:rPr>
            </w:pPr>
            <w:r>
              <w:rPr>
                <w:sz w:val="20"/>
                <w:szCs w:val="20"/>
                <w:lang w:val="ru-RU"/>
              </w:rPr>
              <w:t>Автомобил</w:t>
            </w:r>
            <w:r>
              <w:rPr>
                <w:sz w:val="20"/>
                <w:szCs w:val="20"/>
                <w:lang w:val="ru-RU"/>
              </w:rPr>
              <w:t>ь</w:t>
            </w:r>
            <w:r>
              <w:rPr>
                <w:sz w:val="20"/>
                <w:szCs w:val="20"/>
                <w:lang w:val="ru-RU"/>
              </w:rPr>
              <w:t>ные дороги местного значения (улично-дорожная сеть населе</w:t>
            </w:r>
            <w:r>
              <w:rPr>
                <w:sz w:val="20"/>
                <w:szCs w:val="20"/>
                <w:lang w:val="ru-RU"/>
              </w:rPr>
              <w:t>н</w:t>
            </w:r>
            <w:r>
              <w:rPr>
                <w:sz w:val="20"/>
                <w:szCs w:val="20"/>
                <w:lang w:val="ru-RU"/>
              </w:rPr>
              <w:t>ного пункта)</w:t>
            </w:r>
          </w:p>
        </w:tc>
        <w:tc>
          <w:tcPr>
            <w:tcW w:w="1701" w:type="dxa"/>
            <w:vMerge w:val="restart"/>
          </w:tcPr>
          <w:p w14:paraId="129286FF" w14:textId="77777777" w:rsidR="00FB5D68" w:rsidRPr="004532CA" w:rsidRDefault="00FB5D68" w:rsidP="00886DFB">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14:paraId="1A519438" w14:textId="1D648862" w:rsidR="00FB5D68" w:rsidRDefault="00FB5D68" w:rsidP="00886DFB">
            <w:pPr>
              <w:pStyle w:val="aff6"/>
              <w:ind w:firstLine="0"/>
              <w:rPr>
                <w:sz w:val="20"/>
                <w:szCs w:val="20"/>
                <w:lang w:val="ru-RU"/>
              </w:rPr>
            </w:pPr>
            <w:r w:rsidRPr="00894A51">
              <w:rPr>
                <w:sz w:val="20"/>
                <w:szCs w:val="20"/>
                <w:lang w:val="ru-RU"/>
              </w:rPr>
              <w:t xml:space="preserve">Расчетная скорость движения, </w:t>
            </w:r>
            <w:proofErr w:type="gramStart"/>
            <w:r w:rsidRPr="00894A51">
              <w:rPr>
                <w:sz w:val="20"/>
                <w:szCs w:val="20"/>
                <w:lang w:val="ru-RU"/>
              </w:rPr>
              <w:t>км</w:t>
            </w:r>
            <w:proofErr w:type="gramEnd"/>
            <w:r w:rsidRPr="00894A51">
              <w:rPr>
                <w:sz w:val="20"/>
                <w:szCs w:val="20"/>
                <w:lang w:val="ru-RU"/>
              </w:rPr>
              <w:t>/ч</w:t>
            </w:r>
          </w:p>
        </w:tc>
        <w:tc>
          <w:tcPr>
            <w:tcW w:w="2835" w:type="dxa"/>
          </w:tcPr>
          <w:p w14:paraId="1A660F2C" w14:textId="269633BF" w:rsidR="00FB5D68" w:rsidRDefault="00FB5D68" w:rsidP="00886DFB">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46AFE8EF" w14:textId="6B4BFEBA" w:rsidR="00FB5D68" w:rsidRDefault="00FB5D68" w:rsidP="00886DFB">
            <w:pPr>
              <w:pStyle w:val="aff6"/>
              <w:ind w:firstLine="0"/>
              <w:jc w:val="center"/>
              <w:rPr>
                <w:sz w:val="20"/>
                <w:szCs w:val="20"/>
                <w:lang w:val="ru-RU"/>
              </w:rPr>
            </w:pPr>
            <w:r w:rsidRPr="00894A51">
              <w:rPr>
                <w:sz w:val="20"/>
                <w:szCs w:val="20"/>
                <w:lang w:val="ru-RU"/>
              </w:rPr>
              <w:t>40</w:t>
            </w:r>
          </w:p>
        </w:tc>
      </w:tr>
      <w:tr w:rsidR="00FB5D68" w:rsidRPr="000B4A8C" w14:paraId="77E27E34" w14:textId="77777777" w:rsidTr="00652F06">
        <w:trPr>
          <w:cantSplit/>
        </w:trPr>
        <w:tc>
          <w:tcPr>
            <w:tcW w:w="1261" w:type="dxa"/>
            <w:vMerge/>
            <w:shd w:val="clear" w:color="auto" w:fill="F2F2F2" w:themeFill="background1" w:themeFillShade="F2"/>
          </w:tcPr>
          <w:p w14:paraId="524CB644" w14:textId="77777777" w:rsidR="00FB5D68" w:rsidRDefault="00FB5D68" w:rsidP="00886DFB">
            <w:pPr>
              <w:pStyle w:val="aff6"/>
              <w:ind w:firstLine="0"/>
              <w:rPr>
                <w:sz w:val="20"/>
                <w:szCs w:val="20"/>
                <w:lang w:val="ru-RU"/>
              </w:rPr>
            </w:pPr>
          </w:p>
        </w:tc>
        <w:tc>
          <w:tcPr>
            <w:tcW w:w="1701" w:type="dxa"/>
            <w:vMerge/>
          </w:tcPr>
          <w:p w14:paraId="63F92D30" w14:textId="77777777" w:rsidR="00FB5D68" w:rsidRPr="004532CA" w:rsidRDefault="00FB5D68" w:rsidP="00886DFB">
            <w:pPr>
              <w:pStyle w:val="aff6"/>
              <w:ind w:firstLine="0"/>
              <w:rPr>
                <w:sz w:val="20"/>
                <w:szCs w:val="20"/>
                <w:lang w:val="ru-RU"/>
              </w:rPr>
            </w:pPr>
          </w:p>
        </w:tc>
        <w:tc>
          <w:tcPr>
            <w:tcW w:w="1985" w:type="dxa"/>
            <w:vMerge/>
          </w:tcPr>
          <w:p w14:paraId="69476626" w14:textId="77777777" w:rsidR="00FB5D68" w:rsidRPr="0094199A" w:rsidRDefault="00FB5D68" w:rsidP="00886DFB">
            <w:pPr>
              <w:pStyle w:val="aff6"/>
              <w:ind w:firstLine="0"/>
              <w:rPr>
                <w:sz w:val="20"/>
                <w:szCs w:val="20"/>
                <w:lang w:val="ru-RU"/>
              </w:rPr>
            </w:pPr>
          </w:p>
        </w:tc>
        <w:tc>
          <w:tcPr>
            <w:tcW w:w="2835" w:type="dxa"/>
          </w:tcPr>
          <w:p w14:paraId="7326A63B" w14:textId="5D780554" w:rsidR="00FB5D68" w:rsidRDefault="00FB5D68" w:rsidP="00886DFB">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14:paraId="2CC40AE3" w14:textId="607146BF" w:rsidR="00FB5D68" w:rsidRDefault="00FB5D68" w:rsidP="00886DFB">
            <w:pPr>
              <w:pStyle w:val="aff6"/>
              <w:ind w:firstLine="0"/>
              <w:jc w:val="center"/>
              <w:rPr>
                <w:sz w:val="20"/>
                <w:szCs w:val="20"/>
                <w:lang w:val="ru-RU"/>
              </w:rPr>
            </w:pPr>
            <w:r w:rsidRPr="00894A51">
              <w:rPr>
                <w:sz w:val="20"/>
                <w:szCs w:val="20"/>
                <w:lang w:val="ru-RU"/>
              </w:rPr>
              <w:t>50</w:t>
            </w:r>
          </w:p>
        </w:tc>
      </w:tr>
      <w:tr w:rsidR="00FB5D68" w:rsidRPr="000B4A8C" w14:paraId="607E18B7" w14:textId="77777777" w:rsidTr="00652F06">
        <w:trPr>
          <w:cantSplit/>
        </w:trPr>
        <w:tc>
          <w:tcPr>
            <w:tcW w:w="1261" w:type="dxa"/>
            <w:vMerge/>
            <w:shd w:val="clear" w:color="auto" w:fill="F2F2F2" w:themeFill="background1" w:themeFillShade="F2"/>
          </w:tcPr>
          <w:p w14:paraId="53CC0A7E" w14:textId="77777777" w:rsidR="00FB5D68" w:rsidRDefault="00FB5D68" w:rsidP="00886DFB">
            <w:pPr>
              <w:pStyle w:val="aff6"/>
              <w:ind w:firstLine="0"/>
              <w:rPr>
                <w:sz w:val="20"/>
                <w:szCs w:val="20"/>
                <w:lang w:val="ru-RU"/>
              </w:rPr>
            </w:pPr>
          </w:p>
        </w:tc>
        <w:tc>
          <w:tcPr>
            <w:tcW w:w="1701" w:type="dxa"/>
            <w:vMerge/>
          </w:tcPr>
          <w:p w14:paraId="55BB724B" w14:textId="77777777" w:rsidR="00FB5D68" w:rsidRPr="004532CA" w:rsidRDefault="00FB5D68" w:rsidP="00886DFB">
            <w:pPr>
              <w:pStyle w:val="aff6"/>
              <w:ind w:firstLine="0"/>
              <w:rPr>
                <w:sz w:val="20"/>
                <w:szCs w:val="20"/>
                <w:lang w:val="ru-RU"/>
              </w:rPr>
            </w:pPr>
          </w:p>
        </w:tc>
        <w:tc>
          <w:tcPr>
            <w:tcW w:w="1985" w:type="dxa"/>
            <w:vMerge/>
          </w:tcPr>
          <w:p w14:paraId="131C7E04" w14:textId="77777777" w:rsidR="00FB5D68" w:rsidRPr="0094199A" w:rsidRDefault="00FB5D68" w:rsidP="00886DFB">
            <w:pPr>
              <w:pStyle w:val="aff6"/>
              <w:ind w:firstLine="0"/>
              <w:rPr>
                <w:sz w:val="20"/>
                <w:szCs w:val="20"/>
                <w:lang w:val="ru-RU"/>
              </w:rPr>
            </w:pPr>
          </w:p>
        </w:tc>
        <w:tc>
          <w:tcPr>
            <w:tcW w:w="2835" w:type="dxa"/>
          </w:tcPr>
          <w:p w14:paraId="471B1FF7" w14:textId="43A035D7" w:rsidR="00FB5D68" w:rsidRDefault="00FB5D68" w:rsidP="00886DFB">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76A62FA1" w14:textId="39B3D474" w:rsidR="00FB5D68" w:rsidRPr="00894A51" w:rsidRDefault="00FB5D68" w:rsidP="00886DFB">
            <w:pPr>
              <w:pStyle w:val="aff6"/>
              <w:ind w:firstLine="0"/>
              <w:jc w:val="center"/>
              <w:rPr>
                <w:sz w:val="20"/>
                <w:szCs w:val="20"/>
                <w:lang w:val="ru-RU"/>
              </w:rPr>
            </w:pPr>
            <w:r w:rsidRPr="00894A51">
              <w:rPr>
                <w:sz w:val="20"/>
                <w:szCs w:val="20"/>
                <w:lang w:val="ru-RU"/>
              </w:rPr>
              <w:t>40</w:t>
            </w:r>
          </w:p>
        </w:tc>
      </w:tr>
      <w:tr w:rsidR="00FB5D68" w:rsidRPr="000B4A8C" w14:paraId="3C5306D6" w14:textId="77777777" w:rsidTr="00652F06">
        <w:trPr>
          <w:cantSplit/>
        </w:trPr>
        <w:tc>
          <w:tcPr>
            <w:tcW w:w="1261" w:type="dxa"/>
            <w:vMerge/>
            <w:shd w:val="clear" w:color="auto" w:fill="F2F2F2" w:themeFill="background1" w:themeFillShade="F2"/>
          </w:tcPr>
          <w:p w14:paraId="60870D9A" w14:textId="77777777" w:rsidR="00FB5D68" w:rsidRDefault="00FB5D68" w:rsidP="00886DFB">
            <w:pPr>
              <w:pStyle w:val="aff6"/>
              <w:ind w:firstLine="0"/>
              <w:rPr>
                <w:sz w:val="20"/>
                <w:szCs w:val="20"/>
                <w:lang w:val="ru-RU"/>
              </w:rPr>
            </w:pPr>
          </w:p>
        </w:tc>
        <w:tc>
          <w:tcPr>
            <w:tcW w:w="1701" w:type="dxa"/>
            <w:vMerge/>
          </w:tcPr>
          <w:p w14:paraId="3821C714" w14:textId="77777777" w:rsidR="00FB5D68" w:rsidRPr="004532CA" w:rsidRDefault="00FB5D68" w:rsidP="00886DFB">
            <w:pPr>
              <w:pStyle w:val="aff6"/>
              <w:ind w:firstLine="0"/>
              <w:rPr>
                <w:sz w:val="20"/>
                <w:szCs w:val="20"/>
                <w:lang w:val="ru-RU"/>
              </w:rPr>
            </w:pPr>
          </w:p>
        </w:tc>
        <w:tc>
          <w:tcPr>
            <w:tcW w:w="1985" w:type="dxa"/>
            <w:vMerge/>
          </w:tcPr>
          <w:p w14:paraId="02DF26F5" w14:textId="77777777" w:rsidR="00FB5D68" w:rsidRPr="0094199A" w:rsidRDefault="00FB5D68" w:rsidP="00886DFB">
            <w:pPr>
              <w:pStyle w:val="aff6"/>
              <w:ind w:firstLine="0"/>
              <w:rPr>
                <w:sz w:val="20"/>
                <w:szCs w:val="20"/>
                <w:lang w:val="ru-RU"/>
              </w:rPr>
            </w:pPr>
          </w:p>
        </w:tc>
        <w:tc>
          <w:tcPr>
            <w:tcW w:w="2835" w:type="dxa"/>
          </w:tcPr>
          <w:p w14:paraId="45E62C91" w14:textId="0BC01187"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основные </w:t>
            </w:r>
          </w:p>
        </w:tc>
        <w:tc>
          <w:tcPr>
            <w:tcW w:w="1565" w:type="dxa"/>
            <w:gridSpan w:val="2"/>
          </w:tcPr>
          <w:p w14:paraId="2A488CEC" w14:textId="2C35B96E" w:rsidR="00FB5D68" w:rsidRPr="00894A51" w:rsidRDefault="00FB5D68" w:rsidP="00886DFB">
            <w:pPr>
              <w:pStyle w:val="aff6"/>
              <w:ind w:firstLine="0"/>
              <w:jc w:val="center"/>
              <w:rPr>
                <w:sz w:val="20"/>
                <w:szCs w:val="20"/>
                <w:lang w:val="ru-RU"/>
              </w:rPr>
            </w:pPr>
            <w:r w:rsidRPr="00894A51">
              <w:rPr>
                <w:sz w:val="20"/>
                <w:szCs w:val="20"/>
                <w:lang w:val="ru-RU"/>
              </w:rPr>
              <w:t>40</w:t>
            </w:r>
          </w:p>
        </w:tc>
      </w:tr>
      <w:tr w:rsidR="00FB5D68" w:rsidRPr="000B4A8C" w14:paraId="22114A8E" w14:textId="77777777" w:rsidTr="00652F06">
        <w:trPr>
          <w:cantSplit/>
        </w:trPr>
        <w:tc>
          <w:tcPr>
            <w:tcW w:w="1261" w:type="dxa"/>
            <w:vMerge/>
            <w:shd w:val="clear" w:color="auto" w:fill="F2F2F2" w:themeFill="background1" w:themeFillShade="F2"/>
          </w:tcPr>
          <w:p w14:paraId="236EC758" w14:textId="77777777" w:rsidR="00FB5D68" w:rsidRDefault="00FB5D68" w:rsidP="00886DFB">
            <w:pPr>
              <w:pStyle w:val="aff6"/>
              <w:ind w:firstLine="0"/>
              <w:rPr>
                <w:sz w:val="20"/>
                <w:szCs w:val="20"/>
                <w:lang w:val="ru-RU"/>
              </w:rPr>
            </w:pPr>
          </w:p>
        </w:tc>
        <w:tc>
          <w:tcPr>
            <w:tcW w:w="1701" w:type="dxa"/>
            <w:vMerge/>
          </w:tcPr>
          <w:p w14:paraId="6BE25089" w14:textId="77777777" w:rsidR="00FB5D68" w:rsidRPr="004532CA" w:rsidRDefault="00FB5D68" w:rsidP="00886DFB">
            <w:pPr>
              <w:pStyle w:val="aff6"/>
              <w:ind w:firstLine="0"/>
              <w:rPr>
                <w:sz w:val="20"/>
                <w:szCs w:val="20"/>
                <w:lang w:val="ru-RU"/>
              </w:rPr>
            </w:pPr>
          </w:p>
        </w:tc>
        <w:tc>
          <w:tcPr>
            <w:tcW w:w="1985" w:type="dxa"/>
            <w:vMerge/>
          </w:tcPr>
          <w:p w14:paraId="6438823E" w14:textId="77777777" w:rsidR="00FB5D68" w:rsidRPr="0094199A" w:rsidRDefault="00FB5D68" w:rsidP="00886DFB">
            <w:pPr>
              <w:pStyle w:val="aff6"/>
              <w:ind w:firstLine="0"/>
              <w:rPr>
                <w:sz w:val="20"/>
                <w:szCs w:val="20"/>
                <w:lang w:val="ru-RU"/>
              </w:rPr>
            </w:pPr>
          </w:p>
        </w:tc>
        <w:tc>
          <w:tcPr>
            <w:tcW w:w="2835" w:type="dxa"/>
          </w:tcPr>
          <w:p w14:paraId="66E962B5" w14:textId="60A5114A"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227C9FF5" w14:textId="3565B575" w:rsidR="00FB5D68" w:rsidRPr="00894A51" w:rsidRDefault="00FB5D68" w:rsidP="00886DFB">
            <w:pPr>
              <w:pStyle w:val="aff6"/>
              <w:ind w:firstLine="0"/>
              <w:jc w:val="center"/>
              <w:rPr>
                <w:sz w:val="20"/>
                <w:szCs w:val="20"/>
                <w:lang w:val="ru-RU"/>
              </w:rPr>
            </w:pPr>
            <w:r w:rsidRPr="00894A51">
              <w:rPr>
                <w:sz w:val="20"/>
                <w:szCs w:val="20"/>
                <w:lang w:val="ru-RU"/>
              </w:rPr>
              <w:t>30</w:t>
            </w:r>
          </w:p>
        </w:tc>
      </w:tr>
      <w:tr w:rsidR="00FB5D68" w:rsidRPr="000B4A8C" w14:paraId="24CEA530" w14:textId="77777777" w:rsidTr="00652F06">
        <w:trPr>
          <w:cantSplit/>
        </w:trPr>
        <w:tc>
          <w:tcPr>
            <w:tcW w:w="1261" w:type="dxa"/>
            <w:vMerge/>
            <w:shd w:val="clear" w:color="auto" w:fill="F2F2F2" w:themeFill="background1" w:themeFillShade="F2"/>
          </w:tcPr>
          <w:p w14:paraId="0C65E72E" w14:textId="77777777" w:rsidR="00FB5D68" w:rsidRDefault="00FB5D68" w:rsidP="00886DFB">
            <w:pPr>
              <w:pStyle w:val="aff6"/>
              <w:ind w:firstLine="0"/>
              <w:rPr>
                <w:sz w:val="20"/>
                <w:szCs w:val="20"/>
                <w:lang w:val="ru-RU"/>
              </w:rPr>
            </w:pPr>
          </w:p>
        </w:tc>
        <w:tc>
          <w:tcPr>
            <w:tcW w:w="1701" w:type="dxa"/>
            <w:vMerge/>
          </w:tcPr>
          <w:p w14:paraId="3C628F07" w14:textId="77777777" w:rsidR="00FB5D68" w:rsidRPr="004532CA" w:rsidRDefault="00FB5D68" w:rsidP="00886DFB">
            <w:pPr>
              <w:pStyle w:val="aff6"/>
              <w:ind w:firstLine="0"/>
              <w:rPr>
                <w:sz w:val="20"/>
                <w:szCs w:val="20"/>
                <w:lang w:val="ru-RU"/>
              </w:rPr>
            </w:pPr>
          </w:p>
        </w:tc>
        <w:tc>
          <w:tcPr>
            <w:tcW w:w="1985" w:type="dxa"/>
            <w:vMerge/>
          </w:tcPr>
          <w:p w14:paraId="2C15C5AD" w14:textId="77777777" w:rsidR="00FB5D68" w:rsidRPr="0094199A" w:rsidRDefault="00FB5D68" w:rsidP="00886DFB">
            <w:pPr>
              <w:pStyle w:val="aff6"/>
              <w:ind w:firstLine="0"/>
              <w:rPr>
                <w:sz w:val="20"/>
                <w:szCs w:val="20"/>
                <w:lang w:val="ru-RU"/>
              </w:rPr>
            </w:pPr>
          </w:p>
        </w:tc>
        <w:tc>
          <w:tcPr>
            <w:tcW w:w="2835" w:type="dxa"/>
          </w:tcPr>
          <w:p w14:paraId="5A4D5849" w14:textId="2FD85278" w:rsidR="00FB5D68" w:rsidRDefault="00FB5D68" w:rsidP="00886DF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обособленные </w:t>
            </w:r>
          </w:p>
        </w:tc>
        <w:tc>
          <w:tcPr>
            <w:tcW w:w="1565" w:type="dxa"/>
            <w:gridSpan w:val="2"/>
          </w:tcPr>
          <w:p w14:paraId="6440CB93" w14:textId="04938B02" w:rsidR="00FB5D68" w:rsidRPr="00894A51" w:rsidRDefault="00FB5D68" w:rsidP="00886DFB">
            <w:pPr>
              <w:pStyle w:val="aff6"/>
              <w:ind w:firstLine="0"/>
              <w:jc w:val="center"/>
              <w:rPr>
                <w:sz w:val="20"/>
                <w:szCs w:val="20"/>
                <w:lang w:val="ru-RU"/>
              </w:rPr>
            </w:pPr>
            <w:r w:rsidRPr="00894A51">
              <w:rPr>
                <w:sz w:val="20"/>
                <w:szCs w:val="20"/>
                <w:lang w:val="ru-RU"/>
              </w:rPr>
              <w:t>20</w:t>
            </w:r>
          </w:p>
        </w:tc>
      </w:tr>
      <w:tr w:rsidR="00FB5D68" w:rsidRPr="000B4A8C" w14:paraId="664F6C6C" w14:textId="77777777" w:rsidTr="00652F06">
        <w:trPr>
          <w:cantSplit/>
          <w:trHeight w:val="471"/>
        </w:trPr>
        <w:tc>
          <w:tcPr>
            <w:tcW w:w="1261" w:type="dxa"/>
            <w:vMerge/>
            <w:shd w:val="clear" w:color="auto" w:fill="F2F2F2" w:themeFill="background1" w:themeFillShade="F2"/>
          </w:tcPr>
          <w:p w14:paraId="26A3F3A9" w14:textId="77777777" w:rsidR="00FB5D68" w:rsidRDefault="00FB5D68" w:rsidP="00886DFB">
            <w:pPr>
              <w:pStyle w:val="aff6"/>
              <w:ind w:firstLine="0"/>
              <w:rPr>
                <w:sz w:val="20"/>
                <w:szCs w:val="20"/>
                <w:lang w:val="ru-RU"/>
              </w:rPr>
            </w:pPr>
          </w:p>
        </w:tc>
        <w:tc>
          <w:tcPr>
            <w:tcW w:w="1701" w:type="dxa"/>
            <w:vMerge/>
          </w:tcPr>
          <w:p w14:paraId="7AC77056" w14:textId="77777777" w:rsidR="00FB5D68" w:rsidRPr="004532CA" w:rsidRDefault="00FB5D68" w:rsidP="00886DFB">
            <w:pPr>
              <w:pStyle w:val="aff6"/>
              <w:ind w:firstLine="0"/>
              <w:rPr>
                <w:sz w:val="20"/>
                <w:szCs w:val="20"/>
                <w:lang w:val="ru-RU"/>
              </w:rPr>
            </w:pPr>
          </w:p>
        </w:tc>
        <w:tc>
          <w:tcPr>
            <w:tcW w:w="1985" w:type="dxa"/>
            <w:vMerge/>
          </w:tcPr>
          <w:p w14:paraId="502D7A31" w14:textId="77777777" w:rsidR="00FB5D68" w:rsidRPr="0094199A" w:rsidRDefault="00FB5D68" w:rsidP="00886DFB">
            <w:pPr>
              <w:pStyle w:val="aff6"/>
              <w:ind w:firstLine="0"/>
              <w:rPr>
                <w:sz w:val="20"/>
                <w:szCs w:val="20"/>
                <w:lang w:val="ru-RU"/>
              </w:rPr>
            </w:pPr>
          </w:p>
        </w:tc>
        <w:tc>
          <w:tcPr>
            <w:tcW w:w="2835" w:type="dxa"/>
          </w:tcPr>
          <w:p w14:paraId="7BB599D1" w14:textId="1E74FCD2" w:rsidR="00FB5D68" w:rsidRDefault="00FB5D68" w:rsidP="00886DFB">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изол</w:t>
            </w:r>
            <w:r w:rsidRPr="00894A51">
              <w:rPr>
                <w:sz w:val="20"/>
                <w:szCs w:val="20"/>
                <w:lang w:val="ru-RU"/>
              </w:rPr>
              <w:t>и</w:t>
            </w:r>
            <w:r w:rsidRPr="00894A51">
              <w:rPr>
                <w:sz w:val="20"/>
                <w:szCs w:val="20"/>
                <w:lang w:val="ru-RU"/>
              </w:rPr>
              <w:t xml:space="preserve">рованные </w:t>
            </w:r>
          </w:p>
        </w:tc>
        <w:tc>
          <w:tcPr>
            <w:tcW w:w="1565" w:type="dxa"/>
            <w:gridSpan w:val="2"/>
          </w:tcPr>
          <w:p w14:paraId="00DAD5F9" w14:textId="18A92F87" w:rsidR="00FB5D68" w:rsidRPr="00894A51" w:rsidRDefault="00FB5D68" w:rsidP="00886DFB">
            <w:pPr>
              <w:pStyle w:val="aff6"/>
              <w:ind w:firstLine="0"/>
              <w:jc w:val="center"/>
              <w:rPr>
                <w:sz w:val="20"/>
                <w:szCs w:val="20"/>
                <w:lang w:val="ru-RU"/>
              </w:rPr>
            </w:pPr>
            <w:r w:rsidRPr="00894A51">
              <w:rPr>
                <w:sz w:val="20"/>
                <w:szCs w:val="20"/>
                <w:lang w:val="ru-RU"/>
              </w:rPr>
              <w:t>30</w:t>
            </w:r>
          </w:p>
        </w:tc>
      </w:tr>
      <w:tr w:rsidR="00FB5D68" w:rsidRPr="000B4A8C" w14:paraId="19FCDA7D" w14:textId="77777777" w:rsidTr="00652F06">
        <w:trPr>
          <w:cantSplit/>
        </w:trPr>
        <w:tc>
          <w:tcPr>
            <w:tcW w:w="1261" w:type="dxa"/>
            <w:vMerge/>
            <w:shd w:val="clear" w:color="auto" w:fill="F2F2F2" w:themeFill="background1" w:themeFillShade="F2"/>
          </w:tcPr>
          <w:p w14:paraId="0FFF6991" w14:textId="77777777" w:rsidR="00FB5D68" w:rsidRDefault="00FB5D68" w:rsidP="00886DFB">
            <w:pPr>
              <w:pStyle w:val="aff6"/>
              <w:ind w:firstLine="0"/>
              <w:rPr>
                <w:sz w:val="20"/>
                <w:szCs w:val="20"/>
                <w:lang w:val="ru-RU"/>
              </w:rPr>
            </w:pPr>
          </w:p>
        </w:tc>
        <w:tc>
          <w:tcPr>
            <w:tcW w:w="1701" w:type="dxa"/>
            <w:vMerge/>
          </w:tcPr>
          <w:p w14:paraId="5481A80E" w14:textId="4C1566DC" w:rsidR="00FB5D68" w:rsidRPr="004532CA" w:rsidRDefault="00FB5D68" w:rsidP="00886DFB">
            <w:pPr>
              <w:pStyle w:val="aff6"/>
              <w:ind w:firstLine="0"/>
              <w:rPr>
                <w:sz w:val="20"/>
                <w:szCs w:val="20"/>
                <w:lang w:val="ru-RU"/>
              </w:rPr>
            </w:pPr>
          </w:p>
        </w:tc>
        <w:tc>
          <w:tcPr>
            <w:tcW w:w="1985" w:type="dxa"/>
            <w:vMerge w:val="restart"/>
          </w:tcPr>
          <w:p w14:paraId="0D190CC3" w14:textId="6C17D75E" w:rsidR="00FB5D68" w:rsidRPr="0094199A" w:rsidRDefault="00FB5D68" w:rsidP="00886DFB">
            <w:pPr>
              <w:pStyle w:val="aff6"/>
              <w:ind w:firstLine="0"/>
              <w:rPr>
                <w:sz w:val="20"/>
                <w:szCs w:val="20"/>
                <w:lang w:val="ru-RU"/>
              </w:rPr>
            </w:pPr>
            <w:r w:rsidRPr="00886DFB">
              <w:rPr>
                <w:sz w:val="20"/>
                <w:szCs w:val="20"/>
                <w:lang w:val="ru-RU"/>
              </w:rPr>
              <w:t xml:space="preserve">Ширина полосы </w:t>
            </w:r>
            <w:r w:rsidRPr="00886DFB">
              <w:rPr>
                <w:sz w:val="20"/>
                <w:szCs w:val="20"/>
                <w:lang w:val="ru-RU"/>
              </w:rPr>
              <w:lastRenderedPageBreak/>
              <w:t>дв</w:t>
            </w:r>
            <w:r w:rsidRPr="00886DFB">
              <w:rPr>
                <w:sz w:val="20"/>
                <w:szCs w:val="20"/>
                <w:lang w:val="ru-RU"/>
              </w:rPr>
              <w:t>и</w:t>
            </w:r>
            <w:r w:rsidRPr="00886DFB">
              <w:rPr>
                <w:sz w:val="20"/>
                <w:szCs w:val="20"/>
                <w:lang w:val="ru-RU"/>
              </w:rPr>
              <w:t xml:space="preserve">жения, </w:t>
            </w:r>
            <w:proofErr w:type="gramStart"/>
            <w:r w:rsidRPr="00886DFB">
              <w:rPr>
                <w:sz w:val="20"/>
                <w:szCs w:val="20"/>
                <w:lang w:val="ru-RU"/>
              </w:rPr>
              <w:t>м</w:t>
            </w:r>
            <w:proofErr w:type="gramEnd"/>
          </w:p>
        </w:tc>
        <w:tc>
          <w:tcPr>
            <w:tcW w:w="2835" w:type="dxa"/>
          </w:tcPr>
          <w:p w14:paraId="150B48FE" w14:textId="2295A915" w:rsidR="00FB5D68" w:rsidRDefault="00FB5D68" w:rsidP="00886DFB">
            <w:pPr>
              <w:pStyle w:val="aff6"/>
              <w:ind w:firstLine="0"/>
              <w:rPr>
                <w:sz w:val="20"/>
                <w:szCs w:val="20"/>
                <w:lang w:val="ru-RU"/>
              </w:rPr>
            </w:pPr>
            <w:r w:rsidRPr="00886DFB">
              <w:rPr>
                <w:sz w:val="20"/>
                <w:szCs w:val="20"/>
                <w:lang w:val="ru-RU"/>
              </w:rPr>
              <w:lastRenderedPageBreak/>
              <w:t>Улицы в жилой застройке</w:t>
            </w:r>
          </w:p>
        </w:tc>
        <w:tc>
          <w:tcPr>
            <w:tcW w:w="1565" w:type="dxa"/>
            <w:gridSpan w:val="2"/>
          </w:tcPr>
          <w:p w14:paraId="6CFBFBEE" w14:textId="42BD2F08"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14:paraId="7A94E237" w14:textId="77777777" w:rsidTr="00652F06">
        <w:trPr>
          <w:cantSplit/>
        </w:trPr>
        <w:tc>
          <w:tcPr>
            <w:tcW w:w="1261" w:type="dxa"/>
            <w:vMerge/>
            <w:shd w:val="clear" w:color="auto" w:fill="F2F2F2" w:themeFill="background1" w:themeFillShade="F2"/>
          </w:tcPr>
          <w:p w14:paraId="41D15B96" w14:textId="77777777" w:rsidR="00FB5D68" w:rsidRDefault="00FB5D68" w:rsidP="00886DFB">
            <w:pPr>
              <w:pStyle w:val="aff6"/>
              <w:ind w:firstLine="0"/>
              <w:rPr>
                <w:sz w:val="20"/>
                <w:szCs w:val="20"/>
                <w:lang w:val="ru-RU"/>
              </w:rPr>
            </w:pPr>
          </w:p>
        </w:tc>
        <w:tc>
          <w:tcPr>
            <w:tcW w:w="1701" w:type="dxa"/>
            <w:vMerge/>
          </w:tcPr>
          <w:p w14:paraId="17B34E6E" w14:textId="77777777" w:rsidR="00FB5D68" w:rsidRPr="004532CA" w:rsidRDefault="00FB5D68" w:rsidP="00886DFB">
            <w:pPr>
              <w:pStyle w:val="aff6"/>
              <w:ind w:firstLine="0"/>
              <w:rPr>
                <w:sz w:val="20"/>
                <w:szCs w:val="20"/>
                <w:lang w:val="ru-RU"/>
              </w:rPr>
            </w:pPr>
          </w:p>
        </w:tc>
        <w:tc>
          <w:tcPr>
            <w:tcW w:w="1985" w:type="dxa"/>
            <w:vMerge/>
          </w:tcPr>
          <w:p w14:paraId="54D489A2" w14:textId="77777777" w:rsidR="00FB5D68" w:rsidRPr="0094199A" w:rsidRDefault="00FB5D68" w:rsidP="00886DFB">
            <w:pPr>
              <w:pStyle w:val="aff6"/>
              <w:ind w:firstLine="0"/>
              <w:rPr>
                <w:sz w:val="20"/>
                <w:szCs w:val="20"/>
                <w:lang w:val="ru-RU"/>
              </w:rPr>
            </w:pPr>
          </w:p>
        </w:tc>
        <w:tc>
          <w:tcPr>
            <w:tcW w:w="2835" w:type="dxa"/>
          </w:tcPr>
          <w:p w14:paraId="78B0E41D" w14:textId="6284557B" w:rsidR="00FB5D68" w:rsidRDefault="00FB5D68" w:rsidP="00886DFB">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14:paraId="352C2BB1" w14:textId="04A0EEEE" w:rsidR="00FB5D68" w:rsidRPr="00894A51" w:rsidRDefault="00FB5D68" w:rsidP="00886DFB">
            <w:pPr>
              <w:pStyle w:val="aff6"/>
              <w:ind w:firstLine="0"/>
              <w:jc w:val="center"/>
              <w:rPr>
                <w:sz w:val="20"/>
                <w:szCs w:val="20"/>
                <w:lang w:val="ru-RU"/>
              </w:rPr>
            </w:pPr>
            <w:r>
              <w:rPr>
                <w:sz w:val="20"/>
                <w:szCs w:val="20"/>
                <w:lang w:val="ru-RU"/>
              </w:rPr>
              <w:t>3,5</w:t>
            </w:r>
          </w:p>
        </w:tc>
      </w:tr>
      <w:tr w:rsidR="00FB5D68" w:rsidRPr="000B4A8C" w14:paraId="5C177724" w14:textId="77777777" w:rsidTr="00652F06">
        <w:trPr>
          <w:cantSplit/>
        </w:trPr>
        <w:tc>
          <w:tcPr>
            <w:tcW w:w="1261" w:type="dxa"/>
            <w:vMerge/>
            <w:shd w:val="clear" w:color="auto" w:fill="F2F2F2" w:themeFill="background1" w:themeFillShade="F2"/>
          </w:tcPr>
          <w:p w14:paraId="3CB74BAC" w14:textId="77777777" w:rsidR="00FB5D68" w:rsidRDefault="00FB5D68" w:rsidP="00886DFB">
            <w:pPr>
              <w:pStyle w:val="aff6"/>
              <w:ind w:firstLine="0"/>
              <w:rPr>
                <w:sz w:val="20"/>
                <w:szCs w:val="20"/>
                <w:lang w:val="ru-RU"/>
              </w:rPr>
            </w:pPr>
          </w:p>
        </w:tc>
        <w:tc>
          <w:tcPr>
            <w:tcW w:w="1701" w:type="dxa"/>
            <w:vMerge/>
          </w:tcPr>
          <w:p w14:paraId="5EDECA58" w14:textId="77777777" w:rsidR="00FB5D68" w:rsidRPr="004532CA" w:rsidRDefault="00FB5D68" w:rsidP="00886DFB">
            <w:pPr>
              <w:pStyle w:val="aff6"/>
              <w:ind w:firstLine="0"/>
              <w:rPr>
                <w:sz w:val="20"/>
                <w:szCs w:val="20"/>
                <w:lang w:val="ru-RU"/>
              </w:rPr>
            </w:pPr>
          </w:p>
        </w:tc>
        <w:tc>
          <w:tcPr>
            <w:tcW w:w="1985" w:type="dxa"/>
            <w:vMerge/>
          </w:tcPr>
          <w:p w14:paraId="2405690A" w14:textId="77777777" w:rsidR="00FB5D68" w:rsidRPr="0094199A" w:rsidRDefault="00FB5D68" w:rsidP="00886DFB">
            <w:pPr>
              <w:pStyle w:val="aff6"/>
              <w:ind w:firstLine="0"/>
              <w:rPr>
                <w:sz w:val="20"/>
                <w:szCs w:val="20"/>
                <w:lang w:val="ru-RU"/>
              </w:rPr>
            </w:pPr>
          </w:p>
        </w:tc>
        <w:tc>
          <w:tcPr>
            <w:tcW w:w="2835" w:type="dxa"/>
          </w:tcPr>
          <w:p w14:paraId="7E9B5AA7" w14:textId="09D03B22" w:rsidR="00FB5D68" w:rsidRDefault="00FB5D68" w:rsidP="00886DFB">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28F1B773" w14:textId="6884D1BA"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14:paraId="62275328" w14:textId="77777777" w:rsidTr="00652F06">
        <w:trPr>
          <w:cantSplit/>
        </w:trPr>
        <w:tc>
          <w:tcPr>
            <w:tcW w:w="1261" w:type="dxa"/>
            <w:vMerge/>
            <w:shd w:val="clear" w:color="auto" w:fill="F2F2F2" w:themeFill="background1" w:themeFillShade="F2"/>
          </w:tcPr>
          <w:p w14:paraId="0B427B0B" w14:textId="77777777" w:rsidR="00FB5D68" w:rsidRDefault="00FB5D68" w:rsidP="00886DFB">
            <w:pPr>
              <w:pStyle w:val="aff6"/>
              <w:ind w:firstLine="0"/>
              <w:rPr>
                <w:sz w:val="20"/>
                <w:szCs w:val="20"/>
                <w:lang w:val="ru-RU"/>
              </w:rPr>
            </w:pPr>
          </w:p>
        </w:tc>
        <w:tc>
          <w:tcPr>
            <w:tcW w:w="1701" w:type="dxa"/>
            <w:vMerge/>
          </w:tcPr>
          <w:p w14:paraId="10771C1B" w14:textId="77777777" w:rsidR="00FB5D68" w:rsidRPr="004532CA" w:rsidRDefault="00FB5D68" w:rsidP="00886DFB">
            <w:pPr>
              <w:pStyle w:val="aff6"/>
              <w:ind w:firstLine="0"/>
              <w:rPr>
                <w:sz w:val="20"/>
                <w:szCs w:val="20"/>
                <w:lang w:val="ru-RU"/>
              </w:rPr>
            </w:pPr>
          </w:p>
        </w:tc>
        <w:tc>
          <w:tcPr>
            <w:tcW w:w="1985" w:type="dxa"/>
            <w:vMerge/>
          </w:tcPr>
          <w:p w14:paraId="447DF9BF" w14:textId="77777777" w:rsidR="00FB5D68" w:rsidRPr="0094199A" w:rsidRDefault="00FB5D68" w:rsidP="00886DFB">
            <w:pPr>
              <w:pStyle w:val="aff6"/>
              <w:ind w:firstLine="0"/>
              <w:rPr>
                <w:sz w:val="20"/>
                <w:szCs w:val="20"/>
                <w:lang w:val="ru-RU"/>
              </w:rPr>
            </w:pPr>
          </w:p>
        </w:tc>
        <w:tc>
          <w:tcPr>
            <w:tcW w:w="2835" w:type="dxa"/>
          </w:tcPr>
          <w:p w14:paraId="2FE2E83C" w14:textId="41AA27F7" w:rsidR="00FB5D68" w:rsidRPr="00783026" w:rsidRDefault="00FB5D68" w:rsidP="00886DFB">
            <w:pPr>
              <w:pStyle w:val="aff6"/>
              <w:ind w:firstLine="0"/>
              <w:rPr>
                <w:sz w:val="20"/>
                <w:szCs w:val="20"/>
              </w:rPr>
            </w:pPr>
            <w:r>
              <w:rPr>
                <w:sz w:val="20"/>
                <w:szCs w:val="20"/>
                <w:lang w:val="ru-RU"/>
              </w:rPr>
              <w:t>Проезды</w:t>
            </w:r>
            <w:r w:rsidRPr="00894A51">
              <w:rPr>
                <w:sz w:val="20"/>
                <w:szCs w:val="20"/>
                <w:lang w:val="ru-RU"/>
              </w:rPr>
              <w:t xml:space="preserve"> основные </w:t>
            </w:r>
            <w:r>
              <w:rPr>
                <w:sz w:val="20"/>
                <w:szCs w:val="20"/>
              </w:rPr>
              <w:t>[1]</w:t>
            </w:r>
          </w:p>
        </w:tc>
        <w:tc>
          <w:tcPr>
            <w:tcW w:w="1565" w:type="dxa"/>
            <w:gridSpan w:val="2"/>
          </w:tcPr>
          <w:p w14:paraId="2EF40317" w14:textId="52039062" w:rsidR="00FB5D68" w:rsidRPr="00894A51" w:rsidRDefault="00FB5D68" w:rsidP="00886DFB">
            <w:pPr>
              <w:pStyle w:val="aff6"/>
              <w:ind w:firstLine="0"/>
              <w:jc w:val="center"/>
              <w:rPr>
                <w:sz w:val="20"/>
                <w:szCs w:val="20"/>
                <w:lang w:val="ru-RU"/>
              </w:rPr>
            </w:pPr>
            <w:r>
              <w:rPr>
                <w:sz w:val="20"/>
                <w:szCs w:val="20"/>
                <w:lang w:val="ru-RU"/>
              </w:rPr>
              <w:t>3,0</w:t>
            </w:r>
          </w:p>
        </w:tc>
      </w:tr>
      <w:tr w:rsidR="00FB5D68" w:rsidRPr="000B4A8C" w14:paraId="3FE5B713" w14:textId="77777777" w:rsidTr="00652F06">
        <w:trPr>
          <w:cantSplit/>
        </w:trPr>
        <w:tc>
          <w:tcPr>
            <w:tcW w:w="1261" w:type="dxa"/>
            <w:vMerge/>
            <w:shd w:val="clear" w:color="auto" w:fill="F2F2F2" w:themeFill="background1" w:themeFillShade="F2"/>
          </w:tcPr>
          <w:p w14:paraId="19AE2284" w14:textId="77777777" w:rsidR="00FB5D68" w:rsidRDefault="00FB5D68" w:rsidP="00886DFB">
            <w:pPr>
              <w:pStyle w:val="aff6"/>
              <w:ind w:firstLine="0"/>
              <w:rPr>
                <w:sz w:val="20"/>
                <w:szCs w:val="20"/>
                <w:lang w:val="ru-RU"/>
              </w:rPr>
            </w:pPr>
          </w:p>
        </w:tc>
        <w:tc>
          <w:tcPr>
            <w:tcW w:w="1701" w:type="dxa"/>
            <w:vMerge/>
          </w:tcPr>
          <w:p w14:paraId="486ED488" w14:textId="77777777" w:rsidR="00FB5D68" w:rsidRPr="004532CA" w:rsidRDefault="00FB5D68" w:rsidP="00886DFB">
            <w:pPr>
              <w:pStyle w:val="aff6"/>
              <w:ind w:firstLine="0"/>
              <w:rPr>
                <w:sz w:val="20"/>
                <w:szCs w:val="20"/>
                <w:lang w:val="ru-RU"/>
              </w:rPr>
            </w:pPr>
          </w:p>
        </w:tc>
        <w:tc>
          <w:tcPr>
            <w:tcW w:w="1985" w:type="dxa"/>
            <w:vMerge/>
          </w:tcPr>
          <w:p w14:paraId="5EDC302F" w14:textId="77777777" w:rsidR="00FB5D68" w:rsidRPr="0094199A" w:rsidRDefault="00FB5D68" w:rsidP="00886DFB">
            <w:pPr>
              <w:pStyle w:val="aff6"/>
              <w:ind w:firstLine="0"/>
              <w:rPr>
                <w:sz w:val="20"/>
                <w:szCs w:val="20"/>
                <w:lang w:val="ru-RU"/>
              </w:rPr>
            </w:pPr>
          </w:p>
        </w:tc>
        <w:tc>
          <w:tcPr>
            <w:tcW w:w="2835" w:type="dxa"/>
          </w:tcPr>
          <w:p w14:paraId="40315F8E" w14:textId="0C8A4965" w:rsidR="00FB5D68" w:rsidRDefault="00FB5D68" w:rsidP="00886DFB">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412B9451" w14:textId="2DE1FCF2" w:rsidR="00FB5D68" w:rsidRPr="00894A51" w:rsidRDefault="00FB5D68" w:rsidP="00886DFB">
            <w:pPr>
              <w:pStyle w:val="aff6"/>
              <w:ind w:firstLine="0"/>
              <w:jc w:val="center"/>
              <w:rPr>
                <w:sz w:val="20"/>
                <w:szCs w:val="20"/>
                <w:lang w:val="ru-RU"/>
              </w:rPr>
            </w:pPr>
            <w:r>
              <w:rPr>
                <w:sz w:val="20"/>
                <w:szCs w:val="20"/>
                <w:lang w:val="ru-RU"/>
              </w:rPr>
              <w:t>3,5</w:t>
            </w:r>
          </w:p>
        </w:tc>
      </w:tr>
      <w:tr w:rsidR="00FB5D68" w:rsidRPr="000B4A8C" w14:paraId="4B9812E1" w14:textId="77777777" w:rsidTr="00652F06">
        <w:trPr>
          <w:cantSplit/>
        </w:trPr>
        <w:tc>
          <w:tcPr>
            <w:tcW w:w="1261" w:type="dxa"/>
            <w:vMerge/>
            <w:shd w:val="clear" w:color="auto" w:fill="F2F2F2" w:themeFill="background1" w:themeFillShade="F2"/>
          </w:tcPr>
          <w:p w14:paraId="6AAD30F6" w14:textId="77777777" w:rsidR="00FB5D68" w:rsidRDefault="00FB5D68" w:rsidP="00886DFB">
            <w:pPr>
              <w:pStyle w:val="aff6"/>
              <w:ind w:firstLine="0"/>
              <w:rPr>
                <w:sz w:val="20"/>
                <w:szCs w:val="20"/>
                <w:lang w:val="ru-RU"/>
              </w:rPr>
            </w:pPr>
          </w:p>
        </w:tc>
        <w:tc>
          <w:tcPr>
            <w:tcW w:w="1701" w:type="dxa"/>
            <w:vMerge/>
          </w:tcPr>
          <w:p w14:paraId="113C3E23" w14:textId="77777777" w:rsidR="00FB5D68" w:rsidRPr="004532CA" w:rsidRDefault="00FB5D68" w:rsidP="00886DFB">
            <w:pPr>
              <w:pStyle w:val="aff6"/>
              <w:ind w:firstLine="0"/>
              <w:rPr>
                <w:sz w:val="20"/>
                <w:szCs w:val="20"/>
                <w:lang w:val="ru-RU"/>
              </w:rPr>
            </w:pPr>
          </w:p>
        </w:tc>
        <w:tc>
          <w:tcPr>
            <w:tcW w:w="1985" w:type="dxa"/>
            <w:vMerge/>
          </w:tcPr>
          <w:p w14:paraId="4F28865A" w14:textId="77777777" w:rsidR="00FB5D68" w:rsidRPr="0094199A" w:rsidRDefault="00FB5D68" w:rsidP="00886DFB">
            <w:pPr>
              <w:pStyle w:val="aff6"/>
              <w:ind w:firstLine="0"/>
              <w:rPr>
                <w:sz w:val="20"/>
                <w:szCs w:val="20"/>
                <w:lang w:val="ru-RU"/>
              </w:rPr>
            </w:pPr>
          </w:p>
        </w:tc>
        <w:tc>
          <w:tcPr>
            <w:tcW w:w="2835" w:type="dxa"/>
          </w:tcPr>
          <w:p w14:paraId="60B70907" w14:textId="1C09A655" w:rsidR="00FB5D68" w:rsidRDefault="00FB5D68" w:rsidP="00886DF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14:paraId="68E245AE" w14:textId="4DCD03CD" w:rsidR="00FB5D68" w:rsidRPr="00894A51" w:rsidRDefault="00FB5D68" w:rsidP="00886DFB">
            <w:pPr>
              <w:pStyle w:val="aff6"/>
              <w:ind w:firstLine="0"/>
              <w:jc w:val="center"/>
              <w:rPr>
                <w:sz w:val="20"/>
                <w:szCs w:val="20"/>
                <w:lang w:val="ru-RU"/>
              </w:rPr>
            </w:pPr>
            <w:r>
              <w:rPr>
                <w:sz w:val="20"/>
                <w:szCs w:val="20"/>
                <w:lang w:val="ru-RU"/>
              </w:rPr>
              <w:t>1,0</w:t>
            </w:r>
          </w:p>
        </w:tc>
      </w:tr>
      <w:tr w:rsidR="00FB5D68" w:rsidRPr="000B4A8C" w14:paraId="69EBE63C" w14:textId="77777777" w:rsidTr="00652F06">
        <w:trPr>
          <w:cantSplit/>
        </w:trPr>
        <w:tc>
          <w:tcPr>
            <w:tcW w:w="1261" w:type="dxa"/>
            <w:vMerge/>
            <w:shd w:val="clear" w:color="auto" w:fill="F2F2F2" w:themeFill="background1" w:themeFillShade="F2"/>
          </w:tcPr>
          <w:p w14:paraId="24192672" w14:textId="77777777" w:rsidR="00FB5D68" w:rsidRDefault="00FB5D68" w:rsidP="00886DFB">
            <w:pPr>
              <w:pStyle w:val="aff6"/>
              <w:ind w:firstLine="0"/>
              <w:rPr>
                <w:sz w:val="20"/>
                <w:szCs w:val="20"/>
                <w:lang w:val="ru-RU"/>
              </w:rPr>
            </w:pPr>
          </w:p>
        </w:tc>
        <w:tc>
          <w:tcPr>
            <w:tcW w:w="1701" w:type="dxa"/>
            <w:vMerge/>
          </w:tcPr>
          <w:p w14:paraId="73E49BAF" w14:textId="77777777" w:rsidR="00FB5D68" w:rsidRPr="004532CA" w:rsidRDefault="00FB5D68" w:rsidP="00886DFB">
            <w:pPr>
              <w:pStyle w:val="aff6"/>
              <w:ind w:firstLine="0"/>
              <w:rPr>
                <w:sz w:val="20"/>
                <w:szCs w:val="20"/>
                <w:lang w:val="ru-RU"/>
              </w:rPr>
            </w:pPr>
          </w:p>
        </w:tc>
        <w:tc>
          <w:tcPr>
            <w:tcW w:w="1985" w:type="dxa"/>
            <w:vMerge/>
          </w:tcPr>
          <w:p w14:paraId="2435723A" w14:textId="77777777" w:rsidR="00FB5D68" w:rsidRPr="0094199A" w:rsidRDefault="00FB5D68" w:rsidP="00886DFB">
            <w:pPr>
              <w:pStyle w:val="aff6"/>
              <w:ind w:firstLine="0"/>
              <w:rPr>
                <w:sz w:val="20"/>
                <w:szCs w:val="20"/>
                <w:lang w:val="ru-RU"/>
              </w:rPr>
            </w:pPr>
          </w:p>
        </w:tc>
        <w:tc>
          <w:tcPr>
            <w:tcW w:w="2835" w:type="dxa"/>
          </w:tcPr>
          <w:p w14:paraId="316BD30B" w14:textId="0EB9AA4A" w:rsidR="00FB5D68" w:rsidRDefault="00FB5D68" w:rsidP="00886DFB">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14:paraId="108C1AC6" w14:textId="1F80B29E" w:rsidR="00FB5D68" w:rsidRPr="00894A51" w:rsidRDefault="00FB5D68" w:rsidP="00886DFB">
            <w:pPr>
              <w:pStyle w:val="aff6"/>
              <w:ind w:firstLine="0"/>
              <w:jc w:val="center"/>
              <w:rPr>
                <w:sz w:val="20"/>
                <w:szCs w:val="20"/>
                <w:lang w:val="ru-RU"/>
              </w:rPr>
            </w:pPr>
            <w:r>
              <w:rPr>
                <w:sz w:val="20"/>
                <w:szCs w:val="20"/>
                <w:lang w:val="ru-RU"/>
              </w:rPr>
              <w:t>0,75</w:t>
            </w:r>
          </w:p>
        </w:tc>
      </w:tr>
      <w:tr w:rsidR="00FB5D68" w:rsidRPr="000B4A8C" w14:paraId="718FA657" w14:textId="77777777" w:rsidTr="00652F06">
        <w:trPr>
          <w:cantSplit/>
        </w:trPr>
        <w:tc>
          <w:tcPr>
            <w:tcW w:w="1261" w:type="dxa"/>
            <w:vMerge/>
            <w:shd w:val="clear" w:color="auto" w:fill="F2F2F2" w:themeFill="background1" w:themeFillShade="F2"/>
          </w:tcPr>
          <w:p w14:paraId="19EC7081" w14:textId="77777777" w:rsidR="00FB5D68" w:rsidRDefault="00FB5D68" w:rsidP="00886DFB">
            <w:pPr>
              <w:pStyle w:val="aff6"/>
              <w:ind w:firstLine="0"/>
              <w:rPr>
                <w:sz w:val="20"/>
                <w:szCs w:val="20"/>
                <w:lang w:val="ru-RU"/>
              </w:rPr>
            </w:pPr>
          </w:p>
        </w:tc>
        <w:tc>
          <w:tcPr>
            <w:tcW w:w="1701" w:type="dxa"/>
            <w:vMerge/>
          </w:tcPr>
          <w:p w14:paraId="1EA4BD23" w14:textId="77777777" w:rsidR="00FB5D68" w:rsidRPr="004532CA" w:rsidRDefault="00FB5D68" w:rsidP="00886DFB">
            <w:pPr>
              <w:pStyle w:val="aff6"/>
              <w:ind w:firstLine="0"/>
              <w:rPr>
                <w:sz w:val="20"/>
                <w:szCs w:val="20"/>
                <w:lang w:val="ru-RU"/>
              </w:rPr>
            </w:pPr>
          </w:p>
        </w:tc>
        <w:tc>
          <w:tcPr>
            <w:tcW w:w="1985" w:type="dxa"/>
            <w:vMerge/>
          </w:tcPr>
          <w:p w14:paraId="30F8AB00" w14:textId="77777777" w:rsidR="00FB5D68" w:rsidRPr="0094199A" w:rsidRDefault="00FB5D68" w:rsidP="00886DFB">
            <w:pPr>
              <w:pStyle w:val="aff6"/>
              <w:ind w:firstLine="0"/>
              <w:rPr>
                <w:sz w:val="20"/>
                <w:szCs w:val="20"/>
                <w:lang w:val="ru-RU"/>
              </w:rPr>
            </w:pPr>
          </w:p>
        </w:tc>
        <w:tc>
          <w:tcPr>
            <w:tcW w:w="2835" w:type="dxa"/>
          </w:tcPr>
          <w:p w14:paraId="4EC4FD2F" w14:textId="3B239BF8" w:rsidR="00FB5D68" w:rsidRPr="00310049" w:rsidRDefault="00FB5D68" w:rsidP="00886DFB">
            <w:pPr>
              <w:pStyle w:val="aff6"/>
              <w:ind w:firstLine="0"/>
              <w:rPr>
                <w:sz w:val="20"/>
                <w:szCs w:val="20"/>
              </w:rPr>
            </w:pPr>
            <w:r>
              <w:rPr>
                <w:sz w:val="20"/>
                <w:szCs w:val="20"/>
                <w:lang w:val="ru-RU"/>
              </w:rPr>
              <w:t>Велосипедные дорожки</w:t>
            </w:r>
            <w:r w:rsidR="00310049">
              <w:rPr>
                <w:sz w:val="20"/>
                <w:szCs w:val="20"/>
                <w:lang w:val="ru-RU"/>
              </w:rPr>
              <w:t xml:space="preserve"> </w:t>
            </w:r>
            <w:r w:rsidR="00310049">
              <w:rPr>
                <w:sz w:val="20"/>
                <w:szCs w:val="20"/>
              </w:rPr>
              <w:t>[2]</w:t>
            </w:r>
          </w:p>
        </w:tc>
        <w:tc>
          <w:tcPr>
            <w:tcW w:w="1565" w:type="dxa"/>
            <w:gridSpan w:val="2"/>
          </w:tcPr>
          <w:p w14:paraId="7631DA46" w14:textId="3966E096" w:rsidR="00FB5D68" w:rsidRPr="00894A51" w:rsidRDefault="00FB5D68" w:rsidP="00886DFB">
            <w:pPr>
              <w:pStyle w:val="aff6"/>
              <w:ind w:firstLine="0"/>
              <w:jc w:val="center"/>
              <w:rPr>
                <w:sz w:val="20"/>
                <w:szCs w:val="20"/>
                <w:lang w:val="ru-RU"/>
              </w:rPr>
            </w:pPr>
            <w:r>
              <w:rPr>
                <w:sz w:val="20"/>
                <w:szCs w:val="20"/>
                <w:lang w:val="ru-RU"/>
              </w:rPr>
              <w:t>1,5</w:t>
            </w:r>
          </w:p>
        </w:tc>
      </w:tr>
      <w:tr w:rsidR="00FB5D68" w:rsidRPr="000B4A8C" w14:paraId="0DC39E10" w14:textId="77777777" w:rsidTr="00652F06">
        <w:trPr>
          <w:cantSplit/>
        </w:trPr>
        <w:tc>
          <w:tcPr>
            <w:tcW w:w="1261" w:type="dxa"/>
            <w:vMerge/>
            <w:shd w:val="clear" w:color="auto" w:fill="F2F2F2" w:themeFill="background1" w:themeFillShade="F2"/>
          </w:tcPr>
          <w:p w14:paraId="09B5B610" w14:textId="77777777" w:rsidR="00FB5D68" w:rsidRDefault="00FB5D68" w:rsidP="00783026">
            <w:pPr>
              <w:pStyle w:val="aff6"/>
              <w:ind w:firstLine="0"/>
              <w:rPr>
                <w:sz w:val="20"/>
                <w:szCs w:val="20"/>
                <w:lang w:val="ru-RU"/>
              </w:rPr>
            </w:pPr>
          </w:p>
        </w:tc>
        <w:tc>
          <w:tcPr>
            <w:tcW w:w="1701" w:type="dxa"/>
            <w:vMerge/>
          </w:tcPr>
          <w:p w14:paraId="1B163E2F" w14:textId="77777777" w:rsidR="00FB5D68" w:rsidRPr="004532CA" w:rsidRDefault="00FB5D68" w:rsidP="00783026">
            <w:pPr>
              <w:pStyle w:val="aff6"/>
              <w:ind w:firstLine="0"/>
              <w:rPr>
                <w:sz w:val="20"/>
                <w:szCs w:val="20"/>
                <w:lang w:val="ru-RU"/>
              </w:rPr>
            </w:pPr>
          </w:p>
        </w:tc>
        <w:tc>
          <w:tcPr>
            <w:tcW w:w="1985" w:type="dxa"/>
            <w:vMerge w:val="restart"/>
          </w:tcPr>
          <w:p w14:paraId="3F5C57A8" w14:textId="2BF2F5B2" w:rsidR="00FB5D68" w:rsidRPr="00783026" w:rsidRDefault="00FB5D68" w:rsidP="00783026">
            <w:pPr>
              <w:pStyle w:val="aff6"/>
              <w:ind w:firstLine="0"/>
              <w:rPr>
                <w:sz w:val="20"/>
                <w:szCs w:val="20"/>
                <w:lang w:val="ru-RU"/>
              </w:rPr>
            </w:pPr>
            <w:r>
              <w:rPr>
                <w:sz w:val="20"/>
                <w:szCs w:val="20"/>
                <w:lang w:val="ru-RU"/>
              </w:rPr>
              <w:t>Число полос движ</w:t>
            </w:r>
            <w:r>
              <w:rPr>
                <w:sz w:val="20"/>
                <w:szCs w:val="20"/>
                <w:lang w:val="ru-RU"/>
              </w:rPr>
              <w:t>е</w:t>
            </w:r>
            <w:r>
              <w:rPr>
                <w:sz w:val="20"/>
                <w:szCs w:val="20"/>
                <w:lang w:val="ru-RU"/>
              </w:rPr>
              <w:t>ния, ед.</w:t>
            </w:r>
          </w:p>
        </w:tc>
        <w:tc>
          <w:tcPr>
            <w:tcW w:w="2835" w:type="dxa"/>
          </w:tcPr>
          <w:p w14:paraId="549BA5EA" w14:textId="2F5B271A"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7238F2B2" w14:textId="1003502E" w:rsidR="00FB5D68" w:rsidRPr="00894A51" w:rsidRDefault="00FB5D68" w:rsidP="00783026">
            <w:pPr>
              <w:pStyle w:val="aff6"/>
              <w:ind w:firstLine="0"/>
              <w:jc w:val="center"/>
              <w:rPr>
                <w:sz w:val="20"/>
                <w:szCs w:val="20"/>
                <w:lang w:val="ru-RU"/>
              </w:rPr>
            </w:pPr>
            <w:r>
              <w:rPr>
                <w:sz w:val="20"/>
                <w:szCs w:val="20"/>
                <w:lang w:val="ru-RU"/>
              </w:rPr>
              <w:t>2-3</w:t>
            </w:r>
          </w:p>
        </w:tc>
      </w:tr>
      <w:tr w:rsidR="00FB5D68" w:rsidRPr="000B4A8C" w14:paraId="280575A9" w14:textId="77777777" w:rsidTr="00652F06">
        <w:trPr>
          <w:cantSplit/>
        </w:trPr>
        <w:tc>
          <w:tcPr>
            <w:tcW w:w="1261" w:type="dxa"/>
            <w:vMerge/>
            <w:shd w:val="clear" w:color="auto" w:fill="F2F2F2" w:themeFill="background1" w:themeFillShade="F2"/>
          </w:tcPr>
          <w:p w14:paraId="249387FB" w14:textId="77777777" w:rsidR="00FB5D68" w:rsidRDefault="00FB5D68" w:rsidP="00783026">
            <w:pPr>
              <w:pStyle w:val="aff6"/>
              <w:ind w:firstLine="0"/>
              <w:rPr>
                <w:sz w:val="20"/>
                <w:szCs w:val="20"/>
                <w:lang w:val="ru-RU"/>
              </w:rPr>
            </w:pPr>
          </w:p>
        </w:tc>
        <w:tc>
          <w:tcPr>
            <w:tcW w:w="1701" w:type="dxa"/>
            <w:vMerge/>
          </w:tcPr>
          <w:p w14:paraId="4AD47C8D" w14:textId="77777777" w:rsidR="00FB5D68" w:rsidRPr="004532CA" w:rsidRDefault="00FB5D68" w:rsidP="00783026">
            <w:pPr>
              <w:pStyle w:val="aff6"/>
              <w:ind w:firstLine="0"/>
              <w:rPr>
                <w:sz w:val="20"/>
                <w:szCs w:val="20"/>
                <w:lang w:val="ru-RU"/>
              </w:rPr>
            </w:pPr>
          </w:p>
        </w:tc>
        <w:tc>
          <w:tcPr>
            <w:tcW w:w="1985" w:type="dxa"/>
            <w:vMerge/>
          </w:tcPr>
          <w:p w14:paraId="54BB1B4B" w14:textId="77777777" w:rsidR="00FB5D68" w:rsidRPr="0094199A" w:rsidRDefault="00FB5D68" w:rsidP="00783026">
            <w:pPr>
              <w:pStyle w:val="aff6"/>
              <w:ind w:firstLine="0"/>
              <w:rPr>
                <w:sz w:val="20"/>
                <w:szCs w:val="20"/>
                <w:lang w:val="ru-RU"/>
              </w:rPr>
            </w:pPr>
          </w:p>
        </w:tc>
        <w:tc>
          <w:tcPr>
            <w:tcW w:w="2835" w:type="dxa"/>
          </w:tcPr>
          <w:p w14:paraId="2912DF91" w14:textId="56F7CF89"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14:paraId="541796EA" w14:textId="560D3DC0" w:rsidR="00FB5D68" w:rsidRPr="00894A51" w:rsidRDefault="00FB5D68" w:rsidP="00783026">
            <w:pPr>
              <w:pStyle w:val="aff6"/>
              <w:ind w:firstLine="0"/>
              <w:jc w:val="center"/>
              <w:rPr>
                <w:sz w:val="20"/>
                <w:szCs w:val="20"/>
                <w:lang w:val="ru-RU"/>
              </w:rPr>
            </w:pPr>
            <w:r>
              <w:rPr>
                <w:sz w:val="20"/>
                <w:szCs w:val="20"/>
                <w:lang w:val="ru-RU"/>
              </w:rPr>
              <w:t>2-4</w:t>
            </w:r>
          </w:p>
        </w:tc>
      </w:tr>
      <w:tr w:rsidR="00FB5D68" w:rsidRPr="000B4A8C" w14:paraId="1523EFDA" w14:textId="77777777" w:rsidTr="00652F06">
        <w:trPr>
          <w:cantSplit/>
        </w:trPr>
        <w:tc>
          <w:tcPr>
            <w:tcW w:w="1261" w:type="dxa"/>
            <w:vMerge/>
            <w:shd w:val="clear" w:color="auto" w:fill="F2F2F2" w:themeFill="background1" w:themeFillShade="F2"/>
          </w:tcPr>
          <w:p w14:paraId="747FA863" w14:textId="77777777" w:rsidR="00FB5D68" w:rsidRDefault="00FB5D68" w:rsidP="00783026">
            <w:pPr>
              <w:pStyle w:val="aff6"/>
              <w:ind w:firstLine="0"/>
              <w:rPr>
                <w:sz w:val="20"/>
                <w:szCs w:val="20"/>
                <w:lang w:val="ru-RU"/>
              </w:rPr>
            </w:pPr>
          </w:p>
        </w:tc>
        <w:tc>
          <w:tcPr>
            <w:tcW w:w="1701" w:type="dxa"/>
            <w:vMerge/>
          </w:tcPr>
          <w:p w14:paraId="606BCF8E" w14:textId="77777777" w:rsidR="00FB5D68" w:rsidRPr="004532CA" w:rsidRDefault="00FB5D68" w:rsidP="00783026">
            <w:pPr>
              <w:pStyle w:val="aff6"/>
              <w:ind w:firstLine="0"/>
              <w:rPr>
                <w:sz w:val="20"/>
                <w:szCs w:val="20"/>
                <w:lang w:val="ru-RU"/>
              </w:rPr>
            </w:pPr>
          </w:p>
        </w:tc>
        <w:tc>
          <w:tcPr>
            <w:tcW w:w="1985" w:type="dxa"/>
            <w:vMerge/>
          </w:tcPr>
          <w:p w14:paraId="23066283" w14:textId="77777777" w:rsidR="00FB5D68" w:rsidRPr="0094199A" w:rsidRDefault="00FB5D68" w:rsidP="00783026">
            <w:pPr>
              <w:pStyle w:val="aff6"/>
              <w:ind w:firstLine="0"/>
              <w:rPr>
                <w:sz w:val="20"/>
                <w:szCs w:val="20"/>
                <w:lang w:val="ru-RU"/>
              </w:rPr>
            </w:pPr>
          </w:p>
        </w:tc>
        <w:tc>
          <w:tcPr>
            <w:tcW w:w="2835" w:type="dxa"/>
          </w:tcPr>
          <w:p w14:paraId="46FE12F5" w14:textId="7BE1925B" w:rsidR="00FB5D68" w:rsidRDefault="00FB5D68" w:rsidP="00783026">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1C2A12E7" w14:textId="5506CD75" w:rsidR="00FB5D68" w:rsidRPr="00894A51" w:rsidRDefault="00FB5D68" w:rsidP="00783026">
            <w:pPr>
              <w:pStyle w:val="aff6"/>
              <w:ind w:firstLine="0"/>
              <w:jc w:val="center"/>
              <w:rPr>
                <w:sz w:val="20"/>
                <w:szCs w:val="20"/>
                <w:lang w:val="ru-RU"/>
              </w:rPr>
            </w:pPr>
            <w:r>
              <w:rPr>
                <w:sz w:val="20"/>
                <w:szCs w:val="20"/>
                <w:lang w:val="ru-RU"/>
              </w:rPr>
              <w:t>2</w:t>
            </w:r>
          </w:p>
        </w:tc>
      </w:tr>
      <w:tr w:rsidR="00FB5D68" w:rsidRPr="000B4A8C" w14:paraId="172F6F5A" w14:textId="77777777" w:rsidTr="00652F06">
        <w:trPr>
          <w:cantSplit/>
        </w:trPr>
        <w:tc>
          <w:tcPr>
            <w:tcW w:w="1261" w:type="dxa"/>
            <w:vMerge/>
            <w:shd w:val="clear" w:color="auto" w:fill="F2F2F2" w:themeFill="background1" w:themeFillShade="F2"/>
          </w:tcPr>
          <w:p w14:paraId="1EB5400F" w14:textId="77777777" w:rsidR="00FB5D68" w:rsidRDefault="00FB5D68" w:rsidP="00783026">
            <w:pPr>
              <w:pStyle w:val="aff6"/>
              <w:ind w:firstLine="0"/>
              <w:rPr>
                <w:sz w:val="20"/>
                <w:szCs w:val="20"/>
                <w:lang w:val="ru-RU"/>
              </w:rPr>
            </w:pPr>
          </w:p>
        </w:tc>
        <w:tc>
          <w:tcPr>
            <w:tcW w:w="1701" w:type="dxa"/>
            <w:vMerge/>
          </w:tcPr>
          <w:p w14:paraId="2A674C54" w14:textId="77777777" w:rsidR="00FB5D68" w:rsidRPr="004532CA" w:rsidRDefault="00FB5D68" w:rsidP="00783026">
            <w:pPr>
              <w:pStyle w:val="aff6"/>
              <w:ind w:firstLine="0"/>
              <w:rPr>
                <w:sz w:val="20"/>
                <w:szCs w:val="20"/>
                <w:lang w:val="ru-RU"/>
              </w:rPr>
            </w:pPr>
          </w:p>
        </w:tc>
        <w:tc>
          <w:tcPr>
            <w:tcW w:w="1985" w:type="dxa"/>
            <w:vMerge/>
          </w:tcPr>
          <w:p w14:paraId="57E7F3ED" w14:textId="77777777" w:rsidR="00FB5D68" w:rsidRPr="0094199A" w:rsidRDefault="00FB5D68" w:rsidP="00783026">
            <w:pPr>
              <w:pStyle w:val="aff6"/>
              <w:ind w:firstLine="0"/>
              <w:rPr>
                <w:sz w:val="20"/>
                <w:szCs w:val="20"/>
                <w:lang w:val="ru-RU"/>
              </w:rPr>
            </w:pPr>
          </w:p>
        </w:tc>
        <w:tc>
          <w:tcPr>
            <w:tcW w:w="2835" w:type="dxa"/>
          </w:tcPr>
          <w:p w14:paraId="7885BAE3" w14:textId="3827197D"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14:paraId="3D5F96F8" w14:textId="0104F220" w:rsidR="00FB5D68" w:rsidRPr="00894A51" w:rsidRDefault="00FB5D68" w:rsidP="00783026">
            <w:pPr>
              <w:pStyle w:val="aff6"/>
              <w:ind w:firstLine="0"/>
              <w:jc w:val="center"/>
              <w:rPr>
                <w:sz w:val="20"/>
                <w:szCs w:val="20"/>
                <w:lang w:val="ru-RU"/>
              </w:rPr>
            </w:pPr>
            <w:r>
              <w:rPr>
                <w:sz w:val="20"/>
                <w:szCs w:val="20"/>
                <w:lang w:val="ru-RU"/>
              </w:rPr>
              <w:t>2</w:t>
            </w:r>
          </w:p>
        </w:tc>
      </w:tr>
      <w:tr w:rsidR="00FB5D68" w:rsidRPr="000B4A8C" w14:paraId="4219D949" w14:textId="77777777" w:rsidTr="00652F06">
        <w:trPr>
          <w:cantSplit/>
        </w:trPr>
        <w:tc>
          <w:tcPr>
            <w:tcW w:w="1261" w:type="dxa"/>
            <w:vMerge/>
            <w:shd w:val="clear" w:color="auto" w:fill="F2F2F2" w:themeFill="background1" w:themeFillShade="F2"/>
          </w:tcPr>
          <w:p w14:paraId="11CF9F92" w14:textId="77777777" w:rsidR="00FB5D68" w:rsidRDefault="00FB5D68" w:rsidP="00783026">
            <w:pPr>
              <w:pStyle w:val="aff6"/>
              <w:ind w:firstLine="0"/>
              <w:rPr>
                <w:sz w:val="20"/>
                <w:szCs w:val="20"/>
                <w:lang w:val="ru-RU"/>
              </w:rPr>
            </w:pPr>
          </w:p>
        </w:tc>
        <w:tc>
          <w:tcPr>
            <w:tcW w:w="1701" w:type="dxa"/>
            <w:vMerge/>
          </w:tcPr>
          <w:p w14:paraId="65296FA4" w14:textId="77777777" w:rsidR="00FB5D68" w:rsidRPr="004532CA" w:rsidRDefault="00FB5D68" w:rsidP="00783026">
            <w:pPr>
              <w:pStyle w:val="aff6"/>
              <w:ind w:firstLine="0"/>
              <w:rPr>
                <w:sz w:val="20"/>
                <w:szCs w:val="20"/>
                <w:lang w:val="ru-RU"/>
              </w:rPr>
            </w:pPr>
          </w:p>
        </w:tc>
        <w:tc>
          <w:tcPr>
            <w:tcW w:w="1985" w:type="dxa"/>
            <w:vMerge/>
          </w:tcPr>
          <w:p w14:paraId="01ACCAFC" w14:textId="77777777" w:rsidR="00FB5D68" w:rsidRPr="0094199A" w:rsidRDefault="00FB5D68" w:rsidP="00783026">
            <w:pPr>
              <w:pStyle w:val="aff6"/>
              <w:ind w:firstLine="0"/>
              <w:rPr>
                <w:sz w:val="20"/>
                <w:szCs w:val="20"/>
                <w:lang w:val="ru-RU"/>
              </w:rPr>
            </w:pPr>
          </w:p>
        </w:tc>
        <w:tc>
          <w:tcPr>
            <w:tcW w:w="2835" w:type="dxa"/>
          </w:tcPr>
          <w:p w14:paraId="5CF3E84E" w14:textId="24CCFEA4"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1423F279" w14:textId="35C96954" w:rsidR="00FB5D68" w:rsidRPr="00894A51" w:rsidRDefault="00FB5D68" w:rsidP="00783026">
            <w:pPr>
              <w:pStyle w:val="aff6"/>
              <w:ind w:firstLine="0"/>
              <w:jc w:val="center"/>
              <w:rPr>
                <w:sz w:val="20"/>
                <w:szCs w:val="20"/>
                <w:lang w:val="ru-RU"/>
              </w:rPr>
            </w:pPr>
            <w:r>
              <w:rPr>
                <w:sz w:val="20"/>
                <w:szCs w:val="20"/>
                <w:lang w:val="ru-RU"/>
              </w:rPr>
              <w:t>1</w:t>
            </w:r>
          </w:p>
        </w:tc>
      </w:tr>
      <w:tr w:rsidR="00FB5D68" w:rsidRPr="000B4A8C" w14:paraId="5A1B7FDA" w14:textId="77777777" w:rsidTr="00652F06">
        <w:trPr>
          <w:cantSplit/>
        </w:trPr>
        <w:tc>
          <w:tcPr>
            <w:tcW w:w="1261" w:type="dxa"/>
            <w:vMerge/>
            <w:shd w:val="clear" w:color="auto" w:fill="F2F2F2" w:themeFill="background1" w:themeFillShade="F2"/>
          </w:tcPr>
          <w:p w14:paraId="74B18A60" w14:textId="77777777" w:rsidR="00FB5D68" w:rsidRDefault="00FB5D68" w:rsidP="00783026">
            <w:pPr>
              <w:pStyle w:val="aff6"/>
              <w:ind w:firstLine="0"/>
              <w:rPr>
                <w:sz w:val="20"/>
                <w:szCs w:val="20"/>
                <w:lang w:val="ru-RU"/>
              </w:rPr>
            </w:pPr>
          </w:p>
        </w:tc>
        <w:tc>
          <w:tcPr>
            <w:tcW w:w="1701" w:type="dxa"/>
            <w:vMerge/>
          </w:tcPr>
          <w:p w14:paraId="5A16824E" w14:textId="77777777" w:rsidR="00FB5D68" w:rsidRPr="004532CA" w:rsidRDefault="00FB5D68" w:rsidP="00783026">
            <w:pPr>
              <w:pStyle w:val="aff6"/>
              <w:ind w:firstLine="0"/>
              <w:rPr>
                <w:sz w:val="20"/>
                <w:szCs w:val="20"/>
                <w:lang w:val="ru-RU"/>
              </w:rPr>
            </w:pPr>
          </w:p>
        </w:tc>
        <w:tc>
          <w:tcPr>
            <w:tcW w:w="1985" w:type="dxa"/>
            <w:vMerge/>
          </w:tcPr>
          <w:p w14:paraId="2C91C6E0" w14:textId="77777777" w:rsidR="00FB5D68" w:rsidRPr="0094199A" w:rsidRDefault="00FB5D68" w:rsidP="00783026">
            <w:pPr>
              <w:pStyle w:val="aff6"/>
              <w:ind w:firstLine="0"/>
              <w:rPr>
                <w:sz w:val="20"/>
                <w:szCs w:val="20"/>
                <w:lang w:val="ru-RU"/>
              </w:rPr>
            </w:pPr>
          </w:p>
        </w:tc>
        <w:tc>
          <w:tcPr>
            <w:tcW w:w="2835" w:type="dxa"/>
          </w:tcPr>
          <w:p w14:paraId="6F873F5C" w14:textId="67519C90"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14:paraId="3296B145" w14:textId="1FF24E9A" w:rsidR="00FB5D68" w:rsidRPr="00894A51" w:rsidRDefault="00FB5D68" w:rsidP="00783026">
            <w:pPr>
              <w:pStyle w:val="aff6"/>
              <w:ind w:firstLine="0"/>
              <w:jc w:val="center"/>
              <w:rPr>
                <w:sz w:val="20"/>
                <w:szCs w:val="20"/>
                <w:lang w:val="ru-RU"/>
              </w:rPr>
            </w:pPr>
            <w:r>
              <w:rPr>
                <w:sz w:val="20"/>
                <w:szCs w:val="20"/>
                <w:lang w:val="ru-RU"/>
              </w:rPr>
              <w:t>по расчету</w:t>
            </w:r>
          </w:p>
        </w:tc>
      </w:tr>
      <w:tr w:rsidR="00FB5D68" w:rsidRPr="000B4A8C" w14:paraId="1BBEA81F" w14:textId="77777777" w:rsidTr="00652F06">
        <w:trPr>
          <w:cantSplit/>
        </w:trPr>
        <w:tc>
          <w:tcPr>
            <w:tcW w:w="1261" w:type="dxa"/>
            <w:vMerge/>
            <w:shd w:val="clear" w:color="auto" w:fill="F2F2F2" w:themeFill="background1" w:themeFillShade="F2"/>
          </w:tcPr>
          <w:p w14:paraId="6C04BB97" w14:textId="77777777" w:rsidR="00FB5D68" w:rsidRDefault="00FB5D68" w:rsidP="00783026">
            <w:pPr>
              <w:pStyle w:val="aff6"/>
              <w:ind w:firstLine="0"/>
              <w:rPr>
                <w:sz w:val="20"/>
                <w:szCs w:val="20"/>
                <w:lang w:val="ru-RU"/>
              </w:rPr>
            </w:pPr>
          </w:p>
        </w:tc>
        <w:tc>
          <w:tcPr>
            <w:tcW w:w="1701" w:type="dxa"/>
            <w:vMerge/>
          </w:tcPr>
          <w:p w14:paraId="0C9D7131" w14:textId="77777777" w:rsidR="00FB5D68" w:rsidRPr="004532CA" w:rsidRDefault="00FB5D68" w:rsidP="00783026">
            <w:pPr>
              <w:pStyle w:val="aff6"/>
              <w:ind w:firstLine="0"/>
              <w:rPr>
                <w:sz w:val="20"/>
                <w:szCs w:val="20"/>
                <w:lang w:val="ru-RU"/>
              </w:rPr>
            </w:pPr>
          </w:p>
        </w:tc>
        <w:tc>
          <w:tcPr>
            <w:tcW w:w="1985" w:type="dxa"/>
            <w:vMerge/>
          </w:tcPr>
          <w:p w14:paraId="0F0C167B" w14:textId="77777777" w:rsidR="00FB5D68" w:rsidRPr="0094199A" w:rsidRDefault="00FB5D68" w:rsidP="00783026">
            <w:pPr>
              <w:pStyle w:val="aff6"/>
              <w:ind w:firstLine="0"/>
              <w:rPr>
                <w:sz w:val="20"/>
                <w:szCs w:val="20"/>
                <w:lang w:val="ru-RU"/>
              </w:rPr>
            </w:pPr>
          </w:p>
        </w:tc>
        <w:tc>
          <w:tcPr>
            <w:tcW w:w="2835" w:type="dxa"/>
          </w:tcPr>
          <w:p w14:paraId="5DC73091" w14:textId="40F028FD"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14:paraId="3D9F1A3F" w14:textId="765F463B" w:rsidR="00FB5D68" w:rsidRPr="00894A51" w:rsidRDefault="00FB5D68" w:rsidP="00783026">
            <w:pPr>
              <w:pStyle w:val="aff6"/>
              <w:ind w:firstLine="0"/>
              <w:jc w:val="center"/>
              <w:rPr>
                <w:sz w:val="20"/>
                <w:szCs w:val="20"/>
                <w:lang w:val="ru-RU"/>
              </w:rPr>
            </w:pPr>
            <w:r>
              <w:rPr>
                <w:sz w:val="20"/>
                <w:szCs w:val="20"/>
                <w:lang w:val="ru-RU"/>
              </w:rPr>
              <w:t>по расчету</w:t>
            </w:r>
          </w:p>
        </w:tc>
      </w:tr>
      <w:tr w:rsidR="00FB5D68" w:rsidRPr="000B4A8C" w14:paraId="766C7834" w14:textId="77777777" w:rsidTr="00652F06">
        <w:trPr>
          <w:cantSplit/>
        </w:trPr>
        <w:tc>
          <w:tcPr>
            <w:tcW w:w="1261" w:type="dxa"/>
            <w:vMerge/>
            <w:shd w:val="clear" w:color="auto" w:fill="F2F2F2" w:themeFill="background1" w:themeFillShade="F2"/>
          </w:tcPr>
          <w:p w14:paraId="128A4BC1" w14:textId="77777777" w:rsidR="00FB5D68" w:rsidRDefault="00FB5D68" w:rsidP="00783026">
            <w:pPr>
              <w:pStyle w:val="aff6"/>
              <w:ind w:firstLine="0"/>
              <w:rPr>
                <w:sz w:val="20"/>
                <w:szCs w:val="20"/>
                <w:lang w:val="ru-RU"/>
              </w:rPr>
            </w:pPr>
          </w:p>
        </w:tc>
        <w:tc>
          <w:tcPr>
            <w:tcW w:w="1701" w:type="dxa"/>
            <w:vMerge/>
          </w:tcPr>
          <w:p w14:paraId="5E88E82E" w14:textId="77777777" w:rsidR="00FB5D68" w:rsidRPr="004532CA" w:rsidRDefault="00FB5D68" w:rsidP="00783026">
            <w:pPr>
              <w:pStyle w:val="aff6"/>
              <w:ind w:firstLine="0"/>
              <w:rPr>
                <w:sz w:val="20"/>
                <w:szCs w:val="20"/>
                <w:lang w:val="ru-RU"/>
              </w:rPr>
            </w:pPr>
          </w:p>
        </w:tc>
        <w:tc>
          <w:tcPr>
            <w:tcW w:w="1985" w:type="dxa"/>
            <w:vMerge/>
          </w:tcPr>
          <w:p w14:paraId="454007F9" w14:textId="77777777" w:rsidR="00FB5D68" w:rsidRPr="0094199A" w:rsidRDefault="00FB5D68" w:rsidP="00783026">
            <w:pPr>
              <w:pStyle w:val="aff6"/>
              <w:ind w:firstLine="0"/>
              <w:rPr>
                <w:sz w:val="20"/>
                <w:szCs w:val="20"/>
                <w:lang w:val="ru-RU"/>
              </w:rPr>
            </w:pPr>
          </w:p>
        </w:tc>
        <w:tc>
          <w:tcPr>
            <w:tcW w:w="2835" w:type="dxa"/>
          </w:tcPr>
          <w:p w14:paraId="447EBE70" w14:textId="5AC71053" w:rsidR="00FB5D68" w:rsidRDefault="00FB5D68" w:rsidP="00783026">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обособленные </w:t>
            </w:r>
          </w:p>
        </w:tc>
        <w:tc>
          <w:tcPr>
            <w:tcW w:w="1565" w:type="dxa"/>
            <w:gridSpan w:val="2"/>
          </w:tcPr>
          <w:p w14:paraId="4D5CA681" w14:textId="083D9783" w:rsidR="00FB5D68" w:rsidRPr="00894A51" w:rsidRDefault="00FB5D68" w:rsidP="00783026">
            <w:pPr>
              <w:pStyle w:val="aff6"/>
              <w:ind w:firstLine="0"/>
              <w:jc w:val="center"/>
              <w:rPr>
                <w:sz w:val="20"/>
                <w:szCs w:val="20"/>
                <w:lang w:val="ru-RU"/>
              </w:rPr>
            </w:pPr>
            <w:r>
              <w:rPr>
                <w:sz w:val="20"/>
                <w:szCs w:val="20"/>
                <w:lang w:val="ru-RU"/>
              </w:rPr>
              <w:t>1-2</w:t>
            </w:r>
          </w:p>
        </w:tc>
      </w:tr>
      <w:tr w:rsidR="00FB5D68" w:rsidRPr="000B4A8C" w14:paraId="4FA61B4B" w14:textId="77777777" w:rsidTr="00652F06">
        <w:trPr>
          <w:cantSplit/>
        </w:trPr>
        <w:tc>
          <w:tcPr>
            <w:tcW w:w="1261" w:type="dxa"/>
            <w:vMerge/>
            <w:shd w:val="clear" w:color="auto" w:fill="F2F2F2" w:themeFill="background1" w:themeFillShade="F2"/>
          </w:tcPr>
          <w:p w14:paraId="3A4C5ED3" w14:textId="77777777" w:rsidR="00FB5D68" w:rsidRDefault="00FB5D68" w:rsidP="00783026">
            <w:pPr>
              <w:pStyle w:val="aff6"/>
              <w:ind w:firstLine="0"/>
              <w:rPr>
                <w:sz w:val="20"/>
                <w:szCs w:val="20"/>
                <w:lang w:val="ru-RU"/>
              </w:rPr>
            </w:pPr>
          </w:p>
        </w:tc>
        <w:tc>
          <w:tcPr>
            <w:tcW w:w="1701" w:type="dxa"/>
            <w:vMerge/>
          </w:tcPr>
          <w:p w14:paraId="1EDE88EA" w14:textId="77777777" w:rsidR="00FB5D68" w:rsidRPr="004532CA" w:rsidRDefault="00FB5D68" w:rsidP="00783026">
            <w:pPr>
              <w:pStyle w:val="aff6"/>
              <w:ind w:firstLine="0"/>
              <w:rPr>
                <w:sz w:val="20"/>
                <w:szCs w:val="20"/>
                <w:lang w:val="ru-RU"/>
              </w:rPr>
            </w:pPr>
          </w:p>
        </w:tc>
        <w:tc>
          <w:tcPr>
            <w:tcW w:w="1985" w:type="dxa"/>
            <w:vMerge/>
          </w:tcPr>
          <w:p w14:paraId="5A373EB1" w14:textId="77777777" w:rsidR="00FB5D68" w:rsidRPr="0094199A" w:rsidRDefault="00FB5D68" w:rsidP="00783026">
            <w:pPr>
              <w:pStyle w:val="aff6"/>
              <w:ind w:firstLine="0"/>
              <w:rPr>
                <w:sz w:val="20"/>
                <w:szCs w:val="20"/>
                <w:lang w:val="ru-RU"/>
              </w:rPr>
            </w:pPr>
          </w:p>
        </w:tc>
        <w:tc>
          <w:tcPr>
            <w:tcW w:w="2835" w:type="dxa"/>
          </w:tcPr>
          <w:p w14:paraId="146CE34C" w14:textId="21CA16C6" w:rsidR="00FB5D68" w:rsidRDefault="00FB5D68" w:rsidP="00783026">
            <w:pPr>
              <w:pStyle w:val="aff6"/>
              <w:ind w:firstLine="0"/>
              <w:rPr>
                <w:sz w:val="20"/>
                <w:szCs w:val="20"/>
                <w:lang w:val="ru-RU"/>
              </w:rPr>
            </w:pPr>
            <w:r>
              <w:rPr>
                <w:sz w:val="20"/>
                <w:szCs w:val="20"/>
                <w:lang w:val="ru-RU"/>
              </w:rPr>
              <w:t>Велосипедные дорожки</w:t>
            </w:r>
            <w:r w:rsidRPr="00894A51">
              <w:rPr>
                <w:sz w:val="20"/>
                <w:szCs w:val="20"/>
                <w:lang w:val="ru-RU"/>
              </w:rPr>
              <w:t xml:space="preserve"> изол</w:t>
            </w:r>
            <w:r w:rsidRPr="00894A51">
              <w:rPr>
                <w:sz w:val="20"/>
                <w:szCs w:val="20"/>
                <w:lang w:val="ru-RU"/>
              </w:rPr>
              <w:t>и</w:t>
            </w:r>
            <w:r w:rsidRPr="00894A51">
              <w:rPr>
                <w:sz w:val="20"/>
                <w:szCs w:val="20"/>
                <w:lang w:val="ru-RU"/>
              </w:rPr>
              <w:t xml:space="preserve">рованные </w:t>
            </w:r>
          </w:p>
        </w:tc>
        <w:tc>
          <w:tcPr>
            <w:tcW w:w="1565" w:type="dxa"/>
            <w:gridSpan w:val="2"/>
          </w:tcPr>
          <w:p w14:paraId="305889AA" w14:textId="3DEA2BF2" w:rsidR="00FB5D68" w:rsidRPr="00894A51" w:rsidRDefault="00FB5D68" w:rsidP="00783026">
            <w:pPr>
              <w:pStyle w:val="aff6"/>
              <w:ind w:firstLine="0"/>
              <w:jc w:val="center"/>
              <w:rPr>
                <w:sz w:val="20"/>
                <w:szCs w:val="20"/>
                <w:lang w:val="ru-RU"/>
              </w:rPr>
            </w:pPr>
            <w:r>
              <w:rPr>
                <w:sz w:val="20"/>
                <w:szCs w:val="20"/>
                <w:lang w:val="ru-RU"/>
              </w:rPr>
              <w:t>2-4</w:t>
            </w:r>
          </w:p>
        </w:tc>
      </w:tr>
      <w:tr w:rsidR="00FB5D68" w:rsidRPr="000B4A8C" w14:paraId="696FC4BF" w14:textId="77777777" w:rsidTr="00652F06">
        <w:trPr>
          <w:cantSplit/>
        </w:trPr>
        <w:tc>
          <w:tcPr>
            <w:tcW w:w="1261" w:type="dxa"/>
            <w:vMerge/>
            <w:shd w:val="clear" w:color="auto" w:fill="F2F2F2" w:themeFill="background1" w:themeFillShade="F2"/>
          </w:tcPr>
          <w:p w14:paraId="3271F299" w14:textId="77777777" w:rsidR="00FB5D68" w:rsidRDefault="00FB5D68" w:rsidP="00783026">
            <w:pPr>
              <w:pStyle w:val="aff6"/>
              <w:ind w:firstLine="0"/>
              <w:rPr>
                <w:sz w:val="20"/>
                <w:szCs w:val="20"/>
                <w:lang w:val="ru-RU"/>
              </w:rPr>
            </w:pPr>
          </w:p>
        </w:tc>
        <w:tc>
          <w:tcPr>
            <w:tcW w:w="1701" w:type="dxa"/>
            <w:vMerge/>
          </w:tcPr>
          <w:p w14:paraId="5874B611" w14:textId="77777777" w:rsidR="00FB5D68" w:rsidRPr="004532CA" w:rsidRDefault="00FB5D68" w:rsidP="00783026">
            <w:pPr>
              <w:pStyle w:val="aff6"/>
              <w:ind w:firstLine="0"/>
              <w:rPr>
                <w:sz w:val="20"/>
                <w:szCs w:val="20"/>
                <w:lang w:val="ru-RU"/>
              </w:rPr>
            </w:pPr>
          </w:p>
        </w:tc>
        <w:tc>
          <w:tcPr>
            <w:tcW w:w="1985" w:type="dxa"/>
            <w:vMerge w:val="restart"/>
          </w:tcPr>
          <w:p w14:paraId="107985E4" w14:textId="6535D45B" w:rsidR="00FB5D68" w:rsidRPr="0094199A" w:rsidRDefault="00FB5D68" w:rsidP="00783026">
            <w:pPr>
              <w:pStyle w:val="aff6"/>
              <w:ind w:firstLine="0"/>
              <w:rPr>
                <w:sz w:val="20"/>
                <w:szCs w:val="20"/>
                <w:lang w:val="ru-RU"/>
              </w:rPr>
            </w:pPr>
            <w:r w:rsidRPr="00783026">
              <w:rPr>
                <w:sz w:val="20"/>
                <w:szCs w:val="20"/>
                <w:lang w:val="ru-RU"/>
              </w:rPr>
              <w:t xml:space="preserve">Наименьший радиус кривых в плане, </w:t>
            </w:r>
            <w:proofErr w:type="gramStart"/>
            <w:r w:rsidRPr="00783026">
              <w:rPr>
                <w:sz w:val="20"/>
                <w:szCs w:val="20"/>
                <w:lang w:val="ru-RU"/>
              </w:rPr>
              <w:t>м</w:t>
            </w:r>
            <w:proofErr w:type="gramEnd"/>
          </w:p>
        </w:tc>
        <w:tc>
          <w:tcPr>
            <w:tcW w:w="2835" w:type="dxa"/>
          </w:tcPr>
          <w:p w14:paraId="21123BE5" w14:textId="5B75ACE2"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53907F48" w14:textId="1BEE1E49" w:rsidR="00FB5D68" w:rsidRPr="00894A51" w:rsidRDefault="00FB5D68" w:rsidP="00783026">
            <w:pPr>
              <w:pStyle w:val="aff6"/>
              <w:ind w:firstLine="0"/>
              <w:jc w:val="center"/>
              <w:rPr>
                <w:sz w:val="20"/>
                <w:szCs w:val="20"/>
                <w:lang w:val="ru-RU"/>
              </w:rPr>
            </w:pPr>
            <w:r>
              <w:rPr>
                <w:sz w:val="20"/>
                <w:szCs w:val="20"/>
                <w:lang w:val="ru-RU"/>
              </w:rPr>
              <w:t>90</w:t>
            </w:r>
          </w:p>
        </w:tc>
      </w:tr>
      <w:tr w:rsidR="00FB5D68" w:rsidRPr="000B4A8C" w14:paraId="76C572B7" w14:textId="77777777" w:rsidTr="00652F06">
        <w:trPr>
          <w:cantSplit/>
        </w:trPr>
        <w:tc>
          <w:tcPr>
            <w:tcW w:w="1261" w:type="dxa"/>
            <w:vMerge/>
            <w:shd w:val="clear" w:color="auto" w:fill="F2F2F2" w:themeFill="background1" w:themeFillShade="F2"/>
          </w:tcPr>
          <w:p w14:paraId="7FDBBA2F" w14:textId="77777777" w:rsidR="00FB5D68" w:rsidRDefault="00FB5D68" w:rsidP="00783026">
            <w:pPr>
              <w:pStyle w:val="aff6"/>
              <w:ind w:firstLine="0"/>
              <w:rPr>
                <w:sz w:val="20"/>
                <w:szCs w:val="20"/>
                <w:lang w:val="ru-RU"/>
              </w:rPr>
            </w:pPr>
          </w:p>
        </w:tc>
        <w:tc>
          <w:tcPr>
            <w:tcW w:w="1701" w:type="dxa"/>
            <w:vMerge/>
          </w:tcPr>
          <w:p w14:paraId="2B82A55F" w14:textId="77777777" w:rsidR="00FB5D68" w:rsidRPr="004532CA" w:rsidRDefault="00FB5D68" w:rsidP="00783026">
            <w:pPr>
              <w:pStyle w:val="aff6"/>
              <w:ind w:firstLine="0"/>
              <w:rPr>
                <w:sz w:val="20"/>
                <w:szCs w:val="20"/>
                <w:lang w:val="ru-RU"/>
              </w:rPr>
            </w:pPr>
          </w:p>
        </w:tc>
        <w:tc>
          <w:tcPr>
            <w:tcW w:w="1985" w:type="dxa"/>
            <w:vMerge/>
          </w:tcPr>
          <w:p w14:paraId="4E0EF092" w14:textId="77777777" w:rsidR="00FB5D68" w:rsidRPr="0094199A" w:rsidRDefault="00FB5D68" w:rsidP="00783026">
            <w:pPr>
              <w:pStyle w:val="aff6"/>
              <w:ind w:firstLine="0"/>
              <w:rPr>
                <w:sz w:val="20"/>
                <w:szCs w:val="20"/>
                <w:lang w:val="ru-RU"/>
              </w:rPr>
            </w:pPr>
          </w:p>
        </w:tc>
        <w:tc>
          <w:tcPr>
            <w:tcW w:w="2835" w:type="dxa"/>
          </w:tcPr>
          <w:p w14:paraId="2E3000AF" w14:textId="4C7644E0"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14:paraId="029705C8" w14:textId="121F416A" w:rsidR="00FB5D68" w:rsidRPr="00894A51" w:rsidRDefault="00FB5D68" w:rsidP="00783026">
            <w:pPr>
              <w:pStyle w:val="aff6"/>
              <w:ind w:firstLine="0"/>
              <w:jc w:val="center"/>
              <w:rPr>
                <w:sz w:val="20"/>
                <w:szCs w:val="20"/>
                <w:lang w:val="ru-RU"/>
              </w:rPr>
            </w:pPr>
            <w:r>
              <w:rPr>
                <w:sz w:val="20"/>
                <w:szCs w:val="20"/>
                <w:lang w:val="ru-RU"/>
              </w:rPr>
              <w:t>90</w:t>
            </w:r>
          </w:p>
        </w:tc>
      </w:tr>
      <w:tr w:rsidR="00FB5D68" w:rsidRPr="000B4A8C" w14:paraId="740FD160" w14:textId="77777777" w:rsidTr="00652F06">
        <w:trPr>
          <w:cantSplit/>
        </w:trPr>
        <w:tc>
          <w:tcPr>
            <w:tcW w:w="1261" w:type="dxa"/>
            <w:vMerge/>
            <w:shd w:val="clear" w:color="auto" w:fill="F2F2F2" w:themeFill="background1" w:themeFillShade="F2"/>
          </w:tcPr>
          <w:p w14:paraId="0FCEC501" w14:textId="77777777" w:rsidR="00FB5D68" w:rsidRDefault="00FB5D68" w:rsidP="00783026">
            <w:pPr>
              <w:pStyle w:val="aff6"/>
              <w:ind w:firstLine="0"/>
              <w:rPr>
                <w:sz w:val="20"/>
                <w:szCs w:val="20"/>
                <w:lang w:val="ru-RU"/>
              </w:rPr>
            </w:pPr>
          </w:p>
        </w:tc>
        <w:tc>
          <w:tcPr>
            <w:tcW w:w="1701" w:type="dxa"/>
            <w:vMerge/>
          </w:tcPr>
          <w:p w14:paraId="0A687EC6" w14:textId="77777777" w:rsidR="00FB5D68" w:rsidRPr="004532CA" w:rsidRDefault="00FB5D68" w:rsidP="00783026">
            <w:pPr>
              <w:pStyle w:val="aff6"/>
              <w:ind w:firstLine="0"/>
              <w:rPr>
                <w:sz w:val="20"/>
                <w:szCs w:val="20"/>
                <w:lang w:val="ru-RU"/>
              </w:rPr>
            </w:pPr>
          </w:p>
        </w:tc>
        <w:tc>
          <w:tcPr>
            <w:tcW w:w="1985" w:type="dxa"/>
            <w:vMerge/>
          </w:tcPr>
          <w:p w14:paraId="65D42960" w14:textId="77777777" w:rsidR="00FB5D68" w:rsidRPr="0094199A" w:rsidRDefault="00FB5D68" w:rsidP="00783026">
            <w:pPr>
              <w:pStyle w:val="aff6"/>
              <w:ind w:firstLine="0"/>
              <w:rPr>
                <w:sz w:val="20"/>
                <w:szCs w:val="20"/>
                <w:lang w:val="ru-RU"/>
              </w:rPr>
            </w:pPr>
          </w:p>
        </w:tc>
        <w:tc>
          <w:tcPr>
            <w:tcW w:w="2835" w:type="dxa"/>
          </w:tcPr>
          <w:p w14:paraId="1744319A" w14:textId="703D18FE" w:rsidR="00FB5D68" w:rsidRDefault="00FB5D68" w:rsidP="00783026">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2E2F9FBD" w14:textId="7FD4F83B" w:rsidR="00FB5D68" w:rsidRPr="00894A51" w:rsidRDefault="00FB5D68" w:rsidP="00783026">
            <w:pPr>
              <w:pStyle w:val="aff6"/>
              <w:ind w:firstLine="0"/>
              <w:jc w:val="center"/>
              <w:rPr>
                <w:sz w:val="20"/>
                <w:szCs w:val="20"/>
                <w:lang w:val="ru-RU"/>
              </w:rPr>
            </w:pPr>
            <w:r>
              <w:rPr>
                <w:sz w:val="20"/>
                <w:szCs w:val="20"/>
                <w:lang w:val="ru-RU"/>
              </w:rPr>
              <w:t>75</w:t>
            </w:r>
          </w:p>
        </w:tc>
      </w:tr>
      <w:tr w:rsidR="00FB5D68" w:rsidRPr="000B4A8C" w14:paraId="6732B46C" w14:textId="77777777" w:rsidTr="00652F06">
        <w:trPr>
          <w:cantSplit/>
        </w:trPr>
        <w:tc>
          <w:tcPr>
            <w:tcW w:w="1261" w:type="dxa"/>
            <w:vMerge/>
            <w:shd w:val="clear" w:color="auto" w:fill="F2F2F2" w:themeFill="background1" w:themeFillShade="F2"/>
          </w:tcPr>
          <w:p w14:paraId="5336A842" w14:textId="77777777" w:rsidR="00FB5D68" w:rsidRDefault="00FB5D68" w:rsidP="00783026">
            <w:pPr>
              <w:pStyle w:val="aff6"/>
              <w:ind w:firstLine="0"/>
              <w:rPr>
                <w:sz w:val="20"/>
                <w:szCs w:val="20"/>
                <w:lang w:val="ru-RU"/>
              </w:rPr>
            </w:pPr>
          </w:p>
        </w:tc>
        <w:tc>
          <w:tcPr>
            <w:tcW w:w="1701" w:type="dxa"/>
            <w:vMerge/>
          </w:tcPr>
          <w:p w14:paraId="72E1BE8B" w14:textId="77777777" w:rsidR="00FB5D68" w:rsidRPr="004532CA" w:rsidRDefault="00FB5D68" w:rsidP="00783026">
            <w:pPr>
              <w:pStyle w:val="aff6"/>
              <w:ind w:firstLine="0"/>
              <w:rPr>
                <w:sz w:val="20"/>
                <w:szCs w:val="20"/>
                <w:lang w:val="ru-RU"/>
              </w:rPr>
            </w:pPr>
          </w:p>
        </w:tc>
        <w:tc>
          <w:tcPr>
            <w:tcW w:w="1985" w:type="dxa"/>
            <w:vMerge/>
          </w:tcPr>
          <w:p w14:paraId="5957E124" w14:textId="77777777" w:rsidR="00FB5D68" w:rsidRPr="0094199A" w:rsidRDefault="00FB5D68" w:rsidP="00783026">
            <w:pPr>
              <w:pStyle w:val="aff6"/>
              <w:ind w:firstLine="0"/>
              <w:rPr>
                <w:sz w:val="20"/>
                <w:szCs w:val="20"/>
                <w:lang w:val="ru-RU"/>
              </w:rPr>
            </w:pPr>
          </w:p>
        </w:tc>
        <w:tc>
          <w:tcPr>
            <w:tcW w:w="2835" w:type="dxa"/>
          </w:tcPr>
          <w:p w14:paraId="1B650BA8" w14:textId="72F4BD62"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14:paraId="0E7CDCE3" w14:textId="5261058C" w:rsidR="00FB5D68" w:rsidRPr="00894A51" w:rsidRDefault="00FB5D68" w:rsidP="00783026">
            <w:pPr>
              <w:pStyle w:val="aff6"/>
              <w:ind w:firstLine="0"/>
              <w:jc w:val="center"/>
              <w:rPr>
                <w:sz w:val="20"/>
                <w:szCs w:val="20"/>
                <w:lang w:val="ru-RU"/>
              </w:rPr>
            </w:pPr>
            <w:r>
              <w:rPr>
                <w:sz w:val="20"/>
                <w:szCs w:val="20"/>
                <w:lang w:val="ru-RU"/>
              </w:rPr>
              <w:t>50</w:t>
            </w:r>
          </w:p>
        </w:tc>
      </w:tr>
      <w:tr w:rsidR="00FB5D68" w:rsidRPr="000B4A8C" w14:paraId="6302FCC3" w14:textId="77777777" w:rsidTr="00652F06">
        <w:trPr>
          <w:cantSplit/>
        </w:trPr>
        <w:tc>
          <w:tcPr>
            <w:tcW w:w="1261" w:type="dxa"/>
            <w:vMerge/>
            <w:shd w:val="clear" w:color="auto" w:fill="F2F2F2" w:themeFill="background1" w:themeFillShade="F2"/>
          </w:tcPr>
          <w:p w14:paraId="1F4089C6" w14:textId="77777777" w:rsidR="00FB5D68" w:rsidRDefault="00FB5D68" w:rsidP="00783026">
            <w:pPr>
              <w:pStyle w:val="aff6"/>
              <w:ind w:firstLine="0"/>
              <w:rPr>
                <w:sz w:val="20"/>
                <w:szCs w:val="20"/>
                <w:lang w:val="ru-RU"/>
              </w:rPr>
            </w:pPr>
          </w:p>
        </w:tc>
        <w:tc>
          <w:tcPr>
            <w:tcW w:w="1701" w:type="dxa"/>
            <w:vMerge/>
          </w:tcPr>
          <w:p w14:paraId="09F2320C" w14:textId="77777777" w:rsidR="00FB5D68" w:rsidRPr="004532CA" w:rsidRDefault="00FB5D68" w:rsidP="00783026">
            <w:pPr>
              <w:pStyle w:val="aff6"/>
              <w:ind w:firstLine="0"/>
              <w:rPr>
                <w:sz w:val="20"/>
                <w:szCs w:val="20"/>
                <w:lang w:val="ru-RU"/>
              </w:rPr>
            </w:pPr>
          </w:p>
        </w:tc>
        <w:tc>
          <w:tcPr>
            <w:tcW w:w="1985" w:type="dxa"/>
            <w:vMerge/>
          </w:tcPr>
          <w:p w14:paraId="2B76A3EB" w14:textId="77777777" w:rsidR="00FB5D68" w:rsidRPr="0094199A" w:rsidRDefault="00FB5D68" w:rsidP="00783026">
            <w:pPr>
              <w:pStyle w:val="aff6"/>
              <w:ind w:firstLine="0"/>
              <w:rPr>
                <w:sz w:val="20"/>
                <w:szCs w:val="20"/>
                <w:lang w:val="ru-RU"/>
              </w:rPr>
            </w:pPr>
          </w:p>
        </w:tc>
        <w:tc>
          <w:tcPr>
            <w:tcW w:w="2835" w:type="dxa"/>
          </w:tcPr>
          <w:p w14:paraId="017B32A3" w14:textId="32125535"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6E523688" w14:textId="04F5BF25" w:rsidR="00FB5D68" w:rsidRPr="00894A51" w:rsidRDefault="00FB5D68" w:rsidP="00783026">
            <w:pPr>
              <w:pStyle w:val="aff6"/>
              <w:ind w:firstLine="0"/>
              <w:jc w:val="center"/>
              <w:rPr>
                <w:sz w:val="20"/>
                <w:szCs w:val="20"/>
                <w:lang w:val="ru-RU"/>
              </w:rPr>
            </w:pPr>
            <w:r>
              <w:rPr>
                <w:sz w:val="20"/>
                <w:szCs w:val="20"/>
                <w:lang w:val="ru-RU"/>
              </w:rPr>
              <w:t>25</w:t>
            </w:r>
          </w:p>
        </w:tc>
      </w:tr>
      <w:tr w:rsidR="00FB5D68" w:rsidRPr="000B4A8C" w14:paraId="73AEBB1B" w14:textId="77777777" w:rsidTr="00652F06">
        <w:trPr>
          <w:cantSplit/>
        </w:trPr>
        <w:tc>
          <w:tcPr>
            <w:tcW w:w="1261" w:type="dxa"/>
            <w:vMerge/>
            <w:shd w:val="clear" w:color="auto" w:fill="F2F2F2" w:themeFill="background1" w:themeFillShade="F2"/>
          </w:tcPr>
          <w:p w14:paraId="04A7A5E0" w14:textId="77777777" w:rsidR="00FB5D68" w:rsidRDefault="00FB5D68" w:rsidP="00783026">
            <w:pPr>
              <w:pStyle w:val="aff6"/>
              <w:ind w:firstLine="0"/>
              <w:rPr>
                <w:sz w:val="20"/>
                <w:szCs w:val="20"/>
                <w:lang w:val="ru-RU"/>
              </w:rPr>
            </w:pPr>
          </w:p>
        </w:tc>
        <w:tc>
          <w:tcPr>
            <w:tcW w:w="1701" w:type="dxa"/>
            <w:vMerge/>
          </w:tcPr>
          <w:p w14:paraId="2E933E78" w14:textId="77777777" w:rsidR="00FB5D68" w:rsidRPr="004532CA" w:rsidRDefault="00FB5D68" w:rsidP="00783026">
            <w:pPr>
              <w:pStyle w:val="aff6"/>
              <w:ind w:firstLine="0"/>
              <w:rPr>
                <w:sz w:val="20"/>
                <w:szCs w:val="20"/>
                <w:lang w:val="ru-RU"/>
              </w:rPr>
            </w:pPr>
          </w:p>
        </w:tc>
        <w:tc>
          <w:tcPr>
            <w:tcW w:w="1985" w:type="dxa"/>
            <w:vMerge/>
          </w:tcPr>
          <w:p w14:paraId="61D04EFE" w14:textId="77777777" w:rsidR="00FB5D68" w:rsidRPr="0094199A" w:rsidRDefault="00FB5D68" w:rsidP="00783026">
            <w:pPr>
              <w:pStyle w:val="aff6"/>
              <w:ind w:firstLine="0"/>
              <w:rPr>
                <w:sz w:val="20"/>
                <w:szCs w:val="20"/>
                <w:lang w:val="ru-RU"/>
              </w:rPr>
            </w:pPr>
          </w:p>
        </w:tc>
        <w:tc>
          <w:tcPr>
            <w:tcW w:w="2835" w:type="dxa"/>
          </w:tcPr>
          <w:p w14:paraId="0F735878" w14:textId="79035129" w:rsidR="00FB5D68" w:rsidRDefault="00FB5D68" w:rsidP="00783026">
            <w:pPr>
              <w:pStyle w:val="aff6"/>
              <w:ind w:firstLine="0"/>
              <w:rPr>
                <w:sz w:val="20"/>
                <w:szCs w:val="20"/>
                <w:lang w:val="ru-RU"/>
              </w:rPr>
            </w:pPr>
            <w:r>
              <w:rPr>
                <w:sz w:val="20"/>
                <w:szCs w:val="20"/>
                <w:lang w:val="ru-RU"/>
              </w:rPr>
              <w:t>Велосипедные дорожки</w:t>
            </w:r>
          </w:p>
        </w:tc>
        <w:tc>
          <w:tcPr>
            <w:tcW w:w="1565" w:type="dxa"/>
            <w:gridSpan w:val="2"/>
          </w:tcPr>
          <w:p w14:paraId="5715A02D" w14:textId="2F380BD4" w:rsidR="00FB5D68" w:rsidRPr="00894A51" w:rsidRDefault="00FB5D68" w:rsidP="00783026">
            <w:pPr>
              <w:pStyle w:val="aff6"/>
              <w:ind w:firstLine="0"/>
              <w:jc w:val="center"/>
              <w:rPr>
                <w:sz w:val="20"/>
                <w:szCs w:val="20"/>
                <w:lang w:val="ru-RU"/>
              </w:rPr>
            </w:pPr>
            <w:r>
              <w:rPr>
                <w:sz w:val="20"/>
                <w:szCs w:val="20"/>
                <w:lang w:val="ru-RU"/>
              </w:rPr>
              <w:t>30</w:t>
            </w:r>
          </w:p>
        </w:tc>
      </w:tr>
      <w:tr w:rsidR="00FB5D68" w:rsidRPr="000B4A8C" w14:paraId="2544227A" w14:textId="77777777" w:rsidTr="00652F06">
        <w:trPr>
          <w:cantSplit/>
          <w:trHeight w:val="567"/>
        </w:trPr>
        <w:tc>
          <w:tcPr>
            <w:tcW w:w="1261" w:type="dxa"/>
            <w:vMerge/>
            <w:shd w:val="clear" w:color="auto" w:fill="F2F2F2" w:themeFill="background1" w:themeFillShade="F2"/>
          </w:tcPr>
          <w:p w14:paraId="114CF612" w14:textId="77777777" w:rsidR="00FB5D68" w:rsidRDefault="00FB5D68" w:rsidP="00783026">
            <w:pPr>
              <w:pStyle w:val="aff6"/>
              <w:ind w:firstLine="0"/>
              <w:rPr>
                <w:sz w:val="20"/>
                <w:szCs w:val="20"/>
                <w:lang w:val="ru-RU"/>
              </w:rPr>
            </w:pPr>
          </w:p>
        </w:tc>
        <w:tc>
          <w:tcPr>
            <w:tcW w:w="1701" w:type="dxa"/>
            <w:vMerge/>
          </w:tcPr>
          <w:p w14:paraId="5088BC5F" w14:textId="77777777" w:rsidR="00FB5D68" w:rsidRPr="004532CA" w:rsidRDefault="00FB5D68" w:rsidP="00783026">
            <w:pPr>
              <w:pStyle w:val="aff6"/>
              <w:ind w:firstLine="0"/>
              <w:rPr>
                <w:sz w:val="20"/>
                <w:szCs w:val="20"/>
                <w:lang w:val="ru-RU"/>
              </w:rPr>
            </w:pPr>
          </w:p>
        </w:tc>
        <w:tc>
          <w:tcPr>
            <w:tcW w:w="1985" w:type="dxa"/>
            <w:vMerge w:val="restart"/>
          </w:tcPr>
          <w:p w14:paraId="28AF6C51" w14:textId="38CEA7B9" w:rsidR="00FB5D68" w:rsidRPr="0094199A" w:rsidRDefault="00FB5D68" w:rsidP="00783026">
            <w:pPr>
              <w:pStyle w:val="aff6"/>
              <w:ind w:firstLine="0"/>
              <w:rPr>
                <w:sz w:val="20"/>
                <w:szCs w:val="20"/>
                <w:lang w:val="ru-RU"/>
              </w:rPr>
            </w:pPr>
            <w:r>
              <w:rPr>
                <w:sz w:val="20"/>
                <w:szCs w:val="20"/>
                <w:lang w:val="ru-RU"/>
              </w:rPr>
              <w:t>Наибольший пр</w:t>
            </w:r>
            <w:r>
              <w:rPr>
                <w:sz w:val="20"/>
                <w:szCs w:val="20"/>
                <w:lang w:val="ru-RU"/>
              </w:rPr>
              <w:t>о</w:t>
            </w:r>
            <w:r>
              <w:rPr>
                <w:sz w:val="20"/>
                <w:szCs w:val="20"/>
                <w:lang w:val="ru-RU"/>
              </w:rPr>
              <w:t xml:space="preserve">дольный уклон, </w:t>
            </w:r>
            <w:r w:rsidRPr="00783026">
              <w:rPr>
                <w:sz w:val="20"/>
                <w:szCs w:val="20"/>
                <w:lang w:val="ru-RU"/>
              </w:rPr>
              <w:t xml:space="preserve">‰ </w:t>
            </w:r>
          </w:p>
        </w:tc>
        <w:tc>
          <w:tcPr>
            <w:tcW w:w="2835" w:type="dxa"/>
          </w:tcPr>
          <w:p w14:paraId="6CDB372A" w14:textId="574B324D"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30E03AFF" w14:textId="2E849A72" w:rsidR="00FB5D68" w:rsidRPr="00894A51" w:rsidRDefault="00FB5D68" w:rsidP="00783026">
            <w:pPr>
              <w:pStyle w:val="aff6"/>
              <w:ind w:firstLine="0"/>
              <w:jc w:val="center"/>
              <w:rPr>
                <w:sz w:val="20"/>
                <w:szCs w:val="20"/>
                <w:lang w:val="ru-RU"/>
              </w:rPr>
            </w:pPr>
            <w:r>
              <w:rPr>
                <w:sz w:val="20"/>
                <w:szCs w:val="20"/>
                <w:lang w:val="ru-RU"/>
              </w:rPr>
              <w:t>70</w:t>
            </w:r>
          </w:p>
        </w:tc>
      </w:tr>
      <w:tr w:rsidR="00FB5D68" w:rsidRPr="000B4A8C" w14:paraId="4E9D1230" w14:textId="77777777" w:rsidTr="00652F06">
        <w:trPr>
          <w:cantSplit/>
        </w:trPr>
        <w:tc>
          <w:tcPr>
            <w:tcW w:w="1261" w:type="dxa"/>
            <w:vMerge/>
            <w:shd w:val="clear" w:color="auto" w:fill="F2F2F2" w:themeFill="background1" w:themeFillShade="F2"/>
          </w:tcPr>
          <w:p w14:paraId="41EB73FE" w14:textId="77777777" w:rsidR="00FB5D68" w:rsidRDefault="00FB5D68" w:rsidP="00783026">
            <w:pPr>
              <w:pStyle w:val="aff6"/>
              <w:ind w:firstLine="0"/>
              <w:rPr>
                <w:sz w:val="20"/>
                <w:szCs w:val="20"/>
                <w:lang w:val="ru-RU"/>
              </w:rPr>
            </w:pPr>
          </w:p>
        </w:tc>
        <w:tc>
          <w:tcPr>
            <w:tcW w:w="1701" w:type="dxa"/>
            <w:vMerge/>
          </w:tcPr>
          <w:p w14:paraId="00CDB0AB" w14:textId="77777777" w:rsidR="00FB5D68" w:rsidRPr="004532CA" w:rsidRDefault="00FB5D68" w:rsidP="00783026">
            <w:pPr>
              <w:pStyle w:val="aff6"/>
              <w:ind w:firstLine="0"/>
              <w:rPr>
                <w:sz w:val="20"/>
                <w:szCs w:val="20"/>
                <w:lang w:val="ru-RU"/>
              </w:rPr>
            </w:pPr>
          </w:p>
        </w:tc>
        <w:tc>
          <w:tcPr>
            <w:tcW w:w="1985" w:type="dxa"/>
            <w:vMerge/>
          </w:tcPr>
          <w:p w14:paraId="6DFF37FB" w14:textId="77777777" w:rsidR="00FB5D68" w:rsidRPr="0094199A" w:rsidRDefault="00FB5D68" w:rsidP="00783026">
            <w:pPr>
              <w:pStyle w:val="aff6"/>
              <w:ind w:firstLine="0"/>
              <w:rPr>
                <w:sz w:val="20"/>
                <w:szCs w:val="20"/>
                <w:lang w:val="ru-RU"/>
              </w:rPr>
            </w:pPr>
          </w:p>
        </w:tc>
        <w:tc>
          <w:tcPr>
            <w:tcW w:w="2835" w:type="dxa"/>
          </w:tcPr>
          <w:p w14:paraId="73138A4C" w14:textId="7AD594DA"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14:paraId="4FAD8390" w14:textId="36C3DD5B" w:rsidR="00FB5D68" w:rsidRPr="00894A51" w:rsidRDefault="00FB5D68" w:rsidP="00783026">
            <w:pPr>
              <w:pStyle w:val="aff6"/>
              <w:ind w:firstLine="0"/>
              <w:jc w:val="center"/>
              <w:rPr>
                <w:sz w:val="20"/>
                <w:szCs w:val="20"/>
                <w:lang w:val="ru-RU"/>
              </w:rPr>
            </w:pPr>
            <w:r>
              <w:rPr>
                <w:sz w:val="20"/>
                <w:szCs w:val="20"/>
                <w:lang w:val="ru-RU"/>
              </w:rPr>
              <w:t>60</w:t>
            </w:r>
          </w:p>
        </w:tc>
      </w:tr>
      <w:tr w:rsidR="00FB5D68" w:rsidRPr="000B4A8C" w14:paraId="5A022422" w14:textId="77777777" w:rsidTr="00652F06">
        <w:trPr>
          <w:cantSplit/>
        </w:trPr>
        <w:tc>
          <w:tcPr>
            <w:tcW w:w="1261" w:type="dxa"/>
            <w:vMerge/>
            <w:shd w:val="clear" w:color="auto" w:fill="F2F2F2" w:themeFill="background1" w:themeFillShade="F2"/>
          </w:tcPr>
          <w:p w14:paraId="7ACFA455" w14:textId="77777777" w:rsidR="00FB5D68" w:rsidRDefault="00FB5D68" w:rsidP="00783026">
            <w:pPr>
              <w:pStyle w:val="aff6"/>
              <w:ind w:firstLine="0"/>
              <w:rPr>
                <w:sz w:val="20"/>
                <w:szCs w:val="20"/>
                <w:lang w:val="ru-RU"/>
              </w:rPr>
            </w:pPr>
          </w:p>
        </w:tc>
        <w:tc>
          <w:tcPr>
            <w:tcW w:w="1701" w:type="dxa"/>
            <w:vMerge/>
          </w:tcPr>
          <w:p w14:paraId="0AE05C79" w14:textId="77777777" w:rsidR="00FB5D68" w:rsidRPr="004532CA" w:rsidRDefault="00FB5D68" w:rsidP="00783026">
            <w:pPr>
              <w:pStyle w:val="aff6"/>
              <w:ind w:firstLine="0"/>
              <w:rPr>
                <w:sz w:val="20"/>
                <w:szCs w:val="20"/>
                <w:lang w:val="ru-RU"/>
              </w:rPr>
            </w:pPr>
          </w:p>
        </w:tc>
        <w:tc>
          <w:tcPr>
            <w:tcW w:w="1985" w:type="dxa"/>
            <w:vMerge/>
          </w:tcPr>
          <w:p w14:paraId="5C4850B7" w14:textId="77777777" w:rsidR="00FB5D68" w:rsidRPr="0094199A" w:rsidRDefault="00FB5D68" w:rsidP="00783026">
            <w:pPr>
              <w:pStyle w:val="aff6"/>
              <w:ind w:firstLine="0"/>
              <w:rPr>
                <w:sz w:val="20"/>
                <w:szCs w:val="20"/>
                <w:lang w:val="ru-RU"/>
              </w:rPr>
            </w:pPr>
          </w:p>
        </w:tc>
        <w:tc>
          <w:tcPr>
            <w:tcW w:w="2835" w:type="dxa"/>
          </w:tcPr>
          <w:p w14:paraId="5D4D769D" w14:textId="6EBC6A13" w:rsidR="00FB5D68" w:rsidRDefault="00FB5D68" w:rsidP="00783026">
            <w:pPr>
              <w:pStyle w:val="aff6"/>
              <w:ind w:firstLine="0"/>
              <w:rPr>
                <w:sz w:val="20"/>
                <w:szCs w:val="20"/>
                <w:lang w:val="ru-RU"/>
              </w:rPr>
            </w:pPr>
            <w:r>
              <w:rPr>
                <w:sz w:val="20"/>
                <w:szCs w:val="20"/>
                <w:lang w:val="ru-RU"/>
              </w:rPr>
              <w:t>Парковые дороги</w:t>
            </w:r>
            <w:r w:rsidRPr="00894A51">
              <w:rPr>
                <w:sz w:val="20"/>
                <w:szCs w:val="20"/>
                <w:lang w:val="ru-RU"/>
              </w:rPr>
              <w:t xml:space="preserve"> </w:t>
            </w:r>
          </w:p>
        </w:tc>
        <w:tc>
          <w:tcPr>
            <w:tcW w:w="1565" w:type="dxa"/>
            <w:gridSpan w:val="2"/>
          </w:tcPr>
          <w:p w14:paraId="7FCC41B8" w14:textId="601F0F1A" w:rsidR="00FB5D68" w:rsidRPr="00894A51" w:rsidRDefault="00FB5D68" w:rsidP="00783026">
            <w:pPr>
              <w:pStyle w:val="aff6"/>
              <w:ind w:firstLine="0"/>
              <w:jc w:val="center"/>
              <w:rPr>
                <w:sz w:val="20"/>
                <w:szCs w:val="20"/>
                <w:lang w:val="ru-RU"/>
              </w:rPr>
            </w:pPr>
            <w:r>
              <w:rPr>
                <w:sz w:val="20"/>
                <w:szCs w:val="20"/>
                <w:lang w:val="ru-RU"/>
              </w:rPr>
              <w:t>80</w:t>
            </w:r>
          </w:p>
        </w:tc>
      </w:tr>
      <w:tr w:rsidR="00FB5D68" w:rsidRPr="000B4A8C" w14:paraId="516C20DC" w14:textId="77777777" w:rsidTr="00652F06">
        <w:trPr>
          <w:cantSplit/>
        </w:trPr>
        <w:tc>
          <w:tcPr>
            <w:tcW w:w="1261" w:type="dxa"/>
            <w:vMerge/>
            <w:shd w:val="clear" w:color="auto" w:fill="F2F2F2" w:themeFill="background1" w:themeFillShade="F2"/>
          </w:tcPr>
          <w:p w14:paraId="1F310299" w14:textId="77777777" w:rsidR="00FB5D68" w:rsidRDefault="00FB5D68" w:rsidP="00783026">
            <w:pPr>
              <w:pStyle w:val="aff6"/>
              <w:ind w:firstLine="0"/>
              <w:rPr>
                <w:sz w:val="20"/>
                <w:szCs w:val="20"/>
                <w:lang w:val="ru-RU"/>
              </w:rPr>
            </w:pPr>
          </w:p>
        </w:tc>
        <w:tc>
          <w:tcPr>
            <w:tcW w:w="1701" w:type="dxa"/>
            <w:vMerge/>
          </w:tcPr>
          <w:p w14:paraId="363D5DAE" w14:textId="77777777" w:rsidR="00FB5D68" w:rsidRPr="004532CA" w:rsidRDefault="00FB5D68" w:rsidP="00783026">
            <w:pPr>
              <w:pStyle w:val="aff6"/>
              <w:ind w:firstLine="0"/>
              <w:rPr>
                <w:sz w:val="20"/>
                <w:szCs w:val="20"/>
                <w:lang w:val="ru-RU"/>
              </w:rPr>
            </w:pPr>
          </w:p>
        </w:tc>
        <w:tc>
          <w:tcPr>
            <w:tcW w:w="1985" w:type="dxa"/>
            <w:vMerge/>
          </w:tcPr>
          <w:p w14:paraId="6B3FBB98" w14:textId="77777777" w:rsidR="00FB5D68" w:rsidRPr="0094199A" w:rsidRDefault="00FB5D68" w:rsidP="00783026">
            <w:pPr>
              <w:pStyle w:val="aff6"/>
              <w:ind w:firstLine="0"/>
              <w:rPr>
                <w:sz w:val="20"/>
                <w:szCs w:val="20"/>
                <w:lang w:val="ru-RU"/>
              </w:rPr>
            </w:pPr>
          </w:p>
        </w:tc>
        <w:tc>
          <w:tcPr>
            <w:tcW w:w="2835" w:type="dxa"/>
          </w:tcPr>
          <w:p w14:paraId="070C98D4" w14:textId="477EB7A1"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основные</w:t>
            </w:r>
          </w:p>
        </w:tc>
        <w:tc>
          <w:tcPr>
            <w:tcW w:w="1565" w:type="dxa"/>
            <w:gridSpan w:val="2"/>
          </w:tcPr>
          <w:p w14:paraId="094FB1FE" w14:textId="084CBA89" w:rsidR="00FB5D68" w:rsidRPr="00894A51" w:rsidRDefault="00FB5D68" w:rsidP="00783026">
            <w:pPr>
              <w:pStyle w:val="aff6"/>
              <w:ind w:firstLine="0"/>
              <w:jc w:val="center"/>
              <w:rPr>
                <w:sz w:val="20"/>
                <w:szCs w:val="20"/>
                <w:lang w:val="ru-RU"/>
              </w:rPr>
            </w:pPr>
            <w:r>
              <w:rPr>
                <w:sz w:val="20"/>
                <w:szCs w:val="20"/>
                <w:lang w:val="ru-RU"/>
              </w:rPr>
              <w:t>70</w:t>
            </w:r>
          </w:p>
        </w:tc>
      </w:tr>
      <w:tr w:rsidR="00FB5D68" w:rsidRPr="000B4A8C" w14:paraId="7F2FCBF1" w14:textId="77777777" w:rsidTr="00652F06">
        <w:trPr>
          <w:cantSplit/>
        </w:trPr>
        <w:tc>
          <w:tcPr>
            <w:tcW w:w="1261" w:type="dxa"/>
            <w:vMerge/>
            <w:shd w:val="clear" w:color="auto" w:fill="F2F2F2" w:themeFill="background1" w:themeFillShade="F2"/>
          </w:tcPr>
          <w:p w14:paraId="3C356B9E" w14:textId="77777777" w:rsidR="00FB5D68" w:rsidRDefault="00FB5D68" w:rsidP="00783026">
            <w:pPr>
              <w:pStyle w:val="aff6"/>
              <w:ind w:firstLine="0"/>
              <w:rPr>
                <w:sz w:val="20"/>
                <w:szCs w:val="20"/>
                <w:lang w:val="ru-RU"/>
              </w:rPr>
            </w:pPr>
          </w:p>
        </w:tc>
        <w:tc>
          <w:tcPr>
            <w:tcW w:w="1701" w:type="dxa"/>
            <w:vMerge/>
          </w:tcPr>
          <w:p w14:paraId="686E621D" w14:textId="77777777" w:rsidR="00FB5D68" w:rsidRPr="004532CA" w:rsidRDefault="00FB5D68" w:rsidP="00783026">
            <w:pPr>
              <w:pStyle w:val="aff6"/>
              <w:ind w:firstLine="0"/>
              <w:rPr>
                <w:sz w:val="20"/>
                <w:szCs w:val="20"/>
                <w:lang w:val="ru-RU"/>
              </w:rPr>
            </w:pPr>
          </w:p>
        </w:tc>
        <w:tc>
          <w:tcPr>
            <w:tcW w:w="1985" w:type="dxa"/>
            <w:vMerge/>
          </w:tcPr>
          <w:p w14:paraId="6DB6EAF1" w14:textId="77777777" w:rsidR="00FB5D68" w:rsidRPr="0094199A" w:rsidRDefault="00FB5D68" w:rsidP="00783026">
            <w:pPr>
              <w:pStyle w:val="aff6"/>
              <w:ind w:firstLine="0"/>
              <w:rPr>
                <w:sz w:val="20"/>
                <w:szCs w:val="20"/>
                <w:lang w:val="ru-RU"/>
              </w:rPr>
            </w:pPr>
          </w:p>
        </w:tc>
        <w:tc>
          <w:tcPr>
            <w:tcW w:w="2835" w:type="dxa"/>
          </w:tcPr>
          <w:p w14:paraId="1D601BC9" w14:textId="6B98F3CC" w:rsidR="00FB5D68" w:rsidRDefault="00FB5D68" w:rsidP="00783026">
            <w:pPr>
              <w:pStyle w:val="aff6"/>
              <w:ind w:firstLine="0"/>
              <w:rPr>
                <w:sz w:val="20"/>
                <w:szCs w:val="20"/>
                <w:lang w:val="ru-RU"/>
              </w:rPr>
            </w:pPr>
            <w:r>
              <w:rPr>
                <w:sz w:val="20"/>
                <w:szCs w:val="20"/>
                <w:lang w:val="ru-RU"/>
              </w:rPr>
              <w:t>Проезды</w:t>
            </w:r>
            <w:r w:rsidRPr="00894A51">
              <w:rPr>
                <w:sz w:val="20"/>
                <w:szCs w:val="20"/>
                <w:lang w:val="ru-RU"/>
              </w:rPr>
              <w:t xml:space="preserve"> второстепенные </w:t>
            </w:r>
          </w:p>
        </w:tc>
        <w:tc>
          <w:tcPr>
            <w:tcW w:w="1565" w:type="dxa"/>
            <w:gridSpan w:val="2"/>
          </w:tcPr>
          <w:p w14:paraId="0B16A7CB" w14:textId="52F98CE3" w:rsidR="00FB5D68" w:rsidRPr="00894A51" w:rsidRDefault="00FB5D68" w:rsidP="00783026">
            <w:pPr>
              <w:pStyle w:val="aff6"/>
              <w:ind w:firstLine="0"/>
              <w:jc w:val="center"/>
              <w:rPr>
                <w:sz w:val="20"/>
                <w:szCs w:val="20"/>
                <w:lang w:val="ru-RU"/>
              </w:rPr>
            </w:pPr>
            <w:r>
              <w:rPr>
                <w:sz w:val="20"/>
                <w:szCs w:val="20"/>
                <w:lang w:val="ru-RU"/>
              </w:rPr>
              <w:t>80</w:t>
            </w:r>
          </w:p>
        </w:tc>
      </w:tr>
      <w:tr w:rsidR="00FB5D68" w:rsidRPr="000B4A8C" w14:paraId="7CE732E1" w14:textId="77777777" w:rsidTr="00652F06">
        <w:trPr>
          <w:cantSplit/>
        </w:trPr>
        <w:tc>
          <w:tcPr>
            <w:tcW w:w="1261" w:type="dxa"/>
            <w:vMerge/>
            <w:shd w:val="clear" w:color="auto" w:fill="F2F2F2" w:themeFill="background1" w:themeFillShade="F2"/>
          </w:tcPr>
          <w:p w14:paraId="67AFDB67" w14:textId="77777777" w:rsidR="00FB5D68" w:rsidRDefault="00FB5D68" w:rsidP="00783026">
            <w:pPr>
              <w:pStyle w:val="aff6"/>
              <w:ind w:firstLine="0"/>
              <w:rPr>
                <w:sz w:val="20"/>
                <w:szCs w:val="20"/>
                <w:lang w:val="ru-RU"/>
              </w:rPr>
            </w:pPr>
          </w:p>
        </w:tc>
        <w:tc>
          <w:tcPr>
            <w:tcW w:w="1701" w:type="dxa"/>
            <w:vMerge/>
          </w:tcPr>
          <w:p w14:paraId="6080EC30" w14:textId="77777777" w:rsidR="00FB5D68" w:rsidRPr="004532CA" w:rsidRDefault="00FB5D68" w:rsidP="00783026">
            <w:pPr>
              <w:pStyle w:val="aff6"/>
              <w:ind w:firstLine="0"/>
              <w:rPr>
                <w:sz w:val="20"/>
                <w:szCs w:val="20"/>
                <w:lang w:val="ru-RU"/>
              </w:rPr>
            </w:pPr>
          </w:p>
        </w:tc>
        <w:tc>
          <w:tcPr>
            <w:tcW w:w="1985" w:type="dxa"/>
            <w:vMerge/>
          </w:tcPr>
          <w:p w14:paraId="4CF1CB3F" w14:textId="77777777" w:rsidR="00FB5D68" w:rsidRPr="0094199A" w:rsidRDefault="00FB5D68" w:rsidP="00783026">
            <w:pPr>
              <w:pStyle w:val="aff6"/>
              <w:ind w:firstLine="0"/>
              <w:rPr>
                <w:sz w:val="20"/>
                <w:szCs w:val="20"/>
                <w:lang w:val="ru-RU"/>
              </w:rPr>
            </w:pPr>
          </w:p>
        </w:tc>
        <w:tc>
          <w:tcPr>
            <w:tcW w:w="2835" w:type="dxa"/>
          </w:tcPr>
          <w:p w14:paraId="730F199C" w14:textId="65CDBA11"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основные</w:t>
            </w:r>
          </w:p>
        </w:tc>
        <w:tc>
          <w:tcPr>
            <w:tcW w:w="1565" w:type="dxa"/>
            <w:gridSpan w:val="2"/>
          </w:tcPr>
          <w:p w14:paraId="25565AD4" w14:textId="489191AA" w:rsidR="00FB5D68" w:rsidRPr="00894A51" w:rsidRDefault="00FB5D68" w:rsidP="00783026">
            <w:pPr>
              <w:pStyle w:val="aff6"/>
              <w:ind w:firstLine="0"/>
              <w:jc w:val="center"/>
              <w:rPr>
                <w:sz w:val="20"/>
                <w:szCs w:val="20"/>
                <w:lang w:val="ru-RU"/>
              </w:rPr>
            </w:pPr>
            <w:r>
              <w:rPr>
                <w:sz w:val="20"/>
                <w:szCs w:val="20"/>
                <w:lang w:val="ru-RU"/>
              </w:rPr>
              <w:t>40</w:t>
            </w:r>
          </w:p>
        </w:tc>
      </w:tr>
      <w:tr w:rsidR="00FB5D68" w:rsidRPr="000B4A8C" w14:paraId="6F45225E" w14:textId="77777777" w:rsidTr="00652F06">
        <w:trPr>
          <w:cantSplit/>
        </w:trPr>
        <w:tc>
          <w:tcPr>
            <w:tcW w:w="1261" w:type="dxa"/>
            <w:vMerge/>
            <w:shd w:val="clear" w:color="auto" w:fill="F2F2F2" w:themeFill="background1" w:themeFillShade="F2"/>
          </w:tcPr>
          <w:p w14:paraId="4C97E6F6" w14:textId="77777777" w:rsidR="00FB5D68" w:rsidRDefault="00FB5D68" w:rsidP="00783026">
            <w:pPr>
              <w:pStyle w:val="aff6"/>
              <w:ind w:firstLine="0"/>
              <w:rPr>
                <w:sz w:val="20"/>
                <w:szCs w:val="20"/>
                <w:lang w:val="ru-RU"/>
              </w:rPr>
            </w:pPr>
          </w:p>
        </w:tc>
        <w:tc>
          <w:tcPr>
            <w:tcW w:w="1701" w:type="dxa"/>
            <w:vMerge/>
          </w:tcPr>
          <w:p w14:paraId="7A8443B4" w14:textId="77777777" w:rsidR="00FB5D68" w:rsidRPr="004532CA" w:rsidRDefault="00FB5D68" w:rsidP="00783026">
            <w:pPr>
              <w:pStyle w:val="aff6"/>
              <w:ind w:firstLine="0"/>
              <w:rPr>
                <w:sz w:val="20"/>
                <w:szCs w:val="20"/>
                <w:lang w:val="ru-RU"/>
              </w:rPr>
            </w:pPr>
          </w:p>
        </w:tc>
        <w:tc>
          <w:tcPr>
            <w:tcW w:w="1985" w:type="dxa"/>
            <w:vMerge/>
          </w:tcPr>
          <w:p w14:paraId="3F265683" w14:textId="77777777" w:rsidR="00FB5D68" w:rsidRPr="0094199A" w:rsidRDefault="00FB5D68" w:rsidP="00783026">
            <w:pPr>
              <w:pStyle w:val="aff6"/>
              <w:ind w:firstLine="0"/>
              <w:rPr>
                <w:sz w:val="20"/>
                <w:szCs w:val="20"/>
                <w:lang w:val="ru-RU"/>
              </w:rPr>
            </w:pPr>
          </w:p>
        </w:tc>
        <w:tc>
          <w:tcPr>
            <w:tcW w:w="2835" w:type="dxa"/>
          </w:tcPr>
          <w:p w14:paraId="3CD1BED3" w14:textId="2067F9D1" w:rsidR="00FB5D68" w:rsidRDefault="00FB5D68" w:rsidP="00783026">
            <w:pPr>
              <w:pStyle w:val="aff6"/>
              <w:ind w:firstLine="0"/>
              <w:rPr>
                <w:sz w:val="20"/>
                <w:szCs w:val="20"/>
                <w:lang w:val="ru-RU"/>
              </w:rPr>
            </w:pPr>
            <w:r w:rsidRPr="00886DFB">
              <w:rPr>
                <w:sz w:val="20"/>
                <w:szCs w:val="20"/>
                <w:lang w:val="ru-RU"/>
              </w:rPr>
              <w:t>Пешеходные улицы и дороги</w:t>
            </w:r>
            <w:r>
              <w:rPr>
                <w:sz w:val="20"/>
                <w:szCs w:val="20"/>
                <w:lang w:val="ru-RU"/>
              </w:rPr>
              <w:t xml:space="preserve"> второстепенные</w:t>
            </w:r>
          </w:p>
        </w:tc>
        <w:tc>
          <w:tcPr>
            <w:tcW w:w="1565" w:type="dxa"/>
            <w:gridSpan w:val="2"/>
          </w:tcPr>
          <w:p w14:paraId="55927952" w14:textId="47FC334D" w:rsidR="00FB5D68" w:rsidRPr="00894A51" w:rsidRDefault="00FB5D68" w:rsidP="00783026">
            <w:pPr>
              <w:pStyle w:val="aff6"/>
              <w:ind w:firstLine="0"/>
              <w:jc w:val="center"/>
              <w:rPr>
                <w:sz w:val="20"/>
                <w:szCs w:val="20"/>
                <w:lang w:val="ru-RU"/>
              </w:rPr>
            </w:pPr>
            <w:r>
              <w:rPr>
                <w:sz w:val="20"/>
                <w:szCs w:val="20"/>
                <w:lang w:val="ru-RU"/>
              </w:rPr>
              <w:t>60</w:t>
            </w:r>
          </w:p>
        </w:tc>
      </w:tr>
      <w:tr w:rsidR="00FB5D68" w:rsidRPr="000B4A8C" w14:paraId="62F14488" w14:textId="77777777" w:rsidTr="00652F06">
        <w:trPr>
          <w:cantSplit/>
        </w:trPr>
        <w:tc>
          <w:tcPr>
            <w:tcW w:w="1261" w:type="dxa"/>
            <w:vMerge/>
            <w:shd w:val="clear" w:color="auto" w:fill="F2F2F2" w:themeFill="background1" w:themeFillShade="F2"/>
          </w:tcPr>
          <w:p w14:paraId="2949A2EB" w14:textId="77777777" w:rsidR="00FB5D68" w:rsidRDefault="00FB5D68" w:rsidP="00783026">
            <w:pPr>
              <w:pStyle w:val="aff6"/>
              <w:ind w:firstLine="0"/>
              <w:rPr>
                <w:sz w:val="20"/>
                <w:szCs w:val="20"/>
                <w:lang w:val="ru-RU"/>
              </w:rPr>
            </w:pPr>
          </w:p>
        </w:tc>
        <w:tc>
          <w:tcPr>
            <w:tcW w:w="1701" w:type="dxa"/>
            <w:vMerge/>
          </w:tcPr>
          <w:p w14:paraId="08FBE6DE" w14:textId="77777777" w:rsidR="00FB5D68" w:rsidRPr="004532CA" w:rsidRDefault="00FB5D68" w:rsidP="00783026">
            <w:pPr>
              <w:pStyle w:val="aff6"/>
              <w:ind w:firstLine="0"/>
              <w:rPr>
                <w:sz w:val="20"/>
                <w:szCs w:val="20"/>
                <w:lang w:val="ru-RU"/>
              </w:rPr>
            </w:pPr>
          </w:p>
        </w:tc>
        <w:tc>
          <w:tcPr>
            <w:tcW w:w="1985" w:type="dxa"/>
            <w:vMerge/>
          </w:tcPr>
          <w:p w14:paraId="42D48FCA" w14:textId="77777777" w:rsidR="00FB5D68" w:rsidRPr="0094199A" w:rsidRDefault="00FB5D68" w:rsidP="00783026">
            <w:pPr>
              <w:pStyle w:val="aff6"/>
              <w:ind w:firstLine="0"/>
              <w:rPr>
                <w:sz w:val="20"/>
                <w:szCs w:val="20"/>
                <w:lang w:val="ru-RU"/>
              </w:rPr>
            </w:pPr>
          </w:p>
        </w:tc>
        <w:tc>
          <w:tcPr>
            <w:tcW w:w="2835" w:type="dxa"/>
          </w:tcPr>
          <w:p w14:paraId="6F9D1A9C" w14:textId="4FE78005" w:rsidR="00FB5D68" w:rsidRDefault="00FB5D68" w:rsidP="00783026">
            <w:pPr>
              <w:pStyle w:val="aff6"/>
              <w:ind w:firstLine="0"/>
              <w:rPr>
                <w:sz w:val="20"/>
                <w:szCs w:val="20"/>
                <w:lang w:val="ru-RU"/>
              </w:rPr>
            </w:pPr>
            <w:r>
              <w:rPr>
                <w:sz w:val="20"/>
                <w:szCs w:val="20"/>
                <w:lang w:val="ru-RU"/>
              </w:rPr>
              <w:t>Велосипедные дорожки</w:t>
            </w:r>
          </w:p>
        </w:tc>
        <w:tc>
          <w:tcPr>
            <w:tcW w:w="1565" w:type="dxa"/>
            <w:gridSpan w:val="2"/>
          </w:tcPr>
          <w:p w14:paraId="7912D7E4" w14:textId="53513729" w:rsidR="00FB5D68" w:rsidRPr="00894A51" w:rsidRDefault="00FB5D68" w:rsidP="00783026">
            <w:pPr>
              <w:pStyle w:val="aff6"/>
              <w:ind w:firstLine="0"/>
              <w:jc w:val="center"/>
              <w:rPr>
                <w:sz w:val="20"/>
                <w:szCs w:val="20"/>
                <w:lang w:val="ru-RU"/>
              </w:rPr>
            </w:pPr>
            <w:r>
              <w:rPr>
                <w:sz w:val="20"/>
                <w:szCs w:val="20"/>
                <w:lang w:val="ru-RU"/>
              </w:rPr>
              <w:t>30</w:t>
            </w:r>
          </w:p>
        </w:tc>
      </w:tr>
      <w:tr w:rsidR="00FB5D68" w:rsidRPr="000B4A8C" w14:paraId="397F08BC" w14:textId="77777777" w:rsidTr="00652F06">
        <w:trPr>
          <w:cantSplit/>
          <w:trHeight w:val="523"/>
        </w:trPr>
        <w:tc>
          <w:tcPr>
            <w:tcW w:w="1261" w:type="dxa"/>
            <w:vMerge/>
            <w:shd w:val="clear" w:color="auto" w:fill="F2F2F2" w:themeFill="background1" w:themeFillShade="F2"/>
          </w:tcPr>
          <w:p w14:paraId="5CDEF53D" w14:textId="77777777" w:rsidR="00FB5D68" w:rsidRDefault="00FB5D68" w:rsidP="00783026">
            <w:pPr>
              <w:pStyle w:val="aff6"/>
              <w:ind w:firstLine="0"/>
              <w:rPr>
                <w:sz w:val="20"/>
                <w:szCs w:val="20"/>
                <w:lang w:val="ru-RU"/>
              </w:rPr>
            </w:pPr>
          </w:p>
        </w:tc>
        <w:tc>
          <w:tcPr>
            <w:tcW w:w="1701" w:type="dxa"/>
            <w:vMerge/>
          </w:tcPr>
          <w:p w14:paraId="70730B36" w14:textId="77777777" w:rsidR="00FB5D68" w:rsidRPr="004532CA" w:rsidRDefault="00FB5D68" w:rsidP="00783026">
            <w:pPr>
              <w:pStyle w:val="aff6"/>
              <w:ind w:firstLine="0"/>
              <w:rPr>
                <w:sz w:val="20"/>
                <w:szCs w:val="20"/>
                <w:lang w:val="ru-RU"/>
              </w:rPr>
            </w:pPr>
          </w:p>
        </w:tc>
        <w:tc>
          <w:tcPr>
            <w:tcW w:w="1985" w:type="dxa"/>
            <w:vMerge w:val="restart"/>
          </w:tcPr>
          <w:p w14:paraId="0881FF98" w14:textId="6BA3FB31" w:rsidR="00FB5D68" w:rsidRPr="0094199A" w:rsidRDefault="00FB5D68" w:rsidP="00783026">
            <w:pPr>
              <w:pStyle w:val="aff6"/>
              <w:ind w:firstLine="0"/>
              <w:rPr>
                <w:sz w:val="20"/>
                <w:szCs w:val="20"/>
                <w:lang w:val="ru-RU"/>
              </w:rPr>
            </w:pPr>
            <w:r w:rsidRPr="00783026">
              <w:rPr>
                <w:sz w:val="20"/>
                <w:szCs w:val="20"/>
                <w:lang w:val="ru-RU"/>
              </w:rPr>
              <w:t xml:space="preserve">Ширина улиц и дорог в красных линиях, </w:t>
            </w:r>
            <w:proofErr w:type="gramStart"/>
            <w:r w:rsidRPr="00783026">
              <w:rPr>
                <w:sz w:val="20"/>
                <w:szCs w:val="20"/>
                <w:lang w:val="ru-RU"/>
              </w:rPr>
              <w:t>м</w:t>
            </w:r>
            <w:proofErr w:type="gramEnd"/>
          </w:p>
        </w:tc>
        <w:tc>
          <w:tcPr>
            <w:tcW w:w="2835" w:type="dxa"/>
          </w:tcPr>
          <w:p w14:paraId="7E373020" w14:textId="6CBBE77C" w:rsidR="00FB5D68" w:rsidRDefault="00FB5D68" w:rsidP="00783026">
            <w:pPr>
              <w:pStyle w:val="aff6"/>
              <w:ind w:firstLine="0"/>
              <w:rPr>
                <w:sz w:val="20"/>
                <w:szCs w:val="20"/>
                <w:lang w:val="ru-RU"/>
              </w:rPr>
            </w:pPr>
            <w:r w:rsidRPr="00886DFB">
              <w:rPr>
                <w:sz w:val="20"/>
                <w:szCs w:val="20"/>
                <w:lang w:val="ru-RU"/>
              </w:rPr>
              <w:t>Улицы в жилой застройке</w:t>
            </w:r>
          </w:p>
        </w:tc>
        <w:tc>
          <w:tcPr>
            <w:tcW w:w="1565" w:type="dxa"/>
            <w:gridSpan w:val="2"/>
          </w:tcPr>
          <w:p w14:paraId="263E2786" w14:textId="08818066" w:rsidR="00FB5D68" w:rsidRPr="00894A51" w:rsidRDefault="00FB5D68" w:rsidP="00783026">
            <w:pPr>
              <w:pStyle w:val="aff6"/>
              <w:ind w:firstLine="0"/>
              <w:jc w:val="center"/>
              <w:rPr>
                <w:sz w:val="20"/>
                <w:szCs w:val="20"/>
                <w:lang w:val="ru-RU"/>
              </w:rPr>
            </w:pPr>
            <w:r>
              <w:rPr>
                <w:sz w:val="20"/>
                <w:szCs w:val="20"/>
                <w:lang w:val="ru-RU"/>
              </w:rPr>
              <w:t>15-25</w:t>
            </w:r>
          </w:p>
        </w:tc>
      </w:tr>
      <w:tr w:rsidR="00FB5D68" w:rsidRPr="000B4A8C" w14:paraId="19E973A3" w14:textId="77777777" w:rsidTr="00652F06">
        <w:trPr>
          <w:cantSplit/>
        </w:trPr>
        <w:tc>
          <w:tcPr>
            <w:tcW w:w="1261" w:type="dxa"/>
            <w:vMerge/>
            <w:shd w:val="clear" w:color="auto" w:fill="F2F2F2" w:themeFill="background1" w:themeFillShade="F2"/>
          </w:tcPr>
          <w:p w14:paraId="597EF1F5" w14:textId="77777777" w:rsidR="00FB5D68" w:rsidRDefault="00FB5D68" w:rsidP="00783026">
            <w:pPr>
              <w:pStyle w:val="aff6"/>
              <w:ind w:firstLine="0"/>
              <w:rPr>
                <w:sz w:val="20"/>
                <w:szCs w:val="20"/>
                <w:lang w:val="ru-RU"/>
              </w:rPr>
            </w:pPr>
          </w:p>
        </w:tc>
        <w:tc>
          <w:tcPr>
            <w:tcW w:w="1701" w:type="dxa"/>
            <w:vMerge/>
          </w:tcPr>
          <w:p w14:paraId="76151FCA" w14:textId="77777777" w:rsidR="00FB5D68" w:rsidRPr="004532CA" w:rsidRDefault="00FB5D68" w:rsidP="00783026">
            <w:pPr>
              <w:pStyle w:val="aff6"/>
              <w:ind w:firstLine="0"/>
              <w:rPr>
                <w:sz w:val="20"/>
                <w:szCs w:val="20"/>
                <w:lang w:val="ru-RU"/>
              </w:rPr>
            </w:pPr>
          </w:p>
        </w:tc>
        <w:tc>
          <w:tcPr>
            <w:tcW w:w="1985" w:type="dxa"/>
            <w:vMerge/>
          </w:tcPr>
          <w:p w14:paraId="237175C8" w14:textId="77777777" w:rsidR="00FB5D68" w:rsidRPr="0094199A" w:rsidRDefault="00FB5D68" w:rsidP="00783026">
            <w:pPr>
              <w:pStyle w:val="aff6"/>
              <w:ind w:firstLine="0"/>
              <w:rPr>
                <w:sz w:val="20"/>
                <w:szCs w:val="20"/>
                <w:lang w:val="ru-RU"/>
              </w:rPr>
            </w:pPr>
          </w:p>
        </w:tc>
        <w:tc>
          <w:tcPr>
            <w:tcW w:w="2835" w:type="dxa"/>
          </w:tcPr>
          <w:p w14:paraId="52C034A0" w14:textId="16F1F250" w:rsidR="00FB5D68" w:rsidRDefault="00FB5D68" w:rsidP="00783026">
            <w:pPr>
              <w:pStyle w:val="aff6"/>
              <w:ind w:firstLine="0"/>
              <w:rPr>
                <w:sz w:val="20"/>
                <w:szCs w:val="20"/>
                <w:lang w:val="ru-RU"/>
              </w:rPr>
            </w:pPr>
            <w:r w:rsidRPr="00886DFB">
              <w:rPr>
                <w:sz w:val="20"/>
                <w:szCs w:val="20"/>
                <w:lang w:val="ru-RU"/>
              </w:rPr>
              <w:t>Улицы и дороги в научно-производственных, промы</w:t>
            </w:r>
            <w:r w:rsidRPr="00886DFB">
              <w:rPr>
                <w:sz w:val="20"/>
                <w:szCs w:val="20"/>
                <w:lang w:val="ru-RU"/>
              </w:rPr>
              <w:t>ш</w:t>
            </w:r>
            <w:r w:rsidRPr="00886DFB">
              <w:rPr>
                <w:sz w:val="20"/>
                <w:szCs w:val="20"/>
                <w:lang w:val="ru-RU"/>
              </w:rPr>
              <w:t>ленных и коммунально-складских зонах (районах)</w:t>
            </w:r>
          </w:p>
        </w:tc>
        <w:tc>
          <w:tcPr>
            <w:tcW w:w="1565" w:type="dxa"/>
            <w:gridSpan w:val="2"/>
          </w:tcPr>
          <w:p w14:paraId="32AFB618" w14:textId="52E78243" w:rsidR="00FB5D68" w:rsidRPr="00894A51" w:rsidRDefault="00FB5D68" w:rsidP="00783026">
            <w:pPr>
              <w:pStyle w:val="aff6"/>
              <w:ind w:firstLine="0"/>
              <w:jc w:val="center"/>
              <w:rPr>
                <w:sz w:val="20"/>
                <w:szCs w:val="20"/>
                <w:lang w:val="ru-RU"/>
              </w:rPr>
            </w:pPr>
            <w:r>
              <w:rPr>
                <w:sz w:val="20"/>
                <w:szCs w:val="20"/>
                <w:lang w:val="ru-RU"/>
              </w:rPr>
              <w:t>15-25</w:t>
            </w:r>
          </w:p>
        </w:tc>
      </w:tr>
      <w:tr w:rsidR="00FB5D68" w:rsidRPr="000B4A8C" w14:paraId="4EA46E5F" w14:textId="77777777" w:rsidTr="00652F06">
        <w:trPr>
          <w:cantSplit/>
        </w:trPr>
        <w:tc>
          <w:tcPr>
            <w:tcW w:w="1261" w:type="dxa"/>
            <w:vMerge/>
            <w:shd w:val="clear" w:color="auto" w:fill="F2F2F2" w:themeFill="background1" w:themeFillShade="F2"/>
          </w:tcPr>
          <w:p w14:paraId="2C06018B" w14:textId="77777777" w:rsidR="00FB5D68" w:rsidRDefault="00FB5D68" w:rsidP="00B01E60">
            <w:pPr>
              <w:pStyle w:val="aff6"/>
              <w:ind w:firstLine="0"/>
              <w:rPr>
                <w:sz w:val="20"/>
                <w:szCs w:val="20"/>
                <w:lang w:val="ru-RU"/>
              </w:rPr>
            </w:pPr>
          </w:p>
        </w:tc>
        <w:tc>
          <w:tcPr>
            <w:tcW w:w="1701" w:type="dxa"/>
            <w:vMerge/>
          </w:tcPr>
          <w:p w14:paraId="7D75F65A" w14:textId="77777777" w:rsidR="00FB5D68" w:rsidRPr="004532CA" w:rsidRDefault="00FB5D68" w:rsidP="00B01E60">
            <w:pPr>
              <w:pStyle w:val="aff6"/>
              <w:ind w:firstLine="0"/>
              <w:rPr>
                <w:sz w:val="20"/>
                <w:szCs w:val="20"/>
                <w:lang w:val="ru-RU"/>
              </w:rPr>
            </w:pPr>
          </w:p>
        </w:tc>
        <w:tc>
          <w:tcPr>
            <w:tcW w:w="1985" w:type="dxa"/>
            <w:vMerge w:val="restart"/>
          </w:tcPr>
          <w:p w14:paraId="3178D820" w14:textId="77AD957C" w:rsidR="00FB5D68" w:rsidRPr="0094199A" w:rsidRDefault="00FB5D68" w:rsidP="00B01E60">
            <w:pPr>
              <w:pStyle w:val="aff6"/>
              <w:ind w:firstLine="0"/>
              <w:rPr>
                <w:sz w:val="20"/>
                <w:szCs w:val="20"/>
                <w:lang w:val="ru-RU"/>
              </w:rPr>
            </w:pPr>
            <w:r w:rsidRPr="00783026">
              <w:rPr>
                <w:sz w:val="20"/>
                <w:szCs w:val="20"/>
                <w:lang w:val="ru-RU"/>
              </w:rPr>
              <w:t xml:space="preserve">Радиус закругления проезжей части улиц и дорог, </w:t>
            </w:r>
            <w:proofErr w:type="gramStart"/>
            <w:r w:rsidRPr="00783026">
              <w:rPr>
                <w:sz w:val="20"/>
                <w:szCs w:val="20"/>
                <w:lang w:val="ru-RU"/>
              </w:rPr>
              <w:t>м</w:t>
            </w:r>
            <w:proofErr w:type="gramEnd"/>
          </w:p>
        </w:tc>
        <w:tc>
          <w:tcPr>
            <w:tcW w:w="2835" w:type="dxa"/>
            <w:vMerge w:val="restart"/>
          </w:tcPr>
          <w:p w14:paraId="0408202A" w14:textId="7E40BF69" w:rsidR="00FB5D68" w:rsidRDefault="00FB5D68" w:rsidP="00B01E60">
            <w:pPr>
              <w:pStyle w:val="aff6"/>
              <w:ind w:firstLine="0"/>
              <w:rPr>
                <w:sz w:val="20"/>
                <w:szCs w:val="20"/>
                <w:lang w:val="ru-RU"/>
              </w:rPr>
            </w:pPr>
            <w:r>
              <w:rPr>
                <w:sz w:val="20"/>
                <w:szCs w:val="20"/>
                <w:lang w:val="ru-RU"/>
              </w:rPr>
              <w:t>Улицы местного значения</w:t>
            </w:r>
          </w:p>
        </w:tc>
        <w:tc>
          <w:tcPr>
            <w:tcW w:w="1133" w:type="dxa"/>
          </w:tcPr>
          <w:p w14:paraId="1280DA9A" w14:textId="02878426" w:rsidR="00FB5D68" w:rsidRPr="00894A51" w:rsidRDefault="00FB5D68" w:rsidP="00B01E60">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14:paraId="46C6AB3F" w14:textId="3065736B" w:rsidR="00FB5D68" w:rsidRPr="00894A51" w:rsidRDefault="00FB5D68" w:rsidP="00B01E60">
            <w:pPr>
              <w:pStyle w:val="aff6"/>
              <w:ind w:firstLine="0"/>
              <w:jc w:val="center"/>
              <w:rPr>
                <w:sz w:val="20"/>
                <w:szCs w:val="20"/>
                <w:lang w:val="ru-RU"/>
              </w:rPr>
            </w:pPr>
            <w:r>
              <w:rPr>
                <w:sz w:val="20"/>
                <w:szCs w:val="20"/>
                <w:lang w:val="ru-RU"/>
              </w:rPr>
              <w:t>8,0</w:t>
            </w:r>
          </w:p>
        </w:tc>
      </w:tr>
      <w:tr w:rsidR="00FB5D68" w:rsidRPr="000B4A8C" w14:paraId="2DC6FF55" w14:textId="77777777" w:rsidTr="00652F06">
        <w:trPr>
          <w:cantSplit/>
        </w:trPr>
        <w:tc>
          <w:tcPr>
            <w:tcW w:w="1261" w:type="dxa"/>
            <w:vMerge/>
            <w:shd w:val="clear" w:color="auto" w:fill="F2F2F2" w:themeFill="background1" w:themeFillShade="F2"/>
          </w:tcPr>
          <w:p w14:paraId="52F6A815" w14:textId="77777777" w:rsidR="00FB5D68" w:rsidRDefault="00FB5D68" w:rsidP="00B01E60">
            <w:pPr>
              <w:pStyle w:val="aff6"/>
              <w:ind w:firstLine="0"/>
              <w:rPr>
                <w:sz w:val="20"/>
                <w:szCs w:val="20"/>
                <w:lang w:val="ru-RU"/>
              </w:rPr>
            </w:pPr>
          </w:p>
        </w:tc>
        <w:tc>
          <w:tcPr>
            <w:tcW w:w="1701" w:type="dxa"/>
            <w:vMerge/>
          </w:tcPr>
          <w:p w14:paraId="5B9B00DF" w14:textId="77777777" w:rsidR="00FB5D68" w:rsidRPr="004532CA" w:rsidRDefault="00FB5D68" w:rsidP="00B01E60">
            <w:pPr>
              <w:pStyle w:val="aff6"/>
              <w:ind w:firstLine="0"/>
              <w:rPr>
                <w:sz w:val="20"/>
                <w:szCs w:val="20"/>
                <w:lang w:val="ru-RU"/>
              </w:rPr>
            </w:pPr>
          </w:p>
        </w:tc>
        <w:tc>
          <w:tcPr>
            <w:tcW w:w="1985" w:type="dxa"/>
            <w:vMerge/>
          </w:tcPr>
          <w:p w14:paraId="647D63A5" w14:textId="77777777" w:rsidR="00FB5D68" w:rsidRPr="00783026" w:rsidRDefault="00FB5D68" w:rsidP="00B01E60">
            <w:pPr>
              <w:pStyle w:val="aff6"/>
              <w:ind w:firstLine="0"/>
              <w:rPr>
                <w:sz w:val="20"/>
                <w:szCs w:val="20"/>
                <w:lang w:val="ru-RU"/>
              </w:rPr>
            </w:pPr>
          </w:p>
        </w:tc>
        <w:tc>
          <w:tcPr>
            <w:tcW w:w="2835" w:type="dxa"/>
            <w:vMerge/>
          </w:tcPr>
          <w:p w14:paraId="39649BB7" w14:textId="77777777" w:rsidR="00FB5D68" w:rsidRDefault="00FB5D68" w:rsidP="00B01E60">
            <w:pPr>
              <w:pStyle w:val="aff6"/>
              <w:ind w:firstLine="0"/>
              <w:rPr>
                <w:sz w:val="20"/>
                <w:szCs w:val="20"/>
                <w:lang w:val="ru-RU"/>
              </w:rPr>
            </w:pPr>
          </w:p>
        </w:tc>
        <w:tc>
          <w:tcPr>
            <w:tcW w:w="1133" w:type="dxa"/>
          </w:tcPr>
          <w:p w14:paraId="63B68F19" w14:textId="6F3C6E3F" w:rsidR="00FB5D68" w:rsidRPr="00894A51" w:rsidRDefault="00FB5D68" w:rsidP="00B01E60">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14:paraId="6D9CA731" w14:textId="49B770EE" w:rsidR="00FB5D68" w:rsidRPr="00894A51" w:rsidRDefault="00FB5D68" w:rsidP="00B01E60">
            <w:pPr>
              <w:pStyle w:val="aff6"/>
              <w:ind w:firstLine="0"/>
              <w:jc w:val="center"/>
              <w:rPr>
                <w:sz w:val="20"/>
                <w:szCs w:val="20"/>
                <w:lang w:val="ru-RU"/>
              </w:rPr>
            </w:pPr>
            <w:r>
              <w:rPr>
                <w:sz w:val="20"/>
                <w:szCs w:val="20"/>
                <w:lang w:val="ru-RU"/>
              </w:rPr>
              <w:t>6,0</w:t>
            </w:r>
          </w:p>
        </w:tc>
      </w:tr>
      <w:tr w:rsidR="00FB5D68" w:rsidRPr="000B4A8C" w14:paraId="6473E4DB" w14:textId="77777777" w:rsidTr="00652F06">
        <w:trPr>
          <w:cantSplit/>
        </w:trPr>
        <w:tc>
          <w:tcPr>
            <w:tcW w:w="1261" w:type="dxa"/>
            <w:vMerge/>
            <w:shd w:val="clear" w:color="auto" w:fill="F2F2F2" w:themeFill="background1" w:themeFillShade="F2"/>
          </w:tcPr>
          <w:p w14:paraId="152B0E3A" w14:textId="77777777" w:rsidR="00FB5D68" w:rsidRDefault="00FB5D68" w:rsidP="00B01E60">
            <w:pPr>
              <w:pStyle w:val="aff6"/>
              <w:ind w:firstLine="0"/>
              <w:rPr>
                <w:sz w:val="20"/>
                <w:szCs w:val="20"/>
                <w:lang w:val="ru-RU"/>
              </w:rPr>
            </w:pPr>
          </w:p>
        </w:tc>
        <w:tc>
          <w:tcPr>
            <w:tcW w:w="1701" w:type="dxa"/>
            <w:vMerge/>
          </w:tcPr>
          <w:p w14:paraId="2FCD8723" w14:textId="77777777" w:rsidR="00FB5D68" w:rsidRPr="004532CA" w:rsidRDefault="00FB5D68" w:rsidP="00B01E60">
            <w:pPr>
              <w:pStyle w:val="aff6"/>
              <w:ind w:firstLine="0"/>
              <w:rPr>
                <w:sz w:val="20"/>
                <w:szCs w:val="20"/>
                <w:lang w:val="ru-RU"/>
              </w:rPr>
            </w:pPr>
          </w:p>
        </w:tc>
        <w:tc>
          <w:tcPr>
            <w:tcW w:w="1985" w:type="dxa"/>
            <w:vMerge/>
          </w:tcPr>
          <w:p w14:paraId="7AC608CD" w14:textId="77777777" w:rsidR="00FB5D68" w:rsidRPr="0094199A" w:rsidRDefault="00FB5D68" w:rsidP="00B01E60">
            <w:pPr>
              <w:pStyle w:val="aff6"/>
              <w:ind w:firstLine="0"/>
              <w:rPr>
                <w:sz w:val="20"/>
                <w:szCs w:val="20"/>
                <w:lang w:val="ru-RU"/>
              </w:rPr>
            </w:pPr>
          </w:p>
        </w:tc>
        <w:tc>
          <w:tcPr>
            <w:tcW w:w="2835" w:type="dxa"/>
            <w:vMerge w:val="restart"/>
          </w:tcPr>
          <w:p w14:paraId="1A4C9E6E" w14:textId="53935971" w:rsidR="00FB5D68" w:rsidRDefault="00FB5D68" w:rsidP="00B01E60">
            <w:pPr>
              <w:pStyle w:val="aff6"/>
              <w:ind w:firstLine="0"/>
              <w:rPr>
                <w:sz w:val="20"/>
                <w:szCs w:val="20"/>
                <w:lang w:val="ru-RU"/>
              </w:rPr>
            </w:pPr>
            <w:r>
              <w:rPr>
                <w:sz w:val="20"/>
                <w:szCs w:val="20"/>
                <w:lang w:val="ru-RU"/>
              </w:rPr>
              <w:t>Проезды</w:t>
            </w:r>
          </w:p>
        </w:tc>
        <w:tc>
          <w:tcPr>
            <w:tcW w:w="1133" w:type="dxa"/>
          </w:tcPr>
          <w:p w14:paraId="11274ACB" w14:textId="0ABF0071" w:rsidR="00FB5D68" w:rsidRPr="00894A51" w:rsidRDefault="00FB5D68" w:rsidP="00B01E60">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14:paraId="0866A27A" w14:textId="5C80A23A" w:rsidR="00FB5D68" w:rsidRPr="00894A51" w:rsidRDefault="00FB5D68" w:rsidP="00B01E60">
            <w:pPr>
              <w:pStyle w:val="aff6"/>
              <w:ind w:firstLine="0"/>
              <w:jc w:val="center"/>
              <w:rPr>
                <w:sz w:val="20"/>
                <w:szCs w:val="20"/>
                <w:lang w:val="ru-RU"/>
              </w:rPr>
            </w:pPr>
            <w:r>
              <w:rPr>
                <w:sz w:val="20"/>
                <w:szCs w:val="20"/>
                <w:lang w:val="ru-RU"/>
              </w:rPr>
              <w:t>8,0</w:t>
            </w:r>
          </w:p>
        </w:tc>
      </w:tr>
      <w:tr w:rsidR="00FB5D68" w:rsidRPr="000B4A8C" w14:paraId="17016D13" w14:textId="77777777" w:rsidTr="00652F06">
        <w:trPr>
          <w:cantSplit/>
        </w:trPr>
        <w:tc>
          <w:tcPr>
            <w:tcW w:w="1261" w:type="dxa"/>
            <w:vMerge/>
            <w:shd w:val="clear" w:color="auto" w:fill="F2F2F2" w:themeFill="background1" w:themeFillShade="F2"/>
          </w:tcPr>
          <w:p w14:paraId="46DA2291" w14:textId="77777777" w:rsidR="00FB5D68" w:rsidRDefault="00FB5D68" w:rsidP="00B01E60">
            <w:pPr>
              <w:pStyle w:val="aff6"/>
              <w:ind w:firstLine="0"/>
              <w:rPr>
                <w:sz w:val="20"/>
                <w:szCs w:val="20"/>
                <w:lang w:val="ru-RU"/>
              </w:rPr>
            </w:pPr>
          </w:p>
        </w:tc>
        <w:tc>
          <w:tcPr>
            <w:tcW w:w="1701" w:type="dxa"/>
            <w:vMerge/>
          </w:tcPr>
          <w:p w14:paraId="396CDDCE" w14:textId="77777777" w:rsidR="00FB5D68" w:rsidRPr="004532CA" w:rsidRDefault="00FB5D68" w:rsidP="00B01E60">
            <w:pPr>
              <w:pStyle w:val="aff6"/>
              <w:ind w:firstLine="0"/>
              <w:rPr>
                <w:sz w:val="20"/>
                <w:szCs w:val="20"/>
                <w:lang w:val="ru-RU"/>
              </w:rPr>
            </w:pPr>
          </w:p>
        </w:tc>
        <w:tc>
          <w:tcPr>
            <w:tcW w:w="1985" w:type="dxa"/>
            <w:vMerge/>
          </w:tcPr>
          <w:p w14:paraId="20860C78" w14:textId="77777777" w:rsidR="00FB5D68" w:rsidRPr="0094199A" w:rsidRDefault="00FB5D68" w:rsidP="00B01E60">
            <w:pPr>
              <w:pStyle w:val="aff6"/>
              <w:ind w:firstLine="0"/>
              <w:rPr>
                <w:sz w:val="20"/>
                <w:szCs w:val="20"/>
                <w:lang w:val="ru-RU"/>
              </w:rPr>
            </w:pPr>
          </w:p>
        </w:tc>
        <w:tc>
          <w:tcPr>
            <w:tcW w:w="2835" w:type="dxa"/>
            <w:vMerge/>
          </w:tcPr>
          <w:p w14:paraId="519908E5" w14:textId="77777777" w:rsidR="00FB5D68" w:rsidRDefault="00FB5D68" w:rsidP="00B01E60">
            <w:pPr>
              <w:pStyle w:val="aff6"/>
              <w:ind w:firstLine="0"/>
              <w:rPr>
                <w:sz w:val="20"/>
                <w:szCs w:val="20"/>
                <w:lang w:val="ru-RU"/>
              </w:rPr>
            </w:pPr>
          </w:p>
        </w:tc>
        <w:tc>
          <w:tcPr>
            <w:tcW w:w="1133" w:type="dxa"/>
          </w:tcPr>
          <w:p w14:paraId="76F726F5" w14:textId="4DDC673B" w:rsidR="00FB5D68" w:rsidRPr="00894A51" w:rsidRDefault="00FB5D68" w:rsidP="00B01E60">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14:paraId="029E892E" w14:textId="504096D0" w:rsidR="00FB5D68" w:rsidRPr="00894A51" w:rsidRDefault="00FB5D68" w:rsidP="00B01E60">
            <w:pPr>
              <w:pStyle w:val="aff6"/>
              <w:ind w:firstLine="0"/>
              <w:jc w:val="center"/>
              <w:rPr>
                <w:sz w:val="20"/>
                <w:szCs w:val="20"/>
                <w:lang w:val="ru-RU"/>
              </w:rPr>
            </w:pPr>
            <w:r>
              <w:rPr>
                <w:sz w:val="20"/>
                <w:szCs w:val="20"/>
                <w:lang w:val="ru-RU"/>
              </w:rPr>
              <w:t>5,0</w:t>
            </w:r>
          </w:p>
        </w:tc>
      </w:tr>
      <w:tr w:rsidR="00FB5D68" w:rsidRPr="000B4A8C" w14:paraId="5F1F8836" w14:textId="77777777" w:rsidTr="00652F06">
        <w:trPr>
          <w:cantSplit/>
        </w:trPr>
        <w:tc>
          <w:tcPr>
            <w:tcW w:w="1261" w:type="dxa"/>
            <w:vMerge/>
            <w:shd w:val="clear" w:color="auto" w:fill="F2F2F2" w:themeFill="background1" w:themeFillShade="F2"/>
          </w:tcPr>
          <w:p w14:paraId="4D1F8AC9" w14:textId="77777777" w:rsidR="00FB5D68" w:rsidRDefault="00FB5D68" w:rsidP="00B01E60">
            <w:pPr>
              <w:pStyle w:val="aff6"/>
              <w:ind w:firstLine="0"/>
              <w:rPr>
                <w:sz w:val="20"/>
                <w:szCs w:val="20"/>
                <w:lang w:val="ru-RU"/>
              </w:rPr>
            </w:pPr>
          </w:p>
        </w:tc>
        <w:tc>
          <w:tcPr>
            <w:tcW w:w="1701" w:type="dxa"/>
            <w:vMerge/>
          </w:tcPr>
          <w:p w14:paraId="4E1C2A12" w14:textId="77777777" w:rsidR="00FB5D68" w:rsidRPr="004532CA" w:rsidRDefault="00FB5D68" w:rsidP="00B01E60">
            <w:pPr>
              <w:pStyle w:val="aff6"/>
              <w:ind w:firstLine="0"/>
              <w:rPr>
                <w:sz w:val="20"/>
                <w:szCs w:val="20"/>
                <w:lang w:val="ru-RU"/>
              </w:rPr>
            </w:pPr>
          </w:p>
        </w:tc>
        <w:tc>
          <w:tcPr>
            <w:tcW w:w="1985" w:type="dxa"/>
            <w:vMerge w:val="restart"/>
          </w:tcPr>
          <w:p w14:paraId="2986C158" w14:textId="2F3575D5" w:rsidR="00FB5D68" w:rsidRPr="0094199A" w:rsidRDefault="00FB5D68" w:rsidP="00B01E60">
            <w:pPr>
              <w:pStyle w:val="aff6"/>
              <w:ind w:firstLine="0"/>
              <w:rPr>
                <w:sz w:val="20"/>
                <w:szCs w:val="20"/>
                <w:lang w:val="ru-RU"/>
              </w:rPr>
            </w:pPr>
            <w:r w:rsidRPr="00B01E60">
              <w:rPr>
                <w:sz w:val="20"/>
                <w:szCs w:val="20"/>
                <w:lang w:val="ru-RU"/>
              </w:rPr>
              <w:t xml:space="preserve">Ширина боковых проездов, </w:t>
            </w:r>
            <w:proofErr w:type="gramStart"/>
            <w:r w:rsidRPr="00B01E60">
              <w:rPr>
                <w:sz w:val="20"/>
                <w:szCs w:val="20"/>
                <w:lang w:val="ru-RU"/>
              </w:rPr>
              <w:t>м</w:t>
            </w:r>
            <w:proofErr w:type="gramEnd"/>
          </w:p>
        </w:tc>
        <w:tc>
          <w:tcPr>
            <w:tcW w:w="2835" w:type="dxa"/>
          </w:tcPr>
          <w:p w14:paraId="31B4076A" w14:textId="2B667C61" w:rsidR="00FB5D68" w:rsidRDefault="00FB5D68" w:rsidP="00B01E60">
            <w:pPr>
              <w:pStyle w:val="aff6"/>
              <w:ind w:firstLine="0"/>
              <w:rPr>
                <w:sz w:val="20"/>
                <w:szCs w:val="20"/>
                <w:lang w:val="ru-RU"/>
              </w:rPr>
            </w:pPr>
            <w:r>
              <w:rPr>
                <w:sz w:val="20"/>
                <w:szCs w:val="20"/>
                <w:lang w:val="ru-RU"/>
              </w:rPr>
              <w:t>П</w:t>
            </w:r>
            <w:r w:rsidRPr="00B01E60">
              <w:rPr>
                <w:sz w:val="20"/>
                <w:szCs w:val="20"/>
                <w:lang w:val="ru-RU"/>
              </w:rPr>
              <w:t xml:space="preserve">ри движении транспорта и без устройства специальных полос для стоянки автомобилей </w:t>
            </w:r>
          </w:p>
        </w:tc>
        <w:tc>
          <w:tcPr>
            <w:tcW w:w="1565" w:type="dxa"/>
            <w:gridSpan w:val="2"/>
          </w:tcPr>
          <w:p w14:paraId="628D3B0F" w14:textId="222FE37B" w:rsidR="00FB5D68" w:rsidRPr="00894A51" w:rsidRDefault="00FB5D68" w:rsidP="00B01E60">
            <w:pPr>
              <w:pStyle w:val="aff6"/>
              <w:ind w:firstLine="0"/>
              <w:jc w:val="center"/>
              <w:rPr>
                <w:sz w:val="20"/>
                <w:szCs w:val="20"/>
                <w:lang w:val="ru-RU"/>
              </w:rPr>
            </w:pPr>
            <w:r w:rsidRPr="00B01E60">
              <w:rPr>
                <w:sz w:val="20"/>
                <w:szCs w:val="20"/>
                <w:lang w:val="ru-RU"/>
              </w:rPr>
              <w:t>не менее 7</w:t>
            </w:r>
          </w:p>
        </w:tc>
      </w:tr>
      <w:tr w:rsidR="00FB5D68" w:rsidRPr="000B4A8C" w14:paraId="62289E7C" w14:textId="77777777" w:rsidTr="00652F06">
        <w:trPr>
          <w:cantSplit/>
        </w:trPr>
        <w:tc>
          <w:tcPr>
            <w:tcW w:w="1261" w:type="dxa"/>
            <w:vMerge/>
            <w:shd w:val="clear" w:color="auto" w:fill="F2F2F2" w:themeFill="background1" w:themeFillShade="F2"/>
          </w:tcPr>
          <w:p w14:paraId="57B970AF" w14:textId="77777777" w:rsidR="00FB5D68" w:rsidRDefault="00FB5D68" w:rsidP="00B01E60">
            <w:pPr>
              <w:pStyle w:val="aff6"/>
              <w:ind w:firstLine="0"/>
              <w:rPr>
                <w:sz w:val="20"/>
                <w:szCs w:val="20"/>
                <w:lang w:val="ru-RU"/>
              </w:rPr>
            </w:pPr>
          </w:p>
        </w:tc>
        <w:tc>
          <w:tcPr>
            <w:tcW w:w="1701" w:type="dxa"/>
            <w:vMerge/>
          </w:tcPr>
          <w:p w14:paraId="0024C717" w14:textId="77777777" w:rsidR="00FB5D68" w:rsidRPr="004532CA" w:rsidRDefault="00FB5D68" w:rsidP="00B01E60">
            <w:pPr>
              <w:pStyle w:val="aff6"/>
              <w:ind w:firstLine="0"/>
              <w:rPr>
                <w:sz w:val="20"/>
                <w:szCs w:val="20"/>
                <w:lang w:val="ru-RU"/>
              </w:rPr>
            </w:pPr>
          </w:p>
        </w:tc>
        <w:tc>
          <w:tcPr>
            <w:tcW w:w="1985" w:type="dxa"/>
            <w:vMerge/>
          </w:tcPr>
          <w:p w14:paraId="1DF664D8" w14:textId="77777777" w:rsidR="00FB5D68" w:rsidRPr="0094199A" w:rsidRDefault="00FB5D68" w:rsidP="00B01E60">
            <w:pPr>
              <w:pStyle w:val="aff6"/>
              <w:ind w:firstLine="0"/>
              <w:rPr>
                <w:sz w:val="20"/>
                <w:szCs w:val="20"/>
                <w:lang w:val="ru-RU"/>
              </w:rPr>
            </w:pPr>
          </w:p>
        </w:tc>
        <w:tc>
          <w:tcPr>
            <w:tcW w:w="2835" w:type="dxa"/>
          </w:tcPr>
          <w:p w14:paraId="108781BF" w14:textId="066EC55D" w:rsidR="00FB5D68" w:rsidRDefault="00FB5D68" w:rsidP="00B01E60">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местному пр</w:t>
            </w:r>
            <w:r w:rsidRPr="00B01E60">
              <w:rPr>
                <w:sz w:val="20"/>
                <w:szCs w:val="20"/>
                <w:lang w:val="ru-RU"/>
              </w:rPr>
              <w:t>о</w:t>
            </w:r>
            <w:r w:rsidRPr="00B01E60">
              <w:rPr>
                <w:sz w:val="20"/>
                <w:szCs w:val="20"/>
                <w:lang w:val="ru-RU"/>
              </w:rPr>
              <w:t xml:space="preserve">езду движения общественного пассажирского транспорта в одном направлении </w:t>
            </w:r>
          </w:p>
        </w:tc>
        <w:tc>
          <w:tcPr>
            <w:tcW w:w="1565" w:type="dxa"/>
            <w:gridSpan w:val="2"/>
          </w:tcPr>
          <w:p w14:paraId="398944FE" w14:textId="48D15828" w:rsidR="00FB5D68" w:rsidRPr="00894A51" w:rsidRDefault="00FB5D68" w:rsidP="00B01E60">
            <w:pPr>
              <w:pStyle w:val="aff6"/>
              <w:ind w:firstLine="0"/>
              <w:jc w:val="center"/>
              <w:rPr>
                <w:sz w:val="20"/>
                <w:szCs w:val="20"/>
                <w:lang w:val="ru-RU"/>
              </w:rPr>
            </w:pPr>
            <w:r w:rsidRPr="00B01E60">
              <w:rPr>
                <w:sz w:val="20"/>
                <w:szCs w:val="20"/>
                <w:lang w:val="ru-RU"/>
              </w:rPr>
              <w:t>7,5</w:t>
            </w:r>
          </w:p>
        </w:tc>
      </w:tr>
      <w:tr w:rsidR="00FB5D68" w:rsidRPr="000B4A8C" w14:paraId="6ABAC9D9" w14:textId="77777777" w:rsidTr="00652F06">
        <w:trPr>
          <w:cantSplit/>
        </w:trPr>
        <w:tc>
          <w:tcPr>
            <w:tcW w:w="1261" w:type="dxa"/>
            <w:vMerge/>
            <w:shd w:val="clear" w:color="auto" w:fill="F2F2F2" w:themeFill="background1" w:themeFillShade="F2"/>
          </w:tcPr>
          <w:p w14:paraId="4B54EF8F" w14:textId="77777777" w:rsidR="00FB5D68" w:rsidRDefault="00FB5D68" w:rsidP="00B01E60">
            <w:pPr>
              <w:pStyle w:val="aff6"/>
              <w:ind w:firstLine="0"/>
              <w:rPr>
                <w:sz w:val="20"/>
                <w:szCs w:val="20"/>
                <w:lang w:val="ru-RU"/>
              </w:rPr>
            </w:pPr>
          </w:p>
        </w:tc>
        <w:tc>
          <w:tcPr>
            <w:tcW w:w="1701" w:type="dxa"/>
            <w:vMerge/>
          </w:tcPr>
          <w:p w14:paraId="14772C1A" w14:textId="77777777" w:rsidR="00FB5D68" w:rsidRPr="004532CA" w:rsidRDefault="00FB5D68" w:rsidP="00B01E60">
            <w:pPr>
              <w:pStyle w:val="aff6"/>
              <w:ind w:firstLine="0"/>
              <w:rPr>
                <w:sz w:val="20"/>
                <w:szCs w:val="20"/>
                <w:lang w:val="ru-RU"/>
              </w:rPr>
            </w:pPr>
          </w:p>
        </w:tc>
        <w:tc>
          <w:tcPr>
            <w:tcW w:w="1985" w:type="dxa"/>
            <w:vMerge/>
          </w:tcPr>
          <w:p w14:paraId="3AE38B2E" w14:textId="77777777" w:rsidR="00FB5D68" w:rsidRPr="0094199A" w:rsidRDefault="00FB5D68" w:rsidP="00B01E60">
            <w:pPr>
              <w:pStyle w:val="aff6"/>
              <w:ind w:firstLine="0"/>
              <w:rPr>
                <w:sz w:val="20"/>
                <w:szCs w:val="20"/>
                <w:lang w:val="ru-RU"/>
              </w:rPr>
            </w:pPr>
          </w:p>
        </w:tc>
        <w:tc>
          <w:tcPr>
            <w:tcW w:w="2835" w:type="dxa"/>
          </w:tcPr>
          <w:p w14:paraId="465F4438" w14:textId="38A49166" w:rsidR="00FB5D68" w:rsidRDefault="00FB5D68" w:rsidP="00B01E60">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местному пр</w:t>
            </w:r>
            <w:r w:rsidRPr="00B01E60">
              <w:rPr>
                <w:sz w:val="20"/>
                <w:szCs w:val="20"/>
                <w:lang w:val="ru-RU"/>
              </w:rPr>
              <w:t>о</w:t>
            </w:r>
            <w:r w:rsidRPr="00B01E60">
              <w:rPr>
                <w:sz w:val="20"/>
                <w:szCs w:val="20"/>
                <w:lang w:val="ru-RU"/>
              </w:rPr>
              <w:t xml:space="preserve">езду движения общественного пассажирского транспорта в двух направлениях </w:t>
            </w:r>
          </w:p>
        </w:tc>
        <w:tc>
          <w:tcPr>
            <w:tcW w:w="1565" w:type="dxa"/>
            <w:gridSpan w:val="2"/>
          </w:tcPr>
          <w:p w14:paraId="4FC8F062" w14:textId="35EC6451" w:rsidR="00FB5D68" w:rsidRPr="00894A51" w:rsidRDefault="00FB5D68" w:rsidP="00B01E60">
            <w:pPr>
              <w:pStyle w:val="aff6"/>
              <w:ind w:firstLine="0"/>
              <w:jc w:val="center"/>
              <w:rPr>
                <w:sz w:val="20"/>
                <w:szCs w:val="20"/>
                <w:lang w:val="ru-RU"/>
              </w:rPr>
            </w:pPr>
            <w:r w:rsidRPr="00B01E60">
              <w:rPr>
                <w:sz w:val="20"/>
                <w:szCs w:val="20"/>
                <w:lang w:val="ru-RU"/>
              </w:rPr>
              <w:t>10,50</w:t>
            </w:r>
          </w:p>
        </w:tc>
      </w:tr>
      <w:tr w:rsidR="00FB5D68" w:rsidRPr="000B4A8C" w14:paraId="7D30561A" w14:textId="77777777" w:rsidTr="00652F06">
        <w:trPr>
          <w:cantSplit/>
        </w:trPr>
        <w:tc>
          <w:tcPr>
            <w:tcW w:w="1261" w:type="dxa"/>
            <w:vMerge/>
            <w:shd w:val="clear" w:color="auto" w:fill="F2F2F2" w:themeFill="background1" w:themeFillShade="F2"/>
          </w:tcPr>
          <w:p w14:paraId="1ADE7967" w14:textId="77777777" w:rsidR="00FB5D68" w:rsidRDefault="00FB5D68" w:rsidP="00B01E60">
            <w:pPr>
              <w:pStyle w:val="aff6"/>
              <w:ind w:firstLine="0"/>
              <w:rPr>
                <w:sz w:val="20"/>
                <w:szCs w:val="20"/>
                <w:lang w:val="ru-RU"/>
              </w:rPr>
            </w:pPr>
          </w:p>
        </w:tc>
        <w:tc>
          <w:tcPr>
            <w:tcW w:w="1701" w:type="dxa"/>
            <w:vMerge/>
          </w:tcPr>
          <w:p w14:paraId="63E429A6" w14:textId="77777777" w:rsidR="00FB5D68" w:rsidRPr="004532CA" w:rsidRDefault="00FB5D68" w:rsidP="00B01E60">
            <w:pPr>
              <w:pStyle w:val="aff6"/>
              <w:ind w:firstLine="0"/>
              <w:rPr>
                <w:sz w:val="20"/>
                <w:szCs w:val="20"/>
                <w:lang w:val="ru-RU"/>
              </w:rPr>
            </w:pPr>
          </w:p>
        </w:tc>
        <w:tc>
          <w:tcPr>
            <w:tcW w:w="1985" w:type="dxa"/>
          </w:tcPr>
          <w:p w14:paraId="431EBF37" w14:textId="6D3CFA98" w:rsidR="00FB5D68" w:rsidRPr="0094199A" w:rsidRDefault="00FB5D68" w:rsidP="00B01E60">
            <w:pPr>
              <w:pStyle w:val="aff6"/>
              <w:ind w:firstLine="0"/>
              <w:rPr>
                <w:sz w:val="20"/>
                <w:szCs w:val="20"/>
                <w:lang w:val="ru-RU"/>
              </w:rPr>
            </w:pPr>
            <w:r w:rsidRPr="00B01E60">
              <w:rPr>
                <w:sz w:val="20"/>
                <w:szCs w:val="20"/>
                <w:lang w:val="ru-RU"/>
              </w:rPr>
              <w:t>Расстояние до пр</w:t>
            </w:r>
            <w:r w:rsidRPr="00B01E60">
              <w:rPr>
                <w:sz w:val="20"/>
                <w:szCs w:val="20"/>
                <w:lang w:val="ru-RU"/>
              </w:rPr>
              <w:t>и</w:t>
            </w:r>
            <w:r w:rsidRPr="00B01E60">
              <w:rPr>
                <w:sz w:val="20"/>
                <w:szCs w:val="20"/>
                <w:lang w:val="ru-RU"/>
              </w:rPr>
              <w:t xml:space="preserve">мыканий </w:t>
            </w:r>
            <w:proofErr w:type="spellStart"/>
            <w:r w:rsidRPr="00B01E60">
              <w:rPr>
                <w:sz w:val="20"/>
                <w:szCs w:val="20"/>
                <w:lang w:val="ru-RU"/>
              </w:rPr>
              <w:t>пешеходно</w:t>
            </w:r>
            <w:proofErr w:type="spellEnd"/>
            <w:r w:rsidRPr="00B01E60">
              <w:rPr>
                <w:sz w:val="20"/>
                <w:szCs w:val="20"/>
                <w:lang w:val="ru-RU"/>
              </w:rPr>
              <w:t>-транспортных улиц, улиц и дорог местн</w:t>
            </w:r>
            <w:r w:rsidRPr="00B01E60">
              <w:rPr>
                <w:sz w:val="20"/>
                <w:szCs w:val="20"/>
                <w:lang w:val="ru-RU"/>
              </w:rPr>
              <w:t>о</w:t>
            </w:r>
            <w:r w:rsidRPr="00B01E60">
              <w:rPr>
                <w:sz w:val="20"/>
                <w:szCs w:val="20"/>
                <w:lang w:val="ru-RU"/>
              </w:rPr>
              <w:t>го значения, проездов к другим магистрал</w:t>
            </w:r>
            <w:r w:rsidRPr="00B01E60">
              <w:rPr>
                <w:sz w:val="20"/>
                <w:szCs w:val="20"/>
                <w:lang w:val="ru-RU"/>
              </w:rPr>
              <w:t>ь</w:t>
            </w:r>
            <w:r w:rsidRPr="00B01E60">
              <w:rPr>
                <w:sz w:val="20"/>
                <w:szCs w:val="20"/>
                <w:lang w:val="ru-RU"/>
              </w:rPr>
              <w:t>ным улицам и дор</w:t>
            </w:r>
            <w:r w:rsidRPr="00B01E60">
              <w:rPr>
                <w:sz w:val="20"/>
                <w:szCs w:val="20"/>
                <w:lang w:val="ru-RU"/>
              </w:rPr>
              <w:t>о</w:t>
            </w:r>
            <w:r w:rsidRPr="00B01E60">
              <w:rPr>
                <w:sz w:val="20"/>
                <w:szCs w:val="20"/>
                <w:lang w:val="ru-RU"/>
              </w:rPr>
              <w:t xml:space="preserve">гам регулируемого движения, </w:t>
            </w:r>
            <w:proofErr w:type="gramStart"/>
            <w:r w:rsidRPr="00B01E60">
              <w:rPr>
                <w:sz w:val="20"/>
                <w:szCs w:val="20"/>
                <w:lang w:val="ru-RU"/>
              </w:rPr>
              <w:t>м</w:t>
            </w:r>
            <w:proofErr w:type="gramEnd"/>
            <w:r w:rsidRPr="00B01E60">
              <w:rPr>
                <w:sz w:val="20"/>
                <w:szCs w:val="20"/>
                <w:lang w:val="ru-RU"/>
              </w:rPr>
              <w:t xml:space="preserve"> </w:t>
            </w:r>
          </w:p>
        </w:tc>
        <w:tc>
          <w:tcPr>
            <w:tcW w:w="4405" w:type="dxa"/>
            <w:gridSpan w:val="3"/>
          </w:tcPr>
          <w:p w14:paraId="77B1DB20" w14:textId="7DA21A7A" w:rsidR="00FB5D68" w:rsidRPr="00894A51" w:rsidRDefault="00FB5D68" w:rsidP="00B01E60">
            <w:pPr>
              <w:pStyle w:val="aff6"/>
              <w:ind w:firstLine="0"/>
              <w:jc w:val="center"/>
              <w:rPr>
                <w:sz w:val="20"/>
                <w:szCs w:val="20"/>
                <w:lang w:val="ru-RU"/>
              </w:rPr>
            </w:pPr>
            <w:r w:rsidRPr="00B01E60">
              <w:rPr>
                <w:sz w:val="20"/>
                <w:szCs w:val="20"/>
                <w:lang w:val="ru-RU"/>
              </w:rPr>
              <w:t xml:space="preserve">не менее 50 от конца кривой радиуса закругления на ближайшем пересечении и не менее 150 друг от друга. </w:t>
            </w:r>
          </w:p>
        </w:tc>
      </w:tr>
      <w:tr w:rsidR="00FB5D68" w:rsidRPr="000B4A8C" w14:paraId="31522D31" w14:textId="77777777" w:rsidTr="00652F06">
        <w:trPr>
          <w:cantSplit/>
        </w:trPr>
        <w:tc>
          <w:tcPr>
            <w:tcW w:w="1261" w:type="dxa"/>
            <w:vMerge/>
            <w:shd w:val="clear" w:color="auto" w:fill="F2F2F2" w:themeFill="background1" w:themeFillShade="F2"/>
          </w:tcPr>
          <w:p w14:paraId="3879C18C" w14:textId="77777777" w:rsidR="00FB5D68" w:rsidRDefault="00FB5D68" w:rsidP="00B01E60">
            <w:pPr>
              <w:pStyle w:val="aff6"/>
              <w:ind w:firstLine="0"/>
              <w:rPr>
                <w:sz w:val="20"/>
                <w:szCs w:val="20"/>
                <w:lang w:val="ru-RU"/>
              </w:rPr>
            </w:pPr>
          </w:p>
        </w:tc>
        <w:tc>
          <w:tcPr>
            <w:tcW w:w="1701" w:type="dxa"/>
            <w:vMerge/>
          </w:tcPr>
          <w:p w14:paraId="3202F6A5" w14:textId="77777777" w:rsidR="00FB5D68" w:rsidRPr="004532CA" w:rsidRDefault="00FB5D68" w:rsidP="00B01E60">
            <w:pPr>
              <w:pStyle w:val="aff6"/>
              <w:ind w:firstLine="0"/>
              <w:rPr>
                <w:sz w:val="20"/>
                <w:szCs w:val="20"/>
                <w:lang w:val="ru-RU"/>
              </w:rPr>
            </w:pPr>
          </w:p>
        </w:tc>
        <w:tc>
          <w:tcPr>
            <w:tcW w:w="1985" w:type="dxa"/>
          </w:tcPr>
          <w:p w14:paraId="36BCE92A" w14:textId="414E675D" w:rsidR="00FB5D68" w:rsidRPr="0094199A" w:rsidRDefault="00FB5D68" w:rsidP="00B01E60">
            <w:pPr>
              <w:pStyle w:val="aff6"/>
              <w:ind w:firstLine="0"/>
              <w:rPr>
                <w:sz w:val="20"/>
                <w:szCs w:val="20"/>
                <w:lang w:val="ru-RU"/>
              </w:rPr>
            </w:pPr>
            <w:r w:rsidRPr="00B01E60">
              <w:rPr>
                <w:sz w:val="20"/>
                <w:szCs w:val="20"/>
                <w:lang w:val="ru-RU"/>
              </w:rPr>
              <w:t xml:space="preserve">Расстояние от края основной проезжей части улиц, местных или боковых проездов до линии застройки, </w:t>
            </w:r>
            <w:proofErr w:type="gramStart"/>
            <w:r w:rsidRPr="00B01E60">
              <w:rPr>
                <w:sz w:val="20"/>
                <w:szCs w:val="20"/>
                <w:lang w:val="ru-RU"/>
              </w:rPr>
              <w:t>м</w:t>
            </w:r>
            <w:proofErr w:type="gramEnd"/>
            <w:r w:rsidRPr="00B01E60">
              <w:rPr>
                <w:sz w:val="20"/>
                <w:szCs w:val="20"/>
                <w:lang w:val="ru-RU"/>
              </w:rPr>
              <w:t xml:space="preserve"> </w:t>
            </w:r>
          </w:p>
        </w:tc>
        <w:tc>
          <w:tcPr>
            <w:tcW w:w="4405" w:type="dxa"/>
            <w:gridSpan w:val="3"/>
          </w:tcPr>
          <w:p w14:paraId="1145797B" w14:textId="67CDE6ED" w:rsidR="00FB5D68" w:rsidRPr="00894A51" w:rsidRDefault="00FB5D68" w:rsidP="00B01E60">
            <w:pPr>
              <w:pStyle w:val="aff6"/>
              <w:ind w:firstLine="0"/>
              <w:jc w:val="center"/>
              <w:rPr>
                <w:sz w:val="20"/>
                <w:szCs w:val="20"/>
                <w:lang w:val="ru-RU"/>
              </w:rPr>
            </w:pPr>
            <w:r w:rsidRPr="00B01E60">
              <w:rPr>
                <w:sz w:val="20"/>
                <w:szCs w:val="20"/>
                <w:lang w:val="ru-RU"/>
              </w:rPr>
              <w:t>не более 25, в случаях превышения указанного расстояния следует предусматривать на рассто</w:t>
            </w:r>
            <w:r w:rsidRPr="00B01E60">
              <w:rPr>
                <w:sz w:val="20"/>
                <w:szCs w:val="20"/>
                <w:lang w:val="ru-RU"/>
              </w:rPr>
              <w:t>я</w:t>
            </w:r>
            <w:r w:rsidRPr="00B01E60">
              <w:rPr>
                <w:sz w:val="20"/>
                <w:szCs w:val="20"/>
                <w:lang w:val="ru-RU"/>
              </w:rPr>
              <w:t>нии не ближе 5 м от линии застройки полосу ш</w:t>
            </w:r>
            <w:r w:rsidRPr="00B01E60">
              <w:rPr>
                <w:sz w:val="20"/>
                <w:szCs w:val="20"/>
                <w:lang w:val="ru-RU"/>
              </w:rPr>
              <w:t>и</w:t>
            </w:r>
            <w:r w:rsidRPr="00B01E60">
              <w:rPr>
                <w:sz w:val="20"/>
                <w:szCs w:val="20"/>
                <w:lang w:val="ru-RU"/>
              </w:rPr>
              <w:t>риной 6 м, пригодную для проезда пожарных м</w:t>
            </w:r>
            <w:r w:rsidRPr="00B01E60">
              <w:rPr>
                <w:sz w:val="20"/>
                <w:szCs w:val="20"/>
                <w:lang w:val="ru-RU"/>
              </w:rPr>
              <w:t>а</w:t>
            </w:r>
            <w:r w:rsidRPr="00B01E60">
              <w:rPr>
                <w:sz w:val="20"/>
                <w:szCs w:val="20"/>
                <w:lang w:val="ru-RU"/>
              </w:rPr>
              <w:t xml:space="preserve">шин </w:t>
            </w:r>
          </w:p>
        </w:tc>
      </w:tr>
      <w:tr w:rsidR="00FB5D68" w:rsidRPr="000B4A8C" w14:paraId="3DCA48A9" w14:textId="77777777" w:rsidTr="00652F06">
        <w:trPr>
          <w:cantSplit/>
        </w:trPr>
        <w:tc>
          <w:tcPr>
            <w:tcW w:w="1261" w:type="dxa"/>
            <w:vMerge/>
            <w:shd w:val="clear" w:color="auto" w:fill="F2F2F2" w:themeFill="background1" w:themeFillShade="F2"/>
          </w:tcPr>
          <w:p w14:paraId="389C6B8C" w14:textId="77777777" w:rsidR="00FB5D68" w:rsidRDefault="00FB5D68" w:rsidP="00185E05">
            <w:pPr>
              <w:pStyle w:val="aff6"/>
              <w:ind w:firstLine="0"/>
              <w:rPr>
                <w:sz w:val="20"/>
                <w:szCs w:val="20"/>
                <w:lang w:val="ru-RU"/>
              </w:rPr>
            </w:pPr>
          </w:p>
        </w:tc>
        <w:tc>
          <w:tcPr>
            <w:tcW w:w="1701" w:type="dxa"/>
            <w:vMerge/>
          </w:tcPr>
          <w:p w14:paraId="63D69CEB" w14:textId="77777777" w:rsidR="00FB5D68" w:rsidRPr="004532CA" w:rsidRDefault="00FB5D68" w:rsidP="00185E05">
            <w:pPr>
              <w:pStyle w:val="aff6"/>
              <w:ind w:firstLine="0"/>
              <w:rPr>
                <w:sz w:val="20"/>
                <w:szCs w:val="20"/>
                <w:lang w:val="ru-RU"/>
              </w:rPr>
            </w:pPr>
          </w:p>
        </w:tc>
        <w:tc>
          <w:tcPr>
            <w:tcW w:w="1985" w:type="dxa"/>
            <w:vMerge w:val="restart"/>
          </w:tcPr>
          <w:p w14:paraId="3B4ED304" w14:textId="42C1D412" w:rsidR="00FB5D68" w:rsidRPr="00615BB1" w:rsidRDefault="00FB5D68" w:rsidP="00185E05">
            <w:pPr>
              <w:pStyle w:val="aff6"/>
              <w:ind w:firstLine="0"/>
              <w:rPr>
                <w:sz w:val="20"/>
                <w:szCs w:val="20"/>
                <w:lang w:val="ru-RU"/>
              </w:rPr>
            </w:pPr>
            <w:r w:rsidRPr="00185E05">
              <w:rPr>
                <w:sz w:val="20"/>
                <w:szCs w:val="20"/>
                <w:lang w:val="ru-RU"/>
              </w:rPr>
              <w:t>Расстояние до въездов и выездов на террит</w:t>
            </w:r>
            <w:r w:rsidRPr="00185E05">
              <w:rPr>
                <w:sz w:val="20"/>
                <w:szCs w:val="20"/>
                <w:lang w:val="ru-RU"/>
              </w:rPr>
              <w:t>о</w:t>
            </w:r>
            <w:r w:rsidRPr="00185E05">
              <w:rPr>
                <w:sz w:val="20"/>
                <w:szCs w:val="20"/>
                <w:lang w:val="ru-RU"/>
              </w:rPr>
              <w:t xml:space="preserve">рии кварталов </w:t>
            </w:r>
            <w:r w:rsidRPr="00185E05">
              <w:rPr>
                <w:sz w:val="20"/>
                <w:szCs w:val="20"/>
                <w:lang w:val="ru-RU"/>
              </w:rPr>
              <w:lastRenderedPageBreak/>
              <w:t>и ми</w:t>
            </w:r>
            <w:r w:rsidRPr="00185E05">
              <w:rPr>
                <w:sz w:val="20"/>
                <w:szCs w:val="20"/>
                <w:lang w:val="ru-RU"/>
              </w:rPr>
              <w:t>к</w:t>
            </w:r>
            <w:r w:rsidRPr="00185E05">
              <w:rPr>
                <w:sz w:val="20"/>
                <w:szCs w:val="20"/>
                <w:lang w:val="ru-RU"/>
              </w:rPr>
              <w:t>рорайонов, иных пр</w:t>
            </w:r>
            <w:r w:rsidRPr="00185E05">
              <w:rPr>
                <w:sz w:val="20"/>
                <w:szCs w:val="20"/>
                <w:lang w:val="ru-RU"/>
              </w:rPr>
              <w:t>и</w:t>
            </w:r>
            <w:r w:rsidRPr="00185E05">
              <w:rPr>
                <w:sz w:val="20"/>
                <w:szCs w:val="20"/>
                <w:lang w:val="ru-RU"/>
              </w:rPr>
              <w:t>легающих террит</w:t>
            </w:r>
            <w:r w:rsidRPr="00185E05">
              <w:rPr>
                <w:sz w:val="20"/>
                <w:szCs w:val="20"/>
                <w:lang w:val="ru-RU"/>
              </w:rPr>
              <w:t>о</w:t>
            </w:r>
            <w:r w:rsidRPr="00185E05">
              <w:rPr>
                <w:sz w:val="20"/>
                <w:szCs w:val="20"/>
                <w:lang w:val="ru-RU"/>
              </w:rPr>
              <w:t xml:space="preserve">рий, </w:t>
            </w:r>
            <w:proofErr w:type="gramStart"/>
            <w:r w:rsidRPr="00185E05">
              <w:rPr>
                <w:sz w:val="20"/>
                <w:szCs w:val="20"/>
                <w:lang w:val="ru-RU"/>
              </w:rPr>
              <w:t>м</w:t>
            </w:r>
            <w:proofErr w:type="gramEnd"/>
            <w:r w:rsidRPr="00185E05">
              <w:rPr>
                <w:sz w:val="20"/>
                <w:szCs w:val="20"/>
                <w:lang w:val="ru-RU"/>
              </w:rPr>
              <w:t xml:space="preserve"> </w:t>
            </w:r>
            <w:r w:rsidRPr="00615BB1">
              <w:rPr>
                <w:sz w:val="20"/>
                <w:szCs w:val="20"/>
                <w:lang w:val="ru-RU"/>
              </w:rPr>
              <w:t>[</w:t>
            </w:r>
            <w:r w:rsidR="00310049" w:rsidRPr="00310049">
              <w:rPr>
                <w:sz w:val="20"/>
                <w:szCs w:val="20"/>
                <w:lang w:val="ru-RU"/>
              </w:rPr>
              <w:t>3</w:t>
            </w:r>
            <w:r w:rsidRPr="00615BB1">
              <w:rPr>
                <w:sz w:val="20"/>
                <w:szCs w:val="20"/>
                <w:lang w:val="ru-RU"/>
              </w:rPr>
              <w:t>]</w:t>
            </w:r>
          </w:p>
        </w:tc>
        <w:tc>
          <w:tcPr>
            <w:tcW w:w="2835" w:type="dxa"/>
          </w:tcPr>
          <w:p w14:paraId="5A020CA7" w14:textId="0827BB06" w:rsidR="00FB5D68" w:rsidRDefault="00FB5D68" w:rsidP="00185E05">
            <w:pPr>
              <w:pStyle w:val="aff6"/>
              <w:ind w:firstLine="0"/>
              <w:rPr>
                <w:sz w:val="20"/>
                <w:szCs w:val="20"/>
                <w:lang w:val="ru-RU"/>
              </w:rPr>
            </w:pPr>
            <w:r>
              <w:rPr>
                <w:sz w:val="20"/>
                <w:szCs w:val="20"/>
                <w:lang w:val="ru-RU"/>
              </w:rPr>
              <w:lastRenderedPageBreak/>
              <w:t>О</w:t>
            </w:r>
            <w:r w:rsidRPr="00185E05">
              <w:rPr>
                <w:sz w:val="20"/>
                <w:szCs w:val="20"/>
                <w:lang w:val="ru-RU"/>
              </w:rPr>
              <w:t>т границы пересечений улиц, дорог и проездов местного зн</w:t>
            </w:r>
            <w:r w:rsidRPr="00185E05">
              <w:rPr>
                <w:sz w:val="20"/>
                <w:szCs w:val="20"/>
                <w:lang w:val="ru-RU"/>
              </w:rPr>
              <w:t>а</w:t>
            </w:r>
            <w:r w:rsidRPr="00185E05">
              <w:rPr>
                <w:sz w:val="20"/>
                <w:szCs w:val="20"/>
                <w:lang w:val="ru-RU"/>
              </w:rPr>
              <w:t xml:space="preserve">чения (от </w:t>
            </w:r>
            <w:proofErr w:type="gramStart"/>
            <w:r w:rsidRPr="00185E05">
              <w:rPr>
                <w:sz w:val="20"/>
                <w:szCs w:val="20"/>
                <w:lang w:val="ru-RU"/>
              </w:rPr>
              <w:t>стоп-линии</w:t>
            </w:r>
            <w:proofErr w:type="gramEnd"/>
            <w:r w:rsidRPr="00185E05">
              <w:rPr>
                <w:sz w:val="20"/>
                <w:szCs w:val="20"/>
                <w:lang w:val="ru-RU"/>
              </w:rPr>
              <w:t xml:space="preserve">) </w:t>
            </w:r>
          </w:p>
        </w:tc>
        <w:tc>
          <w:tcPr>
            <w:tcW w:w="1565" w:type="dxa"/>
            <w:gridSpan w:val="2"/>
          </w:tcPr>
          <w:p w14:paraId="1BAC5875" w14:textId="7793B645"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35 </w:t>
            </w:r>
          </w:p>
        </w:tc>
      </w:tr>
      <w:tr w:rsidR="00FB5D68" w:rsidRPr="000B4A8C" w14:paraId="36943663" w14:textId="77777777" w:rsidTr="00652F06">
        <w:trPr>
          <w:cantSplit/>
        </w:trPr>
        <w:tc>
          <w:tcPr>
            <w:tcW w:w="1261" w:type="dxa"/>
            <w:vMerge/>
            <w:shd w:val="clear" w:color="auto" w:fill="F2F2F2" w:themeFill="background1" w:themeFillShade="F2"/>
          </w:tcPr>
          <w:p w14:paraId="1452522A" w14:textId="77777777" w:rsidR="00FB5D68" w:rsidRDefault="00FB5D68" w:rsidP="00185E05">
            <w:pPr>
              <w:pStyle w:val="aff6"/>
              <w:ind w:firstLine="0"/>
              <w:rPr>
                <w:sz w:val="20"/>
                <w:szCs w:val="20"/>
                <w:lang w:val="ru-RU"/>
              </w:rPr>
            </w:pPr>
          </w:p>
        </w:tc>
        <w:tc>
          <w:tcPr>
            <w:tcW w:w="1701" w:type="dxa"/>
            <w:vMerge/>
          </w:tcPr>
          <w:p w14:paraId="3526D5C6" w14:textId="77777777" w:rsidR="00FB5D68" w:rsidRPr="004532CA" w:rsidRDefault="00FB5D68" w:rsidP="00185E05">
            <w:pPr>
              <w:pStyle w:val="aff6"/>
              <w:ind w:firstLine="0"/>
              <w:rPr>
                <w:sz w:val="20"/>
                <w:szCs w:val="20"/>
                <w:lang w:val="ru-RU"/>
              </w:rPr>
            </w:pPr>
          </w:p>
        </w:tc>
        <w:tc>
          <w:tcPr>
            <w:tcW w:w="1985" w:type="dxa"/>
            <w:vMerge/>
          </w:tcPr>
          <w:p w14:paraId="2DE3CF78" w14:textId="77777777" w:rsidR="00FB5D68" w:rsidRPr="0094199A" w:rsidRDefault="00FB5D68" w:rsidP="00185E05">
            <w:pPr>
              <w:pStyle w:val="aff6"/>
              <w:ind w:firstLine="0"/>
              <w:rPr>
                <w:sz w:val="20"/>
                <w:szCs w:val="20"/>
                <w:lang w:val="ru-RU"/>
              </w:rPr>
            </w:pPr>
          </w:p>
        </w:tc>
        <w:tc>
          <w:tcPr>
            <w:tcW w:w="2835" w:type="dxa"/>
          </w:tcPr>
          <w:p w14:paraId="179AED76" w14:textId="58FAF2B2" w:rsidR="00FB5D68" w:rsidRDefault="00FB5D68" w:rsidP="00185E05">
            <w:pPr>
              <w:pStyle w:val="aff6"/>
              <w:ind w:firstLine="0"/>
              <w:rPr>
                <w:sz w:val="20"/>
                <w:szCs w:val="20"/>
                <w:lang w:val="ru-RU"/>
              </w:rPr>
            </w:pPr>
            <w:r>
              <w:rPr>
                <w:sz w:val="20"/>
                <w:szCs w:val="20"/>
                <w:lang w:val="ru-RU"/>
              </w:rPr>
              <w:t>От</w:t>
            </w:r>
            <w:r w:rsidRPr="00185E05">
              <w:rPr>
                <w:sz w:val="20"/>
                <w:szCs w:val="20"/>
                <w:lang w:val="ru-RU"/>
              </w:rPr>
              <w:t xml:space="preserve"> остановочного пункта общественного транспорта при о</w:t>
            </w:r>
            <w:r w:rsidRPr="00185E05">
              <w:rPr>
                <w:sz w:val="20"/>
                <w:szCs w:val="20"/>
                <w:lang w:val="ru-RU"/>
              </w:rPr>
              <w:t>т</w:t>
            </w:r>
            <w:r w:rsidRPr="00185E05">
              <w:rPr>
                <w:sz w:val="20"/>
                <w:szCs w:val="20"/>
                <w:lang w:val="ru-RU"/>
              </w:rPr>
              <w:t xml:space="preserve">сутствии островка безопасности </w:t>
            </w:r>
          </w:p>
        </w:tc>
        <w:tc>
          <w:tcPr>
            <w:tcW w:w="1565" w:type="dxa"/>
            <w:gridSpan w:val="2"/>
          </w:tcPr>
          <w:p w14:paraId="2D948A8E" w14:textId="210AC9E3"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30 </w:t>
            </w:r>
          </w:p>
        </w:tc>
      </w:tr>
      <w:tr w:rsidR="00FB5D68" w:rsidRPr="000B4A8C" w14:paraId="45C3EB0D" w14:textId="77777777" w:rsidTr="00652F06">
        <w:trPr>
          <w:cantSplit/>
        </w:trPr>
        <w:tc>
          <w:tcPr>
            <w:tcW w:w="1261" w:type="dxa"/>
            <w:vMerge/>
            <w:shd w:val="clear" w:color="auto" w:fill="F2F2F2" w:themeFill="background1" w:themeFillShade="F2"/>
          </w:tcPr>
          <w:p w14:paraId="4A445959" w14:textId="77777777" w:rsidR="00FB5D68" w:rsidRDefault="00FB5D68" w:rsidP="00185E05">
            <w:pPr>
              <w:pStyle w:val="aff6"/>
              <w:ind w:firstLine="0"/>
              <w:rPr>
                <w:sz w:val="20"/>
                <w:szCs w:val="20"/>
                <w:lang w:val="ru-RU"/>
              </w:rPr>
            </w:pPr>
          </w:p>
        </w:tc>
        <w:tc>
          <w:tcPr>
            <w:tcW w:w="1701" w:type="dxa"/>
            <w:vMerge/>
          </w:tcPr>
          <w:p w14:paraId="3B248612" w14:textId="77777777" w:rsidR="00FB5D68" w:rsidRPr="004532CA" w:rsidRDefault="00FB5D68" w:rsidP="00185E05">
            <w:pPr>
              <w:pStyle w:val="aff6"/>
              <w:ind w:firstLine="0"/>
              <w:rPr>
                <w:sz w:val="20"/>
                <w:szCs w:val="20"/>
                <w:lang w:val="ru-RU"/>
              </w:rPr>
            </w:pPr>
          </w:p>
        </w:tc>
        <w:tc>
          <w:tcPr>
            <w:tcW w:w="1985" w:type="dxa"/>
            <w:vMerge/>
          </w:tcPr>
          <w:p w14:paraId="0338391C" w14:textId="77777777" w:rsidR="00FB5D68" w:rsidRPr="0094199A" w:rsidRDefault="00FB5D68" w:rsidP="00185E05">
            <w:pPr>
              <w:pStyle w:val="aff6"/>
              <w:ind w:firstLine="0"/>
              <w:rPr>
                <w:sz w:val="20"/>
                <w:szCs w:val="20"/>
                <w:lang w:val="ru-RU"/>
              </w:rPr>
            </w:pPr>
          </w:p>
        </w:tc>
        <w:tc>
          <w:tcPr>
            <w:tcW w:w="2835" w:type="dxa"/>
          </w:tcPr>
          <w:p w14:paraId="1EF38F1C" w14:textId="058D9C7D" w:rsidR="00FB5D68" w:rsidRDefault="00FB5D68" w:rsidP="00185E05">
            <w:pPr>
              <w:pStyle w:val="aff6"/>
              <w:ind w:firstLine="0"/>
              <w:rPr>
                <w:sz w:val="20"/>
                <w:szCs w:val="20"/>
                <w:lang w:val="ru-RU"/>
              </w:rPr>
            </w:pPr>
            <w:r>
              <w:rPr>
                <w:sz w:val="20"/>
                <w:szCs w:val="20"/>
                <w:lang w:val="ru-RU"/>
              </w:rPr>
              <w:t>О</w:t>
            </w:r>
            <w:r w:rsidRPr="00185E05">
              <w:rPr>
                <w:sz w:val="20"/>
                <w:szCs w:val="20"/>
                <w:lang w:val="ru-RU"/>
              </w:rPr>
              <w:t xml:space="preserve">т остановочного пункта общественного транспорта при </w:t>
            </w:r>
            <w:proofErr w:type="gramStart"/>
            <w:r w:rsidRPr="00185E05">
              <w:rPr>
                <w:sz w:val="20"/>
                <w:szCs w:val="20"/>
                <w:lang w:val="ru-RU"/>
              </w:rPr>
              <w:t>по</w:t>
            </w:r>
            <w:r w:rsidRPr="00185E05">
              <w:rPr>
                <w:sz w:val="20"/>
                <w:szCs w:val="20"/>
                <w:lang w:val="ru-RU"/>
              </w:rPr>
              <w:t>д</w:t>
            </w:r>
            <w:r w:rsidRPr="00185E05">
              <w:rPr>
                <w:sz w:val="20"/>
                <w:szCs w:val="20"/>
                <w:lang w:val="ru-RU"/>
              </w:rPr>
              <w:t>нятом</w:t>
            </w:r>
            <w:proofErr w:type="gramEnd"/>
            <w:r w:rsidRPr="00185E05">
              <w:rPr>
                <w:sz w:val="20"/>
                <w:szCs w:val="20"/>
                <w:lang w:val="ru-RU"/>
              </w:rPr>
              <w:t xml:space="preserve"> над уровнем проезжей части островком безопасности </w:t>
            </w:r>
          </w:p>
        </w:tc>
        <w:tc>
          <w:tcPr>
            <w:tcW w:w="1565" w:type="dxa"/>
            <w:gridSpan w:val="2"/>
          </w:tcPr>
          <w:p w14:paraId="00C5F7E6" w14:textId="4DDC056C" w:rsidR="00FB5D68" w:rsidRPr="00894A51" w:rsidRDefault="00FB5D68" w:rsidP="00185E05">
            <w:pPr>
              <w:pStyle w:val="aff6"/>
              <w:ind w:firstLine="0"/>
              <w:jc w:val="center"/>
              <w:rPr>
                <w:sz w:val="20"/>
                <w:szCs w:val="20"/>
                <w:lang w:val="ru-RU"/>
              </w:rPr>
            </w:pPr>
            <w:r w:rsidRPr="00185E05">
              <w:rPr>
                <w:sz w:val="20"/>
                <w:szCs w:val="20"/>
                <w:lang w:val="ru-RU"/>
              </w:rPr>
              <w:t xml:space="preserve">не менее 20 </w:t>
            </w:r>
          </w:p>
        </w:tc>
      </w:tr>
      <w:tr w:rsidR="00FB5D68" w:rsidRPr="000B4A8C" w14:paraId="359200D5" w14:textId="77777777" w:rsidTr="00652F06">
        <w:trPr>
          <w:cantSplit/>
        </w:trPr>
        <w:tc>
          <w:tcPr>
            <w:tcW w:w="1261" w:type="dxa"/>
            <w:vMerge/>
            <w:shd w:val="clear" w:color="auto" w:fill="F2F2F2" w:themeFill="background1" w:themeFillShade="F2"/>
          </w:tcPr>
          <w:p w14:paraId="081D29EB" w14:textId="77777777" w:rsidR="00FB5D68" w:rsidRDefault="00FB5D68" w:rsidP="00615BB1">
            <w:pPr>
              <w:pStyle w:val="aff6"/>
              <w:ind w:firstLine="0"/>
              <w:rPr>
                <w:sz w:val="20"/>
                <w:szCs w:val="20"/>
                <w:lang w:val="ru-RU"/>
              </w:rPr>
            </w:pPr>
          </w:p>
        </w:tc>
        <w:tc>
          <w:tcPr>
            <w:tcW w:w="1701" w:type="dxa"/>
            <w:vMerge/>
          </w:tcPr>
          <w:p w14:paraId="61DDD34B" w14:textId="77777777" w:rsidR="00FB5D68" w:rsidRPr="004532CA" w:rsidRDefault="00FB5D68" w:rsidP="00615BB1">
            <w:pPr>
              <w:pStyle w:val="aff6"/>
              <w:ind w:firstLine="0"/>
              <w:rPr>
                <w:sz w:val="20"/>
                <w:szCs w:val="20"/>
                <w:lang w:val="ru-RU"/>
              </w:rPr>
            </w:pPr>
          </w:p>
        </w:tc>
        <w:tc>
          <w:tcPr>
            <w:tcW w:w="1985" w:type="dxa"/>
          </w:tcPr>
          <w:p w14:paraId="15FFC38F" w14:textId="6D6DB438" w:rsidR="00FB5D68" w:rsidRPr="0094199A" w:rsidRDefault="00FB5D68" w:rsidP="00615BB1">
            <w:pPr>
              <w:pStyle w:val="aff6"/>
              <w:ind w:firstLine="0"/>
              <w:rPr>
                <w:sz w:val="20"/>
                <w:szCs w:val="20"/>
                <w:lang w:val="ru-RU"/>
              </w:rPr>
            </w:pPr>
            <w:r w:rsidRPr="00D776E6">
              <w:rPr>
                <w:sz w:val="20"/>
                <w:szCs w:val="20"/>
                <w:lang w:val="ru-RU"/>
              </w:rPr>
              <w:t>Минимально допустимая обеспече</w:t>
            </w:r>
            <w:r w:rsidRPr="00D776E6">
              <w:rPr>
                <w:sz w:val="20"/>
                <w:szCs w:val="20"/>
                <w:lang w:val="ru-RU"/>
              </w:rPr>
              <w:t>н</w:t>
            </w:r>
            <w:r w:rsidRPr="00D776E6">
              <w:rPr>
                <w:sz w:val="20"/>
                <w:szCs w:val="20"/>
                <w:lang w:val="ru-RU"/>
              </w:rPr>
              <w:t>ность подъездами до границы земельных участков</w:t>
            </w:r>
            <w:r>
              <w:rPr>
                <w:sz w:val="20"/>
                <w:szCs w:val="20"/>
                <w:lang w:val="ru-RU"/>
              </w:rPr>
              <w:t xml:space="preserve"> </w:t>
            </w:r>
            <w:r w:rsidRPr="00D776E6">
              <w:rPr>
                <w:sz w:val="20"/>
                <w:szCs w:val="20"/>
                <w:lang w:val="ru-RU"/>
              </w:rPr>
              <w:t>[</w:t>
            </w:r>
            <w:r w:rsidR="00310049" w:rsidRPr="00310049">
              <w:rPr>
                <w:sz w:val="20"/>
                <w:szCs w:val="20"/>
                <w:lang w:val="ru-RU"/>
              </w:rPr>
              <w:t>4</w:t>
            </w:r>
            <w:r w:rsidRPr="00D776E6">
              <w:rPr>
                <w:sz w:val="20"/>
                <w:szCs w:val="20"/>
                <w:lang w:val="ru-RU"/>
              </w:rPr>
              <w:t>]</w:t>
            </w:r>
          </w:p>
        </w:tc>
        <w:tc>
          <w:tcPr>
            <w:tcW w:w="4405" w:type="dxa"/>
            <w:gridSpan w:val="3"/>
          </w:tcPr>
          <w:p w14:paraId="1D753C2B" w14:textId="77802E5D" w:rsidR="00FB5D68" w:rsidRPr="00894A51" w:rsidRDefault="00FB5D68" w:rsidP="00615BB1">
            <w:pPr>
              <w:pStyle w:val="aff6"/>
              <w:ind w:firstLine="0"/>
              <w:jc w:val="center"/>
              <w:rPr>
                <w:sz w:val="20"/>
                <w:szCs w:val="20"/>
                <w:lang w:val="ru-RU"/>
              </w:rPr>
            </w:pPr>
            <w:r>
              <w:rPr>
                <w:sz w:val="20"/>
                <w:szCs w:val="20"/>
                <w:lang w:val="ru-RU"/>
              </w:rPr>
              <w:t>У</w:t>
            </w:r>
            <w:r w:rsidRPr="00D776E6">
              <w:rPr>
                <w:sz w:val="20"/>
                <w:szCs w:val="20"/>
                <w:lang w:val="ru-RU"/>
              </w:rPr>
              <w:t>лицы и дороги местного значения автомобил</w:t>
            </w:r>
            <w:r w:rsidRPr="00D776E6">
              <w:rPr>
                <w:sz w:val="20"/>
                <w:szCs w:val="20"/>
                <w:lang w:val="ru-RU"/>
              </w:rPr>
              <w:t>ь</w:t>
            </w:r>
            <w:r w:rsidRPr="00D776E6">
              <w:rPr>
                <w:sz w:val="20"/>
                <w:szCs w:val="20"/>
                <w:lang w:val="ru-RU"/>
              </w:rPr>
              <w:t>ная дорога IV категории</w:t>
            </w:r>
          </w:p>
        </w:tc>
      </w:tr>
      <w:tr w:rsidR="00615BB1" w:rsidRPr="000B4A8C" w14:paraId="2C3C6B0C" w14:textId="77777777" w:rsidTr="00652F06">
        <w:trPr>
          <w:cantSplit/>
        </w:trPr>
        <w:tc>
          <w:tcPr>
            <w:tcW w:w="1261" w:type="dxa"/>
            <w:vMerge/>
            <w:shd w:val="clear" w:color="auto" w:fill="F2F2F2" w:themeFill="background1" w:themeFillShade="F2"/>
          </w:tcPr>
          <w:p w14:paraId="290291A0" w14:textId="77777777" w:rsidR="00615BB1" w:rsidRPr="000B4A8C" w:rsidRDefault="00615BB1" w:rsidP="00615BB1">
            <w:pPr>
              <w:pStyle w:val="aff6"/>
              <w:ind w:firstLine="0"/>
              <w:jc w:val="left"/>
              <w:rPr>
                <w:sz w:val="20"/>
                <w:szCs w:val="20"/>
                <w:lang w:val="ru-RU"/>
              </w:rPr>
            </w:pPr>
          </w:p>
        </w:tc>
        <w:tc>
          <w:tcPr>
            <w:tcW w:w="1701" w:type="dxa"/>
          </w:tcPr>
          <w:p w14:paraId="62996A2F" w14:textId="77777777" w:rsidR="00615BB1" w:rsidRPr="004532CA" w:rsidRDefault="00615BB1" w:rsidP="00615BB1">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14:paraId="328B7CB8" w14:textId="77777777" w:rsidR="00615BB1" w:rsidRDefault="00615BB1" w:rsidP="00615BB1">
            <w:pPr>
              <w:pStyle w:val="aff6"/>
              <w:ind w:firstLine="0"/>
              <w:jc w:val="center"/>
              <w:rPr>
                <w:sz w:val="20"/>
                <w:szCs w:val="20"/>
                <w:lang w:val="ru-RU"/>
              </w:rPr>
            </w:pPr>
            <w:r>
              <w:rPr>
                <w:sz w:val="20"/>
                <w:szCs w:val="20"/>
                <w:lang w:val="ru-RU"/>
              </w:rPr>
              <w:t>Не нормируется</w:t>
            </w:r>
          </w:p>
        </w:tc>
      </w:tr>
      <w:tr w:rsidR="005408EC" w14:paraId="09493501" w14:textId="77777777" w:rsidTr="00652F06">
        <w:trPr>
          <w:cantSplit/>
        </w:trPr>
        <w:tc>
          <w:tcPr>
            <w:tcW w:w="1261" w:type="dxa"/>
            <w:vMerge w:val="restart"/>
            <w:shd w:val="clear" w:color="auto" w:fill="F2F2F2" w:themeFill="background1" w:themeFillShade="F2"/>
          </w:tcPr>
          <w:p w14:paraId="12FD35BD" w14:textId="77777777" w:rsidR="005408EC" w:rsidRDefault="005408EC" w:rsidP="00483CBB">
            <w:pPr>
              <w:pStyle w:val="aff6"/>
              <w:ind w:firstLine="0"/>
              <w:jc w:val="left"/>
              <w:rPr>
                <w:sz w:val="20"/>
                <w:szCs w:val="20"/>
                <w:lang w:val="ru-RU"/>
              </w:rPr>
            </w:pPr>
            <w:r>
              <w:rPr>
                <w:sz w:val="20"/>
                <w:szCs w:val="20"/>
                <w:lang w:val="ru-RU"/>
              </w:rPr>
              <w:t>О</w:t>
            </w:r>
            <w:r w:rsidRPr="00CC0171">
              <w:rPr>
                <w:sz w:val="20"/>
                <w:szCs w:val="20"/>
                <w:lang w:val="ru-RU"/>
              </w:rPr>
              <w:t>бществе</w:t>
            </w:r>
            <w:r w:rsidRPr="00CC0171">
              <w:rPr>
                <w:sz w:val="20"/>
                <w:szCs w:val="20"/>
                <w:lang w:val="ru-RU"/>
              </w:rPr>
              <w:t>н</w:t>
            </w:r>
            <w:r w:rsidRPr="00CC0171">
              <w:rPr>
                <w:sz w:val="20"/>
                <w:szCs w:val="20"/>
                <w:lang w:val="ru-RU"/>
              </w:rPr>
              <w:t>н</w:t>
            </w:r>
            <w:r>
              <w:rPr>
                <w:sz w:val="20"/>
                <w:szCs w:val="20"/>
                <w:lang w:val="ru-RU"/>
              </w:rPr>
              <w:t>ый</w:t>
            </w:r>
            <w:r w:rsidRPr="00CC0171">
              <w:rPr>
                <w:sz w:val="20"/>
                <w:szCs w:val="20"/>
                <w:lang w:val="ru-RU"/>
              </w:rPr>
              <w:t xml:space="preserve"> пасс</w:t>
            </w:r>
            <w:r w:rsidRPr="00CC0171">
              <w:rPr>
                <w:sz w:val="20"/>
                <w:szCs w:val="20"/>
                <w:lang w:val="ru-RU"/>
              </w:rPr>
              <w:t>а</w:t>
            </w:r>
            <w:r w:rsidRPr="00CC0171">
              <w:rPr>
                <w:sz w:val="20"/>
                <w:szCs w:val="20"/>
                <w:lang w:val="ru-RU"/>
              </w:rPr>
              <w:t>жирск</w:t>
            </w:r>
            <w:r>
              <w:rPr>
                <w:sz w:val="20"/>
                <w:szCs w:val="20"/>
                <w:lang w:val="ru-RU"/>
              </w:rPr>
              <w:t>ий</w:t>
            </w:r>
            <w:r w:rsidRPr="00CC0171">
              <w:rPr>
                <w:sz w:val="20"/>
                <w:szCs w:val="20"/>
                <w:lang w:val="ru-RU"/>
              </w:rPr>
              <w:t xml:space="preserve"> транспорт</w:t>
            </w:r>
          </w:p>
        </w:tc>
        <w:tc>
          <w:tcPr>
            <w:tcW w:w="1701" w:type="dxa"/>
            <w:vMerge w:val="restart"/>
          </w:tcPr>
          <w:p w14:paraId="17035DEB" w14:textId="77777777" w:rsidR="005408EC" w:rsidRPr="004532CA" w:rsidRDefault="005408EC" w:rsidP="00483CBB">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14:paraId="7736B412" w14:textId="77777777" w:rsidR="005408EC" w:rsidRDefault="005408EC" w:rsidP="00483CBB">
            <w:pPr>
              <w:pStyle w:val="aff6"/>
              <w:ind w:firstLine="0"/>
              <w:jc w:val="left"/>
              <w:rPr>
                <w:sz w:val="20"/>
                <w:szCs w:val="20"/>
                <w:lang w:val="ru-RU"/>
              </w:rPr>
            </w:pPr>
            <w:r w:rsidRPr="00FB5D68">
              <w:rPr>
                <w:sz w:val="20"/>
                <w:szCs w:val="20"/>
                <w:lang w:val="ru-RU"/>
              </w:rPr>
              <w:t>Норма наполнения подвижного состава общественного пассажирского транспо</w:t>
            </w:r>
            <w:r w:rsidRPr="00FB5D68">
              <w:rPr>
                <w:sz w:val="20"/>
                <w:szCs w:val="20"/>
                <w:lang w:val="ru-RU"/>
              </w:rPr>
              <w:t>р</w:t>
            </w:r>
            <w:r w:rsidRPr="00FB5D68">
              <w:rPr>
                <w:sz w:val="20"/>
                <w:szCs w:val="20"/>
                <w:lang w:val="ru-RU"/>
              </w:rPr>
              <w:t>та на расчетный срок, чел/</w:t>
            </w:r>
            <w:r>
              <w:rPr>
                <w:sz w:val="20"/>
                <w:szCs w:val="20"/>
                <w:lang w:val="ru-RU"/>
              </w:rPr>
              <w:t xml:space="preserve">кв. м </w:t>
            </w:r>
            <w:r w:rsidRPr="00FB5D68">
              <w:rPr>
                <w:sz w:val="20"/>
                <w:szCs w:val="20"/>
                <w:lang w:val="ru-RU"/>
              </w:rPr>
              <w:t>свободной площади пола пасс</w:t>
            </w:r>
            <w:r w:rsidRPr="00FB5D68">
              <w:rPr>
                <w:sz w:val="20"/>
                <w:szCs w:val="20"/>
                <w:lang w:val="ru-RU"/>
              </w:rPr>
              <w:t>а</w:t>
            </w:r>
            <w:r w:rsidRPr="00FB5D68">
              <w:rPr>
                <w:sz w:val="20"/>
                <w:szCs w:val="20"/>
                <w:lang w:val="ru-RU"/>
              </w:rPr>
              <w:t>жирского салона</w:t>
            </w:r>
          </w:p>
        </w:tc>
        <w:tc>
          <w:tcPr>
            <w:tcW w:w="4405" w:type="dxa"/>
            <w:gridSpan w:val="3"/>
          </w:tcPr>
          <w:p w14:paraId="08A6FD1F" w14:textId="77777777" w:rsidR="005408EC" w:rsidRDefault="005408EC" w:rsidP="00483CBB">
            <w:pPr>
              <w:pStyle w:val="aff6"/>
              <w:ind w:firstLine="0"/>
              <w:jc w:val="center"/>
              <w:rPr>
                <w:sz w:val="20"/>
                <w:szCs w:val="20"/>
                <w:lang w:val="ru-RU"/>
              </w:rPr>
            </w:pPr>
            <w:r>
              <w:rPr>
                <w:sz w:val="20"/>
                <w:szCs w:val="20"/>
                <w:lang w:val="ru-RU"/>
              </w:rPr>
              <w:t>4</w:t>
            </w:r>
          </w:p>
        </w:tc>
      </w:tr>
      <w:tr w:rsidR="005408EC" w14:paraId="5A022EE2" w14:textId="77777777" w:rsidTr="00652F06">
        <w:trPr>
          <w:cantSplit/>
        </w:trPr>
        <w:tc>
          <w:tcPr>
            <w:tcW w:w="1261" w:type="dxa"/>
            <w:vMerge/>
            <w:shd w:val="clear" w:color="auto" w:fill="F2F2F2" w:themeFill="background1" w:themeFillShade="F2"/>
          </w:tcPr>
          <w:p w14:paraId="58831751" w14:textId="77777777" w:rsidR="005408EC" w:rsidRDefault="005408EC" w:rsidP="00483CBB">
            <w:pPr>
              <w:pStyle w:val="aff6"/>
              <w:ind w:firstLine="0"/>
              <w:jc w:val="left"/>
              <w:rPr>
                <w:sz w:val="20"/>
                <w:szCs w:val="20"/>
                <w:lang w:val="ru-RU"/>
              </w:rPr>
            </w:pPr>
          </w:p>
        </w:tc>
        <w:tc>
          <w:tcPr>
            <w:tcW w:w="1701" w:type="dxa"/>
            <w:vMerge/>
          </w:tcPr>
          <w:p w14:paraId="382261DB" w14:textId="77777777" w:rsidR="005408EC" w:rsidRPr="004532CA" w:rsidRDefault="005408EC" w:rsidP="00483CBB">
            <w:pPr>
              <w:pStyle w:val="aff6"/>
              <w:ind w:firstLine="0"/>
              <w:jc w:val="left"/>
              <w:rPr>
                <w:sz w:val="20"/>
                <w:szCs w:val="20"/>
                <w:lang w:val="ru-RU"/>
              </w:rPr>
            </w:pPr>
          </w:p>
        </w:tc>
        <w:tc>
          <w:tcPr>
            <w:tcW w:w="1985" w:type="dxa"/>
          </w:tcPr>
          <w:p w14:paraId="1A10E9D3" w14:textId="77777777" w:rsidR="005408EC" w:rsidRDefault="005408EC" w:rsidP="00483CBB">
            <w:pPr>
              <w:pStyle w:val="aff6"/>
              <w:ind w:firstLine="0"/>
              <w:jc w:val="left"/>
              <w:rPr>
                <w:sz w:val="20"/>
                <w:szCs w:val="20"/>
                <w:lang w:val="ru-RU"/>
              </w:rPr>
            </w:pPr>
            <w:r w:rsidRPr="00FB5D68">
              <w:rPr>
                <w:sz w:val="20"/>
                <w:szCs w:val="20"/>
                <w:lang w:val="ru-RU"/>
              </w:rPr>
              <w:t xml:space="preserve">Расчетная скорость движения, </w:t>
            </w:r>
            <w:proofErr w:type="gramStart"/>
            <w:r w:rsidRPr="00FB5D68">
              <w:rPr>
                <w:sz w:val="20"/>
                <w:szCs w:val="20"/>
                <w:lang w:val="ru-RU"/>
              </w:rPr>
              <w:t>км</w:t>
            </w:r>
            <w:proofErr w:type="gramEnd"/>
            <w:r w:rsidRPr="00FB5D68">
              <w:rPr>
                <w:sz w:val="20"/>
                <w:szCs w:val="20"/>
                <w:lang w:val="ru-RU"/>
              </w:rPr>
              <w:t>/ч</w:t>
            </w:r>
          </w:p>
        </w:tc>
        <w:tc>
          <w:tcPr>
            <w:tcW w:w="4405" w:type="dxa"/>
            <w:gridSpan w:val="3"/>
          </w:tcPr>
          <w:p w14:paraId="15E70046" w14:textId="77777777" w:rsidR="005408EC" w:rsidRDefault="005408EC" w:rsidP="00483CBB">
            <w:pPr>
              <w:pStyle w:val="aff6"/>
              <w:ind w:firstLine="0"/>
              <w:jc w:val="center"/>
              <w:rPr>
                <w:sz w:val="20"/>
                <w:szCs w:val="20"/>
                <w:lang w:val="ru-RU"/>
              </w:rPr>
            </w:pPr>
            <w:r>
              <w:rPr>
                <w:sz w:val="20"/>
                <w:szCs w:val="20"/>
                <w:lang w:val="ru-RU"/>
              </w:rPr>
              <w:t>40</w:t>
            </w:r>
          </w:p>
        </w:tc>
      </w:tr>
      <w:tr w:rsidR="005408EC" w14:paraId="5034A450" w14:textId="77777777" w:rsidTr="00652F06">
        <w:trPr>
          <w:cantSplit/>
        </w:trPr>
        <w:tc>
          <w:tcPr>
            <w:tcW w:w="1261" w:type="dxa"/>
            <w:vMerge/>
            <w:shd w:val="clear" w:color="auto" w:fill="F2F2F2" w:themeFill="background1" w:themeFillShade="F2"/>
          </w:tcPr>
          <w:p w14:paraId="20CD6972" w14:textId="77777777" w:rsidR="005408EC" w:rsidRDefault="005408EC" w:rsidP="00483CBB">
            <w:pPr>
              <w:pStyle w:val="aff6"/>
              <w:ind w:firstLine="0"/>
              <w:jc w:val="left"/>
              <w:rPr>
                <w:sz w:val="20"/>
                <w:szCs w:val="20"/>
                <w:lang w:val="ru-RU"/>
              </w:rPr>
            </w:pPr>
          </w:p>
        </w:tc>
        <w:tc>
          <w:tcPr>
            <w:tcW w:w="1701" w:type="dxa"/>
            <w:vMerge/>
          </w:tcPr>
          <w:p w14:paraId="03530FFC" w14:textId="77777777" w:rsidR="005408EC" w:rsidRPr="004532CA" w:rsidRDefault="005408EC" w:rsidP="00483CBB">
            <w:pPr>
              <w:pStyle w:val="aff6"/>
              <w:ind w:firstLine="0"/>
              <w:jc w:val="left"/>
              <w:rPr>
                <w:sz w:val="20"/>
                <w:szCs w:val="20"/>
                <w:lang w:val="ru-RU"/>
              </w:rPr>
            </w:pPr>
          </w:p>
        </w:tc>
        <w:tc>
          <w:tcPr>
            <w:tcW w:w="1985" w:type="dxa"/>
          </w:tcPr>
          <w:p w14:paraId="2498FAA9" w14:textId="77777777" w:rsidR="005408EC" w:rsidRDefault="005408EC" w:rsidP="00483CBB">
            <w:pPr>
              <w:pStyle w:val="aff6"/>
              <w:ind w:firstLine="0"/>
              <w:jc w:val="left"/>
              <w:rPr>
                <w:sz w:val="20"/>
                <w:szCs w:val="20"/>
                <w:lang w:val="ru-RU"/>
              </w:rPr>
            </w:pPr>
            <w:r w:rsidRPr="00FB5D68">
              <w:rPr>
                <w:sz w:val="20"/>
                <w:szCs w:val="20"/>
                <w:lang w:val="ru-RU"/>
              </w:rPr>
              <w:t>Плотность сети линий наземного общ</w:t>
            </w:r>
            <w:r w:rsidRPr="00FB5D68">
              <w:rPr>
                <w:sz w:val="20"/>
                <w:szCs w:val="20"/>
                <w:lang w:val="ru-RU"/>
              </w:rPr>
              <w:t>е</w:t>
            </w:r>
            <w:r w:rsidRPr="00FB5D68">
              <w:rPr>
                <w:sz w:val="20"/>
                <w:szCs w:val="20"/>
                <w:lang w:val="ru-RU"/>
              </w:rPr>
              <w:t>ственного пассажи</w:t>
            </w:r>
            <w:r w:rsidRPr="00FB5D68">
              <w:rPr>
                <w:sz w:val="20"/>
                <w:szCs w:val="20"/>
                <w:lang w:val="ru-RU"/>
              </w:rPr>
              <w:t>р</w:t>
            </w:r>
            <w:r w:rsidRPr="00FB5D68">
              <w:rPr>
                <w:sz w:val="20"/>
                <w:szCs w:val="20"/>
                <w:lang w:val="ru-RU"/>
              </w:rPr>
              <w:t xml:space="preserve">ского транспорта, </w:t>
            </w:r>
            <w:proofErr w:type="gramStart"/>
            <w:r w:rsidRPr="00FB5D68">
              <w:rPr>
                <w:sz w:val="20"/>
                <w:szCs w:val="20"/>
                <w:lang w:val="ru-RU"/>
              </w:rPr>
              <w:t>км</w:t>
            </w:r>
            <w:proofErr w:type="gramEnd"/>
            <w:r w:rsidRPr="00FB5D68">
              <w:rPr>
                <w:sz w:val="20"/>
                <w:szCs w:val="20"/>
                <w:lang w:val="ru-RU"/>
              </w:rPr>
              <w:t>/</w:t>
            </w:r>
            <w:r>
              <w:rPr>
                <w:sz w:val="20"/>
                <w:szCs w:val="20"/>
                <w:lang w:val="ru-RU"/>
              </w:rPr>
              <w:t>кв. км</w:t>
            </w:r>
          </w:p>
        </w:tc>
        <w:tc>
          <w:tcPr>
            <w:tcW w:w="4405" w:type="dxa"/>
            <w:gridSpan w:val="3"/>
          </w:tcPr>
          <w:p w14:paraId="1BD4DD25" w14:textId="77777777" w:rsidR="005408EC" w:rsidRDefault="005408EC" w:rsidP="00483CBB">
            <w:pPr>
              <w:pStyle w:val="aff6"/>
              <w:ind w:firstLine="0"/>
              <w:jc w:val="center"/>
              <w:rPr>
                <w:sz w:val="20"/>
                <w:szCs w:val="20"/>
                <w:lang w:val="ru-RU"/>
              </w:rPr>
            </w:pPr>
            <w:r>
              <w:rPr>
                <w:sz w:val="20"/>
                <w:szCs w:val="20"/>
                <w:lang w:val="ru-RU"/>
              </w:rPr>
              <w:t>1,5</w:t>
            </w:r>
          </w:p>
        </w:tc>
      </w:tr>
      <w:tr w:rsidR="005408EC" w14:paraId="4832B8BC" w14:textId="77777777" w:rsidTr="00652F06">
        <w:trPr>
          <w:cantSplit/>
        </w:trPr>
        <w:tc>
          <w:tcPr>
            <w:tcW w:w="1261" w:type="dxa"/>
            <w:vMerge/>
            <w:shd w:val="clear" w:color="auto" w:fill="F2F2F2" w:themeFill="background1" w:themeFillShade="F2"/>
          </w:tcPr>
          <w:p w14:paraId="0E908308" w14:textId="77777777" w:rsidR="005408EC" w:rsidRDefault="005408EC" w:rsidP="00483CBB">
            <w:pPr>
              <w:pStyle w:val="aff6"/>
              <w:ind w:firstLine="0"/>
              <w:jc w:val="left"/>
              <w:rPr>
                <w:sz w:val="20"/>
                <w:szCs w:val="20"/>
                <w:lang w:val="ru-RU"/>
              </w:rPr>
            </w:pPr>
          </w:p>
        </w:tc>
        <w:tc>
          <w:tcPr>
            <w:tcW w:w="1701" w:type="dxa"/>
            <w:vMerge/>
          </w:tcPr>
          <w:p w14:paraId="58FF87F2" w14:textId="77777777" w:rsidR="005408EC" w:rsidRPr="004532CA" w:rsidRDefault="005408EC" w:rsidP="00483CBB">
            <w:pPr>
              <w:pStyle w:val="aff6"/>
              <w:ind w:firstLine="0"/>
              <w:jc w:val="left"/>
              <w:rPr>
                <w:sz w:val="20"/>
                <w:szCs w:val="20"/>
                <w:lang w:val="ru-RU"/>
              </w:rPr>
            </w:pPr>
          </w:p>
        </w:tc>
        <w:tc>
          <w:tcPr>
            <w:tcW w:w="1985" w:type="dxa"/>
            <w:vMerge w:val="restart"/>
          </w:tcPr>
          <w:p w14:paraId="5E0F3809" w14:textId="77777777" w:rsidR="005408EC" w:rsidRDefault="005408EC" w:rsidP="00483CBB">
            <w:pPr>
              <w:pStyle w:val="aff6"/>
              <w:ind w:firstLine="0"/>
              <w:jc w:val="left"/>
              <w:rPr>
                <w:sz w:val="20"/>
                <w:szCs w:val="20"/>
                <w:lang w:val="ru-RU"/>
              </w:rPr>
            </w:pPr>
            <w:r w:rsidRPr="00FB5D68">
              <w:rPr>
                <w:sz w:val="20"/>
                <w:szCs w:val="20"/>
                <w:lang w:val="ru-RU"/>
              </w:rPr>
              <w:t>Максимальное расстояние между ост</w:t>
            </w:r>
            <w:r w:rsidRPr="00FB5D68">
              <w:rPr>
                <w:sz w:val="20"/>
                <w:szCs w:val="20"/>
                <w:lang w:val="ru-RU"/>
              </w:rPr>
              <w:t>а</w:t>
            </w:r>
            <w:r w:rsidRPr="00FB5D68">
              <w:rPr>
                <w:sz w:val="20"/>
                <w:szCs w:val="20"/>
                <w:lang w:val="ru-RU"/>
              </w:rPr>
              <w:t>новочными пунктами на линиях обществе</w:t>
            </w:r>
            <w:r w:rsidRPr="00FB5D68">
              <w:rPr>
                <w:sz w:val="20"/>
                <w:szCs w:val="20"/>
                <w:lang w:val="ru-RU"/>
              </w:rPr>
              <w:t>н</w:t>
            </w:r>
            <w:r w:rsidRPr="00FB5D68">
              <w:rPr>
                <w:sz w:val="20"/>
                <w:szCs w:val="20"/>
                <w:lang w:val="ru-RU"/>
              </w:rPr>
              <w:t xml:space="preserve">ного пассажирского транспорта, </w:t>
            </w:r>
            <w:proofErr w:type="gramStart"/>
            <w:r w:rsidRPr="00FB5D68">
              <w:rPr>
                <w:sz w:val="20"/>
                <w:szCs w:val="20"/>
                <w:lang w:val="ru-RU"/>
              </w:rPr>
              <w:t>м</w:t>
            </w:r>
            <w:proofErr w:type="gramEnd"/>
          </w:p>
        </w:tc>
        <w:tc>
          <w:tcPr>
            <w:tcW w:w="2835" w:type="dxa"/>
          </w:tcPr>
          <w:p w14:paraId="08E5AB68" w14:textId="66BC1DF1" w:rsidR="005408EC" w:rsidRDefault="005408EC" w:rsidP="00483CBB">
            <w:pPr>
              <w:pStyle w:val="aff6"/>
              <w:ind w:firstLine="0"/>
              <w:jc w:val="left"/>
              <w:rPr>
                <w:sz w:val="20"/>
                <w:szCs w:val="20"/>
                <w:lang w:val="ru-RU"/>
              </w:rPr>
            </w:pPr>
            <w:r>
              <w:rPr>
                <w:sz w:val="20"/>
                <w:szCs w:val="20"/>
                <w:lang w:val="ru-RU"/>
              </w:rPr>
              <w:t>В пределах населенных пунктов (</w:t>
            </w:r>
            <w:r w:rsidRPr="009F5AD8">
              <w:rPr>
                <w:sz w:val="20"/>
                <w:szCs w:val="20"/>
                <w:lang w:val="ru-RU"/>
              </w:rPr>
              <w:t xml:space="preserve">кроме </w:t>
            </w:r>
            <w:r>
              <w:rPr>
                <w:sz w:val="20"/>
                <w:szCs w:val="20"/>
                <w:lang w:val="ru-RU"/>
              </w:rPr>
              <w:t>зон</w:t>
            </w:r>
            <w:r w:rsidRPr="009F5AD8">
              <w:rPr>
                <w:sz w:val="20"/>
                <w:szCs w:val="20"/>
                <w:lang w:val="ru-RU"/>
              </w:rPr>
              <w:t xml:space="preserve"> индивидуальной жилой застройки</w:t>
            </w:r>
            <w:r>
              <w:rPr>
                <w:sz w:val="20"/>
                <w:szCs w:val="20"/>
                <w:lang w:val="ru-RU"/>
              </w:rPr>
              <w:t>)</w:t>
            </w:r>
          </w:p>
        </w:tc>
        <w:tc>
          <w:tcPr>
            <w:tcW w:w="1565" w:type="dxa"/>
            <w:gridSpan w:val="2"/>
          </w:tcPr>
          <w:p w14:paraId="6DED6B1A" w14:textId="77777777" w:rsidR="005408EC" w:rsidRDefault="005408EC" w:rsidP="00483CBB">
            <w:pPr>
              <w:pStyle w:val="aff6"/>
              <w:ind w:firstLine="0"/>
              <w:jc w:val="center"/>
              <w:rPr>
                <w:sz w:val="20"/>
                <w:szCs w:val="20"/>
                <w:lang w:val="ru-RU"/>
              </w:rPr>
            </w:pPr>
            <w:r>
              <w:rPr>
                <w:sz w:val="20"/>
                <w:szCs w:val="20"/>
                <w:lang w:val="ru-RU"/>
              </w:rPr>
              <w:t>600</w:t>
            </w:r>
          </w:p>
        </w:tc>
      </w:tr>
      <w:tr w:rsidR="005408EC" w14:paraId="67302DC9" w14:textId="77777777" w:rsidTr="00652F06">
        <w:trPr>
          <w:cantSplit/>
        </w:trPr>
        <w:tc>
          <w:tcPr>
            <w:tcW w:w="1261" w:type="dxa"/>
            <w:vMerge/>
            <w:shd w:val="clear" w:color="auto" w:fill="F2F2F2" w:themeFill="background1" w:themeFillShade="F2"/>
          </w:tcPr>
          <w:p w14:paraId="5CE5DA8A" w14:textId="77777777" w:rsidR="005408EC" w:rsidRDefault="005408EC" w:rsidP="00483CBB">
            <w:pPr>
              <w:pStyle w:val="aff6"/>
              <w:ind w:firstLine="0"/>
              <w:jc w:val="left"/>
              <w:rPr>
                <w:sz w:val="20"/>
                <w:szCs w:val="20"/>
                <w:lang w:val="ru-RU"/>
              </w:rPr>
            </w:pPr>
          </w:p>
        </w:tc>
        <w:tc>
          <w:tcPr>
            <w:tcW w:w="1701" w:type="dxa"/>
            <w:vMerge/>
          </w:tcPr>
          <w:p w14:paraId="78FDBC97" w14:textId="77777777" w:rsidR="005408EC" w:rsidRPr="004532CA" w:rsidRDefault="005408EC" w:rsidP="00483CBB">
            <w:pPr>
              <w:pStyle w:val="aff6"/>
              <w:ind w:firstLine="0"/>
              <w:jc w:val="left"/>
              <w:rPr>
                <w:sz w:val="20"/>
                <w:szCs w:val="20"/>
                <w:lang w:val="ru-RU"/>
              </w:rPr>
            </w:pPr>
          </w:p>
        </w:tc>
        <w:tc>
          <w:tcPr>
            <w:tcW w:w="1985" w:type="dxa"/>
            <w:vMerge/>
          </w:tcPr>
          <w:p w14:paraId="3938F29A" w14:textId="77777777" w:rsidR="005408EC" w:rsidRDefault="005408EC" w:rsidP="00483CBB">
            <w:pPr>
              <w:pStyle w:val="aff6"/>
              <w:ind w:firstLine="0"/>
              <w:jc w:val="left"/>
              <w:rPr>
                <w:sz w:val="20"/>
                <w:szCs w:val="20"/>
                <w:lang w:val="ru-RU"/>
              </w:rPr>
            </w:pPr>
          </w:p>
        </w:tc>
        <w:tc>
          <w:tcPr>
            <w:tcW w:w="2835" w:type="dxa"/>
          </w:tcPr>
          <w:p w14:paraId="58BFE0A0" w14:textId="6AE8AB19" w:rsidR="005408EC" w:rsidRDefault="005408EC" w:rsidP="00483CBB">
            <w:pPr>
              <w:pStyle w:val="aff6"/>
              <w:ind w:firstLine="0"/>
              <w:jc w:val="left"/>
              <w:rPr>
                <w:sz w:val="20"/>
                <w:szCs w:val="20"/>
                <w:lang w:val="ru-RU"/>
              </w:rPr>
            </w:pPr>
            <w:r>
              <w:rPr>
                <w:sz w:val="20"/>
                <w:szCs w:val="20"/>
                <w:lang w:val="ru-RU"/>
              </w:rPr>
              <w:t>В зонах</w:t>
            </w:r>
            <w:r w:rsidRPr="00FB5D68">
              <w:rPr>
                <w:sz w:val="20"/>
                <w:szCs w:val="20"/>
                <w:lang w:val="ru-RU"/>
              </w:rPr>
              <w:t xml:space="preserve"> </w:t>
            </w:r>
            <w:r>
              <w:rPr>
                <w:sz w:val="20"/>
                <w:szCs w:val="20"/>
                <w:lang w:val="ru-RU"/>
              </w:rPr>
              <w:t>индивидуальной жилой застройки</w:t>
            </w:r>
          </w:p>
        </w:tc>
        <w:tc>
          <w:tcPr>
            <w:tcW w:w="1565" w:type="dxa"/>
            <w:gridSpan w:val="2"/>
          </w:tcPr>
          <w:p w14:paraId="54193C6E" w14:textId="77777777" w:rsidR="005408EC" w:rsidRDefault="005408EC" w:rsidP="00483CBB">
            <w:pPr>
              <w:pStyle w:val="aff6"/>
              <w:ind w:firstLine="0"/>
              <w:jc w:val="center"/>
              <w:rPr>
                <w:sz w:val="20"/>
                <w:szCs w:val="20"/>
                <w:lang w:val="ru-RU"/>
              </w:rPr>
            </w:pPr>
            <w:r>
              <w:rPr>
                <w:sz w:val="20"/>
                <w:szCs w:val="20"/>
                <w:lang w:val="ru-RU"/>
              </w:rPr>
              <w:t>800</w:t>
            </w:r>
          </w:p>
        </w:tc>
      </w:tr>
      <w:tr w:rsidR="005408EC" w14:paraId="03FD9CE6" w14:textId="77777777" w:rsidTr="00652F06">
        <w:trPr>
          <w:cantSplit/>
        </w:trPr>
        <w:tc>
          <w:tcPr>
            <w:tcW w:w="1261" w:type="dxa"/>
            <w:vMerge/>
            <w:shd w:val="clear" w:color="auto" w:fill="F2F2F2" w:themeFill="background1" w:themeFillShade="F2"/>
          </w:tcPr>
          <w:p w14:paraId="3E597274" w14:textId="77777777" w:rsidR="005408EC" w:rsidRDefault="005408EC" w:rsidP="00483CBB">
            <w:pPr>
              <w:pStyle w:val="aff6"/>
              <w:ind w:firstLine="0"/>
              <w:jc w:val="left"/>
              <w:rPr>
                <w:sz w:val="20"/>
                <w:szCs w:val="20"/>
                <w:lang w:val="ru-RU"/>
              </w:rPr>
            </w:pPr>
          </w:p>
        </w:tc>
        <w:tc>
          <w:tcPr>
            <w:tcW w:w="1701" w:type="dxa"/>
            <w:vMerge/>
          </w:tcPr>
          <w:p w14:paraId="08889E57" w14:textId="77777777" w:rsidR="005408EC" w:rsidRPr="004532CA" w:rsidRDefault="005408EC" w:rsidP="00483CBB">
            <w:pPr>
              <w:pStyle w:val="aff6"/>
              <w:ind w:firstLine="0"/>
              <w:jc w:val="left"/>
              <w:rPr>
                <w:sz w:val="20"/>
                <w:szCs w:val="20"/>
                <w:lang w:val="ru-RU"/>
              </w:rPr>
            </w:pPr>
          </w:p>
        </w:tc>
        <w:tc>
          <w:tcPr>
            <w:tcW w:w="1985" w:type="dxa"/>
          </w:tcPr>
          <w:p w14:paraId="7C2F2D0B" w14:textId="77777777" w:rsidR="005408EC" w:rsidRDefault="005408EC" w:rsidP="00483CBB">
            <w:pPr>
              <w:pStyle w:val="aff6"/>
              <w:ind w:firstLine="0"/>
              <w:jc w:val="left"/>
              <w:rPr>
                <w:sz w:val="20"/>
                <w:szCs w:val="20"/>
                <w:lang w:val="ru-RU"/>
              </w:rPr>
            </w:pPr>
            <w:r w:rsidRPr="00FB5D68">
              <w:rPr>
                <w:sz w:val="20"/>
                <w:szCs w:val="20"/>
                <w:lang w:val="ru-RU"/>
              </w:rPr>
              <w:t>Ширина крайней п</w:t>
            </w:r>
            <w:r w:rsidRPr="00FB5D68">
              <w:rPr>
                <w:sz w:val="20"/>
                <w:szCs w:val="20"/>
                <w:lang w:val="ru-RU"/>
              </w:rPr>
              <w:t>о</w:t>
            </w:r>
            <w:r w:rsidRPr="00FB5D68">
              <w:rPr>
                <w:sz w:val="20"/>
                <w:szCs w:val="20"/>
                <w:lang w:val="ru-RU"/>
              </w:rPr>
              <w:t>лосы для движения автобусов на маг</w:t>
            </w:r>
            <w:r w:rsidRPr="00FB5D68">
              <w:rPr>
                <w:sz w:val="20"/>
                <w:szCs w:val="20"/>
                <w:lang w:val="ru-RU"/>
              </w:rPr>
              <w:t>и</w:t>
            </w:r>
            <w:r w:rsidRPr="00FB5D68">
              <w:rPr>
                <w:sz w:val="20"/>
                <w:szCs w:val="20"/>
                <w:lang w:val="ru-RU"/>
              </w:rPr>
              <w:t xml:space="preserve">стральных улицах и дорогах в больших и крупных городах, </w:t>
            </w:r>
            <w:proofErr w:type="gramStart"/>
            <w:r w:rsidRPr="00FB5D68">
              <w:rPr>
                <w:sz w:val="20"/>
                <w:szCs w:val="20"/>
                <w:lang w:val="ru-RU"/>
              </w:rPr>
              <w:t>м</w:t>
            </w:r>
            <w:proofErr w:type="gramEnd"/>
          </w:p>
        </w:tc>
        <w:tc>
          <w:tcPr>
            <w:tcW w:w="4405" w:type="dxa"/>
            <w:gridSpan w:val="3"/>
          </w:tcPr>
          <w:p w14:paraId="38DFFD1A" w14:textId="77777777" w:rsidR="005408EC" w:rsidRDefault="005408EC" w:rsidP="00483CBB">
            <w:pPr>
              <w:pStyle w:val="aff6"/>
              <w:ind w:firstLine="0"/>
              <w:jc w:val="center"/>
              <w:rPr>
                <w:sz w:val="20"/>
                <w:szCs w:val="20"/>
                <w:lang w:val="ru-RU"/>
              </w:rPr>
            </w:pPr>
            <w:r>
              <w:rPr>
                <w:sz w:val="20"/>
                <w:szCs w:val="20"/>
                <w:lang w:val="ru-RU"/>
              </w:rPr>
              <w:t>4</w:t>
            </w:r>
          </w:p>
        </w:tc>
      </w:tr>
      <w:tr w:rsidR="005408EC" w14:paraId="2DEEAFE6" w14:textId="77777777" w:rsidTr="00652F06">
        <w:trPr>
          <w:cantSplit/>
        </w:trPr>
        <w:tc>
          <w:tcPr>
            <w:tcW w:w="1261" w:type="dxa"/>
            <w:vMerge/>
            <w:shd w:val="clear" w:color="auto" w:fill="F2F2F2" w:themeFill="background1" w:themeFillShade="F2"/>
          </w:tcPr>
          <w:p w14:paraId="3378DDDA" w14:textId="77777777" w:rsidR="005408EC" w:rsidRDefault="005408EC" w:rsidP="00483CBB">
            <w:pPr>
              <w:pStyle w:val="aff6"/>
              <w:ind w:firstLine="0"/>
              <w:jc w:val="left"/>
              <w:rPr>
                <w:sz w:val="20"/>
                <w:szCs w:val="20"/>
                <w:lang w:val="ru-RU"/>
              </w:rPr>
            </w:pPr>
          </w:p>
        </w:tc>
        <w:tc>
          <w:tcPr>
            <w:tcW w:w="1701" w:type="dxa"/>
            <w:vMerge/>
          </w:tcPr>
          <w:p w14:paraId="3EE3B3CF" w14:textId="77777777" w:rsidR="005408EC" w:rsidRPr="004532CA" w:rsidRDefault="005408EC" w:rsidP="00483CBB">
            <w:pPr>
              <w:pStyle w:val="aff6"/>
              <w:ind w:firstLine="0"/>
              <w:jc w:val="left"/>
              <w:rPr>
                <w:sz w:val="20"/>
                <w:szCs w:val="20"/>
                <w:lang w:val="ru-RU"/>
              </w:rPr>
            </w:pPr>
          </w:p>
        </w:tc>
        <w:tc>
          <w:tcPr>
            <w:tcW w:w="1985" w:type="dxa"/>
            <w:vMerge w:val="restart"/>
          </w:tcPr>
          <w:p w14:paraId="4075EE35" w14:textId="77777777" w:rsidR="005408EC" w:rsidRDefault="005408EC" w:rsidP="00483CBB">
            <w:pPr>
              <w:pStyle w:val="aff6"/>
              <w:ind w:firstLine="0"/>
              <w:jc w:val="left"/>
              <w:rPr>
                <w:sz w:val="20"/>
                <w:szCs w:val="20"/>
                <w:lang w:val="ru-RU"/>
              </w:rPr>
            </w:pPr>
            <w:r w:rsidRPr="00FB5D68">
              <w:rPr>
                <w:sz w:val="20"/>
                <w:szCs w:val="20"/>
                <w:lang w:val="ru-RU"/>
              </w:rPr>
              <w:t>Размещение остан</w:t>
            </w:r>
            <w:r w:rsidRPr="00FB5D68">
              <w:rPr>
                <w:sz w:val="20"/>
                <w:szCs w:val="20"/>
                <w:lang w:val="ru-RU"/>
              </w:rPr>
              <w:t>о</w:t>
            </w:r>
            <w:r w:rsidRPr="00FB5D68">
              <w:rPr>
                <w:sz w:val="20"/>
                <w:szCs w:val="20"/>
                <w:lang w:val="ru-RU"/>
              </w:rPr>
              <w:t xml:space="preserve">вочных </w:t>
            </w:r>
            <w:r w:rsidRPr="00FB5D68">
              <w:rPr>
                <w:sz w:val="20"/>
                <w:szCs w:val="20"/>
                <w:lang w:val="ru-RU"/>
              </w:rPr>
              <w:lastRenderedPageBreak/>
              <w:t>площадок автобусов</w:t>
            </w:r>
          </w:p>
        </w:tc>
        <w:tc>
          <w:tcPr>
            <w:tcW w:w="2835" w:type="dxa"/>
          </w:tcPr>
          <w:p w14:paraId="07403136" w14:textId="500F9889" w:rsidR="005408EC" w:rsidRDefault="005408EC" w:rsidP="00483CBB">
            <w:pPr>
              <w:pStyle w:val="aff6"/>
              <w:ind w:firstLine="0"/>
              <w:jc w:val="left"/>
              <w:rPr>
                <w:sz w:val="20"/>
                <w:szCs w:val="20"/>
                <w:lang w:val="ru-RU"/>
              </w:rPr>
            </w:pPr>
            <w:r>
              <w:rPr>
                <w:sz w:val="20"/>
                <w:szCs w:val="20"/>
                <w:lang w:val="ru-RU"/>
              </w:rPr>
              <w:lastRenderedPageBreak/>
              <w:t>З</w:t>
            </w:r>
            <w:r w:rsidRPr="00FB5D68">
              <w:rPr>
                <w:sz w:val="20"/>
                <w:szCs w:val="20"/>
                <w:lang w:val="ru-RU"/>
              </w:rPr>
              <w:t xml:space="preserve">а перекрестками </w:t>
            </w:r>
          </w:p>
        </w:tc>
        <w:tc>
          <w:tcPr>
            <w:tcW w:w="1565" w:type="dxa"/>
            <w:gridSpan w:val="2"/>
          </w:tcPr>
          <w:p w14:paraId="44ACA2CF" w14:textId="77777777" w:rsidR="005408EC" w:rsidRDefault="005408EC" w:rsidP="00483CBB">
            <w:pPr>
              <w:pStyle w:val="aff6"/>
              <w:ind w:firstLine="0"/>
              <w:jc w:val="center"/>
              <w:rPr>
                <w:sz w:val="20"/>
                <w:szCs w:val="20"/>
                <w:lang w:val="ru-RU"/>
              </w:rPr>
            </w:pPr>
            <w:r w:rsidRPr="00FB5D68">
              <w:rPr>
                <w:sz w:val="20"/>
                <w:szCs w:val="20"/>
                <w:lang w:val="ru-RU"/>
              </w:rPr>
              <w:t xml:space="preserve">не менее 25 м до </w:t>
            </w:r>
            <w:proofErr w:type="gramStart"/>
            <w:r w:rsidRPr="00FB5D68">
              <w:rPr>
                <w:sz w:val="20"/>
                <w:szCs w:val="20"/>
                <w:lang w:val="ru-RU"/>
              </w:rPr>
              <w:t>стоп-линии</w:t>
            </w:r>
            <w:proofErr w:type="gramEnd"/>
            <w:r w:rsidRPr="00FB5D68">
              <w:rPr>
                <w:sz w:val="20"/>
                <w:szCs w:val="20"/>
                <w:lang w:val="ru-RU"/>
              </w:rPr>
              <w:t xml:space="preserve"> </w:t>
            </w:r>
          </w:p>
        </w:tc>
      </w:tr>
      <w:tr w:rsidR="005408EC" w14:paraId="10C9A762" w14:textId="77777777" w:rsidTr="00652F06">
        <w:trPr>
          <w:cantSplit/>
        </w:trPr>
        <w:tc>
          <w:tcPr>
            <w:tcW w:w="1261" w:type="dxa"/>
            <w:vMerge/>
            <w:shd w:val="clear" w:color="auto" w:fill="F2F2F2" w:themeFill="background1" w:themeFillShade="F2"/>
          </w:tcPr>
          <w:p w14:paraId="38DED615" w14:textId="77777777" w:rsidR="005408EC" w:rsidRDefault="005408EC" w:rsidP="00483CBB">
            <w:pPr>
              <w:pStyle w:val="aff6"/>
              <w:ind w:firstLine="0"/>
              <w:jc w:val="left"/>
              <w:rPr>
                <w:sz w:val="20"/>
                <w:szCs w:val="20"/>
                <w:lang w:val="ru-RU"/>
              </w:rPr>
            </w:pPr>
          </w:p>
        </w:tc>
        <w:tc>
          <w:tcPr>
            <w:tcW w:w="1701" w:type="dxa"/>
            <w:vMerge/>
          </w:tcPr>
          <w:p w14:paraId="57C7C110" w14:textId="77777777" w:rsidR="005408EC" w:rsidRPr="004532CA" w:rsidRDefault="005408EC" w:rsidP="00483CBB">
            <w:pPr>
              <w:pStyle w:val="aff6"/>
              <w:ind w:firstLine="0"/>
              <w:jc w:val="left"/>
              <w:rPr>
                <w:sz w:val="20"/>
                <w:szCs w:val="20"/>
                <w:lang w:val="ru-RU"/>
              </w:rPr>
            </w:pPr>
          </w:p>
        </w:tc>
        <w:tc>
          <w:tcPr>
            <w:tcW w:w="1985" w:type="dxa"/>
            <w:vMerge/>
          </w:tcPr>
          <w:p w14:paraId="2546700F" w14:textId="77777777" w:rsidR="005408EC" w:rsidRDefault="005408EC" w:rsidP="00483CBB">
            <w:pPr>
              <w:pStyle w:val="aff6"/>
              <w:ind w:firstLine="0"/>
              <w:jc w:val="left"/>
              <w:rPr>
                <w:sz w:val="20"/>
                <w:szCs w:val="20"/>
                <w:lang w:val="ru-RU"/>
              </w:rPr>
            </w:pPr>
          </w:p>
        </w:tc>
        <w:tc>
          <w:tcPr>
            <w:tcW w:w="2835" w:type="dxa"/>
          </w:tcPr>
          <w:p w14:paraId="1A45C2D9" w14:textId="355AEC12" w:rsidR="005408EC" w:rsidRDefault="005408EC" w:rsidP="00483CBB">
            <w:pPr>
              <w:pStyle w:val="aff6"/>
              <w:ind w:firstLine="0"/>
              <w:jc w:val="left"/>
              <w:rPr>
                <w:sz w:val="20"/>
                <w:szCs w:val="20"/>
                <w:lang w:val="ru-RU"/>
              </w:rPr>
            </w:pPr>
            <w:r>
              <w:rPr>
                <w:sz w:val="20"/>
                <w:szCs w:val="20"/>
                <w:lang w:val="ru-RU"/>
              </w:rPr>
              <w:t>П</w:t>
            </w:r>
            <w:r w:rsidRPr="00FB5D68">
              <w:rPr>
                <w:sz w:val="20"/>
                <w:szCs w:val="20"/>
                <w:lang w:val="ru-RU"/>
              </w:rPr>
              <w:t xml:space="preserve">еред перекрестками </w:t>
            </w:r>
          </w:p>
        </w:tc>
        <w:tc>
          <w:tcPr>
            <w:tcW w:w="1565" w:type="dxa"/>
            <w:gridSpan w:val="2"/>
          </w:tcPr>
          <w:p w14:paraId="0150B8AE" w14:textId="77777777" w:rsidR="005408EC" w:rsidRDefault="005408EC" w:rsidP="00483CBB">
            <w:pPr>
              <w:pStyle w:val="aff6"/>
              <w:ind w:firstLine="0"/>
              <w:jc w:val="center"/>
              <w:rPr>
                <w:sz w:val="20"/>
                <w:szCs w:val="20"/>
                <w:lang w:val="ru-RU"/>
              </w:rPr>
            </w:pPr>
            <w:r w:rsidRPr="00FB5D68">
              <w:rPr>
                <w:sz w:val="20"/>
                <w:szCs w:val="20"/>
                <w:lang w:val="ru-RU"/>
              </w:rPr>
              <w:t xml:space="preserve">не менее 40 м до </w:t>
            </w:r>
            <w:proofErr w:type="gramStart"/>
            <w:r w:rsidRPr="00FB5D68">
              <w:rPr>
                <w:sz w:val="20"/>
                <w:szCs w:val="20"/>
                <w:lang w:val="ru-RU"/>
              </w:rPr>
              <w:t>стоп-линии</w:t>
            </w:r>
            <w:proofErr w:type="gramEnd"/>
            <w:r w:rsidRPr="00FB5D68">
              <w:rPr>
                <w:sz w:val="20"/>
                <w:szCs w:val="20"/>
                <w:lang w:val="ru-RU"/>
              </w:rPr>
              <w:t xml:space="preserve"> </w:t>
            </w:r>
          </w:p>
        </w:tc>
      </w:tr>
      <w:tr w:rsidR="005408EC" w14:paraId="10BC2C6E" w14:textId="77777777" w:rsidTr="00652F06">
        <w:trPr>
          <w:cantSplit/>
        </w:trPr>
        <w:tc>
          <w:tcPr>
            <w:tcW w:w="1261" w:type="dxa"/>
            <w:vMerge/>
            <w:shd w:val="clear" w:color="auto" w:fill="F2F2F2" w:themeFill="background1" w:themeFillShade="F2"/>
          </w:tcPr>
          <w:p w14:paraId="2327089C" w14:textId="77777777" w:rsidR="005408EC" w:rsidRDefault="005408EC" w:rsidP="00483CBB">
            <w:pPr>
              <w:pStyle w:val="aff6"/>
              <w:ind w:firstLine="0"/>
              <w:jc w:val="left"/>
              <w:rPr>
                <w:sz w:val="20"/>
                <w:szCs w:val="20"/>
                <w:lang w:val="ru-RU"/>
              </w:rPr>
            </w:pPr>
          </w:p>
        </w:tc>
        <w:tc>
          <w:tcPr>
            <w:tcW w:w="1701" w:type="dxa"/>
            <w:vMerge/>
          </w:tcPr>
          <w:p w14:paraId="2B821BE2" w14:textId="77777777" w:rsidR="005408EC" w:rsidRPr="004532CA" w:rsidRDefault="005408EC" w:rsidP="00483CBB">
            <w:pPr>
              <w:pStyle w:val="aff6"/>
              <w:ind w:firstLine="0"/>
              <w:jc w:val="left"/>
              <w:rPr>
                <w:sz w:val="20"/>
                <w:szCs w:val="20"/>
                <w:lang w:val="ru-RU"/>
              </w:rPr>
            </w:pPr>
          </w:p>
        </w:tc>
        <w:tc>
          <w:tcPr>
            <w:tcW w:w="1985" w:type="dxa"/>
            <w:vMerge/>
          </w:tcPr>
          <w:p w14:paraId="397468B5" w14:textId="77777777" w:rsidR="005408EC" w:rsidRDefault="005408EC" w:rsidP="00483CBB">
            <w:pPr>
              <w:pStyle w:val="aff6"/>
              <w:ind w:firstLine="0"/>
              <w:jc w:val="left"/>
              <w:rPr>
                <w:sz w:val="20"/>
                <w:szCs w:val="20"/>
                <w:lang w:val="ru-RU"/>
              </w:rPr>
            </w:pPr>
          </w:p>
        </w:tc>
        <w:tc>
          <w:tcPr>
            <w:tcW w:w="2835" w:type="dxa"/>
          </w:tcPr>
          <w:p w14:paraId="41E1C168" w14:textId="054BAB15" w:rsidR="005408EC" w:rsidRDefault="005408EC" w:rsidP="00483CBB">
            <w:pPr>
              <w:pStyle w:val="aff6"/>
              <w:ind w:firstLine="0"/>
              <w:jc w:val="left"/>
              <w:rPr>
                <w:sz w:val="20"/>
                <w:szCs w:val="20"/>
                <w:lang w:val="ru-RU"/>
              </w:rPr>
            </w:pPr>
            <w:r>
              <w:rPr>
                <w:sz w:val="20"/>
                <w:szCs w:val="20"/>
                <w:lang w:val="ru-RU"/>
              </w:rPr>
              <w:t>З</w:t>
            </w:r>
            <w:r w:rsidRPr="00FB5D68">
              <w:rPr>
                <w:sz w:val="20"/>
                <w:szCs w:val="20"/>
                <w:lang w:val="ru-RU"/>
              </w:rPr>
              <w:t xml:space="preserve">а наземными пешеходными переходами </w:t>
            </w:r>
          </w:p>
        </w:tc>
        <w:tc>
          <w:tcPr>
            <w:tcW w:w="1565" w:type="dxa"/>
            <w:gridSpan w:val="2"/>
          </w:tcPr>
          <w:p w14:paraId="0CC58641" w14:textId="77777777" w:rsidR="005408EC" w:rsidRDefault="005408EC" w:rsidP="00483CBB">
            <w:pPr>
              <w:pStyle w:val="aff6"/>
              <w:ind w:firstLine="0"/>
              <w:jc w:val="center"/>
              <w:rPr>
                <w:sz w:val="20"/>
                <w:szCs w:val="20"/>
                <w:lang w:val="ru-RU"/>
              </w:rPr>
            </w:pPr>
            <w:r w:rsidRPr="00FB5D68">
              <w:rPr>
                <w:sz w:val="20"/>
                <w:szCs w:val="20"/>
                <w:lang w:val="ru-RU"/>
              </w:rPr>
              <w:t xml:space="preserve">не менее 5 м </w:t>
            </w:r>
          </w:p>
        </w:tc>
      </w:tr>
      <w:tr w:rsidR="005408EC" w14:paraId="58B06FD1" w14:textId="77777777" w:rsidTr="00652F06">
        <w:trPr>
          <w:cantSplit/>
        </w:trPr>
        <w:tc>
          <w:tcPr>
            <w:tcW w:w="1261" w:type="dxa"/>
            <w:vMerge/>
            <w:shd w:val="clear" w:color="auto" w:fill="F2F2F2" w:themeFill="background1" w:themeFillShade="F2"/>
          </w:tcPr>
          <w:p w14:paraId="2CE63374" w14:textId="77777777" w:rsidR="005408EC" w:rsidRDefault="005408EC" w:rsidP="00FB5D68">
            <w:pPr>
              <w:pStyle w:val="aff6"/>
              <w:ind w:firstLine="0"/>
              <w:jc w:val="left"/>
              <w:rPr>
                <w:sz w:val="20"/>
                <w:szCs w:val="20"/>
                <w:lang w:val="ru-RU"/>
              </w:rPr>
            </w:pPr>
          </w:p>
        </w:tc>
        <w:tc>
          <w:tcPr>
            <w:tcW w:w="1701" w:type="dxa"/>
            <w:vMerge/>
          </w:tcPr>
          <w:p w14:paraId="1650A89C" w14:textId="77777777" w:rsidR="005408EC" w:rsidRPr="004532CA" w:rsidRDefault="005408EC" w:rsidP="00FB5D68">
            <w:pPr>
              <w:pStyle w:val="aff6"/>
              <w:ind w:firstLine="0"/>
              <w:jc w:val="left"/>
              <w:rPr>
                <w:sz w:val="20"/>
                <w:szCs w:val="20"/>
                <w:lang w:val="ru-RU"/>
              </w:rPr>
            </w:pPr>
          </w:p>
        </w:tc>
        <w:tc>
          <w:tcPr>
            <w:tcW w:w="1985" w:type="dxa"/>
          </w:tcPr>
          <w:p w14:paraId="2F6121E2" w14:textId="5AFD5CB8" w:rsidR="005408EC" w:rsidRDefault="005408EC" w:rsidP="00FB5D68">
            <w:pPr>
              <w:pStyle w:val="aff6"/>
              <w:ind w:firstLine="0"/>
              <w:jc w:val="left"/>
              <w:rPr>
                <w:sz w:val="20"/>
                <w:szCs w:val="20"/>
                <w:lang w:val="ru-RU"/>
              </w:rPr>
            </w:pPr>
            <w:r w:rsidRPr="00FB5D68">
              <w:rPr>
                <w:sz w:val="20"/>
                <w:szCs w:val="20"/>
                <w:lang w:val="ru-RU"/>
              </w:rPr>
              <w:t xml:space="preserve">Длина остановочной площадки, </w:t>
            </w:r>
            <w:proofErr w:type="gramStart"/>
            <w:r w:rsidRPr="00FB5D68">
              <w:rPr>
                <w:sz w:val="20"/>
                <w:szCs w:val="20"/>
                <w:lang w:val="ru-RU"/>
              </w:rPr>
              <w:t>м</w:t>
            </w:r>
            <w:proofErr w:type="gramEnd"/>
            <w:r w:rsidRPr="00FB5D68">
              <w:rPr>
                <w:sz w:val="20"/>
                <w:szCs w:val="20"/>
                <w:lang w:val="ru-RU"/>
              </w:rPr>
              <w:t xml:space="preserve"> </w:t>
            </w:r>
          </w:p>
        </w:tc>
        <w:tc>
          <w:tcPr>
            <w:tcW w:w="4405" w:type="dxa"/>
            <w:gridSpan w:val="3"/>
          </w:tcPr>
          <w:p w14:paraId="6D405958" w14:textId="1521B089" w:rsidR="005408EC" w:rsidRPr="00FB5D68" w:rsidRDefault="005408EC" w:rsidP="00FB5D68">
            <w:pPr>
              <w:pStyle w:val="aff6"/>
              <w:ind w:firstLine="0"/>
              <w:jc w:val="center"/>
              <w:rPr>
                <w:sz w:val="20"/>
                <w:szCs w:val="20"/>
                <w:lang w:val="ru-RU"/>
              </w:rPr>
            </w:pPr>
            <w:r w:rsidRPr="00FB5D68">
              <w:rPr>
                <w:sz w:val="20"/>
                <w:szCs w:val="20"/>
                <w:lang w:val="ru-RU"/>
              </w:rPr>
              <w:t xml:space="preserve">20 м на один автобус, но не более 60 м </w:t>
            </w:r>
          </w:p>
        </w:tc>
      </w:tr>
      <w:tr w:rsidR="005408EC" w14:paraId="0BD26357" w14:textId="77777777" w:rsidTr="00652F06">
        <w:trPr>
          <w:cantSplit/>
        </w:trPr>
        <w:tc>
          <w:tcPr>
            <w:tcW w:w="1261" w:type="dxa"/>
            <w:vMerge/>
            <w:shd w:val="clear" w:color="auto" w:fill="F2F2F2" w:themeFill="background1" w:themeFillShade="F2"/>
          </w:tcPr>
          <w:p w14:paraId="03BE7FAB" w14:textId="77777777" w:rsidR="005408EC" w:rsidRDefault="005408EC" w:rsidP="00FB5D68">
            <w:pPr>
              <w:pStyle w:val="aff6"/>
              <w:ind w:firstLine="0"/>
              <w:jc w:val="left"/>
              <w:rPr>
                <w:sz w:val="20"/>
                <w:szCs w:val="20"/>
                <w:lang w:val="ru-RU"/>
              </w:rPr>
            </w:pPr>
          </w:p>
        </w:tc>
        <w:tc>
          <w:tcPr>
            <w:tcW w:w="1701" w:type="dxa"/>
            <w:vMerge/>
          </w:tcPr>
          <w:p w14:paraId="3E347553" w14:textId="77777777" w:rsidR="005408EC" w:rsidRPr="004532CA" w:rsidRDefault="005408EC" w:rsidP="00FB5D68">
            <w:pPr>
              <w:pStyle w:val="aff6"/>
              <w:ind w:firstLine="0"/>
              <w:jc w:val="left"/>
              <w:rPr>
                <w:sz w:val="20"/>
                <w:szCs w:val="20"/>
                <w:lang w:val="ru-RU"/>
              </w:rPr>
            </w:pPr>
          </w:p>
        </w:tc>
        <w:tc>
          <w:tcPr>
            <w:tcW w:w="1985" w:type="dxa"/>
          </w:tcPr>
          <w:p w14:paraId="7D85BF73" w14:textId="1EAB55BA" w:rsidR="005408EC" w:rsidRDefault="005408EC" w:rsidP="00FB5D68">
            <w:pPr>
              <w:pStyle w:val="aff6"/>
              <w:ind w:firstLine="0"/>
              <w:jc w:val="left"/>
              <w:rPr>
                <w:sz w:val="20"/>
                <w:szCs w:val="20"/>
                <w:lang w:val="ru-RU"/>
              </w:rPr>
            </w:pPr>
            <w:r w:rsidRPr="00FB5D68">
              <w:rPr>
                <w:sz w:val="20"/>
                <w:szCs w:val="20"/>
                <w:lang w:val="ru-RU"/>
              </w:rPr>
              <w:t>Ширина останово</w:t>
            </w:r>
            <w:r w:rsidRPr="00FB5D68">
              <w:rPr>
                <w:sz w:val="20"/>
                <w:szCs w:val="20"/>
                <w:lang w:val="ru-RU"/>
              </w:rPr>
              <w:t>ч</w:t>
            </w:r>
            <w:r w:rsidRPr="00FB5D68">
              <w:rPr>
                <w:sz w:val="20"/>
                <w:szCs w:val="20"/>
                <w:lang w:val="ru-RU"/>
              </w:rPr>
              <w:t>ной площадки в з</w:t>
            </w:r>
            <w:r w:rsidRPr="00FB5D68">
              <w:rPr>
                <w:sz w:val="20"/>
                <w:szCs w:val="20"/>
                <w:lang w:val="ru-RU"/>
              </w:rPr>
              <w:t>а</w:t>
            </w:r>
            <w:r w:rsidRPr="00FB5D68">
              <w:rPr>
                <w:sz w:val="20"/>
                <w:szCs w:val="20"/>
                <w:lang w:val="ru-RU"/>
              </w:rPr>
              <w:t xml:space="preserve">ездном кармане, </w:t>
            </w:r>
            <w:proofErr w:type="gramStart"/>
            <w:r w:rsidRPr="00FB5D68">
              <w:rPr>
                <w:sz w:val="20"/>
                <w:szCs w:val="20"/>
                <w:lang w:val="ru-RU"/>
              </w:rPr>
              <w:t>м</w:t>
            </w:r>
            <w:proofErr w:type="gramEnd"/>
            <w:r w:rsidRPr="00FB5D68">
              <w:rPr>
                <w:sz w:val="20"/>
                <w:szCs w:val="20"/>
                <w:lang w:val="ru-RU"/>
              </w:rPr>
              <w:t xml:space="preserve"> </w:t>
            </w:r>
          </w:p>
        </w:tc>
        <w:tc>
          <w:tcPr>
            <w:tcW w:w="4405" w:type="dxa"/>
            <w:gridSpan w:val="3"/>
          </w:tcPr>
          <w:p w14:paraId="3DE4C124" w14:textId="002FE72B" w:rsidR="005408EC" w:rsidRPr="00FB5D68" w:rsidRDefault="005408EC" w:rsidP="00FB5D68">
            <w:pPr>
              <w:pStyle w:val="aff6"/>
              <w:ind w:firstLine="0"/>
              <w:jc w:val="center"/>
              <w:rPr>
                <w:sz w:val="20"/>
                <w:szCs w:val="20"/>
                <w:lang w:val="ru-RU"/>
              </w:rPr>
            </w:pPr>
            <w:proofErr w:type="gramStart"/>
            <w:r w:rsidRPr="00FB5D68">
              <w:rPr>
                <w:sz w:val="20"/>
                <w:szCs w:val="20"/>
                <w:lang w:val="ru-RU"/>
              </w:rPr>
              <w:t>равна</w:t>
            </w:r>
            <w:proofErr w:type="gramEnd"/>
            <w:r w:rsidRPr="00FB5D68">
              <w:rPr>
                <w:sz w:val="20"/>
                <w:szCs w:val="20"/>
                <w:lang w:val="ru-RU"/>
              </w:rPr>
              <w:t xml:space="preserve"> ширине основных полос проезжей части </w:t>
            </w:r>
          </w:p>
        </w:tc>
      </w:tr>
      <w:tr w:rsidR="005408EC" w14:paraId="5C30014D" w14:textId="77777777" w:rsidTr="00652F06">
        <w:trPr>
          <w:cantSplit/>
        </w:trPr>
        <w:tc>
          <w:tcPr>
            <w:tcW w:w="1261" w:type="dxa"/>
            <w:vMerge/>
            <w:shd w:val="clear" w:color="auto" w:fill="F2F2F2" w:themeFill="background1" w:themeFillShade="F2"/>
          </w:tcPr>
          <w:p w14:paraId="2139AB3E" w14:textId="77777777" w:rsidR="005408EC" w:rsidRDefault="005408EC" w:rsidP="00FB5D68">
            <w:pPr>
              <w:pStyle w:val="aff6"/>
              <w:ind w:firstLine="0"/>
              <w:jc w:val="left"/>
              <w:rPr>
                <w:sz w:val="20"/>
                <w:szCs w:val="20"/>
                <w:lang w:val="ru-RU"/>
              </w:rPr>
            </w:pPr>
          </w:p>
        </w:tc>
        <w:tc>
          <w:tcPr>
            <w:tcW w:w="1701" w:type="dxa"/>
            <w:vMerge/>
          </w:tcPr>
          <w:p w14:paraId="3C6B2A90" w14:textId="77777777" w:rsidR="005408EC" w:rsidRPr="004532CA" w:rsidRDefault="005408EC" w:rsidP="00FB5D68">
            <w:pPr>
              <w:pStyle w:val="aff6"/>
              <w:ind w:firstLine="0"/>
              <w:jc w:val="left"/>
              <w:rPr>
                <w:sz w:val="20"/>
                <w:szCs w:val="20"/>
                <w:lang w:val="ru-RU"/>
              </w:rPr>
            </w:pPr>
          </w:p>
        </w:tc>
        <w:tc>
          <w:tcPr>
            <w:tcW w:w="1985" w:type="dxa"/>
          </w:tcPr>
          <w:p w14:paraId="764CA343" w14:textId="7CE77663" w:rsidR="005408EC" w:rsidRDefault="005408EC" w:rsidP="00FB5D68">
            <w:pPr>
              <w:pStyle w:val="aff6"/>
              <w:ind w:firstLine="0"/>
              <w:jc w:val="left"/>
              <w:rPr>
                <w:sz w:val="20"/>
                <w:szCs w:val="20"/>
                <w:lang w:val="ru-RU"/>
              </w:rPr>
            </w:pPr>
            <w:r w:rsidRPr="00FB5D68">
              <w:rPr>
                <w:sz w:val="20"/>
                <w:szCs w:val="20"/>
                <w:lang w:val="ru-RU"/>
              </w:rPr>
              <w:t xml:space="preserve">Ширина </w:t>
            </w:r>
            <w:proofErr w:type="spellStart"/>
            <w:r w:rsidRPr="00FB5D68">
              <w:rPr>
                <w:sz w:val="20"/>
                <w:szCs w:val="20"/>
                <w:lang w:val="ru-RU"/>
              </w:rPr>
              <w:t>отстойно</w:t>
            </w:r>
            <w:proofErr w:type="spellEnd"/>
            <w:r w:rsidRPr="00FB5D68">
              <w:rPr>
                <w:sz w:val="20"/>
                <w:szCs w:val="20"/>
                <w:lang w:val="ru-RU"/>
              </w:rPr>
              <w:t>-разворотной площа</w:t>
            </w:r>
            <w:r w:rsidRPr="00FB5D68">
              <w:rPr>
                <w:sz w:val="20"/>
                <w:szCs w:val="20"/>
                <w:lang w:val="ru-RU"/>
              </w:rPr>
              <w:t>д</w:t>
            </w:r>
            <w:r w:rsidRPr="00FB5D68">
              <w:rPr>
                <w:sz w:val="20"/>
                <w:szCs w:val="20"/>
                <w:lang w:val="ru-RU"/>
              </w:rPr>
              <w:t xml:space="preserve">ки, </w:t>
            </w:r>
            <w:proofErr w:type="gramStart"/>
            <w:r w:rsidRPr="00FB5D68">
              <w:rPr>
                <w:sz w:val="20"/>
                <w:szCs w:val="20"/>
                <w:lang w:val="ru-RU"/>
              </w:rPr>
              <w:t>м</w:t>
            </w:r>
            <w:proofErr w:type="gramEnd"/>
            <w:r w:rsidRPr="00FB5D68">
              <w:rPr>
                <w:sz w:val="20"/>
                <w:szCs w:val="20"/>
                <w:lang w:val="ru-RU"/>
              </w:rPr>
              <w:t xml:space="preserve"> </w:t>
            </w:r>
          </w:p>
        </w:tc>
        <w:tc>
          <w:tcPr>
            <w:tcW w:w="4405" w:type="dxa"/>
            <w:gridSpan w:val="3"/>
          </w:tcPr>
          <w:p w14:paraId="6EE18173" w14:textId="75C94160" w:rsidR="005408EC" w:rsidRPr="00FB5D68" w:rsidRDefault="005408EC" w:rsidP="00FB5D68">
            <w:pPr>
              <w:pStyle w:val="aff6"/>
              <w:ind w:firstLine="0"/>
              <w:jc w:val="center"/>
              <w:rPr>
                <w:sz w:val="20"/>
                <w:szCs w:val="20"/>
                <w:lang w:val="ru-RU"/>
              </w:rPr>
            </w:pPr>
            <w:r w:rsidRPr="00FB5D68">
              <w:rPr>
                <w:sz w:val="20"/>
                <w:szCs w:val="20"/>
                <w:lang w:val="ru-RU"/>
              </w:rPr>
              <w:t xml:space="preserve">не менее 30 </w:t>
            </w:r>
          </w:p>
        </w:tc>
      </w:tr>
      <w:tr w:rsidR="005408EC" w14:paraId="1A017ADC" w14:textId="77777777" w:rsidTr="00652F06">
        <w:trPr>
          <w:cantSplit/>
        </w:trPr>
        <w:tc>
          <w:tcPr>
            <w:tcW w:w="1261" w:type="dxa"/>
            <w:vMerge/>
            <w:shd w:val="clear" w:color="auto" w:fill="F2F2F2" w:themeFill="background1" w:themeFillShade="F2"/>
          </w:tcPr>
          <w:p w14:paraId="38AECFCC" w14:textId="77777777" w:rsidR="005408EC" w:rsidRDefault="005408EC" w:rsidP="00FB5D68">
            <w:pPr>
              <w:pStyle w:val="aff6"/>
              <w:ind w:firstLine="0"/>
              <w:jc w:val="left"/>
              <w:rPr>
                <w:sz w:val="20"/>
                <w:szCs w:val="20"/>
                <w:lang w:val="ru-RU"/>
              </w:rPr>
            </w:pPr>
          </w:p>
        </w:tc>
        <w:tc>
          <w:tcPr>
            <w:tcW w:w="1701" w:type="dxa"/>
            <w:vMerge/>
          </w:tcPr>
          <w:p w14:paraId="2566A35F" w14:textId="77777777" w:rsidR="005408EC" w:rsidRPr="004532CA" w:rsidRDefault="005408EC" w:rsidP="00FB5D68">
            <w:pPr>
              <w:pStyle w:val="aff6"/>
              <w:ind w:firstLine="0"/>
              <w:jc w:val="left"/>
              <w:rPr>
                <w:sz w:val="20"/>
                <w:szCs w:val="20"/>
                <w:lang w:val="ru-RU"/>
              </w:rPr>
            </w:pPr>
          </w:p>
        </w:tc>
        <w:tc>
          <w:tcPr>
            <w:tcW w:w="1985" w:type="dxa"/>
          </w:tcPr>
          <w:p w14:paraId="6D963A51" w14:textId="15A51229" w:rsidR="005408EC" w:rsidRDefault="005408EC" w:rsidP="00FB5D68">
            <w:pPr>
              <w:pStyle w:val="aff6"/>
              <w:ind w:firstLine="0"/>
              <w:jc w:val="left"/>
              <w:rPr>
                <w:sz w:val="20"/>
                <w:szCs w:val="20"/>
                <w:lang w:val="ru-RU"/>
              </w:rPr>
            </w:pPr>
            <w:r w:rsidRPr="00FB5D68">
              <w:rPr>
                <w:sz w:val="20"/>
                <w:szCs w:val="20"/>
                <w:lang w:val="ru-RU"/>
              </w:rPr>
              <w:t xml:space="preserve">Расстояние от </w:t>
            </w:r>
            <w:proofErr w:type="spellStart"/>
            <w:r w:rsidRPr="00FB5D68">
              <w:rPr>
                <w:sz w:val="20"/>
                <w:szCs w:val="20"/>
                <w:lang w:val="ru-RU"/>
              </w:rPr>
              <w:t>отсто</w:t>
            </w:r>
            <w:r w:rsidRPr="00FB5D68">
              <w:rPr>
                <w:sz w:val="20"/>
                <w:szCs w:val="20"/>
                <w:lang w:val="ru-RU"/>
              </w:rPr>
              <w:t>й</w:t>
            </w:r>
            <w:r w:rsidRPr="00FB5D68">
              <w:rPr>
                <w:sz w:val="20"/>
                <w:szCs w:val="20"/>
                <w:lang w:val="ru-RU"/>
              </w:rPr>
              <w:t>но</w:t>
            </w:r>
            <w:proofErr w:type="spellEnd"/>
            <w:r w:rsidRPr="00FB5D68">
              <w:rPr>
                <w:sz w:val="20"/>
                <w:szCs w:val="20"/>
                <w:lang w:val="ru-RU"/>
              </w:rPr>
              <w:t>-разворотной площадки до жилой з</w:t>
            </w:r>
            <w:r w:rsidRPr="00FB5D68">
              <w:rPr>
                <w:sz w:val="20"/>
                <w:szCs w:val="20"/>
                <w:lang w:val="ru-RU"/>
              </w:rPr>
              <w:t>а</w:t>
            </w:r>
            <w:r w:rsidRPr="00FB5D68">
              <w:rPr>
                <w:sz w:val="20"/>
                <w:szCs w:val="20"/>
                <w:lang w:val="ru-RU"/>
              </w:rPr>
              <w:t xml:space="preserve">стройки, </w:t>
            </w:r>
            <w:proofErr w:type="gramStart"/>
            <w:r w:rsidRPr="00FB5D68">
              <w:rPr>
                <w:sz w:val="20"/>
                <w:szCs w:val="20"/>
                <w:lang w:val="ru-RU"/>
              </w:rPr>
              <w:t>м</w:t>
            </w:r>
            <w:proofErr w:type="gramEnd"/>
            <w:r w:rsidRPr="00FB5D68">
              <w:rPr>
                <w:sz w:val="20"/>
                <w:szCs w:val="20"/>
                <w:lang w:val="ru-RU"/>
              </w:rPr>
              <w:t xml:space="preserve"> </w:t>
            </w:r>
          </w:p>
        </w:tc>
        <w:tc>
          <w:tcPr>
            <w:tcW w:w="4405" w:type="dxa"/>
            <w:gridSpan w:val="3"/>
          </w:tcPr>
          <w:p w14:paraId="663BAA4F" w14:textId="05E4FC8A" w:rsidR="005408EC" w:rsidRPr="00FB5D68" w:rsidRDefault="005408EC" w:rsidP="00FB5D68">
            <w:pPr>
              <w:pStyle w:val="aff6"/>
              <w:ind w:firstLine="0"/>
              <w:jc w:val="center"/>
              <w:rPr>
                <w:sz w:val="20"/>
                <w:szCs w:val="20"/>
                <w:lang w:val="ru-RU"/>
              </w:rPr>
            </w:pPr>
            <w:r w:rsidRPr="00FB5D68">
              <w:rPr>
                <w:sz w:val="20"/>
                <w:szCs w:val="20"/>
                <w:lang w:val="ru-RU"/>
              </w:rPr>
              <w:t xml:space="preserve">не менее 50 </w:t>
            </w:r>
          </w:p>
        </w:tc>
      </w:tr>
      <w:tr w:rsidR="005408EC" w14:paraId="3AB8A8DE" w14:textId="77777777" w:rsidTr="00652F06">
        <w:trPr>
          <w:cantSplit/>
        </w:trPr>
        <w:tc>
          <w:tcPr>
            <w:tcW w:w="1261" w:type="dxa"/>
            <w:vMerge/>
            <w:shd w:val="clear" w:color="auto" w:fill="F2F2F2" w:themeFill="background1" w:themeFillShade="F2"/>
          </w:tcPr>
          <w:p w14:paraId="45D2FB73" w14:textId="77777777" w:rsidR="005408EC" w:rsidRDefault="005408EC" w:rsidP="00FB5D68">
            <w:pPr>
              <w:pStyle w:val="aff6"/>
              <w:ind w:firstLine="0"/>
              <w:jc w:val="left"/>
              <w:rPr>
                <w:sz w:val="20"/>
                <w:szCs w:val="20"/>
                <w:lang w:val="ru-RU"/>
              </w:rPr>
            </w:pPr>
          </w:p>
        </w:tc>
        <w:tc>
          <w:tcPr>
            <w:tcW w:w="1701" w:type="dxa"/>
            <w:vMerge/>
          </w:tcPr>
          <w:p w14:paraId="4A054717" w14:textId="77777777" w:rsidR="005408EC" w:rsidRPr="004532CA" w:rsidRDefault="005408EC" w:rsidP="00FB5D68">
            <w:pPr>
              <w:pStyle w:val="aff6"/>
              <w:ind w:firstLine="0"/>
              <w:jc w:val="left"/>
              <w:rPr>
                <w:sz w:val="20"/>
                <w:szCs w:val="20"/>
                <w:lang w:val="ru-RU"/>
              </w:rPr>
            </w:pPr>
          </w:p>
        </w:tc>
        <w:tc>
          <w:tcPr>
            <w:tcW w:w="1985" w:type="dxa"/>
          </w:tcPr>
          <w:p w14:paraId="47850ECD" w14:textId="0C049D9A" w:rsidR="005408EC" w:rsidRDefault="005408EC" w:rsidP="00FB5D68">
            <w:pPr>
              <w:pStyle w:val="aff6"/>
              <w:ind w:firstLine="0"/>
              <w:jc w:val="left"/>
              <w:rPr>
                <w:sz w:val="20"/>
                <w:szCs w:val="20"/>
                <w:lang w:val="ru-RU"/>
              </w:rPr>
            </w:pPr>
            <w:r w:rsidRPr="00FB5D68">
              <w:rPr>
                <w:sz w:val="20"/>
                <w:szCs w:val="20"/>
                <w:lang w:val="ru-RU"/>
              </w:rPr>
              <w:t>Площадь земельных участков для разм</w:t>
            </w:r>
            <w:r w:rsidRPr="00FB5D68">
              <w:rPr>
                <w:sz w:val="20"/>
                <w:szCs w:val="20"/>
                <w:lang w:val="ru-RU"/>
              </w:rPr>
              <w:t>е</w:t>
            </w:r>
            <w:r w:rsidRPr="00FB5D68">
              <w:rPr>
                <w:sz w:val="20"/>
                <w:szCs w:val="20"/>
                <w:lang w:val="ru-RU"/>
              </w:rPr>
              <w:t>щения автобусных парков (гаражей) в зависимости от вместимости сооруж</w:t>
            </w:r>
            <w:r w:rsidRPr="00FB5D68">
              <w:rPr>
                <w:sz w:val="20"/>
                <w:szCs w:val="20"/>
                <w:lang w:val="ru-RU"/>
              </w:rPr>
              <w:t>е</w:t>
            </w:r>
            <w:r w:rsidRPr="00FB5D68">
              <w:rPr>
                <w:sz w:val="20"/>
                <w:szCs w:val="20"/>
                <w:lang w:val="ru-RU"/>
              </w:rPr>
              <w:t xml:space="preserve">ний, </w:t>
            </w:r>
            <w:proofErr w:type="gramStart"/>
            <w:r w:rsidRPr="00FB5D68">
              <w:rPr>
                <w:sz w:val="20"/>
                <w:szCs w:val="20"/>
                <w:lang w:val="ru-RU"/>
              </w:rPr>
              <w:t>га</w:t>
            </w:r>
            <w:proofErr w:type="gramEnd"/>
          </w:p>
        </w:tc>
        <w:tc>
          <w:tcPr>
            <w:tcW w:w="2835" w:type="dxa"/>
          </w:tcPr>
          <w:p w14:paraId="5695B952" w14:textId="41DA0A2A" w:rsidR="005408EC" w:rsidRDefault="005408EC" w:rsidP="00FB5D68">
            <w:pPr>
              <w:pStyle w:val="aff6"/>
              <w:ind w:firstLine="0"/>
              <w:jc w:val="left"/>
              <w:rPr>
                <w:sz w:val="20"/>
                <w:szCs w:val="20"/>
                <w:lang w:val="ru-RU"/>
              </w:rPr>
            </w:pPr>
            <w:r>
              <w:rPr>
                <w:sz w:val="20"/>
                <w:szCs w:val="20"/>
                <w:lang w:val="ru-RU"/>
              </w:rPr>
              <w:t>100 машин</w:t>
            </w:r>
          </w:p>
        </w:tc>
        <w:tc>
          <w:tcPr>
            <w:tcW w:w="1565" w:type="dxa"/>
            <w:gridSpan w:val="2"/>
          </w:tcPr>
          <w:p w14:paraId="48F35961" w14:textId="2AE2685A" w:rsidR="005408EC" w:rsidRPr="00FB5D68" w:rsidRDefault="005408EC" w:rsidP="00FB5D68">
            <w:pPr>
              <w:pStyle w:val="aff6"/>
              <w:ind w:firstLine="0"/>
              <w:jc w:val="center"/>
              <w:rPr>
                <w:sz w:val="20"/>
                <w:szCs w:val="20"/>
                <w:lang w:val="ru-RU"/>
              </w:rPr>
            </w:pPr>
            <w:r>
              <w:rPr>
                <w:sz w:val="20"/>
                <w:szCs w:val="20"/>
                <w:lang w:val="ru-RU"/>
              </w:rPr>
              <w:t>2,3</w:t>
            </w:r>
          </w:p>
        </w:tc>
      </w:tr>
      <w:tr w:rsidR="005408EC" w:rsidRPr="000B4A8C" w14:paraId="5DC300A8" w14:textId="77777777" w:rsidTr="00652F06">
        <w:trPr>
          <w:cantSplit/>
        </w:trPr>
        <w:tc>
          <w:tcPr>
            <w:tcW w:w="1261" w:type="dxa"/>
            <w:vMerge/>
            <w:shd w:val="clear" w:color="auto" w:fill="F2F2F2" w:themeFill="background1" w:themeFillShade="F2"/>
          </w:tcPr>
          <w:p w14:paraId="6E1EB2DD" w14:textId="77777777" w:rsidR="005408EC" w:rsidRPr="009A0FC1" w:rsidRDefault="005408EC" w:rsidP="00FB5D68">
            <w:pPr>
              <w:pStyle w:val="aff6"/>
              <w:ind w:firstLine="0"/>
              <w:jc w:val="left"/>
              <w:rPr>
                <w:sz w:val="20"/>
                <w:szCs w:val="20"/>
                <w:lang w:val="ru-RU"/>
              </w:rPr>
            </w:pPr>
          </w:p>
        </w:tc>
        <w:tc>
          <w:tcPr>
            <w:tcW w:w="1701" w:type="dxa"/>
            <w:vMerge w:val="restart"/>
          </w:tcPr>
          <w:p w14:paraId="2AC0B65B" w14:textId="0DFFFE7E" w:rsidR="005408EC" w:rsidRPr="004532CA" w:rsidRDefault="005408EC" w:rsidP="00FB5D68">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тель максимально допустимого 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14:paraId="3E209474" w14:textId="30D2CF56" w:rsidR="005408EC" w:rsidRDefault="005408EC" w:rsidP="00FB5D68">
            <w:pPr>
              <w:pStyle w:val="aff6"/>
              <w:ind w:firstLine="0"/>
              <w:jc w:val="left"/>
              <w:rPr>
                <w:sz w:val="20"/>
                <w:szCs w:val="20"/>
                <w:lang w:val="ru-RU"/>
              </w:rPr>
            </w:pPr>
            <w:r w:rsidRPr="001E0FB8">
              <w:rPr>
                <w:sz w:val="20"/>
                <w:szCs w:val="20"/>
                <w:lang w:val="ru-RU"/>
              </w:rPr>
              <w:t>Дальность пешехо</w:t>
            </w:r>
            <w:r w:rsidRPr="001E0FB8">
              <w:rPr>
                <w:sz w:val="20"/>
                <w:szCs w:val="20"/>
                <w:lang w:val="ru-RU"/>
              </w:rPr>
              <w:t>д</w:t>
            </w:r>
            <w:r w:rsidRPr="001E0FB8">
              <w:rPr>
                <w:sz w:val="20"/>
                <w:szCs w:val="20"/>
                <w:lang w:val="ru-RU"/>
              </w:rPr>
              <w:t>ных подходов до ближайшей остановки общественного пассажирского транспо</w:t>
            </w:r>
            <w:r w:rsidRPr="001E0FB8">
              <w:rPr>
                <w:sz w:val="20"/>
                <w:szCs w:val="20"/>
                <w:lang w:val="ru-RU"/>
              </w:rPr>
              <w:t>р</w:t>
            </w:r>
            <w:r w:rsidRPr="001E0FB8">
              <w:rPr>
                <w:sz w:val="20"/>
                <w:szCs w:val="20"/>
                <w:lang w:val="ru-RU"/>
              </w:rPr>
              <w:t xml:space="preserve">та, </w:t>
            </w:r>
            <w:proofErr w:type="gramStart"/>
            <w:r w:rsidRPr="001E0FB8">
              <w:rPr>
                <w:sz w:val="20"/>
                <w:szCs w:val="20"/>
                <w:lang w:val="ru-RU"/>
              </w:rPr>
              <w:t>м</w:t>
            </w:r>
            <w:proofErr w:type="gramEnd"/>
          </w:p>
        </w:tc>
        <w:tc>
          <w:tcPr>
            <w:tcW w:w="2835" w:type="dxa"/>
          </w:tcPr>
          <w:p w14:paraId="02EC065A" w14:textId="3CBC2896" w:rsidR="005408EC" w:rsidRDefault="00EE6D92" w:rsidP="00FB5D68">
            <w:pPr>
              <w:pStyle w:val="aff6"/>
              <w:ind w:firstLine="0"/>
              <w:jc w:val="left"/>
              <w:rPr>
                <w:sz w:val="20"/>
                <w:szCs w:val="20"/>
                <w:lang w:val="ru-RU"/>
              </w:rPr>
            </w:pPr>
            <w:r>
              <w:rPr>
                <w:sz w:val="20"/>
                <w:szCs w:val="20"/>
                <w:lang w:val="ru-RU"/>
              </w:rPr>
              <w:t>В</w:t>
            </w:r>
            <w:r w:rsidR="005408EC">
              <w:rPr>
                <w:sz w:val="20"/>
                <w:szCs w:val="20"/>
              </w:rPr>
              <w:t xml:space="preserve"> </w:t>
            </w:r>
            <w:proofErr w:type="spellStart"/>
            <w:r w:rsidR="005408EC">
              <w:rPr>
                <w:sz w:val="20"/>
                <w:szCs w:val="20"/>
              </w:rPr>
              <w:t>общегородском</w:t>
            </w:r>
            <w:proofErr w:type="spellEnd"/>
            <w:r w:rsidR="005408EC">
              <w:rPr>
                <w:sz w:val="20"/>
                <w:szCs w:val="20"/>
              </w:rPr>
              <w:t xml:space="preserve"> </w:t>
            </w:r>
            <w:proofErr w:type="spellStart"/>
            <w:r w:rsidR="005408EC">
              <w:rPr>
                <w:sz w:val="20"/>
                <w:szCs w:val="20"/>
              </w:rPr>
              <w:t>центре</w:t>
            </w:r>
            <w:proofErr w:type="spellEnd"/>
          </w:p>
        </w:tc>
        <w:tc>
          <w:tcPr>
            <w:tcW w:w="1565" w:type="dxa"/>
            <w:gridSpan w:val="2"/>
          </w:tcPr>
          <w:p w14:paraId="33BC66DD" w14:textId="3E700177" w:rsidR="005408EC" w:rsidRPr="005408EC" w:rsidRDefault="005408EC" w:rsidP="00FB5D68">
            <w:pPr>
              <w:pStyle w:val="aff6"/>
              <w:ind w:firstLine="0"/>
              <w:jc w:val="center"/>
              <w:rPr>
                <w:sz w:val="20"/>
                <w:szCs w:val="20"/>
                <w:lang w:val="ru-RU"/>
              </w:rPr>
            </w:pPr>
            <w:r>
              <w:rPr>
                <w:sz w:val="20"/>
                <w:szCs w:val="20"/>
              </w:rPr>
              <w:t>250</w:t>
            </w:r>
            <w:r>
              <w:rPr>
                <w:sz w:val="20"/>
                <w:szCs w:val="20"/>
                <w:lang w:val="ru-RU"/>
              </w:rPr>
              <w:t xml:space="preserve"> от объектов массового пос</w:t>
            </w:r>
            <w:r>
              <w:rPr>
                <w:sz w:val="20"/>
                <w:szCs w:val="20"/>
                <w:lang w:val="ru-RU"/>
              </w:rPr>
              <w:t>е</w:t>
            </w:r>
            <w:r>
              <w:rPr>
                <w:sz w:val="20"/>
                <w:szCs w:val="20"/>
                <w:lang w:val="ru-RU"/>
              </w:rPr>
              <w:t>щения</w:t>
            </w:r>
          </w:p>
        </w:tc>
      </w:tr>
      <w:tr w:rsidR="005408EC" w:rsidRPr="000B4A8C" w14:paraId="671880BC" w14:textId="77777777" w:rsidTr="00652F06">
        <w:trPr>
          <w:cantSplit/>
        </w:trPr>
        <w:tc>
          <w:tcPr>
            <w:tcW w:w="1261" w:type="dxa"/>
            <w:vMerge/>
            <w:shd w:val="clear" w:color="auto" w:fill="F2F2F2" w:themeFill="background1" w:themeFillShade="F2"/>
          </w:tcPr>
          <w:p w14:paraId="7DCCED74" w14:textId="77777777" w:rsidR="005408EC" w:rsidRPr="009A0FC1" w:rsidRDefault="005408EC" w:rsidP="00FB5D68">
            <w:pPr>
              <w:pStyle w:val="aff6"/>
              <w:ind w:firstLine="0"/>
              <w:jc w:val="left"/>
              <w:rPr>
                <w:sz w:val="20"/>
                <w:szCs w:val="20"/>
                <w:lang w:val="ru-RU"/>
              </w:rPr>
            </w:pPr>
          </w:p>
        </w:tc>
        <w:tc>
          <w:tcPr>
            <w:tcW w:w="1701" w:type="dxa"/>
            <w:vMerge/>
          </w:tcPr>
          <w:p w14:paraId="39BE64A4" w14:textId="77777777" w:rsidR="005408EC" w:rsidRPr="004532CA" w:rsidRDefault="005408EC" w:rsidP="00FB5D68">
            <w:pPr>
              <w:pStyle w:val="aff6"/>
              <w:ind w:firstLine="0"/>
              <w:jc w:val="left"/>
              <w:rPr>
                <w:sz w:val="20"/>
                <w:szCs w:val="20"/>
                <w:lang w:val="ru-RU"/>
              </w:rPr>
            </w:pPr>
          </w:p>
        </w:tc>
        <w:tc>
          <w:tcPr>
            <w:tcW w:w="1985" w:type="dxa"/>
            <w:vMerge/>
          </w:tcPr>
          <w:p w14:paraId="5827B7D3" w14:textId="77777777" w:rsidR="005408EC" w:rsidRDefault="005408EC" w:rsidP="00FB5D68">
            <w:pPr>
              <w:pStyle w:val="aff6"/>
              <w:ind w:firstLine="0"/>
              <w:jc w:val="left"/>
              <w:rPr>
                <w:sz w:val="20"/>
                <w:szCs w:val="20"/>
                <w:lang w:val="ru-RU"/>
              </w:rPr>
            </w:pPr>
          </w:p>
        </w:tc>
        <w:tc>
          <w:tcPr>
            <w:tcW w:w="2835" w:type="dxa"/>
          </w:tcPr>
          <w:p w14:paraId="06C4081A" w14:textId="25266C03" w:rsidR="005408EC" w:rsidRDefault="00EE6D92" w:rsidP="00FB5D68">
            <w:pPr>
              <w:pStyle w:val="aff6"/>
              <w:ind w:firstLine="0"/>
              <w:jc w:val="left"/>
              <w:rPr>
                <w:sz w:val="20"/>
                <w:szCs w:val="20"/>
                <w:lang w:val="ru-RU"/>
              </w:rPr>
            </w:pPr>
            <w:r>
              <w:rPr>
                <w:sz w:val="20"/>
                <w:szCs w:val="20"/>
                <w:lang w:val="ru-RU"/>
              </w:rPr>
              <w:t>В</w:t>
            </w:r>
            <w:r w:rsidR="005408EC" w:rsidRPr="007602A6">
              <w:rPr>
                <w:sz w:val="20"/>
                <w:szCs w:val="20"/>
                <w:lang w:val="ru-RU"/>
              </w:rPr>
              <w:t xml:space="preserve"> </w:t>
            </w:r>
            <w:r w:rsidR="005408EC">
              <w:rPr>
                <w:sz w:val="20"/>
                <w:szCs w:val="20"/>
                <w:lang w:val="ru-RU"/>
              </w:rPr>
              <w:t>районах</w:t>
            </w:r>
            <w:r w:rsidR="005408EC" w:rsidRPr="007602A6">
              <w:rPr>
                <w:sz w:val="20"/>
                <w:szCs w:val="20"/>
                <w:lang w:val="ru-RU"/>
              </w:rPr>
              <w:t xml:space="preserve"> индивидуальной ж</w:t>
            </w:r>
            <w:r w:rsidR="005408EC" w:rsidRPr="007602A6">
              <w:rPr>
                <w:sz w:val="20"/>
                <w:szCs w:val="20"/>
                <w:lang w:val="ru-RU"/>
              </w:rPr>
              <w:t>и</w:t>
            </w:r>
            <w:r w:rsidR="005408EC" w:rsidRPr="007602A6">
              <w:rPr>
                <w:sz w:val="20"/>
                <w:szCs w:val="20"/>
                <w:lang w:val="ru-RU"/>
              </w:rPr>
              <w:t>лой застройки</w:t>
            </w:r>
          </w:p>
        </w:tc>
        <w:tc>
          <w:tcPr>
            <w:tcW w:w="1565" w:type="dxa"/>
            <w:gridSpan w:val="2"/>
          </w:tcPr>
          <w:p w14:paraId="297776E2" w14:textId="6331EDD1" w:rsidR="005408EC" w:rsidRDefault="005408EC" w:rsidP="00FB5D68">
            <w:pPr>
              <w:pStyle w:val="aff6"/>
              <w:ind w:firstLine="0"/>
              <w:jc w:val="center"/>
              <w:rPr>
                <w:sz w:val="20"/>
                <w:szCs w:val="20"/>
                <w:lang w:val="ru-RU"/>
              </w:rPr>
            </w:pPr>
            <w:r>
              <w:rPr>
                <w:sz w:val="20"/>
                <w:szCs w:val="20"/>
                <w:lang w:val="ru-RU"/>
              </w:rPr>
              <w:t>600</w:t>
            </w:r>
          </w:p>
        </w:tc>
      </w:tr>
      <w:tr w:rsidR="005408EC" w:rsidRPr="000B4A8C" w14:paraId="19521112" w14:textId="77777777" w:rsidTr="00652F06">
        <w:trPr>
          <w:cantSplit/>
        </w:trPr>
        <w:tc>
          <w:tcPr>
            <w:tcW w:w="1261" w:type="dxa"/>
            <w:vMerge/>
            <w:shd w:val="clear" w:color="auto" w:fill="F2F2F2" w:themeFill="background1" w:themeFillShade="F2"/>
          </w:tcPr>
          <w:p w14:paraId="320F94D3" w14:textId="77777777" w:rsidR="005408EC" w:rsidRPr="009A0FC1" w:rsidRDefault="005408EC" w:rsidP="00FB5D68">
            <w:pPr>
              <w:pStyle w:val="aff6"/>
              <w:ind w:firstLine="0"/>
              <w:jc w:val="left"/>
              <w:rPr>
                <w:sz w:val="20"/>
                <w:szCs w:val="20"/>
                <w:lang w:val="ru-RU"/>
              </w:rPr>
            </w:pPr>
          </w:p>
        </w:tc>
        <w:tc>
          <w:tcPr>
            <w:tcW w:w="1701" w:type="dxa"/>
            <w:vMerge/>
          </w:tcPr>
          <w:p w14:paraId="1ACD250B" w14:textId="77777777" w:rsidR="005408EC" w:rsidRPr="004532CA" w:rsidRDefault="005408EC" w:rsidP="00FB5D68">
            <w:pPr>
              <w:pStyle w:val="aff6"/>
              <w:ind w:firstLine="0"/>
              <w:jc w:val="left"/>
              <w:rPr>
                <w:sz w:val="20"/>
                <w:szCs w:val="20"/>
                <w:lang w:val="ru-RU"/>
              </w:rPr>
            </w:pPr>
          </w:p>
        </w:tc>
        <w:tc>
          <w:tcPr>
            <w:tcW w:w="1985" w:type="dxa"/>
            <w:vMerge/>
          </w:tcPr>
          <w:p w14:paraId="4B12C7ED" w14:textId="77777777" w:rsidR="005408EC" w:rsidRDefault="005408EC" w:rsidP="00FB5D68">
            <w:pPr>
              <w:pStyle w:val="aff6"/>
              <w:ind w:firstLine="0"/>
              <w:jc w:val="left"/>
              <w:rPr>
                <w:sz w:val="20"/>
                <w:szCs w:val="20"/>
                <w:lang w:val="ru-RU"/>
              </w:rPr>
            </w:pPr>
          </w:p>
        </w:tc>
        <w:tc>
          <w:tcPr>
            <w:tcW w:w="2835" w:type="dxa"/>
          </w:tcPr>
          <w:p w14:paraId="2A8C9A07" w14:textId="0245A5E4" w:rsidR="005408EC" w:rsidRDefault="00EE6D92" w:rsidP="00FB5D68">
            <w:pPr>
              <w:pStyle w:val="aff6"/>
              <w:ind w:firstLine="0"/>
              <w:jc w:val="left"/>
              <w:rPr>
                <w:sz w:val="20"/>
                <w:szCs w:val="20"/>
                <w:lang w:val="ru-RU"/>
              </w:rPr>
            </w:pPr>
            <w:r>
              <w:rPr>
                <w:sz w:val="20"/>
                <w:szCs w:val="20"/>
                <w:lang w:val="ru-RU"/>
              </w:rPr>
              <w:t>О</w:t>
            </w:r>
            <w:r w:rsidR="005408EC" w:rsidRPr="007602A6">
              <w:rPr>
                <w:sz w:val="20"/>
                <w:szCs w:val="20"/>
                <w:lang w:val="ru-RU"/>
              </w:rPr>
              <w:t>т остановок специализирова</w:t>
            </w:r>
            <w:r w:rsidR="005408EC" w:rsidRPr="007602A6">
              <w:rPr>
                <w:sz w:val="20"/>
                <w:szCs w:val="20"/>
                <w:lang w:val="ru-RU"/>
              </w:rPr>
              <w:t>н</w:t>
            </w:r>
            <w:r w:rsidR="005408EC" w:rsidRPr="007602A6">
              <w:rPr>
                <w:sz w:val="20"/>
                <w:szCs w:val="20"/>
                <w:lang w:val="ru-RU"/>
              </w:rPr>
              <w:t>ного транспорта, перевозящих только инвалидов, до входов в общественные здания</w:t>
            </w:r>
          </w:p>
        </w:tc>
        <w:tc>
          <w:tcPr>
            <w:tcW w:w="1565" w:type="dxa"/>
            <w:gridSpan w:val="2"/>
          </w:tcPr>
          <w:p w14:paraId="6EFDCA98" w14:textId="1E58B01D" w:rsidR="005408EC" w:rsidRDefault="005408EC" w:rsidP="00FB5D68">
            <w:pPr>
              <w:pStyle w:val="aff6"/>
              <w:ind w:firstLine="0"/>
              <w:jc w:val="center"/>
              <w:rPr>
                <w:sz w:val="20"/>
                <w:szCs w:val="20"/>
                <w:lang w:val="ru-RU"/>
              </w:rPr>
            </w:pPr>
            <w:r w:rsidRPr="004A6F51">
              <w:rPr>
                <w:sz w:val="20"/>
                <w:szCs w:val="20"/>
              </w:rPr>
              <w:t>100</w:t>
            </w:r>
          </w:p>
        </w:tc>
      </w:tr>
      <w:tr w:rsidR="005408EC" w:rsidRPr="000B4A8C" w14:paraId="565FE2C0" w14:textId="77777777" w:rsidTr="00652F06">
        <w:trPr>
          <w:cantSplit/>
        </w:trPr>
        <w:tc>
          <w:tcPr>
            <w:tcW w:w="1261" w:type="dxa"/>
            <w:vMerge/>
            <w:shd w:val="clear" w:color="auto" w:fill="F2F2F2" w:themeFill="background1" w:themeFillShade="F2"/>
          </w:tcPr>
          <w:p w14:paraId="223BD759" w14:textId="77777777" w:rsidR="005408EC" w:rsidRPr="009A0FC1" w:rsidRDefault="005408EC" w:rsidP="00FB5D68">
            <w:pPr>
              <w:pStyle w:val="aff6"/>
              <w:ind w:firstLine="0"/>
              <w:jc w:val="left"/>
              <w:rPr>
                <w:sz w:val="20"/>
                <w:szCs w:val="20"/>
                <w:lang w:val="ru-RU"/>
              </w:rPr>
            </w:pPr>
          </w:p>
        </w:tc>
        <w:tc>
          <w:tcPr>
            <w:tcW w:w="1701" w:type="dxa"/>
            <w:vMerge/>
          </w:tcPr>
          <w:p w14:paraId="6CC139EF" w14:textId="77777777" w:rsidR="005408EC" w:rsidRPr="004532CA" w:rsidRDefault="005408EC" w:rsidP="00FB5D68">
            <w:pPr>
              <w:pStyle w:val="aff6"/>
              <w:ind w:firstLine="0"/>
              <w:jc w:val="left"/>
              <w:rPr>
                <w:sz w:val="20"/>
                <w:szCs w:val="20"/>
                <w:lang w:val="ru-RU"/>
              </w:rPr>
            </w:pPr>
          </w:p>
        </w:tc>
        <w:tc>
          <w:tcPr>
            <w:tcW w:w="1985" w:type="dxa"/>
            <w:vMerge/>
          </w:tcPr>
          <w:p w14:paraId="4BD88667" w14:textId="77777777" w:rsidR="005408EC" w:rsidRDefault="005408EC" w:rsidP="00FB5D68">
            <w:pPr>
              <w:pStyle w:val="aff6"/>
              <w:ind w:firstLine="0"/>
              <w:jc w:val="left"/>
              <w:rPr>
                <w:sz w:val="20"/>
                <w:szCs w:val="20"/>
                <w:lang w:val="ru-RU"/>
              </w:rPr>
            </w:pPr>
          </w:p>
        </w:tc>
        <w:tc>
          <w:tcPr>
            <w:tcW w:w="2835" w:type="dxa"/>
          </w:tcPr>
          <w:p w14:paraId="4CA8EB91" w14:textId="3EB81354" w:rsidR="005408EC" w:rsidRPr="005408EC" w:rsidRDefault="00EE6D92" w:rsidP="00FB5D68">
            <w:pPr>
              <w:pStyle w:val="aff6"/>
              <w:ind w:firstLine="0"/>
              <w:jc w:val="left"/>
              <w:rPr>
                <w:sz w:val="20"/>
                <w:szCs w:val="20"/>
                <w:lang w:val="ru-RU"/>
              </w:rPr>
            </w:pPr>
            <w:r>
              <w:rPr>
                <w:sz w:val="20"/>
                <w:szCs w:val="20"/>
                <w:lang w:val="ru-RU"/>
              </w:rPr>
              <w:t>Н</w:t>
            </w:r>
            <w:r w:rsidR="005408EC">
              <w:rPr>
                <w:sz w:val="20"/>
                <w:szCs w:val="20"/>
                <w:lang w:val="ru-RU"/>
              </w:rPr>
              <w:t>а</w:t>
            </w:r>
            <w:r w:rsidR="005408EC">
              <w:rPr>
                <w:sz w:val="20"/>
                <w:szCs w:val="20"/>
              </w:rPr>
              <w:t xml:space="preserve"> </w:t>
            </w:r>
            <w:r w:rsidR="005408EC">
              <w:rPr>
                <w:sz w:val="20"/>
                <w:szCs w:val="20"/>
                <w:lang w:val="ru-RU"/>
              </w:rPr>
              <w:t>остальных территориях</w:t>
            </w:r>
          </w:p>
        </w:tc>
        <w:tc>
          <w:tcPr>
            <w:tcW w:w="1565" w:type="dxa"/>
            <w:gridSpan w:val="2"/>
          </w:tcPr>
          <w:p w14:paraId="076204D4" w14:textId="16848629" w:rsidR="005408EC" w:rsidRDefault="005408EC" w:rsidP="00FB5D68">
            <w:pPr>
              <w:pStyle w:val="aff6"/>
              <w:ind w:firstLine="0"/>
              <w:jc w:val="center"/>
              <w:rPr>
                <w:sz w:val="20"/>
                <w:szCs w:val="20"/>
                <w:lang w:val="ru-RU"/>
              </w:rPr>
            </w:pPr>
            <w:r>
              <w:rPr>
                <w:sz w:val="20"/>
                <w:szCs w:val="20"/>
              </w:rPr>
              <w:t>500</w:t>
            </w:r>
          </w:p>
        </w:tc>
      </w:tr>
      <w:tr w:rsidR="00FB5D68" w:rsidRPr="000B4A8C" w14:paraId="399302C5" w14:textId="77777777" w:rsidTr="00652F06">
        <w:trPr>
          <w:cantSplit/>
        </w:trPr>
        <w:tc>
          <w:tcPr>
            <w:tcW w:w="1261" w:type="dxa"/>
            <w:vMerge w:val="restart"/>
            <w:shd w:val="clear" w:color="auto" w:fill="F2F2F2" w:themeFill="background1" w:themeFillShade="F2"/>
          </w:tcPr>
          <w:p w14:paraId="7A73F130" w14:textId="0F321A6E" w:rsidR="00FB5D68" w:rsidRDefault="00FB5D68" w:rsidP="00FB5D68">
            <w:pPr>
              <w:pStyle w:val="aff6"/>
              <w:ind w:firstLine="0"/>
              <w:jc w:val="left"/>
              <w:rPr>
                <w:sz w:val="20"/>
                <w:szCs w:val="20"/>
                <w:lang w:val="ru-RU"/>
              </w:rPr>
            </w:pPr>
            <w:r w:rsidRPr="009A0FC1">
              <w:rPr>
                <w:sz w:val="20"/>
                <w:szCs w:val="20"/>
                <w:lang w:val="ru-RU"/>
              </w:rPr>
              <w:t>Автостанции</w:t>
            </w:r>
          </w:p>
        </w:tc>
        <w:tc>
          <w:tcPr>
            <w:tcW w:w="1701" w:type="dxa"/>
            <w:vMerge w:val="restart"/>
          </w:tcPr>
          <w:p w14:paraId="4CF8C1F0" w14:textId="102CA6D6"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14:paraId="7E34E5A2" w14:textId="1C090E0D" w:rsidR="00FB5D68" w:rsidRDefault="00FB5D68" w:rsidP="00FB5D68">
            <w:pPr>
              <w:pStyle w:val="aff6"/>
              <w:ind w:firstLine="0"/>
              <w:jc w:val="left"/>
              <w:rPr>
                <w:sz w:val="20"/>
                <w:szCs w:val="20"/>
                <w:lang w:val="ru-RU"/>
              </w:rPr>
            </w:pPr>
            <w:r>
              <w:rPr>
                <w:sz w:val="20"/>
                <w:szCs w:val="20"/>
                <w:lang w:val="ru-RU"/>
              </w:rPr>
              <w:t>Вместимость авт</w:t>
            </w:r>
            <w:r>
              <w:rPr>
                <w:sz w:val="20"/>
                <w:szCs w:val="20"/>
                <w:lang w:val="ru-RU"/>
              </w:rPr>
              <w:t>о</w:t>
            </w:r>
            <w:r>
              <w:rPr>
                <w:sz w:val="20"/>
                <w:szCs w:val="20"/>
                <w:lang w:val="ru-RU"/>
              </w:rPr>
              <w:t>станции, пасс.</w:t>
            </w:r>
          </w:p>
        </w:tc>
        <w:tc>
          <w:tcPr>
            <w:tcW w:w="2835" w:type="dxa"/>
          </w:tcPr>
          <w:p w14:paraId="4E5A62B3" w14:textId="226CC5F1"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100 до 200</w:t>
            </w:r>
          </w:p>
        </w:tc>
        <w:tc>
          <w:tcPr>
            <w:tcW w:w="1565" w:type="dxa"/>
            <w:gridSpan w:val="2"/>
          </w:tcPr>
          <w:p w14:paraId="7C8947C3" w14:textId="41F27163" w:rsidR="00FB5D68" w:rsidRDefault="00FB5D68" w:rsidP="00FB5D68">
            <w:pPr>
              <w:pStyle w:val="aff6"/>
              <w:ind w:firstLine="0"/>
              <w:jc w:val="center"/>
              <w:rPr>
                <w:sz w:val="20"/>
                <w:szCs w:val="20"/>
                <w:lang w:val="ru-RU"/>
              </w:rPr>
            </w:pPr>
            <w:r>
              <w:rPr>
                <w:sz w:val="20"/>
                <w:szCs w:val="20"/>
                <w:lang w:val="ru-RU"/>
              </w:rPr>
              <w:t>10</w:t>
            </w:r>
          </w:p>
        </w:tc>
      </w:tr>
      <w:tr w:rsidR="00FB5D68" w:rsidRPr="000B4A8C" w14:paraId="6EE08A65" w14:textId="77777777" w:rsidTr="00652F06">
        <w:trPr>
          <w:cantSplit/>
        </w:trPr>
        <w:tc>
          <w:tcPr>
            <w:tcW w:w="1261" w:type="dxa"/>
            <w:vMerge/>
            <w:shd w:val="clear" w:color="auto" w:fill="F2F2F2" w:themeFill="background1" w:themeFillShade="F2"/>
          </w:tcPr>
          <w:p w14:paraId="57DE0E04" w14:textId="77777777" w:rsidR="00FB5D68" w:rsidRDefault="00FB5D68" w:rsidP="00FB5D68">
            <w:pPr>
              <w:pStyle w:val="aff6"/>
              <w:ind w:firstLine="0"/>
              <w:jc w:val="left"/>
              <w:rPr>
                <w:sz w:val="20"/>
                <w:szCs w:val="20"/>
                <w:lang w:val="ru-RU"/>
              </w:rPr>
            </w:pPr>
          </w:p>
        </w:tc>
        <w:tc>
          <w:tcPr>
            <w:tcW w:w="1701" w:type="dxa"/>
            <w:vMerge/>
          </w:tcPr>
          <w:p w14:paraId="7CCC901B" w14:textId="77777777" w:rsidR="00FB5D68" w:rsidRPr="004532CA" w:rsidRDefault="00FB5D68" w:rsidP="00FB5D68">
            <w:pPr>
              <w:pStyle w:val="aff6"/>
              <w:ind w:firstLine="0"/>
              <w:jc w:val="left"/>
              <w:rPr>
                <w:sz w:val="20"/>
                <w:szCs w:val="20"/>
                <w:lang w:val="ru-RU"/>
              </w:rPr>
            </w:pPr>
          </w:p>
        </w:tc>
        <w:tc>
          <w:tcPr>
            <w:tcW w:w="1985" w:type="dxa"/>
            <w:vMerge/>
          </w:tcPr>
          <w:p w14:paraId="4EC16826" w14:textId="77777777" w:rsidR="00FB5D68" w:rsidRDefault="00FB5D68" w:rsidP="00FB5D68">
            <w:pPr>
              <w:pStyle w:val="aff6"/>
              <w:ind w:firstLine="0"/>
              <w:jc w:val="left"/>
              <w:rPr>
                <w:sz w:val="20"/>
                <w:szCs w:val="20"/>
                <w:lang w:val="ru-RU"/>
              </w:rPr>
            </w:pPr>
          </w:p>
        </w:tc>
        <w:tc>
          <w:tcPr>
            <w:tcW w:w="2835" w:type="dxa"/>
          </w:tcPr>
          <w:p w14:paraId="6CC55BE2" w14:textId="0CF4BDB5"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200 до 400</w:t>
            </w:r>
          </w:p>
        </w:tc>
        <w:tc>
          <w:tcPr>
            <w:tcW w:w="1565" w:type="dxa"/>
            <w:gridSpan w:val="2"/>
          </w:tcPr>
          <w:p w14:paraId="6A62E463" w14:textId="241E7AF5" w:rsidR="00FB5D68" w:rsidRDefault="00FB5D68" w:rsidP="00FB5D68">
            <w:pPr>
              <w:pStyle w:val="aff6"/>
              <w:ind w:firstLine="0"/>
              <w:jc w:val="center"/>
              <w:rPr>
                <w:sz w:val="20"/>
                <w:szCs w:val="20"/>
                <w:lang w:val="ru-RU"/>
              </w:rPr>
            </w:pPr>
            <w:r>
              <w:rPr>
                <w:sz w:val="20"/>
                <w:szCs w:val="20"/>
                <w:lang w:val="ru-RU"/>
              </w:rPr>
              <w:t>25</w:t>
            </w:r>
          </w:p>
        </w:tc>
      </w:tr>
      <w:tr w:rsidR="00FB5D68" w:rsidRPr="000B4A8C" w14:paraId="694103B1" w14:textId="77777777" w:rsidTr="00652F06">
        <w:trPr>
          <w:cantSplit/>
        </w:trPr>
        <w:tc>
          <w:tcPr>
            <w:tcW w:w="1261" w:type="dxa"/>
            <w:vMerge/>
            <w:shd w:val="clear" w:color="auto" w:fill="F2F2F2" w:themeFill="background1" w:themeFillShade="F2"/>
          </w:tcPr>
          <w:p w14:paraId="372A3C21" w14:textId="77777777" w:rsidR="00FB5D68" w:rsidRDefault="00FB5D68" w:rsidP="00FB5D68">
            <w:pPr>
              <w:pStyle w:val="aff6"/>
              <w:ind w:firstLine="0"/>
              <w:jc w:val="left"/>
              <w:rPr>
                <w:sz w:val="20"/>
                <w:szCs w:val="20"/>
                <w:lang w:val="ru-RU"/>
              </w:rPr>
            </w:pPr>
          </w:p>
        </w:tc>
        <w:tc>
          <w:tcPr>
            <w:tcW w:w="1701" w:type="dxa"/>
            <w:vMerge/>
          </w:tcPr>
          <w:p w14:paraId="6A518624" w14:textId="77777777" w:rsidR="00FB5D68" w:rsidRPr="004532CA" w:rsidRDefault="00FB5D68" w:rsidP="00FB5D68">
            <w:pPr>
              <w:pStyle w:val="aff6"/>
              <w:ind w:firstLine="0"/>
              <w:jc w:val="left"/>
              <w:rPr>
                <w:sz w:val="20"/>
                <w:szCs w:val="20"/>
                <w:lang w:val="ru-RU"/>
              </w:rPr>
            </w:pPr>
          </w:p>
        </w:tc>
        <w:tc>
          <w:tcPr>
            <w:tcW w:w="1985" w:type="dxa"/>
            <w:vMerge/>
          </w:tcPr>
          <w:p w14:paraId="54941035" w14:textId="77777777" w:rsidR="00FB5D68" w:rsidRDefault="00FB5D68" w:rsidP="00FB5D68">
            <w:pPr>
              <w:pStyle w:val="aff6"/>
              <w:ind w:firstLine="0"/>
              <w:jc w:val="left"/>
              <w:rPr>
                <w:sz w:val="20"/>
                <w:szCs w:val="20"/>
                <w:lang w:val="ru-RU"/>
              </w:rPr>
            </w:pPr>
          </w:p>
        </w:tc>
        <w:tc>
          <w:tcPr>
            <w:tcW w:w="2835" w:type="dxa"/>
          </w:tcPr>
          <w:p w14:paraId="4F3EA821" w14:textId="405FD74E"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400 до 600</w:t>
            </w:r>
          </w:p>
        </w:tc>
        <w:tc>
          <w:tcPr>
            <w:tcW w:w="1565" w:type="dxa"/>
            <w:gridSpan w:val="2"/>
          </w:tcPr>
          <w:p w14:paraId="31C4E2E4" w14:textId="37D39E0F" w:rsidR="00FB5D68" w:rsidRDefault="00FB5D68" w:rsidP="00FB5D68">
            <w:pPr>
              <w:pStyle w:val="aff6"/>
              <w:ind w:firstLine="0"/>
              <w:jc w:val="center"/>
              <w:rPr>
                <w:sz w:val="20"/>
                <w:szCs w:val="20"/>
                <w:lang w:val="ru-RU"/>
              </w:rPr>
            </w:pPr>
            <w:r>
              <w:rPr>
                <w:sz w:val="20"/>
                <w:szCs w:val="20"/>
                <w:lang w:val="ru-RU"/>
              </w:rPr>
              <w:t>50</w:t>
            </w:r>
          </w:p>
        </w:tc>
      </w:tr>
      <w:tr w:rsidR="00FB5D68" w:rsidRPr="000B4A8C" w14:paraId="7D0F0F8A" w14:textId="77777777" w:rsidTr="00652F06">
        <w:trPr>
          <w:cantSplit/>
        </w:trPr>
        <w:tc>
          <w:tcPr>
            <w:tcW w:w="1261" w:type="dxa"/>
            <w:vMerge/>
            <w:shd w:val="clear" w:color="auto" w:fill="F2F2F2" w:themeFill="background1" w:themeFillShade="F2"/>
          </w:tcPr>
          <w:p w14:paraId="7E378659" w14:textId="77777777" w:rsidR="00FB5D68" w:rsidRDefault="00FB5D68" w:rsidP="00FB5D68">
            <w:pPr>
              <w:pStyle w:val="aff6"/>
              <w:ind w:firstLine="0"/>
              <w:jc w:val="left"/>
              <w:rPr>
                <w:sz w:val="20"/>
                <w:szCs w:val="20"/>
                <w:lang w:val="ru-RU"/>
              </w:rPr>
            </w:pPr>
          </w:p>
        </w:tc>
        <w:tc>
          <w:tcPr>
            <w:tcW w:w="1701" w:type="dxa"/>
            <w:vMerge/>
          </w:tcPr>
          <w:p w14:paraId="3329F77F" w14:textId="77777777" w:rsidR="00FB5D68" w:rsidRPr="004532CA" w:rsidRDefault="00FB5D68" w:rsidP="00FB5D68">
            <w:pPr>
              <w:pStyle w:val="aff6"/>
              <w:ind w:firstLine="0"/>
              <w:jc w:val="left"/>
              <w:rPr>
                <w:sz w:val="20"/>
                <w:szCs w:val="20"/>
                <w:lang w:val="ru-RU"/>
              </w:rPr>
            </w:pPr>
          </w:p>
        </w:tc>
        <w:tc>
          <w:tcPr>
            <w:tcW w:w="1985" w:type="dxa"/>
            <w:vMerge/>
          </w:tcPr>
          <w:p w14:paraId="6C08A404" w14:textId="77777777" w:rsidR="00FB5D68" w:rsidRDefault="00FB5D68" w:rsidP="00FB5D68">
            <w:pPr>
              <w:pStyle w:val="aff6"/>
              <w:ind w:firstLine="0"/>
              <w:jc w:val="left"/>
              <w:rPr>
                <w:sz w:val="20"/>
                <w:szCs w:val="20"/>
                <w:lang w:val="ru-RU"/>
              </w:rPr>
            </w:pPr>
          </w:p>
        </w:tc>
        <w:tc>
          <w:tcPr>
            <w:tcW w:w="2835" w:type="dxa"/>
          </w:tcPr>
          <w:p w14:paraId="22892856" w14:textId="4C636D4E"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600 до 1000</w:t>
            </w:r>
          </w:p>
        </w:tc>
        <w:tc>
          <w:tcPr>
            <w:tcW w:w="1565" w:type="dxa"/>
            <w:gridSpan w:val="2"/>
          </w:tcPr>
          <w:p w14:paraId="02DD40E4" w14:textId="1D652A98" w:rsidR="00FB5D68" w:rsidRDefault="00FB5D68" w:rsidP="00FB5D68">
            <w:pPr>
              <w:pStyle w:val="aff6"/>
              <w:ind w:firstLine="0"/>
              <w:jc w:val="center"/>
              <w:rPr>
                <w:sz w:val="20"/>
                <w:szCs w:val="20"/>
                <w:lang w:val="ru-RU"/>
              </w:rPr>
            </w:pPr>
            <w:r>
              <w:rPr>
                <w:sz w:val="20"/>
                <w:szCs w:val="20"/>
                <w:lang w:val="ru-RU"/>
              </w:rPr>
              <w:t>75</w:t>
            </w:r>
          </w:p>
        </w:tc>
      </w:tr>
      <w:tr w:rsidR="00FB5D68" w:rsidRPr="000B4A8C" w14:paraId="29E99980" w14:textId="77777777" w:rsidTr="00652F06">
        <w:trPr>
          <w:cantSplit/>
        </w:trPr>
        <w:tc>
          <w:tcPr>
            <w:tcW w:w="1261" w:type="dxa"/>
            <w:vMerge/>
            <w:shd w:val="clear" w:color="auto" w:fill="F2F2F2" w:themeFill="background1" w:themeFillShade="F2"/>
          </w:tcPr>
          <w:p w14:paraId="45D4217D" w14:textId="77777777" w:rsidR="00FB5D68" w:rsidRDefault="00FB5D68" w:rsidP="00FB5D68">
            <w:pPr>
              <w:pStyle w:val="aff6"/>
              <w:ind w:firstLine="0"/>
              <w:jc w:val="left"/>
              <w:rPr>
                <w:sz w:val="20"/>
                <w:szCs w:val="20"/>
                <w:lang w:val="ru-RU"/>
              </w:rPr>
            </w:pPr>
          </w:p>
        </w:tc>
        <w:tc>
          <w:tcPr>
            <w:tcW w:w="1701" w:type="dxa"/>
            <w:vMerge/>
          </w:tcPr>
          <w:p w14:paraId="761588A8" w14:textId="77777777" w:rsidR="00FB5D68" w:rsidRPr="004532CA" w:rsidRDefault="00FB5D68" w:rsidP="00FB5D68">
            <w:pPr>
              <w:pStyle w:val="aff6"/>
              <w:ind w:firstLine="0"/>
              <w:jc w:val="left"/>
              <w:rPr>
                <w:sz w:val="20"/>
                <w:szCs w:val="20"/>
                <w:lang w:val="ru-RU"/>
              </w:rPr>
            </w:pPr>
          </w:p>
        </w:tc>
        <w:tc>
          <w:tcPr>
            <w:tcW w:w="1985" w:type="dxa"/>
            <w:vMerge w:val="restart"/>
          </w:tcPr>
          <w:p w14:paraId="3328837A" w14:textId="4D1FDA37" w:rsidR="00FB5D68" w:rsidRDefault="00FB5D68" w:rsidP="00FB5D68">
            <w:pPr>
              <w:pStyle w:val="aff6"/>
              <w:ind w:firstLine="0"/>
              <w:jc w:val="left"/>
              <w:rPr>
                <w:sz w:val="20"/>
                <w:szCs w:val="20"/>
                <w:lang w:val="ru-RU"/>
              </w:rPr>
            </w:pPr>
            <w:r w:rsidRPr="009A0FC1">
              <w:rPr>
                <w:sz w:val="20"/>
                <w:szCs w:val="20"/>
                <w:lang w:val="ru-RU"/>
              </w:rPr>
              <w:t>Количество постов (посадки / высадки)</w:t>
            </w:r>
            <w:r>
              <w:rPr>
                <w:sz w:val="20"/>
                <w:szCs w:val="20"/>
                <w:lang w:val="ru-RU"/>
              </w:rPr>
              <w:t>, ед.</w:t>
            </w:r>
          </w:p>
        </w:tc>
        <w:tc>
          <w:tcPr>
            <w:tcW w:w="2835" w:type="dxa"/>
          </w:tcPr>
          <w:p w14:paraId="3448AF45" w14:textId="5A035761"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100 до 200</w:t>
            </w:r>
          </w:p>
        </w:tc>
        <w:tc>
          <w:tcPr>
            <w:tcW w:w="1565" w:type="dxa"/>
            <w:gridSpan w:val="2"/>
          </w:tcPr>
          <w:p w14:paraId="6378BCA3" w14:textId="4D3C178D" w:rsidR="00FB5D68" w:rsidRDefault="00FB5D68" w:rsidP="00FB5D68">
            <w:pPr>
              <w:pStyle w:val="aff6"/>
              <w:ind w:firstLine="0"/>
              <w:jc w:val="center"/>
              <w:rPr>
                <w:sz w:val="20"/>
                <w:szCs w:val="20"/>
                <w:lang w:val="ru-RU"/>
              </w:rPr>
            </w:pPr>
            <w:r>
              <w:rPr>
                <w:sz w:val="20"/>
                <w:szCs w:val="20"/>
                <w:lang w:val="ru-RU"/>
              </w:rPr>
              <w:t>2 (1/1)</w:t>
            </w:r>
          </w:p>
        </w:tc>
      </w:tr>
      <w:tr w:rsidR="00FB5D68" w:rsidRPr="000B4A8C" w14:paraId="30CD4E55" w14:textId="77777777" w:rsidTr="00652F06">
        <w:trPr>
          <w:cantSplit/>
        </w:trPr>
        <w:tc>
          <w:tcPr>
            <w:tcW w:w="1261" w:type="dxa"/>
            <w:vMerge/>
            <w:shd w:val="clear" w:color="auto" w:fill="F2F2F2" w:themeFill="background1" w:themeFillShade="F2"/>
          </w:tcPr>
          <w:p w14:paraId="01B286A4" w14:textId="77777777" w:rsidR="00FB5D68" w:rsidRDefault="00FB5D68" w:rsidP="00FB5D68">
            <w:pPr>
              <w:pStyle w:val="aff6"/>
              <w:ind w:firstLine="0"/>
              <w:jc w:val="left"/>
              <w:rPr>
                <w:sz w:val="20"/>
                <w:szCs w:val="20"/>
                <w:lang w:val="ru-RU"/>
              </w:rPr>
            </w:pPr>
          </w:p>
        </w:tc>
        <w:tc>
          <w:tcPr>
            <w:tcW w:w="1701" w:type="dxa"/>
            <w:vMerge/>
          </w:tcPr>
          <w:p w14:paraId="38E3EB77" w14:textId="77777777" w:rsidR="00FB5D68" w:rsidRPr="004532CA" w:rsidRDefault="00FB5D68" w:rsidP="00FB5D68">
            <w:pPr>
              <w:pStyle w:val="aff6"/>
              <w:ind w:firstLine="0"/>
              <w:jc w:val="left"/>
              <w:rPr>
                <w:sz w:val="20"/>
                <w:szCs w:val="20"/>
                <w:lang w:val="ru-RU"/>
              </w:rPr>
            </w:pPr>
          </w:p>
        </w:tc>
        <w:tc>
          <w:tcPr>
            <w:tcW w:w="1985" w:type="dxa"/>
            <w:vMerge/>
          </w:tcPr>
          <w:p w14:paraId="1ACCFC51" w14:textId="77777777" w:rsidR="00FB5D68" w:rsidRDefault="00FB5D68" w:rsidP="00FB5D68">
            <w:pPr>
              <w:pStyle w:val="aff6"/>
              <w:ind w:firstLine="0"/>
              <w:jc w:val="left"/>
              <w:rPr>
                <w:sz w:val="20"/>
                <w:szCs w:val="20"/>
                <w:lang w:val="ru-RU"/>
              </w:rPr>
            </w:pPr>
          </w:p>
        </w:tc>
        <w:tc>
          <w:tcPr>
            <w:tcW w:w="2835" w:type="dxa"/>
          </w:tcPr>
          <w:p w14:paraId="44F86FDD" w14:textId="15606AF8"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200 до 400</w:t>
            </w:r>
          </w:p>
        </w:tc>
        <w:tc>
          <w:tcPr>
            <w:tcW w:w="1565" w:type="dxa"/>
            <w:gridSpan w:val="2"/>
          </w:tcPr>
          <w:p w14:paraId="09E85338" w14:textId="2EF47167" w:rsidR="00FB5D68" w:rsidRDefault="00FB5D68" w:rsidP="00FB5D68">
            <w:pPr>
              <w:pStyle w:val="aff6"/>
              <w:ind w:firstLine="0"/>
              <w:jc w:val="center"/>
              <w:rPr>
                <w:sz w:val="20"/>
                <w:szCs w:val="20"/>
                <w:lang w:val="ru-RU"/>
              </w:rPr>
            </w:pPr>
            <w:r>
              <w:rPr>
                <w:sz w:val="20"/>
                <w:szCs w:val="20"/>
                <w:lang w:val="ru-RU"/>
              </w:rPr>
              <w:t>3 (2/1)</w:t>
            </w:r>
          </w:p>
        </w:tc>
      </w:tr>
      <w:tr w:rsidR="00FB5D68" w:rsidRPr="000B4A8C" w14:paraId="33CFEA78" w14:textId="77777777" w:rsidTr="00652F06">
        <w:trPr>
          <w:cantSplit/>
        </w:trPr>
        <w:tc>
          <w:tcPr>
            <w:tcW w:w="1261" w:type="dxa"/>
            <w:vMerge/>
            <w:shd w:val="clear" w:color="auto" w:fill="F2F2F2" w:themeFill="background1" w:themeFillShade="F2"/>
          </w:tcPr>
          <w:p w14:paraId="4F42D531" w14:textId="77777777" w:rsidR="00FB5D68" w:rsidRDefault="00FB5D68" w:rsidP="00FB5D68">
            <w:pPr>
              <w:pStyle w:val="aff6"/>
              <w:ind w:firstLine="0"/>
              <w:jc w:val="left"/>
              <w:rPr>
                <w:sz w:val="20"/>
                <w:szCs w:val="20"/>
                <w:lang w:val="ru-RU"/>
              </w:rPr>
            </w:pPr>
          </w:p>
        </w:tc>
        <w:tc>
          <w:tcPr>
            <w:tcW w:w="1701" w:type="dxa"/>
            <w:vMerge/>
          </w:tcPr>
          <w:p w14:paraId="51F98920" w14:textId="77777777" w:rsidR="00FB5D68" w:rsidRPr="004532CA" w:rsidRDefault="00FB5D68" w:rsidP="00FB5D68">
            <w:pPr>
              <w:pStyle w:val="aff6"/>
              <w:ind w:firstLine="0"/>
              <w:jc w:val="left"/>
              <w:rPr>
                <w:sz w:val="20"/>
                <w:szCs w:val="20"/>
                <w:lang w:val="ru-RU"/>
              </w:rPr>
            </w:pPr>
          </w:p>
        </w:tc>
        <w:tc>
          <w:tcPr>
            <w:tcW w:w="1985" w:type="dxa"/>
            <w:vMerge/>
          </w:tcPr>
          <w:p w14:paraId="6D0E5FAC" w14:textId="77777777" w:rsidR="00FB5D68" w:rsidRDefault="00FB5D68" w:rsidP="00FB5D68">
            <w:pPr>
              <w:pStyle w:val="aff6"/>
              <w:ind w:firstLine="0"/>
              <w:jc w:val="left"/>
              <w:rPr>
                <w:sz w:val="20"/>
                <w:szCs w:val="20"/>
                <w:lang w:val="ru-RU"/>
              </w:rPr>
            </w:pPr>
          </w:p>
        </w:tc>
        <w:tc>
          <w:tcPr>
            <w:tcW w:w="2835" w:type="dxa"/>
          </w:tcPr>
          <w:p w14:paraId="5B793B86" w14:textId="72AF56EE"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400 до 600</w:t>
            </w:r>
          </w:p>
        </w:tc>
        <w:tc>
          <w:tcPr>
            <w:tcW w:w="1565" w:type="dxa"/>
            <w:gridSpan w:val="2"/>
          </w:tcPr>
          <w:p w14:paraId="54ED6F33" w14:textId="4BA6D27C" w:rsidR="00FB5D68" w:rsidRDefault="00FB5D68" w:rsidP="00FB5D68">
            <w:pPr>
              <w:pStyle w:val="aff6"/>
              <w:ind w:firstLine="0"/>
              <w:jc w:val="center"/>
              <w:rPr>
                <w:sz w:val="20"/>
                <w:szCs w:val="20"/>
                <w:lang w:val="ru-RU"/>
              </w:rPr>
            </w:pPr>
            <w:r>
              <w:rPr>
                <w:sz w:val="20"/>
                <w:szCs w:val="20"/>
                <w:lang w:val="ru-RU"/>
              </w:rPr>
              <w:t>3 (2/1)</w:t>
            </w:r>
          </w:p>
        </w:tc>
      </w:tr>
      <w:tr w:rsidR="00FB5D68" w:rsidRPr="000B4A8C" w14:paraId="533E0DE9" w14:textId="77777777" w:rsidTr="00652F06">
        <w:trPr>
          <w:cantSplit/>
        </w:trPr>
        <w:tc>
          <w:tcPr>
            <w:tcW w:w="1261" w:type="dxa"/>
            <w:vMerge/>
            <w:shd w:val="clear" w:color="auto" w:fill="F2F2F2" w:themeFill="background1" w:themeFillShade="F2"/>
          </w:tcPr>
          <w:p w14:paraId="4A62C97F" w14:textId="77777777" w:rsidR="00FB5D68" w:rsidRDefault="00FB5D68" w:rsidP="00FB5D68">
            <w:pPr>
              <w:pStyle w:val="aff6"/>
              <w:ind w:firstLine="0"/>
              <w:jc w:val="left"/>
              <w:rPr>
                <w:sz w:val="20"/>
                <w:szCs w:val="20"/>
                <w:lang w:val="ru-RU"/>
              </w:rPr>
            </w:pPr>
          </w:p>
        </w:tc>
        <w:tc>
          <w:tcPr>
            <w:tcW w:w="1701" w:type="dxa"/>
            <w:vMerge/>
          </w:tcPr>
          <w:p w14:paraId="4AD8E70D" w14:textId="77777777" w:rsidR="00FB5D68" w:rsidRPr="004532CA" w:rsidRDefault="00FB5D68" w:rsidP="00FB5D68">
            <w:pPr>
              <w:pStyle w:val="aff6"/>
              <w:ind w:firstLine="0"/>
              <w:jc w:val="left"/>
              <w:rPr>
                <w:sz w:val="20"/>
                <w:szCs w:val="20"/>
                <w:lang w:val="ru-RU"/>
              </w:rPr>
            </w:pPr>
          </w:p>
        </w:tc>
        <w:tc>
          <w:tcPr>
            <w:tcW w:w="1985" w:type="dxa"/>
            <w:vMerge/>
          </w:tcPr>
          <w:p w14:paraId="7E24B65C" w14:textId="77777777" w:rsidR="00FB5D68" w:rsidRDefault="00FB5D68" w:rsidP="00FB5D68">
            <w:pPr>
              <w:pStyle w:val="aff6"/>
              <w:ind w:firstLine="0"/>
              <w:jc w:val="left"/>
              <w:rPr>
                <w:sz w:val="20"/>
                <w:szCs w:val="20"/>
                <w:lang w:val="ru-RU"/>
              </w:rPr>
            </w:pPr>
          </w:p>
        </w:tc>
        <w:tc>
          <w:tcPr>
            <w:tcW w:w="2835" w:type="dxa"/>
          </w:tcPr>
          <w:p w14:paraId="6174E30D" w14:textId="59E5B9C9" w:rsidR="00FB5D68" w:rsidRDefault="00FB5D68" w:rsidP="00FB5D68">
            <w:pPr>
              <w:pStyle w:val="aff6"/>
              <w:ind w:firstLine="0"/>
              <w:jc w:val="left"/>
              <w:rPr>
                <w:sz w:val="20"/>
                <w:szCs w:val="20"/>
                <w:lang w:val="ru-RU"/>
              </w:rPr>
            </w:pPr>
            <w:r>
              <w:rPr>
                <w:sz w:val="20"/>
                <w:szCs w:val="20"/>
                <w:lang w:val="ru-RU"/>
              </w:rPr>
              <w:t>При расчетном суточном о</w:t>
            </w:r>
            <w:r>
              <w:rPr>
                <w:sz w:val="20"/>
                <w:szCs w:val="20"/>
                <w:lang w:val="ru-RU"/>
              </w:rPr>
              <w:t>т</w:t>
            </w:r>
            <w:r>
              <w:rPr>
                <w:sz w:val="20"/>
                <w:szCs w:val="20"/>
                <w:lang w:val="ru-RU"/>
              </w:rPr>
              <w:t>правлении от 600 до 1000</w:t>
            </w:r>
          </w:p>
        </w:tc>
        <w:tc>
          <w:tcPr>
            <w:tcW w:w="1565" w:type="dxa"/>
            <w:gridSpan w:val="2"/>
          </w:tcPr>
          <w:p w14:paraId="5C375ED6" w14:textId="5D152C95" w:rsidR="00FB5D68" w:rsidRDefault="00FB5D68" w:rsidP="00FB5D68">
            <w:pPr>
              <w:pStyle w:val="aff6"/>
              <w:ind w:firstLine="0"/>
              <w:jc w:val="center"/>
              <w:rPr>
                <w:sz w:val="20"/>
                <w:szCs w:val="20"/>
                <w:lang w:val="ru-RU"/>
              </w:rPr>
            </w:pPr>
            <w:r>
              <w:rPr>
                <w:sz w:val="20"/>
                <w:szCs w:val="20"/>
                <w:lang w:val="ru-RU"/>
              </w:rPr>
              <w:t>5 (3/2)</w:t>
            </w:r>
          </w:p>
        </w:tc>
      </w:tr>
      <w:tr w:rsidR="00FB5D68" w:rsidRPr="000B4A8C" w14:paraId="78E2721E" w14:textId="77777777" w:rsidTr="00652F06">
        <w:trPr>
          <w:cantSplit/>
        </w:trPr>
        <w:tc>
          <w:tcPr>
            <w:tcW w:w="1261" w:type="dxa"/>
            <w:vMerge/>
            <w:shd w:val="clear" w:color="auto" w:fill="F2F2F2" w:themeFill="background1" w:themeFillShade="F2"/>
          </w:tcPr>
          <w:p w14:paraId="0EA87924" w14:textId="77777777" w:rsidR="00FB5D68" w:rsidRDefault="00FB5D68" w:rsidP="00FB5D68">
            <w:pPr>
              <w:pStyle w:val="aff6"/>
              <w:ind w:firstLine="0"/>
              <w:jc w:val="left"/>
              <w:rPr>
                <w:sz w:val="20"/>
                <w:szCs w:val="20"/>
                <w:lang w:val="ru-RU"/>
              </w:rPr>
            </w:pPr>
          </w:p>
        </w:tc>
        <w:tc>
          <w:tcPr>
            <w:tcW w:w="1701" w:type="dxa"/>
            <w:vMerge/>
          </w:tcPr>
          <w:p w14:paraId="703C1738" w14:textId="77777777" w:rsidR="00FB5D68" w:rsidRPr="004532CA" w:rsidRDefault="00FB5D68" w:rsidP="00FB5D68">
            <w:pPr>
              <w:pStyle w:val="aff6"/>
              <w:ind w:firstLine="0"/>
              <w:jc w:val="left"/>
              <w:rPr>
                <w:sz w:val="20"/>
                <w:szCs w:val="20"/>
                <w:lang w:val="ru-RU"/>
              </w:rPr>
            </w:pPr>
          </w:p>
        </w:tc>
        <w:tc>
          <w:tcPr>
            <w:tcW w:w="1985" w:type="dxa"/>
          </w:tcPr>
          <w:p w14:paraId="4C53A193" w14:textId="105C44CC" w:rsidR="00FB5D68" w:rsidRDefault="00FB5D68" w:rsidP="00FB5D68">
            <w:pPr>
              <w:pStyle w:val="aff6"/>
              <w:ind w:firstLine="0"/>
              <w:jc w:val="left"/>
              <w:rPr>
                <w:sz w:val="20"/>
                <w:szCs w:val="20"/>
                <w:lang w:val="ru-RU"/>
              </w:rPr>
            </w:pPr>
            <w:r w:rsidRPr="009A0FC1">
              <w:rPr>
                <w:sz w:val="20"/>
                <w:szCs w:val="20"/>
                <w:lang w:val="ru-RU"/>
              </w:rPr>
              <w:t>Размер земельного участка на один пост посадки-высадки па</w:t>
            </w:r>
            <w:r w:rsidRPr="009A0FC1">
              <w:rPr>
                <w:sz w:val="20"/>
                <w:szCs w:val="20"/>
                <w:lang w:val="ru-RU"/>
              </w:rPr>
              <w:t>с</w:t>
            </w:r>
            <w:r w:rsidRPr="009A0FC1">
              <w:rPr>
                <w:sz w:val="20"/>
                <w:szCs w:val="20"/>
                <w:lang w:val="ru-RU"/>
              </w:rPr>
              <w:t>сажиров (без учета привокзальной пл</w:t>
            </w:r>
            <w:r w:rsidRPr="009A0FC1">
              <w:rPr>
                <w:sz w:val="20"/>
                <w:szCs w:val="20"/>
                <w:lang w:val="ru-RU"/>
              </w:rPr>
              <w:t>о</w:t>
            </w:r>
            <w:r w:rsidRPr="009A0FC1">
              <w:rPr>
                <w:sz w:val="20"/>
                <w:szCs w:val="20"/>
                <w:lang w:val="ru-RU"/>
              </w:rPr>
              <w:t xml:space="preserve">щади), </w:t>
            </w:r>
            <w:proofErr w:type="gramStart"/>
            <w:r w:rsidRPr="009A0FC1">
              <w:rPr>
                <w:sz w:val="20"/>
                <w:szCs w:val="20"/>
                <w:lang w:val="ru-RU"/>
              </w:rPr>
              <w:t>га</w:t>
            </w:r>
            <w:proofErr w:type="gramEnd"/>
          </w:p>
        </w:tc>
        <w:tc>
          <w:tcPr>
            <w:tcW w:w="4405" w:type="dxa"/>
            <w:gridSpan w:val="3"/>
          </w:tcPr>
          <w:p w14:paraId="6F71B966" w14:textId="2AA61C98" w:rsidR="00FB5D68" w:rsidRDefault="00FB5D68" w:rsidP="00FB5D68">
            <w:pPr>
              <w:pStyle w:val="aff6"/>
              <w:ind w:firstLine="0"/>
              <w:jc w:val="center"/>
              <w:rPr>
                <w:sz w:val="20"/>
                <w:szCs w:val="20"/>
                <w:lang w:val="ru-RU"/>
              </w:rPr>
            </w:pPr>
            <w:r>
              <w:rPr>
                <w:sz w:val="20"/>
                <w:szCs w:val="20"/>
                <w:lang w:val="ru-RU"/>
              </w:rPr>
              <w:t>0,13</w:t>
            </w:r>
          </w:p>
        </w:tc>
      </w:tr>
      <w:tr w:rsidR="00FB5D68" w:rsidRPr="000B4A8C" w14:paraId="1CB67DF2" w14:textId="77777777" w:rsidTr="00652F06">
        <w:trPr>
          <w:cantSplit/>
        </w:trPr>
        <w:tc>
          <w:tcPr>
            <w:tcW w:w="1261" w:type="dxa"/>
            <w:vMerge/>
            <w:shd w:val="clear" w:color="auto" w:fill="F2F2F2" w:themeFill="background1" w:themeFillShade="F2"/>
          </w:tcPr>
          <w:p w14:paraId="2240D0AD" w14:textId="77777777" w:rsidR="00FB5D68" w:rsidRDefault="00FB5D68" w:rsidP="00FB5D68">
            <w:pPr>
              <w:pStyle w:val="aff6"/>
              <w:ind w:firstLine="0"/>
              <w:jc w:val="left"/>
              <w:rPr>
                <w:sz w:val="20"/>
                <w:szCs w:val="20"/>
                <w:lang w:val="ru-RU"/>
              </w:rPr>
            </w:pPr>
          </w:p>
        </w:tc>
        <w:tc>
          <w:tcPr>
            <w:tcW w:w="1701" w:type="dxa"/>
          </w:tcPr>
          <w:p w14:paraId="2B92465B" w14:textId="17ADAD74" w:rsidR="00FB5D68" w:rsidRPr="004532CA" w:rsidRDefault="00FB5D68" w:rsidP="00FB5D68">
            <w:pPr>
              <w:pStyle w:val="aff6"/>
              <w:ind w:firstLine="0"/>
              <w:jc w:val="left"/>
              <w:rPr>
                <w:sz w:val="20"/>
                <w:szCs w:val="20"/>
                <w:lang w:val="ru-RU"/>
              </w:rPr>
            </w:pPr>
            <w:r w:rsidRPr="00D776E6">
              <w:rPr>
                <w:sz w:val="20"/>
                <w:szCs w:val="20"/>
                <w:lang w:val="ru-RU"/>
              </w:rPr>
              <w:t>Расчетный показ</w:t>
            </w:r>
            <w:r w:rsidRPr="00D776E6">
              <w:rPr>
                <w:sz w:val="20"/>
                <w:szCs w:val="20"/>
                <w:lang w:val="ru-RU"/>
              </w:rPr>
              <w:t>а</w:t>
            </w:r>
            <w:r w:rsidRPr="00D776E6">
              <w:rPr>
                <w:sz w:val="20"/>
                <w:szCs w:val="20"/>
                <w:lang w:val="ru-RU"/>
              </w:rPr>
              <w:t>тель максимально допустимого уровня территор</w:t>
            </w:r>
            <w:r w:rsidRPr="00D776E6">
              <w:rPr>
                <w:sz w:val="20"/>
                <w:szCs w:val="20"/>
                <w:lang w:val="ru-RU"/>
              </w:rPr>
              <w:t>и</w:t>
            </w:r>
            <w:r w:rsidRPr="00D776E6">
              <w:rPr>
                <w:sz w:val="20"/>
                <w:szCs w:val="20"/>
                <w:lang w:val="ru-RU"/>
              </w:rPr>
              <w:t>альной доступн</w:t>
            </w:r>
            <w:r w:rsidRPr="00D776E6">
              <w:rPr>
                <w:sz w:val="20"/>
                <w:szCs w:val="20"/>
                <w:lang w:val="ru-RU"/>
              </w:rPr>
              <w:t>о</w:t>
            </w:r>
            <w:r w:rsidRPr="00D776E6">
              <w:rPr>
                <w:sz w:val="20"/>
                <w:szCs w:val="20"/>
                <w:lang w:val="ru-RU"/>
              </w:rPr>
              <w:t>сти</w:t>
            </w:r>
          </w:p>
        </w:tc>
        <w:tc>
          <w:tcPr>
            <w:tcW w:w="6390" w:type="dxa"/>
            <w:gridSpan w:val="4"/>
          </w:tcPr>
          <w:p w14:paraId="67D620D5" w14:textId="6DEFFF9B"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14:paraId="0AB81DB1" w14:textId="77777777" w:rsidTr="00652F06">
        <w:trPr>
          <w:cantSplit/>
        </w:trPr>
        <w:tc>
          <w:tcPr>
            <w:tcW w:w="1261" w:type="dxa"/>
            <w:vMerge w:val="restart"/>
            <w:shd w:val="clear" w:color="auto" w:fill="F2F2F2" w:themeFill="background1" w:themeFillShade="F2"/>
          </w:tcPr>
          <w:p w14:paraId="200A7C57" w14:textId="50628844" w:rsidR="00FB5D68" w:rsidRDefault="00FB5D68" w:rsidP="00FB5D68">
            <w:pPr>
              <w:pStyle w:val="aff6"/>
              <w:ind w:firstLine="0"/>
              <w:jc w:val="left"/>
              <w:rPr>
                <w:sz w:val="20"/>
                <w:szCs w:val="20"/>
                <w:lang w:val="ru-RU"/>
              </w:rPr>
            </w:pPr>
            <w:r>
              <w:rPr>
                <w:sz w:val="20"/>
                <w:szCs w:val="20"/>
                <w:lang w:val="ru-RU"/>
              </w:rPr>
              <w:t>Автозапр</w:t>
            </w:r>
            <w:r>
              <w:rPr>
                <w:sz w:val="20"/>
                <w:szCs w:val="20"/>
                <w:lang w:val="ru-RU"/>
              </w:rPr>
              <w:t>а</w:t>
            </w:r>
            <w:r>
              <w:rPr>
                <w:sz w:val="20"/>
                <w:szCs w:val="20"/>
                <w:lang w:val="ru-RU"/>
              </w:rPr>
              <w:t>вочные ста</w:t>
            </w:r>
            <w:r>
              <w:rPr>
                <w:sz w:val="20"/>
                <w:szCs w:val="20"/>
                <w:lang w:val="ru-RU"/>
              </w:rPr>
              <w:t>н</w:t>
            </w:r>
            <w:r>
              <w:rPr>
                <w:sz w:val="20"/>
                <w:szCs w:val="20"/>
                <w:lang w:val="ru-RU"/>
              </w:rPr>
              <w:t>ции</w:t>
            </w:r>
            <w:r w:rsidRPr="00EC307A">
              <w:rPr>
                <w:sz w:val="20"/>
                <w:szCs w:val="20"/>
                <w:lang w:val="ru-RU"/>
              </w:rPr>
              <w:t xml:space="preserve"> </w:t>
            </w:r>
          </w:p>
        </w:tc>
        <w:tc>
          <w:tcPr>
            <w:tcW w:w="1701" w:type="dxa"/>
            <w:vMerge w:val="restart"/>
          </w:tcPr>
          <w:p w14:paraId="4D50DDC3" w14:textId="6F12802D" w:rsidR="00FB5D68" w:rsidRPr="004532CA" w:rsidRDefault="00FB5D68" w:rsidP="00FB5D68">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14:paraId="3258589C" w14:textId="33CC38A2" w:rsidR="00FB5D68" w:rsidRDefault="00FB5D68" w:rsidP="00FB5D68">
            <w:pPr>
              <w:pStyle w:val="aff6"/>
              <w:ind w:firstLine="0"/>
              <w:jc w:val="left"/>
              <w:rPr>
                <w:sz w:val="20"/>
                <w:szCs w:val="20"/>
                <w:lang w:val="ru-RU"/>
              </w:rPr>
            </w:pPr>
            <w:r w:rsidRPr="007A39C3">
              <w:rPr>
                <w:sz w:val="20"/>
                <w:szCs w:val="20"/>
                <w:lang w:val="ru-RU"/>
              </w:rPr>
              <w:t>Количество</w:t>
            </w:r>
            <w:r>
              <w:rPr>
                <w:sz w:val="20"/>
                <w:szCs w:val="20"/>
                <w:lang w:val="ru-RU"/>
              </w:rPr>
              <w:t xml:space="preserve"> топлив</w:t>
            </w:r>
            <w:r>
              <w:rPr>
                <w:sz w:val="20"/>
                <w:szCs w:val="20"/>
                <w:lang w:val="ru-RU"/>
              </w:rPr>
              <w:t>о</w:t>
            </w:r>
            <w:r w:rsidRPr="007A39C3">
              <w:rPr>
                <w:sz w:val="20"/>
                <w:szCs w:val="20"/>
                <w:lang w:val="ru-RU"/>
              </w:rPr>
              <w:t>раздаточных</w:t>
            </w:r>
            <w:r>
              <w:rPr>
                <w:sz w:val="20"/>
                <w:szCs w:val="20"/>
                <w:lang w:val="ru-RU"/>
              </w:rPr>
              <w:t xml:space="preserve"> колонок, ед. на 1200 легковых автомобилей</w:t>
            </w:r>
          </w:p>
        </w:tc>
        <w:tc>
          <w:tcPr>
            <w:tcW w:w="4405" w:type="dxa"/>
            <w:gridSpan w:val="3"/>
          </w:tcPr>
          <w:p w14:paraId="3C6F08F9" w14:textId="5A0BF713" w:rsidR="00FB5D68" w:rsidRDefault="00FB5D68" w:rsidP="00FB5D68">
            <w:pPr>
              <w:pStyle w:val="aff6"/>
              <w:ind w:firstLine="0"/>
              <w:jc w:val="center"/>
              <w:rPr>
                <w:sz w:val="20"/>
                <w:szCs w:val="20"/>
                <w:lang w:val="ru-RU"/>
              </w:rPr>
            </w:pPr>
            <w:r>
              <w:rPr>
                <w:sz w:val="20"/>
                <w:szCs w:val="20"/>
                <w:lang w:val="ru-RU"/>
              </w:rPr>
              <w:t>1</w:t>
            </w:r>
          </w:p>
        </w:tc>
      </w:tr>
      <w:tr w:rsidR="00FB5D68" w:rsidRPr="000B4A8C" w14:paraId="3F1AE56C" w14:textId="77777777" w:rsidTr="00652F06">
        <w:trPr>
          <w:cantSplit/>
        </w:trPr>
        <w:tc>
          <w:tcPr>
            <w:tcW w:w="1261" w:type="dxa"/>
            <w:vMerge/>
            <w:shd w:val="clear" w:color="auto" w:fill="F2F2F2" w:themeFill="background1" w:themeFillShade="F2"/>
          </w:tcPr>
          <w:p w14:paraId="5457C2A0" w14:textId="77777777" w:rsidR="00FB5D68" w:rsidRDefault="00FB5D68" w:rsidP="00FB5D68">
            <w:pPr>
              <w:pStyle w:val="aff6"/>
              <w:ind w:firstLine="0"/>
              <w:jc w:val="left"/>
              <w:rPr>
                <w:sz w:val="20"/>
                <w:szCs w:val="20"/>
                <w:lang w:val="ru-RU"/>
              </w:rPr>
            </w:pPr>
          </w:p>
        </w:tc>
        <w:tc>
          <w:tcPr>
            <w:tcW w:w="1701" w:type="dxa"/>
            <w:vMerge/>
          </w:tcPr>
          <w:p w14:paraId="45D25E39" w14:textId="77777777" w:rsidR="00FB5D68" w:rsidRPr="004532CA" w:rsidRDefault="00FB5D68" w:rsidP="00FB5D68">
            <w:pPr>
              <w:pStyle w:val="aff6"/>
              <w:ind w:firstLine="0"/>
              <w:jc w:val="left"/>
              <w:rPr>
                <w:sz w:val="20"/>
                <w:szCs w:val="20"/>
                <w:lang w:val="ru-RU"/>
              </w:rPr>
            </w:pPr>
          </w:p>
        </w:tc>
        <w:tc>
          <w:tcPr>
            <w:tcW w:w="1985" w:type="dxa"/>
            <w:vMerge w:val="restart"/>
          </w:tcPr>
          <w:p w14:paraId="32759257" w14:textId="2FD81538" w:rsidR="00FB5D68" w:rsidRDefault="00FB5D68" w:rsidP="00FB5D68">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c>
          <w:tcPr>
            <w:tcW w:w="2835" w:type="dxa"/>
          </w:tcPr>
          <w:p w14:paraId="637BE114" w14:textId="0FB2DC57" w:rsidR="00FB5D68" w:rsidRDefault="00FB5D68" w:rsidP="00FB5D68">
            <w:pPr>
              <w:pStyle w:val="aff6"/>
              <w:ind w:firstLine="0"/>
              <w:jc w:val="left"/>
              <w:rPr>
                <w:sz w:val="20"/>
                <w:szCs w:val="20"/>
                <w:lang w:val="ru-RU"/>
              </w:rPr>
            </w:pPr>
            <w:r>
              <w:rPr>
                <w:sz w:val="20"/>
                <w:szCs w:val="20"/>
                <w:lang w:val="ru-RU"/>
              </w:rPr>
              <w:t>На 2 колонки</w:t>
            </w:r>
          </w:p>
        </w:tc>
        <w:tc>
          <w:tcPr>
            <w:tcW w:w="1565" w:type="dxa"/>
            <w:gridSpan w:val="2"/>
          </w:tcPr>
          <w:p w14:paraId="2276B56D" w14:textId="5BBBA4A9" w:rsidR="00FB5D68" w:rsidRDefault="00FB5D68" w:rsidP="00FB5D68">
            <w:pPr>
              <w:pStyle w:val="aff6"/>
              <w:ind w:firstLine="0"/>
              <w:jc w:val="center"/>
              <w:rPr>
                <w:sz w:val="20"/>
                <w:szCs w:val="20"/>
                <w:lang w:val="ru-RU"/>
              </w:rPr>
            </w:pPr>
            <w:r>
              <w:rPr>
                <w:sz w:val="20"/>
                <w:szCs w:val="20"/>
                <w:lang w:val="ru-RU"/>
              </w:rPr>
              <w:t>0,1</w:t>
            </w:r>
          </w:p>
        </w:tc>
      </w:tr>
      <w:tr w:rsidR="00FB5D68" w:rsidRPr="000B4A8C" w14:paraId="36152C8E" w14:textId="77777777" w:rsidTr="00652F06">
        <w:trPr>
          <w:cantSplit/>
        </w:trPr>
        <w:tc>
          <w:tcPr>
            <w:tcW w:w="1261" w:type="dxa"/>
            <w:vMerge/>
            <w:shd w:val="clear" w:color="auto" w:fill="F2F2F2" w:themeFill="background1" w:themeFillShade="F2"/>
          </w:tcPr>
          <w:p w14:paraId="05E03D60" w14:textId="77777777" w:rsidR="00FB5D68" w:rsidRDefault="00FB5D68" w:rsidP="00FB5D68">
            <w:pPr>
              <w:pStyle w:val="aff6"/>
              <w:ind w:firstLine="0"/>
              <w:jc w:val="left"/>
              <w:rPr>
                <w:sz w:val="20"/>
                <w:szCs w:val="20"/>
                <w:lang w:val="ru-RU"/>
              </w:rPr>
            </w:pPr>
          </w:p>
        </w:tc>
        <w:tc>
          <w:tcPr>
            <w:tcW w:w="1701" w:type="dxa"/>
            <w:vMerge/>
          </w:tcPr>
          <w:p w14:paraId="069F36E3" w14:textId="77777777" w:rsidR="00FB5D68" w:rsidRPr="004532CA" w:rsidRDefault="00FB5D68" w:rsidP="00FB5D68">
            <w:pPr>
              <w:pStyle w:val="aff6"/>
              <w:ind w:firstLine="0"/>
              <w:jc w:val="left"/>
              <w:rPr>
                <w:sz w:val="20"/>
                <w:szCs w:val="20"/>
                <w:lang w:val="ru-RU"/>
              </w:rPr>
            </w:pPr>
          </w:p>
        </w:tc>
        <w:tc>
          <w:tcPr>
            <w:tcW w:w="1985" w:type="dxa"/>
            <w:vMerge/>
          </w:tcPr>
          <w:p w14:paraId="25095FFC" w14:textId="77777777" w:rsidR="00FB5D68" w:rsidRDefault="00FB5D68" w:rsidP="00FB5D68">
            <w:pPr>
              <w:pStyle w:val="aff6"/>
              <w:ind w:firstLine="0"/>
              <w:jc w:val="left"/>
              <w:rPr>
                <w:sz w:val="20"/>
                <w:szCs w:val="20"/>
                <w:lang w:val="ru-RU"/>
              </w:rPr>
            </w:pPr>
          </w:p>
        </w:tc>
        <w:tc>
          <w:tcPr>
            <w:tcW w:w="2835" w:type="dxa"/>
          </w:tcPr>
          <w:p w14:paraId="73B3FEE4" w14:textId="48A8C3EE" w:rsidR="00FB5D68" w:rsidRDefault="00FB5D68" w:rsidP="00FB5D68">
            <w:pPr>
              <w:pStyle w:val="aff6"/>
              <w:ind w:firstLine="0"/>
              <w:jc w:val="left"/>
              <w:rPr>
                <w:sz w:val="20"/>
                <w:szCs w:val="20"/>
                <w:lang w:val="ru-RU"/>
              </w:rPr>
            </w:pPr>
            <w:r>
              <w:rPr>
                <w:sz w:val="20"/>
                <w:szCs w:val="20"/>
                <w:lang w:val="ru-RU"/>
              </w:rPr>
              <w:t>На 5 колонок</w:t>
            </w:r>
          </w:p>
        </w:tc>
        <w:tc>
          <w:tcPr>
            <w:tcW w:w="1565" w:type="dxa"/>
            <w:gridSpan w:val="2"/>
          </w:tcPr>
          <w:p w14:paraId="5B466172" w14:textId="0D7167D1" w:rsidR="00FB5D68" w:rsidRDefault="00FB5D68" w:rsidP="00FB5D68">
            <w:pPr>
              <w:pStyle w:val="aff6"/>
              <w:ind w:firstLine="0"/>
              <w:jc w:val="center"/>
              <w:rPr>
                <w:sz w:val="20"/>
                <w:szCs w:val="20"/>
                <w:lang w:val="ru-RU"/>
              </w:rPr>
            </w:pPr>
            <w:r>
              <w:rPr>
                <w:sz w:val="20"/>
                <w:szCs w:val="20"/>
                <w:lang w:val="ru-RU"/>
              </w:rPr>
              <w:t>0,2</w:t>
            </w:r>
          </w:p>
        </w:tc>
      </w:tr>
      <w:tr w:rsidR="00FB5D68" w:rsidRPr="000B4A8C" w14:paraId="5DF14236" w14:textId="77777777" w:rsidTr="00652F06">
        <w:trPr>
          <w:cantSplit/>
        </w:trPr>
        <w:tc>
          <w:tcPr>
            <w:tcW w:w="1261" w:type="dxa"/>
            <w:vMerge/>
            <w:shd w:val="clear" w:color="auto" w:fill="F2F2F2" w:themeFill="background1" w:themeFillShade="F2"/>
          </w:tcPr>
          <w:p w14:paraId="655B0AC4" w14:textId="77777777" w:rsidR="00FB5D68" w:rsidRDefault="00FB5D68" w:rsidP="00FB5D68">
            <w:pPr>
              <w:pStyle w:val="aff6"/>
              <w:ind w:firstLine="0"/>
              <w:jc w:val="left"/>
              <w:rPr>
                <w:sz w:val="20"/>
                <w:szCs w:val="20"/>
                <w:lang w:val="ru-RU"/>
              </w:rPr>
            </w:pPr>
          </w:p>
        </w:tc>
        <w:tc>
          <w:tcPr>
            <w:tcW w:w="1701" w:type="dxa"/>
            <w:vMerge/>
          </w:tcPr>
          <w:p w14:paraId="70B8F078" w14:textId="77777777" w:rsidR="00FB5D68" w:rsidRPr="004532CA" w:rsidRDefault="00FB5D68" w:rsidP="00FB5D68">
            <w:pPr>
              <w:pStyle w:val="aff6"/>
              <w:ind w:firstLine="0"/>
              <w:jc w:val="left"/>
              <w:rPr>
                <w:sz w:val="20"/>
                <w:szCs w:val="20"/>
                <w:lang w:val="ru-RU"/>
              </w:rPr>
            </w:pPr>
          </w:p>
        </w:tc>
        <w:tc>
          <w:tcPr>
            <w:tcW w:w="1985" w:type="dxa"/>
            <w:vMerge/>
          </w:tcPr>
          <w:p w14:paraId="01EE21AF" w14:textId="77777777" w:rsidR="00FB5D68" w:rsidRDefault="00FB5D68" w:rsidP="00FB5D68">
            <w:pPr>
              <w:pStyle w:val="aff6"/>
              <w:ind w:firstLine="0"/>
              <w:jc w:val="left"/>
              <w:rPr>
                <w:sz w:val="20"/>
                <w:szCs w:val="20"/>
                <w:lang w:val="ru-RU"/>
              </w:rPr>
            </w:pPr>
          </w:p>
        </w:tc>
        <w:tc>
          <w:tcPr>
            <w:tcW w:w="2835" w:type="dxa"/>
          </w:tcPr>
          <w:p w14:paraId="278EF43E" w14:textId="52A8750C" w:rsidR="00FB5D68" w:rsidRDefault="00FB5D68" w:rsidP="00FB5D68">
            <w:pPr>
              <w:pStyle w:val="aff6"/>
              <w:ind w:firstLine="0"/>
              <w:jc w:val="left"/>
              <w:rPr>
                <w:sz w:val="20"/>
                <w:szCs w:val="20"/>
                <w:lang w:val="ru-RU"/>
              </w:rPr>
            </w:pPr>
            <w:r>
              <w:rPr>
                <w:sz w:val="20"/>
                <w:szCs w:val="20"/>
                <w:lang w:val="ru-RU"/>
              </w:rPr>
              <w:t>На 7 колонок</w:t>
            </w:r>
          </w:p>
        </w:tc>
        <w:tc>
          <w:tcPr>
            <w:tcW w:w="1565" w:type="dxa"/>
            <w:gridSpan w:val="2"/>
          </w:tcPr>
          <w:p w14:paraId="323CB4CF" w14:textId="239F2913" w:rsidR="00FB5D68" w:rsidRDefault="00FB5D68" w:rsidP="00FB5D68">
            <w:pPr>
              <w:pStyle w:val="aff6"/>
              <w:ind w:firstLine="0"/>
              <w:jc w:val="center"/>
              <w:rPr>
                <w:sz w:val="20"/>
                <w:szCs w:val="20"/>
                <w:lang w:val="ru-RU"/>
              </w:rPr>
            </w:pPr>
            <w:r>
              <w:rPr>
                <w:sz w:val="20"/>
                <w:szCs w:val="20"/>
                <w:lang w:val="ru-RU"/>
              </w:rPr>
              <w:t>0,3</w:t>
            </w:r>
          </w:p>
        </w:tc>
      </w:tr>
      <w:tr w:rsidR="00FB5D68" w:rsidRPr="000B4A8C" w14:paraId="61287299" w14:textId="77777777" w:rsidTr="00652F06">
        <w:trPr>
          <w:cantSplit/>
        </w:trPr>
        <w:tc>
          <w:tcPr>
            <w:tcW w:w="1261" w:type="dxa"/>
            <w:vMerge/>
            <w:shd w:val="clear" w:color="auto" w:fill="F2F2F2" w:themeFill="background1" w:themeFillShade="F2"/>
          </w:tcPr>
          <w:p w14:paraId="0B8609BB" w14:textId="77777777" w:rsidR="00FB5D68" w:rsidRDefault="00FB5D68" w:rsidP="00FB5D68">
            <w:pPr>
              <w:pStyle w:val="aff6"/>
              <w:ind w:firstLine="0"/>
              <w:jc w:val="left"/>
              <w:rPr>
                <w:sz w:val="20"/>
                <w:szCs w:val="20"/>
                <w:lang w:val="ru-RU"/>
              </w:rPr>
            </w:pPr>
          </w:p>
        </w:tc>
        <w:tc>
          <w:tcPr>
            <w:tcW w:w="1701" w:type="dxa"/>
            <w:vMerge/>
          </w:tcPr>
          <w:p w14:paraId="303004EE" w14:textId="77777777" w:rsidR="00FB5D68" w:rsidRPr="004532CA" w:rsidRDefault="00FB5D68" w:rsidP="00FB5D68">
            <w:pPr>
              <w:pStyle w:val="aff6"/>
              <w:ind w:firstLine="0"/>
              <w:jc w:val="left"/>
              <w:rPr>
                <w:sz w:val="20"/>
                <w:szCs w:val="20"/>
                <w:lang w:val="ru-RU"/>
              </w:rPr>
            </w:pPr>
          </w:p>
        </w:tc>
        <w:tc>
          <w:tcPr>
            <w:tcW w:w="1985" w:type="dxa"/>
            <w:vMerge/>
          </w:tcPr>
          <w:p w14:paraId="3D39E891" w14:textId="77777777" w:rsidR="00FB5D68" w:rsidRDefault="00FB5D68" w:rsidP="00FB5D68">
            <w:pPr>
              <w:pStyle w:val="aff6"/>
              <w:ind w:firstLine="0"/>
              <w:jc w:val="left"/>
              <w:rPr>
                <w:sz w:val="20"/>
                <w:szCs w:val="20"/>
                <w:lang w:val="ru-RU"/>
              </w:rPr>
            </w:pPr>
          </w:p>
        </w:tc>
        <w:tc>
          <w:tcPr>
            <w:tcW w:w="2835" w:type="dxa"/>
          </w:tcPr>
          <w:p w14:paraId="719BCECD" w14:textId="2BF77DF8" w:rsidR="00FB5D68" w:rsidRDefault="00FB5D68" w:rsidP="00FB5D68">
            <w:pPr>
              <w:pStyle w:val="aff6"/>
              <w:ind w:firstLine="0"/>
              <w:jc w:val="left"/>
              <w:rPr>
                <w:sz w:val="20"/>
                <w:szCs w:val="20"/>
                <w:lang w:val="ru-RU"/>
              </w:rPr>
            </w:pPr>
            <w:r>
              <w:rPr>
                <w:sz w:val="20"/>
                <w:szCs w:val="20"/>
                <w:lang w:val="ru-RU"/>
              </w:rPr>
              <w:t>На 9 колонок</w:t>
            </w:r>
          </w:p>
        </w:tc>
        <w:tc>
          <w:tcPr>
            <w:tcW w:w="1565" w:type="dxa"/>
            <w:gridSpan w:val="2"/>
          </w:tcPr>
          <w:p w14:paraId="01597D4C" w14:textId="50A8522F" w:rsidR="00FB5D68" w:rsidRDefault="00FB5D68" w:rsidP="00FB5D68">
            <w:pPr>
              <w:pStyle w:val="aff6"/>
              <w:ind w:firstLine="0"/>
              <w:jc w:val="center"/>
              <w:rPr>
                <w:sz w:val="20"/>
                <w:szCs w:val="20"/>
                <w:lang w:val="ru-RU"/>
              </w:rPr>
            </w:pPr>
            <w:r>
              <w:rPr>
                <w:sz w:val="20"/>
                <w:szCs w:val="20"/>
                <w:lang w:val="ru-RU"/>
              </w:rPr>
              <w:t>0,35</w:t>
            </w:r>
          </w:p>
        </w:tc>
      </w:tr>
      <w:tr w:rsidR="00FB5D68" w:rsidRPr="000B4A8C" w14:paraId="7E176FEF" w14:textId="77777777" w:rsidTr="00652F06">
        <w:trPr>
          <w:cantSplit/>
        </w:trPr>
        <w:tc>
          <w:tcPr>
            <w:tcW w:w="1261" w:type="dxa"/>
            <w:vMerge/>
            <w:shd w:val="clear" w:color="auto" w:fill="F2F2F2" w:themeFill="background1" w:themeFillShade="F2"/>
          </w:tcPr>
          <w:p w14:paraId="67C134F1" w14:textId="77777777" w:rsidR="00FB5D68" w:rsidRDefault="00FB5D68" w:rsidP="00FB5D68">
            <w:pPr>
              <w:pStyle w:val="aff6"/>
              <w:ind w:firstLine="0"/>
              <w:jc w:val="left"/>
              <w:rPr>
                <w:sz w:val="20"/>
                <w:szCs w:val="20"/>
                <w:lang w:val="ru-RU"/>
              </w:rPr>
            </w:pPr>
          </w:p>
        </w:tc>
        <w:tc>
          <w:tcPr>
            <w:tcW w:w="1701" w:type="dxa"/>
            <w:vMerge/>
          </w:tcPr>
          <w:p w14:paraId="7A18F34A" w14:textId="77777777" w:rsidR="00FB5D68" w:rsidRPr="004532CA" w:rsidRDefault="00FB5D68" w:rsidP="00FB5D68">
            <w:pPr>
              <w:pStyle w:val="aff6"/>
              <w:ind w:firstLine="0"/>
              <w:jc w:val="left"/>
              <w:rPr>
                <w:sz w:val="20"/>
                <w:szCs w:val="20"/>
                <w:lang w:val="ru-RU"/>
              </w:rPr>
            </w:pPr>
          </w:p>
        </w:tc>
        <w:tc>
          <w:tcPr>
            <w:tcW w:w="1985" w:type="dxa"/>
            <w:vMerge/>
          </w:tcPr>
          <w:p w14:paraId="2A3A53BF" w14:textId="77777777" w:rsidR="00FB5D68" w:rsidRDefault="00FB5D68" w:rsidP="00FB5D68">
            <w:pPr>
              <w:pStyle w:val="aff6"/>
              <w:ind w:firstLine="0"/>
              <w:jc w:val="left"/>
              <w:rPr>
                <w:sz w:val="20"/>
                <w:szCs w:val="20"/>
                <w:lang w:val="ru-RU"/>
              </w:rPr>
            </w:pPr>
          </w:p>
        </w:tc>
        <w:tc>
          <w:tcPr>
            <w:tcW w:w="2835" w:type="dxa"/>
          </w:tcPr>
          <w:p w14:paraId="1AAB9597" w14:textId="6465ACAA" w:rsidR="00FB5D68" w:rsidRDefault="00FB5D68" w:rsidP="00FB5D68">
            <w:pPr>
              <w:pStyle w:val="aff6"/>
              <w:ind w:firstLine="0"/>
              <w:jc w:val="left"/>
              <w:rPr>
                <w:sz w:val="20"/>
                <w:szCs w:val="20"/>
                <w:lang w:val="ru-RU"/>
              </w:rPr>
            </w:pPr>
            <w:r>
              <w:rPr>
                <w:sz w:val="20"/>
                <w:szCs w:val="20"/>
                <w:lang w:val="ru-RU"/>
              </w:rPr>
              <w:t>На 11 колонок</w:t>
            </w:r>
          </w:p>
        </w:tc>
        <w:tc>
          <w:tcPr>
            <w:tcW w:w="1565" w:type="dxa"/>
            <w:gridSpan w:val="2"/>
          </w:tcPr>
          <w:p w14:paraId="4396751B" w14:textId="2B9DDC90" w:rsidR="00FB5D68" w:rsidRDefault="00FB5D68" w:rsidP="00FB5D68">
            <w:pPr>
              <w:pStyle w:val="aff6"/>
              <w:ind w:firstLine="0"/>
              <w:jc w:val="center"/>
              <w:rPr>
                <w:sz w:val="20"/>
                <w:szCs w:val="20"/>
                <w:lang w:val="ru-RU"/>
              </w:rPr>
            </w:pPr>
            <w:r>
              <w:rPr>
                <w:sz w:val="20"/>
                <w:szCs w:val="20"/>
                <w:lang w:val="ru-RU"/>
              </w:rPr>
              <w:t>0,4</w:t>
            </w:r>
          </w:p>
        </w:tc>
      </w:tr>
      <w:tr w:rsidR="00FB5D68" w:rsidRPr="000B4A8C" w14:paraId="470FB059" w14:textId="77777777" w:rsidTr="00652F06">
        <w:trPr>
          <w:cantSplit/>
        </w:trPr>
        <w:tc>
          <w:tcPr>
            <w:tcW w:w="1261" w:type="dxa"/>
            <w:vMerge/>
            <w:shd w:val="clear" w:color="auto" w:fill="F2F2F2" w:themeFill="background1" w:themeFillShade="F2"/>
          </w:tcPr>
          <w:p w14:paraId="642E2FF0" w14:textId="77777777" w:rsidR="00FB5D68" w:rsidRDefault="00FB5D68" w:rsidP="00FB5D68">
            <w:pPr>
              <w:pStyle w:val="aff6"/>
              <w:ind w:firstLine="0"/>
              <w:jc w:val="left"/>
              <w:rPr>
                <w:sz w:val="20"/>
                <w:szCs w:val="20"/>
                <w:lang w:val="ru-RU"/>
              </w:rPr>
            </w:pPr>
          </w:p>
        </w:tc>
        <w:tc>
          <w:tcPr>
            <w:tcW w:w="1701" w:type="dxa"/>
          </w:tcPr>
          <w:p w14:paraId="5AF1FDCD" w14:textId="62233BE1"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14:paraId="4B5CED7D" w14:textId="1439D8EE"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14:paraId="5776F0B1" w14:textId="77777777" w:rsidTr="00652F06">
        <w:trPr>
          <w:cantSplit/>
        </w:trPr>
        <w:tc>
          <w:tcPr>
            <w:tcW w:w="1261" w:type="dxa"/>
            <w:vMerge w:val="restart"/>
            <w:shd w:val="clear" w:color="auto" w:fill="F2F2F2" w:themeFill="background1" w:themeFillShade="F2"/>
          </w:tcPr>
          <w:p w14:paraId="3FED1B4D" w14:textId="7C1F04AA" w:rsidR="00FB5D68" w:rsidRDefault="00FB5D68" w:rsidP="00FB5D68">
            <w:pPr>
              <w:pStyle w:val="aff6"/>
              <w:ind w:firstLine="0"/>
              <w:jc w:val="left"/>
              <w:rPr>
                <w:sz w:val="20"/>
                <w:szCs w:val="20"/>
                <w:lang w:val="ru-RU"/>
              </w:rPr>
            </w:pPr>
            <w:proofErr w:type="spellStart"/>
            <w:r>
              <w:rPr>
                <w:sz w:val="20"/>
                <w:szCs w:val="20"/>
                <w:lang w:val="ru-RU"/>
              </w:rPr>
              <w:t>Автогазоз</w:t>
            </w:r>
            <w:r>
              <w:rPr>
                <w:sz w:val="20"/>
                <w:szCs w:val="20"/>
                <w:lang w:val="ru-RU"/>
              </w:rPr>
              <w:t>а</w:t>
            </w:r>
            <w:r>
              <w:rPr>
                <w:sz w:val="20"/>
                <w:szCs w:val="20"/>
                <w:lang w:val="ru-RU"/>
              </w:rPr>
              <w:t>правочные</w:t>
            </w:r>
            <w:proofErr w:type="spellEnd"/>
            <w:r>
              <w:rPr>
                <w:sz w:val="20"/>
                <w:szCs w:val="20"/>
                <w:lang w:val="ru-RU"/>
              </w:rPr>
              <w:t xml:space="preserve"> станции</w:t>
            </w:r>
          </w:p>
        </w:tc>
        <w:tc>
          <w:tcPr>
            <w:tcW w:w="1701" w:type="dxa"/>
            <w:vMerge w:val="restart"/>
          </w:tcPr>
          <w:p w14:paraId="063D3211" w14:textId="4D02E485" w:rsidR="00FB5D68" w:rsidRPr="004532CA" w:rsidRDefault="00FB5D68" w:rsidP="00FB5D68">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14:paraId="74B66886" w14:textId="0305986A" w:rsidR="00FB5D68" w:rsidRDefault="00FB5D68" w:rsidP="00FB5D68">
            <w:pPr>
              <w:pStyle w:val="aff6"/>
              <w:ind w:firstLine="0"/>
              <w:jc w:val="left"/>
              <w:rPr>
                <w:sz w:val="20"/>
                <w:szCs w:val="20"/>
                <w:lang w:val="ru-RU"/>
              </w:rPr>
            </w:pPr>
            <w:r w:rsidRPr="007A39C3">
              <w:rPr>
                <w:sz w:val="20"/>
                <w:szCs w:val="20"/>
                <w:lang w:val="ru-RU"/>
              </w:rPr>
              <w:t>Доля от общего количества автозаправо</w:t>
            </w:r>
            <w:r w:rsidRPr="007A39C3">
              <w:rPr>
                <w:sz w:val="20"/>
                <w:szCs w:val="20"/>
                <w:lang w:val="ru-RU"/>
              </w:rPr>
              <w:t>ч</w:t>
            </w:r>
            <w:r w:rsidRPr="007A39C3">
              <w:rPr>
                <w:sz w:val="20"/>
                <w:szCs w:val="20"/>
                <w:lang w:val="ru-RU"/>
              </w:rPr>
              <w:t>ных станций, %</w:t>
            </w:r>
          </w:p>
        </w:tc>
        <w:tc>
          <w:tcPr>
            <w:tcW w:w="4405" w:type="dxa"/>
            <w:gridSpan w:val="3"/>
          </w:tcPr>
          <w:p w14:paraId="458697B6" w14:textId="1EEC1DB3" w:rsidR="00FB5D68" w:rsidRDefault="00FB5D68" w:rsidP="00FB5D68">
            <w:pPr>
              <w:pStyle w:val="aff6"/>
              <w:ind w:firstLine="0"/>
              <w:jc w:val="center"/>
              <w:rPr>
                <w:sz w:val="20"/>
                <w:szCs w:val="20"/>
                <w:lang w:val="ru-RU"/>
              </w:rPr>
            </w:pPr>
            <w:r>
              <w:rPr>
                <w:sz w:val="20"/>
                <w:szCs w:val="20"/>
                <w:lang w:val="ru-RU"/>
              </w:rPr>
              <w:t>15</w:t>
            </w:r>
          </w:p>
        </w:tc>
      </w:tr>
      <w:tr w:rsidR="00FB5D68" w:rsidRPr="000B4A8C" w14:paraId="2186C503" w14:textId="77777777" w:rsidTr="00652F06">
        <w:trPr>
          <w:cantSplit/>
        </w:trPr>
        <w:tc>
          <w:tcPr>
            <w:tcW w:w="1261" w:type="dxa"/>
            <w:vMerge/>
            <w:shd w:val="clear" w:color="auto" w:fill="F2F2F2" w:themeFill="background1" w:themeFillShade="F2"/>
          </w:tcPr>
          <w:p w14:paraId="08FC8C66" w14:textId="77777777" w:rsidR="00FB5D68" w:rsidRDefault="00FB5D68" w:rsidP="00FB5D68">
            <w:pPr>
              <w:pStyle w:val="aff6"/>
              <w:ind w:firstLine="0"/>
              <w:jc w:val="left"/>
              <w:rPr>
                <w:sz w:val="20"/>
                <w:szCs w:val="20"/>
                <w:lang w:val="ru-RU"/>
              </w:rPr>
            </w:pPr>
          </w:p>
        </w:tc>
        <w:tc>
          <w:tcPr>
            <w:tcW w:w="1701" w:type="dxa"/>
            <w:vMerge/>
          </w:tcPr>
          <w:p w14:paraId="5BA2CD37" w14:textId="77777777" w:rsidR="00FB5D68" w:rsidRPr="004532CA" w:rsidRDefault="00FB5D68" w:rsidP="00FB5D68">
            <w:pPr>
              <w:pStyle w:val="aff6"/>
              <w:ind w:firstLine="0"/>
              <w:jc w:val="left"/>
              <w:rPr>
                <w:sz w:val="20"/>
                <w:szCs w:val="20"/>
                <w:lang w:val="ru-RU"/>
              </w:rPr>
            </w:pPr>
          </w:p>
        </w:tc>
        <w:tc>
          <w:tcPr>
            <w:tcW w:w="1985" w:type="dxa"/>
            <w:vMerge w:val="restart"/>
          </w:tcPr>
          <w:p w14:paraId="0FA79E9C" w14:textId="199D01C0" w:rsidR="00FB5D68" w:rsidRDefault="00FB5D68" w:rsidP="00FB5D68">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c>
          <w:tcPr>
            <w:tcW w:w="2835" w:type="dxa"/>
          </w:tcPr>
          <w:p w14:paraId="2C7C822B" w14:textId="3758F53D" w:rsidR="00FB5D68" w:rsidRDefault="00FB5D68" w:rsidP="00FB5D68">
            <w:pPr>
              <w:pStyle w:val="aff6"/>
              <w:ind w:firstLine="0"/>
              <w:jc w:val="left"/>
              <w:rPr>
                <w:sz w:val="20"/>
                <w:szCs w:val="20"/>
                <w:lang w:val="ru-RU"/>
              </w:rPr>
            </w:pPr>
            <w:r>
              <w:rPr>
                <w:sz w:val="20"/>
                <w:szCs w:val="20"/>
                <w:lang w:val="ru-RU"/>
              </w:rPr>
              <w:t>На 2 колонки</w:t>
            </w:r>
          </w:p>
        </w:tc>
        <w:tc>
          <w:tcPr>
            <w:tcW w:w="1565" w:type="dxa"/>
            <w:gridSpan w:val="2"/>
          </w:tcPr>
          <w:p w14:paraId="3F9A67A4" w14:textId="6AC4EF39" w:rsidR="00FB5D68" w:rsidRDefault="00FB5D68" w:rsidP="00FB5D68">
            <w:pPr>
              <w:pStyle w:val="aff6"/>
              <w:ind w:firstLine="0"/>
              <w:jc w:val="center"/>
              <w:rPr>
                <w:sz w:val="20"/>
                <w:szCs w:val="20"/>
                <w:lang w:val="ru-RU"/>
              </w:rPr>
            </w:pPr>
            <w:r>
              <w:rPr>
                <w:sz w:val="20"/>
                <w:szCs w:val="20"/>
                <w:lang w:val="ru-RU"/>
              </w:rPr>
              <w:t>0,1</w:t>
            </w:r>
          </w:p>
        </w:tc>
      </w:tr>
      <w:tr w:rsidR="00FB5D68" w:rsidRPr="000B4A8C" w14:paraId="2F6DB2B1" w14:textId="77777777" w:rsidTr="00652F06">
        <w:trPr>
          <w:cantSplit/>
        </w:trPr>
        <w:tc>
          <w:tcPr>
            <w:tcW w:w="1261" w:type="dxa"/>
            <w:vMerge/>
            <w:shd w:val="clear" w:color="auto" w:fill="F2F2F2" w:themeFill="background1" w:themeFillShade="F2"/>
          </w:tcPr>
          <w:p w14:paraId="4A40D40A" w14:textId="77777777" w:rsidR="00FB5D68" w:rsidRDefault="00FB5D68" w:rsidP="00FB5D68">
            <w:pPr>
              <w:pStyle w:val="aff6"/>
              <w:ind w:firstLine="0"/>
              <w:jc w:val="left"/>
              <w:rPr>
                <w:sz w:val="20"/>
                <w:szCs w:val="20"/>
                <w:lang w:val="ru-RU"/>
              </w:rPr>
            </w:pPr>
          </w:p>
        </w:tc>
        <w:tc>
          <w:tcPr>
            <w:tcW w:w="1701" w:type="dxa"/>
            <w:vMerge/>
          </w:tcPr>
          <w:p w14:paraId="34135634" w14:textId="77777777" w:rsidR="00FB5D68" w:rsidRPr="004532CA" w:rsidRDefault="00FB5D68" w:rsidP="00FB5D68">
            <w:pPr>
              <w:pStyle w:val="aff6"/>
              <w:ind w:firstLine="0"/>
              <w:jc w:val="left"/>
              <w:rPr>
                <w:sz w:val="20"/>
                <w:szCs w:val="20"/>
                <w:lang w:val="ru-RU"/>
              </w:rPr>
            </w:pPr>
          </w:p>
        </w:tc>
        <w:tc>
          <w:tcPr>
            <w:tcW w:w="1985" w:type="dxa"/>
            <w:vMerge/>
          </w:tcPr>
          <w:p w14:paraId="64DEE92C" w14:textId="77777777" w:rsidR="00FB5D68" w:rsidRDefault="00FB5D68" w:rsidP="00FB5D68">
            <w:pPr>
              <w:pStyle w:val="aff6"/>
              <w:ind w:firstLine="0"/>
              <w:jc w:val="left"/>
              <w:rPr>
                <w:sz w:val="20"/>
                <w:szCs w:val="20"/>
                <w:lang w:val="ru-RU"/>
              </w:rPr>
            </w:pPr>
          </w:p>
        </w:tc>
        <w:tc>
          <w:tcPr>
            <w:tcW w:w="2835" w:type="dxa"/>
          </w:tcPr>
          <w:p w14:paraId="56A4267B" w14:textId="201A5FEF" w:rsidR="00FB5D68" w:rsidRDefault="00FB5D68" w:rsidP="00FB5D68">
            <w:pPr>
              <w:pStyle w:val="aff6"/>
              <w:ind w:firstLine="0"/>
              <w:jc w:val="left"/>
              <w:rPr>
                <w:sz w:val="20"/>
                <w:szCs w:val="20"/>
                <w:lang w:val="ru-RU"/>
              </w:rPr>
            </w:pPr>
            <w:r>
              <w:rPr>
                <w:sz w:val="20"/>
                <w:szCs w:val="20"/>
                <w:lang w:val="ru-RU"/>
              </w:rPr>
              <w:t>На 5 колонок</w:t>
            </w:r>
          </w:p>
        </w:tc>
        <w:tc>
          <w:tcPr>
            <w:tcW w:w="1565" w:type="dxa"/>
            <w:gridSpan w:val="2"/>
          </w:tcPr>
          <w:p w14:paraId="7265334B" w14:textId="2EDF21FA" w:rsidR="00FB5D68" w:rsidRDefault="00FB5D68" w:rsidP="00FB5D68">
            <w:pPr>
              <w:pStyle w:val="aff6"/>
              <w:ind w:firstLine="0"/>
              <w:jc w:val="center"/>
              <w:rPr>
                <w:sz w:val="20"/>
                <w:szCs w:val="20"/>
                <w:lang w:val="ru-RU"/>
              </w:rPr>
            </w:pPr>
            <w:r>
              <w:rPr>
                <w:sz w:val="20"/>
                <w:szCs w:val="20"/>
                <w:lang w:val="ru-RU"/>
              </w:rPr>
              <w:t>0,2</w:t>
            </w:r>
          </w:p>
        </w:tc>
      </w:tr>
      <w:tr w:rsidR="00FB5D68" w:rsidRPr="000B4A8C" w14:paraId="4F7E48C2" w14:textId="77777777" w:rsidTr="00652F06">
        <w:trPr>
          <w:cantSplit/>
        </w:trPr>
        <w:tc>
          <w:tcPr>
            <w:tcW w:w="1261" w:type="dxa"/>
            <w:vMerge/>
            <w:shd w:val="clear" w:color="auto" w:fill="F2F2F2" w:themeFill="background1" w:themeFillShade="F2"/>
          </w:tcPr>
          <w:p w14:paraId="1E6D0040" w14:textId="77777777" w:rsidR="00FB5D68" w:rsidRDefault="00FB5D68" w:rsidP="00FB5D68">
            <w:pPr>
              <w:pStyle w:val="aff6"/>
              <w:ind w:firstLine="0"/>
              <w:jc w:val="left"/>
              <w:rPr>
                <w:sz w:val="20"/>
                <w:szCs w:val="20"/>
                <w:lang w:val="ru-RU"/>
              </w:rPr>
            </w:pPr>
          </w:p>
        </w:tc>
        <w:tc>
          <w:tcPr>
            <w:tcW w:w="1701" w:type="dxa"/>
            <w:vMerge/>
          </w:tcPr>
          <w:p w14:paraId="56AF69D2" w14:textId="77777777" w:rsidR="00FB5D68" w:rsidRPr="004532CA" w:rsidRDefault="00FB5D68" w:rsidP="00FB5D68">
            <w:pPr>
              <w:pStyle w:val="aff6"/>
              <w:ind w:firstLine="0"/>
              <w:jc w:val="left"/>
              <w:rPr>
                <w:sz w:val="20"/>
                <w:szCs w:val="20"/>
                <w:lang w:val="ru-RU"/>
              </w:rPr>
            </w:pPr>
          </w:p>
        </w:tc>
        <w:tc>
          <w:tcPr>
            <w:tcW w:w="1985" w:type="dxa"/>
            <w:vMerge/>
          </w:tcPr>
          <w:p w14:paraId="227B7D93" w14:textId="77777777" w:rsidR="00FB5D68" w:rsidRDefault="00FB5D68" w:rsidP="00FB5D68">
            <w:pPr>
              <w:pStyle w:val="aff6"/>
              <w:ind w:firstLine="0"/>
              <w:jc w:val="left"/>
              <w:rPr>
                <w:sz w:val="20"/>
                <w:szCs w:val="20"/>
                <w:lang w:val="ru-RU"/>
              </w:rPr>
            </w:pPr>
          </w:p>
        </w:tc>
        <w:tc>
          <w:tcPr>
            <w:tcW w:w="2835" w:type="dxa"/>
          </w:tcPr>
          <w:p w14:paraId="768D3389" w14:textId="4127389B" w:rsidR="00FB5D68" w:rsidRDefault="00FB5D68" w:rsidP="00FB5D68">
            <w:pPr>
              <w:pStyle w:val="aff6"/>
              <w:ind w:firstLine="0"/>
              <w:jc w:val="left"/>
              <w:rPr>
                <w:sz w:val="20"/>
                <w:szCs w:val="20"/>
                <w:lang w:val="ru-RU"/>
              </w:rPr>
            </w:pPr>
            <w:r>
              <w:rPr>
                <w:sz w:val="20"/>
                <w:szCs w:val="20"/>
                <w:lang w:val="ru-RU"/>
              </w:rPr>
              <w:t>На 7 колонок</w:t>
            </w:r>
          </w:p>
        </w:tc>
        <w:tc>
          <w:tcPr>
            <w:tcW w:w="1565" w:type="dxa"/>
            <w:gridSpan w:val="2"/>
          </w:tcPr>
          <w:p w14:paraId="21FF0562" w14:textId="18B36269" w:rsidR="00FB5D68" w:rsidRDefault="00FB5D68" w:rsidP="00FB5D68">
            <w:pPr>
              <w:pStyle w:val="aff6"/>
              <w:ind w:firstLine="0"/>
              <w:jc w:val="center"/>
              <w:rPr>
                <w:sz w:val="20"/>
                <w:szCs w:val="20"/>
                <w:lang w:val="ru-RU"/>
              </w:rPr>
            </w:pPr>
            <w:r>
              <w:rPr>
                <w:sz w:val="20"/>
                <w:szCs w:val="20"/>
                <w:lang w:val="ru-RU"/>
              </w:rPr>
              <w:t>0,3</w:t>
            </w:r>
          </w:p>
        </w:tc>
      </w:tr>
      <w:tr w:rsidR="00FB5D68" w:rsidRPr="000B4A8C" w14:paraId="73493616" w14:textId="77777777" w:rsidTr="00652F06">
        <w:trPr>
          <w:cantSplit/>
        </w:trPr>
        <w:tc>
          <w:tcPr>
            <w:tcW w:w="1261" w:type="dxa"/>
            <w:vMerge/>
            <w:shd w:val="clear" w:color="auto" w:fill="F2F2F2" w:themeFill="background1" w:themeFillShade="F2"/>
          </w:tcPr>
          <w:p w14:paraId="42898F4A" w14:textId="77777777" w:rsidR="00FB5D68" w:rsidRDefault="00FB5D68" w:rsidP="00FB5D68">
            <w:pPr>
              <w:pStyle w:val="aff6"/>
              <w:ind w:firstLine="0"/>
              <w:jc w:val="left"/>
              <w:rPr>
                <w:sz w:val="20"/>
                <w:szCs w:val="20"/>
                <w:lang w:val="ru-RU"/>
              </w:rPr>
            </w:pPr>
          </w:p>
        </w:tc>
        <w:tc>
          <w:tcPr>
            <w:tcW w:w="1701" w:type="dxa"/>
            <w:vMerge/>
          </w:tcPr>
          <w:p w14:paraId="324AF388" w14:textId="77777777" w:rsidR="00FB5D68" w:rsidRPr="004532CA" w:rsidRDefault="00FB5D68" w:rsidP="00FB5D68">
            <w:pPr>
              <w:pStyle w:val="aff6"/>
              <w:ind w:firstLine="0"/>
              <w:jc w:val="left"/>
              <w:rPr>
                <w:sz w:val="20"/>
                <w:szCs w:val="20"/>
                <w:lang w:val="ru-RU"/>
              </w:rPr>
            </w:pPr>
          </w:p>
        </w:tc>
        <w:tc>
          <w:tcPr>
            <w:tcW w:w="1985" w:type="dxa"/>
            <w:vMerge/>
          </w:tcPr>
          <w:p w14:paraId="006D8698" w14:textId="77777777" w:rsidR="00FB5D68" w:rsidRDefault="00FB5D68" w:rsidP="00FB5D68">
            <w:pPr>
              <w:pStyle w:val="aff6"/>
              <w:ind w:firstLine="0"/>
              <w:jc w:val="left"/>
              <w:rPr>
                <w:sz w:val="20"/>
                <w:szCs w:val="20"/>
                <w:lang w:val="ru-RU"/>
              </w:rPr>
            </w:pPr>
          </w:p>
        </w:tc>
        <w:tc>
          <w:tcPr>
            <w:tcW w:w="2835" w:type="dxa"/>
          </w:tcPr>
          <w:p w14:paraId="04D13510" w14:textId="34D3104A" w:rsidR="00FB5D68" w:rsidRDefault="00FB5D68" w:rsidP="00FB5D68">
            <w:pPr>
              <w:pStyle w:val="aff6"/>
              <w:ind w:firstLine="0"/>
              <w:jc w:val="left"/>
              <w:rPr>
                <w:sz w:val="20"/>
                <w:szCs w:val="20"/>
                <w:lang w:val="ru-RU"/>
              </w:rPr>
            </w:pPr>
            <w:r>
              <w:rPr>
                <w:sz w:val="20"/>
                <w:szCs w:val="20"/>
                <w:lang w:val="ru-RU"/>
              </w:rPr>
              <w:t>На 9 колонок</w:t>
            </w:r>
          </w:p>
        </w:tc>
        <w:tc>
          <w:tcPr>
            <w:tcW w:w="1565" w:type="dxa"/>
            <w:gridSpan w:val="2"/>
          </w:tcPr>
          <w:p w14:paraId="68ED50FF" w14:textId="2024BEED" w:rsidR="00FB5D68" w:rsidRDefault="00FB5D68" w:rsidP="00FB5D68">
            <w:pPr>
              <w:pStyle w:val="aff6"/>
              <w:ind w:firstLine="0"/>
              <w:jc w:val="center"/>
              <w:rPr>
                <w:sz w:val="20"/>
                <w:szCs w:val="20"/>
                <w:lang w:val="ru-RU"/>
              </w:rPr>
            </w:pPr>
            <w:r>
              <w:rPr>
                <w:sz w:val="20"/>
                <w:szCs w:val="20"/>
                <w:lang w:val="ru-RU"/>
              </w:rPr>
              <w:t>0,35</w:t>
            </w:r>
          </w:p>
        </w:tc>
      </w:tr>
      <w:tr w:rsidR="00FB5D68" w:rsidRPr="000B4A8C" w14:paraId="2A2E60FD" w14:textId="77777777" w:rsidTr="00652F06">
        <w:trPr>
          <w:cantSplit/>
        </w:trPr>
        <w:tc>
          <w:tcPr>
            <w:tcW w:w="1261" w:type="dxa"/>
            <w:vMerge/>
            <w:shd w:val="clear" w:color="auto" w:fill="F2F2F2" w:themeFill="background1" w:themeFillShade="F2"/>
          </w:tcPr>
          <w:p w14:paraId="5AACD6B6" w14:textId="77777777" w:rsidR="00FB5D68" w:rsidRDefault="00FB5D68" w:rsidP="00FB5D68">
            <w:pPr>
              <w:pStyle w:val="aff6"/>
              <w:ind w:firstLine="0"/>
              <w:jc w:val="left"/>
              <w:rPr>
                <w:sz w:val="20"/>
                <w:szCs w:val="20"/>
                <w:lang w:val="ru-RU"/>
              </w:rPr>
            </w:pPr>
          </w:p>
        </w:tc>
        <w:tc>
          <w:tcPr>
            <w:tcW w:w="1701" w:type="dxa"/>
            <w:vMerge/>
          </w:tcPr>
          <w:p w14:paraId="33B5F389" w14:textId="77777777" w:rsidR="00FB5D68" w:rsidRPr="004532CA" w:rsidRDefault="00FB5D68" w:rsidP="00FB5D68">
            <w:pPr>
              <w:pStyle w:val="aff6"/>
              <w:ind w:firstLine="0"/>
              <w:jc w:val="left"/>
              <w:rPr>
                <w:sz w:val="20"/>
                <w:szCs w:val="20"/>
                <w:lang w:val="ru-RU"/>
              </w:rPr>
            </w:pPr>
          </w:p>
        </w:tc>
        <w:tc>
          <w:tcPr>
            <w:tcW w:w="1985" w:type="dxa"/>
            <w:vMerge/>
          </w:tcPr>
          <w:p w14:paraId="664CAC6E" w14:textId="77777777" w:rsidR="00FB5D68" w:rsidRDefault="00FB5D68" w:rsidP="00FB5D68">
            <w:pPr>
              <w:pStyle w:val="aff6"/>
              <w:ind w:firstLine="0"/>
              <w:jc w:val="left"/>
              <w:rPr>
                <w:sz w:val="20"/>
                <w:szCs w:val="20"/>
                <w:lang w:val="ru-RU"/>
              </w:rPr>
            </w:pPr>
          </w:p>
        </w:tc>
        <w:tc>
          <w:tcPr>
            <w:tcW w:w="2835" w:type="dxa"/>
          </w:tcPr>
          <w:p w14:paraId="267FD3C0" w14:textId="3CBD4DFC" w:rsidR="00FB5D68" w:rsidRDefault="00FB5D68" w:rsidP="00FB5D68">
            <w:pPr>
              <w:pStyle w:val="aff6"/>
              <w:ind w:firstLine="0"/>
              <w:jc w:val="left"/>
              <w:rPr>
                <w:sz w:val="20"/>
                <w:szCs w:val="20"/>
                <w:lang w:val="ru-RU"/>
              </w:rPr>
            </w:pPr>
            <w:r>
              <w:rPr>
                <w:sz w:val="20"/>
                <w:szCs w:val="20"/>
                <w:lang w:val="ru-RU"/>
              </w:rPr>
              <w:t>На 11 колонок</w:t>
            </w:r>
          </w:p>
        </w:tc>
        <w:tc>
          <w:tcPr>
            <w:tcW w:w="1565" w:type="dxa"/>
            <w:gridSpan w:val="2"/>
          </w:tcPr>
          <w:p w14:paraId="10EB33C9" w14:textId="456585C0" w:rsidR="00FB5D68" w:rsidRDefault="00FB5D68" w:rsidP="00FB5D68">
            <w:pPr>
              <w:pStyle w:val="aff6"/>
              <w:ind w:firstLine="0"/>
              <w:jc w:val="center"/>
              <w:rPr>
                <w:sz w:val="20"/>
                <w:szCs w:val="20"/>
                <w:lang w:val="ru-RU"/>
              </w:rPr>
            </w:pPr>
            <w:r>
              <w:rPr>
                <w:sz w:val="20"/>
                <w:szCs w:val="20"/>
                <w:lang w:val="ru-RU"/>
              </w:rPr>
              <w:t>0,4</w:t>
            </w:r>
          </w:p>
        </w:tc>
      </w:tr>
      <w:tr w:rsidR="00FB5D68" w:rsidRPr="000B4A8C" w14:paraId="3BDED14F" w14:textId="77777777" w:rsidTr="00652F06">
        <w:trPr>
          <w:cantSplit/>
        </w:trPr>
        <w:tc>
          <w:tcPr>
            <w:tcW w:w="1261" w:type="dxa"/>
            <w:vMerge/>
            <w:shd w:val="clear" w:color="auto" w:fill="F2F2F2" w:themeFill="background1" w:themeFillShade="F2"/>
          </w:tcPr>
          <w:p w14:paraId="504BA1E0" w14:textId="77777777" w:rsidR="00FB5D68" w:rsidRDefault="00FB5D68" w:rsidP="00FB5D68">
            <w:pPr>
              <w:pStyle w:val="aff6"/>
              <w:ind w:firstLine="0"/>
              <w:jc w:val="left"/>
              <w:rPr>
                <w:sz w:val="20"/>
                <w:szCs w:val="20"/>
                <w:lang w:val="ru-RU"/>
              </w:rPr>
            </w:pPr>
          </w:p>
        </w:tc>
        <w:tc>
          <w:tcPr>
            <w:tcW w:w="1701" w:type="dxa"/>
          </w:tcPr>
          <w:p w14:paraId="008DF1A9" w14:textId="62C90258"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14:paraId="4F4241B0" w14:textId="2FC22F70"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14:paraId="238FFD69" w14:textId="77777777" w:rsidTr="00652F06">
        <w:trPr>
          <w:cantSplit/>
        </w:trPr>
        <w:tc>
          <w:tcPr>
            <w:tcW w:w="1261" w:type="dxa"/>
            <w:vMerge w:val="restart"/>
            <w:shd w:val="clear" w:color="auto" w:fill="F2F2F2" w:themeFill="background1" w:themeFillShade="F2"/>
          </w:tcPr>
          <w:p w14:paraId="6E108B67" w14:textId="4A11F685" w:rsidR="00FB5D68" w:rsidRDefault="00FB5D68" w:rsidP="00FB5D68">
            <w:pPr>
              <w:pStyle w:val="aff6"/>
              <w:ind w:firstLine="0"/>
              <w:jc w:val="left"/>
              <w:rPr>
                <w:sz w:val="20"/>
                <w:szCs w:val="20"/>
                <w:lang w:val="ru-RU"/>
              </w:rPr>
            </w:pPr>
            <w:proofErr w:type="spellStart"/>
            <w:r>
              <w:rPr>
                <w:sz w:val="20"/>
                <w:szCs w:val="20"/>
                <w:lang w:val="ru-RU"/>
              </w:rPr>
              <w:t>Автокемпи</w:t>
            </w:r>
            <w:r>
              <w:rPr>
                <w:sz w:val="20"/>
                <w:szCs w:val="20"/>
                <w:lang w:val="ru-RU"/>
              </w:rPr>
              <w:t>н</w:t>
            </w:r>
            <w:r>
              <w:rPr>
                <w:sz w:val="20"/>
                <w:szCs w:val="20"/>
                <w:lang w:val="ru-RU"/>
              </w:rPr>
              <w:t>ги</w:t>
            </w:r>
            <w:proofErr w:type="spellEnd"/>
            <w:r>
              <w:rPr>
                <w:sz w:val="20"/>
                <w:szCs w:val="20"/>
                <w:lang w:val="ru-RU"/>
              </w:rPr>
              <w:t>, мотели</w:t>
            </w:r>
          </w:p>
        </w:tc>
        <w:tc>
          <w:tcPr>
            <w:tcW w:w="1701" w:type="dxa"/>
          </w:tcPr>
          <w:p w14:paraId="0BC0E81B" w14:textId="2E2B269B" w:rsidR="00FB5D68" w:rsidRPr="004532CA" w:rsidRDefault="00FB5D68" w:rsidP="00FB5D68">
            <w:pPr>
              <w:pStyle w:val="aff6"/>
              <w:ind w:firstLine="0"/>
              <w:jc w:val="left"/>
              <w:rPr>
                <w:sz w:val="20"/>
                <w:szCs w:val="20"/>
                <w:lang w:val="ru-RU"/>
              </w:rPr>
            </w:pPr>
            <w:r w:rsidRPr="00FB5D68">
              <w:rPr>
                <w:sz w:val="20"/>
                <w:szCs w:val="20"/>
                <w:lang w:val="ru-RU"/>
              </w:rPr>
              <w:t>Расчетный показ</w:t>
            </w:r>
            <w:r w:rsidRPr="00FB5D68">
              <w:rPr>
                <w:sz w:val="20"/>
                <w:szCs w:val="20"/>
                <w:lang w:val="ru-RU"/>
              </w:rPr>
              <w:t>а</w:t>
            </w:r>
            <w:r w:rsidRPr="00FB5D68">
              <w:rPr>
                <w:sz w:val="20"/>
                <w:szCs w:val="20"/>
                <w:lang w:val="ru-RU"/>
              </w:rPr>
              <w:t>тель минимально допустимого уровня обеспече</w:t>
            </w:r>
            <w:r w:rsidRPr="00FB5D68">
              <w:rPr>
                <w:sz w:val="20"/>
                <w:szCs w:val="20"/>
                <w:lang w:val="ru-RU"/>
              </w:rPr>
              <w:t>н</w:t>
            </w:r>
            <w:r w:rsidRPr="00FB5D68">
              <w:rPr>
                <w:sz w:val="20"/>
                <w:szCs w:val="20"/>
                <w:lang w:val="ru-RU"/>
              </w:rPr>
              <w:t>ности</w:t>
            </w:r>
          </w:p>
        </w:tc>
        <w:tc>
          <w:tcPr>
            <w:tcW w:w="1985" w:type="dxa"/>
          </w:tcPr>
          <w:p w14:paraId="029506B0" w14:textId="4874DD6D" w:rsidR="00FB5D68" w:rsidRDefault="00FB5D68" w:rsidP="00FB5D68">
            <w:pPr>
              <w:pStyle w:val="aff6"/>
              <w:ind w:firstLine="0"/>
              <w:jc w:val="left"/>
              <w:rPr>
                <w:sz w:val="20"/>
                <w:szCs w:val="20"/>
                <w:lang w:val="ru-RU"/>
              </w:rPr>
            </w:pPr>
            <w:r w:rsidRPr="00757B83">
              <w:rPr>
                <w:sz w:val="20"/>
                <w:szCs w:val="20"/>
                <w:lang w:val="ru-RU"/>
              </w:rPr>
              <w:t>Максимальное расстояние между объе</w:t>
            </w:r>
            <w:r w:rsidRPr="00757B83">
              <w:rPr>
                <w:sz w:val="20"/>
                <w:szCs w:val="20"/>
                <w:lang w:val="ru-RU"/>
              </w:rPr>
              <w:t>к</w:t>
            </w:r>
            <w:r w:rsidRPr="00757B83">
              <w:rPr>
                <w:sz w:val="20"/>
                <w:szCs w:val="20"/>
                <w:lang w:val="ru-RU"/>
              </w:rPr>
              <w:t xml:space="preserve">тами, </w:t>
            </w:r>
            <w:proofErr w:type="gramStart"/>
            <w:r w:rsidRPr="00757B83">
              <w:rPr>
                <w:sz w:val="20"/>
                <w:szCs w:val="20"/>
                <w:lang w:val="ru-RU"/>
              </w:rPr>
              <w:t>км</w:t>
            </w:r>
            <w:proofErr w:type="gramEnd"/>
          </w:p>
        </w:tc>
        <w:tc>
          <w:tcPr>
            <w:tcW w:w="2835" w:type="dxa"/>
          </w:tcPr>
          <w:p w14:paraId="2A2E4E3A" w14:textId="465F85A0" w:rsidR="00FB5D68" w:rsidRDefault="00FB5D68" w:rsidP="00FB5D68">
            <w:pPr>
              <w:pStyle w:val="aff6"/>
              <w:ind w:firstLine="0"/>
              <w:jc w:val="left"/>
              <w:rPr>
                <w:sz w:val="20"/>
                <w:szCs w:val="20"/>
                <w:lang w:val="ru-RU"/>
              </w:rPr>
            </w:pPr>
            <w:r>
              <w:rPr>
                <w:sz w:val="20"/>
                <w:szCs w:val="20"/>
                <w:lang w:val="ru-RU"/>
              </w:rPr>
              <w:t>Н</w:t>
            </w:r>
            <w:r w:rsidRPr="00757B83">
              <w:rPr>
                <w:sz w:val="20"/>
                <w:szCs w:val="20"/>
                <w:lang w:val="ru-RU"/>
              </w:rPr>
              <w:t>а автомобильных дорогах к</w:t>
            </w:r>
            <w:r w:rsidRPr="00757B83">
              <w:rPr>
                <w:sz w:val="20"/>
                <w:szCs w:val="20"/>
                <w:lang w:val="ru-RU"/>
              </w:rPr>
              <w:t>а</w:t>
            </w:r>
            <w:r w:rsidRPr="00757B83">
              <w:rPr>
                <w:sz w:val="20"/>
                <w:szCs w:val="20"/>
                <w:lang w:val="ru-RU"/>
              </w:rPr>
              <w:t>тегории II, III, IV, V</w:t>
            </w:r>
          </w:p>
        </w:tc>
        <w:tc>
          <w:tcPr>
            <w:tcW w:w="1565" w:type="dxa"/>
            <w:gridSpan w:val="2"/>
          </w:tcPr>
          <w:p w14:paraId="4D7BDB11" w14:textId="59961B99" w:rsidR="00FB5D68" w:rsidRDefault="00FB5D68" w:rsidP="00FB5D68">
            <w:pPr>
              <w:pStyle w:val="aff6"/>
              <w:ind w:firstLine="0"/>
              <w:jc w:val="center"/>
              <w:rPr>
                <w:sz w:val="20"/>
                <w:szCs w:val="20"/>
                <w:lang w:val="ru-RU"/>
              </w:rPr>
            </w:pPr>
            <w:r>
              <w:rPr>
                <w:sz w:val="20"/>
                <w:szCs w:val="20"/>
                <w:lang w:val="ru-RU"/>
              </w:rPr>
              <w:t>500</w:t>
            </w:r>
          </w:p>
        </w:tc>
      </w:tr>
      <w:tr w:rsidR="00FB5D68" w:rsidRPr="000B4A8C" w14:paraId="701D4715" w14:textId="77777777" w:rsidTr="00652F06">
        <w:trPr>
          <w:cantSplit/>
        </w:trPr>
        <w:tc>
          <w:tcPr>
            <w:tcW w:w="1261" w:type="dxa"/>
            <w:vMerge/>
            <w:shd w:val="clear" w:color="auto" w:fill="F2F2F2" w:themeFill="background1" w:themeFillShade="F2"/>
          </w:tcPr>
          <w:p w14:paraId="65F95DA3" w14:textId="77777777" w:rsidR="00FB5D68" w:rsidRDefault="00FB5D68" w:rsidP="00FB5D68">
            <w:pPr>
              <w:pStyle w:val="aff6"/>
              <w:ind w:firstLine="0"/>
              <w:jc w:val="left"/>
              <w:rPr>
                <w:sz w:val="20"/>
                <w:szCs w:val="20"/>
                <w:lang w:val="ru-RU"/>
              </w:rPr>
            </w:pPr>
          </w:p>
        </w:tc>
        <w:tc>
          <w:tcPr>
            <w:tcW w:w="1701" w:type="dxa"/>
          </w:tcPr>
          <w:p w14:paraId="2A8A34C5" w14:textId="6EAD9991"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14:paraId="3B05FF3B" w14:textId="67D8FF0A" w:rsidR="00FB5D68" w:rsidRDefault="00FB5D68" w:rsidP="00FB5D68">
            <w:pPr>
              <w:pStyle w:val="aff6"/>
              <w:ind w:firstLine="0"/>
              <w:jc w:val="center"/>
              <w:rPr>
                <w:sz w:val="20"/>
                <w:szCs w:val="20"/>
                <w:lang w:val="ru-RU"/>
              </w:rPr>
            </w:pPr>
            <w:r>
              <w:rPr>
                <w:sz w:val="20"/>
                <w:szCs w:val="20"/>
                <w:lang w:val="ru-RU"/>
              </w:rPr>
              <w:t>Не нормируется</w:t>
            </w:r>
          </w:p>
        </w:tc>
      </w:tr>
      <w:tr w:rsidR="00FB5D68" w:rsidRPr="000B4A8C" w14:paraId="4F118A91" w14:textId="77777777" w:rsidTr="00652F06">
        <w:trPr>
          <w:cantSplit/>
        </w:trPr>
        <w:tc>
          <w:tcPr>
            <w:tcW w:w="1261" w:type="dxa"/>
            <w:vMerge w:val="restart"/>
            <w:shd w:val="clear" w:color="auto" w:fill="F2F2F2" w:themeFill="background1" w:themeFillShade="F2"/>
          </w:tcPr>
          <w:p w14:paraId="2E3CE9DD" w14:textId="524EC314" w:rsidR="00FB5D68" w:rsidRDefault="00FB5D68" w:rsidP="00FB5D68">
            <w:pPr>
              <w:pStyle w:val="aff6"/>
              <w:ind w:firstLine="0"/>
              <w:jc w:val="left"/>
              <w:rPr>
                <w:sz w:val="20"/>
                <w:szCs w:val="20"/>
                <w:lang w:val="ru-RU"/>
              </w:rPr>
            </w:pPr>
            <w:r w:rsidRPr="00EC307A">
              <w:rPr>
                <w:sz w:val="20"/>
                <w:szCs w:val="20"/>
                <w:lang w:val="ru-RU"/>
              </w:rPr>
              <w:t>Станции те</w:t>
            </w:r>
            <w:r w:rsidRPr="00EC307A">
              <w:rPr>
                <w:sz w:val="20"/>
                <w:szCs w:val="20"/>
                <w:lang w:val="ru-RU"/>
              </w:rPr>
              <w:t>х</w:t>
            </w:r>
            <w:r w:rsidRPr="00EC307A">
              <w:rPr>
                <w:sz w:val="20"/>
                <w:szCs w:val="20"/>
                <w:lang w:val="ru-RU"/>
              </w:rPr>
              <w:t>нического обслужив</w:t>
            </w:r>
            <w:r w:rsidRPr="00EC307A">
              <w:rPr>
                <w:sz w:val="20"/>
                <w:szCs w:val="20"/>
                <w:lang w:val="ru-RU"/>
              </w:rPr>
              <w:t>а</w:t>
            </w:r>
            <w:r w:rsidRPr="00EC307A">
              <w:rPr>
                <w:sz w:val="20"/>
                <w:szCs w:val="20"/>
                <w:lang w:val="ru-RU"/>
              </w:rPr>
              <w:t>ния</w:t>
            </w:r>
          </w:p>
        </w:tc>
        <w:tc>
          <w:tcPr>
            <w:tcW w:w="1701" w:type="dxa"/>
            <w:vMerge w:val="restart"/>
          </w:tcPr>
          <w:p w14:paraId="71E4993A" w14:textId="329EB43A" w:rsidR="00FB5D68" w:rsidRPr="004532CA" w:rsidRDefault="00FB5D68" w:rsidP="00FB5D68">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14:paraId="69D72D05" w14:textId="0D74E65F" w:rsidR="00FB5D68" w:rsidRDefault="00FB5D68" w:rsidP="00FB5D68">
            <w:pPr>
              <w:pStyle w:val="aff6"/>
              <w:ind w:firstLine="0"/>
              <w:jc w:val="left"/>
              <w:rPr>
                <w:sz w:val="20"/>
                <w:szCs w:val="20"/>
                <w:lang w:val="ru-RU"/>
              </w:rPr>
            </w:pPr>
            <w:r w:rsidRPr="00EC307A">
              <w:rPr>
                <w:sz w:val="20"/>
                <w:szCs w:val="20"/>
                <w:lang w:val="ru-RU"/>
              </w:rPr>
              <w:t xml:space="preserve">Количество </w:t>
            </w:r>
            <w:r>
              <w:rPr>
                <w:sz w:val="20"/>
                <w:szCs w:val="20"/>
                <w:lang w:val="ru-RU"/>
              </w:rPr>
              <w:t>постов</w:t>
            </w:r>
            <w:r w:rsidRPr="00EC307A">
              <w:rPr>
                <w:sz w:val="20"/>
                <w:szCs w:val="20"/>
                <w:lang w:val="ru-RU"/>
              </w:rPr>
              <w:t xml:space="preserve">, ед. на </w:t>
            </w:r>
            <w:r>
              <w:rPr>
                <w:sz w:val="20"/>
                <w:szCs w:val="20"/>
                <w:lang w:val="ru-RU"/>
              </w:rPr>
              <w:t>200 легковых</w:t>
            </w:r>
            <w:r w:rsidRPr="00EC307A">
              <w:rPr>
                <w:sz w:val="20"/>
                <w:szCs w:val="20"/>
                <w:lang w:val="ru-RU"/>
              </w:rPr>
              <w:t xml:space="preserve"> автомобилей</w:t>
            </w:r>
          </w:p>
        </w:tc>
        <w:tc>
          <w:tcPr>
            <w:tcW w:w="4405" w:type="dxa"/>
            <w:gridSpan w:val="3"/>
          </w:tcPr>
          <w:p w14:paraId="004AC26D" w14:textId="79214131" w:rsidR="00FB5D68" w:rsidRDefault="00FB5D68" w:rsidP="00FB5D68">
            <w:pPr>
              <w:pStyle w:val="aff6"/>
              <w:ind w:firstLine="0"/>
              <w:jc w:val="center"/>
              <w:rPr>
                <w:sz w:val="20"/>
                <w:szCs w:val="20"/>
                <w:lang w:val="ru-RU"/>
              </w:rPr>
            </w:pPr>
            <w:r>
              <w:rPr>
                <w:sz w:val="20"/>
                <w:szCs w:val="20"/>
              </w:rPr>
              <w:t>1</w:t>
            </w:r>
          </w:p>
        </w:tc>
      </w:tr>
      <w:tr w:rsidR="00FB5D68" w:rsidRPr="000B4A8C" w14:paraId="6BF02B98" w14:textId="77777777" w:rsidTr="00652F06">
        <w:trPr>
          <w:cantSplit/>
        </w:trPr>
        <w:tc>
          <w:tcPr>
            <w:tcW w:w="1261" w:type="dxa"/>
            <w:vMerge/>
            <w:shd w:val="clear" w:color="auto" w:fill="F2F2F2" w:themeFill="background1" w:themeFillShade="F2"/>
          </w:tcPr>
          <w:p w14:paraId="6EFDB4A4" w14:textId="77777777" w:rsidR="00FB5D68" w:rsidRDefault="00FB5D68" w:rsidP="00FB5D68">
            <w:pPr>
              <w:pStyle w:val="aff6"/>
              <w:ind w:firstLine="0"/>
              <w:jc w:val="left"/>
              <w:rPr>
                <w:sz w:val="20"/>
                <w:szCs w:val="20"/>
                <w:lang w:val="ru-RU"/>
              </w:rPr>
            </w:pPr>
          </w:p>
        </w:tc>
        <w:tc>
          <w:tcPr>
            <w:tcW w:w="1701" w:type="dxa"/>
            <w:vMerge/>
          </w:tcPr>
          <w:p w14:paraId="1607E93F" w14:textId="77777777" w:rsidR="00FB5D68" w:rsidRPr="004532CA" w:rsidRDefault="00FB5D68" w:rsidP="00FB5D68">
            <w:pPr>
              <w:pStyle w:val="aff6"/>
              <w:ind w:firstLine="0"/>
              <w:jc w:val="left"/>
              <w:rPr>
                <w:sz w:val="20"/>
                <w:szCs w:val="20"/>
                <w:lang w:val="ru-RU"/>
              </w:rPr>
            </w:pPr>
          </w:p>
        </w:tc>
        <w:tc>
          <w:tcPr>
            <w:tcW w:w="1985" w:type="dxa"/>
          </w:tcPr>
          <w:p w14:paraId="488BDE7E" w14:textId="6C81FF47" w:rsidR="00FB5D68" w:rsidRDefault="00FB5D68" w:rsidP="00FB5D68">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c>
          <w:tcPr>
            <w:tcW w:w="2835" w:type="dxa"/>
          </w:tcPr>
          <w:p w14:paraId="38E361FD" w14:textId="522B3709" w:rsidR="00FB5D68" w:rsidRDefault="00FB5D68" w:rsidP="00FB5D68">
            <w:pPr>
              <w:pStyle w:val="aff6"/>
              <w:ind w:firstLine="0"/>
              <w:jc w:val="left"/>
              <w:rPr>
                <w:sz w:val="20"/>
                <w:szCs w:val="20"/>
                <w:lang w:val="ru-RU"/>
              </w:rPr>
            </w:pPr>
            <w:r>
              <w:rPr>
                <w:sz w:val="20"/>
                <w:szCs w:val="20"/>
                <w:lang w:val="ru-RU"/>
              </w:rPr>
              <w:t>до 10 постов</w:t>
            </w:r>
          </w:p>
        </w:tc>
        <w:tc>
          <w:tcPr>
            <w:tcW w:w="1565" w:type="dxa"/>
            <w:gridSpan w:val="2"/>
          </w:tcPr>
          <w:p w14:paraId="0632F510" w14:textId="5EEB3201" w:rsidR="00FB5D68" w:rsidRDefault="00FB5D68" w:rsidP="00FB5D68">
            <w:pPr>
              <w:pStyle w:val="aff6"/>
              <w:ind w:firstLine="0"/>
              <w:jc w:val="center"/>
              <w:rPr>
                <w:sz w:val="20"/>
                <w:szCs w:val="20"/>
                <w:lang w:val="ru-RU"/>
              </w:rPr>
            </w:pPr>
            <w:r>
              <w:rPr>
                <w:sz w:val="20"/>
                <w:szCs w:val="20"/>
                <w:lang w:val="ru-RU"/>
              </w:rPr>
              <w:t>1,0</w:t>
            </w:r>
          </w:p>
        </w:tc>
      </w:tr>
      <w:tr w:rsidR="00FB5D68" w:rsidRPr="000B4A8C" w14:paraId="05BA44BA" w14:textId="77777777" w:rsidTr="00652F06">
        <w:trPr>
          <w:cantSplit/>
        </w:trPr>
        <w:tc>
          <w:tcPr>
            <w:tcW w:w="1261" w:type="dxa"/>
            <w:vMerge/>
            <w:shd w:val="clear" w:color="auto" w:fill="F2F2F2" w:themeFill="background1" w:themeFillShade="F2"/>
          </w:tcPr>
          <w:p w14:paraId="77C55CAD" w14:textId="77777777" w:rsidR="00FB5D68" w:rsidRDefault="00FB5D68" w:rsidP="00FB5D68">
            <w:pPr>
              <w:pStyle w:val="aff6"/>
              <w:ind w:firstLine="0"/>
              <w:jc w:val="left"/>
              <w:rPr>
                <w:sz w:val="20"/>
                <w:szCs w:val="20"/>
                <w:lang w:val="ru-RU"/>
              </w:rPr>
            </w:pPr>
          </w:p>
        </w:tc>
        <w:tc>
          <w:tcPr>
            <w:tcW w:w="1701" w:type="dxa"/>
          </w:tcPr>
          <w:p w14:paraId="69815FCB" w14:textId="7FEA331D" w:rsidR="00FB5D68" w:rsidRPr="004532CA" w:rsidRDefault="00FB5D68" w:rsidP="00FB5D68">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6390" w:type="dxa"/>
            <w:gridSpan w:val="4"/>
          </w:tcPr>
          <w:p w14:paraId="0C17BCFF" w14:textId="0210D6B4" w:rsidR="00FB5D68" w:rsidRDefault="00FB5D68" w:rsidP="00FB5D68">
            <w:pPr>
              <w:pStyle w:val="aff6"/>
              <w:ind w:firstLine="0"/>
              <w:jc w:val="center"/>
              <w:rPr>
                <w:sz w:val="20"/>
                <w:szCs w:val="20"/>
                <w:lang w:val="ru-RU"/>
              </w:rPr>
            </w:pPr>
            <w:r>
              <w:rPr>
                <w:sz w:val="20"/>
                <w:szCs w:val="20"/>
                <w:lang w:val="ru-RU"/>
              </w:rPr>
              <w:t>Не нормируется</w:t>
            </w:r>
          </w:p>
        </w:tc>
      </w:tr>
      <w:tr w:rsidR="00AC0043" w:rsidRPr="000B4A8C" w14:paraId="4A03DD39" w14:textId="77777777" w:rsidTr="00652F06">
        <w:trPr>
          <w:cantSplit/>
        </w:trPr>
        <w:tc>
          <w:tcPr>
            <w:tcW w:w="1261" w:type="dxa"/>
            <w:vMerge w:val="restart"/>
            <w:shd w:val="clear" w:color="auto" w:fill="F2F2F2" w:themeFill="background1" w:themeFillShade="F2"/>
          </w:tcPr>
          <w:p w14:paraId="2F865542" w14:textId="2B099BBA" w:rsidR="00AC0043" w:rsidRPr="000B4A8C" w:rsidRDefault="00AC0043" w:rsidP="00FB5D68">
            <w:pPr>
              <w:pStyle w:val="aff6"/>
              <w:ind w:firstLine="0"/>
              <w:jc w:val="left"/>
              <w:rPr>
                <w:sz w:val="20"/>
                <w:szCs w:val="20"/>
                <w:lang w:val="ru-RU"/>
              </w:rPr>
            </w:pPr>
            <w:r w:rsidRPr="00AC0043">
              <w:rPr>
                <w:sz w:val="20"/>
                <w:szCs w:val="20"/>
                <w:lang w:val="ru-RU"/>
              </w:rPr>
              <w:t>Гаражи и открытые стоянки для постоянного хранения а</w:t>
            </w:r>
            <w:r w:rsidRPr="00AC0043">
              <w:rPr>
                <w:sz w:val="20"/>
                <w:szCs w:val="20"/>
                <w:lang w:val="ru-RU"/>
              </w:rPr>
              <w:t>в</w:t>
            </w:r>
            <w:r w:rsidRPr="00AC0043">
              <w:rPr>
                <w:sz w:val="20"/>
                <w:szCs w:val="20"/>
                <w:lang w:val="ru-RU"/>
              </w:rPr>
              <w:t>томобилей</w:t>
            </w:r>
          </w:p>
        </w:tc>
        <w:tc>
          <w:tcPr>
            <w:tcW w:w="1701" w:type="dxa"/>
            <w:vMerge w:val="restart"/>
          </w:tcPr>
          <w:p w14:paraId="4F81984C" w14:textId="77777777" w:rsidR="00AC0043" w:rsidRPr="004532CA" w:rsidRDefault="00AC0043" w:rsidP="00AC0043">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14:paraId="39BC74DA" w14:textId="77C09CEE" w:rsidR="00AC0043" w:rsidRPr="00AC0043" w:rsidRDefault="00AC0043" w:rsidP="00AC0043">
            <w:pPr>
              <w:pStyle w:val="Default"/>
              <w:jc w:val="both"/>
              <w:rPr>
                <w:rFonts w:eastAsia="Times New Roman"/>
                <w:color w:val="auto"/>
                <w:sz w:val="20"/>
                <w:szCs w:val="20"/>
                <w:lang w:eastAsia="ar-SA" w:bidi="en-US"/>
              </w:rPr>
            </w:pPr>
            <w:r w:rsidRPr="00AC0043">
              <w:rPr>
                <w:rFonts w:eastAsia="Times New Roman"/>
                <w:color w:val="auto"/>
                <w:sz w:val="20"/>
                <w:szCs w:val="20"/>
                <w:lang w:eastAsia="ar-SA" w:bidi="en-US"/>
              </w:rPr>
              <w:t>Уровень обеспече</w:t>
            </w:r>
            <w:r w:rsidRPr="00AC0043">
              <w:rPr>
                <w:rFonts w:eastAsia="Times New Roman"/>
                <w:color w:val="auto"/>
                <w:sz w:val="20"/>
                <w:szCs w:val="20"/>
                <w:lang w:eastAsia="ar-SA" w:bidi="en-US"/>
              </w:rPr>
              <w:t>н</w:t>
            </w:r>
            <w:r w:rsidRPr="00AC0043">
              <w:rPr>
                <w:rFonts w:eastAsia="Times New Roman"/>
                <w:color w:val="auto"/>
                <w:sz w:val="20"/>
                <w:szCs w:val="20"/>
                <w:lang w:eastAsia="ar-SA" w:bidi="en-US"/>
              </w:rPr>
              <w:t>ности гаражами и о</w:t>
            </w:r>
            <w:r w:rsidRPr="00AC0043">
              <w:rPr>
                <w:rFonts w:eastAsia="Times New Roman"/>
                <w:color w:val="auto"/>
                <w:sz w:val="20"/>
                <w:szCs w:val="20"/>
                <w:lang w:eastAsia="ar-SA" w:bidi="en-US"/>
              </w:rPr>
              <w:t>т</w:t>
            </w:r>
            <w:r w:rsidRPr="00AC0043">
              <w:rPr>
                <w:rFonts w:eastAsia="Times New Roman"/>
                <w:color w:val="auto"/>
                <w:sz w:val="20"/>
                <w:szCs w:val="20"/>
                <w:lang w:eastAsia="ar-SA" w:bidi="en-US"/>
              </w:rPr>
              <w:t>крытыми стоянками для постоянного хранения легковых авт</w:t>
            </w:r>
            <w:r w:rsidRPr="00AC0043">
              <w:rPr>
                <w:rFonts w:eastAsia="Times New Roman"/>
                <w:color w:val="auto"/>
                <w:sz w:val="20"/>
                <w:szCs w:val="20"/>
                <w:lang w:eastAsia="ar-SA" w:bidi="en-US"/>
              </w:rPr>
              <w:t>о</w:t>
            </w:r>
            <w:r w:rsidRPr="00AC0043">
              <w:rPr>
                <w:rFonts w:eastAsia="Times New Roman"/>
                <w:color w:val="auto"/>
                <w:sz w:val="20"/>
                <w:szCs w:val="20"/>
                <w:lang w:eastAsia="ar-SA" w:bidi="en-US"/>
              </w:rPr>
              <w:t xml:space="preserve">мобилей, % </w:t>
            </w:r>
          </w:p>
        </w:tc>
        <w:tc>
          <w:tcPr>
            <w:tcW w:w="4405" w:type="dxa"/>
            <w:gridSpan w:val="3"/>
          </w:tcPr>
          <w:p w14:paraId="3B1C5C0B" w14:textId="49EFD29B" w:rsidR="00AC0043" w:rsidRDefault="00AC0043" w:rsidP="00FB5D68">
            <w:pPr>
              <w:pStyle w:val="aff6"/>
              <w:ind w:firstLine="0"/>
              <w:jc w:val="center"/>
              <w:rPr>
                <w:sz w:val="20"/>
                <w:szCs w:val="20"/>
                <w:lang w:val="ru-RU"/>
              </w:rPr>
            </w:pPr>
            <w:r>
              <w:rPr>
                <w:sz w:val="20"/>
                <w:szCs w:val="20"/>
                <w:lang w:val="ru-RU"/>
              </w:rPr>
              <w:t>90%</w:t>
            </w:r>
          </w:p>
        </w:tc>
      </w:tr>
      <w:tr w:rsidR="00AC0043" w:rsidRPr="000B4A8C" w14:paraId="5178FBEA" w14:textId="77777777" w:rsidTr="00652F06">
        <w:trPr>
          <w:cantSplit/>
        </w:trPr>
        <w:tc>
          <w:tcPr>
            <w:tcW w:w="1261" w:type="dxa"/>
            <w:vMerge/>
            <w:shd w:val="clear" w:color="auto" w:fill="F2F2F2" w:themeFill="background1" w:themeFillShade="F2"/>
          </w:tcPr>
          <w:p w14:paraId="114ABBA3" w14:textId="77777777" w:rsidR="00AC0043" w:rsidRDefault="00AC0043" w:rsidP="00FB5D68">
            <w:pPr>
              <w:pStyle w:val="aff6"/>
              <w:ind w:firstLine="0"/>
              <w:jc w:val="left"/>
              <w:rPr>
                <w:sz w:val="20"/>
                <w:szCs w:val="20"/>
                <w:lang w:val="ru-RU"/>
              </w:rPr>
            </w:pPr>
          </w:p>
        </w:tc>
        <w:tc>
          <w:tcPr>
            <w:tcW w:w="1701" w:type="dxa"/>
            <w:vMerge/>
          </w:tcPr>
          <w:p w14:paraId="7B0D0D37" w14:textId="77777777" w:rsidR="00AC0043" w:rsidRPr="004532CA" w:rsidRDefault="00AC0043" w:rsidP="00FB5D68">
            <w:pPr>
              <w:pStyle w:val="aff6"/>
              <w:ind w:firstLine="0"/>
              <w:jc w:val="left"/>
              <w:rPr>
                <w:sz w:val="20"/>
                <w:szCs w:val="20"/>
                <w:lang w:val="ru-RU"/>
              </w:rPr>
            </w:pPr>
          </w:p>
        </w:tc>
        <w:tc>
          <w:tcPr>
            <w:tcW w:w="1985" w:type="dxa"/>
            <w:vMerge/>
          </w:tcPr>
          <w:p w14:paraId="3EC0EF3E" w14:textId="77777777" w:rsidR="00AC0043" w:rsidRPr="0094199A" w:rsidRDefault="00AC0043" w:rsidP="00FB5D68">
            <w:pPr>
              <w:pStyle w:val="aff6"/>
              <w:ind w:firstLine="0"/>
              <w:jc w:val="left"/>
              <w:rPr>
                <w:sz w:val="20"/>
                <w:szCs w:val="20"/>
                <w:lang w:val="ru-RU"/>
              </w:rPr>
            </w:pPr>
          </w:p>
        </w:tc>
        <w:tc>
          <w:tcPr>
            <w:tcW w:w="2835" w:type="dxa"/>
          </w:tcPr>
          <w:p w14:paraId="0AA6E588" w14:textId="0C9FC30F" w:rsidR="00AC0043" w:rsidRDefault="00EE6D92" w:rsidP="00FB5D68">
            <w:pPr>
              <w:pStyle w:val="aff6"/>
              <w:ind w:firstLine="0"/>
              <w:jc w:val="left"/>
              <w:rPr>
                <w:sz w:val="20"/>
                <w:szCs w:val="20"/>
                <w:lang w:val="ru-RU"/>
              </w:rPr>
            </w:pPr>
            <w:r>
              <w:rPr>
                <w:sz w:val="20"/>
                <w:szCs w:val="20"/>
                <w:lang w:val="ru-RU"/>
              </w:rPr>
              <w:t>В</w:t>
            </w:r>
            <w:r w:rsidR="00AC0043" w:rsidRPr="00AC0043">
              <w:rPr>
                <w:sz w:val="20"/>
                <w:szCs w:val="20"/>
                <w:lang w:val="ru-RU"/>
              </w:rPr>
              <w:t xml:space="preserve"> районах индивидуальной ж</w:t>
            </w:r>
            <w:r w:rsidR="00AC0043" w:rsidRPr="00AC0043">
              <w:rPr>
                <w:sz w:val="20"/>
                <w:szCs w:val="20"/>
                <w:lang w:val="ru-RU"/>
              </w:rPr>
              <w:t>и</w:t>
            </w:r>
            <w:r w:rsidR="00AC0043" w:rsidRPr="00AC0043">
              <w:rPr>
                <w:sz w:val="20"/>
                <w:szCs w:val="20"/>
                <w:lang w:val="ru-RU"/>
              </w:rPr>
              <w:t>лой застройки</w:t>
            </w:r>
          </w:p>
        </w:tc>
        <w:tc>
          <w:tcPr>
            <w:tcW w:w="1565" w:type="dxa"/>
            <w:gridSpan w:val="2"/>
          </w:tcPr>
          <w:p w14:paraId="3FC05B3D" w14:textId="2CA1C13C" w:rsidR="00AC0043" w:rsidRDefault="00AC0043" w:rsidP="00FB5D68">
            <w:pPr>
              <w:pStyle w:val="aff6"/>
              <w:ind w:firstLine="0"/>
              <w:jc w:val="center"/>
              <w:rPr>
                <w:sz w:val="20"/>
                <w:szCs w:val="20"/>
                <w:lang w:val="ru-RU"/>
              </w:rPr>
            </w:pPr>
            <w:r>
              <w:rPr>
                <w:sz w:val="20"/>
                <w:szCs w:val="20"/>
                <w:lang w:val="ru-RU"/>
              </w:rPr>
              <w:t>100%</w:t>
            </w:r>
          </w:p>
        </w:tc>
      </w:tr>
      <w:tr w:rsidR="00AC0043" w:rsidRPr="000B4A8C" w14:paraId="4E833128" w14:textId="77777777" w:rsidTr="00652F06">
        <w:trPr>
          <w:cantSplit/>
        </w:trPr>
        <w:tc>
          <w:tcPr>
            <w:tcW w:w="1261" w:type="dxa"/>
            <w:vMerge/>
            <w:shd w:val="clear" w:color="auto" w:fill="F2F2F2" w:themeFill="background1" w:themeFillShade="F2"/>
          </w:tcPr>
          <w:p w14:paraId="1E9A9786" w14:textId="77777777" w:rsidR="00AC0043" w:rsidRDefault="00AC0043" w:rsidP="00AC0043">
            <w:pPr>
              <w:pStyle w:val="aff6"/>
              <w:ind w:firstLine="0"/>
              <w:jc w:val="left"/>
              <w:rPr>
                <w:sz w:val="20"/>
                <w:szCs w:val="20"/>
                <w:lang w:val="ru-RU"/>
              </w:rPr>
            </w:pPr>
          </w:p>
        </w:tc>
        <w:tc>
          <w:tcPr>
            <w:tcW w:w="1701" w:type="dxa"/>
            <w:vMerge/>
          </w:tcPr>
          <w:p w14:paraId="2BB3ABD9" w14:textId="77777777" w:rsidR="00AC0043" w:rsidRPr="004532CA" w:rsidRDefault="00AC0043" w:rsidP="00AC0043">
            <w:pPr>
              <w:pStyle w:val="aff6"/>
              <w:ind w:firstLine="0"/>
              <w:jc w:val="left"/>
              <w:rPr>
                <w:sz w:val="20"/>
                <w:szCs w:val="20"/>
                <w:lang w:val="ru-RU"/>
              </w:rPr>
            </w:pPr>
          </w:p>
        </w:tc>
        <w:tc>
          <w:tcPr>
            <w:tcW w:w="1985" w:type="dxa"/>
          </w:tcPr>
          <w:p w14:paraId="26D47834" w14:textId="624C8093" w:rsidR="00AC0043" w:rsidRPr="0094199A" w:rsidRDefault="00AC0043" w:rsidP="00AC0043">
            <w:pPr>
              <w:pStyle w:val="aff6"/>
              <w:ind w:firstLine="0"/>
              <w:rPr>
                <w:sz w:val="20"/>
                <w:szCs w:val="20"/>
                <w:lang w:val="ru-RU"/>
              </w:rPr>
            </w:pPr>
            <w:r w:rsidRPr="00AC0043">
              <w:rPr>
                <w:sz w:val="20"/>
                <w:szCs w:val="20"/>
                <w:lang w:val="ru-RU"/>
              </w:rPr>
              <w:t>Минимальные разм</w:t>
            </w:r>
            <w:r w:rsidRPr="00AC0043">
              <w:rPr>
                <w:sz w:val="20"/>
                <w:szCs w:val="20"/>
                <w:lang w:val="ru-RU"/>
              </w:rPr>
              <w:t>е</w:t>
            </w:r>
            <w:r w:rsidRPr="00AC0043">
              <w:rPr>
                <w:sz w:val="20"/>
                <w:szCs w:val="20"/>
                <w:lang w:val="ru-RU"/>
              </w:rPr>
              <w:t>ры мест хранения легковых автомоб</w:t>
            </w:r>
            <w:r w:rsidRPr="00AC0043">
              <w:rPr>
                <w:sz w:val="20"/>
                <w:szCs w:val="20"/>
                <w:lang w:val="ru-RU"/>
              </w:rPr>
              <w:t>и</w:t>
            </w:r>
            <w:r w:rsidRPr="00AC0043">
              <w:rPr>
                <w:sz w:val="20"/>
                <w:szCs w:val="20"/>
                <w:lang w:val="ru-RU"/>
              </w:rPr>
              <w:t xml:space="preserve">лей, </w:t>
            </w:r>
            <w:proofErr w:type="gramStart"/>
            <w:r w:rsidRPr="00AC0043">
              <w:rPr>
                <w:sz w:val="20"/>
                <w:szCs w:val="20"/>
                <w:lang w:val="ru-RU"/>
              </w:rPr>
              <w:t>м</w:t>
            </w:r>
            <w:proofErr w:type="gramEnd"/>
            <w:r w:rsidRPr="00AC0043">
              <w:rPr>
                <w:sz w:val="20"/>
                <w:szCs w:val="20"/>
                <w:lang w:val="ru-RU"/>
              </w:rPr>
              <w:t xml:space="preserve"> </w:t>
            </w:r>
          </w:p>
        </w:tc>
        <w:tc>
          <w:tcPr>
            <w:tcW w:w="4405" w:type="dxa"/>
            <w:gridSpan w:val="3"/>
          </w:tcPr>
          <w:p w14:paraId="60B302E7" w14:textId="43C30437" w:rsidR="00AC0043" w:rsidRDefault="00AC0043" w:rsidP="00AC0043">
            <w:pPr>
              <w:pStyle w:val="aff6"/>
              <w:ind w:firstLine="0"/>
              <w:jc w:val="center"/>
              <w:rPr>
                <w:sz w:val="20"/>
                <w:szCs w:val="20"/>
                <w:lang w:val="ru-RU"/>
              </w:rPr>
            </w:pPr>
            <w:r w:rsidRPr="00AC0043">
              <w:rPr>
                <w:sz w:val="20"/>
                <w:szCs w:val="20"/>
                <w:lang w:val="ru-RU"/>
              </w:rPr>
              <w:t>длина – 5 ширина – 2,3 ширина для инвалидов, пользующихся креслами-колясками – 3,5</w:t>
            </w:r>
          </w:p>
        </w:tc>
      </w:tr>
      <w:tr w:rsidR="00AC0043" w:rsidRPr="000B4A8C" w14:paraId="083482F5" w14:textId="77777777" w:rsidTr="00652F06">
        <w:trPr>
          <w:cantSplit/>
        </w:trPr>
        <w:tc>
          <w:tcPr>
            <w:tcW w:w="1261" w:type="dxa"/>
            <w:vMerge/>
            <w:shd w:val="clear" w:color="auto" w:fill="F2F2F2" w:themeFill="background1" w:themeFillShade="F2"/>
          </w:tcPr>
          <w:p w14:paraId="1A01B230" w14:textId="77777777" w:rsidR="00AC0043" w:rsidRDefault="00AC0043" w:rsidP="00AC0043">
            <w:pPr>
              <w:pStyle w:val="aff6"/>
              <w:ind w:firstLine="0"/>
              <w:jc w:val="left"/>
              <w:rPr>
                <w:sz w:val="20"/>
                <w:szCs w:val="20"/>
                <w:lang w:val="ru-RU"/>
              </w:rPr>
            </w:pPr>
          </w:p>
        </w:tc>
        <w:tc>
          <w:tcPr>
            <w:tcW w:w="1701" w:type="dxa"/>
            <w:vMerge/>
          </w:tcPr>
          <w:p w14:paraId="4E1D8911" w14:textId="77777777" w:rsidR="00AC0043" w:rsidRPr="004532CA" w:rsidRDefault="00AC0043" w:rsidP="00AC0043">
            <w:pPr>
              <w:pStyle w:val="aff6"/>
              <w:ind w:firstLine="0"/>
              <w:jc w:val="left"/>
              <w:rPr>
                <w:sz w:val="20"/>
                <w:szCs w:val="20"/>
                <w:lang w:val="ru-RU"/>
              </w:rPr>
            </w:pPr>
          </w:p>
        </w:tc>
        <w:tc>
          <w:tcPr>
            <w:tcW w:w="1985" w:type="dxa"/>
            <w:vMerge w:val="restart"/>
          </w:tcPr>
          <w:p w14:paraId="5E2042C4" w14:textId="1FC8F623" w:rsidR="00AC0043" w:rsidRPr="0094199A" w:rsidRDefault="00AC0043" w:rsidP="00AC0043">
            <w:pPr>
              <w:pStyle w:val="aff6"/>
              <w:ind w:firstLine="0"/>
              <w:rPr>
                <w:sz w:val="20"/>
                <w:szCs w:val="20"/>
                <w:lang w:val="ru-RU"/>
              </w:rPr>
            </w:pPr>
            <w:r w:rsidRPr="00AC0043">
              <w:rPr>
                <w:sz w:val="20"/>
                <w:szCs w:val="20"/>
                <w:lang w:val="ru-RU"/>
              </w:rPr>
              <w:t>Размер земельного участка гаражей и стоянок легковых а</w:t>
            </w:r>
            <w:r w:rsidRPr="00AC0043">
              <w:rPr>
                <w:sz w:val="20"/>
                <w:szCs w:val="20"/>
                <w:lang w:val="ru-RU"/>
              </w:rPr>
              <w:t>в</w:t>
            </w:r>
            <w:r w:rsidRPr="00AC0043">
              <w:rPr>
                <w:sz w:val="20"/>
                <w:szCs w:val="20"/>
                <w:lang w:val="ru-RU"/>
              </w:rPr>
              <w:t xml:space="preserve">томобилей, </w:t>
            </w:r>
            <w:proofErr w:type="spellStart"/>
            <w:r w:rsidRPr="00AC0043">
              <w:rPr>
                <w:sz w:val="20"/>
                <w:szCs w:val="20"/>
                <w:lang w:val="ru-RU"/>
              </w:rPr>
              <w:t>кв</w:t>
            </w:r>
            <w:proofErr w:type="gramStart"/>
            <w:r w:rsidRPr="00AC0043">
              <w:rPr>
                <w:sz w:val="20"/>
                <w:szCs w:val="20"/>
                <w:lang w:val="ru-RU"/>
              </w:rPr>
              <w:t>.м</w:t>
            </w:r>
            <w:proofErr w:type="spellEnd"/>
            <w:proofErr w:type="gramEnd"/>
            <w:r w:rsidRPr="00AC0043">
              <w:rPr>
                <w:sz w:val="20"/>
                <w:szCs w:val="20"/>
                <w:lang w:val="ru-RU"/>
              </w:rPr>
              <w:t>/</w:t>
            </w:r>
            <w:proofErr w:type="spellStart"/>
            <w:r w:rsidRPr="00AC0043">
              <w:rPr>
                <w:sz w:val="20"/>
                <w:szCs w:val="20"/>
                <w:lang w:val="ru-RU"/>
              </w:rPr>
              <w:t>машино</w:t>
            </w:r>
            <w:proofErr w:type="spellEnd"/>
            <w:r w:rsidRPr="00AC0043">
              <w:rPr>
                <w:sz w:val="20"/>
                <w:szCs w:val="20"/>
                <w:lang w:val="ru-RU"/>
              </w:rPr>
              <w:t>-место</w:t>
            </w:r>
          </w:p>
        </w:tc>
        <w:tc>
          <w:tcPr>
            <w:tcW w:w="2835" w:type="dxa"/>
          </w:tcPr>
          <w:p w14:paraId="16AE4122" w14:textId="65FDF4E3" w:rsidR="00AC0043" w:rsidRPr="00AC0043" w:rsidRDefault="00AC0043" w:rsidP="00AC0043">
            <w:pPr>
              <w:pStyle w:val="aff6"/>
              <w:ind w:firstLine="0"/>
              <w:jc w:val="left"/>
              <w:rPr>
                <w:sz w:val="20"/>
                <w:szCs w:val="20"/>
                <w:lang w:val="ru-RU"/>
              </w:rPr>
            </w:pPr>
            <w:r>
              <w:rPr>
                <w:sz w:val="20"/>
                <w:szCs w:val="20"/>
                <w:lang w:val="ru-RU"/>
              </w:rPr>
              <w:t>О</w:t>
            </w:r>
            <w:r w:rsidRPr="00AC0043">
              <w:rPr>
                <w:sz w:val="20"/>
                <w:szCs w:val="20"/>
                <w:lang w:val="ru-RU"/>
              </w:rPr>
              <w:t xml:space="preserve">дноэтажных </w:t>
            </w:r>
          </w:p>
        </w:tc>
        <w:tc>
          <w:tcPr>
            <w:tcW w:w="1565" w:type="dxa"/>
            <w:gridSpan w:val="2"/>
          </w:tcPr>
          <w:p w14:paraId="3605665B" w14:textId="2872570A" w:rsidR="00AC0043" w:rsidRDefault="00AC0043" w:rsidP="00AC0043">
            <w:pPr>
              <w:pStyle w:val="aff6"/>
              <w:ind w:firstLine="0"/>
              <w:jc w:val="center"/>
              <w:rPr>
                <w:sz w:val="20"/>
                <w:szCs w:val="20"/>
                <w:lang w:val="ru-RU"/>
              </w:rPr>
            </w:pPr>
            <w:r w:rsidRPr="00AC0043">
              <w:rPr>
                <w:sz w:val="20"/>
                <w:szCs w:val="20"/>
                <w:lang w:val="ru-RU"/>
              </w:rPr>
              <w:t>30</w:t>
            </w:r>
          </w:p>
        </w:tc>
      </w:tr>
      <w:tr w:rsidR="00AC0043" w:rsidRPr="000B4A8C" w14:paraId="41F7723F" w14:textId="77777777" w:rsidTr="00652F06">
        <w:trPr>
          <w:cantSplit/>
        </w:trPr>
        <w:tc>
          <w:tcPr>
            <w:tcW w:w="1261" w:type="dxa"/>
            <w:vMerge/>
            <w:shd w:val="clear" w:color="auto" w:fill="F2F2F2" w:themeFill="background1" w:themeFillShade="F2"/>
          </w:tcPr>
          <w:p w14:paraId="4B562B18" w14:textId="77777777" w:rsidR="00AC0043" w:rsidRDefault="00AC0043" w:rsidP="00AC0043">
            <w:pPr>
              <w:pStyle w:val="aff6"/>
              <w:ind w:firstLine="0"/>
              <w:jc w:val="left"/>
              <w:rPr>
                <w:sz w:val="20"/>
                <w:szCs w:val="20"/>
                <w:lang w:val="ru-RU"/>
              </w:rPr>
            </w:pPr>
          </w:p>
        </w:tc>
        <w:tc>
          <w:tcPr>
            <w:tcW w:w="1701" w:type="dxa"/>
            <w:vMerge/>
          </w:tcPr>
          <w:p w14:paraId="43C00C3D" w14:textId="77777777" w:rsidR="00AC0043" w:rsidRPr="004532CA" w:rsidRDefault="00AC0043" w:rsidP="00AC0043">
            <w:pPr>
              <w:pStyle w:val="aff6"/>
              <w:ind w:firstLine="0"/>
              <w:jc w:val="left"/>
              <w:rPr>
                <w:sz w:val="20"/>
                <w:szCs w:val="20"/>
                <w:lang w:val="ru-RU"/>
              </w:rPr>
            </w:pPr>
          </w:p>
        </w:tc>
        <w:tc>
          <w:tcPr>
            <w:tcW w:w="1985" w:type="dxa"/>
            <w:vMerge/>
          </w:tcPr>
          <w:p w14:paraId="39A255CE" w14:textId="77777777" w:rsidR="00AC0043" w:rsidRPr="00AC0043" w:rsidRDefault="00AC0043" w:rsidP="00AC0043">
            <w:pPr>
              <w:pStyle w:val="aff6"/>
              <w:ind w:firstLine="0"/>
              <w:rPr>
                <w:sz w:val="20"/>
                <w:szCs w:val="20"/>
                <w:lang w:val="ru-RU"/>
              </w:rPr>
            </w:pPr>
          </w:p>
        </w:tc>
        <w:tc>
          <w:tcPr>
            <w:tcW w:w="2835" w:type="dxa"/>
          </w:tcPr>
          <w:p w14:paraId="23C28AEB" w14:textId="1158F0F2" w:rsidR="00AC0043" w:rsidRPr="00AC0043" w:rsidRDefault="00AC0043" w:rsidP="00AC0043">
            <w:pPr>
              <w:pStyle w:val="aff6"/>
              <w:ind w:firstLine="0"/>
              <w:jc w:val="left"/>
              <w:rPr>
                <w:sz w:val="20"/>
                <w:szCs w:val="20"/>
                <w:lang w:val="ru-RU"/>
              </w:rPr>
            </w:pPr>
            <w:r>
              <w:rPr>
                <w:sz w:val="20"/>
                <w:szCs w:val="20"/>
                <w:lang w:val="ru-RU"/>
              </w:rPr>
              <w:t>Д</w:t>
            </w:r>
            <w:r w:rsidRPr="00AC0043">
              <w:rPr>
                <w:sz w:val="20"/>
                <w:szCs w:val="20"/>
                <w:lang w:val="ru-RU"/>
              </w:rPr>
              <w:t xml:space="preserve">вухэтажных </w:t>
            </w:r>
          </w:p>
        </w:tc>
        <w:tc>
          <w:tcPr>
            <w:tcW w:w="1565" w:type="dxa"/>
            <w:gridSpan w:val="2"/>
          </w:tcPr>
          <w:p w14:paraId="79580CFE" w14:textId="4581E09E" w:rsidR="00AC0043" w:rsidRDefault="00AC0043" w:rsidP="00AC0043">
            <w:pPr>
              <w:pStyle w:val="aff6"/>
              <w:ind w:firstLine="0"/>
              <w:jc w:val="center"/>
              <w:rPr>
                <w:sz w:val="20"/>
                <w:szCs w:val="20"/>
                <w:lang w:val="ru-RU"/>
              </w:rPr>
            </w:pPr>
            <w:r w:rsidRPr="00AC0043">
              <w:rPr>
                <w:sz w:val="20"/>
                <w:szCs w:val="20"/>
                <w:lang w:val="ru-RU"/>
              </w:rPr>
              <w:t>20</w:t>
            </w:r>
          </w:p>
        </w:tc>
      </w:tr>
      <w:tr w:rsidR="00AC0043" w:rsidRPr="000B4A8C" w14:paraId="30B665EC" w14:textId="77777777" w:rsidTr="00652F06">
        <w:trPr>
          <w:cantSplit/>
        </w:trPr>
        <w:tc>
          <w:tcPr>
            <w:tcW w:w="1261" w:type="dxa"/>
            <w:vMerge/>
            <w:shd w:val="clear" w:color="auto" w:fill="F2F2F2" w:themeFill="background1" w:themeFillShade="F2"/>
          </w:tcPr>
          <w:p w14:paraId="6CA0C021" w14:textId="77777777" w:rsidR="00AC0043" w:rsidRDefault="00AC0043" w:rsidP="00AC0043">
            <w:pPr>
              <w:pStyle w:val="aff6"/>
              <w:ind w:firstLine="0"/>
              <w:jc w:val="left"/>
              <w:rPr>
                <w:sz w:val="20"/>
                <w:szCs w:val="20"/>
                <w:lang w:val="ru-RU"/>
              </w:rPr>
            </w:pPr>
          </w:p>
        </w:tc>
        <w:tc>
          <w:tcPr>
            <w:tcW w:w="1701" w:type="dxa"/>
            <w:vMerge/>
          </w:tcPr>
          <w:p w14:paraId="6DF7A740" w14:textId="77777777" w:rsidR="00AC0043" w:rsidRPr="004532CA" w:rsidRDefault="00AC0043" w:rsidP="00AC0043">
            <w:pPr>
              <w:pStyle w:val="aff6"/>
              <w:ind w:firstLine="0"/>
              <w:jc w:val="left"/>
              <w:rPr>
                <w:sz w:val="20"/>
                <w:szCs w:val="20"/>
                <w:lang w:val="ru-RU"/>
              </w:rPr>
            </w:pPr>
          </w:p>
        </w:tc>
        <w:tc>
          <w:tcPr>
            <w:tcW w:w="1985" w:type="dxa"/>
            <w:vMerge/>
          </w:tcPr>
          <w:p w14:paraId="50D8266E" w14:textId="77777777" w:rsidR="00AC0043" w:rsidRPr="00AC0043" w:rsidRDefault="00AC0043" w:rsidP="00AC0043">
            <w:pPr>
              <w:pStyle w:val="aff6"/>
              <w:ind w:firstLine="0"/>
              <w:rPr>
                <w:sz w:val="20"/>
                <w:szCs w:val="20"/>
                <w:lang w:val="ru-RU"/>
              </w:rPr>
            </w:pPr>
          </w:p>
        </w:tc>
        <w:tc>
          <w:tcPr>
            <w:tcW w:w="2835" w:type="dxa"/>
          </w:tcPr>
          <w:p w14:paraId="0F471E42" w14:textId="19D30AA6" w:rsidR="00AC0043" w:rsidRPr="00AC0043" w:rsidRDefault="00AC0043" w:rsidP="00AC0043">
            <w:pPr>
              <w:pStyle w:val="aff6"/>
              <w:ind w:firstLine="0"/>
              <w:jc w:val="left"/>
              <w:rPr>
                <w:sz w:val="20"/>
                <w:szCs w:val="20"/>
                <w:lang w:val="ru-RU"/>
              </w:rPr>
            </w:pPr>
            <w:r>
              <w:rPr>
                <w:sz w:val="20"/>
                <w:szCs w:val="20"/>
                <w:lang w:val="ru-RU"/>
              </w:rPr>
              <w:t>Н</w:t>
            </w:r>
            <w:r w:rsidRPr="00AC0043">
              <w:rPr>
                <w:sz w:val="20"/>
                <w:szCs w:val="20"/>
                <w:lang w:val="ru-RU"/>
              </w:rPr>
              <w:t xml:space="preserve">аземных стоянок </w:t>
            </w:r>
          </w:p>
        </w:tc>
        <w:tc>
          <w:tcPr>
            <w:tcW w:w="1565" w:type="dxa"/>
            <w:gridSpan w:val="2"/>
          </w:tcPr>
          <w:p w14:paraId="36608AB7" w14:textId="2292D9E7" w:rsidR="00AC0043" w:rsidRDefault="00AC0043" w:rsidP="00AC0043">
            <w:pPr>
              <w:pStyle w:val="aff6"/>
              <w:ind w:firstLine="0"/>
              <w:jc w:val="center"/>
              <w:rPr>
                <w:sz w:val="20"/>
                <w:szCs w:val="20"/>
                <w:lang w:val="ru-RU"/>
              </w:rPr>
            </w:pPr>
            <w:r w:rsidRPr="00AC0043">
              <w:rPr>
                <w:sz w:val="20"/>
                <w:szCs w:val="20"/>
                <w:lang w:val="ru-RU"/>
              </w:rPr>
              <w:t>25</w:t>
            </w:r>
          </w:p>
        </w:tc>
      </w:tr>
      <w:tr w:rsidR="00AC0043" w:rsidRPr="000B4A8C" w14:paraId="7AF5B97A" w14:textId="77777777" w:rsidTr="00652F06">
        <w:trPr>
          <w:cantSplit/>
        </w:trPr>
        <w:tc>
          <w:tcPr>
            <w:tcW w:w="1261" w:type="dxa"/>
            <w:vMerge/>
            <w:shd w:val="clear" w:color="auto" w:fill="F2F2F2" w:themeFill="background1" w:themeFillShade="F2"/>
          </w:tcPr>
          <w:p w14:paraId="146B7FB1" w14:textId="77777777" w:rsidR="00AC0043" w:rsidRDefault="00AC0043" w:rsidP="00AC0043">
            <w:pPr>
              <w:pStyle w:val="aff6"/>
              <w:ind w:firstLine="0"/>
              <w:jc w:val="left"/>
              <w:rPr>
                <w:sz w:val="20"/>
                <w:szCs w:val="20"/>
                <w:lang w:val="ru-RU"/>
              </w:rPr>
            </w:pPr>
          </w:p>
        </w:tc>
        <w:tc>
          <w:tcPr>
            <w:tcW w:w="1701" w:type="dxa"/>
            <w:vMerge w:val="restart"/>
          </w:tcPr>
          <w:p w14:paraId="7B0E66D0" w14:textId="2420214C" w:rsidR="00AC0043" w:rsidRPr="004532CA" w:rsidRDefault="00AC0043" w:rsidP="00AC0043">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14:paraId="728B3EA2" w14:textId="65A18731" w:rsidR="00AC0043" w:rsidRPr="0094199A" w:rsidRDefault="00AC0043" w:rsidP="00AC0043">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 xml:space="preserve">ность, </w:t>
            </w:r>
            <w:proofErr w:type="gramStart"/>
            <w:r>
              <w:rPr>
                <w:sz w:val="20"/>
                <w:szCs w:val="20"/>
                <w:lang w:val="ru-RU"/>
              </w:rPr>
              <w:t>м</w:t>
            </w:r>
            <w:proofErr w:type="gramEnd"/>
          </w:p>
        </w:tc>
        <w:tc>
          <w:tcPr>
            <w:tcW w:w="2835" w:type="dxa"/>
          </w:tcPr>
          <w:p w14:paraId="62EEBD78" w14:textId="2128D498" w:rsidR="00AC0043" w:rsidRDefault="00AC0043" w:rsidP="00AC0043">
            <w:pPr>
              <w:pStyle w:val="aff6"/>
              <w:ind w:firstLine="0"/>
              <w:jc w:val="left"/>
              <w:rPr>
                <w:sz w:val="20"/>
                <w:szCs w:val="20"/>
                <w:lang w:val="ru-RU"/>
              </w:rPr>
            </w:pPr>
            <w:r>
              <w:rPr>
                <w:sz w:val="20"/>
                <w:szCs w:val="20"/>
                <w:lang w:val="ru-RU"/>
              </w:rPr>
              <w:t>П</w:t>
            </w:r>
            <w:r w:rsidRPr="00AC0043">
              <w:rPr>
                <w:sz w:val="20"/>
                <w:szCs w:val="20"/>
                <w:lang w:val="ru-RU"/>
              </w:rPr>
              <w:t xml:space="preserve">ри новом строительстве </w:t>
            </w:r>
          </w:p>
        </w:tc>
        <w:tc>
          <w:tcPr>
            <w:tcW w:w="1565" w:type="dxa"/>
            <w:gridSpan w:val="2"/>
          </w:tcPr>
          <w:p w14:paraId="7BE77EBB" w14:textId="76BE37D9" w:rsidR="00AC0043" w:rsidRDefault="00AC0043" w:rsidP="00AC0043">
            <w:pPr>
              <w:pStyle w:val="aff6"/>
              <w:ind w:firstLine="0"/>
              <w:jc w:val="center"/>
              <w:rPr>
                <w:sz w:val="20"/>
                <w:szCs w:val="20"/>
                <w:lang w:val="ru-RU"/>
              </w:rPr>
            </w:pPr>
            <w:r>
              <w:rPr>
                <w:sz w:val="18"/>
                <w:szCs w:val="18"/>
              </w:rPr>
              <w:t>800</w:t>
            </w:r>
          </w:p>
        </w:tc>
      </w:tr>
      <w:tr w:rsidR="00AC0043" w:rsidRPr="000B4A8C" w14:paraId="08181283" w14:textId="77777777" w:rsidTr="00652F06">
        <w:trPr>
          <w:cantSplit/>
        </w:trPr>
        <w:tc>
          <w:tcPr>
            <w:tcW w:w="1261" w:type="dxa"/>
            <w:vMerge/>
            <w:shd w:val="clear" w:color="auto" w:fill="F2F2F2" w:themeFill="background1" w:themeFillShade="F2"/>
          </w:tcPr>
          <w:p w14:paraId="4350FD94" w14:textId="77777777" w:rsidR="00AC0043" w:rsidRDefault="00AC0043" w:rsidP="00AC0043">
            <w:pPr>
              <w:pStyle w:val="aff6"/>
              <w:ind w:firstLine="0"/>
              <w:jc w:val="left"/>
              <w:rPr>
                <w:sz w:val="20"/>
                <w:szCs w:val="20"/>
                <w:lang w:val="ru-RU"/>
              </w:rPr>
            </w:pPr>
          </w:p>
        </w:tc>
        <w:tc>
          <w:tcPr>
            <w:tcW w:w="1701" w:type="dxa"/>
            <w:vMerge/>
          </w:tcPr>
          <w:p w14:paraId="151CF82D" w14:textId="77777777" w:rsidR="00AC0043" w:rsidRPr="004532CA" w:rsidRDefault="00AC0043" w:rsidP="00AC0043">
            <w:pPr>
              <w:pStyle w:val="aff6"/>
              <w:ind w:firstLine="0"/>
              <w:jc w:val="left"/>
              <w:rPr>
                <w:sz w:val="20"/>
                <w:szCs w:val="20"/>
                <w:lang w:val="ru-RU"/>
              </w:rPr>
            </w:pPr>
          </w:p>
        </w:tc>
        <w:tc>
          <w:tcPr>
            <w:tcW w:w="1985" w:type="dxa"/>
            <w:vMerge/>
          </w:tcPr>
          <w:p w14:paraId="13698EEC" w14:textId="77777777" w:rsidR="00AC0043" w:rsidRPr="0094199A" w:rsidRDefault="00AC0043" w:rsidP="00AC0043">
            <w:pPr>
              <w:pStyle w:val="aff6"/>
              <w:ind w:firstLine="0"/>
              <w:jc w:val="left"/>
              <w:rPr>
                <w:sz w:val="20"/>
                <w:szCs w:val="20"/>
                <w:lang w:val="ru-RU"/>
              </w:rPr>
            </w:pPr>
          </w:p>
        </w:tc>
        <w:tc>
          <w:tcPr>
            <w:tcW w:w="2835" w:type="dxa"/>
          </w:tcPr>
          <w:p w14:paraId="539CAC87" w14:textId="147A072F" w:rsidR="00AC0043" w:rsidRDefault="00AC0043" w:rsidP="00AC0043">
            <w:pPr>
              <w:pStyle w:val="aff6"/>
              <w:ind w:firstLine="0"/>
              <w:jc w:val="left"/>
              <w:rPr>
                <w:sz w:val="20"/>
                <w:szCs w:val="20"/>
                <w:lang w:val="ru-RU"/>
              </w:rPr>
            </w:pPr>
            <w:r>
              <w:rPr>
                <w:sz w:val="20"/>
                <w:szCs w:val="20"/>
                <w:lang w:val="ru-RU"/>
              </w:rPr>
              <w:t>В</w:t>
            </w:r>
            <w:r w:rsidRPr="00AC0043">
              <w:rPr>
                <w:sz w:val="20"/>
                <w:szCs w:val="20"/>
                <w:lang w:val="ru-RU"/>
              </w:rPr>
              <w:t xml:space="preserve"> районах реконструкции или с неблагоприятной гидрогеолог</w:t>
            </w:r>
            <w:r w:rsidRPr="00AC0043">
              <w:rPr>
                <w:sz w:val="20"/>
                <w:szCs w:val="20"/>
                <w:lang w:val="ru-RU"/>
              </w:rPr>
              <w:t>и</w:t>
            </w:r>
            <w:r w:rsidRPr="00AC0043">
              <w:rPr>
                <w:sz w:val="20"/>
                <w:szCs w:val="20"/>
                <w:lang w:val="ru-RU"/>
              </w:rPr>
              <w:t xml:space="preserve">ческой обстановкой </w:t>
            </w:r>
          </w:p>
        </w:tc>
        <w:tc>
          <w:tcPr>
            <w:tcW w:w="1565" w:type="dxa"/>
            <w:gridSpan w:val="2"/>
          </w:tcPr>
          <w:p w14:paraId="3C93AB1C" w14:textId="7A71843A" w:rsidR="00AC0043" w:rsidRDefault="00AC0043" w:rsidP="00AC0043">
            <w:pPr>
              <w:pStyle w:val="aff6"/>
              <w:ind w:firstLine="0"/>
              <w:jc w:val="center"/>
              <w:rPr>
                <w:sz w:val="20"/>
                <w:szCs w:val="20"/>
                <w:lang w:val="ru-RU"/>
              </w:rPr>
            </w:pPr>
            <w:r>
              <w:rPr>
                <w:sz w:val="18"/>
                <w:szCs w:val="18"/>
              </w:rPr>
              <w:t>1500</w:t>
            </w:r>
          </w:p>
        </w:tc>
      </w:tr>
      <w:tr w:rsidR="00310049" w:rsidRPr="000B4A8C" w14:paraId="6BD40A53" w14:textId="77777777" w:rsidTr="00652F06">
        <w:trPr>
          <w:cantSplit/>
        </w:trPr>
        <w:tc>
          <w:tcPr>
            <w:tcW w:w="1261" w:type="dxa"/>
            <w:vMerge w:val="restart"/>
            <w:shd w:val="clear" w:color="auto" w:fill="F2F2F2" w:themeFill="background1" w:themeFillShade="F2"/>
          </w:tcPr>
          <w:p w14:paraId="101ACFC1" w14:textId="78A5C5EB" w:rsidR="00310049" w:rsidRDefault="00310049" w:rsidP="00310049">
            <w:pPr>
              <w:pStyle w:val="aff6"/>
              <w:ind w:firstLine="0"/>
              <w:jc w:val="left"/>
              <w:rPr>
                <w:sz w:val="20"/>
                <w:szCs w:val="20"/>
                <w:lang w:val="ru-RU"/>
              </w:rPr>
            </w:pPr>
            <w:r w:rsidRPr="00310049">
              <w:rPr>
                <w:sz w:val="20"/>
                <w:szCs w:val="20"/>
                <w:lang w:val="ru-RU"/>
              </w:rPr>
              <w:t>Стоянки временного хранения легк</w:t>
            </w:r>
            <w:r w:rsidRPr="00310049">
              <w:rPr>
                <w:sz w:val="20"/>
                <w:szCs w:val="20"/>
                <w:lang w:val="ru-RU"/>
              </w:rPr>
              <w:t>о</w:t>
            </w:r>
            <w:r w:rsidRPr="00310049">
              <w:rPr>
                <w:sz w:val="20"/>
                <w:szCs w:val="20"/>
                <w:lang w:val="ru-RU"/>
              </w:rPr>
              <w:t>вых автом</w:t>
            </w:r>
            <w:r w:rsidRPr="00310049">
              <w:rPr>
                <w:sz w:val="20"/>
                <w:szCs w:val="20"/>
                <w:lang w:val="ru-RU"/>
              </w:rPr>
              <w:t>о</w:t>
            </w:r>
            <w:r w:rsidRPr="00310049">
              <w:rPr>
                <w:sz w:val="20"/>
                <w:szCs w:val="20"/>
                <w:lang w:val="ru-RU"/>
              </w:rPr>
              <w:t>билей</w:t>
            </w:r>
          </w:p>
        </w:tc>
        <w:tc>
          <w:tcPr>
            <w:tcW w:w="1701" w:type="dxa"/>
            <w:vMerge w:val="restart"/>
          </w:tcPr>
          <w:p w14:paraId="6FA0E5EB" w14:textId="7F94F2A3" w:rsidR="00310049" w:rsidRPr="004532CA" w:rsidRDefault="00310049" w:rsidP="00AC0043">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14:paraId="0AA15B2A" w14:textId="1E39053B" w:rsidR="00310049" w:rsidRPr="0094199A" w:rsidRDefault="00310049" w:rsidP="00AC0043">
            <w:pPr>
              <w:pStyle w:val="aff6"/>
              <w:ind w:firstLine="0"/>
              <w:jc w:val="left"/>
              <w:rPr>
                <w:sz w:val="20"/>
                <w:szCs w:val="20"/>
                <w:lang w:val="ru-RU"/>
              </w:rPr>
            </w:pPr>
            <w:r w:rsidRPr="00AC0043">
              <w:rPr>
                <w:sz w:val="20"/>
                <w:szCs w:val="20"/>
                <w:lang w:val="ru-RU"/>
              </w:rPr>
              <w:t>Уровень обеспече</w:t>
            </w:r>
            <w:r w:rsidRPr="00AC0043">
              <w:rPr>
                <w:sz w:val="20"/>
                <w:szCs w:val="20"/>
                <w:lang w:val="ru-RU"/>
              </w:rPr>
              <w:t>н</w:t>
            </w:r>
            <w:r w:rsidRPr="00AC0043">
              <w:rPr>
                <w:sz w:val="20"/>
                <w:szCs w:val="20"/>
                <w:lang w:val="ru-RU"/>
              </w:rPr>
              <w:t>ности открытыми стоянками для вр</w:t>
            </w:r>
            <w:r w:rsidRPr="00AC0043">
              <w:rPr>
                <w:sz w:val="20"/>
                <w:szCs w:val="20"/>
                <w:lang w:val="ru-RU"/>
              </w:rPr>
              <w:t>е</w:t>
            </w:r>
            <w:r w:rsidRPr="00AC0043">
              <w:rPr>
                <w:sz w:val="20"/>
                <w:szCs w:val="20"/>
                <w:lang w:val="ru-RU"/>
              </w:rPr>
              <w:t>менного хранения легковых автомоб</w:t>
            </w:r>
            <w:r w:rsidRPr="00AC0043">
              <w:rPr>
                <w:sz w:val="20"/>
                <w:szCs w:val="20"/>
                <w:lang w:val="ru-RU"/>
              </w:rPr>
              <w:t>и</w:t>
            </w:r>
            <w:r w:rsidRPr="00AC0043">
              <w:rPr>
                <w:sz w:val="20"/>
                <w:szCs w:val="20"/>
                <w:lang w:val="ru-RU"/>
              </w:rPr>
              <w:t>лей, %</w:t>
            </w:r>
          </w:p>
        </w:tc>
        <w:tc>
          <w:tcPr>
            <w:tcW w:w="4405" w:type="dxa"/>
            <w:gridSpan w:val="3"/>
          </w:tcPr>
          <w:p w14:paraId="223524DE" w14:textId="5604CFF6" w:rsidR="00310049" w:rsidRDefault="00310049" w:rsidP="00AC0043">
            <w:pPr>
              <w:pStyle w:val="aff6"/>
              <w:ind w:firstLine="0"/>
              <w:jc w:val="center"/>
              <w:rPr>
                <w:sz w:val="20"/>
                <w:szCs w:val="20"/>
                <w:lang w:val="ru-RU"/>
              </w:rPr>
            </w:pPr>
            <w:r w:rsidRPr="00AC0043">
              <w:rPr>
                <w:sz w:val="20"/>
                <w:szCs w:val="20"/>
                <w:lang w:val="ru-RU"/>
              </w:rPr>
              <w:t>Не менее чем для 70% расчетного парка индив</w:t>
            </w:r>
            <w:r w:rsidRPr="00AC0043">
              <w:rPr>
                <w:sz w:val="20"/>
                <w:szCs w:val="20"/>
                <w:lang w:val="ru-RU"/>
              </w:rPr>
              <w:t>и</w:t>
            </w:r>
            <w:r w:rsidRPr="00AC0043">
              <w:rPr>
                <w:sz w:val="20"/>
                <w:szCs w:val="20"/>
                <w:lang w:val="ru-RU"/>
              </w:rPr>
              <w:t>дуальных легковых автомобилей, в том числе:</w:t>
            </w:r>
          </w:p>
        </w:tc>
      </w:tr>
      <w:tr w:rsidR="00310049" w:rsidRPr="000B4A8C" w14:paraId="4D51E267" w14:textId="77777777" w:rsidTr="00652F06">
        <w:trPr>
          <w:cantSplit/>
        </w:trPr>
        <w:tc>
          <w:tcPr>
            <w:tcW w:w="1261" w:type="dxa"/>
            <w:vMerge/>
            <w:shd w:val="clear" w:color="auto" w:fill="F2F2F2" w:themeFill="background1" w:themeFillShade="F2"/>
          </w:tcPr>
          <w:p w14:paraId="409CFC67" w14:textId="77777777" w:rsidR="00310049" w:rsidRDefault="00310049" w:rsidP="00AC0043">
            <w:pPr>
              <w:pStyle w:val="aff6"/>
              <w:ind w:firstLine="0"/>
              <w:jc w:val="left"/>
              <w:rPr>
                <w:sz w:val="20"/>
                <w:szCs w:val="20"/>
                <w:lang w:val="ru-RU"/>
              </w:rPr>
            </w:pPr>
          </w:p>
        </w:tc>
        <w:tc>
          <w:tcPr>
            <w:tcW w:w="1701" w:type="dxa"/>
            <w:vMerge/>
          </w:tcPr>
          <w:p w14:paraId="618BC4C5" w14:textId="77777777" w:rsidR="00310049" w:rsidRPr="004532CA" w:rsidRDefault="00310049" w:rsidP="00AC0043">
            <w:pPr>
              <w:pStyle w:val="aff6"/>
              <w:ind w:firstLine="0"/>
              <w:jc w:val="left"/>
              <w:rPr>
                <w:sz w:val="20"/>
                <w:szCs w:val="20"/>
                <w:lang w:val="ru-RU"/>
              </w:rPr>
            </w:pPr>
          </w:p>
        </w:tc>
        <w:tc>
          <w:tcPr>
            <w:tcW w:w="1985" w:type="dxa"/>
            <w:vMerge/>
          </w:tcPr>
          <w:p w14:paraId="4A08B31A" w14:textId="77777777" w:rsidR="00310049" w:rsidRPr="0094199A" w:rsidRDefault="00310049" w:rsidP="00AC0043">
            <w:pPr>
              <w:pStyle w:val="aff6"/>
              <w:ind w:firstLine="0"/>
              <w:jc w:val="left"/>
              <w:rPr>
                <w:sz w:val="20"/>
                <w:szCs w:val="20"/>
                <w:lang w:val="ru-RU"/>
              </w:rPr>
            </w:pPr>
          </w:p>
        </w:tc>
        <w:tc>
          <w:tcPr>
            <w:tcW w:w="2835" w:type="dxa"/>
          </w:tcPr>
          <w:p w14:paraId="4ACBB7BF" w14:textId="33CF417D" w:rsidR="00310049" w:rsidRDefault="00310049" w:rsidP="00AC0043">
            <w:pPr>
              <w:pStyle w:val="aff6"/>
              <w:ind w:firstLine="0"/>
              <w:jc w:val="left"/>
              <w:rPr>
                <w:sz w:val="20"/>
                <w:szCs w:val="20"/>
                <w:lang w:val="ru-RU"/>
              </w:rPr>
            </w:pPr>
            <w:r>
              <w:rPr>
                <w:sz w:val="20"/>
                <w:szCs w:val="20"/>
                <w:lang w:val="ru-RU"/>
              </w:rPr>
              <w:t>Ж</w:t>
            </w:r>
            <w:r w:rsidRPr="00AC0043">
              <w:rPr>
                <w:sz w:val="20"/>
                <w:szCs w:val="20"/>
                <w:lang w:val="ru-RU"/>
              </w:rPr>
              <w:t xml:space="preserve">илые районы </w:t>
            </w:r>
          </w:p>
        </w:tc>
        <w:tc>
          <w:tcPr>
            <w:tcW w:w="1565" w:type="dxa"/>
            <w:gridSpan w:val="2"/>
          </w:tcPr>
          <w:p w14:paraId="04550949" w14:textId="31102B82" w:rsidR="00310049" w:rsidRDefault="00310049" w:rsidP="00AC0043">
            <w:pPr>
              <w:pStyle w:val="aff6"/>
              <w:ind w:firstLine="0"/>
              <w:jc w:val="center"/>
              <w:rPr>
                <w:sz w:val="20"/>
                <w:szCs w:val="20"/>
                <w:lang w:val="ru-RU"/>
              </w:rPr>
            </w:pPr>
            <w:r w:rsidRPr="00AC0043">
              <w:rPr>
                <w:sz w:val="20"/>
                <w:szCs w:val="20"/>
                <w:lang w:val="ru-RU"/>
              </w:rPr>
              <w:t>35</w:t>
            </w:r>
          </w:p>
        </w:tc>
      </w:tr>
      <w:tr w:rsidR="00310049" w:rsidRPr="000B4A8C" w14:paraId="377AEBB5" w14:textId="77777777" w:rsidTr="00652F06">
        <w:trPr>
          <w:cantSplit/>
        </w:trPr>
        <w:tc>
          <w:tcPr>
            <w:tcW w:w="1261" w:type="dxa"/>
            <w:vMerge/>
            <w:shd w:val="clear" w:color="auto" w:fill="F2F2F2" w:themeFill="background1" w:themeFillShade="F2"/>
          </w:tcPr>
          <w:p w14:paraId="59675BB0" w14:textId="77777777" w:rsidR="00310049" w:rsidRDefault="00310049" w:rsidP="00AC0043">
            <w:pPr>
              <w:pStyle w:val="aff6"/>
              <w:ind w:firstLine="0"/>
              <w:jc w:val="left"/>
              <w:rPr>
                <w:sz w:val="20"/>
                <w:szCs w:val="20"/>
                <w:lang w:val="ru-RU"/>
              </w:rPr>
            </w:pPr>
          </w:p>
        </w:tc>
        <w:tc>
          <w:tcPr>
            <w:tcW w:w="1701" w:type="dxa"/>
            <w:vMerge/>
          </w:tcPr>
          <w:p w14:paraId="6D3559B5" w14:textId="77777777" w:rsidR="00310049" w:rsidRPr="004532CA" w:rsidRDefault="00310049" w:rsidP="00AC0043">
            <w:pPr>
              <w:pStyle w:val="aff6"/>
              <w:ind w:firstLine="0"/>
              <w:jc w:val="left"/>
              <w:rPr>
                <w:sz w:val="20"/>
                <w:szCs w:val="20"/>
                <w:lang w:val="ru-RU"/>
              </w:rPr>
            </w:pPr>
          </w:p>
        </w:tc>
        <w:tc>
          <w:tcPr>
            <w:tcW w:w="1985" w:type="dxa"/>
            <w:vMerge/>
          </w:tcPr>
          <w:p w14:paraId="32BF6EBD" w14:textId="77777777" w:rsidR="00310049" w:rsidRPr="0094199A" w:rsidRDefault="00310049" w:rsidP="00AC0043">
            <w:pPr>
              <w:pStyle w:val="aff6"/>
              <w:ind w:firstLine="0"/>
              <w:jc w:val="left"/>
              <w:rPr>
                <w:sz w:val="20"/>
                <w:szCs w:val="20"/>
                <w:lang w:val="ru-RU"/>
              </w:rPr>
            </w:pPr>
          </w:p>
        </w:tc>
        <w:tc>
          <w:tcPr>
            <w:tcW w:w="2835" w:type="dxa"/>
          </w:tcPr>
          <w:p w14:paraId="75081768" w14:textId="5461DE8F" w:rsidR="00310049" w:rsidRDefault="00310049" w:rsidP="00AC0043">
            <w:pPr>
              <w:pStyle w:val="aff6"/>
              <w:ind w:firstLine="0"/>
              <w:jc w:val="left"/>
              <w:rPr>
                <w:sz w:val="20"/>
                <w:szCs w:val="20"/>
                <w:lang w:val="ru-RU"/>
              </w:rPr>
            </w:pPr>
            <w:r>
              <w:rPr>
                <w:sz w:val="20"/>
                <w:szCs w:val="20"/>
                <w:lang w:val="ru-RU"/>
              </w:rPr>
              <w:t>П</w:t>
            </w:r>
            <w:r w:rsidRPr="00AC0043">
              <w:rPr>
                <w:sz w:val="20"/>
                <w:szCs w:val="20"/>
                <w:lang w:val="ru-RU"/>
              </w:rPr>
              <w:t>ромышленные и коммунал</w:t>
            </w:r>
            <w:r w:rsidRPr="00AC0043">
              <w:rPr>
                <w:sz w:val="20"/>
                <w:szCs w:val="20"/>
                <w:lang w:val="ru-RU"/>
              </w:rPr>
              <w:t>ь</w:t>
            </w:r>
            <w:r w:rsidRPr="00AC0043">
              <w:rPr>
                <w:sz w:val="20"/>
                <w:szCs w:val="20"/>
                <w:lang w:val="ru-RU"/>
              </w:rPr>
              <w:t xml:space="preserve">но-складские зоны (районы) </w:t>
            </w:r>
          </w:p>
        </w:tc>
        <w:tc>
          <w:tcPr>
            <w:tcW w:w="1565" w:type="dxa"/>
            <w:gridSpan w:val="2"/>
          </w:tcPr>
          <w:p w14:paraId="5276ED50" w14:textId="49A406F7" w:rsidR="00310049" w:rsidRDefault="00310049" w:rsidP="00AC0043">
            <w:pPr>
              <w:pStyle w:val="aff6"/>
              <w:ind w:firstLine="0"/>
              <w:jc w:val="center"/>
              <w:rPr>
                <w:sz w:val="20"/>
                <w:szCs w:val="20"/>
                <w:lang w:val="ru-RU"/>
              </w:rPr>
            </w:pPr>
            <w:r w:rsidRPr="00AC0043">
              <w:rPr>
                <w:sz w:val="20"/>
                <w:szCs w:val="20"/>
                <w:lang w:val="ru-RU"/>
              </w:rPr>
              <w:t>15</w:t>
            </w:r>
          </w:p>
        </w:tc>
      </w:tr>
      <w:tr w:rsidR="00310049" w:rsidRPr="000B4A8C" w14:paraId="74E03866" w14:textId="77777777" w:rsidTr="00652F06">
        <w:trPr>
          <w:cantSplit/>
        </w:trPr>
        <w:tc>
          <w:tcPr>
            <w:tcW w:w="1261" w:type="dxa"/>
            <w:vMerge/>
            <w:shd w:val="clear" w:color="auto" w:fill="F2F2F2" w:themeFill="background1" w:themeFillShade="F2"/>
          </w:tcPr>
          <w:p w14:paraId="01B149D6" w14:textId="77777777" w:rsidR="00310049" w:rsidRDefault="00310049" w:rsidP="00AC0043">
            <w:pPr>
              <w:pStyle w:val="aff6"/>
              <w:ind w:firstLine="0"/>
              <w:jc w:val="left"/>
              <w:rPr>
                <w:sz w:val="20"/>
                <w:szCs w:val="20"/>
                <w:lang w:val="ru-RU"/>
              </w:rPr>
            </w:pPr>
          </w:p>
        </w:tc>
        <w:tc>
          <w:tcPr>
            <w:tcW w:w="1701" w:type="dxa"/>
            <w:vMerge/>
          </w:tcPr>
          <w:p w14:paraId="096A4A5F" w14:textId="77777777" w:rsidR="00310049" w:rsidRPr="004532CA" w:rsidRDefault="00310049" w:rsidP="00AC0043">
            <w:pPr>
              <w:pStyle w:val="aff6"/>
              <w:ind w:firstLine="0"/>
              <w:jc w:val="left"/>
              <w:rPr>
                <w:sz w:val="20"/>
                <w:szCs w:val="20"/>
                <w:lang w:val="ru-RU"/>
              </w:rPr>
            </w:pPr>
          </w:p>
        </w:tc>
        <w:tc>
          <w:tcPr>
            <w:tcW w:w="1985" w:type="dxa"/>
            <w:vMerge/>
          </w:tcPr>
          <w:p w14:paraId="4DB3D7C2" w14:textId="77777777" w:rsidR="00310049" w:rsidRPr="0094199A" w:rsidRDefault="00310049" w:rsidP="00AC0043">
            <w:pPr>
              <w:pStyle w:val="aff6"/>
              <w:ind w:firstLine="0"/>
              <w:jc w:val="left"/>
              <w:rPr>
                <w:sz w:val="20"/>
                <w:szCs w:val="20"/>
                <w:lang w:val="ru-RU"/>
              </w:rPr>
            </w:pPr>
          </w:p>
        </w:tc>
        <w:tc>
          <w:tcPr>
            <w:tcW w:w="2835" w:type="dxa"/>
          </w:tcPr>
          <w:p w14:paraId="0769159F" w14:textId="34AC049A" w:rsidR="00310049" w:rsidRDefault="00310049" w:rsidP="00AC0043">
            <w:pPr>
              <w:pStyle w:val="aff6"/>
              <w:ind w:firstLine="0"/>
              <w:jc w:val="left"/>
              <w:rPr>
                <w:sz w:val="20"/>
                <w:szCs w:val="20"/>
                <w:lang w:val="ru-RU"/>
              </w:rPr>
            </w:pPr>
            <w:r>
              <w:rPr>
                <w:sz w:val="20"/>
                <w:szCs w:val="20"/>
                <w:lang w:val="ru-RU"/>
              </w:rPr>
              <w:t>О</w:t>
            </w:r>
            <w:r w:rsidRPr="00AC0043">
              <w:rPr>
                <w:sz w:val="20"/>
                <w:szCs w:val="20"/>
                <w:lang w:val="ru-RU"/>
              </w:rPr>
              <w:t>бщегородские и специализ</w:t>
            </w:r>
            <w:r w:rsidRPr="00AC0043">
              <w:rPr>
                <w:sz w:val="20"/>
                <w:szCs w:val="20"/>
                <w:lang w:val="ru-RU"/>
              </w:rPr>
              <w:t>и</w:t>
            </w:r>
            <w:r w:rsidRPr="00AC0043">
              <w:rPr>
                <w:sz w:val="20"/>
                <w:szCs w:val="20"/>
                <w:lang w:val="ru-RU"/>
              </w:rPr>
              <w:t xml:space="preserve">рованные центры </w:t>
            </w:r>
          </w:p>
        </w:tc>
        <w:tc>
          <w:tcPr>
            <w:tcW w:w="1565" w:type="dxa"/>
            <w:gridSpan w:val="2"/>
          </w:tcPr>
          <w:p w14:paraId="656F2B62" w14:textId="46395DBD" w:rsidR="00310049" w:rsidRDefault="00310049" w:rsidP="00AC0043">
            <w:pPr>
              <w:pStyle w:val="aff6"/>
              <w:ind w:firstLine="0"/>
              <w:jc w:val="center"/>
              <w:rPr>
                <w:sz w:val="20"/>
                <w:szCs w:val="20"/>
                <w:lang w:val="ru-RU"/>
              </w:rPr>
            </w:pPr>
            <w:r w:rsidRPr="00AC0043">
              <w:rPr>
                <w:sz w:val="20"/>
                <w:szCs w:val="20"/>
                <w:lang w:val="ru-RU"/>
              </w:rPr>
              <w:t>5</w:t>
            </w:r>
          </w:p>
        </w:tc>
      </w:tr>
      <w:tr w:rsidR="00310049" w:rsidRPr="000B4A8C" w14:paraId="608092E8" w14:textId="77777777" w:rsidTr="00652F06">
        <w:trPr>
          <w:cantSplit/>
        </w:trPr>
        <w:tc>
          <w:tcPr>
            <w:tcW w:w="1261" w:type="dxa"/>
            <w:vMerge/>
            <w:shd w:val="clear" w:color="auto" w:fill="F2F2F2" w:themeFill="background1" w:themeFillShade="F2"/>
          </w:tcPr>
          <w:p w14:paraId="54F91FDE" w14:textId="77777777" w:rsidR="00310049" w:rsidRDefault="00310049" w:rsidP="00AC0043">
            <w:pPr>
              <w:pStyle w:val="aff6"/>
              <w:ind w:firstLine="0"/>
              <w:jc w:val="left"/>
              <w:rPr>
                <w:sz w:val="20"/>
                <w:szCs w:val="20"/>
                <w:lang w:val="ru-RU"/>
              </w:rPr>
            </w:pPr>
          </w:p>
        </w:tc>
        <w:tc>
          <w:tcPr>
            <w:tcW w:w="1701" w:type="dxa"/>
            <w:vMerge/>
          </w:tcPr>
          <w:p w14:paraId="7448690D" w14:textId="77777777" w:rsidR="00310049" w:rsidRPr="004532CA" w:rsidRDefault="00310049" w:rsidP="00AC0043">
            <w:pPr>
              <w:pStyle w:val="aff6"/>
              <w:ind w:firstLine="0"/>
              <w:jc w:val="left"/>
              <w:rPr>
                <w:sz w:val="20"/>
                <w:szCs w:val="20"/>
                <w:lang w:val="ru-RU"/>
              </w:rPr>
            </w:pPr>
          </w:p>
        </w:tc>
        <w:tc>
          <w:tcPr>
            <w:tcW w:w="1985" w:type="dxa"/>
            <w:vMerge/>
          </w:tcPr>
          <w:p w14:paraId="18F31D06" w14:textId="77777777" w:rsidR="00310049" w:rsidRPr="0094199A" w:rsidRDefault="00310049" w:rsidP="00AC0043">
            <w:pPr>
              <w:pStyle w:val="aff6"/>
              <w:ind w:firstLine="0"/>
              <w:jc w:val="left"/>
              <w:rPr>
                <w:sz w:val="20"/>
                <w:szCs w:val="20"/>
                <w:lang w:val="ru-RU"/>
              </w:rPr>
            </w:pPr>
          </w:p>
        </w:tc>
        <w:tc>
          <w:tcPr>
            <w:tcW w:w="2835" w:type="dxa"/>
          </w:tcPr>
          <w:p w14:paraId="41AD280D" w14:textId="21CDF4AD" w:rsidR="00310049" w:rsidRDefault="00310049" w:rsidP="00AC0043">
            <w:pPr>
              <w:pStyle w:val="aff6"/>
              <w:ind w:firstLine="0"/>
              <w:jc w:val="left"/>
              <w:rPr>
                <w:sz w:val="20"/>
                <w:szCs w:val="20"/>
                <w:lang w:val="ru-RU"/>
              </w:rPr>
            </w:pPr>
            <w:r>
              <w:rPr>
                <w:sz w:val="20"/>
                <w:szCs w:val="20"/>
                <w:lang w:val="ru-RU"/>
              </w:rPr>
              <w:t>З</w:t>
            </w:r>
            <w:r w:rsidRPr="00AC0043">
              <w:rPr>
                <w:sz w:val="20"/>
                <w:szCs w:val="20"/>
                <w:lang w:val="ru-RU"/>
              </w:rPr>
              <w:t>оны массового кратковреме</w:t>
            </w:r>
            <w:r w:rsidRPr="00AC0043">
              <w:rPr>
                <w:sz w:val="20"/>
                <w:szCs w:val="20"/>
                <w:lang w:val="ru-RU"/>
              </w:rPr>
              <w:t>н</w:t>
            </w:r>
            <w:r w:rsidRPr="00AC0043">
              <w:rPr>
                <w:sz w:val="20"/>
                <w:szCs w:val="20"/>
                <w:lang w:val="ru-RU"/>
              </w:rPr>
              <w:t xml:space="preserve">ного отдыха </w:t>
            </w:r>
          </w:p>
        </w:tc>
        <w:tc>
          <w:tcPr>
            <w:tcW w:w="1565" w:type="dxa"/>
            <w:gridSpan w:val="2"/>
          </w:tcPr>
          <w:p w14:paraId="2AE64F65" w14:textId="75306297" w:rsidR="00310049" w:rsidRDefault="00310049" w:rsidP="00AC0043">
            <w:pPr>
              <w:pStyle w:val="aff6"/>
              <w:ind w:firstLine="0"/>
              <w:jc w:val="center"/>
              <w:rPr>
                <w:sz w:val="20"/>
                <w:szCs w:val="20"/>
                <w:lang w:val="ru-RU"/>
              </w:rPr>
            </w:pPr>
            <w:r w:rsidRPr="00AC0043">
              <w:rPr>
                <w:sz w:val="20"/>
                <w:szCs w:val="20"/>
                <w:lang w:val="ru-RU"/>
              </w:rPr>
              <w:t>15</w:t>
            </w:r>
          </w:p>
        </w:tc>
      </w:tr>
      <w:tr w:rsidR="00310049" w:rsidRPr="000B4A8C" w14:paraId="0FB3F187" w14:textId="77777777" w:rsidTr="00652F06">
        <w:trPr>
          <w:cantSplit/>
        </w:trPr>
        <w:tc>
          <w:tcPr>
            <w:tcW w:w="1261" w:type="dxa"/>
            <w:vMerge/>
            <w:shd w:val="clear" w:color="auto" w:fill="F2F2F2" w:themeFill="background1" w:themeFillShade="F2"/>
          </w:tcPr>
          <w:p w14:paraId="3F90B77B" w14:textId="77777777" w:rsidR="00310049" w:rsidRDefault="00310049" w:rsidP="00AC0043">
            <w:pPr>
              <w:pStyle w:val="aff6"/>
              <w:ind w:firstLine="0"/>
              <w:jc w:val="left"/>
              <w:rPr>
                <w:sz w:val="20"/>
                <w:szCs w:val="20"/>
                <w:lang w:val="ru-RU"/>
              </w:rPr>
            </w:pPr>
          </w:p>
        </w:tc>
        <w:tc>
          <w:tcPr>
            <w:tcW w:w="1701" w:type="dxa"/>
            <w:vMerge w:val="restart"/>
          </w:tcPr>
          <w:p w14:paraId="2DDBC46C" w14:textId="6510031D" w:rsidR="00310049" w:rsidRPr="004532CA" w:rsidRDefault="00310049" w:rsidP="00AC0043">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14:paraId="630B3BCC" w14:textId="07B65697" w:rsidR="00310049" w:rsidRPr="0094199A" w:rsidRDefault="00310049" w:rsidP="00AC0043">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 xml:space="preserve">ность, </w:t>
            </w:r>
            <w:proofErr w:type="gramStart"/>
            <w:r>
              <w:rPr>
                <w:sz w:val="20"/>
                <w:szCs w:val="20"/>
                <w:lang w:val="ru-RU"/>
              </w:rPr>
              <w:t>м</w:t>
            </w:r>
            <w:proofErr w:type="gramEnd"/>
          </w:p>
        </w:tc>
        <w:tc>
          <w:tcPr>
            <w:tcW w:w="2835" w:type="dxa"/>
          </w:tcPr>
          <w:p w14:paraId="4101F5C6" w14:textId="4F19F8A4" w:rsidR="00310049" w:rsidRDefault="00310049" w:rsidP="00AC0043">
            <w:pPr>
              <w:pStyle w:val="aff6"/>
              <w:ind w:firstLine="0"/>
              <w:jc w:val="left"/>
              <w:rPr>
                <w:sz w:val="20"/>
                <w:szCs w:val="20"/>
                <w:lang w:val="ru-RU"/>
              </w:rPr>
            </w:pPr>
            <w:r>
              <w:rPr>
                <w:sz w:val="20"/>
                <w:szCs w:val="20"/>
                <w:lang w:val="ru-RU"/>
              </w:rPr>
              <w:t>До входов в жилые дома</w:t>
            </w:r>
          </w:p>
        </w:tc>
        <w:tc>
          <w:tcPr>
            <w:tcW w:w="1565" w:type="dxa"/>
            <w:gridSpan w:val="2"/>
          </w:tcPr>
          <w:p w14:paraId="033E7FA8" w14:textId="0956CC57" w:rsidR="00310049" w:rsidRDefault="00310049" w:rsidP="00AC0043">
            <w:pPr>
              <w:pStyle w:val="aff6"/>
              <w:ind w:firstLine="0"/>
              <w:jc w:val="center"/>
              <w:rPr>
                <w:sz w:val="20"/>
                <w:szCs w:val="20"/>
                <w:lang w:val="ru-RU"/>
              </w:rPr>
            </w:pPr>
            <w:r>
              <w:rPr>
                <w:sz w:val="20"/>
                <w:szCs w:val="20"/>
                <w:lang w:val="ru-RU"/>
              </w:rPr>
              <w:t>100</w:t>
            </w:r>
          </w:p>
        </w:tc>
      </w:tr>
      <w:tr w:rsidR="00310049" w:rsidRPr="000B4A8C" w14:paraId="71392126" w14:textId="77777777" w:rsidTr="00652F06">
        <w:trPr>
          <w:cantSplit/>
        </w:trPr>
        <w:tc>
          <w:tcPr>
            <w:tcW w:w="1261" w:type="dxa"/>
            <w:vMerge/>
            <w:shd w:val="clear" w:color="auto" w:fill="F2F2F2" w:themeFill="background1" w:themeFillShade="F2"/>
          </w:tcPr>
          <w:p w14:paraId="054582F1" w14:textId="77777777" w:rsidR="00310049" w:rsidRDefault="00310049" w:rsidP="00AC0043">
            <w:pPr>
              <w:pStyle w:val="aff6"/>
              <w:ind w:firstLine="0"/>
              <w:jc w:val="left"/>
              <w:rPr>
                <w:sz w:val="20"/>
                <w:szCs w:val="20"/>
                <w:lang w:val="ru-RU"/>
              </w:rPr>
            </w:pPr>
          </w:p>
        </w:tc>
        <w:tc>
          <w:tcPr>
            <w:tcW w:w="1701" w:type="dxa"/>
            <w:vMerge/>
          </w:tcPr>
          <w:p w14:paraId="56BD1930" w14:textId="77777777" w:rsidR="00310049" w:rsidRPr="004532CA" w:rsidRDefault="00310049" w:rsidP="00AC0043">
            <w:pPr>
              <w:pStyle w:val="aff6"/>
              <w:ind w:firstLine="0"/>
              <w:jc w:val="left"/>
              <w:rPr>
                <w:sz w:val="20"/>
                <w:szCs w:val="20"/>
                <w:lang w:val="ru-RU"/>
              </w:rPr>
            </w:pPr>
          </w:p>
        </w:tc>
        <w:tc>
          <w:tcPr>
            <w:tcW w:w="1985" w:type="dxa"/>
            <w:vMerge/>
          </w:tcPr>
          <w:p w14:paraId="2F7C24C6" w14:textId="77777777" w:rsidR="00310049" w:rsidRPr="0094199A" w:rsidRDefault="00310049" w:rsidP="00AC0043">
            <w:pPr>
              <w:pStyle w:val="aff6"/>
              <w:ind w:firstLine="0"/>
              <w:jc w:val="left"/>
              <w:rPr>
                <w:sz w:val="20"/>
                <w:szCs w:val="20"/>
                <w:lang w:val="ru-RU"/>
              </w:rPr>
            </w:pPr>
          </w:p>
        </w:tc>
        <w:tc>
          <w:tcPr>
            <w:tcW w:w="2835" w:type="dxa"/>
          </w:tcPr>
          <w:p w14:paraId="489B8DB4" w14:textId="28BD8E6F" w:rsidR="00310049" w:rsidRDefault="00310049" w:rsidP="00AC0043">
            <w:pPr>
              <w:pStyle w:val="aff6"/>
              <w:ind w:firstLine="0"/>
              <w:jc w:val="left"/>
              <w:rPr>
                <w:sz w:val="20"/>
                <w:szCs w:val="20"/>
                <w:lang w:val="ru-RU"/>
              </w:rPr>
            </w:pPr>
            <w:r>
              <w:rPr>
                <w:sz w:val="20"/>
                <w:szCs w:val="20"/>
                <w:lang w:val="ru-RU"/>
              </w:rPr>
              <w:t>От входов в места крупных учреждений торговли и общ</w:t>
            </w:r>
            <w:r>
              <w:rPr>
                <w:sz w:val="20"/>
                <w:szCs w:val="20"/>
                <w:lang w:val="ru-RU"/>
              </w:rPr>
              <w:t>е</w:t>
            </w:r>
            <w:r>
              <w:rPr>
                <w:sz w:val="20"/>
                <w:szCs w:val="20"/>
                <w:lang w:val="ru-RU"/>
              </w:rPr>
              <w:t>ственного питания</w:t>
            </w:r>
          </w:p>
        </w:tc>
        <w:tc>
          <w:tcPr>
            <w:tcW w:w="1565" w:type="dxa"/>
            <w:gridSpan w:val="2"/>
          </w:tcPr>
          <w:p w14:paraId="12982110" w14:textId="65AC701B" w:rsidR="00310049" w:rsidRDefault="00310049" w:rsidP="00AC0043">
            <w:pPr>
              <w:pStyle w:val="aff6"/>
              <w:ind w:firstLine="0"/>
              <w:jc w:val="center"/>
              <w:rPr>
                <w:sz w:val="20"/>
                <w:szCs w:val="20"/>
                <w:lang w:val="ru-RU"/>
              </w:rPr>
            </w:pPr>
            <w:r>
              <w:rPr>
                <w:sz w:val="20"/>
                <w:szCs w:val="20"/>
                <w:lang w:val="ru-RU"/>
              </w:rPr>
              <w:t>150</w:t>
            </w:r>
          </w:p>
        </w:tc>
      </w:tr>
      <w:tr w:rsidR="00310049" w:rsidRPr="000B4A8C" w14:paraId="6656033C" w14:textId="77777777" w:rsidTr="00652F06">
        <w:trPr>
          <w:cantSplit/>
        </w:trPr>
        <w:tc>
          <w:tcPr>
            <w:tcW w:w="1261" w:type="dxa"/>
            <w:vMerge/>
            <w:shd w:val="clear" w:color="auto" w:fill="F2F2F2" w:themeFill="background1" w:themeFillShade="F2"/>
          </w:tcPr>
          <w:p w14:paraId="37B9B3CE" w14:textId="77777777" w:rsidR="00310049" w:rsidRDefault="00310049" w:rsidP="00AC0043">
            <w:pPr>
              <w:pStyle w:val="aff6"/>
              <w:ind w:firstLine="0"/>
              <w:jc w:val="left"/>
              <w:rPr>
                <w:sz w:val="20"/>
                <w:szCs w:val="20"/>
                <w:lang w:val="ru-RU"/>
              </w:rPr>
            </w:pPr>
          </w:p>
        </w:tc>
        <w:tc>
          <w:tcPr>
            <w:tcW w:w="1701" w:type="dxa"/>
            <w:vMerge/>
          </w:tcPr>
          <w:p w14:paraId="6A33A932" w14:textId="77777777" w:rsidR="00310049" w:rsidRPr="004532CA" w:rsidRDefault="00310049" w:rsidP="00AC0043">
            <w:pPr>
              <w:pStyle w:val="aff6"/>
              <w:ind w:firstLine="0"/>
              <w:jc w:val="left"/>
              <w:rPr>
                <w:sz w:val="20"/>
                <w:szCs w:val="20"/>
                <w:lang w:val="ru-RU"/>
              </w:rPr>
            </w:pPr>
          </w:p>
        </w:tc>
        <w:tc>
          <w:tcPr>
            <w:tcW w:w="1985" w:type="dxa"/>
            <w:vMerge/>
          </w:tcPr>
          <w:p w14:paraId="5AEEC851" w14:textId="77777777" w:rsidR="00310049" w:rsidRPr="0094199A" w:rsidRDefault="00310049" w:rsidP="00AC0043">
            <w:pPr>
              <w:pStyle w:val="aff6"/>
              <w:ind w:firstLine="0"/>
              <w:jc w:val="left"/>
              <w:rPr>
                <w:sz w:val="20"/>
                <w:szCs w:val="20"/>
                <w:lang w:val="ru-RU"/>
              </w:rPr>
            </w:pPr>
          </w:p>
        </w:tc>
        <w:tc>
          <w:tcPr>
            <w:tcW w:w="2835" w:type="dxa"/>
          </w:tcPr>
          <w:p w14:paraId="1587AD83" w14:textId="329FCC2D" w:rsidR="00310049" w:rsidRDefault="00310049" w:rsidP="00AC0043">
            <w:pPr>
              <w:pStyle w:val="aff6"/>
              <w:ind w:firstLine="0"/>
              <w:jc w:val="left"/>
              <w:rPr>
                <w:sz w:val="20"/>
                <w:szCs w:val="20"/>
                <w:lang w:val="ru-RU"/>
              </w:rPr>
            </w:pPr>
            <w:r>
              <w:rPr>
                <w:sz w:val="20"/>
                <w:szCs w:val="20"/>
                <w:lang w:val="ru-RU"/>
              </w:rPr>
              <w:t>От прочих учреждений и предприятий обслуживания населения и административных зд</w:t>
            </w:r>
            <w:r>
              <w:rPr>
                <w:sz w:val="20"/>
                <w:szCs w:val="20"/>
                <w:lang w:val="ru-RU"/>
              </w:rPr>
              <w:t>а</w:t>
            </w:r>
            <w:r>
              <w:rPr>
                <w:sz w:val="20"/>
                <w:szCs w:val="20"/>
                <w:lang w:val="ru-RU"/>
              </w:rPr>
              <w:t>ний</w:t>
            </w:r>
          </w:p>
        </w:tc>
        <w:tc>
          <w:tcPr>
            <w:tcW w:w="1565" w:type="dxa"/>
            <w:gridSpan w:val="2"/>
          </w:tcPr>
          <w:p w14:paraId="11182527" w14:textId="28A22D37" w:rsidR="00310049" w:rsidRDefault="00310049" w:rsidP="00AC0043">
            <w:pPr>
              <w:pStyle w:val="aff6"/>
              <w:ind w:firstLine="0"/>
              <w:jc w:val="center"/>
              <w:rPr>
                <w:sz w:val="20"/>
                <w:szCs w:val="20"/>
                <w:lang w:val="ru-RU"/>
              </w:rPr>
            </w:pPr>
            <w:r>
              <w:rPr>
                <w:sz w:val="20"/>
                <w:szCs w:val="20"/>
                <w:lang w:val="ru-RU"/>
              </w:rPr>
              <w:t>250</w:t>
            </w:r>
          </w:p>
        </w:tc>
      </w:tr>
      <w:tr w:rsidR="00310049" w:rsidRPr="000B4A8C" w14:paraId="1459D21B" w14:textId="77777777" w:rsidTr="00652F06">
        <w:trPr>
          <w:cantSplit/>
        </w:trPr>
        <w:tc>
          <w:tcPr>
            <w:tcW w:w="1261" w:type="dxa"/>
            <w:vMerge/>
            <w:shd w:val="clear" w:color="auto" w:fill="F2F2F2" w:themeFill="background1" w:themeFillShade="F2"/>
          </w:tcPr>
          <w:p w14:paraId="0CC70C3C" w14:textId="77777777" w:rsidR="00310049" w:rsidRDefault="00310049" w:rsidP="00AC0043">
            <w:pPr>
              <w:pStyle w:val="aff6"/>
              <w:ind w:firstLine="0"/>
              <w:jc w:val="left"/>
              <w:rPr>
                <w:sz w:val="20"/>
                <w:szCs w:val="20"/>
                <w:lang w:val="ru-RU"/>
              </w:rPr>
            </w:pPr>
          </w:p>
        </w:tc>
        <w:tc>
          <w:tcPr>
            <w:tcW w:w="1701" w:type="dxa"/>
            <w:vMerge/>
          </w:tcPr>
          <w:p w14:paraId="4B2D21CD" w14:textId="77777777" w:rsidR="00310049" w:rsidRPr="004532CA" w:rsidRDefault="00310049" w:rsidP="00AC0043">
            <w:pPr>
              <w:pStyle w:val="aff6"/>
              <w:ind w:firstLine="0"/>
              <w:jc w:val="left"/>
              <w:rPr>
                <w:sz w:val="20"/>
                <w:szCs w:val="20"/>
                <w:lang w:val="ru-RU"/>
              </w:rPr>
            </w:pPr>
          </w:p>
        </w:tc>
        <w:tc>
          <w:tcPr>
            <w:tcW w:w="1985" w:type="dxa"/>
            <w:vMerge/>
          </w:tcPr>
          <w:p w14:paraId="1D76A4AB" w14:textId="77777777" w:rsidR="00310049" w:rsidRPr="0094199A" w:rsidRDefault="00310049" w:rsidP="00AC0043">
            <w:pPr>
              <w:pStyle w:val="aff6"/>
              <w:ind w:firstLine="0"/>
              <w:jc w:val="left"/>
              <w:rPr>
                <w:sz w:val="20"/>
                <w:szCs w:val="20"/>
                <w:lang w:val="ru-RU"/>
              </w:rPr>
            </w:pPr>
          </w:p>
        </w:tc>
        <w:tc>
          <w:tcPr>
            <w:tcW w:w="2835" w:type="dxa"/>
          </w:tcPr>
          <w:p w14:paraId="6B97FCE0" w14:textId="46682C06" w:rsidR="00310049" w:rsidRDefault="00310049" w:rsidP="00AC0043">
            <w:pPr>
              <w:pStyle w:val="aff6"/>
              <w:ind w:firstLine="0"/>
              <w:jc w:val="left"/>
              <w:rPr>
                <w:sz w:val="20"/>
                <w:szCs w:val="20"/>
                <w:lang w:val="ru-RU"/>
              </w:rPr>
            </w:pPr>
            <w:r>
              <w:rPr>
                <w:sz w:val="20"/>
                <w:szCs w:val="20"/>
                <w:lang w:val="ru-RU"/>
              </w:rPr>
              <w:t>От входов в парки, на выставки и стадионы</w:t>
            </w:r>
          </w:p>
        </w:tc>
        <w:tc>
          <w:tcPr>
            <w:tcW w:w="1565" w:type="dxa"/>
            <w:gridSpan w:val="2"/>
          </w:tcPr>
          <w:p w14:paraId="40CD0587" w14:textId="46A0530D" w:rsidR="00310049" w:rsidRDefault="00310049" w:rsidP="00AC0043">
            <w:pPr>
              <w:pStyle w:val="aff6"/>
              <w:ind w:firstLine="0"/>
              <w:jc w:val="center"/>
              <w:rPr>
                <w:sz w:val="20"/>
                <w:szCs w:val="20"/>
                <w:lang w:val="ru-RU"/>
              </w:rPr>
            </w:pPr>
            <w:r>
              <w:rPr>
                <w:sz w:val="20"/>
                <w:szCs w:val="20"/>
                <w:lang w:val="ru-RU"/>
              </w:rPr>
              <w:t>400</w:t>
            </w:r>
          </w:p>
        </w:tc>
      </w:tr>
      <w:tr w:rsidR="00310049" w:rsidRPr="000B4A8C" w14:paraId="342C838D" w14:textId="77777777" w:rsidTr="00652F06">
        <w:trPr>
          <w:cantSplit/>
        </w:trPr>
        <w:tc>
          <w:tcPr>
            <w:tcW w:w="1261" w:type="dxa"/>
            <w:vMerge/>
            <w:shd w:val="clear" w:color="auto" w:fill="F2F2F2" w:themeFill="background1" w:themeFillShade="F2"/>
          </w:tcPr>
          <w:p w14:paraId="58E08D2D" w14:textId="77777777" w:rsidR="00310049" w:rsidRDefault="00310049" w:rsidP="00AC0043">
            <w:pPr>
              <w:pStyle w:val="aff6"/>
              <w:ind w:firstLine="0"/>
              <w:jc w:val="left"/>
              <w:rPr>
                <w:sz w:val="20"/>
                <w:szCs w:val="20"/>
                <w:lang w:val="ru-RU"/>
              </w:rPr>
            </w:pPr>
          </w:p>
        </w:tc>
        <w:tc>
          <w:tcPr>
            <w:tcW w:w="1701" w:type="dxa"/>
            <w:vMerge/>
          </w:tcPr>
          <w:p w14:paraId="3994D562" w14:textId="77777777" w:rsidR="00310049" w:rsidRPr="004532CA" w:rsidRDefault="00310049" w:rsidP="00AC0043">
            <w:pPr>
              <w:pStyle w:val="aff6"/>
              <w:ind w:firstLine="0"/>
              <w:jc w:val="left"/>
              <w:rPr>
                <w:sz w:val="20"/>
                <w:szCs w:val="20"/>
                <w:lang w:val="ru-RU"/>
              </w:rPr>
            </w:pPr>
          </w:p>
        </w:tc>
        <w:tc>
          <w:tcPr>
            <w:tcW w:w="1985" w:type="dxa"/>
            <w:vMerge/>
          </w:tcPr>
          <w:p w14:paraId="1DCAE8DF" w14:textId="77777777" w:rsidR="00310049" w:rsidRPr="0094199A" w:rsidRDefault="00310049" w:rsidP="00AC0043">
            <w:pPr>
              <w:pStyle w:val="aff6"/>
              <w:ind w:firstLine="0"/>
              <w:jc w:val="left"/>
              <w:rPr>
                <w:sz w:val="20"/>
                <w:szCs w:val="20"/>
                <w:lang w:val="ru-RU"/>
              </w:rPr>
            </w:pPr>
          </w:p>
        </w:tc>
        <w:tc>
          <w:tcPr>
            <w:tcW w:w="2835" w:type="dxa"/>
          </w:tcPr>
          <w:p w14:paraId="0C546571" w14:textId="7E3A58D4" w:rsidR="00310049" w:rsidRDefault="00310049" w:rsidP="00AC0043">
            <w:pPr>
              <w:pStyle w:val="aff6"/>
              <w:ind w:firstLine="0"/>
              <w:jc w:val="left"/>
              <w:rPr>
                <w:sz w:val="20"/>
                <w:szCs w:val="20"/>
                <w:lang w:val="ru-RU"/>
              </w:rPr>
            </w:pPr>
            <w:r>
              <w:rPr>
                <w:sz w:val="20"/>
                <w:szCs w:val="20"/>
                <w:lang w:val="ru-RU"/>
              </w:rPr>
              <w:t>В зонах массового отдыха</w:t>
            </w:r>
          </w:p>
        </w:tc>
        <w:tc>
          <w:tcPr>
            <w:tcW w:w="1565" w:type="dxa"/>
            <w:gridSpan w:val="2"/>
          </w:tcPr>
          <w:p w14:paraId="1CC45CE5" w14:textId="5EF5B85D" w:rsidR="00310049" w:rsidRDefault="00310049" w:rsidP="00AC0043">
            <w:pPr>
              <w:pStyle w:val="aff6"/>
              <w:ind w:firstLine="0"/>
              <w:jc w:val="center"/>
              <w:rPr>
                <w:sz w:val="20"/>
                <w:szCs w:val="20"/>
                <w:lang w:val="ru-RU"/>
              </w:rPr>
            </w:pPr>
            <w:r>
              <w:rPr>
                <w:sz w:val="20"/>
                <w:szCs w:val="20"/>
                <w:lang w:val="ru-RU"/>
              </w:rPr>
              <w:t>1000</w:t>
            </w:r>
          </w:p>
        </w:tc>
      </w:tr>
      <w:tr w:rsidR="00AC0043" w:rsidRPr="000B4A8C" w14:paraId="1E2F3909" w14:textId="77777777" w:rsidTr="00652F06">
        <w:trPr>
          <w:cantSplit/>
        </w:trPr>
        <w:tc>
          <w:tcPr>
            <w:tcW w:w="1261" w:type="dxa"/>
            <w:vMerge w:val="restart"/>
            <w:shd w:val="clear" w:color="auto" w:fill="F2F2F2" w:themeFill="background1" w:themeFillShade="F2"/>
          </w:tcPr>
          <w:p w14:paraId="1E8AEE0E" w14:textId="1CECA145" w:rsidR="00AC0043" w:rsidRPr="005408EC" w:rsidRDefault="00AC0043" w:rsidP="00AC0043">
            <w:pPr>
              <w:pStyle w:val="aff6"/>
              <w:ind w:firstLine="0"/>
              <w:jc w:val="left"/>
              <w:rPr>
                <w:sz w:val="20"/>
                <w:szCs w:val="20"/>
                <w:lang w:val="ru-RU"/>
              </w:rPr>
            </w:pPr>
            <w:r>
              <w:rPr>
                <w:sz w:val="20"/>
                <w:szCs w:val="20"/>
                <w:lang w:val="ru-RU"/>
              </w:rPr>
              <w:t xml:space="preserve">Стоянки </w:t>
            </w:r>
            <w:r w:rsidRPr="005408EC">
              <w:rPr>
                <w:sz w:val="20"/>
                <w:szCs w:val="20"/>
                <w:lang w:val="ru-RU"/>
              </w:rPr>
              <w:t>для учреждений и предприятий обслужив</w:t>
            </w:r>
            <w:r w:rsidRPr="005408EC">
              <w:rPr>
                <w:sz w:val="20"/>
                <w:szCs w:val="20"/>
                <w:lang w:val="ru-RU"/>
              </w:rPr>
              <w:t>а</w:t>
            </w:r>
            <w:r w:rsidRPr="005408EC">
              <w:rPr>
                <w:sz w:val="20"/>
                <w:szCs w:val="20"/>
                <w:lang w:val="ru-RU"/>
              </w:rPr>
              <w:t>ния</w:t>
            </w:r>
          </w:p>
        </w:tc>
        <w:tc>
          <w:tcPr>
            <w:tcW w:w="1701" w:type="dxa"/>
            <w:vMerge w:val="restart"/>
          </w:tcPr>
          <w:p w14:paraId="52DB46FB" w14:textId="4B71CD95" w:rsidR="00AC0043" w:rsidRPr="004636B5" w:rsidRDefault="00AC0043" w:rsidP="00AC0043">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r>
              <w:rPr>
                <w:sz w:val="20"/>
                <w:szCs w:val="20"/>
                <w:lang w:val="ru-RU"/>
              </w:rPr>
              <w:t xml:space="preserve"> </w:t>
            </w:r>
            <w:r w:rsidRPr="004636B5">
              <w:rPr>
                <w:sz w:val="20"/>
                <w:szCs w:val="20"/>
                <w:lang w:val="ru-RU"/>
              </w:rPr>
              <w:t>[</w:t>
            </w:r>
            <w:r w:rsidR="00310049">
              <w:rPr>
                <w:sz w:val="20"/>
                <w:szCs w:val="20"/>
                <w:lang w:val="ru-RU"/>
              </w:rPr>
              <w:t>5</w:t>
            </w:r>
            <w:r w:rsidRPr="004636B5">
              <w:rPr>
                <w:sz w:val="20"/>
                <w:szCs w:val="20"/>
                <w:lang w:val="ru-RU"/>
              </w:rPr>
              <w:t>]</w:t>
            </w:r>
          </w:p>
        </w:tc>
        <w:tc>
          <w:tcPr>
            <w:tcW w:w="1985" w:type="dxa"/>
          </w:tcPr>
          <w:p w14:paraId="413EF85B" w14:textId="51D60C8D" w:rsidR="00AC0043" w:rsidRPr="0094199A"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-мест на 100 работн</w:t>
            </w:r>
            <w:r w:rsidRPr="005408EC">
              <w:rPr>
                <w:sz w:val="20"/>
                <w:szCs w:val="20"/>
                <w:lang w:val="ru-RU"/>
              </w:rPr>
              <w:t>и</w:t>
            </w:r>
            <w:r w:rsidRPr="005408EC">
              <w:rPr>
                <w:sz w:val="20"/>
                <w:szCs w:val="20"/>
                <w:lang w:val="ru-RU"/>
              </w:rPr>
              <w:t>ков</w:t>
            </w:r>
          </w:p>
        </w:tc>
        <w:tc>
          <w:tcPr>
            <w:tcW w:w="2835" w:type="dxa"/>
          </w:tcPr>
          <w:p w14:paraId="27CA877D" w14:textId="70F48265" w:rsidR="00AC0043" w:rsidRDefault="00AC0043" w:rsidP="00AC0043">
            <w:pPr>
              <w:pStyle w:val="aff6"/>
              <w:ind w:firstLine="0"/>
              <w:rPr>
                <w:sz w:val="20"/>
                <w:szCs w:val="20"/>
                <w:lang w:val="ru-RU"/>
              </w:rPr>
            </w:pPr>
            <w:r w:rsidRPr="005408EC">
              <w:rPr>
                <w:sz w:val="20"/>
                <w:szCs w:val="20"/>
                <w:lang w:val="ru-RU"/>
              </w:rPr>
              <w:t>Учреждения управления, кредитно-финансовые и юридич</w:t>
            </w:r>
            <w:r w:rsidRPr="005408EC">
              <w:rPr>
                <w:sz w:val="20"/>
                <w:szCs w:val="20"/>
                <w:lang w:val="ru-RU"/>
              </w:rPr>
              <w:t>е</w:t>
            </w:r>
            <w:r w:rsidRPr="005408EC">
              <w:rPr>
                <w:sz w:val="20"/>
                <w:szCs w:val="20"/>
                <w:lang w:val="ru-RU"/>
              </w:rPr>
              <w:t xml:space="preserve">ские учреждения </w:t>
            </w:r>
          </w:p>
        </w:tc>
        <w:tc>
          <w:tcPr>
            <w:tcW w:w="1565" w:type="dxa"/>
            <w:gridSpan w:val="2"/>
          </w:tcPr>
          <w:p w14:paraId="1FBC8461" w14:textId="00E803C6"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4C5F179B" w14:textId="77777777" w:rsidTr="00652F06">
        <w:trPr>
          <w:cantSplit/>
        </w:trPr>
        <w:tc>
          <w:tcPr>
            <w:tcW w:w="1261" w:type="dxa"/>
            <w:vMerge/>
            <w:shd w:val="clear" w:color="auto" w:fill="F2F2F2" w:themeFill="background1" w:themeFillShade="F2"/>
          </w:tcPr>
          <w:p w14:paraId="2D8FD29A" w14:textId="77777777" w:rsidR="00AC0043" w:rsidRDefault="00AC0043" w:rsidP="00AC0043">
            <w:pPr>
              <w:pStyle w:val="aff6"/>
              <w:ind w:firstLine="0"/>
              <w:jc w:val="left"/>
              <w:rPr>
                <w:sz w:val="20"/>
                <w:szCs w:val="20"/>
                <w:lang w:val="ru-RU"/>
              </w:rPr>
            </w:pPr>
          </w:p>
        </w:tc>
        <w:tc>
          <w:tcPr>
            <w:tcW w:w="1701" w:type="dxa"/>
            <w:vMerge/>
          </w:tcPr>
          <w:p w14:paraId="018F3684" w14:textId="77777777" w:rsidR="00AC0043" w:rsidRPr="004532CA" w:rsidRDefault="00AC0043" w:rsidP="00AC0043">
            <w:pPr>
              <w:pStyle w:val="aff6"/>
              <w:ind w:firstLine="0"/>
              <w:jc w:val="left"/>
              <w:rPr>
                <w:sz w:val="20"/>
                <w:szCs w:val="20"/>
                <w:lang w:val="ru-RU"/>
              </w:rPr>
            </w:pPr>
          </w:p>
        </w:tc>
        <w:tc>
          <w:tcPr>
            <w:tcW w:w="1985" w:type="dxa"/>
          </w:tcPr>
          <w:p w14:paraId="6E2B0DE3" w14:textId="1498C8B4" w:rsidR="00AC0043" w:rsidRPr="005413E9" w:rsidRDefault="00AC0043" w:rsidP="00AC0043">
            <w:pPr>
              <w:pStyle w:val="aff6"/>
              <w:ind w:firstLine="0"/>
              <w:jc w:val="left"/>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-мест на 100 работн</w:t>
            </w:r>
            <w:r w:rsidRPr="005408EC">
              <w:rPr>
                <w:sz w:val="20"/>
                <w:szCs w:val="20"/>
                <w:lang w:val="ru-RU"/>
              </w:rPr>
              <w:t>и</w:t>
            </w:r>
            <w:r w:rsidRPr="005408EC">
              <w:rPr>
                <w:sz w:val="20"/>
                <w:szCs w:val="20"/>
                <w:lang w:val="ru-RU"/>
              </w:rPr>
              <w:t>ков, учащихся, ст</w:t>
            </w:r>
            <w:r w:rsidRPr="005408EC">
              <w:rPr>
                <w:sz w:val="20"/>
                <w:szCs w:val="20"/>
                <w:lang w:val="ru-RU"/>
              </w:rPr>
              <w:t>у</w:t>
            </w:r>
            <w:r w:rsidRPr="005408EC">
              <w:rPr>
                <w:sz w:val="20"/>
                <w:szCs w:val="20"/>
                <w:lang w:val="ru-RU"/>
              </w:rPr>
              <w:t xml:space="preserve">дентов очной формы обучения </w:t>
            </w:r>
          </w:p>
        </w:tc>
        <w:tc>
          <w:tcPr>
            <w:tcW w:w="2835" w:type="dxa"/>
          </w:tcPr>
          <w:p w14:paraId="04C0B68E" w14:textId="6F3B4F41" w:rsidR="00AC0043" w:rsidRDefault="00AC0043" w:rsidP="00AC0043">
            <w:pPr>
              <w:pStyle w:val="aff6"/>
              <w:ind w:firstLine="0"/>
              <w:rPr>
                <w:sz w:val="20"/>
                <w:szCs w:val="20"/>
                <w:lang w:val="ru-RU"/>
              </w:rPr>
            </w:pPr>
            <w:r w:rsidRPr="005408EC">
              <w:rPr>
                <w:sz w:val="20"/>
                <w:szCs w:val="20"/>
                <w:lang w:val="ru-RU"/>
              </w:rPr>
              <w:t>Научные и проектные орган</w:t>
            </w:r>
            <w:r w:rsidRPr="005408EC">
              <w:rPr>
                <w:sz w:val="20"/>
                <w:szCs w:val="20"/>
                <w:lang w:val="ru-RU"/>
              </w:rPr>
              <w:t>и</w:t>
            </w:r>
            <w:r w:rsidRPr="005408EC">
              <w:rPr>
                <w:sz w:val="20"/>
                <w:szCs w:val="20"/>
                <w:lang w:val="ru-RU"/>
              </w:rPr>
              <w:t xml:space="preserve">зации, средние специальные и высшие учебные заведения </w:t>
            </w:r>
          </w:p>
        </w:tc>
        <w:tc>
          <w:tcPr>
            <w:tcW w:w="1565" w:type="dxa"/>
            <w:gridSpan w:val="2"/>
          </w:tcPr>
          <w:p w14:paraId="7028129D" w14:textId="5FE5658C"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544AB4D0" w14:textId="77777777" w:rsidTr="00652F06">
        <w:trPr>
          <w:cantSplit/>
        </w:trPr>
        <w:tc>
          <w:tcPr>
            <w:tcW w:w="1261" w:type="dxa"/>
            <w:vMerge/>
            <w:shd w:val="clear" w:color="auto" w:fill="F2F2F2" w:themeFill="background1" w:themeFillShade="F2"/>
          </w:tcPr>
          <w:p w14:paraId="771977D6" w14:textId="77777777" w:rsidR="00AC0043" w:rsidRDefault="00AC0043" w:rsidP="00AC0043">
            <w:pPr>
              <w:pStyle w:val="aff6"/>
              <w:ind w:firstLine="0"/>
              <w:jc w:val="left"/>
              <w:rPr>
                <w:sz w:val="20"/>
                <w:szCs w:val="20"/>
                <w:lang w:val="ru-RU"/>
              </w:rPr>
            </w:pPr>
          </w:p>
        </w:tc>
        <w:tc>
          <w:tcPr>
            <w:tcW w:w="1701" w:type="dxa"/>
            <w:vMerge/>
          </w:tcPr>
          <w:p w14:paraId="2717477A" w14:textId="77777777" w:rsidR="00AC0043" w:rsidRPr="004532CA" w:rsidRDefault="00AC0043" w:rsidP="00AC0043">
            <w:pPr>
              <w:pStyle w:val="aff6"/>
              <w:ind w:firstLine="0"/>
              <w:jc w:val="left"/>
              <w:rPr>
                <w:sz w:val="20"/>
                <w:szCs w:val="20"/>
                <w:lang w:val="ru-RU"/>
              </w:rPr>
            </w:pPr>
          </w:p>
        </w:tc>
        <w:tc>
          <w:tcPr>
            <w:tcW w:w="1985" w:type="dxa"/>
          </w:tcPr>
          <w:p w14:paraId="431DDB2D" w14:textId="44586EA4"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-мест на 100 работн</w:t>
            </w:r>
            <w:r w:rsidRPr="005408EC">
              <w:rPr>
                <w:sz w:val="20"/>
                <w:szCs w:val="20"/>
                <w:lang w:val="ru-RU"/>
              </w:rPr>
              <w:t>и</w:t>
            </w:r>
            <w:r w:rsidRPr="005408EC">
              <w:rPr>
                <w:sz w:val="20"/>
                <w:szCs w:val="20"/>
                <w:lang w:val="ru-RU"/>
              </w:rPr>
              <w:t xml:space="preserve">ков </w:t>
            </w:r>
          </w:p>
        </w:tc>
        <w:tc>
          <w:tcPr>
            <w:tcW w:w="2835" w:type="dxa"/>
          </w:tcPr>
          <w:p w14:paraId="6B6E2E9A" w14:textId="515C667A" w:rsidR="00AC0043" w:rsidRDefault="00AC0043" w:rsidP="00AC0043">
            <w:pPr>
              <w:pStyle w:val="aff6"/>
              <w:ind w:firstLine="0"/>
              <w:rPr>
                <w:sz w:val="20"/>
                <w:szCs w:val="20"/>
                <w:lang w:val="ru-RU"/>
              </w:rPr>
            </w:pPr>
            <w:r w:rsidRPr="005408EC">
              <w:rPr>
                <w:sz w:val="20"/>
                <w:szCs w:val="20"/>
                <w:lang w:val="ru-RU"/>
              </w:rPr>
              <w:t>Промышленные и коммунал</w:t>
            </w:r>
            <w:r w:rsidRPr="005408EC">
              <w:rPr>
                <w:sz w:val="20"/>
                <w:szCs w:val="20"/>
                <w:lang w:val="ru-RU"/>
              </w:rPr>
              <w:t>ь</w:t>
            </w:r>
            <w:r w:rsidRPr="005408EC">
              <w:rPr>
                <w:sz w:val="20"/>
                <w:szCs w:val="20"/>
                <w:lang w:val="ru-RU"/>
              </w:rPr>
              <w:t xml:space="preserve">но-складские объекты </w:t>
            </w:r>
          </w:p>
        </w:tc>
        <w:tc>
          <w:tcPr>
            <w:tcW w:w="1565" w:type="dxa"/>
            <w:gridSpan w:val="2"/>
          </w:tcPr>
          <w:p w14:paraId="7CFEC14D" w14:textId="7E75828D" w:rsidR="00AC0043" w:rsidRDefault="00AC0043" w:rsidP="00AC0043">
            <w:pPr>
              <w:pStyle w:val="aff6"/>
              <w:ind w:firstLine="0"/>
              <w:jc w:val="center"/>
              <w:rPr>
                <w:sz w:val="20"/>
                <w:szCs w:val="20"/>
                <w:lang w:val="ru-RU"/>
              </w:rPr>
            </w:pPr>
            <w:r w:rsidRPr="005408EC">
              <w:rPr>
                <w:sz w:val="20"/>
                <w:szCs w:val="20"/>
                <w:lang w:val="ru-RU"/>
              </w:rPr>
              <w:t xml:space="preserve">8 </w:t>
            </w:r>
          </w:p>
        </w:tc>
      </w:tr>
      <w:tr w:rsidR="00AC0043" w:rsidRPr="000B4A8C" w14:paraId="0E7F8A67" w14:textId="77777777" w:rsidTr="00652F06">
        <w:trPr>
          <w:cantSplit/>
        </w:trPr>
        <w:tc>
          <w:tcPr>
            <w:tcW w:w="1261" w:type="dxa"/>
            <w:vMerge/>
            <w:shd w:val="clear" w:color="auto" w:fill="F2F2F2" w:themeFill="background1" w:themeFillShade="F2"/>
          </w:tcPr>
          <w:p w14:paraId="5107638E" w14:textId="77777777" w:rsidR="00AC0043" w:rsidRDefault="00AC0043" w:rsidP="00AC0043">
            <w:pPr>
              <w:pStyle w:val="aff6"/>
              <w:ind w:firstLine="0"/>
              <w:jc w:val="left"/>
              <w:rPr>
                <w:sz w:val="20"/>
                <w:szCs w:val="20"/>
                <w:lang w:val="ru-RU"/>
              </w:rPr>
            </w:pPr>
          </w:p>
        </w:tc>
        <w:tc>
          <w:tcPr>
            <w:tcW w:w="1701" w:type="dxa"/>
            <w:vMerge/>
          </w:tcPr>
          <w:p w14:paraId="2383302E" w14:textId="77777777" w:rsidR="00AC0043" w:rsidRPr="004532CA" w:rsidRDefault="00AC0043" w:rsidP="00AC0043">
            <w:pPr>
              <w:pStyle w:val="aff6"/>
              <w:ind w:firstLine="0"/>
              <w:jc w:val="left"/>
              <w:rPr>
                <w:sz w:val="20"/>
                <w:szCs w:val="20"/>
                <w:lang w:val="ru-RU"/>
              </w:rPr>
            </w:pPr>
          </w:p>
        </w:tc>
        <w:tc>
          <w:tcPr>
            <w:tcW w:w="1985" w:type="dxa"/>
          </w:tcPr>
          <w:p w14:paraId="7ADC1645" w14:textId="0F996DD6"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коек </w:t>
            </w:r>
          </w:p>
        </w:tc>
        <w:tc>
          <w:tcPr>
            <w:tcW w:w="2835" w:type="dxa"/>
          </w:tcPr>
          <w:p w14:paraId="684F52CB" w14:textId="60D42585" w:rsidR="00AC0043" w:rsidRDefault="00AC0043" w:rsidP="00AC0043">
            <w:pPr>
              <w:pStyle w:val="aff6"/>
              <w:ind w:firstLine="0"/>
              <w:rPr>
                <w:sz w:val="20"/>
                <w:szCs w:val="20"/>
                <w:lang w:val="ru-RU"/>
              </w:rPr>
            </w:pPr>
            <w:r w:rsidRPr="005408EC">
              <w:rPr>
                <w:sz w:val="20"/>
                <w:szCs w:val="20"/>
                <w:lang w:val="ru-RU"/>
              </w:rPr>
              <w:t xml:space="preserve">Стационары всех типов со вспомогательными зданиями и сооружениями </w:t>
            </w:r>
          </w:p>
        </w:tc>
        <w:tc>
          <w:tcPr>
            <w:tcW w:w="1565" w:type="dxa"/>
            <w:gridSpan w:val="2"/>
          </w:tcPr>
          <w:p w14:paraId="46282E28" w14:textId="7D1E4697"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6A045756" w14:textId="77777777" w:rsidTr="00652F06">
        <w:trPr>
          <w:cantSplit/>
        </w:trPr>
        <w:tc>
          <w:tcPr>
            <w:tcW w:w="1261" w:type="dxa"/>
            <w:vMerge/>
            <w:shd w:val="clear" w:color="auto" w:fill="F2F2F2" w:themeFill="background1" w:themeFillShade="F2"/>
          </w:tcPr>
          <w:p w14:paraId="4DED4B0A" w14:textId="77777777" w:rsidR="00AC0043" w:rsidRDefault="00AC0043" w:rsidP="00AC0043">
            <w:pPr>
              <w:pStyle w:val="aff6"/>
              <w:ind w:firstLine="0"/>
              <w:jc w:val="left"/>
              <w:rPr>
                <w:sz w:val="20"/>
                <w:szCs w:val="20"/>
                <w:lang w:val="ru-RU"/>
              </w:rPr>
            </w:pPr>
          </w:p>
        </w:tc>
        <w:tc>
          <w:tcPr>
            <w:tcW w:w="1701" w:type="dxa"/>
            <w:vMerge/>
          </w:tcPr>
          <w:p w14:paraId="23648C43" w14:textId="77777777" w:rsidR="00AC0043" w:rsidRPr="004532CA" w:rsidRDefault="00AC0043" w:rsidP="00AC0043">
            <w:pPr>
              <w:pStyle w:val="aff6"/>
              <w:ind w:firstLine="0"/>
              <w:jc w:val="left"/>
              <w:rPr>
                <w:sz w:val="20"/>
                <w:szCs w:val="20"/>
                <w:lang w:val="ru-RU"/>
              </w:rPr>
            </w:pPr>
          </w:p>
        </w:tc>
        <w:tc>
          <w:tcPr>
            <w:tcW w:w="1985" w:type="dxa"/>
          </w:tcPr>
          <w:p w14:paraId="6365A0B5" w14:textId="0C175F92"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-мест на 100 посещ</w:t>
            </w:r>
            <w:r w:rsidRPr="005408EC">
              <w:rPr>
                <w:sz w:val="20"/>
                <w:szCs w:val="20"/>
                <w:lang w:val="ru-RU"/>
              </w:rPr>
              <w:t>е</w:t>
            </w:r>
            <w:r w:rsidRPr="005408EC">
              <w:rPr>
                <w:sz w:val="20"/>
                <w:szCs w:val="20"/>
                <w:lang w:val="ru-RU"/>
              </w:rPr>
              <w:t xml:space="preserve">ний в смену </w:t>
            </w:r>
          </w:p>
        </w:tc>
        <w:tc>
          <w:tcPr>
            <w:tcW w:w="2835" w:type="dxa"/>
          </w:tcPr>
          <w:p w14:paraId="4CD32CB3" w14:textId="45B038EE" w:rsidR="00AC0043" w:rsidRDefault="00AC0043" w:rsidP="00AC0043">
            <w:pPr>
              <w:pStyle w:val="aff6"/>
              <w:ind w:firstLine="0"/>
              <w:rPr>
                <w:sz w:val="20"/>
                <w:szCs w:val="20"/>
                <w:lang w:val="ru-RU"/>
              </w:rPr>
            </w:pPr>
            <w:r w:rsidRPr="005408EC">
              <w:rPr>
                <w:sz w:val="20"/>
                <w:szCs w:val="20"/>
                <w:lang w:val="ru-RU"/>
              </w:rPr>
              <w:t xml:space="preserve">Поликлиники </w:t>
            </w:r>
          </w:p>
        </w:tc>
        <w:tc>
          <w:tcPr>
            <w:tcW w:w="1565" w:type="dxa"/>
            <w:gridSpan w:val="2"/>
          </w:tcPr>
          <w:p w14:paraId="5C66ACE9" w14:textId="0D871A4D"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44580B51" w14:textId="77777777" w:rsidTr="00652F06">
        <w:trPr>
          <w:cantSplit/>
        </w:trPr>
        <w:tc>
          <w:tcPr>
            <w:tcW w:w="1261" w:type="dxa"/>
            <w:vMerge/>
            <w:shd w:val="clear" w:color="auto" w:fill="F2F2F2" w:themeFill="background1" w:themeFillShade="F2"/>
          </w:tcPr>
          <w:p w14:paraId="6EC70376" w14:textId="77777777" w:rsidR="00AC0043" w:rsidRDefault="00AC0043" w:rsidP="00AC0043">
            <w:pPr>
              <w:pStyle w:val="aff6"/>
              <w:ind w:firstLine="0"/>
              <w:jc w:val="left"/>
              <w:rPr>
                <w:sz w:val="20"/>
                <w:szCs w:val="20"/>
                <w:lang w:val="ru-RU"/>
              </w:rPr>
            </w:pPr>
          </w:p>
        </w:tc>
        <w:tc>
          <w:tcPr>
            <w:tcW w:w="1701" w:type="dxa"/>
            <w:vMerge/>
          </w:tcPr>
          <w:p w14:paraId="63DCC11F" w14:textId="77777777" w:rsidR="00AC0043" w:rsidRPr="004532CA" w:rsidRDefault="00AC0043" w:rsidP="00AC0043">
            <w:pPr>
              <w:pStyle w:val="aff6"/>
              <w:ind w:firstLine="0"/>
              <w:jc w:val="left"/>
              <w:rPr>
                <w:sz w:val="20"/>
                <w:szCs w:val="20"/>
                <w:lang w:val="ru-RU"/>
              </w:rPr>
            </w:pPr>
          </w:p>
        </w:tc>
        <w:tc>
          <w:tcPr>
            <w:tcW w:w="1985" w:type="dxa"/>
          </w:tcPr>
          <w:p w14:paraId="26E9BAD3" w14:textId="77BA19AF"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w:t>
            </w:r>
          </w:p>
        </w:tc>
        <w:tc>
          <w:tcPr>
            <w:tcW w:w="2835" w:type="dxa"/>
          </w:tcPr>
          <w:p w14:paraId="6FB0EE17" w14:textId="1484E598" w:rsidR="00AC0043" w:rsidRDefault="00AC0043" w:rsidP="00AC0043">
            <w:pPr>
              <w:pStyle w:val="aff6"/>
              <w:ind w:firstLine="0"/>
              <w:rPr>
                <w:sz w:val="20"/>
                <w:szCs w:val="20"/>
                <w:lang w:val="ru-RU"/>
              </w:rPr>
            </w:pPr>
            <w:r w:rsidRPr="005408EC">
              <w:rPr>
                <w:sz w:val="20"/>
                <w:szCs w:val="20"/>
                <w:lang w:val="ru-RU"/>
              </w:rPr>
              <w:t xml:space="preserve">Универсальные спортивно-зрелищные залы и спортивные сооружения </w:t>
            </w:r>
          </w:p>
        </w:tc>
        <w:tc>
          <w:tcPr>
            <w:tcW w:w="1565" w:type="dxa"/>
            <w:gridSpan w:val="2"/>
          </w:tcPr>
          <w:p w14:paraId="71AAE675" w14:textId="1308B0CD" w:rsidR="00AC0043" w:rsidRDefault="00AC0043" w:rsidP="00AC0043">
            <w:pPr>
              <w:pStyle w:val="aff6"/>
              <w:ind w:firstLine="0"/>
              <w:jc w:val="center"/>
              <w:rPr>
                <w:sz w:val="20"/>
                <w:szCs w:val="20"/>
                <w:lang w:val="ru-RU"/>
              </w:rPr>
            </w:pPr>
            <w:r w:rsidRPr="005408EC">
              <w:rPr>
                <w:sz w:val="20"/>
                <w:szCs w:val="20"/>
                <w:lang w:val="ru-RU"/>
              </w:rPr>
              <w:t xml:space="preserve">7 </w:t>
            </w:r>
          </w:p>
        </w:tc>
      </w:tr>
      <w:tr w:rsidR="00AC0043" w:rsidRPr="000B4A8C" w14:paraId="4635F991" w14:textId="77777777" w:rsidTr="00652F06">
        <w:trPr>
          <w:cantSplit/>
        </w:trPr>
        <w:tc>
          <w:tcPr>
            <w:tcW w:w="1261" w:type="dxa"/>
            <w:vMerge/>
            <w:shd w:val="clear" w:color="auto" w:fill="F2F2F2" w:themeFill="background1" w:themeFillShade="F2"/>
          </w:tcPr>
          <w:p w14:paraId="00B7032A" w14:textId="77777777" w:rsidR="00AC0043" w:rsidRDefault="00AC0043" w:rsidP="00AC0043">
            <w:pPr>
              <w:pStyle w:val="aff6"/>
              <w:ind w:firstLine="0"/>
              <w:jc w:val="left"/>
              <w:rPr>
                <w:sz w:val="20"/>
                <w:szCs w:val="20"/>
                <w:lang w:val="ru-RU"/>
              </w:rPr>
            </w:pPr>
          </w:p>
        </w:tc>
        <w:tc>
          <w:tcPr>
            <w:tcW w:w="1701" w:type="dxa"/>
            <w:vMerge/>
          </w:tcPr>
          <w:p w14:paraId="0801027B" w14:textId="77777777" w:rsidR="00AC0043" w:rsidRPr="004532CA" w:rsidRDefault="00AC0043" w:rsidP="00AC0043">
            <w:pPr>
              <w:pStyle w:val="aff6"/>
              <w:ind w:firstLine="0"/>
              <w:jc w:val="left"/>
              <w:rPr>
                <w:sz w:val="20"/>
                <w:szCs w:val="20"/>
                <w:lang w:val="ru-RU"/>
              </w:rPr>
            </w:pPr>
          </w:p>
        </w:tc>
        <w:tc>
          <w:tcPr>
            <w:tcW w:w="1985" w:type="dxa"/>
          </w:tcPr>
          <w:p w14:paraId="29C8E035" w14:textId="397850E0"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835" w:type="dxa"/>
          </w:tcPr>
          <w:p w14:paraId="1A4E2716" w14:textId="4968B79C" w:rsidR="00AC0043" w:rsidRDefault="00AC0043" w:rsidP="00AC0043">
            <w:pPr>
              <w:pStyle w:val="aff6"/>
              <w:ind w:firstLine="0"/>
              <w:rPr>
                <w:sz w:val="20"/>
                <w:szCs w:val="20"/>
                <w:lang w:val="ru-RU"/>
              </w:rPr>
            </w:pPr>
            <w:r w:rsidRPr="005408EC">
              <w:rPr>
                <w:sz w:val="20"/>
                <w:szCs w:val="20"/>
                <w:lang w:val="ru-RU"/>
              </w:rPr>
              <w:t>Клубы, дома культуры, кинот</w:t>
            </w:r>
            <w:r w:rsidRPr="005408EC">
              <w:rPr>
                <w:sz w:val="20"/>
                <w:szCs w:val="20"/>
                <w:lang w:val="ru-RU"/>
              </w:rPr>
              <w:t>е</w:t>
            </w:r>
            <w:r w:rsidRPr="005408EC">
              <w:rPr>
                <w:sz w:val="20"/>
                <w:szCs w:val="20"/>
                <w:lang w:val="ru-RU"/>
              </w:rPr>
              <w:t xml:space="preserve">атры, массовые библиотеки </w:t>
            </w:r>
          </w:p>
        </w:tc>
        <w:tc>
          <w:tcPr>
            <w:tcW w:w="1565" w:type="dxa"/>
            <w:gridSpan w:val="2"/>
          </w:tcPr>
          <w:p w14:paraId="433E404F" w14:textId="4F735E1F"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154AF6E2" w14:textId="77777777" w:rsidTr="00652F06">
        <w:trPr>
          <w:cantSplit/>
        </w:trPr>
        <w:tc>
          <w:tcPr>
            <w:tcW w:w="1261" w:type="dxa"/>
            <w:vMerge/>
            <w:shd w:val="clear" w:color="auto" w:fill="F2F2F2" w:themeFill="background1" w:themeFillShade="F2"/>
          </w:tcPr>
          <w:p w14:paraId="1FB41030" w14:textId="77777777" w:rsidR="00AC0043" w:rsidRDefault="00AC0043" w:rsidP="00AC0043">
            <w:pPr>
              <w:pStyle w:val="aff6"/>
              <w:ind w:firstLine="0"/>
              <w:jc w:val="left"/>
              <w:rPr>
                <w:sz w:val="20"/>
                <w:szCs w:val="20"/>
                <w:lang w:val="ru-RU"/>
              </w:rPr>
            </w:pPr>
          </w:p>
        </w:tc>
        <w:tc>
          <w:tcPr>
            <w:tcW w:w="1701" w:type="dxa"/>
            <w:vMerge/>
          </w:tcPr>
          <w:p w14:paraId="59DDB31D" w14:textId="77777777" w:rsidR="00AC0043" w:rsidRPr="004532CA" w:rsidRDefault="00AC0043" w:rsidP="00AC0043">
            <w:pPr>
              <w:pStyle w:val="aff6"/>
              <w:ind w:firstLine="0"/>
              <w:jc w:val="left"/>
              <w:rPr>
                <w:sz w:val="20"/>
                <w:szCs w:val="20"/>
                <w:lang w:val="ru-RU"/>
              </w:rPr>
            </w:pPr>
          </w:p>
        </w:tc>
        <w:tc>
          <w:tcPr>
            <w:tcW w:w="1985" w:type="dxa"/>
          </w:tcPr>
          <w:p w14:paraId="292D49C9" w14:textId="57C3766B"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835" w:type="dxa"/>
          </w:tcPr>
          <w:p w14:paraId="49746D39" w14:textId="5158A8C6" w:rsidR="00AC0043" w:rsidRDefault="00AC0043" w:rsidP="00AC0043">
            <w:pPr>
              <w:pStyle w:val="aff6"/>
              <w:ind w:firstLine="0"/>
              <w:rPr>
                <w:sz w:val="20"/>
                <w:szCs w:val="20"/>
                <w:lang w:val="ru-RU"/>
              </w:rPr>
            </w:pPr>
            <w:r w:rsidRPr="005408EC">
              <w:rPr>
                <w:sz w:val="20"/>
                <w:szCs w:val="20"/>
                <w:lang w:val="ru-RU"/>
              </w:rPr>
              <w:t xml:space="preserve">Театры, кинотеатры, цирки, концертные залы, выставки </w:t>
            </w:r>
          </w:p>
        </w:tc>
        <w:tc>
          <w:tcPr>
            <w:tcW w:w="1565" w:type="dxa"/>
            <w:gridSpan w:val="2"/>
          </w:tcPr>
          <w:p w14:paraId="128F0F4F" w14:textId="17EEA734"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3471D121" w14:textId="77777777" w:rsidTr="00652F06">
        <w:trPr>
          <w:cantSplit/>
        </w:trPr>
        <w:tc>
          <w:tcPr>
            <w:tcW w:w="1261" w:type="dxa"/>
            <w:vMerge/>
            <w:shd w:val="clear" w:color="auto" w:fill="F2F2F2" w:themeFill="background1" w:themeFillShade="F2"/>
          </w:tcPr>
          <w:p w14:paraId="77EE03E1" w14:textId="77777777" w:rsidR="00AC0043" w:rsidRDefault="00AC0043" w:rsidP="00AC0043">
            <w:pPr>
              <w:pStyle w:val="aff6"/>
              <w:ind w:firstLine="0"/>
              <w:jc w:val="left"/>
              <w:rPr>
                <w:sz w:val="20"/>
                <w:szCs w:val="20"/>
                <w:lang w:val="ru-RU"/>
              </w:rPr>
            </w:pPr>
          </w:p>
        </w:tc>
        <w:tc>
          <w:tcPr>
            <w:tcW w:w="1701" w:type="dxa"/>
            <w:vMerge/>
          </w:tcPr>
          <w:p w14:paraId="0117CF65" w14:textId="77777777" w:rsidR="00AC0043" w:rsidRPr="004532CA" w:rsidRDefault="00AC0043" w:rsidP="00AC0043">
            <w:pPr>
              <w:pStyle w:val="aff6"/>
              <w:ind w:firstLine="0"/>
              <w:jc w:val="left"/>
              <w:rPr>
                <w:sz w:val="20"/>
                <w:szCs w:val="20"/>
                <w:lang w:val="ru-RU"/>
              </w:rPr>
            </w:pPr>
          </w:p>
        </w:tc>
        <w:tc>
          <w:tcPr>
            <w:tcW w:w="1985" w:type="dxa"/>
          </w:tcPr>
          <w:p w14:paraId="097C0486" w14:textId="00A2C6EF"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835" w:type="dxa"/>
          </w:tcPr>
          <w:p w14:paraId="75C6504F" w14:textId="514F8A3F" w:rsidR="00AC0043" w:rsidRDefault="00AC0043" w:rsidP="00AC0043">
            <w:pPr>
              <w:pStyle w:val="aff6"/>
              <w:ind w:firstLine="0"/>
              <w:rPr>
                <w:sz w:val="20"/>
                <w:szCs w:val="20"/>
                <w:lang w:val="ru-RU"/>
              </w:rPr>
            </w:pPr>
            <w:r w:rsidRPr="005408EC">
              <w:rPr>
                <w:sz w:val="20"/>
                <w:szCs w:val="20"/>
                <w:lang w:val="ru-RU"/>
              </w:rPr>
              <w:t xml:space="preserve">Торговые центры, магазины с торговой площадью до 200 квадратных метров </w:t>
            </w:r>
          </w:p>
        </w:tc>
        <w:tc>
          <w:tcPr>
            <w:tcW w:w="1565" w:type="dxa"/>
            <w:gridSpan w:val="2"/>
          </w:tcPr>
          <w:p w14:paraId="5403E4EA" w14:textId="3991247F" w:rsidR="00AC0043" w:rsidRDefault="00AC0043" w:rsidP="00AC0043">
            <w:pPr>
              <w:pStyle w:val="aff6"/>
              <w:ind w:firstLine="0"/>
              <w:jc w:val="center"/>
              <w:rPr>
                <w:sz w:val="20"/>
                <w:szCs w:val="20"/>
                <w:lang w:val="ru-RU"/>
              </w:rPr>
            </w:pPr>
            <w:r w:rsidRPr="005408EC">
              <w:rPr>
                <w:sz w:val="20"/>
                <w:szCs w:val="20"/>
                <w:lang w:val="ru-RU"/>
              </w:rPr>
              <w:t xml:space="preserve">5 </w:t>
            </w:r>
          </w:p>
        </w:tc>
      </w:tr>
      <w:tr w:rsidR="00AC0043" w:rsidRPr="000B4A8C" w14:paraId="18832121" w14:textId="77777777" w:rsidTr="00652F06">
        <w:trPr>
          <w:cantSplit/>
        </w:trPr>
        <w:tc>
          <w:tcPr>
            <w:tcW w:w="1261" w:type="dxa"/>
            <w:vMerge/>
            <w:shd w:val="clear" w:color="auto" w:fill="F2F2F2" w:themeFill="background1" w:themeFillShade="F2"/>
          </w:tcPr>
          <w:p w14:paraId="0D70BCF4" w14:textId="77777777" w:rsidR="00AC0043" w:rsidRDefault="00AC0043" w:rsidP="00AC0043">
            <w:pPr>
              <w:pStyle w:val="aff6"/>
              <w:ind w:firstLine="0"/>
              <w:jc w:val="left"/>
              <w:rPr>
                <w:sz w:val="20"/>
                <w:szCs w:val="20"/>
                <w:lang w:val="ru-RU"/>
              </w:rPr>
            </w:pPr>
          </w:p>
        </w:tc>
        <w:tc>
          <w:tcPr>
            <w:tcW w:w="1701" w:type="dxa"/>
            <w:vMerge/>
          </w:tcPr>
          <w:p w14:paraId="390D8793" w14:textId="77777777" w:rsidR="00AC0043" w:rsidRPr="004532CA" w:rsidRDefault="00AC0043" w:rsidP="00AC0043">
            <w:pPr>
              <w:pStyle w:val="aff6"/>
              <w:ind w:firstLine="0"/>
              <w:jc w:val="left"/>
              <w:rPr>
                <w:sz w:val="20"/>
                <w:szCs w:val="20"/>
                <w:lang w:val="ru-RU"/>
              </w:rPr>
            </w:pPr>
          </w:p>
        </w:tc>
        <w:tc>
          <w:tcPr>
            <w:tcW w:w="1985" w:type="dxa"/>
          </w:tcPr>
          <w:p w14:paraId="5716EF50" w14:textId="7FB66D0D"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835" w:type="dxa"/>
          </w:tcPr>
          <w:p w14:paraId="25E7B2E5" w14:textId="73777650" w:rsidR="00AC0043" w:rsidRDefault="00AC0043" w:rsidP="00AC0043">
            <w:pPr>
              <w:pStyle w:val="aff6"/>
              <w:ind w:firstLine="0"/>
              <w:rPr>
                <w:sz w:val="20"/>
                <w:szCs w:val="20"/>
                <w:lang w:val="ru-RU"/>
              </w:rPr>
            </w:pPr>
            <w:r w:rsidRPr="005408EC">
              <w:rPr>
                <w:sz w:val="20"/>
                <w:szCs w:val="20"/>
                <w:lang w:val="ru-RU"/>
              </w:rPr>
              <w:t xml:space="preserve">Торговые центры, магазины с торговой площадью 200 и более квадратных метров </w:t>
            </w:r>
          </w:p>
        </w:tc>
        <w:tc>
          <w:tcPr>
            <w:tcW w:w="1565" w:type="dxa"/>
            <w:gridSpan w:val="2"/>
          </w:tcPr>
          <w:p w14:paraId="44C6C512" w14:textId="1031F53B" w:rsidR="00AC0043" w:rsidRDefault="00AC0043" w:rsidP="00AC0043">
            <w:pPr>
              <w:pStyle w:val="aff6"/>
              <w:ind w:firstLine="0"/>
              <w:jc w:val="center"/>
              <w:rPr>
                <w:sz w:val="20"/>
                <w:szCs w:val="20"/>
                <w:lang w:val="ru-RU"/>
              </w:rPr>
            </w:pPr>
            <w:r w:rsidRPr="005408EC">
              <w:rPr>
                <w:sz w:val="20"/>
                <w:szCs w:val="20"/>
                <w:lang w:val="ru-RU"/>
              </w:rPr>
              <w:t xml:space="preserve">7 </w:t>
            </w:r>
          </w:p>
        </w:tc>
      </w:tr>
      <w:tr w:rsidR="00AC0043" w:rsidRPr="000B4A8C" w14:paraId="353E8EA5" w14:textId="77777777" w:rsidTr="00652F06">
        <w:trPr>
          <w:cantSplit/>
        </w:trPr>
        <w:tc>
          <w:tcPr>
            <w:tcW w:w="1261" w:type="dxa"/>
            <w:vMerge/>
            <w:shd w:val="clear" w:color="auto" w:fill="F2F2F2" w:themeFill="background1" w:themeFillShade="F2"/>
          </w:tcPr>
          <w:p w14:paraId="799A9D71" w14:textId="77777777" w:rsidR="00AC0043" w:rsidRDefault="00AC0043" w:rsidP="00AC0043">
            <w:pPr>
              <w:pStyle w:val="aff6"/>
              <w:ind w:firstLine="0"/>
              <w:jc w:val="left"/>
              <w:rPr>
                <w:sz w:val="20"/>
                <w:szCs w:val="20"/>
                <w:lang w:val="ru-RU"/>
              </w:rPr>
            </w:pPr>
          </w:p>
        </w:tc>
        <w:tc>
          <w:tcPr>
            <w:tcW w:w="1701" w:type="dxa"/>
            <w:vMerge/>
          </w:tcPr>
          <w:p w14:paraId="3B96E991" w14:textId="77777777" w:rsidR="00AC0043" w:rsidRPr="004532CA" w:rsidRDefault="00AC0043" w:rsidP="00AC0043">
            <w:pPr>
              <w:pStyle w:val="aff6"/>
              <w:ind w:firstLine="0"/>
              <w:jc w:val="left"/>
              <w:rPr>
                <w:sz w:val="20"/>
                <w:szCs w:val="20"/>
                <w:lang w:val="ru-RU"/>
              </w:rPr>
            </w:pPr>
          </w:p>
        </w:tc>
        <w:tc>
          <w:tcPr>
            <w:tcW w:w="1985" w:type="dxa"/>
          </w:tcPr>
          <w:p w14:paraId="278B40B6" w14:textId="14828EB4"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50 торговых мест </w:t>
            </w:r>
          </w:p>
        </w:tc>
        <w:tc>
          <w:tcPr>
            <w:tcW w:w="2835" w:type="dxa"/>
          </w:tcPr>
          <w:p w14:paraId="243E4236" w14:textId="4902DCB0" w:rsidR="00AC0043" w:rsidRDefault="00AC0043" w:rsidP="00AC0043">
            <w:pPr>
              <w:pStyle w:val="aff6"/>
              <w:ind w:firstLine="0"/>
              <w:rPr>
                <w:sz w:val="20"/>
                <w:szCs w:val="20"/>
                <w:lang w:val="ru-RU"/>
              </w:rPr>
            </w:pPr>
            <w:r w:rsidRPr="005408EC">
              <w:rPr>
                <w:sz w:val="20"/>
                <w:szCs w:val="20"/>
                <w:lang w:val="ru-RU"/>
              </w:rPr>
              <w:t xml:space="preserve">Рыночные комплексы </w:t>
            </w:r>
          </w:p>
        </w:tc>
        <w:tc>
          <w:tcPr>
            <w:tcW w:w="1565" w:type="dxa"/>
            <w:gridSpan w:val="2"/>
          </w:tcPr>
          <w:p w14:paraId="037EDF06" w14:textId="67998AC9" w:rsidR="00AC0043" w:rsidRDefault="00AC0043" w:rsidP="00AC0043">
            <w:pPr>
              <w:pStyle w:val="aff6"/>
              <w:ind w:firstLine="0"/>
              <w:jc w:val="center"/>
              <w:rPr>
                <w:sz w:val="20"/>
                <w:szCs w:val="20"/>
                <w:lang w:val="ru-RU"/>
              </w:rPr>
            </w:pPr>
            <w:r w:rsidRPr="005408EC">
              <w:rPr>
                <w:sz w:val="20"/>
                <w:szCs w:val="20"/>
                <w:lang w:val="ru-RU"/>
              </w:rPr>
              <w:t xml:space="preserve">25 </w:t>
            </w:r>
          </w:p>
        </w:tc>
      </w:tr>
      <w:tr w:rsidR="00AC0043" w:rsidRPr="000B4A8C" w14:paraId="2DAA601E" w14:textId="77777777" w:rsidTr="00652F06">
        <w:trPr>
          <w:cantSplit/>
        </w:trPr>
        <w:tc>
          <w:tcPr>
            <w:tcW w:w="1261" w:type="dxa"/>
            <w:vMerge/>
            <w:shd w:val="clear" w:color="auto" w:fill="F2F2F2" w:themeFill="background1" w:themeFillShade="F2"/>
          </w:tcPr>
          <w:p w14:paraId="079EE1AA" w14:textId="77777777" w:rsidR="00AC0043" w:rsidRDefault="00AC0043" w:rsidP="00AC0043">
            <w:pPr>
              <w:pStyle w:val="aff6"/>
              <w:ind w:firstLine="0"/>
              <w:jc w:val="left"/>
              <w:rPr>
                <w:sz w:val="20"/>
                <w:szCs w:val="20"/>
                <w:lang w:val="ru-RU"/>
              </w:rPr>
            </w:pPr>
          </w:p>
        </w:tc>
        <w:tc>
          <w:tcPr>
            <w:tcW w:w="1701" w:type="dxa"/>
            <w:vMerge/>
          </w:tcPr>
          <w:p w14:paraId="7543DEC4" w14:textId="77777777" w:rsidR="00AC0043" w:rsidRPr="004532CA" w:rsidRDefault="00AC0043" w:rsidP="00AC0043">
            <w:pPr>
              <w:pStyle w:val="aff6"/>
              <w:ind w:firstLine="0"/>
              <w:jc w:val="left"/>
              <w:rPr>
                <w:sz w:val="20"/>
                <w:szCs w:val="20"/>
                <w:lang w:val="ru-RU"/>
              </w:rPr>
            </w:pPr>
          </w:p>
        </w:tc>
        <w:tc>
          <w:tcPr>
            <w:tcW w:w="1985" w:type="dxa"/>
          </w:tcPr>
          <w:p w14:paraId="47C60541" w14:textId="6FA93B85"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w:t>
            </w:r>
          </w:p>
        </w:tc>
        <w:tc>
          <w:tcPr>
            <w:tcW w:w="2835" w:type="dxa"/>
          </w:tcPr>
          <w:p w14:paraId="12C478CA" w14:textId="0DD92F12" w:rsidR="00AC0043" w:rsidRDefault="00AC0043" w:rsidP="00AC0043">
            <w:pPr>
              <w:pStyle w:val="aff6"/>
              <w:ind w:firstLine="0"/>
              <w:rPr>
                <w:sz w:val="20"/>
                <w:szCs w:val="20"/>
                <w:lang w:val="ru-RU"/>
              </w:rPr>
            </w:pPr>
            <w:r w:rsidRPr="005408EC">
              <w:rPr>
                <w:sz w:val="20"/>
                <w:szCs w:val="20"/>
                <w:lang w:val="ru-RU"/>
              </w:rPr>
              <w:t xml:space="preserve">Предприятия общественного питания </w:t>
            </w:r>
          </w:p>
        </w:tc>
        <w:tc>
          <w:tcPr>
            <w:tcW w:w="1565" w:type="dxa"/>
            <w:gridSpan w:val="2"/>
          </w:tcPr>
          <w:p w14:paraId="165A9F9F" w14:textId="086E1D43" w:rsidR="00AC0043" w:rsidRDefault="00AC0043" w:rsidP="00AC0043">
            <w:pPr>
              <w:pStyle w:val="aff6"/>
              <w:ind w:firstLine="0"/>
              <w:jc w:val="center"/>
              <w:rPr>
                <w:sz w:val="20"/>
                <w:szCs w:val="20"/>
                <w:lang w:val="ru-RU"/>
              </w:rPr>
            </w:pPr>
            <w:r w:rsidRPr="005408EC">
              <w:rPr>
                <w:sz w:val="20"/>
                <w:szCs w:val="20"/>
                <w:lang w:val="ru-RU"/>
              </w:rPr>
              <w:t xml:space="preserve">10 </w:t>
            </w:r>
          </w:p>
        </w:tc>
      </w:tr>
      <w:tr w:rsidR="00AC0043" w:rsidRPr="000B4A8C" w14:paraId="126E5583" w14:textId="77777777" w:rsidTr="00652F06">
        <w:trPr>
          <w:cantSplit/>
        </w:trPr>
        <w:tc>
          <w:tcPr>
            <w:tcW w:w="1261" w:type="dxa"/>
            <w:vMerge/>
            <w:shd w:val="clear" w:color="auto" w:fill="F2F2F2" w:themeFill="background1" w:themeFillShade="F2"/>
          </w:tcPr>
          <w:p w14:paraId="7C363211" w14:textId="77777777" w:rsidR="00AC0043" w:rsidRDefault="00AC0043" w:rsidP="00AC0043">
            <w:pPr>
              <w:pStyle w:val="aff6"/>
              <w:ind w:firstLine="0"/>
              <w:jc w:val="left"/>
              <w:rPr>
                <w:sz w:val="20"/>
                <w:szCs w:val="20"/>
                <w:lang w:val="ru-RU"/>
              </w:rPr>
            </w:pPr>
          </w:p>
        </w:tc>
        <w:tc>
          <w:tcPr>
            <w:tcW w:w="1701" w:type="dxa"/>
            <w:vMerge/>
          </w:tcPr>
          <w:p w14:paraId="462BA7D8" w14:textId="77777777" w:rsidR="00AC0043" w:rsidRPr="004532CA" w:rsidRDefault="00AC0043" w:rsidP="00AC0043">
            <w:pPr>
              <w:pStyle w:val="aff6"/>
              <w:ind w:firstLine="0"/>
              <w:jc w:val="left"/>
              <w:rPr>
                <w:sz w:val="20"/>
                <w:szCs w:val="20"/>
                <w:lang w:val="ru-RU"/>
              </w:rPr>
            </w:pPr>
          </w:p>
        </w:tc>
        <w:tc>
          <w:tcPr>
            <w:tcW w:w="1985" w:type="dxa"/>
          </w:tcPr>
          <w:p w14:paraId="13D2D214" w14:textId="4A5D5CFE" w:rsidR="00AC0043" w:rsidRPr="005413E9" w:rsidRDefault="00AC0043" w:rsidP="00AC0043">
            <w:pPr>
              <w:pStyle w:val="aff6"/>
              <w:ind w:firstLine="0"/>
              <w:rPr>
                <w:sz w:val="20"/>
                <w:szCs w:val="20"/>
                <w:lang w:val="ru-RU"/>
              </w:rPr>
            </w:pPr>
            <w:r>
              <w:rPr>
                <w:sz w:val="20"/>
                <w:szCs w:val="20"/>
                <w:lang w:val="ru-RU"/>
              </w:rPr>
              <w:t>Количество</w:t>
            </w:r>
            <w:r w:rsidRPr="005408EC">
              <w:rPr>
                <w:sz w:val="20"/>
                <w:szCs w:val="20"/>
                <w:lang w:val="ru-RU"/>
              </w:rPr>
              <w:t xml:space="preserve"> </w:t>
            </w:r>
            <w:proofErr w:type="spellStart"/>
            <w:r w:rsidRPr="005408EC">
              <w:rPr>
                <w:sz w:val="20"/>
                <w:szCs w:val="20"/>
                <w:lang w:val="ru-RU"/>
              </w:rPr>
              <w:t>машино</w:t>
            </w:r>
            <w:proofErr w:type="spellEnd"/>
            <w:r w:rsidRPr="005408EC">
              <w:rPr>
                <w:sz w:val="20"/>
                <w:szCs w:val="20"/>
                <w:lang w:val="ru-RU"/>
              </w:rPr>
              <w:t xml:space="preserve">-мест на 100 мест </w:t>
            </w:r>
          </w:p>
        </w:tc>
        <w:tc>
          <w:tcPr>
            <w:tcW w:w="2835" w:type="dxa"/>
          </w:tcPr>
          <w:p w14:paraId="19D1FD1E" w14:textId="5FEF84ED" w:rsidR="00AC0043" w:rsidRDefault="00AC0043" w:rsidP="00AC0043">
            <w:pPr>
              <w:pStyle w:val="aff6"/>
              <w:ind w:firstLine="0"/>
              <w:rPr>
                <w:sz w:val="20"/>
                <w:szCs w:val="20"/>
                <w:lang w:val="ru-RU"/>
              </w:rPr>
            </w:pPr>
            <w:r w:rsidRPr="005408EC">
              <w:rPr>
                <w:sz w:val="20"/>
                <w:szCs w:val="20"/>
                <w:lang w:val="ru-RU"/>
              </w:rPr>
              <w:t xml:space="preserve">Гостиницы </w:t>
            </w:r>
          </w:p>
        </w:tc>
        <w:tc>
          <w:tcPr>
            <w:tcW w:w="1565" w:type="dxa"/>
            <w:gridSpan w:val="2"/>
          </w:tcPr>
          <w:p w14:paraId="27E8360D" w14:textId="03653776" w:rsidR="00AC0043" w:rsidRDefault="00AC0043" w:rsidP="00AC0043">
            <w:pPr>
              <w:pStyle w:val="aff6"/>
              <w:ind w:firstLine="0"/>
              <w:jc w:val="center"/>
              <w:rPr>
                <w:sz w:val="20"/>
                <w:szCs w:val="20"/>
                <w:lang w:val="ru-RU"/>
              </w:rPr>
            </w:pPr>
            <w:r w:rsidRPr="005408EC">
              <w:rPr>
                <w:sz w:val="20"/>
                <w:szCs w:val="20"/>
                <w:lang w:val="ru-RU"/>
              </w:rPr>
              <w:t xml:space="preserve">8-15 </w:t>
            </w:r>
          </w:p>
        </w:tc>
      </w:tr>
      <w:tr w:rsidR="00310049" w:rsidRPr="000B4A8C" w14:paraId="25D01F22" w14:textId="77777777" w:rsidTr="00652F06">
        <w:trPr>
          <w:cantSplit/>
        </w:trPr>
        <w:tc>
          <w:tcPr>
            <w:tcW w:w="1261" w:type="dxa"/>
            <w:vMerge/>
            <w:shd w:val="clear" w:color="auto" w:fill="F2F2F2" w:themeFill="background1" w:themeFillShade="F2"/>
          </w:tcPr>
          <w:p w14:paraId="5ACD97D1" w14:textId="77777777" w:rsidR="00310049" w:rsidRDefault="00310049" w:rsidP="00310049">
            <w:pPr>
              <w:pStyle w:val="aff6"/>
              <w:ind w:firstLine="0"/>
              <w:jc w:val="left"/>
              <w:rPr>
                <w:sz w:val="20"/>
                <w:szCs w:val="20"/>
                <w:lang w:val="ru-RU"/>
              </w:rPr>
            </w:pPr>
          </w:p>
        </w:tc>
        <w:tc>
          <w:tcPr>
            <w:tcW w:w="1701" w:type="dxa"/>
            <w:vMerge w:val="restart"/>
          </w:tcPr>
          <w:p w14:paraId="1C461441" w14:textId="064836D8" w:rsidR="00310049" w:rsidRPr="004532CA" w:rsidRDefault="00310049" w:rsidP="0031004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14:paraId="4783C799" w14:textId="40CF1010" w:rsidR="00310049" w:rsidRPr="00272D1F" w:rsidRDefault="00310049" w:rsidP="00310049">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 xml:space="preserve">ность, </w:t>
            </w:r>
            <w:proofErr w:type="gramStart"/>
            <w:r>
              <w:rPr>
                <w:sz w:val="20"/>
                <w:szCs w:val="20"/>
                <w:lang w:val="ru-RU"/>
              </w:rPr>
              <w:t>м</w:t>
            </w:r>
            <w:proofErr w:type="gramEnd"/>
          </w:p>
        </w:tc>
        <w:tc>
          <w:tcPr>
            <w:tcW w:w="2835" w:type="dxa"/>
          </w:tcPr>
          <w:p w14:paraId="258D0516" w14:textId="58EA7F6B" w:rsidR="00310049" w:rsidRDefault="00310049" w:rsidP="00310049">
            <w:pPr>
              <w:pStyle w:val="aff6"/>
              <w:ind w:firstLine="0"/>
              <w:jc w:val="left"/>
              <w:rPr>
                <w:sz w:val="20"/>
                <w:szCs w:val="20"/>
                <w:lang w:val="ru-RU"/>
              </w:rPr>
            </w:pPr>
            <w:r>
              <w:rPr>
                <w:sz w:val="20"/>
                <w:szCs w:val="20"/>
                <w:lang w:val="ru-RU"/>
              </w:rPr>
              <w:t>От входов в места крупных учреждений торговли и общ</w:t>
            </w:r>
            <w:r>
              <w:rPr>
                <w:sz w:val="20"/>
                <w:szCs w:val="20"/>
                <w:lang w:val="ru-RU"/>
              </w:rPr>
              <w:t>е</w:t>
            </w:r>
            <w:r>
              <w:rPr>
                <w:sz w:val="20"/>
                <w:szCs w:val="20"/>
                <w:lang w:val="ru-RU"/>
              </w:rPr>
              <w:t>ственного питания</w:t>
            </w:r>
          </w:p>
        </w:tc>
        <w:tc>
          <w:tcPr>
            <w:tcW w:w="1565" w:type="dxa"/>
            <w:gridSpan w:val="2"/>
          </w:tcPr>
          <w:p w14:paraId="2E08E1ED" w14:textId="2CB95A97" w:rsidR="00310049" w:rsidRDefault="00310049" w:rsidP="00310049">
            <w:pPr>
              <w:pStyle w:val="aff6"/>
              <w:ind w:firstLine="0"/>
              <w:jc w:val="center"/>
              <w:rPr>
                <w:sz w:val="20"/>
                <w:szCs w:val="20"/>
                <w:lang w:val="ru-RU"/>
              </w:rPr>
            </w:pPr>
            <w:r>
              <w:rPr>
                <w:sz w:val="20"/>
                <w:szCs w:val="20"/>
                <w:lang w:val="ru-RU"/>
              </w:rPr>
              <w:t>150</w:t>
            </w:r>
          </w:p>
        </w:tc>
      </w:tr>
      <w:tr w:rsidR="00310049" w:rsidRPr="000B4A8C" w14:paraId="659ED13A" w14:textId="77777777" w:rsidTr="00652F06">
        <w:trPr>
          <w:cantSplit/>
        </w:trPr>
        <w:tc>
          <w:tcPr>
            <w:tcW w:w="1261" w:type="dxa"/>
            <w:vMerge/>
            <w:shd w:val="clear" w:color="auto" w:fill="F2F2F2" w:themeFill="background1" w:themeFillShade="F2"/>
          </w:tcPr>
          <w:p w14:paraId="79B4AA08" w14:textId="77777777" w:rsidR="00310049" w:rsidRDefault="00310049" w:rsidP="00310049">
            <w:pPr>
              <w:pStyle w:val="aff6"/>
              <w:ind w:firstLine="0"/>
              <w:jc w:val="left"/>
              <w:rPr>
                <w:sz w:val="20"/>
                <w:szCs w:val="20"/>
                <w:lang w:val="ru-RU"/>
              </w:rPr>
            </w:pPr>
          </w:p>
        </w:tc>
        <w:tc>
          <w:tcPr>
            <w:tcW w:w="1701" w:type="dxa"/>
            <w:vMerge/>
          </w:tcPr>
          <w:p w14:paraId="22EBE3BA" w14:textId="77777777" w:rsidR="00310049" w:rsidRPr="004532CA" w:rsidRDefault="00310049" w:rsidP="00310049">
            <w:pPr>
              <w:pStyle w:val="aff6"/>
              <w:ind w:firstLine="0"/>
              <w:jc w:val="left"/>
              <w:rPr>
                <w:sz w:val="20"/>
                <w:szCs w:val="20"/>
                <w:lang w:val="ru-RU"/>
              </w:rPr>
            </w:pPr>
          </w:p>
        </w:tc>
        <w:tc>
          <w:tcPr>
            <w:tcW w:w="1985" w:type="dxa"/>
            <w:vMerge/>
          </w:tcPr>
          <w:p w14:paraId="4E8C22EC" w14:textId="77777777" w:rsidR="00310049" w:rsidRDefault="00310049" w:rsidP="00310049">
            <w:pPr>
              <w:pStyle w:val="aff6"/>
              <w:ind w:firstLine="0"/>
              <w:jc w:val="left"/>
              <w:rPr>
                <w:sz w:val="20"/>
                <w:szCs w:val="20"/>
                <w:lang w:val="ru-RU"/>
              </w:rPr>
            </w:pPr>
          </w:p>
        </w:tc>
        <w:tc>
          <w:tcPr>
            <w:tcW w:w="2835" w:type="dxa"/>
          </w:tcPr>
          <w:p w14:paraId="71249518" w14:textId="6ECDEBE4" w:rsidR="00310049" w:rsidRDefault="00310049" w:rsidP="00310049">
            <w:pPr>
              <w:pStyle w:val="aff6"/>
              <w:ind w:firstLine="0"/>
              <w:jc w:val="left"/>
              <w:rPr>
                <w:sz w:val="20"/>
                <w:szCs w:val="20"/>
                <w:lang w:val="ru-RU"/>
              </w:rPr>
            </w:pPr>
            <w:r>
              <w:rPr>
                <w:sz w:val="20"/>
                <w:szCs w:val="20"/>
                <w:lang w:val="ru-RU"/>
              </w:rPr>
              <w:t>От прочих учреждений и предприятий обслуживания населения и административных зд</w:t>
            </w:r>
            <w:r>
              <w:rPr>
                <w:sz w:val="20"/>
                <w:szCs w:val="20"/>
                <w:lang w:val="ru-RU"/>
              </w:rPr>
              <w:t>а</w:t>
            </w:r>
            <w:r>
              <w:rPr>
                <w:sz w:val="20"/>
                <w:szCs w:val="20"/>
                <w:lang w:val="ru-RU"/>
              </w:rPr>
              <w:t>ний</w:t>
            </w:r>
          </w:p>
        </w:tc>
        <w:tc>
          <w:tcPr>
            <w:tcW w:w="1565" w:type="dxa"/>
            <w:gridSpan w:val="2"/>
          </w:tcPr>
          <w:p w14:paraId="23789FFF" w14:textId="515AD14C" w:rsidR="00310049" w:rsidRDefault="00310049" w:rsidP="00310049">
            <w:pPr>
              <w:pStyle w:val="aff6"/>
              <w:ind w:firstLine="0"/>
              <w:jc w:val="center"/>
              <w:rPr>
                <w:sz w:val="20"/>
                <w:szCs w:val="20"/>
                <w:lang w:val="ru-RU"/>
              </w:rPr>
            </w:pPr>
            <w:r>
              <w:rPr>
                <w:sz w:val="20"/>
                <w:szCs w:val="20"/>
                <w:lang w:val="ru-RU"/>
              </w:rPr>
              <w:t>250</w:t>
            </w:r>
          </w:p>
        </w:tc>
      </w:tr>
      <w:tr w:rsidR="00310049" w:rsidRPr="000B4A8C" w14:paraId="10BC4F9B" w14:textId="77777777" w:rsidTr="00652F06">
        <w:trPr>
          <w:cantSplit/>
        </w:trPr>
        <w:tc>
          <w:tcPr>
            <w:tcW w:w="1261" w:type="dxa"/>
            <w:vMerge/>
            <w:shd w:val="clear" w:color="auto" w:fill="F2F2F2" w:themeFill="background1" w:themeFillShade="F2"/>
          </w:tcPr>
          <w:p w14:paraId="6B22B71F" w14:textId="77777777" w:rsidR="00310049" w:rsidRDefault="00310049" w:rsidP="00310049">
            <w:pPr>
              <w:pStyle w:val="aff6"/>
              <w:ind w:firstLine="0"/>
              <w:jc w:val="left"/>
              <w:rPr>
                <w:sz w:val="20"/>
                <w:szCs w:val="20"/>
                <w:lang w:val="ru-RU"/>
              </w:rPr>
            </w:pPr>
          </w:p>
        </w:tc>
        <w:tc>
          <w:tcPr>
            <w:tcW w:w="1701" w:type="dxa"/>
            <w:vMerge/>
          </w:tcPr>
          <w:p w14:paraId="2DD7FF6C" w14:textId="77777777" w:rsidR="00310049" w:rsidRPr="004532CA" w:rsidRDefault="00310049" w:rsidP="00310049">
            <w:pPr>
              <w:pStyle w:val="aff6"/>
              <w:ind w:firstLine="0"/>
              <w:jc w:val="left"/>
              <w:rPr>
                <w:sz w:val="20"/>
                <w:szCs w:val="20"/>
                <w:lang w:val="ru-RU"/>
              </w:rPr>
            </w:pPr>
          </w:p>
        </w:tc>
        <w:tc>
          <w:tcPr>
            <w:tcW w:w="1985" w:type="dxa"/>
            <w:vMerge/>
          </w:tcPr>
          <w:p w14:paraId="526EA016" w14:textId="77777777" w:rsidR="00310049" w:rsidRPr="0094199A" w:rsidRDefault="00310049" w:rsidP="00310049">
            <w:pPr>
              <w:pStyle w:val="aff6"/>
              <w:ind w:firstLine="0"/>
              <w:jc w:val="left"/>
              <w:rPr>
                <w:sz w:val="20"/>
                <w:szCs w:val="20"/>
                <w:lang w:val="ru-RU"/>
              </w:rPr>
            </w:pPr>
          </w:p>
        </w:tc>
        <w:tc>
          <w:tcPr>
            <w:tcW w:w="2835" w:type="dxa"/>
          </w:tcPr>
          <w:p w14:paraId="79003B43" w14:textId="5441035D" w:rsidR="00310049" w:rsidRDefault="00310049" w:rsidP="00310049">
            <w:pPr>
              <w:pStyle w:val="aff6"/>
              <w:ind w:firstLine="0"/>
              <w:jc w:val="left"/>
              <w:rPr>
                <w:sz w:val="20"/>
                <w:szCs w:val="20"/>
                <w:lang w:val="ru-RU"/>
              </w:rPr>
            </w:pPr>
            <w:r>
              <w:rPr>
                <w:sz w:val="20"/>
                <w:szCs w:val="20"/>
                <w:lang w:val="ru-RU"/>
              </w:rPr>
              <w:t>От входов в парки, на выставки и стадионы</w:t>
            </w:r>
          </w:p>
        </w:tc>
        <w:tc>
          <w:tcPr>
            <w:tcW w:w="1565" w:type="dxa"/>
            <w:gridSpan w:val="2"/>
          </w:tcPr>
          <w:p w14:paraId="18EE804A" w14:textId="6B4704E6" w:rsidR="00310049" w:rsidRDefault="00310049" w:rsidP="00310049">
            <w:pPr>
              <w:pStyle w:val="aff6"/>
              <w:ind w:firstLine="0"/>
              <w:jc w:val="center"/>
              <w:rPr>
                <w:sz w:val="20"/>
                <w:szCs w:val="20"/>
                <w:lang w:val="ru-RU"/>
              </w:rPr>
            </w:pPr>
            <w:r>
              <w:rPr>
                <w:sz w:val="20"/>
                <w:szCs w:val="20"/>
                <w:lang w:val="ru-RU"/>
              </w:rPr>
              <w:t>400</w:t>
            </w:r>
          </w:p>
        </w:tc>
      </w:tr>
      <w:tr w:rsidR="00310049" w:rsidRPr="000B4A8C" w14:paraId="05B3DDF8" w14:textId="77777777" w:rsidTr="00652F06">
        <w:trPr>
          <w:cantSplit/>
        </w:trPr>
        <w:tc>
          <w:tcPr>
            <w:tcW w:w="1261" w:type="dxa"/>
            <w:vMerge/>
            <w:shd w:val="clear" w:color="auto" w:fill="F2F2F2" w:themeFill="background1" w:themeFillShade="F2"/>
          </w:tcPr>
          <w:p w14:paraId="2A491303" w14:textId="77777777" w:rsidR="00310049" w:rsidRDefault="00310049" w:rsidP="00310049">
            <w:pPr>
              <w:pStyle w:val="aff6"/>
              <w:ind w:firstLine="0"/>
              <w:jc w:val="left"/>
              <w:rPr>
                <w:sz w:val="20"/>
                <w:szCs w:val="20"/>
                <w:lang w:val="ru-RU"/>
              </w:rPr>
            </w:pPr>
          </w:p>
        </w:tc>
        <w:tc>
          <w:tcPr>
            <w:tcW w:w="1701" w:type="dxa"/>
            <w:vMerge/>
          </w:tcPr>
          <w:p w14:paraId="506B13A2" w14:textId="77777777" w:rsidR="00310049" w:rsidRPr="004532CA" w:rsidRDefault="00310049" w:rsidP="00310049">
            <w:pPr>
              <w:pStyle w:val="aff6"/>
              <w:ind w:firstLine="0"/>
              <w:jc w:val="left"/>
              <w:rPr>
                <w:sz w:val="20"/>
                <w:szCs w:val="20"/>
                <w:lang w:val="ru-RU"/>
              </w:rPr>
            </w:pPr>
          </w:p>
        </w:tc>
        <w:tc>
          <w:tcPr>
            <w:tcW w:w="1985" w:type="dxa"/>
            <w:vMerge/>
          </w:tcPr>
          <w:p w14:paraId="36DD1AE0" w14:textId="77777777" w:rsidR="00310049" w:rsidRPr="0094199A" w:rsidRDefault="00310049" w:rsidP="00310049">
            <w:pPr>
              <w:pStyle w:val="aff6"/>
              <w:ind w:firstLine="0"/>
              <w:jc w:val="left"/>
              <w:rPr>
                <w:sz w:val="20"/>
                <w:szCs w:val="20"/>
                <w:lang w:val="ru-RU"/>
              </w:rPr>
            </w:pPr>
          </w:p>
        </w:tc>
        <w:tc>
          <w:tcPr>
            <w:tcW w:w="2835" w:type="dxa"/>
          </w:tcPr>
          <w:p w14:paraId="5B5CC1DD" w14:textId="5114EA81" w:rsidR="00310049" w:rsidRDefault="00310049" w:rsidP="00310049">
            <w:pPr>
              <w:pStyle w:val="aff6"/>
              <w:ind w:firstLine="0"/>
              <w:jc w:val="left"/>
              <w:rPr>
                <w:sz w:val="20"/>
                <w:szCs w:val="20"/>
                <w:lang w:val="ru-RU"/>
              </w:rPr>
            </w:pPr>
            <w:r>
              <w:rPr>
                <w:sz w:val="20"/>
                <w:szCs w:val="20"/>
                <w:lang w:val="ru-RU"/>
              </w:rPr>
              <w:t>В зонах массового отдыха</w:t>
            </w:r>
          </w:p>
        </w:tc>
        <w:tc>
          <w:tcPr>
            <w:tcW w:w="1565" w:type="dxa"/>
            <w:gridSpan w:val="2"/>
          </w:tcPr>
          <w:p w14:paraId="108627DC" w14:textId="29BFFAB5" w:rsidR="00310049" w:rsidRDefault="00310049" w:rsidP="00310049">
            <w:pPr>
              <w:pStyle w:val="aff6"/>
              <w:ind w:firstLine="0"/>
              <w:jc w:val="center"/>
              <w:rPr>
                <w:sz w:val="20"/>
                <w:szCs w:val="20"/>
                <w:lang w:val="ru-RU"/>
              </w:rPr>
            </w:pPr>
            <w:r>
              <w:rPr>
                <w:sz w:val="20"/>
                <w:szCs w:val="20"/>
                <w:lang w:val="ru-RU"/>
              </w:rPr>
              <w:t>1000</w:t>
            </w:r>
          </w:p>
        </w:tc>
      </w:tr>
      <w:tr w:rsidR="00310049" w:rsidRPr="000B4A8C" w14:paraId="19E5B607" w14:textId="77777777" w:rsidTr="00652F06">
        <w:trPr>
          <w:cantSplit/>
        </w:trPr>
        <w:tc>
          <w:tcPr>
            <w:tcW w:w="1261" w:type="dxa"/>
            <w:vMerge w:val="restart"/>
            <w:shd w:val="clear" w:color="auto" w:fill="F2F2F2" w:themeFill="background1" w:themeFillShade="F2"/>
          </w:tcPr>
          <w:p w14:paraId="77097701" w14:textId="26963AB7" w:rsidR="00310049" w:rsidRDefault="00310049" w:rsidP="00310049">
            <w:pPr>
              <w:pStyle w:val="aff6"/>
              <w:ind w:firstLine="0"/>
              <w:jc w:val="left"/>
              <w:rPr>
                <w:sz w:val="20"/>
                <w:szCs w:val="20"/>
                <w:lang w:val="ru-RU"/>
              </w:rPr>
            </w:pPr>
            <w:r w:rsidRPr="004A6F51">
              <w:rPr>
                <w:sz w:val="20"/>
                <w:szCs w:val="20"/>
                <w:lang w:val="ru-RU"/>
              </w:rPr>
              <w:t>Индивид</w:t>
            </w:r>
            <w:r w:rsidRPr="004A6F51">
              <w:rPr>
                <w:sz w:val="20"/>
                <w:szCs w:val="20"/>
                <w:lang w:val="ru-RU"/>
              </w:rPr>
              <w:t>у</w:t>
            </w:r>
            <w:r w:rsidRPr="004A6F51">
              <w:rPr>
                <w:sz w:val="20"/>
                <w:szCs w:val="20"/>
                <w:lang w:val="ru-RU"/>
              </w:rPr>
              <w:t>альные авт</w:t>
            </w:r>
            <w:r w:rsidRPr="004A6F51">
              <w:rPr>
                <w:sz w:val="20"/>
                <w:szCs w:val="20"/>
                <w:lang w:val="ru-RU"/>
              </w:rPr>
              <w:t>о</w:t>
            </w:r>
            <w:r w:rsidRPr="004A6F51">
              <w:rPr>
                <w:sz w:val="20"/>
                <w:szCs w:val="20"/>
                <w:lang w:val="ru-RU"/>
              </w:rPr>
              <w:t>стоянки для маломобил</w:t>
            </w:r>
            <w:r w:rsidRPr="004A6F51">
              <w:rPr>
                <w:sz w:val="20"/>
                <w:szCs w:val="20"/>
                <w:lang w:val="ru-RU"/>
              </w:rPr>
              <w:t>ь</w:t>
            </w:r>
            <w:r w:rsidRPr="004A6F51">
              <w:rPr>
                <w:sz w:val="20"/>
                <w:szCs w:val="20"/>
                <w:lang w:val="ru-RU"/>
              </w:rPr>
              <w:t>ных групп населения на участке около или внутри зданий учреждений о</w:t>
            </w:r>
            <w:r w:rsidRPr="004A6F51">
              <w:rPr>
                <w:sz w:val="20"/>
                <w:szCs w:val="20"/>
                <w:lang w:val="ru-RU"/>
              </w:rPr>
              <w:t>б</w:t>
            </w:r>
            <w:r w:rsidRPr="004A6F51">
              <w:rPr>
                <w:sz w:val="20"/>
                <w:szCs w:val="20"/>
                <w:lang w:val="ru-RU"/>
              </w:rPr>
              <w:t>служивания</w:t>
            </w:r>
          </w:p>
        </w:tc>
        <w:tc>
          <w:tcPr>
            <w:tcW w:w="1701" w:type="dxa"/>
            <w:vMerge w:val="restart"/>
          </w:tcPr>
          <w:p w14:paraId="41275427" w14:textId="5E1D7398" w:rsidR="00310049" w:rsidRPr="004532CA" w:rsidRDefault="00310049" w:rsidP="0031004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14:paraId="1CD44080" w14:textId="328A4544" w:rsidR="00310049" w:rsidRPr="0094199A" w:rsidRDefault="00310049" w:rsidP="00310049">
            <w:pPr>
              <w:pStyle w:val="aff6"/>
              <w:ind w:firstLine="0"/>
              <w:jc w:val="left"/>
              <w:rPr>
                <w:sz w:val="20"/>
                <w:szCs w:val="20"/>
                <w:lang w:val="ru-RU"/>
              </w:rPr>
            </w:pPr>
            <w:r w:rsidRPr="004A6F51">
              <w:rPr>
                <w:bCs/>
                <w:kern w:val="36"/>
                <w:sz w:val="20"/>
                <w:szCs w:val="20"/>
                <w:lang w:val="ru-RU"/>
              </w:rPr>
              <w:t>Доля мест для тран</w:t>
            </w:r>
            <w:r w:rsidRPr="004A6F51">
              <w:rPr>
                <w:bCs/>
                <w:kern w:val="36"/>
                <w:sz w:val="20"/>
                <w:szCs w:val="20"/>
                <w:lang w:val="ru-RU"/>
              </w:rPr>
              <w:t>с</w:t>
            </w:r>
            <w:r w:rsidRPr="004A6F51">
              <w:rPr>
                <w:bCs/>
                <w:kern w:val="36"/>
                <w:sz w:val="20"/>
                <w:szCs w:val="20"/>
                <w:lang w:val="ru-RU"/>
              </w:rPr>
              <w:t>порта инвалидов, %</w:t>
            </w:r>
          </w:p>
        </w:tc>
        <w:tc>
          <w:tcPr>
            <w:tcW w:w="4405" w:type="dxa"/>
            <w:gridSpan w:val="3"/>
          </w:tcPr>
          <w:p w14:paraId="48525723" w14:textId="6680A201" w:rsidR="00310049" w:rsidRDefault="00310049" w:rsidP="00310049">
            <w:pPr>
              <w:pStyle w:val="aff6"/>
              <w:ind w:firstLine="0"/>
              <w:jc w:val="center"/>
              <w:rPr>
                <w:sz w:val="20"/>
                <w:szCs w:val="20"/>
                <w:lang w:val="ru-RU"/>
              </w:rPr>
            </w:pPr>
            <w:r w:rsidRPr="004A6F51">
              <w:rPr>
                <w:sz w:val="20"/>
                <w:szCs w:val="20"/>
              </w:rPr>
              <w:t>10 (</w:t>
            </w:r>
            <w:proofErr w:type="spellStart"/>
            <w:r w:rsidRPr="004A6F51">
              <w:rPr>
                <w:sz w:val="20"/>
                <w:szCs w:val="20"/>
              </w:rPr>
              <w:t>не</w:t>
            </w:r>
            <w:proofErr w:type="spellEnd"/>
            <w:r w:rsidRPr="004A6F51">
              <w:rPr>
                <w:sz w:val="20"/>
                <w:szCs w:val="20"/>
              </w:rPr>
              <w:t xml:space="preserve"> </w:t>
            </w:r>
            <w:proofErr w:type="spellStart"/>
            <w:r w:rsidRPr="004A6F51">
              <w:rPr>
                <w:sz w:val="20"/>
                <w:szCs w:val="20"/>
              </w:rPr>
              <w:t>менее</w:t>
            </w:r>
            <w:proofErr w:type="spellEnd"/>
            <w:r w:rsidRPr="004A6F51">
              <w:rPr>
                <w:sz w:val="20"/>
                <w:szCs w:val="20"/>
              </w:rPr>
              <w:t xml:space="preserve"> 1 </w:t>
            </w:r>
            <w:proofErr w:type="spellStart"/>
            <w:r w:rsidRPr="004A6F51">
              <w:rPr>
                <w:sz w:val="20"/>
                <w:szCs w:val="20"/>
              </w:rPr>
              <w:t>места</w:t>
            </w:r>
            <w:proofErr w:type="spellEnd"/>
            <w:r w:rsidRPr="004A6F51">
              <w:rPr>
                <w:sz w:val="20"/>
                <w:szCs w:val="20"/>
              </w:rPr>
              <w:t>)</w:t>
            </w:r>
          </w:p>
        </w:tc>
      </w:tr>
      <w:tr w:rsidR="00310049" w:rsidRPr="000B4A8C" w14:paraId="1EA67DDF" w14:textId="77777777" w:rsidTr="00652F06">
        <w:trPr>
          <w:cantSplit/>
        </w:trPr>
        <w:tc>
          <w:tcPr>
            <w:tcW w:w="1261" w:type="dxa"/>
            <w:vMerge/>
            <w:shd w:val="clear" w:color="auto" w:fill="F2F2F2" w:themeFill="background1" w:themeFillShade="F2"/>
          </w:tcPr>
          <w:p w14:paraId="5590A7FA" w14:textId="77777777" w:rsidR="00310049" w:rsidRDefault="00310049" w:rsidP="00310049">
            <w:pPr>
              <w:pStyle w:val="aff6"/>
              <w:ind w:firstLine="0"/>
              <w:jc w:val="left"/>
              <w:rPr>
                <w:sz w:val="20"/>
                <w:szCs w:val="20"/>
                <w:lang w:val="ru-RU"/>
              </w:rPr>
            </w:pPr>
          </w:p>
        </w:tc>
        <w:tc>
          <w:tcPr>
            <w:tcW w:w="1701" w:type="dxa"/>
            <w:vMerge/>
          </w:tcPr>
          <w:p w14:paraId="298900FB" w14:textId="77777777" w:rsidR="00310049" w:rsidRPr="004532CA" w:rsidRDefault="00310049" w:rsidP="00310049">
            <w:pPr>
              <w:pStyle w:val="aff6"/>
              <w:ind w:firstLine="0"/>
              <w:jc w:val="left"/>
              <w:rPr>
                <w:sz w:val="20"/>
                <w:szCs w:val="20"/>
                <w:lang w:val="ru-RU"/>
              </w:rPr>
            </w:pPr>
          </w:p>
        </w:tc>
        <w:tc>
          <w:tcPr>
            <w:tcW w:w="1985" w:type="dxa"/>
          </w:tcPr>
          <w:p w14:paraId="07F76AE3" w14:textId="7D901B2A" w:rsidR="00310049" w:rsidRPr="0094199A" w:rsidRDefault="00310049" w:rsidP="00310049">
            <w:pPr>
              <w:pStyle w:val="aff6"/>
              <w:ind w:firstLine="0"/>
              <w:jc w:val="left"/>
              <w:rPr>
                <w:sz w:val="20"/>
                <w:szCs w:val="20"/>
                <w:lang w:val="ru-RU"/>
              </w:rPr>
            </w:pPr>
            <w:r w:rsidRPr="004A6F51">
              <w:rPr>
                <w:bCs/>
                <w:kern w:val="36"/>
                <w:sz w:val="20"/>
                <w:szCs w:val="20"/>
                <w:lang w:val="ru-RU"/>
              </w:rPr>
              <w:t>Специализированных мест для автотран</w:t>
            </w:r>
            <w:r w:rsidRPr="004A6F51">
              <w:rPr>
                <w:bCs/>
                <w:kern w:val="36"/>
                <w:sz w:val="20"/>
                <w:szCs w:val="20"/>
                <w:lang w:val="ru-RU"/>
              </w:rPr>
              <w:t>с</w:t>
            </w:r>
            <w:r w:rsidRPr="004A6F51">
              <w:rPr>
                <w:bCs/>
                <w:kern w:val="36"/>
                <w:sz w:val="20"/>
                <w:szCs w:val="20"/>
                <w:lang w:val="ru-RU"/>
              </w:rPr>
              <w:t>порта инвалидов на кресле-коляске из расчета, % (мест)</w:t>
            </w:r>
          </w:p>
        </w:tc>
        <w:tc>
          <w:tcPr>
            <w:tcW w:w="2835" w:type="dxa"/>
          </w:tcPr>
          <w:p w14:paraId="39CC47CE" w14:textId="528F53E5" w:rsidR="00310049" w:rsidRDefault="00310049" w:rsidP="00310049">
            <w:pPr>
              <w:pStyle w:val="aff6"/>
              <w:ind w:firstLine="0"/>
              <w:jc w:val="left"/>
              <w:rPr>
                <w:sz w:val="20"/>
                <w:szCs w:val="20"/>
                <w:lang w:val="ru-RU"/>
              </w:rPr>
            </w:pPr>
            <w:r>
              <w:rPr>
                <w:sz w:val="20"/>
                <w:szCs w:val="20"/>
                <w:lang w:val="ru-RU"/>
              </w:rPr>
              <w:t>Н</w:t>
            </w:r>
            <w:r w:rsidRPr="004539ED">
              <w:rPr>
                <w:sz w:val="20"/>
                <w:szCs w:val="20"/>
                <w:lang w:val="ru-RU"/>
              </w:rPr>
              <w:t>а автостоянке до 100 ме</w:t>
            </w:r>
            <w:proofErr w:type="gramStart"/>
            <w:r w:rsidRPr="004539ED">
              <w:rPr>
                <w:sz w:val="20"/>
                <w:szCs w:val="20"/>
                <w:lang w:val="ru-RU"/>
              </w:rPr>
              <w:t>ст вкл</w:t>
            </w:r>
            <w:proofErr w:type="gramEnd"/>
            <w:r w:rsidRPr="004539ED">
              <w:rPr>
                <w:sz w:val="20"/>
                <w:szCs w:val="20"/>
                <w:lang w:val="ru-RU"/>
              </w:rPr>
              <w:t>ючительно</w:t>
            </w:r>
          </w:p>
        </w:tc>
        <w:tc>
          <w:tcPr>
            <w:tcW w:w="1565" w:type="dxa"/>
            <w:gridSpan w:val="2"/>
          </w:tcPr>
          <w:p w14:paraId="6CEB6C4B" w14:textId="4BEC033A" w:rsidR="00310049" w:rsidRDefault="00310049" w:rsidP="00310049">
            <w:pPr>
              <w:pStyle w:val="aff6"/>
              <w:ind w:firstLine="0"/>
              <w:jc w:val="center"/>
              <w:rPr>
                <w:sz w:val="20"/>
                <w:szCs w:val="20"/>
                <w:lang w:val="ru-RU"/>
              </w:rPr>
            </w:pPr>
            <w:r w:rsidRPr="004539ED">
              <w:rPr>
                <w:sz w:val="20"/>
                <w:szCs w:val="20"/>
                <w:lang w:val="ru-RU"/>
              </w:rPr>
              <w:t>5%, но не менее одного места</w:t>
            </w:r>
          </w:p>
        </w:tc>
      </w:tr>
      <w:tr w:rsidR="00310049" w:rsidRPr="000B4A8C" w14:paraId="2970D423" w14:textId="77777777" w:rsidTr="00652F06">
        <w:trPr>
          <w:cantSplit/>
        </w:trPr>
        <w:tc>
          <w:tcPr>
            <w:tcW w:w="1261" w:type="dxa"/>
            <w:vMerge/>
            <w:shd w:val="clear" w:color="auto" w:fill="F2F2F2" w:themeFill="background1" w:themeFillShade="F2"/>
          </w:tcPr>
          <w:p w14:paraId="30FD4B98" w14:textId="77777777" w:rsidR="00310049" w:rsidRDefault="00310049" w:rsidP="00310049">
            <w:pPr>
              <w:pStyle w:val="aff6"/>
              <w:ind w:firstLine="0"/>
              <w:jc w:val="left"/>
              <w:rPr>
                <w:sz w:val="20"/>
                <w:szCs w:val="20"/>
                <w:lang w:val="ru-RU"/>
              </w:rPr>
            </w:pPr>
          </w:p>
        </w:tc>
        <w:tc>
          <w:tcPr>
            <w:tcW w:w="1701" w:type="dxa"/>
            <w:vMerge w:val="restart"/>
          </w:tcPr>
          <w:p w14:paraId="0049C098" w14:textId="119D7EA7" w:rsidR="00310049" w:rsidRPr="004532CA" w:rsidRDefault="00310049" w:rsidP="00310049">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тель максимально допустимого 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14:paraId="286E2771" w14:textId="621094D2" w:rsidR="00310049" w:rsidRPr="004A6F51" w:rsidRDefault="00310049" w:rsidP="00310049">
            <w:pPr>
              <w:pStyle w:val="aff6"/>
              <w:ind w:firstLine="0"/>
              <w:jc w:val="left"/>
              <w:rPr>
                <w:bCs/>
                <w:kern w:val="36"/>
                <w:sz w:val="20"/>
                <w:szCs w:val="20"/>
                <w:lang w:val="ru-RU"/>
              </w:rPr>
            </w:pPr>
            <w:r w:rsidRPr="004A6F51">
              <w:rPr>
                <w:bCs/>
                <w:kern w:val="36"/>
                <w:sz w:val="20"/>
                <w:szCs w:val="20"/>
                <w:lang w:val="ru-RU"/>
              </w:rPr>
              <w:t>Пешеходная досту</w:t>
            </w:r>
            <w:r w:rsidRPr="004A6F51">
              <w:rPr>
                <w:bCs/>
                <w:kern w:val="36"/>
                <w:sz w:val="20"/>
                <w:szCs w:val="20"/>
                <w:lang w:val="ru-RU"/>
              </w:rPr>
              <w:t>п</w:t>
            </w:r>
            <w:r w:rsidRPr="004A6F51">
              <w:rPr>
                <w:bCs/>
                <w:kern w:val="36"/>
                <w:sz w:val="20"/>
                <w:szCs w:val="20"/>
                <w:lang w:val="ru-RU"/>
              </w:rPr>
              <w:t xml:space="preserve">ность, </w:t>
            </w:r>
            <w:proofErr w:type="gramStart"/>
            <w:r w:rsidRPr="004A6F51">
              <w:rPr>
                <w:bCs/>
                <w:kern w:val="36"/>
                <w:sz w:val="20"/>
                <w:szCs w:val="20"/>
                <w:lang w:val="ru-RU"/>
              </w:rPr>
              <w:t>м</w:t>
            </w:r>
            <w:proofErr w:type="gramEnd"/>
          </w:p>
        </w:tc>
        <w:tc>
          <w:tcPr>
            <w:tcW w:w="2835" w:type="dxa"/>
          </w:tcPr>
          <w:p w14:paraId="24EBD193" w14:textId="7D6AC58D" w:rsidR="00310049" w:rsidRDefault="00310049" w:rsidP="00310049">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предприятие или в учреждение, доступного для инвалидов</w:t>
            </w:r>
          </w:p>
        </w:tc>
        <w:tc>
          <w:tcPr>
            <w:tcW w:w="1565" w:type="dxa"/>
            <w:gridSpan w:val="2"/>
          </w:tcPr>
          <w:p w14:paraId="05D3CD1F" w14:textId="3BE9A4C0" w:rsidR="00310049" w:rsidRPr="004539ED" w:rsidRDefault="00310049" w:rsidP="00310049">
            <w:pPr>
              <w:pStyle w:val="aff6"/>
              <w:ind w:firstLine="0"/>
              <w:jc w:val="center"/>
              <w:rPr>
                <w:sz w:val="20"/>
                <w:szCs w:val="20"/>
                <w:lang w:val="ru-RU"/>
              </w:rPr>
            </w:pPr>
            <w:r w:rsidRPr="004A6F51">
              <w:rPr>
                <w:bCs/>
                <w:kern w:val="36"/>
                <w:sz w:val="20"/>
                <w:szCs w:val="20"/>
              </w:rPr>
              <w:t>50</w:t>
            </w:r>
          </w:p>
        </w:tc>
      </w:tr>
      <w:tr w:rsidR="00310049" w:rsidRPr="000B4A8C" w14:paraId="580CF897" w14:textId="77777777" w:rsidTr="00652F06">
        <w:trPr>
          <w:cantSplit/>
        </w:trPr>
        <w:tc>
          <w:tcPr>
            <w:tcW w:w="1261" w:type="dxa"/>
            <w:vMerge/>
            <w:shd w:val="clear" w:color="auto" w:fill="F2F2F2" w:themeFill="background1" w:themeFillShade="F2"/>
          </w:tcPr>
          <w:p w14:paraId="68870D31" w14:textId="77777777" w:rsidR="00310049" w:rsidRDefault="00310049" w:rsidP="00310049">
            <w:pPr>
              <w:pStyle w:val="aff6"/>
              <w:ind w:firstLine="0"/>
              <w:jc w:val="left"/>
              <w:rPr>
                <w:sz w:val="20"/>
                <w:szCs w:val="20"/>
                <w:lang w:val="ru-RU"/>
              </w:rPr>
            </w:pPr>
          </w:p>
        </w:tc>
        <w:tc>
          <w:tcPr>
            <w:tcW w:w="1701" w:type="dxa"/>
            <w:vMerge/>
          </w:tcPr>
          <w:p w14:paraId="2011FFC6" w14:textId="77777777" w:rsidR="00310049" w:rsidRPr="004532CA" w:rsidRDefault="00310049" w:rsidP="00310049">
            <w:pPr>
              <w:pStyle w:val="aff6"/>
              <w:ind w:firstLine="0"/>
              <w:jc w:val="left"/>
              <w:rPr>
                <w:sz w:val="20"/>
                <w:szCs w:val="20"/>
                <w:lang w:val="ru-RU"/>
              </w:rPr>
            </w:pPr>
          </w:p>
        </w:tc>
        <w:tc>
          <w:tcPr>
            <w:tcW w:w="1985" w:type="dxa"/>
            <w:vMerge/>
          </w:tcPr>
          <w:p w14:paraId="6D8E02C7" w14:textId="77777777" w:rsidR="00310049" w:rsidRPr="004A6F51" w:rsidRDefault="00310049" w:rsidP="00310049">
            <w:pPr>
              <w:pStyle w:val="aff6"/>
              <w:ind w:firstLine="0"/>
              <w:jc w:val="left"/>
              <w:rPr>
                <w:bCs/>
                <w:kern w:val="36"/>
                <w:sz w:val="20"/>
                <w:szCs w:val="20"/>
                <w:lang w:val="ru-RU"/>
              </w:rPr>
            </w:pPr>
          </w:p>
        </w:tc>
        <w:tc>
          <w:tcPr>
            <w:tcW w:w="2835" w:type="dxa"/>
          </w:tcPr>
          <w:p w14:paraId="7C0D80CE" w14:textId="4D1983A7" w:rsidR="00310049" w:rsidRDefault="00310049" w:rsidP="00310049">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жилое здание</w:t>
            </w:r>
          </w:p>
        </w:tc>
        <w:tc>
          <w:tcPr>
            <w:tcW w:w="1565" w:type="dxa"/>
            <w:gridSpan w:val="2"/>
          </w:tcPr>
          <w:p w14:paraId="2D134A0F" w14:textId="07E401C0" w:rsidR="00310049" w:rsidRPr="004539ED" w:rsidRDefault="00310049" w:rsidP="00310049">
            <w:pPr>
              <w:pStyle w:val="aff6"/>
              <w:ind w:firstLine="0"/>
              <w:jc w:val="center"/>
              <w:rPr>
                <w:sz w:val="20"/>
                <w:szCs w:val="20"/>
                <w:lang w:val="ru-RU"/>
              </w:rPr>
            </w:pPr>
            <w:r w:rsidRPr="004A6F51">
              <w:rPr>
                <w:bCs/>
                <w:kern w:val="36"/>
                <w:sz w:val="20"/>
                <w:szCs w:val="20"/>
              </w:rPr>
              <w:t>100</w:t>
            </w:r>
          </w:p>
        </w:tc>
      </w:tr>
      <w:tr w:rsidR="00310049" w:rsidRPr="000B4A8C" w14:paraId="7B8345DC" w14:textId="030A082B" w:rsidTr="00652F06">
        <w:trPr>
          <w:cantSplit/>
        </w:trPr>
        <w:tc>
          <w:tcPr>
            <w:tcW w:w="9349" w:type="dxa"/>
            <w:gridSpan w:val="6"/>
            <w:shd w:val="clear" w:color="auto" w:fill="F2F2F2" w:themeFill="background1" w:themeFillShade="F2"/>
          </w:tcPr>
          <w:p w14:paraId="6CB58E24" w14:textId="77777777" w:rsidR="00310049" w:rsidRPr="0028664E" w:rsidRDefault="00310049" w:rsidP="00652F06">
            <w:pPr>
              <w:pStyle w:val="aff6"/>
              <w:ind w:firstLine="0"/>
              <w:jc w:val="left"/>
              <w:rPr>
                <w:b/>
                <w:sz w:val="20"/>
                <w:szCs w:val="20"/>
                <w:lang w:val="ru-RU"/>
              </w:rPr>
            </w:pPr>
            <w:r w:rsidRPr="0028664E">
              <w:rPr>
                <w:b/>
                <w:sz w:val="20"/>
                <w:szCs w:val="20"/>
                <w:lang w:val="ru-RU"/>
              </w:rPr>
              <w:t>Примечани</w:t>
            </w:r>
            <w:r>
              <w:rPr>
                <w:b/>
                <w:sz w:val="20"/>
                <w:szCs w:val="20"/>
                <w:lang w:val="ru-RU"/>
              </w:rPr>
              <w:t>я</w:t>
            </w:r>
            <w:r w:rsidRPr="0028664E">
              <w:rPr>
                <w:b/>
                <w:sz w:val="20"/>
                <w:szCs w:val="20"/>
                <w:lang w:val="ru-RU"/>
              </w:rPr>
              <w:t>:</w:t>
            </w:r>
          </w:p>
          <w:p w14:paraId="46108AA2" w14:textId="69D95E2B" w:rsidR="00310049" w:rsidRDefault="00310049" w:rsidP="00652F06">
            <w:pPr>
              <w:pStyle w:val="aff6"/>
              <w:ind w:firstLine="0"/>
              <w:rPr>
                <w:sz w:val="20"/>
                <w:szCs w:val="20"/>
                <w:lang w:val="ru-RU"/>
              </w:rPr>
            </w:pPr>
            <w:r>
              <w:rPr>
                <w:sz w:val="20"/>
                <w:szCs w:val="20"/>
                <w:lang w:val="ru-RU"/>
              </w:rPr>
              <w:t xml:space="preserve">1. </w:t>
            </w:r>
            <w:r w:rsidRPr="00783026">
              <w:rPr>
                <w:sz w:val="20"/>
                <w:szCs w:val="20"/>
                <w:lang w:val="ru-RU"/>
              </w:rPr>
              <w:t>Вдоль проездов допускается устраивать места для временного складирования снега, счищаемого с прое</w:t>
            </w:r>
            <w:r w:rsidRPr="00783026">
              <w:rPr>
                <w:sz w:val="20"/>
                <w:szCs w:val="20"/>
                <w:lang w:val="ru-RU"/>
              </w:rPr>
              <w:t>з</w:t>
            </w:r>
            <w:r w:rsidRPr="00783026">
              <w:rPr>
                <w:sz w:val="20"/>
                <w:szCs w:val="20"/>
                <w:lang w:val="ru-RU"/>
              </w:rPr>
              <w:t>дов, в виде полос с твердым покрытием шириной не менее 0,5 м.</w:t>
            </w:r>
          </w:p>
          <w:p w14:paraId="3551DDDD" w14:textId="7D679157" w:rsidR="00310049" w:rsidRDefault="00310049" w:rsidP="00652F06">
            <w:pPr>
              <w:pStyle w:val="aff6"/>
              <w:ind w:firstLine="0"/>
              <w:rPr>
                <w:sz w:val="20"/>
                <w:szCs w:val="20"/>
                <w:lang w:val="ru-RU"/>
              </w:rPr>
            </w:pPr>
            <w:r w:rsidRPr="00310049">
              <w:rPr>
                <w:sz w:val="20"/>
                <w:szCs w:val="20"/>
                <w:lang w:val="ru-RU"/>
              </w:rPr>
              <w:t>2</w:t>
            </w:r>
            <w:r>
              <w:rPr>
                <w:sz w:val="20"/>
                <w:szCs w:val="20"/>
                <w:lang w:val="ru-RU"/>
              </w:rPr>
              <w:t xml:space="preserve">. Проектирование велодорожек следует осуществлять в соответствии с требованиями раздела 6 </w:t>
            </w:r>
            <w:r w:rsidRPr="002A59D0">
              <w:rPr>
                <w:sz w:val="20"/>
                <w:szCs w:val="20"/>
                <w:lang w:val="ru-RU"/>
              </w:rPr>
              <w:t>ГОСТ 33150-2014</w:t>
            </w:r>
            <w:r>
              <w:rPr>
                <w:sz w:val="20"/>
                <w:szCs w:val="20"/>
                <w:lang w:val="ru-RU"/>
              </w:rPr>
              <w:t xml:space="preserve"> и</w:t>
            </w:r>
            <w:r w:rsidRPr="002A59D0">
              <w:rPr>
                <w:sz w:val="20"/>
                <w:szCs w:val="20"/>
                <w:lang w:val="ru-RU"/>
              </w:rPr>
              <w:t xml:space="preserve"> </w:t>
            </w:r>
            <w:r>
              <w:rPr>
                <w:sz w:val="20"/>
                <w:szCs w:val="20"/>
                <w:lang w:val="ru-RU"/>
              </w:rPr>
              <w:t>раздела 2.12 настоящих МНГП.</w:t>
            </w:r>
          </w:p>
          <w:p w14:paraId="0074B647" w14:textId="6E4D6E49" w:rsidR="00310049" w:rsidRDefault="00310049" w:rsidP="00652F06">
            <w:pPr>
              <w:pStyle w:val="aff6"/>
              <w:ind w:firstLine="0"/>
              <w:rPr>
                <w:sz w:val="20"/>
                <w:szCs w:val="20"/>
                <w:lang w:val="ru-RU"/>
              </w:rPr>
            </w:pPr>
            <w:r w:rsidRPr="00310049">
              <w:rPr>
                <w:sz w:val="20"/>
                <w:szCs w:val="20"/>
                <w:lang w:val="ru-RU"/>
              </w:rPr>
              <w:t>3</w:t>
            </w:r>
            <w:r>
              <w:rPr>
                <w:sz w:val="20"/>
                <w:szCs w:val="20"/>
                <w:lang w:val="ru-RU"/>
              </w:rPr>
              <w:t xml:space="preserve">. </w:t>
            </w:r>
            <w:r w:rsidRPr="00185E05">
              <w:rPr>
                <w:sz w:val="20"/>
                <w:szCs w:val="20"/>
                <w:lang w:val="ru-RU"/>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w:t>
            </w:r>
            <w:r w:rsidRPr="00185E05">
              <w:rPr>
                <w:sz w:val="20"/>
                <w:szCs w:val="20"/>
                <w:lang w:val="ru-RU"/>
              </w:rPr>
              <w:t>с</w:t>
            </w:r>
            <w:r w:rsidRPr="00185E05">
              <w:rPr>
                <w:sz w:val="20"/>
                <w:szCs w:val="20"/>
                <w:lang w:val="ru-RU"/>
              </w:rPr>
              <w:t>сажирского транспорта. Использование поворотных площадок для стоянки автомобилей не допускается.</w:t>
            </w:r>
          </w:p>
          <w:p w14:paraId="428DEFE0" w14:textId="54152010" w:rsidR="00310049" w:rsidRDefault="00310049" w:rsidP="00652F06">
            <w:pPr>
              <w:pStyle w:val="aff6"/>
              <w:ind w:firstLine="0"/>
              <w:rPr>
                <w:sz w:val="20"/>
                <w:szCs w:val="20"/>
                <w:lang w:val="ru-RU"/>
              </w:rPr>
            </w:pPr>
            <w:r w:rsidRPr="00EE6D92">
              <w:rPr>
                <w:sz w:val="20"/>
                <w:szCs w:val="20"/>
                <w:lang w:val="ru-RU"/>
              </w:rPr>
              <w:t>4</w:t>
            </w:r>
            <w:r>
              <w:rPr>
                <w:sz w:val="20"/>
                <w:szCs w:val="20"/>
                <w:lang w:val="ru-RU"/>
              </w:rPr>
              <w:t xml:space="preserve">. </w:t>
            </w:r>
            <w:proofErr w:type="gramStart"/>
            <w:r w:rsidRPr="00D776E6">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«О</w:t>
            </w:r>
            <w:r w:rsidRPr="00D776E6">
              <w:rPr>
                <w:sz w:val="20"/>
                <w:szCs w:val="20"/>
                <w:lang w:val="ru-RU"/>
              </w:rPr>
              <w:t xml:space="preserve"> регулировании отдельных жилищных отношений в Ханты-Мансийском автономном округе </w:t>
            </w:r>
            <w:r>
              <w:rPr>
                <w:sz w:val="20"/>
                <w:szCs w:val="20"/>
                <w:lang w:val="ru-RU"/>
              </w:rPr>
              <w:t>–</w:t>
            </w:r>
            <w:r w:rsidRPr="00D776E6">
              <w:rPr>
                <w:sz w:val="20"/>
                <w:szCs w:val="20"/>
                <w:lang w:val="ru-RU"/>
              </w:rPr>
              <w:t xml:space="preserve"> Югре</w:t>
            </w:r>
            <w:r>
              <w:rPr>
                <w:sz w:val="20"/>
                <w:szCs w:val="20"/>
                <w:lang w:val="ru-RU"/>
              </w:rPr>
              <w:t>»</w:t>
            </w:r>
            <w:r w:rsidRPr="00D776E6">
              <w:rPr>
                <w:sz w:val="20"/>
                <w:szCs w:val="20"/>
                <w:lang w:val="ru-RU"/>
              </w:rPr>
              <w:t>, для строительства индивидуальных жилых домов</w:t>
            </w:r>
            <w:r>
              <w:rPr>
                <w:sz w:val="20"/>
                <w:szCs w:val="20"/>
                <w:lang w:val="ru-RU"/>
              </w:rPr>
              <w:t>.</w:t>
            </w:r>
            <w:proofErr w:type="gramEnd"/>
          </w:p>
          <w:p w14:paraId="4B579F33" w14:textId="14698124" w:rsidR="00310049" w:rsidRPr="00053A39" w:rsidRDefault="00310049" w:rsidP="00652F06">
            <w:pPr>
              <w:pStyle w:val="aff6"/>
              <w:ind w:firstLine="0"/>
              <w:rPr>
                <w:sz w:val="20"/>
                <w:szCs w:val="20"/>
                <w:lang w:val="ru-RU"/>
              </w:rPr>
            </w:pPr>
            <w:r>
              <w:rPr>
                <w:sz w:val="20"/>
                <w:szCs w:val="20"/>
                <w:lang w:val="ru-RU"/>
              </w:rPr>
              <w:t>5</w:t>
            </w:r>
            <w:r w:rsidRPr="004636B5">
              <w:rPr>
                <w:sz w:val="20"/>
                <w:szCs w:val="20"/>
                <w:lang w:val="ru-RU"/>
              </w:rPr>
              <w:t xml:space="preserve">. </w:t>
            </w:r>
            <w:r w:rsidRPr="000A069F">
              <w:rPr>
                <w:sz w:val="20"/>
                <w:szCs w:val="20"/>
                <w:lang w:val="ru-RU"/>
              </w:rPr>
              <w:t xml:space="preserve">Расчетные показатели минимально допустимого уровня обеспеченности </w:t>
            </w:r>
            <w:proofErr w:type="spellStart"/>
            <w:r w:rsidRPr="000A069F">
              <w:rPr>
                <w:sz w:val="20"/>
                <w:szCs w:val="20"/>
                <w:lang w:val="ru-RU"/>
              </w:rPr>
              <w:t>машино</w:t>
            </w:r>
            <w:proofErr w:type="spellEnd"/>
            <w:r w:rsidRPr="000A069F">
              <w:rPr>
                <w:sz w:val="20"/>
                <w:szCs w:val="20"/>
                <w:lang w:val="ru-RU"/>
              </w:rPr>
              <w:t xml:space="preserve">-местами для хранения и паркования легковых автомобилей </w:t>
            </w:r>
            <w:r>
              <w:rPr>
                <w:sz w:val="20"/>
                <w:szCs w:val="20"/>
                <w:lang w:val="ru-RU"/>
              </w:rPr>
              <w:t xml:space="preserve">для целей, не указанных в таблице, </w:t>
            </w:r>
            <w:r w:rsidRPr="000A069F">
              <w:rPr>
                <w:sz w:val="20"/>
                <w:szCs w:val="20"/>
                <w:lang w:val="ru-RU"/>
              </w:rPr>
              <w:t xml:space="preserve">следует принимать в соответствии с требованиями </w:t>
            </w:r>
            <w:r>
              <w:rPr>
                <w:sz w:val="20"/>
                <w:szCs w:val="20"/>
                <w:lang w:val="ru-RU"/>
              </w:rPr>
              <w:t>приложения</w:t>
            </w:r>
            <w:proofErr w:type="gramStart"/>
            <w:r>
              <w:rPr>
                <w:sz w:val="20"/>
                <w:szCs w:val="20"/>
                <w:lang w:val="ru-RU"/>
              </w:rPr>
              <w:t xml:space="preserve"> Ж</w:t>
            </w:r>
            <w:proofErr w:type="gramEnd"/>
            <w:r>
              <w:rPr>
                <w:sz w:val="20"/>
                <w:szCs w:val="20"/>
                <w:lang w:val="ru-RU"/>
              </w:rPr>
              <w:t xml:space="preserve"> </w:t>
            </w:r>
            <w:r w:rsidRPr="000A069F">
              <w:rPr>
                <w:sz w:val="20"/>
                <w:szCs w:val="20"/>
                <w:lang w:val="ru-RU"/>
              </w:rPr>
              <w:t>СП 42.13330.2016</w:t>
            </w:r>
            <w:r>
              <w:rPr>
                <w:sz w:val="20"/>
                <w:szCs w:val="20"/>
                <w:lang w:val="ru-RU"/>
              </w:rPr>
              <w:t>.</w:t>
            </w:r>
          </w:p>
        </w:tc>
      </w:tr>
    </w:tbl>
    <w:p w14:paraId="2A767BA5" w14:textId="77777777" w:rsidR="00950498" w:rsidRDefault="00950498" w:rsidP="00950498">
      <w:pPr>
        <w:pStyle w:val="20"/>
        <w:numPr>
          <w:ilvl w:val="1"/>
          <w:numId w:val="13"/>
        </w:numPr>
        <w:ind w:left="0" w:firstLine="0"/>
      </w:pPr>
      <w:bookmarkStart w:id="28" w:name="_Toc498361755"/>
      <w:bookmarkStart w:id="29" w:name="_Toc49191027"/>
      <w:bookmarkStart w:id="30" w:name="_Toc498361752"/>
      <w:bookmarkStart w:id="31" w:name="OLE_LINK792"/>
      <w:bookmarkStart w:id="32" w:name="OLE_LINK793"/>
      <w:bookmarkStart w:id="33" w:name="OLE_LINK183"/>
      <w:bookmarkStart w:id="34" w:name="OLE_LINK184"/>
      <w:bookmarkEnd w:id="22"/>
      <w:bookmarkEnd w:id="23"/>
      <w:bookmarkEnd w:id="24"/>
      <w:bookmarkEnd w:id="27"/>
      <w:r>
        <w:lastRenderedPageBreak/>
        <w:t xml:space="preserve">Объекты местного значения городского поселения в области </w:t>
      </w:r>
      <w:bookmarkEnd w:id="28"/>
      <w:r w:rsidRPr="003B4FE9">
        <w:t>предупреждения и ликвидации последствий чрезвычайных ситуаций</w:t>
      </w:r>
      <w:bookmarkEnd w:id="29"/>
    </w:p>
    <w:p w14:paraId="1E723E36" w14:textId="5863533A" w:rsidR="00950498" w:rsidRPr="00FB7B60" w:rsidRDefault="00950498" w:rsidP="00950498">
      <w:pPr>
        <w:keepNext/>
        <w:spacing w:before="120"/>
        <w:jc w:val="right"/>
        <w:rPr>
          <w:b/>
          <w:i/>
        </w:rPr>
      </w:pPr>
      <w:bookmarkStart w:id="35" w:name="OLE_LINK341"/>
      <w:bookmarkStart w:id="36" w:name="OLE_LINK342"/>
      <w:r>
        <w:rPr>
          <w:b/>
          <w:i/>
        </w:rPr>
        <w:t>Таблица 1.3</w:t>
      </w:r>
    </w:p>
    <w:p w14:paraId="1FC96C38" w14:textId="77777777" w:rsidR="00950498" w:rsidRPr="00FB7B60" w:rsidRDefault="00950498" w:rsidP="00950498">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городского поселения</w:t>
      </w:r>
      <w:r w:rsidRPr="00B50753">
        <w:rPr>
          <w:b/>
          <w:i/>
        </w:rPr>
        <w:t xml:space="preserve"> </w:t>
      </w:r>
      <w:r w:rsidRPr="00FB7B60">
        <w:rPr>
          <w:b/>
          <w:i/>
        </w:rPr>
        <w:t xml:space="preserve">в области </w:t>
      </w:r>
      <w:r w:rsidRPr="003B4FE9">
        <w:rPr>
          <w:b/>
          <w:i/>
        </w:rPr>
        <w:t>предупреждения и ликвидации последствий чрезвычайных сит</w:t>
      </w:r>
      <w:r w:rsidRPr="003B4FE9">
        <w:rPr>
          <w:b/>
          <w:i/>
        </w:rPr>
        <w:t>у</w:t>
      </w:r>
      <w:r w:rsidRPr="003B4FE9">
        <w:rPr>
          <w:b/>
          <w:i/>
        </w:rPr>
        <w:t>аций</w:t>
      </w:r>
    </w:p>
    <w:tbl>
      <w:tblPr>
        <w:tblStyle w:val="af1"/>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933"/>
        <w:gridCol w:w="2266"/>
        <w:gridCol w:w="2126"/>
      </w:tblGrid>
      <w:tr w:rsidR="00950498" w:rsidRPr="004532CA" w14:paraId="3934445B" w14:textId="77777777" w:rsidTr="001B16D4">
        <w:trPr>
          <w:trHeight w:val="818"/>
          <w:tblHeader/>
        </w:trPr>
        <w:tc>
          <w:tcPr>
            <w:tcW w:w="2014" w:type="dxa"/>
            <w:shd w:val="clear" w:color="auto" w:fill="D9D9D9" w:themeFill="background1" w:themeFillShade="D9"/>
          </w:tcPr>
          <w:p w14:paraId="0D496894" w14:textId="77777777" w:rsidR="00950498" w:rsidRPr="004532CA" w:rsidRDefault="00950498" w:rsidP="00F43FC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933" w:type="dxa"/>
            <w:shd w:val="clear" w:color="auto" w:fill="D9D9D9" w:themeFill="background1" w:themeFillShade="D9"/>
          </w:tcPr>
          <w:p w14:paraId="543DAD23" w14:textId="77777777" w:rsidR="00950498" w:rsidRPr="004532CA" w:rsidRDefault="00950498" w:rsidP="00F43FC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2266" w:type="dxa"/>
            <w:shd w:val="clear" w:color="auto" w:fill="D9D9D9" w:themeFill="background1" w:themeFillShade="D9"/>
          </w:tcPr>
          <w:p w14:paraId="5D27FA78" w14:textId="77777777" w:rsidR="00950498" w:rsidRPr="004532CA" w:rsidRDefault="00950498" w:rsidP="00F43FC4">
            <w:pPr>
              <w:pStyle w:val="aff6"/>
              <w:keepNext/>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126" w:type="dxa"/>
            <w:shd w:val="clear" w:color="auto" w:fill="D9D9D9" w:themeFill="background1" w:themeFillShade="D9"/>
          </w:tcPr>
          <w:p w14:paraId="61C0B6DE" w14:textId="77777777" w:rsidR="00950498" w:rsidRPr="004532CA" w:rsidRDefault="00950498" w:rsidP="00F43FC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950498" w:rsidRPr="00FF31C5" w14:paraId="471D14A7" w14:textId="77777777" w:rsidTr="001B16D4">
        <w:trPr>
          <w:trHeight w:val="513"/>
        </w:trPr>
        <w:tc>
          <w:tcPr>
            <w:tcW w:w="2014" w:type="dxa"/>
            <w:vMerge w:val="restart"/>
            <w:shd w:val="clear" w:color="auto" w:fill="F2F2F2" w:themeFill="background1" w:themeFillShade="F2"/>
          </w:tcPr>
          <w:p w14:paraId="7BE7071D" w14:textId="06F93221" w:rsidR="00950498" w:rsidRDefault="00950498" w:rsidP="001B16D4">
            <w:pPr>
              <w:pStyle w:val="aff6"/>
              <w:ind w:firstLine="0"/>
              <w:rPr>
                <w:sz w:val="20"/>
                <w:szCs w:val="20"/>
                <w:lang w:val="ru-RU"/>
              </w:rPr>
            </w:pPr>
            <w:r>
              <w:rPr>
                <w:sz w:val="20"/>
                <w:szCs w:val="20"/>
                <w:lang w:val="ru-RU"/>
              </w:rPr>
              <w:t>Д</w:t>
            </w:r>
            <w:r w:rsidRPr="00705287">
              <w:rPr>
                <w:sz w:val="20"/>
                <w:szCs w:val="20"/>
                <w:lang w:val="ru-RU"/>
              </w:rPr>
              <w:t>амбы, берегоукреп</w:t>
            </w:r>
            <w:r w:rsidRPr="00705287">
              <w:rPr>
                <w:sz w:val="20"/>
                <w:szCs w:val="20"/>
                <w:lang w:val="ru-RU"/>
              </w:rPr>
              <w:t>и</w:t>
            </w:r>
            <w:r w:rsidRPr="00705287">
              <w:rPr>
                <w:sz w:val="20"/>
                <w:szCs w:val="20"/>
                <w:lang w:val="ru-RU"/>
              </w:rPr>
              <w:t>тельные сооружения</w:t>
            </w:r>
          </w:p>
        </w:tc>
        <w:tc>
          <w:tcPr>
            <w:tcW w:w="2933" w:type="dxa"/>
            <w:vMerge w:val="restart"/>
          </w:tcPr>
          <w:p w14:paraId="6908DD37" w14:textId="2104BE4F"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w:t>
            </w:r>
            <w:r w:rsidRPr="00BE7242">
              <w:rPr>
                <w:sz w:val="20"/>
                <w:szCs w:val="20"/>
                <w:lang w:val="ru-RU"/>
              </w:rPr>
              <w:t>и</w:t>
            </w:r>
            <w:r w:rsidRPr="00BE7242">
              <w:rPr>
                <w:sz w:val="20"/>
                <w:szCs w:val="20"/>
                <w:lang w:val="ru-RU"/>
              </w:rPr>
              <w:t>мально допустимого уровня обеспеченности</w:t>
            </w:r>
          </w:p>
        </w:tc>
        <w:tc>
          <w:tcPr>
            <w:tcW w:w="2266" w:type="dxa"/>
          </w:tcPr>
          <w:p w14:paraId="141B8696" w14:textId="4E059784" w:rsidR="00950498" w:rsidRDefault="00950498" w:rsidP="00950498">
            <w:pPr>
              <w:pStyle w:val="aff6"/>
              <w:ind w:firstLine="0"/>
              <w:jc w:val="left"/>
              <w:rPr>
                <w:sz w:val="20"/>
                <w:szCs w:val="20"/>
                <w:lang w:val="ru-RU"/>
              </w:rPr>
            </w:pPr>
            <w:r>
              <w:rPr>
                <w:sz w:val="20"/>
                <w:szCs w:val="20"/>
                <w:lang w:val="ru-RU"/>
              </w:rPr>
              <w:t xml:space="preserve">Ширина, </w:t>
            </w:r>
            <w:proofErr w:type="gramStart"/>
            <w:r>
              <w:rPr>
                <w:sz w:val="20"/>
                <w:szCs w:val="20"/>
                <w:lang w:val="ru-RU"/>
              </w:rPr>
              <w:t>м</w:t>
            </w:r>
            <w:proofErr w:type="gramEnd"/>
            <w:r>
              <w:rPr>
                <w:sz w:val="20"/>
                <w:szCs w:val="20"/>
                <w:lang w:val="ru-RU"/>
              </w:rPr>
              <w:t xml:space="preserve"> </w:t>
            </w:r>
            <w:r>
              <w:rPr>
                <w:sz w:val="20"/>
                <w:szCs w:val="20"/>
              </w:rPr>
              <w:t>[1]</w:t>
            </w:r>
          </w:p>
        </w:tc>
        <w:tc>
          <w:tcPr>
            <w:tcW w:w="2126" w:type="dxa"/>
          </w:tcPr>
          <w:p w14:paraId="7F06E8C7" w14:textId="47929358" w:rsidR="00950498" w:rsidRDefault="00950498" w:rsidP="00950498">
            <w:pPr>
              <w:pStyle w:val="aff6"/>
              <w:ind w:firstLine="0"/>
              <w:jc w:val="center"/>
              <w:rPr>
                <w:sz w:val="20"/>
                <w:szCs w:val="20"/>
                <w:lang w:val="ru-RU"/>
              </w:rPr>
            </w:pPr>
            <w:r>
              <w:rPr>
                <w:sz w:val="20"/>
                <w:szCs w:val="20"/>
                <w:lang w:val="ru-RU"/>
              </w:rPr>
              <w:t>4,5</w:t>
            </w:r>
          </w:p>
        </w:tc>
      </w:tr>
      <w:tr w:rsidR="00950498" w:rsidRPr="00FF31C5" w14:paraId="75B54F75" w14:textId="77777777" w:rsidTr="001B16D4">
        <w:trPr>
          <w:trHeight w:val="513"/>
        </w:trPr>
        <w:tc>
          <w:tcPr>
            <w:tcW w:w="2014" w:type="dxa"/>
            <w:vMerge/>
            <w:shd w:val="clear" w:color="auto" w:fill="F2F2F2" w:themeFill="background1" w:themeFillShade="F2"/>
          </w:tcPr>
          <w:p w14:paraId="61CADC38" w14:textId="77777777" w:rsidR="00950498" w:rsidRDefault="00950498" w:rsidP="001B16D4">
            <w:pPr>
              <w:pStyle w:val="aff6"/>
              <w:ind w:firstLine="0"/>
              <w:rPr>
                <w:sz w:val="20"/>
                <w:szCs w:val="20"/>
                <w:lang w:val="ru-RU"/>
              </w:rPr>
            </w:pPr>
          </w:p>
        </w:tc>
        <w:tc>
          <w:tcPr>
            <w:tcW w:w="2933" w:type="dxa"/>
            <w:vMerge/>
          </w:tcPr>
          <w:p w14:paraId="3E6F3366" w14:textId="77777777" w:rsidR="00950498" w:rsidRPr="00BE7242" w:rsidRDefault="00950498" w:rsidP="001B16D4">
            <w:pPr>
              <w:pStyle w:val="aff6"/>
              <w:ind w:firstLine="0"/>
              <w:rPr>
                <w:sz w:val="20"/>
                <w:szCs w:val="20"/>
                <w:lang w:val="ru-RU"/>
              </w:rPr>
            </w:pPr>
          </w:p>
        </w:tc>
        <w:tc>
          <w:tcPr>
            <w:tcW w:w="2266" w:type="dxa"/>
          </w:tcPr>
          <w:p w14:paraId="4B13AED7" w14:textId="5D2B827D" w:rsidR="00950498" w:rsidRDefault="00950498" w:rsidP="00950498">
            <w:pPr>
              <w:pStyle w:val="aff6"/>
              <w:ind w:firstLine="0"/>
              <w:jc w:val="left"/>
              <w:rPr>
                <w:sz w:val="20"/>
                <w:szCs w:val="20"/>
                <w:lang w:val="ru-RU"/>
              </w:rPr>
            </w:pPr>
            <w:r>
              <w:rPr>
                <w:sz w:val="20"/>
                <w:szCs w:val="20"/>
                <w:lang w:val="ru-RU"/>
              </w:rPr>
              <w:t xml:space="preserve">Высота, </w:t>
            </w:r>
            <w:proofErr w:type="gramStart"/>
            <w:r>
              <w:rPr>
                <w:sz w:val="20"/>
                <w:szCs w:val="20"/>
                <w:lang w:val="ru-RU"/>
              </w:rPr>
              <w:t>м</w:t>
            </w:r>
            <w:proofErr w:type="gramEnd"/>
            <w:r>
              <w:rPr>
                <w:sz w:val="20"/>
                <w:szCs w:val="20"/>
              </w:rPr>
              <w:t xml:space="preserve"> [2]</w:t>
            </w:r>
          </w:p>
        </w:tc>
        <w:tc>
          <w:tcPr>
            <w:tcW w:w="2126" w:type="dxa"/>
          </w:tcPr>
          <w:p w14:paraId="4D273F54" w14:textId="6939E859" w:rsidR="00950498" w:rsidRDefault="00950498" w:rsidP="00950498">
            <w:pPr>
              <w:pStyle w:val="aff6"/>
              <w:ind w:firstLine="0"/>
              <w:jc w:val="center"/>
              <w:rPr>
                <w:sz w:val="20"/>
                <w:szCs w:val="20"/>
                <w:lang w:val="ru-RU"/>
              </w:rPr>
            </w:pPr>
            <w:r w:rsidRPr="00F246B4">
              <w:rPr>
                <w:sz w:val="20"/>
                <w:szCs w:val="20"/>
                <w:lang w:val="ru-RU"/>
              </w:rPr>
              <w:t xml:space="preserve">на основе расчета </w:t>
            </w:r>
          </w:p>
        </w:tc>
      </w:tr>
      <w:tr w:rsidR="001B16D4" w:rsidRPr="00FF31C5" w14:paraId="4B8D353F" w14:textId="77777777" w:rsidTr="001B16D4">
        <w:trPr>
          <w:trHeight w:val="513"/>
        </w:trPr>
        <w:tc>
          <w:tcPr>
            <w:tcW w:w="2014" w:type="dxa"/>
            <w:vMerge/>
            <w:shd w:val="clear" w:color="auto" w:fill="F2F2F2" w:themeFill="background1" w:themeFillShade="F2"/>
          </w:tcPr>
          <w:p w14:paraId="41AE15F9" w14:textId="77777777" w:rsidR="001B16D4" w:rsidRDefault="001B16D4" w:rsidP="001B16D4">
            <w:pPr>
              <w:pStyle w:val="aff6"/>
              <w:ind w:firstLine="0"/>
              <w:rPr>
                <w:sz w:val="20"/>
                <w:szCs w:val="20"/>
                <w:lang w:val="ru-RU"/>
              </w:rPr>
            </w:pPr>
          </w:p>
        </w:tc>
        <w:tc>
          <w:tcPr>
            <w:tcW w:w="2933" w:type="dxa"/>
          </w:tcPr>
          <w:p w14:paraId="4E8DB9FD" w14:textId="6D939098" w:rsidR="001B16D4" w:rsidRPr="00BE7242" w:rsidRDefault="001B16D4" w:rsidP="001B16D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допустимого уровня те</w:t>
            </w:r>
            <w:r w:rsidRPr="00BE7242">
              <w:rPr>
                <w:sz w:val="20"/>
                <w:szCs w:val="20"/>
                <w:lang w:val="ru-RU"/>
              </w:rPr>
              <w:t>р</w:t>
            </w:r>
            <w:r w:rsidRPr="00BE7242">
              <w:rPr>
                <w:sz w:val="20"/>
                <w:szCs w:val="20"/>
                <w:lang w:val="ru-RU"/>
              </w:rPr>
              <w:t>риториальной доступности</w:t>
            </w:r>
          </w:p>
        </w:tc>
        <w:tc>
          <w:tcPr>
            <w:tcW w:w="4392" w:type="dxa"/>
            <w:gridSpan w:val="2"/>
          </w:tcPr>
          <w:p w14:paraId="5A6ABACD" w14:textId="4D22D428" w:rsidR="001B16D4" w:rsidRDefault="001B16D4" w:rsidP="00950498">
            <w:pPr>
              <w:pStyle w:val="aff6"/>
              <w:ind w:firstLine="0"/>
              <w:jc w:val="center"/>
              <w:rPr>
                <w:sz w:val="20"/>
                <w:szCs w:val="20"/>
                <w:lang w:val="ru-RU"/>
              </w:rPr>
            </w:pPr>
            <w:r>
              <w:rPr>
                <w:sz w:val="20"/>
                <w:szCs w:val="20"/>
                <w:lang w:val="ru-RU"/>
              </w:rPr>
              <w:t>Не нормируется</w:t>
            </w:r>
          </w:p>
        </w:tc>
      </w:tr>
      <w:tr w:rsidR="00950498" w:rsidRPr="00FF31C5" w14:paraId="3B0B31E7" w14:textId="77777777" w:rsidTr="001B16D4">
        <w:trPr>
          <w:trHeight w:val="513"/>
        </w:trPr>
        <w:tc>
          <w:tcPr>
            <w:tcW w:w="2014" w:type="dxa"/>
            <w:vMerge w:val="restart"/>
            <w:shd w:val="clear" w:color="auto" w:fill="F2F2F2" w:themeFill="background1" w:themeFillShade="F2"/>
          </w:tcPr>
          <w:p w14:paraId="252F2B81" w14:textId="1F12EF0C" w:rsidR="00950498" w:rsidRDefault="001B16D4" w:rsidP="001B16D4">
            <w:pPr>
              <w:pStyle w:val="aff6"/>
              <w:ind w:firstLine="0"/>
              <w:rPr>
                <w:sz w:val="20"/>
                <w:szCs w:val="20"/>
                <w:lang w:val="ru-RU"/>
              </w:rPr>
            </w:pPr>
            <w:r>
              <w:rPr>
                <w:sz w:val="20"/>
                <w:szCs w:val="20"/>
                <w:lang w:val="ru-RU"/>
              </w:rPr>
              <w:t>Пожарные депо</w:t>
            </w:r>
          </w:p>
        </w:tc>
        <w:tc>
          <w:tcPr>
            <w:tcW w:w="2933" w:type="dxa"/>
          </w:tcPr>
          <w:p w14:paraId="1DA4C28A" w14:textId="77777777"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w:t>
            </w:r>
            <w:r w:rsidRPr="00BE7242">
              <w:rPr>
                <w:sz w:val="20"/>
                <w:szCs w:val="20"/>
                <w:lang w:val="ru-RU"/>
              </w:rPr>
              <w:t>и</w:t>
            </w:r>
            <w:r w:rsidRPr="00BE7242">
              <w:rPr>
                <w:sz w:val="20"/>
                <w:szCs w:val="20"/>
                <w:lang w:val="ru-RU"/>
              </w:rPr>
              <w:t>мально допустимого уровня обеспеченности</w:t>
            </w:r>
          </w:p>
        </w:tc>
        <w:tc>
          <w:tcPr>
            <w:tcW w:w="2266" w:type="dxa"/>
          </w:tcPr>
          <w:p w14:paraId="54C7F755" w14:textId="77777777" w:rsidR="00950498" w:rsidRDefault="00950498" w:rsidP="001B16D4">
            <w:pPr>
              <w:pStyle w:val="aff6"/>
              <w:ind w:firstLine="0"/>
              <w:rPr>
                <w:sz w:val="20"/>
                <w:szCs w:val="20"/>
                <w:lang w:val="ru-RU"/>
              </w:rPr>
            </w:pPr>
            <w:r>
              <w:rPr>
                <w:sz w:val="20"/>
                <w:szCs w:val="20"/>
                <w:lang w:val="ru-RU"/>
              </w:rPr>
              <w:t>Уровень обеспеченности, объект/автомобиль</w:t>
            </w:r>
          </w:p>
        </w:tc>
        <w:tc>
          <w:tcPr>
            <w:tcW w:w="2126" w:type="dxa"/>
          </w:tcPr>
          <w:p w14:paraId="1668517F" w14:textId="77777777" w:rsidR="00950498" w:rsidRDefault="00950498" w:rsidP="00950498">
            <w:pPr>
              <w:pStyle w:val="aff6"/>
              <w:ind w:firstLine="0"/>
              <w:jc w:val="center"/>
              <w:rPr>
                <w:sz w:val="20"/>
                <w:szCs w:val="20"/>
                <w:lang w:val="ru-RU"/>
              </w:rPr>
            </w:pPr>
            <w:r>
              <w:rPr>
                <w:sz w:val="20"/>
                <w:szCs w:val="20"/>
                <w:lang w:val="ru-RU"/>
              </w:rPr>
              <w:t>1 объект на 4 автом</w:t>
            </w:r>
            <w:r>
              <w:rPr>
                <w:sz w:val="20"/>
                <w:szCs w:val="20"/>
                <w:lang w:val="ru-RU"/>
              </w:rPr>
              <w:t>о</w:t>
            </w:r>
            <w:r>
              <w:rPr>
                <w:sz w:val="20"/>
                <w:szCs w:val="20"/>
                <w:lang w:val="ru-RU"/>
              </w:rPr>
              <w:t>биля</w:t>
            </w:r>
          </w:p>
        </w:tc>
      </w:tr>
      <w:tr w:rsidR="00950498" w:rsidRPr="00FF31C5" w14:paraId="41C242C0" w14:textId="77777777" w:rsidTr="001B16D4">
        <w:trPr>
          <w:trHeight w:val="513"/>
        </w:trPr>
        <w:tc>
          <w:tcPr>
            <w:tcW w:w="2014" w:type="dxa"/>
            <w:vMerge/>
            <w:shd w:val="clear" w:color="auto" w:fill="F2F2F2" w:themeFill="background1" w:themeFillShade="F2"/>
          </w:tcPr>
          <w:p w14:paraId="378650AC" w14:textId="77777777" w:rsidR="00950498" w:rsidRDefault="00950498" w:rsidP="001B16D4">
            <w:pPr>
              <w:pStyle w:val="aff6"/>
              <w:ind w:firstLine="0"/>
              <w:rPr>
                <w:sz w:val="20"/>
                <w:szCs w:val="20"/>
                <w:lang w:val="ru-RU"/>
              </w:rPr>
            </w:pPr>
          </w:p>
        </w:tc>
        <w:tc>
          <w:tcPr>
            <w:tcW w:w="2933" w:type="dxa"/>
          </w:tcPr>
          <w:p w14:paraId="36D1A396" w14:textId="77777777" w:rsidR="00950498" w:rsidRPr="00BE7242" w:rsidRDefault="00950498" w:rsidP="001B16D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допустимого уровня те</w:t>
            </w:r>
            <w:r w:rsidRPr="00BE7242">
              <w:rPr>
                <w:sz w:val="20"/>
                <w:szCs w:val="20"/>
                <w:lang w:val="ru-RU"/>
              </w:rPr>
              <w:t>р</w:t>
            </w:r>
            <w:r w:rsidRPr="00BE7242">
              <w:rPr>
                <w:sz w:val="20"/>
                <w:szCs w:val="20"/>
                <w:lang w:val="ru-RU"/>
              </w:rPr>
              <w:t>риториальной доступности</w:t>
            </w:r>
          </w:p>
        </w:tc>
        <w:tc>
          <w:tcPr>
            <w:tcW w:w="2266" w:type="dxa"/>
          </w:tcPr>
          <w:p w14:paraId="237D87D0" w14:textId="77777777" w:rsidR="00950498" w:rsidRDefault="00950498" w:rsidP="001B16D4">
            <w:pPr>
              <w:pStyle w:val="aff6"/>
              <w:ind w:firstLine="0"/>
              <w:rPr>
                <w:sz w:val="20"/>
                <w:szCs w:val="20"/>
                <w:lang w:val="ru-RU"/>
              </w:rPr>
            </w:pPr>
            <w:r w:rsidRPr="00F246B4">
              <w:rPr>
                <w:sz w:val="20"/>
                <w:szCs w:val="20"/>
                <w:lang w:val="ru-RU"/>
              </w:rPr>
              <w:t>Время прибытия первого подразделения к месту вызова (транспортная доступность)</w:t>
            </w:r>
            <w:r>
              <w:rPr>
                <w:sz w:val="20"/>
                <w:szCs w:val="20"/>
                <w:lang w:val="ru-RU"/>
              </w:rPr>
              <w:t>, мин.</w:t>
            </w:r>
          </w:p>
        </w:tc>
        <w:tc>
          <w:tcPr>
            <w:tcW w:w="2126" w:type="dxa"/>
          </w:tcPr>
          <w:p w14:paraId="21CFF3A2" w14:textId="77777777" w:rsidR="00950498" w:rsidRDefault="00950498" w:rsidP="00950498">
            <w:pPr>
              <w:pStyle w:val="aff6"/>
              <w:ind w:firstLine="0"/>
              <w:jc w:val="center"/>
              <w:rPr>
                <w:sz w:val="20"/>
                <w:szCs w:val="20"/>
                <w:lang w:val="ru-RU"/>
              </w:rPr>
            </w:pPr>
            <w:r>
              <w:rPr>
                <w:sz w:val="20"/>
                <w:szCs w:val="20"/>
                <w:lang w:val="ru-RU"/>
              </w:rPr>
              <w:t>10</w:t>
            </w:r>
          </w:p>
        </w:tc>
      </w:tr>
      <w:tr w:rsidR="00950498" w:rsidRPr="00FF31C5" w14:paraId="00DDF6DE" w14:textId="77777777" w:rsidTr="001B16D4">
        <w:trPr>
          <w:trHeight w:val="513"/>
        </w:trPr>
        <w:tc>
          <w:tcPr>
            <w:tcW w:w="2014" w:type="dxa"/>
            <w:vMerge w:val="restart"/>
            <w:shd w:val="clear" w:color="auto" w:fill="F2F2F2" w:themeFill="background1" w:themeFillShade="F2"/>
          </w:tcPr>
          <w:p w14:paraId="5487A2BB" w14:textId="77777777" w:rsidR="00950498" w:rsidRDefault="00950498" w:rsidP="001B16D4">
            <w:pPr>
              <w:pStyle w:val="aff6"/>
              <w:ind w:firstLine="0"/>
              <w:rPr>
                <w:sz w:val="20"/>
                <w:szCs w:val="20"/>
                <w:lang w:val="ru-RU"/>
              </w:rPr>
            </w:pPr>
            <w:r>
              <w:rPr>
                <w:sz w:val="20"/>
                <w:szCs w:val="20"/>
                <w:lang w:val="ru-RU"/>
              </w:rPr>
              <w:t>База аварийно-спасательных службы и (или) аварийно-спасательных форм</w:t>
            </w:r>
            <w:r>
              <w:rPr>
                <w:sz w:val="20"/>
                <w:szCs w:val="20"/>
                <w:lang w:val="ru-RU"/>
              </w:rPr>
              <w:t>и</w:t>
            </w:r>
            <w:r>
              <w:rPr>
                <w:sz w:val="20"/>
                <w:szCs w:val="20"/>
                <w:lang w:val="ru-RU"/>
              </w:rPr>
              <w:t>рований</w:t>
            </w:r>
          </w:p>
        </w:tc>
        <w:tc>
          <w:tcPr>
            <w:tcW w:w="2933" w:type="dxa"/>
          </w:tcPr>
          <w:p w14:paraId="727AB7BF" w14:textId="77777777" w:rsidR="00950498" w:rsidRPr="00BE7242" w:rsidRDefault="00950498" w:rsidP="001B16D4">
            <w:pPr>
              <w:pStyle w:val="aff6"/>
              <w:ind w:firstLine="0"/>
              <w:rPr>
                <w:sz w:val="20"/>
                <w:szCs w:val="20"/>
                <w:lang w:val="ru-RU"/>
              </w:rPr>
            </w:pPr>
            <w:r w:rsidRPr="00BE7242">
              <w:rPr>
                <w:sz w:val="20"/>
                <w:szCs w:val="20"/>
                <w:lang w:val="ru-RU"/>
              </w:rPr>
              <w:t>Расчетный показатель мин</w:t>
            </w:r>
            <w:r w:rsidRPr="00BE7242">
              <w:rPr>
                <w:sz w:val="20"/>
                <w:szCs w:val="20"/>
                <w:lang w:val="ru-RU"/>
              </w:rPr>
              <w:t>и</w:t>
            </w:r>
            <w:r w:rsidRPr="00BE7242">
              <w:rPr>
                <w:sz w:val="20"/>
                <w:szCs w:val="20"/>
                <w:lang w:val="ru-RU"/>
              </w:rPr>
              <w:t>мально допустимого уровня обеспеченности</w:t>
            </w:r>
          </w:p>
        </w:tc>
        <w:tc>
          <w:tcPr>
            <w:tcW w:w="2266" w:type="dxa"/>
          </w:tcPr>
          <w:p w14:paraId="68E81617" w14:textId="77777777" w:rsidR="00950498" w:rsidRDefault="00950498" w:rsidP="001B16D4">
            <w:pPr>
              <w:pStyle w:val="aff6"/>
              <w:ind w:firstLine="0"/>
              <w:rPr>
                <w:sz w:val="20"/>
                <w:szCs w:val="20"/>
                <w:lang w:val="ru-RU"/>
              </w:rPr>
            </w:pPr>
            <w:r>
              <w:rPr>
                <w:sz w:val="20"/>
                <w:szCs w:val="20"/>
                <w:lang w:val="ru-RU"/>
              </w:rPr>
              <w:t>Количество объектов на муниципальное образ</w:t>
            </w:r>
            <w:r>
              <w:rPr>
                <w:sz w:val="20"/>
                <w:szCs w:val="20"/>
                <w:lang w:val="ru-RU"/>
              </w:rPr>
              <w:t>о</w:t>
            </w:r>
            <w:r>
              <w:rPr>
                <w:sz w:val="20"/>
                <w:szCs w:val="20"/>
                <w:lang w:val="ru-RU"/>
              </w:rPr>
              <w:t>вание, ед.</w:t>
            </w:r>
          </w:p>
        </w:tc>
        <w:tc>
          <w:tcPr>
            <w:tcW w:w="2126" w:type="dxa"/>
          </w:tcPr>
          <w:p w14:paraId="2AA46C5D" w14:textId="77777777" w:rsidR="00950498" w:rsidRDefault="00950498" w:rsidP="00950498">
            <w:pPr>
              <w:pStyle w:val="aff6"/>
              <w:ind w:firstLine="0"/>
              <w:jc w:val="center"/>
              <w:rPr>
                <w:sz w:val="20"/>
                <w:szCs w:val="20"/>
                <w:lang w:val="ru-RU"/>
              </w:rPr>
            </w:pPr>
            <w:r>
              <w:rPr>
                <w:sz w:val="20"/>
                <w:szCs w:val="20"/>
                <w:lang w:val="ru-RU"/>
              </w:rPr>
              <w:t>1</w:t>
            </w:r>
          </w:p>
        </w:tc>
      </w:tr>
      <w:tr w:rsidR="00950498" w:rsidRPr="00FF31C5" w14:paraId="15CC56D9" w14:textId="77777777" w:rsidTr="001B16D4">
        <w:trPr>
          <w:trHeight w:val="513"/>
        </w:trPr>
        <w:tc>
          <w:tcPr>
            <w:tcW w:w="2014" w:type="dxa"/>
            <w:vMerge/>
            <w:shd w:val="clear" w:color="auto" w:fill="F2F2F2" w:themeFill="background1" w:themeFillShade="F2"/>
          </w:tcPr>
          <w:p w14:paraId="5E545646" w14:textId="77777777" w:rsidR="00950498" w:rsidRDefault="00950498" w:rsidP="001B16D4">
            <w:pPr>
              <w:pStyle w:val="aff6"/>
              <w:ind w:firstLine="0"/>
              <w:rPr>
                <w:sz w:val="20"/>
                <w:szCs w:val="20"/>
                <w:lang w:val="ru-RU"/>
              </w:rPr>
            </w:pPr>
          </w:p>
        </w:tc>
        <w:tc>
          <w:tcPr>
            <w:tcW w:w="2933" w:type="dxa"/>
          </w:tcPr>
          <w:p w14:paraId="647E9B0A" w14:textId="77777777" w:rsidR="00950498" w:rsidRPr="00BE7242" w:rsidRDefault="00950498" w:rsidP="001B16D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допустимого уровня те</w:t>
            </w:r>
            <w:r w:rsidRPr="00BE7242">
              <w:rPr>
                <w:sz w:val="20"/>
                <w:szCs w:val="20"/>
                <w:lang w:val="ru-RU"/>
              </w:rPr>
              <w:t>р</w:t>
            </w:r>
            <w:r w:rsidRPr="00BE7242">
              <w:rPr>
                <w:sz w:val="20"/>
                <w:szCs w:val="20"/>
                <w:lang w:val="ru-RU"/>
              </w:rPr>
              <w:t>риториальной доступности</w:t>
            </w:r>
          </w:p>
        </w:tc>
        <w:tc>
          <w:tcPr>
            <w:tcW w:w="4392" w:type="dxa"/>
            <w:gridSpan w:val="2"/>
          </w:tcPr>
          <w:p w14:paraId="680EAB3E" w14:textId="77777777" w:rsidR="00950498" w:rsidRDefault="00950498" w:rsidP="00950498">
            <w:pPr>
              <w:pStyle w:val="aff6"/>
              <w:ind w:firstLine="0"/>
              <w:jc w:val="center"/>
              <w:rPr>
                <w:sz w:val="20"/>
                <w:szCs w:val="20"/>
                <w:lang w:val="ru-RU"/>
              </w:rPr>
            </w:pPr>
            <w:r>
              <w:rPr>
                <w:sz w:val="20"/>
                <w:szCs w:val="20"/>
                <w:lang w:val="ru-RU"/>
              </w:rPr>
              <w:t>Не нормируется</w:t>
            </w:r>
          </w:p>
        </w:tc>
      </w:tr>
      <w:tr w:rsidR="001B16D4" w:rsidRPr="00FF31C5" w14:paraId="690CE4A7" w14:textId="77777777" w:rsidTr="001B16D4">
        <w:trPr>
          <w:trHeight w:val="513"/>
        </w:trPr>
        <w:tc>
          <w:tcPr>
            <w:tcW w:w="9339" w:type="dxa"/>
            <w:gridSpan w:val="4"/>
            <w:shd w:val="clear" w:color="auto" w:fill="F2F2F2" w:themeFill="background1" w:themeFillShade="F2"/>
          </w:tcPr>
          <w:p w14:paraId="4DA77EAA" w14:textId="77777777" w:rsidR="001B16D4" w:rsidRPr="004877DA" w:rsidRDefault="001B16D4" w:rsidP="001B16D4">
            <w:pPr>
              <w:pStyle w:val="aff6"/>
              <w:ind w:firstLine="0"/>
              <w:rPr>
                <w:b/>
                <w:bCs/>
                <w:sz w:val="20"/>
                <w:szCs w:val="20"/>
                <w:lang w:val="ru-RU"/>
              </w:rPr>
            </w:pPr>
            <w:r w:rsidRPr="004877DA">
              <w:rPr>
                <w:b/>
                <w:bCs/>
                <w:sz w:val="20"/>
                <w:szCs w:val="20"/>
                <w:lang w:val="ru-RU"/>
              </w:rPr>
              <w:t>Примечания:</w:t>
            </w:r>
          </w:p>
          <w:p w14:paraId="2DB31B79" w14:textId="77777777" w:rsidR="001B16D4" w:rsidRDefault="001B16D4" w:rsidP="001B16D4">
            <w:pPr>
              <w:pStyle w:val="aff6"/>
              <w:ind w:firstLine="0"/>
              <w:rPr>
                <w:sz w:val="20"/>
                <w:szCs w:val="20"/>
                <w:lang w:val="ru-RU"/>
              </w:rPr>
            </w:pPr>
            <w:r>
              <w:rPr>
                <w:sz w:val="20"/>
                <w:szCs w:val="20"/>
                <w:lang w:val="ru-RU"/>
              </w:rPr>
              <w:t xml:space="preserve">1. </w:t>
            </w:r>
            <w:r w:rsidRPr="004877DA">
              <w:rPr>
                <w:sz w:val="20"/>
                <w:szCs w:val="20"/>
                <w:lang w:val="ru-RU"/>
              </w:rPr>
              <w:t>Ширину гребня плотины или дамбы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r>
              <w:rPr>
                <w:sz w:val="20"/>
                <w:szCs w:val="20"/>
                <w:lang w:val="ru-RU"/>
              </w:rPr>
              <w:t>.</w:t>
            </w:r>
          </w:p>
          <w:p w14:paraId="649CA904" w14:textId="4B31B105" w:rsidR="001B16D4" w:rsidRDefault="001B16D4" w:rsidP="001B16D4">
            <w:pPr>
              <w:pStyle w:val="aff6"/>
              <w:ind w:firstLine="0"/>
              <w:rPr>
                <w:sz w:val="20"/>
                <w:szCs w:val="20"/>
                <w:lang w:val="ru-RU"/>
              </w:rPr>
            </w:pPr>
            <w:r w:rsidRPr="005B412D">
              <w:rPr>
                <w:sz w:val="20"/>
                <w:szCs w:val="20"/>
                <w:lang w:val="ru-RU"/>
              </w:rPr>
              <w:t>2. Отметку гребня плотины или дамбы следует назначать на основе расчета возвышения его над расчетным уровнем воды.</w:t>
            </w:r>
          </w:p>
        </w:tc>
      </w:tr>
    </w:tbl>
    <w:p w14:paraId="761BFD0F" w14:textId="43E204A3" w:rsidR="00322760" w:rsidRDefault="00322760" w:rsidP="00322760">
      <w:pPr>
        <w:pStyle w:val="20"/>
        <w:numPr>
          <w:ilvl w:val="1"/>
          <w:numId w:val="13"/>
        </w:numPr>
        <w:ind w:left="0" w:firstLine="0"/>
      </w:pPr>
      <w:bookmarkStart w:id="37" w:name="_Toc49191028"/>
      <w:bookmarkEnd w:id="35"/>
      <w:bookmarkEnd w:id="36"/>
      <w:r>
        <w:t xml:space="preserve">Объекты </w:t>
      </w:r>
      <w:r w:rsidR="0028593A">
        <w:t>местного значения городского поселения</w:t>
      </w:r>
      <w:r w:rsidRPr="00B50753">
        <w:t xml:space="preserve"> </w:t>
      </w:r>
      <w:r>
        <w:t xml:space="preserve">в области </w:t>
      </w:r>
      <w:bookmarkStart w:id="38" w:name="OLE_LINK753"/>
      <w:bookmarkStart w:id="39" w:name="OLE_LINK754"/>
      <w:bookmarkStart w:id="40" w:name="OLE_LINK755"/>
      <w:r>
        <w:t>физической культуры и массового спорта</w:t>
      </w:r>
      <w:bookmarkEnd w:id="30"/>
      <w:bookmarkEnd w:id="37"/>
      <w:bookmarkEnd w:id="38"/>
      <w:bookmarkEnd w:id="39"/>
      <w:bookmarkEnd w:id="40"/>
    </w:p>
    <w:p w14:paraId="2AC81745" w14:textId="69333FF3" w:rsidR="00322760" w:rsidRPr="00673852" w:rsidRDefault="00322760" w:rsidP="00322760">
      <w:pPr>
        <w:spacing w:before="120"/>
        <w:jc w:val="right"/>
        <w:rPr>
          <w:b/>
          <w:i/>
        </w:rPr>
      </w:pPr>
      <w:bookmarkStart w:id="41" w:name="OLE_LINK822"/>
      <w:bookmarkStart w:id="42" w:name="OLE_LINK823"/>
      <w:bookmarkStart w:id="43" w:name="OLE_LINK790"/>
      <w:bookmarkStart w:id="44" w:name="OLE_LINK791"/>
      <w:r w:rsidRPr="00673852">
        <w:rPr>
          <w:b/>
          <w:i/>
        </w:rPr>
        <w:t>Таблица</w:t>
      </w:r>
      <w:r>
        <w:rPr>
          <w:b/>
          <w:i/>
        </w:rPr>
        <w:t xml:space="preserve"> 1.</w:t>
      </w:r>
      <w:r w:rsidR="00B040C9">
        <w:rPr>
          <w:b/>
          <w:i/>
        </w:rPr>
        <w:t>4</w:t>
      </w:r>
    </w:p>
    <w:p w14:paraId="59317E6B" w14:textId="2786CE76"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B50753">
        <w:rPr>
          <w:b/>
          <w:i/>
        </w:rPr>
        <w:t xml:space="preserve"> </w:t>
      </w:r>
      <w:r w:rsidRPr="003C4854">
        <w:rPr>
          <w:b/>
          <w:i/>
        </w:rPr>
        <w:t xml:space="preserve">в области </w:t>
      </w:r>
      <w:r w:rsidRPr="009F68F1">
        <w:rPr>
          <w:b/>
          <w:i/>
        </w:rPr>
        <w:t>физической культуры и массового спорта</w:t>
      </w:r>
    </w:p>
    <w:tbl>
      <w:tblPr>
        <w:tblStyle w:val="af1"/>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2083"/>
        <w:gridCol w:w="2268"/>
        <w:gridCol w:w="2126"/>
        <w:gridCol w:w="712"/>
      </w:tblGrid>
      <w:tr w:rsidR="00322760" w:rsidRPr="004532CA" w14:paraId="6AC1CFA0" w14:textId="77777777" w:rsidTr="00CB0710">
        <w:trPr>
          <w:cantSplit/>
          <w:tblHeader/>
        </w:trPr>
        <w:tc>
          <w:tcPr>
            <w:tcW w:w="2155" w:type="dxa"/>
            <w:shd w:val="clear" w:color="auto" w:fill="D9D9D9" w:themeFill="background1" w:themeFillShade="D9"/>
          </w:tcPr>
          <w:p w14:paraId="5ACBAC3B" w14:textId="77777777" w:rsidR="00322760" w:rsidRPr="004532CA" w:rsidRDefault="00322760" w:rsidP="006C4779">
            <w:pPr>
              <w:pStyle w:val="aff6"/>
              <w:keepNext/>
              <w:widowControl w:val="0"/>
              <w:ind w:firstLine="0"/>
              <w:jc w:val="center"/>
              <w:rPr>
                <w:b/>
                <w:i/>
                <w:sz w:val="20"/>
                <w:szCs w:val="20"/>
                <w:lang w:val="ru-RU"/>
              </w:rPr>
            </w:pPr>
            <w:bookmarkStart w:id="45" w:name="OLE_LINK261"/>
            <w:bookmarkStart w:id="46" w:name="OLE_LINK262"/>
            <w:r w:rsidRPr="004532CA">
              <w:rPr>
                <w:b/>
                <w:i/>
                <w:sz w:val="20"/>
                <w:szCs w:val="20"/>
                <w:lang w:val="ru-RU"/>
              </w:rPr>
              <w:t>Наименование вида объекта</w:t>
            </w:r>
          </w:p>
        </w:tc>
        <w:tc>
          <w:tcPr>
            <w:tcW w:w="2083" w:type="dxa"/>
            <w:shd w:val="clear" w:color="auto" w:fill="D9D9D9" w:themeFill="background1" w:themeFillShade="D9"/>
          </w:tcPr>
          <w:p w14:paraId="529B39B6" w14:textId="77777777" w:rsidR="00322760" w:rsidRPr="004532CA" w:rsidRDefault="00322760" w:rsidP="006C4779">
            <w:pPr>
              <w:pStyle w:val="aff6"/>
              <w:keepNext/>
              <w:widowControl w:val="0"/>
              <w:ind w:firstLine="0"/>
              <w:jc w:val="center"/>
              <w:rPr>
                <w:b/>
                <w:i/>
                <w:sz w:val="20"/>
                <w:szCs w:val="20"/>
                <w:lang w:val="ru-RU"/>
              </w:rPr>
            </w:pPr>
            <w:r w:rsidRPr="004532CA">
              <w:rPr>
                <w:b/>
                <w:i/>
                <w:sz w:val="20"/>
                <w:szCs w:val="20"/>
                <w:lang w:val="ru-RU"/>
              </w:rPr>
              <w:t>Тип расчетного пок</w:t>
            </w:r>
            <w:r w:rsidRPr="004532CA">
              <w:rPr>
                <w:b/>
                <w:i/>
                <w:sz w:val="20"/>
                <w:szCs w:val="20"/>
                <w:lang w:val="ru-RU"/>
              </w:rPr>
              <w:t>а</w:t>
            </w:r>
            <w:r w:rsidRPr="004532CA">
              <w:rPr>
                <w:b/>
                <w:i/>
                <w:sz w:val="20"/>
                <w:szCs w:val="20"/>
                <w:lang w:val="ru-RU"/>
              </w:rPr>
              <w:t>зателя</w:t>
            </w:r>
          </w:p>
        </w:tc>
        <w:tc>
          <w:tcPr>
            <w:tcW w:w="2268" w:type="dxa"/>
            <w:shd w:val="clear" w:color="auto" w:fill="D9D9D9" w:themeFill="background1" w:themeFillShade="D9"/>
          </w:tcPr>
          <w:p w14:paraId="2801D2A3" w14:textId="77777777" w:rsidR="00322760" w:rsidRPr="004532CA" w:rsidRDefault="00322760" w:rsidP="006C4779">
            <w:pPr>
              <w:pStyle w:val="aff6"/>
              <w:keepNext/>
              <w:widowControl w:val="0"/>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838" w:type="dxa"/>
            <w:gridSpan w:val="2"/>
            <w:shd w:val="clear" w:color="auto" w:fill="D9D9D9" w:themeFill="background1" w:themeFillShade="D9"/>
          </w:tcPr>
          <w:p w14:paraId="68FA70AF" w14:textId="77777777" w:rsidR="00322760" w:rsidRPr="004532CA" w:rsidRDefault="00322760" w:rsidP="006C4779">
            <w:pPr>
              <w:pStyle w:val="aff6"/>
              <w:keepNext/>
              <w:widowControl w:val="0"/>
              <w:ind w:firstLine="0"/>
              <w:jc w:val="center"/>
              <w:rPr>
                <w:sz w:val="20"/>
                <w:szCs w:val="20"/>
                <w:lang w:val="ru-RU"/>
              </w:rPr>
            </w:pPr>
            <w:r w:rsidRPr="004532CA">
              <w:rPr>
                <w:b/>
                <w:i/>
                <w:sz w:val="20"/>
                <w:szCs w:val="20"/>
                <w:lang w:val="ru-RU"/>
              </w:rPr>
              <w:t>Значение расчетного показ</w:t>
            </w:r>
            <w:r w:rsidRPr="004532CA">
              <w:rPr>
                <w:b/>
                <w:i/>
                <w:sz w:val="20"/>
                <w:szCs w:val="20"/>
                <w:lang w:val="ru-RU"/>
              </w:rPr>
              <w:t>а</w:t>
            </w:r>
            <w:r w:rsidRPr="004532CA">
              <w:rPr>
                <w:b/>
                <w:i/>
                <w:sz w:val="20"/>
                <w:szCs w:val="20"/>
                <w:lang w:val="ru-RU"/>
              </w:rPr>
              <w:t>теля</w:t>
            </w:r>
          </w:p>
        </w:tc>
      </w:tr>
      <w:tr w:rsidR="00915B2F" w:rsidRPr="004532CA" w14:paraId="6C9E09C9" w14:textId="77777777" w:rsidTr="00CB0710">
        <w:trPr>
          <w:cantSplit/>
          <w:trHeight w:val="30"/>
        </w:trPr>
        <w:tc>
          <w:tcPr>
            <w:tcW w:w="2155" w:type="dxa"/>
            <w:vMerge w:val="restart"/>
            <w:shd w:val="clear" w:color="auto" w:fill="F2F2F2" w:themeFill="background1" w:themeFillShade="F2"/>
          </w:tcPr>
          <w:p w14:paraId="48A93871" w14:textId="083B319A" w:rsidR="00915B2F" w:rsidRPr="00EF45B7" w:rsidRDefault="00B040C9" w:rsidP="00E35957">
            <w:pPr>
              <w:pStyle w:val="aff6"/>
              <w:ind w:firstLine="0"/>
              <w:rPr>
                <w:sz w:val="20"/>
                <w:szCs w:val="20"/>
                <w:lang w:val="ru-RU" w:eastAsia="ru-RU"/>
              </w:rPr>
            </w:pPr>
            <w:r>
              <w:rPr>
                <w:sz w:val="20"/>
                <w:szCs w:val="20"/>
                <w:lang w:val="ru-RU"/>
              </w:rPr>
              <w:t>Объекты физической культуры</w:t>
            </w:r>
            <w:r w:rsidRPr="003971F8">
              <w:rPr>
                <w:sz w:val="20"/>
                <w:szCs w:val="20"/>
                <w:lang w:val="ru-RU"/>
              </w:rPr>
              <w:t xml:space="preserve"> </w:t>
            </w:r>
            <w:r>
              <w:rPr>
                <w:sz w:val="20"/>
                <w:szCs w:val="20"/>
                <w:lang w:val="ru-RU"/>
              </w:rPr>
              <w:t>и массового спорта (всего)</w:t>
            </w:r>
          </w:p>
        </w:tc>
        <w:tc>
          <w:tcPr>
            <w:tcW w:w="2083" w:type="dxa"/>
          </w:tcPr>
          <w:p w14:paraId="1EE7247D" w14:textId="4ECEBB05" w:rsidR="00915B2F" w:rsidRPr="004532CA" w:rsidRDefault="00915B2F" w:rsidP="00E35957">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14:paraId="246F964B" w14:textId="21BDA6DB" w:rsidR="00915B2F" w:rsidRPr="00EF45B7" w:rsidRDefault="00B040C9" w:rsidP="00E35957">
            <w:pPr>
              <w:pStyle w:val="aff6"/>
              <w:ind w:firstLine="0"/>
              <w:rPr>
                <w:sz w:val="20"/>
                <w:szCs w:val="20"/>
                <w:lang w:val="ru-RU"/>
              </w:rPr>
            </w:pPr>
            <w:r>
              <w:rPr>
                <w:sz w:val="20"/>
                <w:szCs w:val="20"/>
                <w:lang w:val="ru-RU"/>
              </w:rPr>
              <w:t>Н</w:t>
            </w:r>
            <w:r w:rsidR="00915B2F" w:rsidRPr="00FB7BBF">
              <w:rPr>
                <w:sz w:val="20"/>
                <w:szCs w:val="20"/>
                <w:lang w:val="ru-RU"/>
              </w:rPr>
              <w:t>орматив единовреме</w:t>
            </w:r>
            <w:r w:rsidR="00915B2F" w:rsidRPr="00FB7BBF">
              <w:rPr>
                <w:sz w:val="20"/>
                <w:szCs w:val="20"/>
                <w:lang w:val="ru-RU"/>
              </w:rPr>
              <w:t>н</w:t>
            </w:r>
            <w:r w:rsidR="00915B2F" w:rsidRPr="00FB7BBF">
              <w:rPr>
                <w:sz w:val="20"/>
                <w:szCs w:val="20"/>
                <w:lang w:val="ru-RU"/>
              </w:rPr>
              <w:t>ной пропускной спосо</w:t>
            </w:r>
            <w:r w:rsidR="00915B2F" w:rsidRPr="00FB7BBF">
              <w:rPr>
                <w:sz w:val="20"/>
                <w:szCs w:val="20"/>
                <w:lang w:val="ru-RU"/>
              </w:rPr>
              <w:t>б</w:t>
            </w:r>
            <w:r w:rsidR="00915B2F" w:rsidRPr="00FB7BBF">
              <w:rPr>
                <w:sz w:val="20"/>
                <w:szCs w:val="20"/>
                <w:lang w:val="ru-RU"/>
              </w:rPr>
              <w:t>ности объектов физкул</w:t>
            </w:r>
            <w:r w:rsidR="00915B2F" w:rsidRPr="00FB7BBF">
              <w:rPr>
                <w:sz w:val="20"/>
                <w:szCs w:val="20"/>
                <w:lang w:val="ru-RU"/>
              </w:rPr>
              <w:t>ь</w:t>
            </w:r>
            <w:r w:rsidR="00915B2F" w:rsidRPr="00FB7BBF">
              <w:rPr>
                <w:sz w:val="20"/>
                <w:szCs w:val="20"/>
                <w:lang w:val="ru-RU"/>
              </w:rPr>
              <w:t>туры и спорта, чел.</w:t>
            </w:r>
            <w:r w:rsidR="001A4C59">
              <w:rPr>
                <w:sz w:val="20"/>
                <w:szCs w:val="20"/>
                <w:lang w:val="ru-RU"/>
              </w:rPr>
              <w:t xml:space="preserve"> на </w:t>
            </w:r>
            <w:r w:rsidR="00915B2F" w:rsidRPr="00FB7BBF">
              <w:rPr>
                <w:sz w:val="20"/>
                <w:szCs w:val="20"/>
                <w:lang w:val="ru-RU"/>
              </w:rPr>
              <w:t>1000 чел.</w:t>
            </w:r>
          </w:p>
        </w:tc>
        <w:tc>
          <w:tcPr>
            <w:tcW w:w="2838" w:type="dxa"/>
            <w:gridSpan w:val="2"/>
          </w:tcPr>
          <w:p w14:paraId="67E58EA4" w14:textId="37DE8B09" w:rsidR="00915B2F" w:rsidRDefault="00B040C9" w:rsidP="00E52DAA">
            <w:pPr>
              <w:pStyle w:val="aff6"/>
              <w:ind w:firstLine="0"/>
              <w:jc w:val="center"/>
              <w:rPr>
                <w:sz w:val="20"/>
                <w:szCs w:val="20"/>
                <w:lang w:val="ru-RU"/>
              </w:rPr>
            </w:pPr>
            <w:r>
              <w:rPr>
                <w:sz w:val="20"/>
                <w:szCs w:val="20"/>
                <w:lang w:val="ru-RU"/>
              </w:rPr>
              <w:t>190</w:t>
            </w:r>
          </w:p>
        </w:tc>
      </w:tr>
      <w:tr w:rsidR="00915B2F" w:rsidRPr="004532CA" w14:paraId="01223A51" w14:textId="77777777" w:rsidTr="00CB0710">
        <w:trPr>
          <w:cantSplit/>
          <w:trHeight w:val="30"/>
        </w:trPr>
        <w:tc>
          <w:tcPr>
            <w:tcW w:w="2155" w:type="dxa"/>
            <w:vMerge/>
            <w:shd w:val="clear" w:color="auto" w:fill="F2F2F2" w:themeFill="background1" w:themeFillShade="F2"/>
          </w:tcPr>
          <w:p w14:paraId="05EA468E" w14:textId="77777777" w:rsidR="00915B2F" w:rsidRPr="00EF45B7" w:rsidRDefault="00915B2F" w:rsidP="00E35957">
            <w:pPr>
              <w:pStyle w:val="aff6"/>
              <w:ind w:firstLine="0"/>
              <w:rPr>
                <w:sz w:val="20"/>
                <w:szCs w:val="20"/>
                <w:lang w:val="ru-RU" w:eastAsia="ru-RU"/>
              </w:rPr>
            </w:pPr>
          </w:p>
        </w:tc>
        <w:tc>
          <w:tcPr>
            <w:tcW w:w="2083" w:type="dxa"/>
          </w:tcPr>
          <w:p w14:paraId="07A163AC" w14:textId="6BE9983D" w:rsidR="00915B2F" w:rsidRPr="004532CA" w:rsidRDefault="00915B2F" w:rsidP="00E35957">
            <w:pPr>
              <w:pStyle w:val="aff6"/>
              <w:ind w:firstLine="0"/>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w:t>
            </w:r>
            <w:r w:rsidRPr="004532CA">
              <w:rPr>
                <w:sz w:val="20"/>
                <w:szCs w:val="20"/>
                <w:lang w:val="ru-RU"/>
              </w:rPr>
              <w:t>о</w:t>
            </w:r>
            <w:r w:rsidRPr="004532CA">
              <w:rPr>
                <w:sz w:val="20"/>
                <w:szCs w:val="20"/>
                <w:lang w:val="ru-RU"/>
              </w:rPr>
              <w:t>риальной доступности</w:t>
            </w:r>
          </w:p>
        </w:tc>
        <w:tc>
          <w:tcPr>
            <w:tcW w:w="5106" w:type="dxa"/>
            <w:gridSpan w:val="3"/>
          </w:tcPr>
          <w:p w14:paraId="2D43124F" w14:textId="4E24F0DC" w:rsidR="00915B2F" w:rsidRDefault="00915B2F" w:rsidP="00E52DAA">
            <w:pPr>
              <w:pStyle w:val="aff6"/>
              <w:ind w:firstLine="0"/>
              <w:jc w:val="center"/>
              <w:rPr>
                <w:sz w:val="20"/>
                <w:szCs w:val="20"/>
                <w:lang w:val="ru-RU"/>
              </w:rPr>
            </w:pPr>
            <w:r>
              <w:rPr>
                <w:sz w:val="20"/>
                <w:szCs w:val="20"/>
                <w:lang w:val="ru-RU"/>
              </w:rPr>
              <w:t>Не нормируется</w:t>
            </w:r>
          </w:p>
        </w:tc>
      </w:tr>
      <w:tr w:rsidR="00694ADD" w:rsidRPr="004532CA" w14:paraId="50EBDE17" w14:textId="77777777" w:rsidTr="004F26E1">
        <w:trPr>
          <w:cantSplit/>
          <w:trHeight w:val="30"/>
        </w:trPr>
        <w:tc>
          <w:tcPr>
            <w:tcW w:w="2155" w:type="dxa"/>
            <w:vMerge w:val="restart"/>
            <w:shd w:val="clear" w:color="auto" w:fill="F2F2F2" w:themeFill="background1" w:themeFillShade="F2"/>
          </w:tcPr>
          <w:p w14:paraId="668C216D" w14:textId="252B7FF2" w:rsidR="00694ADD" w:rsidRPr="00EF45B7" w:rsidRDefault="00694ADD" w:rsidP="00694ADD">
            <w:pPr>
              <w:pStyle w:val="aff6"/>
              <w:ind w:firstLine="0"/>
              <w:rPr>
                <w:sz w:val="20"/>
                <w:szCs w:val="20"/>
                <w:lang w:val="ru-RU" w:eastAsia="ru-RU"/>
              </w:rPr>
            </w:pPr>
            <w:r>
              <w:rPr>
                <w:sz w:val="20"/>
                <w:szCs w:val="20"/>
                <w:lang w:val="ru-RU" w:eastAsia="ru-RU"/>
              </w:rPr>
              <w:t>Стадионы</w:t>
            </w:r>
          </w:p>
        </w:tc>
        <w:tc>
          <w:tcPr>
            <w:tcW w:w="2083" w:type="dxa"/>
            <w:vMerge w:val="restart"/>
          </w:tcPr>
          <w:p w14:paraId="28EB4AA3" w14:textId="4EEEEF30"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14:paraId="659B193E" w14:textId="085ADB3C" w:rsidR="00694ADD" w:rsidRPr="00EF45B7" w:rsidRDefault="00694ADD" w:rsidP="00694ADD">
            <w:pPr>
              <w:pStyle w:val="aff6"/>
              <w:ind w:firstLine="0"/>
              <w:rPr>
                <w:sz w:val="20"/>
                <w:szCs w:val="20"/>
                <w:lang w:val="ru-RU"/>
              </w:rPr>
            </w:pPr>
            <w:r>
              <w:rPr>
                <w:sz w:val="20"/>
                <w:szCs w:val="20"/>
                <w:lang w:val="ru-RU"/>
              </w:rPr>
              <w:t>Количество стадионов на 1500 мест и более, ед.</w:t>
            </w:r>
          </w:p>
        </w:tc>
        <w:tc>
          <w:tcPr>
            <w:tcW w:w="2838" w:type="dxa"/>
            <w:gridSpan w:val="2"/>
          </w:tcPr>
          <w:p w14:paraId="2D5FD7F0" w14:textId="7B55EE6B" w:rsidR="00694ADD" w:rsidRDefault="00694ADD" w:rsidP="00694ADD">
            <w:pPr>
              <w:pStyle w:val="aff6"/>
              <w:ind w:firstLine="0"/>
              <w:jc w:val="center"/>
              <w:rPr>
                <w:sz w:val="20"/>
                <w:szCs w:val="20"/>
                <w:lang w:val="ru-RU"/>
              </w:rPr>
            </w:pPr>
            <w:r>
              <w:rPr>
                <w:sz w:val="20"/>
                <w:szCs w:val="20"/>
                <w:lang w:val="ru-RU"/>
              </w:rPr>
              <w:t>1</w:t>
            </w:r>
          </w:p>
        </w:tc>
      </w:tr>
      <w:tr w:rsidR="00694ADD" w:rsidRPr="004532CA" w14:paraId="53F7DBC4" w14:textId="77777777" w:rsidTr="004F26E1">
        <w:trPr>
          <w:cantSplit/>
          <w:trHeight w:val="30"/>
        </w:trPr>
        <w:tc>
          <w:tcPr>
            <w:tcW w:w="2155" w:type="dxa"/>
            <w:vMerge/>
            <w:shd w:val="clear" w:color="auto" w:fill="F2F2F2" w:themeFill="background1" w:themeFillShade="F2"/>
          </w:tcPr>
          <w:p w14:paraId="643D0F48" w14:textId="77777777" w:rsidR="00694ADD" w:rsidRPr="00EF45B7" w:rsidRDefault="00694ADD" w:rsidP="00694ADD">
            <w:pPr>
              <w:pStyle w:val="aff6"/>
              <w:ind w:firstLine="0"/>
              <w:rPr>
                <w:sz w:val="20"/>
                <w:szCs w:val="20"/>
                <w:lang w:val="ru-RU" w:eastAsia="ru-RU"/>
              </w:rPr>
            </w:pPr>
          </w:p>
        </w:tc>
        <w:tc>
          <w:tcPr>
            <w:tcW w:w="2083" w:type="dxa"/>
            <w:vMerge/>
          </w:tcPr>
          <w:p w14:paraId="1580266F" w14:textId="77777777" w:rsidR="00694ADD" w:rsidRPr="004532CA" w:rsidRDefault="00694ADD" w:rsidP="00694ADD">
            <w:pPr>
              <w:pStyle w:val="aff6"/>
              <w:ind w:firstLine="0"/>
              <w:rPr>
                <w:sz w:val="20"/>
                <w:szCs w:val="20"/>
                <w:lang w:val="ru-RU"/>
              </w:rPr>
            </w:pPr>
          </w:p>
        </w:tc>
        <w:tc>
          <w:tcPr>
            <w:tcW w:w="2268" w:type="dxa"/>
          </w:tcPr>
          <w:p w14:paraId="704F2BAA" w14:textId="7838E1B7" w:rsidR="00694ADD" w:rsidRPr="00EF45B7" w:rsidRDefault="00694ADD" w:rsidP="00694ADD">
            <w:pPr>
              <w:pStyle w:val="aff6"/>
              <w:ind w:firstLine="0"/>
              <w:rPr>
                <w:sz w:val="20"/>
                <w:szCs w:val="20"/>
                <w:lang w:val="ru-RU"/>
              </w:rPr>
            </w:pPr>
            <w:r>
              <w:rPr>
                <w:sz w:val="20"/>
                <w:szCs w:val="20"/>
                <w:lang w:val="ru-RU"/>
              </w:rPr>
              <w:t>Уровень обеспеченности, мест</w:t>
            </w:r>
          </w:p>
        </w:tc>
        <w:tc>
          <w:tcPr>
            <w:tcW w:w="2838" w:type="dxa"/>
            <w:gridSpan w:val="2"/>
          </w:tcPr>
          <w:p w14:paraId="633A706C" w14:textId="236878D0" w:rsidR="00694ADD" w:rsidRDefault="00694ADD" w:rsidP="00694ADD">
            <w:pPr>
              <w:pStyle w:val="aff6"/>
              <w:ind w:firstLine="0"/>
              <w:jc w:val="center"/>
              <w:rPr>
                <w:sz w:val="20"/>
                <w:szCs w:val="20"/>
                <w:lang w:val="ru-RU"/>
              </w:rPr>
            </w:pPr>
            <w:r>
              <w:rPr>
                <w:sz w:val="20"/>
                <w:szCs w:val="20"/>
                <w:lang w:val="ru-RU"/>
              </w:rPr>
              <w:t>По заданию на проектирование</w:t>
            </w:r>
          </w:p>
        </w:tc>
      </w:tr>
      <w:tr w:rsidR="00694ADD" w:rsidRPr="004532CA" w14:paraId="0ACA129E" w14:textId="77777777" w:rsidTr="00CB0710">
        <w:trPr>
          <w:cantSplit/>
          <w:trHeight w:val="30"/>
        </w:trPr>
        <w:tc>
          <w:tcPr>
            <w:tcW w:w="2155" w:type="dxa"/>
            <w:vMerge/>
            <w:shd w:val="clear" w:color="auto" w:fill="F2F2F2" w:themeFill="background1" w:themeFillShade="F2"/>
          </w:tcPr>
          <w:p w14:paraId="66B6C3B2" w14:textId="77777777" w:rsidR="00694ADD" w:rsidRPr="00EF45B7" w:rsidRDefault="00694ADD" w:rsidP="00694ADD">
            <w:pPr>
              <w:pStyle w:val="aff6"/>
              <w:ind w:firstLine="0"/>
              <w:rPr>
                <w:sz w:val="20"/>
                <w:szCs w:val="20"/>
                <w:lang w:val="ru-RU" w:eastAsia="ru-RU"/>
              </w:rPr>
            </w:pPr>
          </w:p>
        </w:tc>
        <w:tc>
          <w:tcPr>
            <w:tcW w:w="2083" w:type="dxa"/>
            <w:vMerge/>
          </w:tcPr>
          <w:p w14:paraId="0C7E672C" w14:textId="77777777" w:rsidR="00694ADD" w:rsidRPr="004532CA" w:rsidRDefault="00694ADD" w:rsidP="00694ADD">
            <w:pPr>
              <w:pStyle w:val="aff6"/>
              <w:ind w:firstLine="0"/>
              <w:rPr>
                <w:sz w:val="20"/>
                <w:szCs w:val="20"/>
                <w:lang w:val="ru-RU"/>
              </w:rPr>
            </w:pPr>
          </w:p>
        </w:tc>
        <w:tc>
          <w:tcPr>
            <w:tcW w:w="2268" w:type="dxa"/>
            <w:vMerge w:val="restart"/>
          </w:tcPr>
          <w:p w14:paraId="6848BEDA" w14:textId="39B55AFB" w:rsidR="00694ADD" w:rsidRPr="00EF45B7" w:rsidRDefault="00694ADD" w:rsidP="00694ADD">
            <w:pPr>
              <w:pStyle w:val="aff6"/>
              <w:ind w:firstLine="0"/>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c>
          <w:tcPr>
            <w:tcW w:w="2126" w:type="dxa"/>
          </w:tcPr>
          <w:p w14:paraId="49CE900E" w14:textId="7D702559" w:rsidR="00694ADD" w:rsidRDefault="00694ADD" w:rsidP="00694ADD">
            <w:pPr>
              <w:pStyle w:val="aff6"/>
              <w:ind w:firstLine="0"/>
              <w:rPr>
                <w:sz w:val="20"/>
                <w:szCs w:val="20"/>
                <w:lang w:val="ru-RU"/>
              </w:rPr>
            </w:pPr>
            <w:r>
              <w:rPr>
                <w:sz w:val="20"/>
                <w:szCs w:val="20"/>
                <w:lang w:val="ru-RU"/>
              </w:rPr>
              <w:t>Вместимость, зрител</w:t>
            </w:r>
            <w:r>
              <w:rPr>
                <w:sz w:val="20"/>
                <w:szCs w:val="20"/>
                <w:lang w:val="ru-RU"/>
              </w:rPr>
              <w:t>ь</w:t>
            </w:r>
            <w:r>
              <w:rPr>
                <w:sz w:val="20"/>
                <w:szCs w:val="20"/>
                <w:lang w:val="ru-RU"/>
              </w:rPr>
              <w:t>ских мест</w:t>
            </w:r>
          </w:p>
        </w:tc>
        <w:tc>
          <w:tcPr>
            <w:tcW w:w="712" w:type="dxa"/>
          </w:tcPr>
          <w:p w14:paraId="14794148" w14:textId="5255C330" w:rsidR="00694ADD" w:rsidRDefault="00694ADD" w:rsidP="00694ADD">
            <w:pPr>
              <w:pStyle w:val="aff6"/>
              <w:ind w:firstLine="0"/>
              <w:jc w:val="center"/>
              <w:rPr>
                <w:sz w:val="20"/>
                <w:szCs w:val="20"/>
                <w:lang w:val="ru-RU"/>
              </w:rPr>
            </w:pPr>
            <w:r>
              <w:rPr>
                <w:sz w:val="20"/>
                <w:szCs w:val="20"/>
                <w:lang w:val="ru-RU"/>
              </w:rPr>
              <w:t>Размер земел</w:t>
            </w:r>
            <w:r>
              <w:rPr>
                <w:sz w:val="20"/>
                <w:szCs w:val="20"/>
                <w:lang w:val="ru-RU"/>
              </w:rPr>
              <w:t>ь</w:t>
            </w:r>
            <w:r>
              <w:rPr>
                <w:sz w:val="20"/>
                <w:szCs w:val="20"/>
                <w:lang w:val="ru-RU"/>
              </w:rPr>
              <w:t>ного учас</w:t>
            </w:r>
            <w:r>
              <w:rPr>
                <w:sz w:val="20"/>
                <w:szCs w:val="20"/>
                <w:lang w:val="ru-RU"/>
              </w:rPr>
              <w:t>т</w:t>
            </w:r>
            <w:r>
              <w:rPr>
                <w:sz w:val="20"/>
                <w:szCs w:val="20"/>
                <w:lang w:val="ru-RU"/>
              </w:rPr>
              <w:t xml:space="preserve">ка, </w:t>
            </w:r>
            <w:proofErr w:type="gramStart"/>
            <w:r>
              <w:rPr>
                <w:sz w:val="20"/>
                <w:szCs w:val="20"/>
                <w:lang w:val="ru-RU"/>
              </w:rPr>
              <w:t>га</w:t>
            </w:r>
            <w:proofErr w:type="gramEnd"/>
          </w:p>
        </w:tc>
      </w:tr>
      <w:tr w:rsidR="00694ADD" w:rsidRPr="004532CA" w14:paraId="59F75B6E" w14:textId="77777777" w:rsidTr="00CB0710">
        <w:trPr>
          <w:cantSplit/>
          <w:trHeight w:val="30"/>
        </w:trPr>
        <w:tc>
          <w:tcPr>
            <w:tcW w:w="2155" w:type="dxa"/>
            <w:vMerge/>
            <w:shd w:val="clear" w:color="auto" w:fill="F2F2F2" w:themeFill="background1" w:themeFillShade="F2"/>
          </w:tcPr>
          <w:p w14:paraId="0538F85D" w14:textId="77777777" w:rsidR="00694ADD" w:rsidRPr="00EF45B7" w:rsidRDefault="00694ADD" w:rsidP="00694ADD">
            <w:pPr>
              <w:pStyle w:val="aff6"/>
              <w:ind w:firstLine="0"/>
              <w:rPr>
                <w:sz w:val="20"/>
                <w:szCs w:val="20"/>
                <w:lang w:val="ru-RU" w:eastAsia="ru-RU"/>
              </w:rPr>
            </w:pPr>
          </w:p>
        </w:tc>
        <w:tc>
          <w:tcPr>
            <w:tcW w:w="2083" w:type="dxa"/>
            <w:vMerge/>
          </w:tcPr>
          <w:p w14:paraId="759CCDC4" w14:textId="77777777" w:rsidR="00694ADD" w:rsidRPr="004532CA" w:rsidRDefault="00694ADD" w:rsidP="00694ADD">
            <w:pPr>
              <w:pStyle w:val="aff6"/>
              <w:ind w:firstLine="0"/>
              <w:rPr>
                <w:sz w:val="20"/>
                <w:szCs w:val="20"/>
                <w:lang w:val="ru-RU"/>
              </w:rPr>
            </w:pPr>
          </w:p>
        </w:tc>
        <w:tc>
          <w:tcPr>
            <w:tcW w:w="2268" w:type="dxa"/>
            <w:vMerge/>
          </w:tcPr>
          <w:p w14:paraId="1B8ECB12" w14:textId="77777777" w:rsidR="00694ADD" w:rsidRPr="00EF45B7" w:rsidRDefault="00694ADD" w:rsidP="00694ADD">
            <w:pPr>
              <w:pStyle w:val="aff6"/>
              <w:ind w:firstLine="0"/>
              <w:rPr>
                <w:sz w:val="20"/>
                <w:szCs w:val="20"/>
                <w:lang w:val="ru-RU"/>
              </w:rPr>
            </w:pPr>
          </w:p>
        </w:tc>
        <w:tc>
          <w:tcPr>
            <w:tcW w:w="2126" w:type="dxa"/>
          </w:tcPr>
          <w:p w14:paraId="5011368C" w14:textId="3F2DEC04" w:rsidR="00694ADD" w:rsidRDefault="00694ADD" w:rsidP="00694ADD">
            <w:pPr>
              <w:pStyle w:val="aff6"/>
              <w:ind w:firstLine="0"/>
              <w:rPr>
                <w:sz w:val="20"/>
                <w:szCs w:val="20"/>
                <w:lang w:val="ru-RU"/>
              </w:rPr>
            </w:pPr>
            <w:r>
              <w:rPr>
                <w:sz w:val="20"/>
                <w:szCs w:val="20"/>
                <w:lang w:val="ru-RU"/>
              </w:rPr>
              <w:t>200</w:t>
            </w:r>
          </w:p>
        </w:tc>
        <w:tc>
          <w:tcPr>
            <w:tcW w:w="712" w:type="dxa"/>
          </w:tcPr>
          <w:p w14:paraId="3F667DDD" w14:textId="5FC43EA7" w:rsidR="00694ADD" w:rsidRDefault="00694ADD" w:rsidP="00694ADD">
            <w:pPr>
              <w:pStyle w:val="aff6"/>
              <w:ind w:firstLine="0"/>
              <w:jc w:val="center"/>
              <w:rPr>
                <w:sz w:val="20"/>
                <w:szCs w:val="20"/>
                <w:lang w:val="ru-RU"/>
              </w:rPr>
            </w:pPr>
            <w:r>
              <w:rPr>
                <w:sz w:val="20"/>
                <w:szCs w:val="20"/>
                <w:lang w:val="ru-RU"/>
              </w:rPr>
              <w:t>3,5</w:t>
            </w:r>
          </w:p>
        </w:tc>
      </w:tr>
      <w:tr w:rsidR="00694ADD" w:rsidRPr="004532CA" w14:paraId="058ACC3B" w14:textId="77777777" w:rsidTr="00CB0710">
        <w:trPr>
          <w:cantSplit/>
          <w:trHeight w:val="30"/>
        </w:trPr>
        <w:tc>
          <w:tcPr>
            <w:tcW w:w="2155" w:type="dxa"/>
            <w:vMerge/>
            <w:shd w:val="clear" w:color="auto" w:fill="F2F2F2" w:themeFill="background1" w:themeFillShade="F2"/>
          </w:tcPr>
          <w:p w14:paraId="4B78BF2E" w14:textId="77777777" w:rsidR="00694ADD" w:rsidRPr="00EF45B7" w:rsidRDefault="00694ADD" w:rsidP="00694ADD">
            <w:pPr>
              <w:pStyle w:val="aff6"/>
              <w:ind w:firstLine="0"/>
              <w:rPr>
                <w:sz w:val="20"/>
                <w:szCs w:val="20"/>
                <w:lang w:val="ru-RU" w:eastAsia="ru-RU"/>
              </w:rPr>
            </w:pPr>
          </w:p>
        </w:tc>
        <w:tc>
          <w:tcPr>
            <w:tcW w:w="2083" w:type="dxa"/>
            <w:vMerge/>
          </w:tcPr>
          <w:p w14:paraId="724B2F42" w14:textId="77777777" w:rsidR="00694ADD" w:rsidRPr="004532CA" w:rsidRDefault="00694ADD" w:rsidP="00694ADD">
            <w:pPr>
              <w:pStyle w:val="aff6"/>
              <w:ind w:firstLine="0"/>
              <w:rPr>
                <w:sz w:val="20"/>
                <w:szCs w:val="20"/>
                <w:lang w:val="ru-RU"/>
              </w:rPr>
            </w:pPr>
          </w:p>
        </w:tc>
        <w:tc>
          <w:tcPr>
            <w:tcW w:w="2268" w:type="dxa"/>
            <w:vMerge/>
          </w:tcPr>
          <w:p w14:paraId="4960F83A" w14:textId="77777777" w:rsidR="00694ADD" w:rsidRPr="00EF45B7" w:rsidRDefault="00694ADD" w:rsidP="00694ADD">
            <w:pPr>
              <w:pStyle w:val="aff6"/>
              <w:ind w:firstLine="0"/>
              <w:rPr>
                <w:sz w:val="20"/>
                <w:szCs w:val="20"/>
                <w:lang w:val="ru-RU"/>
              </w:rPr>
            </w:pPr>
          </w:p>
        </w:tc>
        <w:tc>
          <w:tcPr>
            <w:tcW w:w="2126" w:type="dxa"/>
          </w:tcPr>
          <w:p w14:paraId="281FAFA6" w14:textId="06A46769" w:rsidR="00694ADD" w:rsidRDefault="00694ADD" w:rsidP="00694ADD">
            <w:pPr>
              <w:pStyle w:val="aff6"/>
              <w:ind w:firstLine="0"/>
              <w:rPr>
                <w:sz w:val="20"/>
                <w:szCs w:val="20"/>
                <w:lang w:val="ru-RU"/>
              </w:rPr>
            </w:pPr>
            <w:r>
              <w:rPr>
                <w:sz w:val="20"/>
                <w:szCs w:val="20"/>
                <w:lang w:val="ru-RU"/>
              </w:rPr>
              <w:t>200-400</w:t>
            </w:r>
          </w:p>
        </w:tc>
        <w:tc>
          <w:tcPr>
            <w:tcW w:w="712" w:type="dxa"/>
          </w:tcPr>
          <w:p w14:paraId="62A24054" w14:textId="6C1FD958" w:rsidR="00694ADD" w:rsidRDefault="00694ADD" w:rsidP="00694ADD">
            <w:pPr>
              <w:pStyle w:val="aff6"/>
              <w:ind w:firstLine="0"/>
              <w:jc w:val="center"/>
              <w:rPr>
                <w:sz w:val="20"/>
                <w:szCs w:val="20"/>
                <w:lang w:val="ru-RU"/>
              </w:rPr>
            </w:pPr>
            <w:r>
              <w:rPr>
                <w:sz w:val="20"/>
                <w:szCs w:val="20"/>
                <w:lang w:val="ru-RU"/>
              </w:rPr>
              <w:t>4,0</w:t>
            </w:r>
          </w:p>
        </w:tc>
      </w:tr>
      <w:tr w:rsidR="00694ADD" w:rsidRPr="004532CA" w14:paraId="63166A97" w14:textId="77777777" w:rsidTr="00CB0710">
        <w:trPr>
          <w:cantSplit/>
          <w:trHeight w:val="30"/>
        </w:trPr>
        <w:tc>
          <w:tcPr>
            <w:tcW w:w="2155" w:type="dxa"/>
            <w:vMerge/>
            <w:shd w:val="clear" w:color="auto" w:fill="F2F2F2" w:themeFill="background1" w:themeFillShade="F2"/>
          </w:tcPr>
          <w:p w14:paraId="38C9B49F" w14:textId="77777777" w:rsidR="00694ADD" w:rsidRPr="00EF45B7" w:rsidRDefault="00694ADD" w:rsidP="00694ADD">
            <w:pPr>
              <w:pStyle w:val="aff6"/>
              <w:ind w:firstLine="0"/>
              <w:rPr>
                <w:sz w:val="20"/>
                <w:szCs w:val="20"/>
                <w:lang w:val="ru-RU" w:eastAsia="ru-RU"/>
              </w:rPr>
            </w:pPr>
          </w:p>
        </w:tc>
        <w:tc>
          <w:tcPr>
            <w:tcW w:w="2083" w:type="dxa"/>
            <w:vMerge/>
          </w:tcPr>
          <w:p w14:paraId="2D2312A7" w14:textId="77777777" w:rsidR="00694ADD" w:rsidRPr="004532CA" w:rsidRDefault="00694ADD" w:rsidP="00694ADD">
            <w:pPr>
              <w:pStyle w:val="aff6"/>
              <w:ind w:firstLine="0"/>
              <w:rPr>
                <w:sz w:val="20"/>
                <w:szCs w:val="20"/>
                <w:lang w:val="ru-RU"/>
              </w:rPr>
            </w:pPr>
          </w:p>
        </w:tc>
        <w:tc>
          <w:tcPr>
            <w:tcW w:w="2268" w:type="dxa"/>
            <w:vMerge/>
          </w:tcPr>
          <w:p w14:paraId="358F50CF" w14:textId="77777777" w:rsidR="00694ADD" w:rsidRPr="00EF45B7" w:rsidRDefault="00694ADD" w:rsidP="00694ADD">
            <w:pPr>
              <w:pStyle w:val="aff6"/>
              <w:ind w:firstLine="0"/>
              <w:rPr>
                <w:sz w:val="20"/>
                <w:szCs w:val="20"/>
                <w:lang w:val="ru-RU"/>
              </w:rPr>
            </w:pPr>
          </w:p>
        </w:tc>
        <w:tc>
          <w:tcPr>
            <w:tcW w:w="2126" w:type="dxa"/>
          </w:tcPr>
          <w:p w14:paraId="561BDB42" w14:textId="1CE1F9A2" w:rsidR="00694ADD" w:rsidRDefault="00694ADD" w:rsidP="00694ADD">
            <w:pPr>
              <w:pStyle w:val="aff6"/>
              <w:ind w:firstLine="0"/>
              <w:rPr>
                <w:sz w:val="20"/>
                <w:szCs w:val="20"/>
                <w:lang w:val="ru-RU"/>
              </w:rPr>
            </w:pPr>
            <w:r>
              <w:rPr>
                <w:sz w:val="20"/>
                <w:szCs w:val="20"/>
                <w:lang w:val="ru-RU"/>
              </w:rPr>
              <w:t>400-600</w:t>
            </w:r>
          </w:p>
        </w:tc>
        <w:tc>
          <w:tcPr>
            <w:tcW w:w="712" w:type="dxa"/>
          </w:tcPr>
          <w:p w14:paraId="05B74673" w14:textId="24328EA6" w:rsidR="00694ADD" w:rsidRDefault="00694ADD" w:rsidP="00694ADD">
            <w:pPr>
              <w:pStyle w:val="aff6"/>
              <w:ind w:firstLine="0"/>
              <w:jc w:val="center"/>
              <w:rPr>
                <w:sz w:val="20"/>
                <w:szCs w:val="20"/>
                <w:lang w:val="ru-RU"/>
              </w:rPr>
            </w:pPr>
            <w:r>
              <w:rPr>
                <w:sz w:val="20"/>
                <w:szCs w:val="20"/>
                <w:lang w:val="ru-RU"/>
              </w:rPr>
              <w:t>4,5</w:t>
            </w:r>
          </w:p>
        </w:tc>
      </w:tr>
      <w:tr w:rsidR="00694ADD" w:rsidRPr="004532CA" w14:paraId="5B4B9F08" w14:textId="77777777" w:rsidTr="00CB0710">
        <w:trPr>
          <w:cantSplit/>
          <w:trHeight w:val="30"/>
        </w:trPr>
        <w:tc>
          <w:tcPr>
            <w:tcW w:w="2155" w:type="dxa"/>
            <w:vMerge/>
            <w:shd w:val="clear" w:color="auto" w:fill="F2F2F2" w:themeFill="background1" w:themeFillShade="F2"/>
          </w:tcPr>
          <w:p w14:paraId="6E040143" w14:textId="77777777" w:rsidR="00694ADD" w:rsidRPr="00EF45B7" w:rsidRDefault="00694ADD" w:rsidP="00694ADD">
            <w:pPr>
              <w:pStyle w:val="aff6"/>
              <w:ind w:firstLine="0"/>
              <w:rPr>
                <w:sz w:val="20"/>
                <w:szCs w:val="20"/>
                <w:lang w:val="ru-RU" w:eastAsia="ru-RU"/>
              </w:rPr>
            </w:pPr>
          </w:p>
        </w:tc>
        <w:tc>
          <w:tcPr>
            <w:tcW w:w="2083" w:type="dxa"/>
            <w:vMerge/>
          </w:tcPr>
          <w:p w14:paraId="2AB16273" w14:textId="77777777" w:rsidR="00694ADD" w:rsidRPr="004532CA" w:rsidRDefault="00694ADD" w:rsidP="00694ADD">
            <w:pPr>
              <w:pStyle w:val="aff6"/>
              <w:ind w:firstLine="0"/>
              <w:rPr>
                <w:sz w:val="20"/>
                <w:szCs w:val="20"/>
                <w:lang w:val="ru-RU"/>
              </w:rPr>
            </w:pPr>
          </w:p>
        </w:tc>
        <w:tc>
          <w:tcPr>
            <w:tcW w:w="2268" w:type="dxa"/>
            <w:vMerge/>
          </w:tcPr>
          <w:p w14:paraId="721A9A09" w14:textId="77777777" w:rsidR="00694ADD" w:rsidRPr="00EF45B7" w:rsidRDefault="00694ADD" w:rsidP="00694ADD">
            <w:pPr>
              <w:pStyle w:val="aff6"/>
              <w:ind w:firstLine="0"/>
              <w:rPr>
                <w:sz w:val="20"/>
                <w:szCs w:val="20"/>
                <w:lang w:val="ru-RU"/>
              </w:rPr>
            </w:pPr>
          </w:p>
        </w:tc>
        <w:tc>
          <w:tcPr>
            <w:tcW w:w="2126" w:type="dxa"/>
          </w:tcPr>
          <w:p w14:paraId="01943752" w14:textId="42974521" w:rsidR="00694ADD" w:rsidRDefault="00694ADD" w:rsidP="00694ADD">
            <w:pPr>
              <w:pStyle w:val="aff6"/>
              <w:ind w:firstLine="0"/>
              <w:rPr>
                <w:sz w:val="20"/>
                <w:szCs w:val="20"/>
                <w:lang w:val="ru-RU"/>
              </w:rPr>
            </w:pPr>
            <w:r>
              <w:rPr>
                <w:sz w:val="20"/>
                <w:szCs w:val="20"/>
                <w:lang w:val="ru-RU"/>
              </w:rPr>
              <w:t>600-800</w:t>
            </w:r>
          </w:p>
        </w:tc>
        <w:tc>
          <w:tcPr>
            <w:tcW w:w="712" w:type="dxa"/>
          </w:tcPr>
          <w:p w14:paraId="2E1AF592" w14:textId="4043E020" w:rsidR="00694ADD" w:rsidRDefault="00694ADD" w:rsidP="00694ADD">
            <w:pPr>
              <w:pStyle w:val="aff6"/>
              <w:ind w:firstLine="0"/>
              <w:jc w:val="center"/>
              <w:rPr>
                <w:sz w:val="20"/>
                <w:szCs w:val="20"/>
                <w:lang w:val="ru-RU"/>
              </w:rPr>
            </w:pPr>
            <w:r>
              <w:rPr>
                <w:sz w:val="20"/>
                <w:szCs w:val="20"/>
                <w:lang w:val="ru-RU"/>
              </w:rPr>
              <w:t>5,0</w:t>
            </w:r>
          </w:p>
        </w:tc>
      </w:tr>
      <w:tr w:rsidR="00694ADD" w:rsidRPr="004532CA" w14:paraId="5930BF93" w14:textId="77777777" w:rsidTr="00CB0710">
        <w:trPr>
          <w:cantSplit/>
          <w:trHeight w:val="30"/>
        </w:trPr>
        <w:tc>
          <w:tcPr>
            <w:tcW w:w="2155" w:type="dxa"/>
            <w:vMerge/>
            <w:shd w:val="clear" w:color="auto" w:fill="F2F2F2" w:themeFill="background1" w:themeFillShade="F2"/>
          </w:tcPr>
          <w:p w14:paraId="7F20D5B3" w14:textId="77777777" w:rsidR="00694ADD" w:rsidRPr="00EF45B7" w:rsidRDefault="00694ADD" w:rsidP="00694ADD">
            <w:pPr>
              <w:pStyle w:val="aff6"/>
              <w:ind w:firstLine="0"/>
              <w:rPr>
                <w:sz w:val="20"/>
                <w:szCs w:val="20"/>
                <w:lang w:val="ru-RU" w:eastAsia="ru-RU"/>
              </w:rPr>
            </w:pPr>
          </w:p>
        </w:tc>
        <w:tc>
          <w:tcPr>
            <w:tcW w:w="2083" w:type="dxa"/>
            <w:vMerge/>
          </w:tcPr>
          <w:p w14:paraId="29B329D1" w14:textId="77777777" w:rsidR="00694ADD" w:rsidRPr="004532CA" w:rsidRDefault="00694ADD" w:rsidP="00694ADD">
            <w:pPr>
              <w:pStyle w:val="aff6"/>
              <w:ind w:firstLine="0"/>
              <w:rPr>
                <w:sz w:val="20"/>
                <w:szCs w:val="20"/>
                <w:lang w:val="ru-RU"/>
              </w:rPr>
            </w:pPr>
          </w:p>
        </w:tc>
        <w:tc>
          <w:tcPr>
            <w:tcW w:w="2268" w:type="dxa"/>
            <w:vMerge/>
          </w:tcPr>
          <w:p w14:paraId="5957FF15" w14:textId="77777777" w:rsidR="00694ADD" w:rsidRPr="00EF45B7" w:rsidRDefault="00694ADD" w:rsidP="00694ADD">
            <w:pPr>
              <w:pStyle w:val="aff6"/>
              <w:ind w:firstLine="0"/>
              <w:rPr>
                <w:sz w:val="20"/>
                <w:szCs w:val="20"/>
                <w:lang w:val="ru-RU"/>
              </w:rPr>
            </w:pPr>
          </w:p>
        </w:tc>
        <w:tc>
          <w:tcPr>
            <w:tcW w:w="2126" w:type="dxa"/>
          </w:tcPr>
          <w:p w14:paraId="1FE19F66" w14:textId="06F9FD00" w:rsidR="00694ADD" w:rsidRDefault="00694ADD" w:rsidP="00694ADD">
            <w:pPr>
              <w:pStyle w:val="aff6"/>
              <w:ind w:firstLine="0"/>
              <w:rPr>
                <w:sz w:val="20"/>
                <w:szCs w:val="20"/>
                <w:lang w:val="ru-RU"/>
              </w:rPr>
            </w:pPr>
            <w:r>
              <w:rPr>
                <w:sz w:val="20"/>
                <w:szCs w:val="20"/>
                <w:lang w:val="ru-RU"/>
              </w:rPr>
              <w:t>800-1000</w:t>
            </w:r>
          </w:p>
        </w:tc>
        <w:tc>
          <w:tcPr>
            <w:tcW w:w="712" w:type="dxa"/>
          </w:tcPr>
          <w:p w14:paraId="2DACCC92" w14:textId="3F6BA684" w:rsidR="00694ADD" w:rsidRDefault="00694ADD" w:rsidP="00694ADD">
            <w:pPr>
              <w:pStyle w:val="aff6"/>
              <w:ind w:firstLine="0"/>
              <w:jc w:val="center"/>
              <w:rPr>
                <w:sz w:val="20"/>
                <w:szCs w:val="20"/>
                <w:lang w:val="ru-RU"/>
              </w:rPr>
            </w:pPr>
            <w:r>
              <w:rPr>
                <w:sz w:val="20"/>
                <w:szCs w:val="20"/>
                <w:lang w:val="ru-RU"/>
              </w:rPr>
              <w:t>5,5</w:t>
            </w:r>
          </w:p>
        </w:tc>
      </w:tr>
      <w:tr w:rsidR="00694ADD" w:rsidRPr="004532CA" w14:paraId="78DE6441" w14:textId="77777777" w:rsidTr="004F26E1">
        <w:trPr>
          <w:cantSplit/>
          <w:trHeight w:val="30"/>
        </w:trPr>
        <w:tc>
          <w:tcPr>
            <w:tcW w:w="2155" w:type="dxa"/>
            <w:vMerge/>
            <w:shd w:val="clear" w:color="auto" w:fill="F2F2F2" w:themeFill="background1" w:themeFillShade="F2"/>
          </w:tcPr>
          <w:p w14:paraId="3E324FA2" w14:textId="77777777" w:rsidR="00694ADD" w:rsidRPr="00EF45B7" w:rsidRDefault="00694ADD" w:rsidP="00694ADD">
            <w:pPr>
              <w:pStyle w:val="aff6"/>
              <w:ind w:firstLine="0"/>
              <w:rPr>
                <w:sz w:val="20"/>
                <w:szCs w:val="20"/>
                <w:lang w:val="ru-RU" w:eastAsia="ru-RU"/>
              </w:rPr>
            </w:pPr>
          </w:p>
        </w:tc>
        <w:tc>
          <w:tcPr>
            <w:tcW w:w="2083" w:type="dxa"/>
          </w:tcPr>
          <w:p w14:paraId="2B25BC8A" w14:textId="744EB9F0"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14:paraId="61BEC6EF" w14:textId="1FDFF4AA" w:rsidR="00694ADD" w:rsidRPr="00EF45B7" w:rsidRDefault="00694ADD" w:rsidP="00694ADD">
            <w:pPr>
              <w:pStyle w:val="aff6"/>
              <w:ind w:firstLine="0"/>
              <w:rPr>
                <w:sz w:val="20"/>
                <w:szCs w:val="20"/>
                <w:lang w:val="ru-RU"/>
              </w:rPr>
            </w:pPr>
            <w:r>
              <w:rPr>
                <w:sz w:val="20"/>
                <w:szCs w:val="20"/>
                <w:lang w:val="ru-RU"/>
              </w:rPr>
              <w:t>Транспортная досту</w:t>
            </w:r>
            <w:r>
              <w:rPr>
                <w:sz w:val="20"/>
                <w:szCs w:val="20"/>
                <w:lang w:val="ru-RU"/>
              </w:rPr>
              <w:t>п</w:t>
            </w:r>
            <w:r>
              <w:rPr>
                <w:sz w:val="20"/>
                <w:szCs w:val="20"/>
                <w:lang w:val="ru-RU"/>
              </w:rPr>
              <w:t>ность, мин.</w:t>
            </w:r>
          </w:p>
        </w:tc>
        <w:tc>
          <w:tcPr>
            <w:tcW w:w="2838" w:type="dxa"/>
            <w:gridSpan w:val="2"/>
          </w:tcPr>
          <w:p w14:paraId="0712D768" w14:textId="678E3ACD" w:rsidR="00694ADD" w:rsidRDefault="00694ADD" w:rsidP="00694ADD">
            <w:pPr>
              <w:pStyle w:val="aff6"/>
              <w:ind w:firstLine="0"/>
              <w:jc w:val="center"/>
              <w:rPr>
                <w:sz w:val="20"/>
                <w:szCs w:val="20"/>
                <w:lang w:val="ru-RU"/>
              </w:rPr>
            </w:pPr>
            <w:r>
              <w:rPr>
                <w:sz w:val="20"/>
                <w:szCs w:val="20"/>
                <w:lang w:val="ru-RU"/>
              </w:rPr>
              <w:t>30</w:t>
            </w:r>
          </w:p>
        </w:tc>
      </w:tr>
      <w:tr w:rsidR="00694ADD" w:rsidRPr="004532CA" w14:paraId="53685009" w14:textId="77777777" w:rsidTr="00CB0710">
        <w:trPr>
          <w:cantSplit/>
          <w:trHeight w:val="30"/>
        </w:trPr>
        <w:tc>
          <w:tcPr>
            <w:tcW w:w="2155" w:type="dxa"/>
            <w:vMerge w:val="restart"/>
            <w:shd w:val="clear" w:color="auto" w:fill="F2F2F2" w:themeFill="background1" w:themeFillShade="F2"/>
          </w:tcPr>
          <w:p w14:paraId="2847161A" w14:textId="3CD9038C" w:rsidR="00694ADD" w:rsidRPr="00EF45B7" w:rsidRDefault="00694ADD" w:rsidP="00694ADD">
            <w:pPr>
              <w:pStyle w:val="aff6"/>
              <w:ind w:firstLine="0"/>
              <w:rPr>
                <w:sz w:val="20"/>
                <w:szCs w:val="20"/>
                <w:lang w:val="ru-RU" w:eastAsia="ru-RU"/>
              </w:rPr>
            </w:pPr>
            <w:r w:rsidRPr="00EF45B7">
              <w:rPr>
                <w:sz w:val="20"/>
                <w:szCs w:val="20"/>
                <w:lang w:val="ru-RU" w:eastAsia="ru-RU"/>
              </w:rPr>
              <w:t>Плоскостные спорти</w:t>
            </w:r>
            <w:r w:rsidRPr="00EF45B7">
              <w:rPr>
                <w:sz w:val="20"/>
                <w:szCs w:val="20"/>
                <w:lang w:val="ru-RU" w:eastAsia="ru-RU"/>
              </w:rPr>
              <w:t>в</w:t>
            </w:r>
            <w:r w:rsidRPr="00EF45B7">
              <w:rPr>
                <w:sz w:val="20"/>
                <w:szCs w:val="20"/>
                <w:lang w:val="ru-RU" w:eastAsia="ru-RU"/>
              </w:rPr>
              <w:t>ные сооружения</w:t>
            </w:r>
          </w:p>
        </w:tc>
        <w:tc>
          <w:tcPr>
            <w:tcW w:w="2083" w:type="dxa"/>
            <w:vMerge w:val="restart"/>
          </w:tcPr>
          <w:p w14:paraId="4A27A947" w14:textId="77777777"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vMerge w:val="restart"/>
          </w:tcPr>
          <w:p w14:paraId="6E95EDB8" w14:textId="71978B37" w:rsidR="00694ADD" w:rsidRPr="00EF45B7" w:rsidRDefault="00694ADD" w:rsidP="00694ADD">
            <w:pPr>
              <w:pStyle w:val="aff6"/>
              <w:ind w:firstLine="0"/>
              <w:rPr>
                <w:sz w:val="20"/>
                <w:szCs w:val="20"/>
                <w:lang w:val="ru-RU"/>
              </w:rPr>
            </w:pPr>
            <w:r w:rsidRPr="00EF45B7">
              <w:rPr>
                <w:sz w:val="20"/>
                <w:szCs w:val="20"/>
                <w:lang w:val="ru-RU"/>
              </w:rPr>
              <w:t xml:space="preserve">Площадь, </w:t>
            </w:r>
            <w:r>
              <w:rPr>
                <w:sz w:val="20"/>
                <w:szCs w:val="20"/>
                <w:lang w:val="ru-RU"/>
              </w:rPr>
              <w:t>кв. м</w:t>
            </w:r>
            <w:r w:rsidRPr="00EF45B7">
              <w:rPr>
                <w:sz w:val="20"/>
                <w:szCs w:val="20"/>
                <w:lang w:val="ru-RU"/>
              </w:rPr>
              <w:t xml:space="preserve"> на 1000 </w:t>
            </w:r>
            <w:r>
              <w:rPr>
                <w:sz w:val="20"/>
                <w:szCs w:val="20"/>
                <w:lang w:val="ru-RU"/>
              </w:rPr>
              <w:t>чел.</w:t>
            </w:r>
          </w:p>
        </w:tc>
        <w:tc>
          <w:tcPr>
            <w:tcW w:w="2126" w:type="dxa"/>
          </w:tcPr>
          <w:p w14:paraId="0AEA0FE0" w14:textId="5DC4B577" w:rsidR="00694ADD" w:rsidRDefault="00694ADD" w:rsidP="00694ADD">
            <w:pPr>
              <w:pStyle w:val="aff6"/>
              <w:ind w:firstLine="0"/>
              <w:rPr>
                <w:sz w:val="20"/>
                <w:szCs w:val="20"/>
                <w:lang w:val="ru-RU"/>
              </w:rPr>
            </w:pPr>
            <w:r>
              <w:rPr>
                <w:sz w:val="20"/>
                <w:szCs w:val="20"/>
                <w:lang w:val="ru-RU"/>
              </w:rPr>
              <w:t>Всего, в том числе по типу:</w:t>
            </w:r>
          </w:p>
        </w:tc>
        <w:tc>
          <w:tcPr>
            <w:tcW w:w="712" w:type="dxa"/>
          </w:tcPr>
          <w:p w14:paraId="08CD9F63" w14:textId="5E727311" w:rsidR="00694ADD" w:rsidRDefault="00694ADD" w:rsidP="00694ADD">
            <w:pPr>
              <w:pStyle w:val="aff6"/>
              <w:ind w:firstLine="0"/>
              <w:jc w:val="center"/>
              <w:rPr>
                <w:sz w:val="20"/>
                <w:szCs w:val="20"/>
                <w:lang w:val="ru-RU"/>
              </w:rPr>
            </w:pPr>
            <w:r>
              <w:rPr>
                <w:sz w:val="20"/>
                <w:szCs w:val="20"/>
                <w:lang w:val="ru-RU"/>
              </w:rPr>
              <w:t>1950</w:t>
            </w:r>
          </w:p>
        </w:tc>
      </w:tr>
      <w:tr w:rsidR="00694ADD" w:rsidRPr="004532CA" w14:paraId="570FB288" w14:textId="77777777" w:rsidTr="00CB0710">
        <w:trPr>
          <w:cantSplit/>
          <w:trHeight w:val="30"/>
        </w:trPr>
        <w:tc>
          <w:tcPr>
            <w:tcW w:w="2155" w:type="dxa"/>
            <w:vMerge/>
            <w:shd w:val="clear" w:color="auto" w:fill="F2F2F2" w:themeFill="background1" w:themeFillShade="F2"/>
          </w:tcPr>
          <w:p w14:paraId="5EB30D00" w14:textId="77777777" w:rsidR="00694ADD" w:rsidRPr="00EF45B7" w:rsidRDefault="00694ADD" w:rsidP="00694ADD">
            <w:pPr>
              <w:pStyle w:val="aff6"/>
              <w:ind w:firstLine="0"/>
              <w:rPr>
                <w:sz w:val="20"/>
                <w:szCs w:val="20"/>
                <w:lang w:val="ru-RU" w:eastAsia="ru-RU"/>
              </w:rPr>
            </w:pPr>
          </w:p>
        </w:tc>
        <w:tc>
          <w:tcPr>
            <w:tcW w:w="2083" w:type="dxa"/>
            <w:vMerge/>
          </w:tcPr>
          <w:p w14:paraId="1606AA72" w14:textId="77777777" w:rsidR="00694ADD" w:rsidRPr="004532CA" w:rsidRDefault="00694ADD" w:rsidP="00694ADD">
            <w:pPr>
              <w:pStyle w:val="aff6"/>
              <w:ind w:firstLine="0"/>
              <w:rPr>
                <w:sz w:val="20"/>
                <w:szCs w:val="20"/>
                <w:lang w:val="ru-RU"/>
              </w:rPr>
            </w:pPr>
          </w:p>
        </w:tc>
        <w:tc>
          <w:tcPr>
            <w:tcW w:w="2268" w:type="dxa"/>
            <w:vMerge/>
          </w:tcPr>
          <w:p w14:paraId="18C58B0B" w14:textId="77777777" w:rsidR="00694ADD" w:rsidRPr="00EF45B7" w:rsidRDefault="00694ADD" w:rsidP="00694ADD">
            <w:pPr>
              <w:pStyle w:val="aff6"/>
              <w:ind w:firstLine="0"/>
              <w:rPr>
                <w:sz w:val="20"/>
                <w:szCs w:val="20"/>
                <w:lang w:val="ru-RU"/>
              </w:rPr>
            </w:pPr>
          </w:p>
        </w:tc>
        <w:tc>
          <w:tcPr>
            <w:tcW w:w="2126" w:type="dxa"/>
          </w:tcPr>
          <w:p w14:paraId="6D73DE3D" w14:textId="67B52F09" w:rsidR="00694ADD" w:rsidRDefault="00694ADD" w:rsidP="00694ADD">
            <w:pPr>
              <w:pStyle w:val="aff6"/>
              <w:ind w:left="251" w:firstLine="0"/>
              <w:rPr>
                <w:sz w:val="20"/>
                <w:szCs w:val="20"/>
                <w:lang w:val="ru-RU"/>
              </w:rPr>
            </w:pPr>
            <w:r>
              <w:rPr>
                <w:sz w:val="20"/>
                <w:szCs w:val="20"/>
                <w:lang w:val="ru-RU"/>
              </w:rPr>
              <w:t>крытые плоскостные сооружения</w:t>
            </w:r>
          </w:p>
        </w:tc>
        <w:tc>
          <w:tcPr>
            <w:tcW w:w="712" w:type="dxa"/>
          </w:tcPr>
          <w:p w14:paraId="1121C1AD" w14:textId="2CDA60A2" w:rsidR="00694ADD" w:rsidRDefault="00694ADD" w:rsidP="00694ADD">
            <w:pPr>
              <w:pStyle w:val="aff6"/>
              <w:ind w:firstLine="0"/>
              <w:jc w:val="center"/>
              <w:rPr>
                <w:sz w:val="20"/>
                <w:szCs w:val="20"/>
                <w:lang w:val="ru-RU"/>
              </w:rPr>
            </w:pPr>
            <w:r>
              <w:rPr>
                <w:sz w:val="20"/>
                <w:szCs w:val="20"/>
                <w:lang w:val="ru-RU"/>
              </w:rPr>
              <w:t>585</w:t>
            </w:r>
          </w:p>
        </w:tc>
      </w:tr>
      <w:tr w:rsidR="00694ADD" w:rsidRPr="004532CA" w14:paraId="2E491C94" w14:textId="77777777" w:rsidTr="00CB0710">
        <w:trPr>
          <w:cantSplit/>
          <w:trHeight w:val="30"/>
        </w:trPr>
        <w:tc>
          <w:tcPr>
            <w:tcW w:w="2155" w:type="dxa"/>
            <w:vMerge/>
            <w:shd w:val="clear" w:color="auto" w:fill="F2F2F2" w:themeFill="background1" w:themeFillShade="F2"/>
          </w:tcPr>
          <w:p w14:paraId="25900F90" w14:textId="77777777" w:rsidR="00694ADD" w:rsidRPr="00EF45B7" w:rsidRDefault="00694ADD" w:rsidP="00694ADD">
            <w:pPr>
              <w:pStyle w:val="aff6"/>
              <w:ind w:firstLine="0"/>
              <w:rPr>
                <w:sz w:val="20"/>
                <w:szCs w:val="20"/>
                <w:lang w:val="ru-RU" w:eastAsia="ru-RU"/>
              </w:rPr>
            </w:pPr>
          </w:p>
        </w:tc>
        <w:tc>
          <w:tcPr>
            <w:tcW w:w="2083" w:type="dxa"/>
            <w:vMerge/>
          </w:tcPr>
          <w:p w14:paraId="22B1CAD3" w14:textId="77777777" w:rsidR="00694ADD" w:rsidRPr="004532CA" w:rsidRDefault="00694ADD" w:rsidP="00694ADD">
            <w:pPr>
              <w:pStyle w:val="aff6"/>
              <w:ind w:firstLine="0"/>
              <w:rPr>
                <w:sz w:val="20"/>
                <w:szCs w:val="20"/>
                <w:lang w:val="ru-RU"/>
              </w:rPr>
            </w:pPr>
          </w:p>
        </w:tc>
        <w:tc>
          <w:tcPr>
            <w:tcW w:w="2268" w:type="dxa"/>
            <w:vMerge/>
          </w:tcPr>
          <w:p w14:paraId="19BECD62" w14:textId="77777777" w:rsidR="00694ADD" w:rsidRPr="00EF45B7" w:rsidRDefault="00694ADD" w:rsidP="00694ADD">
            <w:pPr>
              <w:pStyle w:val="aff6"/>
              <w:ind w:firstLine="0"/>
              <w:rPr>
                <w:sz w:val="20"/>
                <w:szCs w:val="20"/>
                <w:lang w:val="ru-RU"/>
              </w:rPr>
            </w:pPr>
          </w:p>
        </w:tc>
        <w:tc>
          <w:tcPr>
            <w:tcW w:w="2126" w:type="dxa"/>
          </w:tcPr>
          <w:p w14:paraId="47D9DC14" w14:textId="50BA0410" w:rsidR="00694ADD" w:rsidRDefault="00694ADD" w:rsidP="00694ADD">
            <w:pPr>
              <w:pStyle w:val="aff6"/>
              <w:ind w:left="251" w:firstLine="0"/>
              <w:rPr>
                <w:sz w:val="20"/>
                <w:szCs w:val="20"/>
                <w:lang w:val="ru-RU"/>
              </w:rPr>
            </w:pPr>
            <w:r>
              <w:rPr>
                <w:sz w:val="20"/>
                <w:szCs w:val="20"/>
                <w:lang w:val="ru-RU"/>
              </w:rPr>
              <w:t>открытые плоскос</w:t>
            </w:r>
            <w:r>
              <w:rPr>
                <w:sz w:val="20"/>
                <w:szCs w:val="20"/>
                <w:lang w:val="ru-RU"/>
              </w:rPr>
              <w:t>т</w:t>
            </w:r>
            <w:r>
              <w:rPr>
                <w:sz w:val="20"/>
                <w:szCs w:val="20"/>
                <w:lang w:val="ru-RU"/>
              </w:rPr>
              <w:t>ные сооружения</w:t>
            </w:r>
          </w:p>
        </w:tc>
        <w:tc>
          <w:tcPr>
            <w:tcW w:w="712" w:type="dxa"/>
          </w:tcPr>
          <w:p w14:paraId="0BDCBCF1" w14:textId="0B3AB228" w:rsidR="00694ADD" w:rsidRDefault="00694ADD" w:rsidP="00694ADD">
            <w:pPr>
              <w:pStyle w:val="aff6"/>
              <w:ind w:firstLine="0"/>
              <w:jc w:val="center"/>
              <w:rPr>
                <w:sz w:val="20"/>
                <w:szCs w:val="20"/>
                <w:lang w:val="ru-RU"/>
              </w:rPr>
            </w:pPr>
            <w:r>
              <w:rPr>
                <w:sz w:val="20"/>
                <w:szCs w:val="20"/>
                <w:lang w:val="ru-RU"/>
              </w:rPr>
              <w:t>1365</w:t>
            </w:r>
          </w:p>
        </w:tc>
      </w:tr>
      <w:tr w:rsidR="00694ADD" w:rsidRPr="004532CA" w14:paraId="3D0D6BBC" w14:textId="77777777" w:rsidTr="00CB0710">
        <w:trPr>
          <w:cantSplit/>
          <w:trHeight w:val="30"/>
        </w:trPr>
        <w:tc>
          <w:tcPr>
            <w:tcW w:w="2155" w:type="dxa"/>
            <w:vMerge/>
            <w:shd w:val="clear" w:color="auto" w:fill="F2F2F2" w:themeFill="background1" w:themeFillShade="F2"/>
          </w:tcPr>
          <w:p w14:paraId="3AA2DF1C" w14:textId="77777777" w:rsidR="00694ADD" w:rsidRPr="00EF45B7" w:rsidRDefault="00694ADD" w:rsidP="00694ADD">
            <w:pPr>
              <w:pStyle w:val="aff6"/>
              <w:ind w:firstLine="0"/>
              <w:rPr>
                <w:sz w:val="20"/>
                <w:szCs w:val="20"/>
                <w:lang w:val="ru-RU" w:eastAsia="ru-RU"/>
              </w:rPr>
            </w:pPr>
          </w:p>
        </w:tc>
        <w:tc>
          <w:tcPr>
            <w:tcW w:w="2083" w:type="dxa"/>
            <w:vMerge/>
          </w:tcPr>
          <w:p w14:paraId="15560D4A" w14:textId="77777777" w:rsidR="00694ADD" w:rsidRPr="004532CA" w:rsidRDefault="00694ADD" w:rsidP="00694ADD">
            <w:pPr>
              <w:pStyle w:val="aff6"/>
              <w:ind w:firstLine="0"/>
              <w:rPr>
                <w:sz w:val="20"/>
                <w:szCs w:val="20"/>
                <w:lang w:val="ru-RU"/>
              </w:rPr>
            </w:pPr>
          </w:p>
        </w:tc>
        <w:tc>
          <w:tcPr>
            <w:tcW w:w="2268" w:type="dxa"/>
          </w:tcPr>
          <w:p w14:paraId="21489ABD" w14:textId="5E5A6C12" w:rsidR="00694ADD" w:rsidRPr="00EF45B7" w:rsidRDefault="00694ADD" w:rsidP="00694ADD">
            <w:pPr>
              <w:pStyle w:val="aff6"/>
              <w:ind w:firstLine="0"/>
              <w:rPr>
                <w:sz w:val="20"/>
                <w:szCs w:val="20"/>
                <w:lang w:val="ru-RU"/>
              </w:rPr>
            </w:pPr>
            <w:r>
              <w:rPr>
                <w:sz w:val="20"/>
                <w:szCs w:val="20"/>
                <w:lang w:val="ru-RU"/>
              </w:rPr>
              <w:t>Размер земельного участка, кв. м на 1000 чел.</w:t>
            </w:r>
          </w:p>
        </w:tc>
        <w:tc>
          <w:tcPr>
            <w:tcW w:w="2838" w:type="dxa"/>
            <w:gridSpan w:val="2"/>
          </w:tcPr>
          <w:p w14:paraId="3433A9FF" w14:textId="17001072" w:rsidR="00694ADD" w:rsidRDefault="00694ADD" w:rsidP="00694ADD">
            <w:pPr>
              <w:pStyle w:val="aff6"/>
              <w:ind w:firstLine="0"/>
              <w:jc w:val="center"/>
              <w:rPr>
                <w:sz w:val="20"/>
                <w:szCs w:val="20"/>
                <w:lang w:val="ru-RU"/>
              </w:rPr>
            </w:pPr>
            <w:r>
              <w:rPr>
                <w:sz w:val="20"/>
                <w:szCs w:val="20"/>
                <w:lang w:val="ru-RU"/>
              </w:rPr>
              <w:t>2500</w:t>
            </w:r>
          </w:p>
        </w:tc>
      </w:tr>
      <w:tr w:rsidR="00694ADD" w:rsidRPr="004532CA" w14:paraId="66084120" w14:textId="77777777" w:rsidTr="00CB0710">
        <w:trPr>
          <w:cantSplit/>
          <w:trHeight w:val="30"/>
        </w:trPr>
        <w:tc>
          <w:tcPr>
            <w:tcW w:w="2155" w:type="dxa"/>
            <w:vMerge/>
            <w:shd w:val="clear" w:color="auto" w:fill="F2F2F2" w:themeFill="background1" w:themeFillShade="F2"/>
          </w:tcPr>
          <w:p w14:paraId="63D35683" w14:textId="77777777" w:rsidR="00694ADD" w:rsidRDefault="00694ADD" w:rsidP="00694ADD">
            <w:pPr>
              <w:pStyle w:val="aff6"/>
              <w:ind w:firstLine="0"/>
              <w:rPr>
                <w:sz w:val="20"/>
                <w:szCs w:val="20"/>
                <w:lang w:val="ru-RU" w:eastAsia="ru-RU"/>
              </w:rPr>
            </w:pPr>
          </w:p>
        </w:tc>
        <w:tc>
          <w:tcPr>
            <w:tcW w:w="2083" w:type="dxa"/>
          </w:tcPr>
          <w:p w14:paraId="3DAAD959" w14:textId="77777777" w:rsidR="00694ADD" w:rsidRPr="004532CA" w:rsidRDefault="00694ADD" w:rsidP="00694ADD">
            <w:pPr>
              <w:pStyle w:val="aff6"/>
              <w:ind w:firstLine="0"/>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w:t>
            </w:r>
            <w:r w:rsidRPr="004532CA">
              <w:rPr>
                <w:sz w:val="20"/>
                <w:szCs w:val="20"/>
                <w:lang w:val="ru-RU"/>
              </w:rPr>
              <w:t>о</w:t>
            </w:r>
            <w:r w:rsidRPr="004532CA">
              <w:rPr>
                <w:sz w:val="20"/>
                <w:szCs w:val="20"/>
                <w:lang w:val="ru-RU"/>
              </w:rPr>
              <w:t>риальной доступности</w:t>
            </w:r>
          </w:p>
        </w:tc>
        <w:tc>
          <w:tcPr>
            <w:tcW w:w="2268" w:type="dxa"/>
          </w:tcPr>
          <w:p w14:paraId="5E610B8A" w14:textId="0C3E92FC" w:rsidR="00694ADD" w:rsidRPr="001A7E46" w:rsidRDefault="00694ADD" w:rsidP="00694ADD">
            <w:pPr>
              <w:pStyle w:val="aff6"/>
              <w:ind w:firstLine="0"/>
              <w:rPr>
                <w:sz w:val="20"/>
                <w:szCs w:val="20"/>
                <w:lang w:val="ru-RU"/>
              </w:rPr>
            </w:pPr>
            <w:r>
              <w:rPr>
                <w:sz w:val="20"/>
                <w:szCs w:val="20"/>
                <w:lang w:val="ru-RU"/>
              </w:rPr>
              <w:t>Транспортная досту</w:t>
            </w:r>
            <w:r>
              <w:rPr>
                <w:sz w:val="20"/>
                <w:szCs w:val="20"/>
                <w:lang w:val="ru-RU"/>
              </w:rPr>
              <w:t>п</w:t>
            </w:r>
            <w:r>
              <w:rPr>
                <w:sz w:val="20"/>
                <w:szCs w:val="20"/>
                <w:lang w:val="ru-RU"/>
              </w:rPr>
              <w:t>ность, мин.</w:t>
            </w:r>
          </w:p>
        </w:tc>
        <w:tc>
          <w:tcPr>
            <w:tcW w:w="2838" w:type="dxa"/>
            <w:gridSpan w:val="2"/>
          </w:tcPr>
          <w:p w14:paraId="4C048FAA" w14:textId="5799788E" w:rsidR="00694ADD" w:rsidRDefault="00694ADD" w:rsidP="00694ADD">
            <w:pPr>
              <w:pStyle w:val="aff6"/>
              <w:ind w:firstLine="0"/>
              <w:jc w:val="center"/>
              <w:rPr>
                <w:sz w:val="20"/>
                <w:szCs w:val="20"/>
                <w:lang w:val="ru-RU"/>
              </w:rPr>
            </w:pPr>
            <w:r>
              <w:rPr>
                <w:sz w:val="20"/>
                <w:szCs w:val="20"/>
                <w:lang w:val="ru-RU"/>
              </w:rPr>
              <w:t>30</w:t>
            </w:r>
          </w:p>
        </w:tc>
      </w:tr>
      <w:tr w:rsidR="00694ADD" w:rsidRPr="004532CA" w14:paraId="0953B7B0" w14:textId="77777777" w:rsidTr="00CB0710">
        <w:trPr>
          <w:cantSplit/>
          <w:trHeight w:val="30"/>
        </w:trPr>
        <w:tc>
          <w:tcPr>
            <w:tcW w:w="2155" w:type="dxa"/>
            <w:vMerge w:val="restart"/>
            <w:shd w:val="clear" w:color="auto" w:fill="F2F2F2" w:themeFill="background1" w:themeFillShade="F2"/>
          </w:tcPr>
          <w:p w14:paraId="1909CDAE" w14:textId="2EB77611" w:rsidR="00694ADD" w:rsidRPr="00EF45B7" w:rsidRDefault="00694ADD" w:rsidP="00694ADD">
            <w:pPr>
              <w:pStyle w:val="aff6"/>
              <w:ind w:firstLine="0"/>
              <w:rPr>
                <w:sz w:val="20"/>
                <w:szCs w:val="20"/>
                <w:lang w:val="ru-RU" w:eastAsia="ru-RU"/>
              </w:rPr>
            </w:pPr>
            <w:r w:rsidRPr="00E52DAA">
              <w:rPr>
                <w:sz w:val="20"/>
                <w:szCs w:val="20"/>
                <w:lang w:val="ru-RU" w:eastAsia="ru-RU"/>
              </w:rPr>
              <w:t>Физкультурно-спортивные залы</w:t>
            </w:r>
          </w:p>
        </w:tc>
        <w:tc>
          <w:tcPr>
            <w:tcW w:w="2083" w:type="dxa"/>
            <w:vMerge w:val="restart"/>
          </w:tcPr>
          <w:p w14:paraId="28243D84" w14:textId="77777777"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14:paraId="1158B85D" w14:textId="6534FE5A" w:rsidR="00694ADD" w:rsidRPr="00EF45B7" w:rsidRDefault="00694ADD" w:rsidP="00694ADD">
            <w:pPr>
              <w:pStyle w:val="aff6"/>
              <w:ind w:firstLine="0"/>
              <w:rPr>
                <w:sz w:val="20"/>
                <w:szCs w:val="20"/>
                <w:lang w:val="ru-RU"/>
              </w:rPr>
            </w:pPr>
            <w:r>
              <w:rPr>
                <w:sz w:val="20"/>
                <w:szCs w:val="20"/>
                <w:lang w:val="ru-RU"/>
              </w:rPr>
              <w:t>Количество объектов, ед.</w:t>
            </w:r>
          </w:p>
        </w:tc>
        <w:tc>
          <w:tcPr>
            <w:tcW w:w="2838" w:type="dxa"/>
            <w:gridSpan w:val="2"/>
          </w:tcPr>
          <w:p w14:paraId="4F0EE428" w14:textId="6D30F1D9" w:rsidR="00694ADD" w:rsidRDefault="00694ADD" w:rsidP="00694ADD">
            <w:pPr>
              <w:pStyle w:val="aff6"/>
              <w:ind w:firstLine="0"/>
              <w:jc w:val="center"/>
              <w:rPr>
                <w:sz w:val="20"/>
                <w:szCs w:val="20"/>
                <w:lang w:val="ru-RU"/>
              </w:rPr>
            </w:pPr>
            <w:r>
              <w:rPr>
                <w:sz w:val="20"/>
                <w:szCs w:val="20"/>
                <w:lang w:val="ru-RU"/>
              </w:rPr>
              <w:t>1</w:t>
            </w:r>
          </w:p>
        </w:tc>
      </w:tr>
      <w:tr w:rsidR="00694ADD" w:rsidRPr="004532CA" w14:paraId="212A87B1" w14:textId="77777777" w:rsidTr="00CB0710">
        <w:trPr>
          <w:cantSplit/>
          <w:trHeight w:val="30"/>
        </w:trPr>
        <w:tc>
          <w:tcPr>
            <w:tcW w:w="2155" w:type="dxa"/>
            <w:vMerge/>
            <w:shd w:val="clear" w:color="auto" w:fill="F2F2F2" w:themeFill="background1" w:themeFillShade="F2"/>
          </w:tcPr>
          <w:p w14:paraId="7C5C40D3" w14:textId="67A08677" w:rsidR="00694ADD" w:rsidRPr="00B52F85" w:rsidRDefault="00694ADD" w:rsidP="00694ADD">
            <w:pPr>
              <w:pStyle w:val="aff6"/>
              <w:ind w:firstLine="0"/>
              <w:jc w:val="left"/>
              <w:rPr>
                <w:sz w:val="20"/>
                <w:szCs w:val="20"/>
                <w:lang w:val="ru-RU"/>
              </w:rPr>
            </w:pPr>
          </w:p>
        </w:tc>
        <w:tc>
          <w:tcPr>
            <w:tcW w:w="2083" w:type="dxa"/>
            <w:vMerge/>
          </w:tcPr>
          <w:p w14:paraId="7A2FD42D" w14:textId="36334310" w:rsidR="00694ADD" w:rsidRPr="004532CA" w:rsidRDefault="00694ADD" w:rsidP="00694ADD">
            <w:pPr>
              <w:pStyle w:val="aff6"/>
              <w:ind w:firstLine="0"/>
              <w:rPr>
                <w:sz w:val="20"/>
                <w:szCs w:val="20"/>
                <w:lang w:val="ru-RU"/>
              </w:rPr>
            </w:pPr>
          </w:p>
        </w:tc>
        <w:tc>
          <w:tcPr>
            <w:tcW w:w="2268" w:type="dxa"/>
          </w:tcPr>
          <w:p w14:paraId="17EBABC6" w14:textId="59C06F63" w:rsidR="00694ADD" w:rsidRPr="00AB2327" w:rsidRDefault="00694ADD" w:rsidP="00694ADD">
            <w:pPr>
              <w:pStyle w:val="aff6"/>
              <w:ind w:firstLine="0"/>
              <w:rPr>
                <w:sz w:val="20"/>
                <w:szCs w:val="20"/>
                <w:lang w:val="ru-RU"/>
              </w:rPr>
            </w:pPr>
            <w:r>
              <w:rPr>
                <w:sz w:val="20"/>
                <w:szCs w:val="20"/>
                <w:lang w:val="ru-RU"/>
              </w:rPr>
              <w:t>Площадь пола</w:t>
            </w:r>
            <w:r w:rsidRPr="001A7E46">
              <w:rPr>
                <w:sz w:val="20"/>
                <w:szCs w:val="20"/>
                <w:lang w:val="ru-RU"/>
              </w:rPr>
              <w:t>, м</w:t>
            </w:r>
            <w:proofErr w:type="gramStart"/>
            <w:r w:rsidRPr="001A7E46">
              <w:rPr>
                <w:sz w:val="20"/>
                <w:szCs w:val="20"/>
                <w:vertAlign w:val="superscript"/>
                <w:lang w:val="ru-RU"/>
              </w:rPr>
              <w:t>2</w:t>
            </w:r>
            <w:proofErr w:type="gramEnd"/>
            <w:r w:rsidRPr="001A7E46">
              <w:rPr>
                <w:sz w:val="20"/>
                <w:szCs w:val="20"/>
                <w:lang w:val="ru-RU"/>
              </w:rPr>
              <w:t xml:space="preserve"> на 1</w:t>
            </w:r>
            <w:r>
              <w:rPr>
                <w:sz w:val="20"/>
                <w:szCs w:val="20"/>
                <w:lang w:val="ru-RU"/>
              </w:rPr>
              <w:t>000</w:t>
            </w:r>
            <w:r w:rsidRPr="001A7E46">
              <w:rPr>
                <w:sz w:val="20"/>
                <w:szCs w:val="20"/>
                <w:lang w:val="ru-RU"/>
              </w:rPr>
              <w:t xml:space="preserve"> чел.</w:t>
            </w:r>
          </w:p>
        </w:tc>
        <w:tc>
          <w:tcPr>
            <w:tcW w:w="2838" w:type="dxa"/>
            <w:gridSpan w:val="2"/>
          </w:tcPr>
          <w:p w14:paraId="47299449" w14:textId="682A34AA" w:rsidR="00694ADD" w:rsidRDefault="00694ADD" w:rsidP="00694ADD">
            <w:pPr>
              <w:pStyle w:val="aff6"/>
              <w:ind w:firstLine="0"/>
              <w:jc w:val="center"/>
              <w:rPr>
                <w:sz w:val="20"/>
                <w:szCs w:val="20"/>
                <w:lang w:val="ru-RU"/>
              </w:rPr>
            </w:pPr>
            <w:r>
              <w:rPr>
                <w:sz w:val="20"/>
                <w:szCs w:val="20"/>
                <w:lang w:val="ru-RU"/>
              </w:rPr>
              <w:t>350</w:t>
            </w:r>
          </w:p>
        </w:tc>
      </w:tr>
      <w:tr w:rsidR="00694ADD" w:rsidRPr="004532CA" w14:paraId="69106AB4" w14:textId="77777777" w:rsidTr="00CB0710">
        <w:trPr>
          <w:cantSplit/>
          <w:trHeight w:val="30"/>
        </w:trPr>
        <w:tc>
          <w:tcPr>
            <w:tcW w:w="2155" w:type="dxa"/>
            <w:vMerge/>
            <w:shd w:val="clear" w:color="auto" w:fill="F2F2F2" w:themeFill="background1" w:themeFillShade="F2"/>
          </w:tcPr>
          <w:p w14:paraId="4F2CED37" w14:textId="77777777" w:rsidR="00694ADD" w:rsidRPr="00B52F85" w:rsidRDefault="00694ADD" w:rsidP="00694ADD">
            <w:pPr>
              <w:pStyle w:val="aff6"/>
              <w:ind w:firstLine="0"/>
              <w:jc w:val="left"/>
              <w:rPr>
                <w:sz w:val="20"/>
                <w:szCs w:val="20"/>
                <w:lang w:val="ru-RU"/>
              </w:rPr>
            </w:pPr>
          </w:p>
        </w:tc>
        <w:tc>
          <w:tcPr>
            <w:tcW w:w="2083" w:type="dxa"/>
            <w:vMerge/>
          </w:tcPr>
          <w:p w14:paraId="099546A1" w14:textId="77777777" w:rsidR="00694ADD" w:rsidRPr="004532CA" w:rsidRDefault="00694ADD" w:rsidP="00694ADD">
            <w:pPr>
              <w:pStyle w:val="aff6"/>
              <w:ind w:firstLine="0"/>
              <w:rPr>
                <w:sz w:val="20"/>
                <w:szCs w:val="20"/>
                <w:lang w:val="ru-RU"/>
              </w:rPr>
            </w:pPr>
          </w:p>
        </w:tc>
        <w:tc>
          <w:tcPr>
            <w:tcW w:w="2268" w:type="dxa"/>
          </w:tcPr>
          <w:p w14:paraId="3EC33454" w14:textId="18B6724F" w:rsidR="00694ADD" w:rsidRDefault="00694ADD" w:rsidP="00694ADD">
            <w:pPr>
              <w:pStyle w:val="aff6"/>
              <w:ind w:firstLine="0"/>
              <w:rPr>
                <w:sz w:val="20"/>
                <w:szCs w:val="20"/>
                <w:lang w:val="ru-RU"/>
              </w:rPr>
            </w:pPr>
            <w:r>
              <w:rPr>
                <w:sz w:val="20"/>
                <w:szCs w:val="20"/>
                <w:lang w:val="ru-RU"/>
              </w:rPr>
              <w:t>Размер земельного участка, кв. м на 1000 чел.</w:t>
            </w:r>
          </w:p>
        </w:tc>
        <w:tc>
          <w:tcPr>
            <w:tcW w:w="2838" w:type="dxa"/>
            <w:gridSpan w:val="2"/>
          </w:tcPr>
          <w:p w14:paraId="61BB49F0" w14:textId="7ABDE027" w:rsidR="00694ADD" w:rsidRDefault="00694ADD" w:rsidP="00694ADD">
            <w:pPr>
              <w:pStyle w:val="aff6"/>
              <w:ind w:firstLine="0"/>
              <w:jc w:val="center"/>
              <w:rPr>
                <w:sz w:val="20"/>
                <w:szCs w:val="20"/>
                <w:lang w:val="ru-RU"/>
              </w:rPr>
            </w:pPr>
            <w:r>
              <w:rPr>
                <w:sz w:val="20"/>
                <w:szCs w:val="20"/>
                <w:lang w:val="ru-RU"/>
              </w:rPr>
              <w:t>3500</w:t>
            </w:r>
          </w:p>
        </w:tc>
      </w:tr>
      <w:tr w:rsidR="00694ADD" w:rsidRPr="004532CA" w14:paraId="454AED60" w14:textId="77777777" w:rsidTr="00CB0710">
        <w:trPr>
          <w:cantSplit/>
          <w:trHeight w:val="30"/>
        </w:trPr>
        <w:tc>
          <w:tcPr>
            <w:tcW w:w="2155" w:type="dxa"/>
            <w:vMerge/>
            <w:shd w:val="clear" w:color="auto" w:fill="F2F2F2" w:themeFill="background1" w:themeFillShade="F2"/>
          </w:tcPr>
          <w:p w14:paraId="77A45C9A" w14:textId="77777777" w:rsidR="00694ADD" w:rsidRPr="001A7E46" w:rsidRDefault="00694ADD" w:rsidP="00694ADD">
            <w:pPr>
              <w:pStyle w:val="aff6"/>
              <w:ind w:firstLine="0"/>
              <w:jc w:val="left"/>
              <w:rPr>
                <w:sz w:val="20"/>
                <w:szCs w:val="20"/>
                <w:lang w:val="ru-RU"/>
              </w:rPr>
            </w:pPr>
          </w:p>
        </w:tc>
        <w:tc>
          <w:tcPr>
            <w:tcW w:w="2083" w:type="dxa"/>
          </w:tcPr>
          <w:p w14:paraId="77816ED6" w14:textId="77777777" w:rsidR="00694ADD" w:rsidRPr="004532CA" w:rsidRDefault="00694ADD" w:rsidP="00694ADD">
            <w:pPr>
              <w:pStyle w:val="aff6"/>
              <w:ind w:firstLine="0"/>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w:t>
            </w:r>
            <w:r w:rsidRPr="004532CA">
              <w:rPr>
                <w:sz w:val="20"/>
                <w:szCs w:val="20"/>
                <w:lang w:val="ru-RU"/>
              </w:rPr>
              <w:t>о</w:t>
            </w:r>
            <w:r w:rsidRPr="004532CA">
              <w:rPr>
                <w:sz w:val="20"/>
                <w:szCs w:val="20"/>
                <w:lang w:val="ru-RU"/>
              </w:rPr>
              <w:t>риальной доступности</w:t>
            </w:r>
          </w:p>
        </w:tc>
        <w:tc>
          <w:tcPr>
            <w:tcW w:w="2268" w:type="dxa"/>
          </w:tcPr>
          <w:p w14:paraId="3B86015A" w14:textId="4CC61430" w:rsidR="00694ADD" w:rsidRPr="004E1ACA" w:rsidRDefault="00694ADD" w:rsidP="00694ADD">
            <w:pPr>
              <w:pStyle w:val="aff6"/>
              <w:ind w:firstLine="0"/>
              <w:rPr>
                <w:sz w:val="20"/>
                <w:szCs w:val="20"/>
                <w:lang w:val="ru-RU"/>
              </w:rPr>
            </w:pPr>
            <w:r>
              <w:rPr>
                <w:sz w:val="20"/>
                <w:szCs w:val="20"/>
                <w:lang w:val="ru-RU"/>
              </w:rPr>
              <w:t>Транспортная досту</w:t>
            </w:r>
            <w:r>
              <w:rPr>
                <w:sz w:val="20"/>
                <w:szCs w:val="20"/>
                <w:lang w:val="ru-RU"/>
              </w:rPr>
              <w:t>п</w:t>
            </w:r>
            <w:r>
              <w:rPr>
                <w:sz w:val="20"/>
                <w:szCs w:val="20"/>
                <w:lang w:val="ru-RU"/>
              </w:rPr>
              <w:t>ность, мин.</w:t>
            </w:r>
          </w:p>
        </w:tc>
        <w:tc>
          <w:tcPr>
            <w:tcW w:w="2838" w:type="dxa"/>
            <w:gridSpan w:val="2"/>
          </w:tcPr>
          <w:p w14:paraId="1EEEAC0B" w14:textId="5B50E834" w:rsidR="00694ADD" w:rsidRDefault="00694ADD" w:rsidP="00694ADD">
            <w:pPr>
              <w:pStyle w:val="aff6"/>
              <w:ind w:firstLine="0"/>
              <w:jc w:val="center"/>
              <w:rPr>
                <w:sz w:val="20"/>
                <w:szCs w:val="20"/>
                <w:lang w:val="ru-RU"/>
              </w:rPr>
            </w:pPr>
            <w:r>
              <w:rPr>
                <w:sz w:val="20"/>
                <w:szCs w:val="20"/>
                <w:lang w:val="ru-RU"/>
              </w:rPr>
              <w:t>30</w:t>
            </w:r>
          </w:p>
        </w:tc>
      </w:tr>
      <w:tr w:rsidR="00694ADD" w:rsidRPr="004532CA" w14:paraId="245ED8A8" w14:textId="77777777" w:rsidTr="00CB0710">
        <w:trPr>
          <w:cantSplit/>
          <w:trHeight w:val="30"/>
        </w:trPr>
        <w:tc>
          <w:tcPr>
            <w:tcW w:w="2155" w:type="dxa"/>
            <w:vMerge w:val="restart"/>
            <w:shd w:val="clear" w:color="auto" w:fill="F2F2F2" w:themeFill="background1" w:themeFillShade="F2"/>
          </w:tcPr>
          <w:p w14:paraId="08A7297A" w14:textId="60B901E1" w:rsidR="00694ADD" w:rsidRPr="001A7E46" w:rsidRDefault="00694ADD" w:rsidP="00694ADD">
            <w:pPr>
              <w:pStyle w:val="aff6"/>
              <w:ind w:firstLine="0"/>
              <w:jc w:val="left"/>
              <w:rPr>
                <w:sz w:val="20"/>
                <w:szCs w:val="20"/>
                <w:lang w:val="ru-RU"/>
              </w:rPr>
            </w:pPr>
            <w:r w:rsidRPr="00317916">
              <w:rPr>
                <w:sz w:val="20"/>
                <w:szCs w:val="20"/>
                <w:lang w:val="ru-RU" w:eastAsia="ru-RU"/>
              </w:rPr>
              <w:t>Помещения для фи</w:t>
            </w:r>
            <w:r w:rsidRPr="00317916">
              <w:rPr>
                <w:sz w:val="20"/>
                <w:szCs w:val="20"/>
                <w:lang w:val="ru-RU" w:eastAsia="ru-RU"/>
              </w:rPr>
              <w:t>з</w:t>
            </w:r>
            <w:r w:rsidRPr="00317916">
              <w:rPr>
                <w:sz w:val="20"/>
                <w:szCs w:val="20"/>
                <w:lang w:val="ru-RU" w:eastAsia="ru-RU"/>
              </w:rPr>
              <w:t xml:space="preserve">культурных занятий </w:t>
            </w:r>
            <w:r w:rsidRPr="00317916">
              <w:rPr>
                <w:sz w:val="20"/>
                <w:szCs w:val="20"/>
                <w:lang w:val="ru-RU" w:eastAsia="ru-RU"/>
              </w:rPr>
              <w:lastRenderedPageBreak/>
              <w:t xml:space="preserve">и тренировок </w:t>
            </w:r>
          </w:p>
        </w:tc>
        <w:tc>
          <w:tcPr>
            <w:tcW w:w="2083" w:type="dxa"/>
            <w:vMerge w:val="restart"/>
          </w:tcPr>
          <w:p w14:paraId="0FEED26A" w14:textId="348A02F5" w:rsidR="00694ADD" w:rsidRPr="004532CA" w:rsidRDefault="00694ADD" w:rsidP="00694ADD">
            <w:pPr>
              <w:pStyle w:val="aff6"/>
              <w:ind w:firstLine="0"/>
              <w:rPr>
                <w:sz w:val="20"/>
                <w:szCs w:val="20"/>
                <w:lang w:val="ru-RU"/>
              </w:rPr>
            </w:pPr>
            <w:r w:rsidRPr="004532CA">
              <w:rPr>
                <w:sz w:val="20"/>
                <w:szCs w:val="20"/>
                <w:lang w:val="ru-RU"/>
              </w:rPr>
              <w:lastRenderedPageBreak/>
              <w:t xml:space="preserve">Расчетный показатель минимально </w:t>
            </w:r>
            <w:r w:rsidRPr="004532CA">
              <w:rPr>
                <w:sz w:val="20"/>
                <w:szCs w:val="20"/>
                <w:lang w:val="ru-RU"/>
              </w:rPr>
              <w:lastRenderedPageBreak/>
              <w:t>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14:paraId="580ADC9C" w14:textId="2DA05243" w:rsidR="00694ADD" w:rsidRDefault="00694ADD" w:rsidP="00694ADD">
            <w:pPr>
              <w:pStyle w:val="aff6"/>
              <w:ind w:firstLine="0"/>
              <w:rPr>
                <w:sz w:val="20"/>
                <w:szCs w:val="20"/>
                <w:lang w:val="ru-RU"/>
              </w:rPr>
            </w:pPr>
            <w:r w:rsidRPr="00317916">
              <w:rPr>
                <w:sz w:val="20"/>
                <w:szCs w:val="20"/>
                <w:lang w:val="ru-RU"/>
              </w:rPr>
              <w:lastRenderedPageBreak/>
              <w:t>Уровень обеспеченности, кв. м общей площади</w:t>
            </w:r>
          </w:p>
        </w:tc>
        <w:tc>
          <w:tcPr>
            <w:tcW w:w="2838" w:type="dxa"/>
            <w:gridSpan w:val="2"/>
          </w:tcPr>
          <w:p w14:paraId="33BE3E0A" w14:textId="7A80A556" w:rsidR="00694ADD" w:rsidRDefault="00694ADD" w:rsidP="00694ADD">
            <w:pPr>
              <w:pStyle w:val="aff6"/>
              <w:ind w:firstLine="0"/>
              <w:jc w:val="center"/>
              <w:rPr>
                <w:sz w:val="20"/>
                <w:szCs w:val="20"/>
                <w:lang w:val="ru-RU"/>
              </w:rPr>
            </w:pPr>
            <w:r>
              <w:rPr>
                <w:sz w:val="20"/>
                <w:szCs w:val="20"/>
                <w:lang w:val="ru-RU"/>
              </w:rPr>
              <w:t>70</w:t>
            </w:r>
          </w:p>
        </w:tc>
      </w:tr>
      <w:tr w:rsidR="00694ADD" w:rsidRPr="004532CA" w14:paraId="6010BBE9" w14:textId="77777777" w:rsidTr="00CB0710">
        <w:trPr>
          <w:cantSplit/>
          <w:trHeight w:val="30"/>
        </w:trPr>
        <w:tc>
          <w:tcPr>
            <w:tcW w:w="2155" w:type="dxa"/>
            <w:vMerge/>
            <w:shd w:val="clear" w:color="auto" w:fill="F2F2F2" w:themeFill="background1" w:themeFillShade="F2"/>
          </w:tcPr>
          <w:p w14:paraId="15442AE9" w14:textId="77777777" w:rsidR="00694ADD" w:rsidRPr="001A7E46" w:rsidRDefault="00694ADD" w:rsidP="00694ADD">
            <w:pPr>
              <w:pStyle w:val="aff6"/>
              <w:ind w:firstLine="0"/>
              <w:jc w:val="left"/>
              <w:rPr>
                <w:sz w:val="20"/>
                <w:szCs w:val="20"/>
                <w:lang w:val="ru-RU"/>
              </w:rPr>
            </w:pPr>
          </w:p>
        </w:tc>
        <w:tc>
          <w:tcPr>
            <w:tcW w:w="2083" w:type="dxa"/>
            <w:vMerge/>
          </w:tcPr>
          <w:p w14:paraId="732EE2F7" w14:textId="77777777" w:rsidR="00694ADD" w:rsidRPr="004532CA" w:rsidRDefault="00694ADD" w:rsidP="00694ADD">
            <w:pPr>
              <w:pStyle w:val="aff6"/>
              <w:ind w:firstLine="0"/>
              <w:rPr>
                <w:sz w:val="20"/>
                <w:szCs w:val="20"/>
                <w:lang w:val="ru-RU"/>
              </w:rPr>
            </w:pPr>
          </w:p>
        </w:tc>
        <w:tc>
          <w:tcPr>
            <w:tcW w:w="2268" w:type="dxa"/>
          </w:tcPr>
          <w:p w14:paraId="68C61204" w14:textId="3453BBA5" w:rsidR="00694ADD" w:rsidRDefault="00694ADD" w:rsidP="00694ADD">
            <w:pPr>
              <w:pStyle w:val="aff6"/>
              <w:ind w:firstLine="0"/>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p>
        </w:tc>
        <w:tc>
          <w:tcPr>
            <w:tcW w:w="2838" w:type="dxa"/>
            <w:gridSpan w:val="2"/>
          </w:tcPr>
          <w:p w14:paraId="11AE2010" w14:textId="0B5275E5" w:rsidR="00694ADD" w:rsidRDefault="00694ADD" w:rsidP="00694ADD">
            <w:pPr>
              <w:pStyle w:val="aff6"/>
              <w:ind w:firstLine="0"/>
              <w:jc w:val="center"/>
              <w:rPr>
                <w:sz w:val="20"/>
                <w:szCs w:val="20"/>
                <w:lang w:val="ru-RU"/>
              </w:rPr>
            </w:pPr>
            <w:r w:rsidRPr="00317916">
              <w:rPr>
                <w:sz w:val="20"/>
                <w:szCs w:val="20"/>
                <w:lang w:val="ru-RU"/>
              </w:rPr>
              <w:t>В составе помещений спорти</w:t>
            </w:r>
            <w:r w:rsidRPr="00317916">
              <w:rPr>
                <w:sz w:val="20"/>
                <w:szCs w:val="20"/>
                <w:lang w:val="ru-RU"/>
              </w:rPr>
              <w:t>в</w:t>
            </w:r>
            <w:r w:rsidRPr="00317916">
              <w:rPr>
                <w:sz w:val="20"/>
                <w:szCs w:val="20"/>
                <w:lang w:val="ru-RU"/>
              </w:rPr>
              <w:t>ных комплексов, а также в сп</w:t>
            </w:r>
            <w:r w:rsidRPr="00317916">
              <w:rPr>
                <w:sz w:val="20"/>
                <w:szCs w:val="20"/>
                <w:lang w:val="ru-RU"/>
              </w:rPr>
              <w:t>е</w:t>
            </w:r>
            <w:r w:rsidRPr="00317916">
              <w:rPr>
                <w:sz w:val="20"/>
                <w:szCs w:val="20"/>
                <w:lang w:val="ru-RU"/>
              </w:rPr>
              <w:t>циально приспособленном п</w:t>
            </w:r>
            <w:r w:rsidRPr="00317916">
              <w:rPr>
                <w:sz w:val="20"/>
                <w:szCs w:val="20"/>
                <w:lang w:val="ru-RU"/>
              </w:rPr>
              <w:t>о</w:t>
            </w:r>
            <w:r w:rsidRPr="00317916">
              <w:rPr>
                <w:sz w:val="20"/>
                <w:szCs w:val="20"/>
                <w:lang w:val="ru-RU"/>
              </w:rPr>
              <w:t>мещении жилого или общ</w:t>
            </w:r>
            <w:r w:rsidRPr="00317916">
              <w:rPr>
                <w:sz w:val="20"/>
                <w:szCs w:val="20"/>
                <w:lang w:val="ru-RU"/>
              </w:rPr>
              <w:t>е</w:t>
            </w:r>
            <w:r w:rsidRPr="00317916">
              <w:rPr>
                <w:sz w:val="20"/>
                <w:szCs w:val="20"/>
                <w:lang w:val="ru-RU"/>
              </w:rPr>
              <w:t>ственного здания.</w:t>
            </w:r>
          </w:p>
        </w:tc>
      </w:tr>
      <w:tr w:rsidR="00694ADD" w:rsidRPr="004532CA" w14:paraId="1631EB8A" w14:textId="77777777" w:rsidTr="00CB0710">
        <w:trPr>
          <w:cantSplit/>
          <w:trHeight w:val="30"/>
        </w:trPr>
        <w:tc>
          <w:tcPr>
            <w:tcW w:w="2155" w:type="dxa"/>
            <w:vMerge/>
            <w:shd w:val="clear" w:color="auto" w:fill="F2F2F2" w:themeFill="background1" w:themeFillShade="F2"/>
          </w:tcPr>
          <w:p w14:paraId="65AA6265" w14:textId="77777777" w:rsidR="00694ADD" w:rsidRPr="001A7E46" w:rsidRDefault="00694ADD" w:rsidP="00694ADD">
            <w:pPr>
              <w:pStyle w:val="aff6"/>
              <w:ind w:firstLine="0"/>
              <w:jc w:val="left"/>
              <w:rPr>
                <w:sz w:val="20"/>
                <w:szCs w:val="20"/>
                <w:lang w:val="ru-RU"/>
              </w:rPr>
            </w:pPr>
          </w:p>
        </w:tc>
        <w:tc>
          <w:tcPr>
            <w:tcW w:w="2083" w:type="dxa"/>
            <w:vMerge w:val="restart"/>
          </w:tcPr>
          <w:p w14:paraId="548DB3D4" w14:textId="75819A92" w:rsidR="00694ADD" w:rsidRPr="004532CA" w:rsidRDefault="00694ADD" w:rsidP="00694ADD">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2268" w:type="dxa"/>
          </w:tcPr>
          <w:p w14:paraId="5B389E83" w14:textId="4A28BA74" w:rsidR="00694ADD" w:rsidRPr="00782AAB" w:rsidRDefault="00694ADD" w:rsidP="00694ADD">
            <w:pPr>
              <w:pStyle w:val="aff6"/>
              <w:ind w:firstLine="0"/>
              <w:rPr>
                <w:b/>
                <w:bCs/>
                <w:sz w:val="20"/>
                <w:szCs w:val="20"/>
                <w:lang w:val="ru-RU"/>
              </w:rPr>
            </w:pPr>
            <w:r>
              <w:rPr>
                <w:sz w:val="20"/>
                <w:szCs w:val="20"/>
                <w:lang w:val="ru-RU"/>
              </w:rPr>
              <w:t>Пешеходная досту</w:t>
            </w:r>
            <w:r>
              <w:rPr>
                <w:sz w:val="20"/>
                <w:szCs w:val="20"/>
                <w:lang w:val="ru-RU"/>
              </w:rPr>
              <w:t>п</w:t>
            </w:r>
            <w:r>
              <w:rPr>
                <w:sz w:val="20"/>
                <w:szCs w:val="20"/>
                <w:lang w:val="ru-RU"/>
              </w:rPr>
              <w:t xml:space="preserve">ность, </w:t>
            </w:r>
            <w:proofErr w:type="gramStart"/>
            <w:r>
              <w:rPr>
                <w:sz w:val="20"/>
                <w:szCs w:val="20"/>
                <w:lang w:val="ru-RU"/>
              </w:rPr>
              <w:t>м</w:t>
            </w:r>
            <w:proofErr w:type="gramEnd"/>
            <w:r>
              <w:rPr>
                <w:sz w:val="20"/>
                <w:szCs w:val="20"/>
              </w:rPr>
              <w:t xml:space="preserve"> [</w:t>
            </w:r>
            <w:r>
              <w:rPr>
                <w:sz w:val="20"/>
                <w:szCs w:val="20"/>
                <w:lang w:val="ru-RU"/>
              </w:rPr>
              <w:t>7</w:t>
            </w:r>
            <w:r>
              <w:rPr>
                <w:sz w:val="20"/>
                <w:szCs w:val="20"/>
              </w:rPr>
              <w:t>]</w:t>
            </w:r>
          </w:p>
        </w:tc>
        <w:tc>
          <w:tcPr>
            <w:tcW w:w="2838" w:type="dxa"/>
            <w:gridSpan w:val="2"/>
          </w:tcPr>
          <w:p w14:paraId="2625E0E8" w14:textId="211C0B27" w:rsidR="00694ADD" w:rsidRDefault="00694ADD" w:rsidP="00694ADD">
            <w:pPr>
              <w:pStyle w:val="aff6"/>
              <w:ind w:firstLine="0"/>
              <w:jc w:val="center"/>
              <w:rPr>
                <w:sz w:val="20"/>
                <w:szCs w:val="20"/>
                <w:lang w:val="ru-RU"/>
              </w:rPr>
            </w:pPr>
            <w:r>
              <w:rPr>
                <w:sz w:val="20"/>
                <w:szCs w:val="20"/>
                <w:lang w:val="ru-RU"/>
              </w:rPr>
              <w:t>1340</w:t>
            </w:r>
          </w:p>
        </w:tc>
      </w:tr>
      <w:tr w:rsidR="00694ADD" w:rsidRPr="004532CA" w14:paraId="281873E6" w14:textId="77777777" w:rsidTr="00CB0710">
        <w:trPr>
          <w:cantSplit/>
          <w:trHeight w:val="30"/>
        </w:trPr>
        <w:tc>
          <w:tcPr>
            <w:tcW w:w="2155" w:type="dxa"/>
            <w:vMerge/>
            <w:shd w:val="clear" w:color="auto" w:fill="F2F2F2" w:themeFill="background1" w:themeFillShade="F2"/>
          </w:tcPr>
          <w:p w14:paraId="0C0EBC80" w14:textId="77777777" w:rsidR="00694ADD" w:rsidRPr="001A7E46" w:rsidRDefault="00694ADD" w:rsidP="00694ADD">
            <w:pPr>
              <w:pStyle w:val="aff6"/>
              <w:ind w:firstLine="0"/>
              <w:jc w:val="left"/>
              <w:rPr>
                <w:sz w:val="20"/>
                <w:szCs w:val="20"/>
                <w:lang w:val="ru-RU"/>
              </w:rPr>
            </w:pPr>
          </w:p>
        </w:tc>
        <w:tc>
          <w:tcPr>
            <w:tcW w:w="2083" w:type="dxa"/>
            <w:vMerge/>
          </w:tcPr>
          <w:p w14:paraId="2C6228F5" w14:textId="77777777" w:rsidR="00694ADD" w:rsidRPr="004532CA" w:rsidRDefault="00694ADD" w:rsidP="00694ADD">
            <w:pPr>
              <w:pStyle w:val="aff6"/>
              <w:ind w:firstLine="0"/>
              <w:rPr>
                <w:sz w:val="20"/>
                <w:szCs w:val="20"/>
                <w:lang w:val="ru-RU"/>
              </w:rPr>
            </w:pPr>
          </w:p>
        </w:tc>
        <w:tc>
          <w:tcPr>
            <w:tcW w:w="2268" w:type="dxa"/>
          </w:tcPr>
          <w:p w14:paraId="4CCA0A28" w14:textId="04BA36A9" w:rsidR="00694ADD" w:rsidRDefault="00694ADD" w:rsidP="00694ADD">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ность, мин.</w:t>
            </w:r>
            <w:r>
              <w:rPr>
                <w:sz w:val="20"/>
                <w:szCs w:val="20"/>
              </w:rPr>
              <w:t xml:space="preserve"> [</w:t>
            </w:r>
            <w:r>
              <w:rPr>
                <w:sz w:val="20"/>
                <w:szCs w:val="20"/>
                <w:lang w:val="ru-RU"/>
              </w:rPr>
              <w:t>7</w:t>
            </w:r>
            <w:r>
              <w:rPr>
                <w:sz w:val="20"/>
                <w:szCs w:val="20"/>
              </w:rPr>
              <w:t>]</w:t>
            </w:r>
          </w:p>
        </w:tc>
        <w:tc>
          <w:tcPr>
            <w:tcW w:w="2838" w:type="dxa"/>
            <w:gridSpan w:val="2"/>
          </w:tcPr>
          <w:p w14:paraId="7DF4817C" w14:textId="1B681971" w:rsidR="00694ADD" w:rsidRDefault="00694ADD" w:rsidP="00694ADD">
            <w:pPr>
              <w:pStyle w:val="aff6"/>
              <w:ind w:firstLine="0"/>
              <w:jc w:val="center"/>
              <w:rPr>
                <w:sz w:val="20"/>
                <w:szCs w:val="20"/>
                <w:lang w:val="ru-RU"/>
              </w:rPr>
            </w:pPr>
            <w:r>
              <w:rPr>
                <w:sz w:val="20"/>
                <w:szCs w:val="20"/>
                <w:lang w:val="ru-RU"/>
              </w:rPr>
              <w:t>20</w:t>
            </w:r>
          </w:p>
        </w:tc>
      </w:tr>
      <w:tr w:rsidR="00694ADD" w:rsidRPr="004532CA" w14:paraId="0113D12F" w14:textId="77777777" w:rsidTr="00652F06">
        <w:trPr>
          <w:cantSplit/>
          <w:trHeight w:val="30"/>
        </w:trPr>
        <w:tc>
          <w:tcPr>
            <w:tcW w:w="9344" w:type="dxa"/>
            <w:gridSpan w:val="5"/>
            <w:shd w:val="clear" w:color="auto" w:fill="F2F2F2" w:themeFill="background1" w:themeFillShade="F2"/>
          </w:tcPr>
          <w:p w14:paraId="66814B5F" w14:textId="77777777" w:rsidR="00694ADD" w:rsidRPr="00CB0710" w:rsidRDefault="00694ADD" w:rsidP="00694ADD">
            <w:pPr>
              <w:pStyle w:val="aff6"/>
              <w:ind w:firstLine="0"/>
              <w:rPr>
                <w:sz w:val="20"/>
                <w:szCs w:val="20"/>
                <w:lang w:val="ru-RU"/>
              </w:rPr>
            </w:pPr>
            <w:r w:rsidRPr="00CB0710">
              <w:rPr>
                <w:b/>
                <w:bCs/>
                <w:sz w:val="20"/>
                <w:szCs w:val="20"/>
                <w:lang w:val="ru-RU"/>
              </w:rPr>
              <w:t>Примечания</w:t>
            </w:r>
            <w:r w:rsidRPr="00CB0710">
              <w:rPr>
                <w:sz w:val="20"/>
                <w:szCs w:val="20"/>
                <w:lang w:val="ru-RU"/>
              </w:rPr>
              <w:t>:</w:t>
            </w:r>
          </w:p>
          <w:p w14:paraId="5201F850" w14:textId="77777777" w:rsidR="00694ADD" w:rsidRPr="00CB0710" w:rsidRDefault="00694ADD" w:rsidP="00694ADD">
            <w:pPr>
              <w:pStyle w:val="aff6"/>
              <w:ind w:firstLine="0"/>
              <w:rPr>
                <w:sz w:val="20"/>
                <w:szCs w:val="20"/>
                <w:lang w:val="ru-RU"/>
              </w:rPr>
            </w:pPr>
            <w:r w:rsidRPr="00CB0710">
              <w:rPr>
                <w:sz w:val="20"/>
                <w:szCs w:val="20"/>
                <w:lang w:val="ru-RU"/>
              </w:rPr>
              <w:t>1. В качестве объекта спорта принимается сетевая единица соответствующего вида обслуживания, а также филиалы и территориально обособленные отделы.</w:t>
            </w:r>
          </w:p>
          <w:p w14:paraId="09357101" w14:textId="7F95D1DB" w:rsidR="00694ADD" w:rsidRPr="00CB0710" w:rsidRDefault="00694ADD" w:rsidP="00694ADD">
            <w:pPr>
              <w:pStyle w:val="aff6"/>
              <w:ind w:firstLine="0"/>
              <w:rPr>
                <w:sz w:val="20"/>
                <w:szCs w:val="20"/>
                <w:lang w:val="ru-RU"/>
              </w:rPr>
            </w:pPr>
            <w:r w:rsidRPr="00CB0710">
              <w:rPr>
                <w:sz w:val="20"/>
                <w:szCs w:val="20"/>
                <w:lang w:val="ru-RU"/>
              </w:rPr>
              <w:t>2.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14:paraId="623CDFA5" w14:textId="5BF78456" w:rsidR="00694ADD" w:rsidRPr="00CB0710" w:rsidRDefault="00694ADD" w:rsidP="00694ADD">
            <w:pPr>
              <w:pStyle w:val="aff6"/>
              <w:ind w:firstLine="0"/>
              <w:rPr>
                <w:sz w:val="20"/>
                <w:szCs w:val="20"/>
                <w:lang w:val="ru-RU"/>
              </w:rPr>
            </w:pPr>
            <w:r w:rsidRPr="00CB0710">
              <w:rPr>
                <w:sz w:val="20"/>
                <w:szCs w:val="20"/>
                <w:lang w:val="ru-RU"/>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14:paraId="69E063CC" w14:textId="77777777" w:rsidR="00694ADD" w:rsidRPr="00CB0710" w:rsidRDefault="00694ADD" w:rsidP="00694ADD">
            <w:pPr>
              <w:pStyle w:val="aff6"/>
              <w:ind w:firstLine="0"/>
              <w:rPr>
                <w:sz w:val="20"/>
                <w:szCs w:val="20"/>
                <w:lang w:val="ru-RU"/>
              </w:rPr>
            </w:pPr>
            <w:r w:rsidRPr="00CB0710">
              <w:rPr>
                <w:sz w:val="20"/>
                <w:szCs w:val="20"/>
                <w:lang w:val="ru-RU"/>
              </w:rPr>
              <w:t>4. Нормы расчета залов необходимо принимать с учетом минимальной вместимости объектов по технол</w:t>
            </w:r>
            <w:r w:rsidRPr="00CB0710">
              <w:rPr>
                <w:sz w:val="20"/>
                <w:szCs w:val="20"/>
                <w:lang w:val="ru-RU"/>
              </w:rPr>
              <w:t>о</w:t>
            </w:r>
            <w:r w:rsidRPr="00CB0710">
              <w:rPr>
                <w:sz w:val="20"/>
                <w:szCs w:val="20"/>
                <w:lang w:val="ru-RU"/>
              </w:rPr>
              <w:t>гическим требованиям.</w:t>
            </w:r>
          </w:p>
          <w:p w14:paraId="33C3ED32" w14:textId="77777777" w:rsidR="00694ADD" w:rsidRPr="00CB0710" w:rsidRDefault="00694ADD" w:rsidP="00694ADD">
            <w:pPr>
              <w:pStyle w:val="aff6"/>
              <w:ind w:firstLine="0"/>
              <w:rPr>
                <w:sz w:val="20"/>
                <w:szCs w:val="20"/>
                <w:lang w:val="ru-RU"/>
              </w:rPr>
            </w:pPr>
            <w:r w:rsidRPr="00CB0710">
              <w:rPr>
                <w:sz w:val="20"/>
                <w:szCs w:val="20"/>
                <w:lang w:val="ru-RU"/>
              </w:rPr>
              <w:t>5. 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w:t>
            </w:r>
            <w:r w:rsidRPr="00CB0710">
              <w:rPr>
                <w:sz w:val="20"/>
                <w:szCs w:val="20"/>
                <w:lang w:val="ru-RU"/>
              </w:rPr>
              <w:t>я</w:t>
            </w:r>
            <w:r w:rsidRPr="00CB0710">
              <w:rPr>
                <w:sz w:val="20"/>
                <w:szCs w:val="20"/>
                <w:lang w:val="ru-RU"/>
              </w:rPr>
              <w:t>тельности в рамках государственно-частного партнерства.</w:t>
            </w:r>
          </w:p>
          <w:p w14:paraId="7DAA2F98" w14:textId="77777777" w:rsidR="00694ADD" w:rsidRPr="00CB0710" w:rsidRDefault="00694ADD" w:rsidP="00694ADD">
            <w:pPr>
              <w:pStyle w:val="aff6"/>
              <w:ind w:firstLine="0"/>
              <w:rPr>
                <w:sz w:val="20"/>
                <w:szCs w:val="20"/>
                <w:lang w:val="ru-RU"/>
              </w:rPr>
            </w:pPr>
            <w:r w:rsidRPr="00CB0710">
              <w:rPr>
                <w:sz w:val="20"/>
                <w:szCs w:val="20"/>
                <w:lang w:val="ru-RU"/>
              </w:rPr>
              <w:t>6. Минимальная доля мест для людей на креслах-колясках на трибунах спортивно-зрелищных сооружений со стационарными местами – 1% в соответствии с СП 59.13330.2016.</w:t>
            </w:r>
          </w:p>
          <w:p w14:paraId="545CA431" w14:textId="5EB6E3FE" w:rsidR="00694ADD" w:rsidRPr="00690A80" w:rsidRDefault="00694ADD" w:rsidP="00694ADD">
            <w:pPr>
              <w:pStyle w:val="aff6"/>
              <w:ind w:firstLine="0"/>
              <w:rPr>
                <w:sz w:val="20"/>
                <w:szCs w:val="20"/>
                <w:lang w:val="ru-RU"/>
              </w:rPr>
            </w:pPr>
            <w:r w:rsidRPr="00CB0710">
              <w:rPr>
                <w:sz w:val="20"/>
                <w:szCs w:val="20"/>
                <w:lang w:val="ru-RU"/>
              </w:rPr>
              <w:t>7. При невозможности соблюдения рекомендаций по показателю пешеходной доступности, система обслуживания в границах населенного пункта (границах проекта планировки) должна быть организована с усл</w:t>
            </w:r>
            <w:r w:rsidRPr="00CB0710">
              <w:rPr>
                <w:sz w:val="20"/>
                <w:szCs w:val="20"/>
                <w:lang w:val="ru-RU"/>
              </w:rPr>
              <w:t>о</w:t>
            </w:r>
            <w:r w:rsidRPr="00CB0710">
              <w:rPr>
                <w:sz w:val="20"/>
                <w:szCs w:val="20"/>
                <w:lang w:val="ru-RU"/>
              </w:rPr>
              <w:t xml:space="preserve">вием размещения теплых остановочных пунктов. Под теплыми остановочными пунктами имеются </w:t>
            </w:r>
            <w:proofErr w:type="gramStart"/>
            <w:r w:rsidRPr="00CB0710">
              <w:rPr>
                <w:sz w:val="20"/>
                <w:szCs w:val="20"/>
                <w:lang w:val="ru-RU"/>
              </w:rPr>
              <w:t>ввиду</w:t>
            </w:r>
            <w:proofErr w:type="gramEnd"/>
            <w:r w:rsidRPr="00CB0710">
              <w:rPr>
                <w:sz w:val="20"/>
                <w:szCs w:val="20"/>
                <w:lang w:val="ru-RU"/>
              </w:rPr>
              <w:t xml:space="preserve"> </w:t>
            </w:r>
            <w:proofErr w:type="gramStart"/>
            <w:r w:rsidRPr="00CB0710">
              <w:rPr>
                <w:sz w:val="20"/>
                <w:szCs w:val="20"/>
                <w:lang w:val="ru-RU"/>
              </w:rPr>
              <w:t>общедоступные</w:t>
            </w:r>
            <w:proofErr w:type="gramEnd"/>
            <w:r w:rsidRPr="00CB0710">
              <w:rPr>
                <w:sz w:val="20"/>
                <w:szCs w:val="20"/>
                <w:lang w:val="ru-RU"/>
              </w:rPr>
              <w:t xml:space="preserve"> объекты социального и культурно-бытового обслуживания. То есть показатели территор</w:t>
            </w:r>
            <w:r w:rsidRPr="00CB0710">
              <w:rPr>
                <w:sz w:val="20"/>
                <w:szCs w:val="20"/>
                <w:lang w:val="ru-RU"/>
              </w:rPr>
              <w:t>и</w:t>
            </w:r>
            <w:r w:rsidRPr="00CB0710">
              <w:rPr>
                <w:sz w:val="20"/>
                <w:szCs w:val="20"/>
                <w:lang w:val="ru-RU"/>
              </w:rPr>
              <w:t>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w:t>
            </w:r>
            <w:r w:rsidRPr="00CB0710">
              <w:rPr>
                <w:sz w:val="20"/>
                <w:szCs w:val="20"/>
                <w:lang w:val="ru-RU"/>
              </w:rPr>
              <w:t>о</w:t>
            </w:r>
            <w:r w:rsidRPr="00CB0710">
              <w:rPr>
                <w:sz w:val="20"/>
                <w:szCs w:val="20"/>
                <w:lang w:val="ru-RU"/>
              </w:rPr>
              <w:t>рое человек может преодолеть без вреда для здоровья при различных климатических условиях.</w:t>
            </w:r>
          </w:p>
        </w:tc>
      </w:tr>
    </w:tbl>
    <w:p w14:paraId="78073D0D" w14:textId="02E53B41" w:rsidR="009F7599" w:rsidRDefault="009F7599" w:rsidP="009F7599">
      <w:pPr>
        <w:pStyle w:val="20"/>
        <w:numPr>
          <w:ilvl w:val="1"/>
          <w:numId w:val="13"/>
        </w:numPr>
        <w:ind w:left="0" w:firstLine="0"/>
      </w:pPr>
      <w:bookmarkStart w:id="47" w:name="_Toc498361757"/>
      <w:bookmarkStart w:id="48" w:name="_Toc49191029"/>
      <w:bookmarkStart w:id="49" w:name="OLE_LINK824"/>
      <w:bookmarkStart w:id="50" w:name="OLE_LINK825"/>
      <w:bookmarkStart w:id="51" w:name="OLE_LINK828"/>
      <w:bookmarkStart w:id="52" w:name="_Toc498361754"/>
      <w:bookmarkStart w:id="53" w:name="OLE_LINK859"/>
      <w:bookmarkStart w:id="54" w:name="OLE_LINK449"/>
      <w:bookmarkEnd w:id="31"/>
      <w:bookmarkEnd w:id="32"/>
      <w:bookmarkEnd w:id="41"/>
      <w:bookmarkEnd w:id="42"/>
      <w:bookmarkEnd w:id="43"/>
      <w:bookmarkEnd w:id="44"/>
      <w:bookmarkEnd w:id="45"/>
      <w:bookmarkEnd w:id="46"/>
      <w:r>
        <w:t>Объекты местного значения городского поселения</w:t>
      </w:r>
      <w:r w:rsidRPr="0057385A">
        <w:t xml:space="preserve"> </w:t>
      </w:r>
      <w:r>
        <w:t>в области культуры</w:t>
      </w:r>
      <w:bookmarkEnd w:id="47"/>
      <w:r w:rsidRPr="009F7599">
        <w:t xml:space="preserve"> </w:t>
      </w:r>
      <w:r>
        <w:t>и социального обслуживания</w:t>
      </w:r>
      <w:bookmarkEnd w:id="48"/>
    </w:p>
    <w:p w14:paraId="48BE1D59" w14:textId="0F7401A8" w:rsidR="009F7599" w:rsidRPr="009F7599" w:rsidRDefault="009F7599" w:rsidP="009F7599">
      <w:pPr>
        <w:keepNext/>
        <w:spacing w:before="120"/>
        <w:jc w:val="right"/>
        <w:rPr>
          <w:b/>
          <w:i/>
        </w:rPr>
      </w:pPr>
      <w:bookmarkStart w:id="55" w:name="OLE_LINK952"/>
      <w:bookmarkStart w:id="56" w:name="OLE_LINK953"/>
      <w:bookmarkStart w:id="57" w:name="OLE_LINK675"/>
      <w:bookmarkStart w:id="58" w:name="OLE_LINK676"/>
      <w:bookmarkStart w:id="59" w:name="OLE_LINK935"/>
      <w:bookmarkStart w:id="60" w:name="OLE_LINK448"/>
      <w:r w:rsidRPr="00662113">
        <w:rPr>
          <w:b/>
          <w:i/>
        </w:rPr>
        <w:t>Таблица</w:t>
      </w:r>
      <w:r>
        <w:rPr>
          <w:b/>
          <w:i/>
        </w:rPr>
        <w:t xml:space="preserve"> 1.</w:t>
      </w:r>
      <w:r w:rsidRPr="009F7599">
        <w:rPr>
          <w:b/>
          <w:i/>
        </w:rPr>
        <w:t>5</w:t>
      </w:r>
    </w:p>
    <w:p w14:paraId="4078C276" w14:textId="77777777" w:rsidR="009F7599" w:rsidRDefault="009F7599" w:rsidP="009F7599">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662113">
        <w:rPr>
          <w:b/>
          <w:i/>
        </w:rPr>
        <w:t xml:space="preserve">в области </w:t>
      </w:r>
      <w:r w:rsidRPr="009F7599">
        <w:rPr>
          <w:b/>
          <w:i/>
        </w:rPr>
        <w:t>культуры и социального обслуживания</w:t>
      </w:r>
    </w:p>
    <w:tbl>
      <w:tblPr>
        <w:tblStyle w:val="af1"/>
        <w:tblW w:w="945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firstRow="1" w:lastRow="0" w:firstColumn="1" w:lastColumn="0" w:noHBand="0" w:noVBand="1"/>
      </w:tblPr>
      <w:tblGrid>
        <w:gridCol w:w="1403"/>
        <w:gridCol w:w="2805"/>
        <w:gridCol w:w="3120"/>
        <w:gridCol w:w="991"/>
        <w:gridCol w:w="1128"/>
        <w:gridCol w:w="6"/>
      </w:tblGrid>
      <w:tr w:rsidR="009F7599" w:rsidRPr="00C85A47" w14:paraId="3CD29C08" w14:textId="77777777" w:rsidTr="00E05A91">
        <w:trPr>
          <w:cantSplit/>
          <w:tblHeader/>
        </w:trPr>
        <w:tc>
          <w:tcPr>
            <w:tcW w:w="1403" w:type="dxa"/>
            <w:shd w:val="clear" w:color="auto" w:fill="D9D9D9" w:themeFill="background1" w:themeFillShade="D9"/>
          </w:tcPr>
          <w:p w14:paraId="73C90E9E" w14:textId="77777777" w:rsidR="009F7599" w:rsidRPr="00C85A47" w:rsidRDefault="009F7599" w:rsidP="00894A51">
            <w:pPr>
              <w:pStyle w:val="aff6"/>
              <w:ind w:firstLine="0"/>
              <w:jc w:val="center"/>
              <w:rPr>
                <w:b/>
                <w:i/>
                <w:sz w:val="20"/>
                <w:szCs w:val="20"/>
                <w:lang w:val="ru-RU"/>
              </w:rPr>
            </w:pPr>
            <w:bookmarkStart w:id="61" w:name="OLE_LINK376"/>
            <w:bookmarkStart w:id="62" w:name="OLE_LINK377"/>
            <w:r w:rsidRPr="00C85A47">
              <w:rPr>
                <w:b/>
                <w:i/>
                <w:sz w:val="20"/>
                <w:szCs w:val="20"/>
                <w:lang w:val="ru-RU"/>
              </w:rPr>
              <w:t>Наименование вида объекта</w:t>
            </w:r>
          </w:p>
        </w:tc>
        <w:tc>
          <w:tcPr>
            <w:tcW w:w="2805" w:type="dxa"/>
            <w:shd w:val="clear" w:color="auto" w:fill="D9D9D9" w:themeFill="background1" w:themeFillShade="D9"/>
          </w:tcPr>
          <w:p w14:paraId="0342B6DE" w14:textId="77777777" w:rsidR="009F7599" w:rsidRPr="00C85A47" w:rsidRDefault="009F7599" w:rsidP="00894A51">
            <w:pPr>
              <w:pStyle w:val="aff6"/>
              <w:ind w:firstLine="0"/>
              <w:jc w:val="center"/>
              <w:rPr>
                <w:b/>
                <w:i/>
                <w:sz w:val="20"/>
                <w:szCs w:val="20"/>
                <w:lang w:val="ru-RU"/>
              </w:rPr>
            </w:pPr>
            <w:r w:rsidRPr="00C85A47">
              <w:rPr>
                <w:b/>
                <w:i/>
                <w:sz w:val="20"/>
                <w:szCs w:val="20"/>
                <w:lang w:val="ru-RU"/>
              </w:rPr>
              <w:t>Тип расчетного показателя</w:t>
            </w:r>
          </w:p>
        </w:tc>
        <w:tc>
          <w:tcPr>
            <w:tcW w:w="3120" w:type="dxa"/>
            <w:shd w:val="clear" w:color="auto" w:fill="D9D9D9" w:themeFill="background1" w:themeFillShade="D9"/>
          </w:tcPr>
          <w:p w14:paraId="316E12AE" w14:textId="77777777" w:rsidR="009F7599" w:rsidRPr="00C85A47" w:rsidRDefault="009F7599" w:rsidP="00894A51">
            <w:pPr>
              <w:pStyle w:val="aff6"/>
              <w:ind w:firstLine="0"/>
              <w:jc w:val="center"/>
              <w:rPr>
                <w:b/>
                <w:i/>
                <w:sz w:val="20"/>
                <w:szCs w:val="20"/>
                <w:lang w:val="ru-RU"/>
              </w:rPr>
            </w:pPr>
            <w:r w:rsidRPr="00C85A47">
              <w:rPr>
                <w:b/>
                <w:i/>
                <w:sz w:val="20"/>
                <w:szCs w:val="20"/>
                <w:lang w:val="ru-RU"/>
              </w:rPr>
              <w:t>Наименование расчетного пок</w:t>
            </w:r>
            <w:r w:rsidRPr="00C85A47">
              <w:rPr>
                <w:b/>
                <w:i/>
                <w:sz w:val="20"/>
                <w:szCs w:val="20"/>
                <w:lang w:val="ru-RU"/>
              </w:rPr>
              <w:t>а</w:t>
            </w:r>
            <w:r w:rsidRPr="00C85A47">
              <w:rPr>
                <w:b/>
                <w:i/>
                <w:sz w:val="20"/>
                <w:szCs w:val="20"/>
                <w:lang w:val="ru-RU"/>
              </w:rPr>
              <w:t>зателя, единица измерения</w:t>
            </w:r>
          </w:p>
        </w:tc>
        <w:tc>
          <w:tcPr>
            <w:tcW w:w="2125" w:type="dxa"/>
            <w:gridSpan w:val="3"/>
            <w:shd w:val="clear" w:color="auto" w:fill="D9D9D9" w:themeFill="background1" w:themeFillShade="D9"/>
          </w:tcPr>
          <w:p w14:paraId="66CF613F" w14:textId="77777777" w:rsidR="009F7599" w:rsidRPr="00C85A47" w:rsidRDefault="009F7599" w:rsidP="00894A51">
            <w:pPr>
              <w:pStyle w:val="aff6"/>
              <w:ind w:firstLine="0"/>
              <w:jc w:val="center"/>
              <w:rPr>
                <w:b/>
                <w:i/>
                <w:sz w:val="20"/>
                <w:szCs w:val="20"/>
                <w:lang w:val="ru-RU"/>
              </w:rPr>
            </w:pPr>
            <w:r w:rsidRPr="00C85A47">
              <w:rPr>
                <w:b/>
                <w:i/>
                <w:sz w:val="20"/>
                <w:szCs w:val="20"/>
                <w:lang w:val="ru-RU"/>
              </w:rPr>
              <w:t>Значение расчетного показателя</w:t>
            </w:r>
          </w:p>
        </w:tc>
      </w:tr>
      <w:tr w:rsidR="007C1175" w:rsidRPr="00C85A47" w14:paraId="669D07D8" w14:textId="77777777" w:rsidTr="00E05A91">
        <w:trPr>
          <w:cantSplit/>
        </w:trPr>
        <w:tc>
          <w:tcPr>
            <w:tcW w:w="1403" w:type="dxa"/>
            <w:vMerge w:val="restart"/>
            <w:shd w:val="clear" w:color="auto" w:fill="F2F2F2" w:themeFill="background1" w:themeFillShade="F2"/>
          </w:tcPr>
          <w:p w14:paraId="76B8B931" w14:textId="1D296073" w:rsidR="007C1175" w:rsidRPr="00C85A47" w:rsidRDefault="007C1175" w:rsidP="00894A51">
            <w:pPr>
              <w:pStyle w:val="aff6"/>
              <w:ind w:firstLine="0"/>
              <w:jc w:val="left"/>
              <w:rPr>
                <w:sz w:val="20"/>
                <w:szCs w:val="20"/>
                <w:lang w:val="ru-RU"/>
              </w:rPr>
            </w:pPr>
            <w:bookmarkStart w:id="63" w:name="OLE_LINK497"/>
            <w:bookmarkStart w:id="64" w:name="OLE_LINK498"/>
            <w:bookmarkEnd w:id="61"/>
            <w:bookmarkEnd w:id="62"/>
            <w:r w:rsidRPr="00C85A47">
              <w:rPr>
                <w:sz w:val="20"/>
                <w:szCs w:val="20"/>
                <w:lang w:val="ru-RU"/>
              </w:rPr>
              <w:t>Общедосту</w:t>
            </w:r>
            <w:r w:rsidRPr="00C85A47">
              <w:rPr>
                <w:sz w:val="20"/>
                <w:szCs w:val="20"/>
                <w:lang w:val="ru-RU"/>
              </w:rPr>
              <w:t>п</w:t>
            </w:r>
            <w:r w:rsidRPr="00C85A47">
              <w:rPr>
                <w:sz w:val="20"/>
                <w:szCs w:val="20"/>
                <w:lang w:val="ru-RU"/>
              </w:rPr>
              <w:t>н</w:t>
            </w:r>
            <w:r>
              <w:rPr>
                <w:sz w:val="20"/>
                <w:szCs w:val="20"/>
                <w:lang w:val="ru-RU"/>
              </w:rPr>
              <w:t>ые</w:t>
            </w:r>
            <w:r w:rsidRPr="00C85A47">
              <w:rPr>
                <w:sz w:val="20"/>
                <w:szCs w:val="20"/>
                <w:lang w:val="ru-RU"/>
              </w:rPr>
              <w:t xml:space="preserve"> библиот</w:t>
            </w:r>
            <w:r w:rsidRPr="00C85A47">
              <w:rPr>
                <w:sz w:val="20"/>
                <w:szCs w:val="20"/>
                <w:lang w:val="ru-RU"/>
              </w:rPr>
              <w:t>е</w:t>
            </w:r>
            <w:r w:rsidRPr="00C85A47">
              <w:rPr>
                <w:sz w:val="20"/>
                <w:szCs w:val="20"/>
                <w:lang w:val="ru-RU"/>
              </w:rPr>
              <w:t>к</w:t>
            </w:r>
            <w:bookmarkEnd w:id="63"/>
            <w:bookmarkEnd w:id="64"/>
            <w:r>
              <w:rPr>
                <w:sz w:val="20"/>
                <w:szCs w:val="20"/>
                <w:lang w:val="ru-RU"/>
              </w:rPr>
              <w:t>и</w:t>
            </w:r>
          </w:p>
        </w:tc>
        <w:tc>
          <w:tcPr>
            <w:tcW w:w="2805" w:type="dxa"/>
            <w:vMerge w:val="restart"/>
          </w:tcPr>
          <w:p w14:paraId="27A58849" w14:textId="2AC596C7" w:rsidR="007C1175" w:rsidRPr="00A77915" w:rsidRDefault="007C1175" w:rsidP="00894A5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r w:rsidR="00A77915">
              <w:rPr>
                <w:sz w:val="20"/>
                <w:szCs w:val="20"/>
                <w:lang w:val="ru-RU"/>
              </w:rPr>
              <w:t xml:space="preserve"> </w:t>
            </w:r>
            <w:r w:rsidR="00A77915" w:rsidRPr="00A77915">
              <w:rPr>
                <w:sz w:val="20"/>
                <w:szCs w:val="20"/>
                <w:lang w:val="ru-RU"/>
              </w:rPr>
              <w:t>[1]</w:t>
            </w:r>
          </w:p>
        </w:tc>
        <w:tc>
          <w:tcPr>
            <w:tcW w:w="3120" w:type="dxa"/>
          </w:tcPr>
          <w:p w14:paraId="146A1930" w14:textId="7CA5592D" w:rsidR="007C1175" w:rsidRPr="002B690D" w:rsidRDefault="007C1175" w:rsidP="00894A51">
            <w:pPr>
              <w:pStyle w:val="aff6"/>
              <w:ind w:firstLine="0"/>
              <w:jc w:val="left"/>
              <w:rPr>
                <w:sz w:val="20"/>
                <w:szCs w:val="20"/>
                <w:lang w:val="ru-RU"/>
              </w:rPr>
            </w:pPr>
            <w:bookmarkStart w:id="65" w:name="OLE_LINK107"/>
            <w:bookmarkStart w:id="66" w:name="OLE_LINK108"/>
            <w:r>
              <w:rPr>
                <w:sz w:val="20"/>
                <w:szCs w:val="20"/>
                <w:lang w:val="ru-RU"/>
              </w:rPr>
              <w:t>Количество объектов</w:t>
            </w:r>
            <w:r w:rsidRPr="008B0945">
              <w:rPr>
                <w:sz w:val="20"/>
                <w:szCs w:val="20"/>
                <w:lang w:val="ru-RU"/>
              </w:rPr>
              <w:t xml:space="preserve"> </w:t>
            </w:r>
            <w:r w:rsidR="00E05A91">
              <w:rPr>
                <w:sz w:val="20"/>
                <w:szCs w:val="20"/>
                <w:lang w:val="ru-RU"/>
              </w:rPr>
              <w:t>на городское поселение</w:t>
            </w:r>
            <w:r>
              <w:rPr>
                <w:sz w:val="20"/>
                <w:szCs w:val="20"/>
                <w:lang w:val="ru-RU"/>
              </w:rPr>
              <w:t>, ед.</w:t>
            </w:r>
            <w:bookmarkEnd w:id="65"/>
            <w:bookmarkEnd w:id="66"/>
          </w:p>
        </w:tc>
        <w:tc>
          <w:tcPr>
            <w:tcW w:w="2125" w:type="dxa"/>
            <w:gridSpan w:val="3"/>
          </w:tcPr>
          <w:p w14:paraId="4554F08C" w14:textId="77777777" w:rsidR="007C1175" w:rsidRDefault="007C1175" w:rsidP="00894A51">
            <w:pPr>
              <w:pStyle w:val="aff6"/>
              <w:ind w:firstLine="0"/>
              <w:jc w:val="center"/>
              <w:rPr>
                <w:sz w:val="20"/>
                <w:szCs w:val="20"/>
                <w:lang w:val="ru-RU"/>
              </w:rPr>
            </w:pPr>
            <w:r>
              <w:rPr>
                <w:sz w:val="20"/>
                <w:szCs w:val="20"/>
                <w:lang w:val="ru-RU"/>
              </w:rPr>
              <w:t>1</w:t>
            </w:r>
          </w:p>
        </w:tc>
      </w:tr>
      <w:tr w:rsidR="007C1175" w:rsidRPr="00C85A47" w14:paraId="20D1329F" w14:textId="77777777" w:rsidTr="00E05A91">
        <w:trPr>
          <w:cantSplit/>
        </w:trPr>
        <w:tc>
          <w:tcPr>
            <w:tcW w:w="1403" w:type="dxa"/>
            <w:vMerge/>
            <w:shd w:val="clear" w:color="auto" w:fill="F2F2F2" w:themeFill="background1" w:themeFillShade="F2"/>
          </w:tcPr>
          <w:p w14:paraId="29EF6DA2" w14:textId="77777777" w:rsidR="007C1175" w:rsidRPr="00C85A47" w:rsidRDefault="007C1175" w:rsidP="007C1175">
            <w:pPr>
              <w:pStyle w:val="aff6"/>
              <w:ind w:firstLine="0"/>
              <w:jc w:val="left"/>
              <w:rPr>
                <w:sz w:val="20"/>
                <w:szCs w:val="20"/>
                <w:lang w:val="ru-RU"/>
              </w:rPr>
            </w:pPr>
          </w:p>
        </w:tc>
        <w:tc>
          <w:tcPr>
            <w:tcW w:w="2805" w:type="dxa"/>
            <w:vMerge/>
          </w:tcPr>
          <w:p w14:paraId="614D9B91" w14:textId="77777777" w:rsidR="007C1175" w:rsidRPr="00C85A47" w:rsidRDefault="007C1175" w:rsidP="007C1175">
            <w:pPr>
              <w:pStyle w:val="aff6"/>
              <w:ind w:firstLine="0"/>
              <w:jc w:val="left"/>
              <w:rPr>
                <w:sz w:val="20"/>
                <w:szCs w:val="20"/>
                <w:lang w:val="ru-RU"/>
              </w:rPr>
            </w:pPr>
          </w:p>
        </w:tc>
        <w:tc>
          <w:tcPr>
            <w:tcW w:w="3120" w:type="dxa"/>
          </w:tcPr>
          <w:p w14:paraId="795600F5" w14:textId="23D00CED" w:rsidR="007C1175" w:rsidRDefault="007C1175" w:rsidP="007C1175">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r>
              <w:rPr>
                <w:sz w:val="20"/>
                <w:szCs w:val="20"/>
                <w:lang w:val="ru-RU"/>
              </w:rPr>
              <w:t xml:space="preserve"> на 1000 ед. хранения</w:t>
            </w:r>
          </w:p>
        </w:tc>
        <w:tc>
          <w:tcPr>
            <w:tcW w:w="2125" w:type="dxa"/>
            <w:gridSpan w:val="3"/>
          </w:tcPr>
          <w:p w14:paraId="736FBDCC" w14:textId="7F8C9F2F" w:rsidR="007C1175" w:rsidRDefault="007C1175" w:rsidP="007C1175">
            <w:pPr>
              <w:pStyle w:val="aff6"/>
              <w:ind w:firstLine="0"/>
              <w:jc w:val="center"/>
              <w:rPr>
                <w:sz w:val="20"/>
                <w:szCs w:val="20"/>
                <w:lang w:val="ru-RU"/>
              </w:rPr>
            </w:pPr>
            <w:r>
              <w:rPr>
                <w:sz w:val="20"/>
                <w:szCs w:val="20"/>
                <w:lang w:val="ru-RU"/>
              </w:rPr>
              <w:t>0,3</w:t>
            </w:r>
          </w:p>
        </w:tc>
      </w:tr>
      <w:tr w:rsidR="007C1175" w:rsidRPr="00C85A47" w14:paraId="31A37C88" w14:textId="77777777" w:rsidTr="00E05A91">
        <w:trPr>
          <w:cantSplit/>
        </w:trPr>
        <w:tc>
          <w:tcPr>
            <w:tcW w:w="1403" w:type="dxa"/>
            <w:vMerge/>
            <w:shd w:val="clear" w:color="auto" w:fill="F2F2F2" w:themeFill="background1" w:themeFillShade="F2"/>
          </w:tcPr>
          <w:p w14:paraId="3142D345" w14:textId="77777777" w:rsidR="007C1175" w:rsidRPr="00C85A47" w:rsidRDefault="007C1175" w:rsidP="007C1175">
            <w:pPr>
              <w:pStyle w:val="aff6"/>
              <w:ind w:firstLine="0"/>
              <w:jc w:val="left"/>
              <w:rPr>
                <w:sz w:val="20"/>
                <w:szCs w:val="20"/>
                <w:lang w:val="ru-RU"/>
              </w:rPr>
            </w:pPr>
          </w:p>
        </w:tc>
        <w:tc>
          <w:tcPr>
            <w:tcW w:w="2805" w:type="dxa"/>
          </w:tcPr>
          <w:p w14:paraId="6BAFC3D3" w14:textId="77777777"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14:paraId="50F8539D" w14:textId="77777777" w:rsidR="007C1175" w:rsidRPr="002B690D"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14:paraId="61AC7F7B" w14:textId="77777777" w:rsidR="007C1175" w:rsidRDefault="007C1175" w:rsidP="007C1175">
            <w:pPr>
              <w:pStyle w:val="aff6"/>
              <w:ind w:firstLine="0"/>
              <w:jc w:val="center"/>
              <w:rPr>
                <w:sz w:val="20"/>
                <w:szCs w:val="20"/>
                <w:lang w:val="ru-RU"/>
              </w:rPr>
            </w:pPr>
            <w:r>
              <w:rPr>
                <w:sz w:val="20"/>
                <w:szCs w:val="20"/>
                <w:lang w:val="ru-RU"/>
              </w:rPr>
              <w:t>30</w:t>
            </w:r>
          </w:p>
        </w:tc>
      </w:tr>
      <w:tr w:rsidR="007C1175" w:rsidRPr="00C85A47" w14:paraId="15BBCF02" w14:textId="77777777" w:rsidTr="00E05A91">
        <w:trPr>
          <w:cantSplit/>
        </w:trPr>
        <w:tc>
          <w:tcPr>
            <w:tcW w:w="1403" w:type="dxa"/>
            <w:vMerge w:val="restart"/>
            <w:shd w:val="clear" w:color="auto" w:fill="F2F2F2" w:themeFill="background1" w:themeFillShade="F2"/>
          </w:tcPr>
          <w:p w14:paraId="172EEC74" w14:textId="323A3581" w:rsidR="007C1175" w:rsidRPr="000A3113" w:rsidRDefault="007C1175" w:rsidP="007C1175">
            <w:pPr>
              <w:pStyle w:val="aff6"/>
              <w:ind w:firstLine="0"/>
              <w:jc w:val="left"/>
              <w:rPr>
                <w:sz w:val="20"/>
                <w:szCs w:val="20"/>
                <w:lang w:val="ru-RU"/>
              </w:rPr>
            </w:pPr>
            <w:r>
              <w:rPr>
                <w:sz w:val="20"/>
                <w:szCs w:val="20"/>
                <w:lang w:val="ru-RU"/>
              </w:rPr>
              <w:t>Детские</w:t>
            </w:r>
            <w:r w:rsidRPr="00C85A47">
              <w:rPr>
                <w:sz w:val="20"/>
                <w:szCs w:val="20"/>
                <w:lang w:val="ru-RU"/>
              </w:rPr>
              <w:t xml:space="preserve"> би</w:t>
            </w:r>
            <w:r w:rsidRPr="00C85A47">
              <w:rPr>
                <w:sz w:val="20"/>
                <w:szCs w:val="20"/>
                <w:lang w:val="ru-RU"/>
              </w:rPr>
              <w:t>б</w:t>
            </w:r>
            <w:r w:rsidRPr="00C85A47">
              <w:rPr>
                <w:sz w:val="20"/>
                <w:szCs w:val="20"/>
                <w:lang w:val="ru-RU"/>
              </w:rPr>
              <w:t>лиотек</w:t>
            </w:r>
            <w:r>
              <w:rPr>
                <w:sz w:val="20"/>
                <w:szCs w:val="20"/>
                <w:lang w:val="ru-RU"/>
              </w:rPr>
              <w:t>и</w:t>
            </w:r>
          </w:p>
        </w:tc>
        <w:tc>
          <w:tcPr>
            <w:tcW w:w="2805" w:type="dxa"/>
            <w:vMerge w:val="restart"/>
          </w:tcPr>
          <w:p w14:paraId="7E31C9F8" w14:textId="56E5B78D" w:rsidR="007C1175" w:rsidRPr="00A77915" w:rsidRDefault="007C1175"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 xml:space="preserve">мально допустимого </w:t>
            </w:r>
            <w:r w:rsidRPr="00C85A47">
              <w:rPr>
                <w:sz w:val="20"/>
                <w:szCs w:val="20"/>
                <w:lang w:val="ru-RU"/>
              </w:rPr>
              <w:lastRenderedPageBreak/>
              <w:t>уровня обеспеченности</w:t>
            </w:r>
            <w:r w:rsidR="00A77915" w:rsidRPr="00A77915">
              <w:rPr>
                <w:sz w:val="20"/>
                <w:szCs w:val="20"/>
                <w:lang w:val="ru-RU"/>
              </w:rPr>
              <w:t xml:space="preserve"> [1]</w:t>
            </w:r>
          </w:p>
        </w:tc>
        <w:tc>
          <w:tcPr>
            <w:tcW w:w="3120" w:type="dxa"/>
          </w:tcPr>
          <w:p w14:paraId="571E3943" w14:textId="5AF4AF9C" w:rsidR="007C1175" w:rsidRDefault="007C1175" w:rsidP="007C1175">
            <w:pPr>
              <w:pStyle w:val="aff6"/>
              <w:ind w:firstLine="0"/>
              <w:jc w:val="left"/>
              <w:rPr>
                <w:sz w:val="20"/>
                <w:szCs w:val="20"/>
                <w:lang w:val="ru-RU"/>
              </w:rPr>
            </w:pPr>
            <w:r>
              <w:rPr>
                <w:sz w:val="20"/>
                <w:szCs w:val="20"/>
                <w:lang w:val="ru-RU"/>
              </w:rPr>
              <w:lastRenderedPageBreak/>
              <w:t>Количество объектов</w:t>
            </w:r>
            <w:r w:rsidRPr="008B0945">
              <w:rPr>
                <w:sz w:val="20"/>
                <w:szCs w:val="20"/>
                <w:lang w:val="ru-RU"/>
              </w:rPr>
              <w:t xml:space="preserve"> </w:t>
            </w:r>
            <w:r w:rsidR="00E05A91">
              <w:rPr>
                <w:sz w:val="20"/>
                <w:szCs w:val="20"/>
                <w:lang w:val="ru-RU"/>
              </w:rPr>
              <w:t>на городское поселение</w:t>
            </w:r>
            <w:r>
              <w:rPr>
                <w:sz w:val="20"/>
                <w:szCs w:val="20"/>
                <w:lang w:val="ru-RU"/>
              </w:rPr>
              <w:t>, ед.</w:t>
            </w:r>
          </w:p>
        </w:tc>
        <w:tc>
          <w:tcPr>
            <w:tcW w:w="2125" w:type="dxa"/>
            <w:gridSpan w:val="3"/>
          </w:tcPr>
          <w:p w14:paraId="3D879715" w14:textId="7ACB478E" w:rsidR="007C1175" w:rsidRDefault="007C1175" w:rsidP="007C1175">
            <w:pPr>
              <w:pStyle w:val="aff6"/>
              <w:ind w:firstLine="0"/>
              <w:jc w:val="center"/>
              <w:rPr>
                <w:sz w:val="20"/>
                <w:szCs w:val="20"/>
                <w:lang w:val="ru-RU"/>
              </w:rPr>
            </w:pPr>
            <w:r>
              <w:rPr>
                <w:sz w:val="20"/>
                <w:szCs w:val="20"/>
                <w:lang w:val="ru-RU"/>
              </w:rPr>
              <w:t>1</w:t>
            </w:r>
          </w:p>
        </w:tc>
      </w:tr>
      <w:tr w:rsidR="007C1175" w:rsidRPr="00C85A47" w14:paraId="2127596A" w14:textId="77777777" w:rsidTr="00E05A91">
        <w:trPr>
          <w:cantSplit/>
        </w:trPr>
        <w:tc>
          <w:tcPr>
            <w:tcW w:w="1403" w:type="dxa"/>
            <w:vMerge/>
            <w:shd w:val="clear" w:color="auto" w:fill="F2F2F2" w:themeFill="background1" w:themeFillShade="F2"/>
          </w:tcPr>
          <w:p w14:paraId="6101330D" w14:textId="77777777" w:rsidR="007C1175" w:rsidRPr="000A3113" w:rsidRDefault="007C1175" w:rsidP="007C1175">
            <w:pPr>
              <w:pStyle w:val="aff6"/>
              <w:ind w:firstLine="0"/>
              <w:jc w:val="left"/>
              <w:rPr>
                <w:sz w:val="20"/>
                <w:szCs w:val="20"/>
                <w:lang w:val="ru-RU"/>
              </w:rPr>
            </w:pPr>
          </w:p>
        </w:tc>
        <w:tc>
          <w:tcPr>
            <w:tcW w:w="2805" w:type="dxa"/>
            <w:vMerge/>
          </w:tcPr>
          <w:p w14:paraId="061063D3" w14:textId="77777777" w:rsidR="007C1175" w:rsidRPr="00C85A47" w:rsidRDefault="007C1175" w:rsidP="007C1175">
            <w:pPr>
              <w:pStyle w:val="aff6"/>
              <w:ind w:firstLine="0"/>
              <w:jc w:val="left"/>
              <w:rPr>
                <w:sz w:val="20"/>
                <w:szCs w:val="20"/>
                <w:lang w:val="ru-RU"/>
              </w:rPr>
            </w:pPr>
          </w:p>
        </w:tc>
        <w:tc>
          <w:tcPr>
            <w:tcW w:w="3120" w:type="dxa"/>
          </w:tcPr>
          <w:p w14:paraId="3DD250EC" w14:textId="6384FD0F" w:rsidR="007C1175" w:rsidRDefault="007C1175" w:rsidP="007C1175">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r>
              <w:rPr>
                <w:sz w:val="20"/>
                <w:szCs w:val="20"/>
                <w:lang w:val="ru-RU"/>
              </w:rPr>
              <w:t xml:space="preserve"> на 1000 ед. хранения</w:t>
            </w:r>
          </w:p>
        </w:tc>
        <w:tc>
          <w:tcPr>
            <w:tcW w:w="2125" w:type="dxa"/>
            <w:gridSpan w:val="3"/>
          </w:tcPr>
          <w:p w14:paraId="48773B36" w14:textId="7FED06A1" w:rsidR="007C1175" w:rsidRDefault="007C1175" w:rsidP="007C1175">
            <w:pPr>
              <w:pStyle w:val="aff6"/>
              <w:ind w:firstLine="0"/>
              <w:jc w:val="center"/>
              <w:rPr>
                <w:sz w:val="20"/>
                <w:szCs w:val="20"/>
                <w:lang w:val="ru-RU"/>
              </w:rPr>
            </w:pPr>
            <w:r>
              <w:rPr>
                <w:sz w:val="20"/>
                <w:szCs w:val="20"/>
                <w:lang w:val="ru-RU"/>
              </w:rPr>
              <w:t>0,3</w:t>
            </w:r>
          </w:p>
        </w:tc>
      </w:tr>
      <w:tr w:rsidR="007C1175" w:rsidRPr="00C85A47" w14:paraId="16E60602" w14:textId="77777777" w:rsidTr="00E05A91">
        <w:trPr>
          <w:cantSplit/>
        </w:trPr>
        <w:tc>
          <w:tcPr>
            <w:tcW w:w="1403" w:type="dxa"/>
            <w:vMerge/>
            <w:shd w:val="clear" w:color="auto" w:fill="F2F2F2" w:themeFill="background1" w:themeFillShade="F2"/>
          </w:tcPr>
          <w:p w14:paraId="7D9E0654" w14:textId="77777777" w:rsidR="007C1175" w:rsidRPr="000A3113" w:rsidRDefault="007C1175" w:rsidP="007C1175">
            <w:pPr>
              <w:pStyle w:val="aff6"/>
              <w:ind w:firstLine="0"/>
              <w:jc w:val="left"/>
              <w:rPr>
                <w:sz w:val="20"/>
                <w:szCs w:val="20"/>
                <w:lang w:val="ru-RU"/>
              </w:rPr>
            </w:pPr>
          </w:p>
        </w:tc>
        <w:tc>
          <w:tcPr>
            <w:tcW w:w="2805" w:type="dxa"/>
          </w:tcPr>
          <w:p w14:paraId="3265C804" w14:textId="43245B0E"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14:paraId="05B712E7" w14:textId="64C5F8A2"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14:paraId="5B5CEC67" w14:textId="19E042CF" w:rsidR="007C1175" w:rsidRDefault="007C1175" w:rsidP="007C1175">
            <w:pPr>
              <w:pStyle w:val="aff6"/>
              <w:ind w:firstLine="0"/>
              <w:jc w:val="center"/>
              <w:rPr>
                <w:sz w:val="20"/>
                <w:szCs w:val="20"/>
                <w:lang w:val="ru-RU"/>
              </w:rPr>
            </w:pPr>
            <w:r>
              <w:rPr>
                <w:sz w:val="20"/>
                <w:szCs w:val="20"/>
                <w:lang w:val="ru-RU"/>
              </w:rPr>
              <w:t>30</w:t>
            </w:r>
          </w:p>
        </w:tc>
      </w:tr>
      <w:tr w:rsidR="007C1175" w:rsidRPr="00C85A47" w14:paraId="1E698804" w14:textId="77777777" w:rsidTr="00E05A91">
        <w:trPr>
          <w:cantSplit/>
        </w:trPr>
        <w:tc>
          <w:tcPr>
            <w:tcW w:w="1403" w:type="dxa"/>
            <w:vMerge w:val="restart"/>
            <w:shd w:val="clear" w:color="auto" w:fill="F2F2F2" w:themeFill="background1" w:themeFillShade="F2"/>
          </w:tcPr>
          <w:p w14:paraId="2997C91A" w14:textId="24A924E7" w:rsidR="007C1175" w:rsidRPr="000A3113" w:rsidRDefault="007C1175" w:rsidP="007C1175">
            <w:pPr>
              <w:pStyle w:val="aff6"/>
              <w:ind w:firstLine="0"/>
              <w:jc w:val="left"/>
              <w:rPr>
                <w:sz w:val="20"/>
                <w:szCs w:val="20"/>
                <w:lang w:val="ru-RU"/>
              </w:rPr>
            </w:pPr>
            <w:r>
              <w:rPr>
                <w:sz w:val="20"/>
                <w:szCs w:val="20"/>
                <w:lang w:val="ru-RU"/>
              </w:rPr>
              <w:t>Юношеские</w:t>
            </w:r>
            <w:r w:rsidRPr="00C85A47">
              <w:rPr>
                <w:sz w:val="20"/>
                <w:szCs w:val="20"/>
                <w:lang w:val="ru-RU"/>
              </w:rPr>
              <w:t xml:space="preserve"> библиотек</w:t>
            </w:r>
            <w:r>
              <w:rPr>
                <w:sz w:val="20"/>
                <w:szCs w:val="20"/>
                <w:lang w:val="ru-RU"/>
              </w:rPr>
              <w:t>и</w:t>
            </w:r>
          </w:p>
        </w:tc>
        <w:tc>
          <w:tcPr>
            <w:tcW w:w="2805" w:type="dxa"/>
            <w:vMerge w:val="restart"/>
          </w:tcPr>
          <w:p w14:paraId="3F0AC3E9" w14:textId="6148A5A2"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r w:rsidR="00A77915" w:rsidRPr="00A77915">
              <w:rPr>
                <w:sz w:val="20"/>
                <w:szCs w:val="20"/>
                <w:lang w:val="ru-RU"/>
              </w:rPr>
              <w:t xml:space="preserve"> [1]</w:t>
            </w:r>
          </w:p>
        </w:tc>
        <w:tc>
          <w:tcPr>
            <w:tcW w:w="3120" w:type="dxa"/>
          </w:tcPr>
          <w:p w14:paraId="1B0A96D7" w14:textId="7A05B5F2" w:rsidR="007C1175" w:rsidRDefault="007C1175" w:rsidP="007C1175">
            <w:pPr>
              <w:pStyle w:val="aff6"/>
              <w:ind w:firstLine="0"/>
              <w:jc w:val="left"/>
              <w:rPr>
                <w:sz w:val="20"/>
                <w:szCs w:val="20"/>
                <w:lang w:val="ru-RU"/>
              </w:rPr>
            </w:pPr>
            <w:r>
              <w:rPr>
                <w:sz w:val="20"/>
                <w:szCs w:val="20"/>
                <w:lang w:val="ru-RU"/>
              </w:rPr>
              <w:t>Количество объектов</w:t>
            </w:r>
            <w:r w:rsidRPr="008B0945">
              <w:rPr>
                <w:sz w:val="20"/>
                <w:szCs w:val="20"/>
                <w:lang w:val="ru-RU"/>
              </w:rPr>
              <w:t xml:space="preserve"> </w:t>
            </w:r>
            <w:r w:rsidR="00E05A91">
              <w:rPr>
                <w:sz w:val="20"/>
                <w:szCs w:val="20"/>
                <w:lang w:val="ru-RU"/>
              </w:rPr>
              <w:t>на городское поселение</w:t>
            </w:r>
            <w:r>
              <w:rPr>
                <w:sz w:val="20"/>
                <w:szCs w:val="20"/>
                <w:lang w:val="ru-RU"/>
              </w:rPr>
              <w:t>, ед.</w:t>
            </w:r>
          </w:p>
        </w:tc>
        <w:tc>
          <w:tcPr>
            <w:tcW w:w="2125" w:type="dxa"/>
            <w:gridSpan w:val="3"/>
          </w:tcPr>
          <w:p w14:paraId="00497DBE" w14:textId="68DC9B0A" w:rsidR="007C1175" w:rsidRDefault="007C1175" w:rsidP="007C1175">
            <w:pPr>
              <w:pStyle w:val="aff6"/>
              <w:ind w:firstLine="0"/>
              <w:jc w:val="center"/>
              <w:rPr>
                <w:sz w:val="20"/>
                <w:szCs w:val="20"/>
                <w:lang w:val="ru-RU"/>
              </w:rPr>
            </w:pPr>
            <w:r>
              <w:rPr>
                <w:sz w:val="20"/>
                <w:szCs w:val="20"/>
                <w:lang w:val="ru-RU"/>
              </w:rPr>
              <w:t>1</w:t>
            </w:r>
          </w:p>
        </w:tc>
      </w:tr>
      <w:tr w:rsidR="007C1175" w:rsidRPr="00C85A47" w14:paraId="3D3A7847" w14:textId="77777777" w:rsidTr="00E05A91">
        <w:trPr>
          <w:cantSplit/>
        </w:trPr>
        <w:tc>
          <w:tcPr>
            <w:tcW w:w="1403" w:type="dxa"/>
            <w:vMerge/>
            <w:shd w:val="clear" w:color="auto" w:fill="F2F2F2" w:themeFill="background1" w:themeFillShade="F2"/>
          </w:tcPr>
          <w:p w14:paraId="5193B874" w14:textId="77777777" w:rsidR="007C1175" w:rsidRPr="000A3113" w:rsidRDefault="007C1175" w:rsidP="007C1175">
            <w:pPr>
              <w:pStyle w:val="aff6"/>
              <w:ind w:firstLine="0"/>
              <w:jc w:val="left"/>
              <w:rPr>
                <w:sz w:val="20"/>
                <w:szCs w:val="20"/>
                <w:lang w:val="ru-RU"/>
              </w:rPr>
            </w:pPr>
          </w:p>
        </w:tc>
        <w:tc>
          <w:tcPr>
            <w:tcW w:w="2805" w:type="dxa"/>
            <w:vMerge/>
          </w:tcPr>
          <w:p w14:paraId="2B180871" w14:textId="77777777" w:rsidR="007C1175" w:rsidRPr="00C85A47" w:rsidRDefault="007C1175" w:rsidP="007C1175">
            <w:pPr>
              <w:pStyle w:val="aff6"/>
              <w:ind w:firstLine="0"/>
              <w:jc w:val="left"/>
              <w:rPr>
                <w:sz w:val="20"/>
                <w:szCs w:val="20"/>
                <w:lang w:val="ru-RU"/>
              </w:rPr>
            </w:pPr>
          </w:p>
        </w:tc>
        <w:tc>
          <w:tcPr>
            <w:tcW w:w="3120" w:type="dxa"/>
          </w:tcPr>
          <w:p w14:paraId="5408A9C5" w14:textId="7234BC66" w:rsidR="007C1175" w:rsidRDefault="007C1175" w:rsidP="007C1175">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r>
              <w:rPr>
                <w:sz w:val="20"/>
                <w:szCs w:val="20"/>
                <w:lang w:val="ru-RU"/>
              </w:rPr>
              <w:t xml:space="preserve"> на 1000 ед. хранения</w:t>
            </w:r>
          </w:p>
        </w:tc>
        <w:tc>
          <w:tcPr>
            <w:tcW w:w="2125" w:type="dxa"/>
            <w:gridSpan w:val="3"/>
          </w:tcPr>
          <w:p w14:paraId="6B65D8C9" w14:textId="6C2C993A" w:rsidR="007C1175" w:rsidRDefault="007C1175" w:rsidP="007C1175">
            <w:pPr>
              <w:pStyle w:val="aff6"/>
              <w:ind w:firstLine="0"/>
              <w:jc w:val="center"/>
              <w:rPr>
                <w:sz w:val="20"/>
                <w:szCs w:val="20"/>
                <w:lang w:val="ru-RU"/>
              </w:rPr>
            </w:pPr>
            <w:r>
              <w:rPr>
                <w:sz w:val="20"/>
                <w:szCs w:val="20"/>
                <w:lang w:val="ru-RU"/>
              </w:rPr>
              <w:t>0,3</w:t>
            </w:r>
          </w:p>
        </w:tc>
      </w:tr>
      <w:tr w:rsidR="007C1175" w:rsidRPr="00C85A47" w14:paraId="15AD8F28" w14:textId="77777777" w:rsidTr="00E05A91">
        <w:trPr>
          <w:cantSplit/>
        </w:trPr>
        <w:tc>
          <w:tcPr>
            <w:tcW w:w="1403" w:type="dxa"/>
            <w:vMerge/>
            <w:shd w:val="clear" w:color="auto" w:fill="F2F2F2" w:themeFill="background1" w:themeFillShade="F2"/>
          </w:tcPr>
          <w:p w14:paraId="07250CF2" w14:textId="77777777" w:rsidR="007C1175" w:rsidRPr="000A3113" w:rsidRDefault="007C1175" w:rsidP="007C1175">
            <w:pPr>
              <w:pStyle w:val="aff6"/>
              <w:ind w:firstLine="0"/>
              <w:jc w:val="left"/>
              <w:rPr>
                <w:sz w:val="20"/>
                <w:szCs w:val="20"/>
                <w:lang w:val="ru-RU"/>
              </w:rPr>
            </w:pPr>
          </w:p>
        </w:tc>
        <w:tc>
          <w:tcPr>
            <w:tcW w:w="2805" w:type="dxa"/>
          </w:tcPr>
          <w:p w14:paraId="336E4887" w14:textId="05FF2FCC"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14:paraId="28E127C1" w14:textId="29D963FA"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14:paraId="60BEE03E" w14:textId="13DD3082" w:rsidR="007C1175" w:rsidRDefault="007C1175" w:rsidP="007C1175">
            <w:pPr>
              <w:pStyle w:val="aff6"/>
              <w:ind w:firstLine="0"/>
              <w:jc w:val="center"/>
              <w:rPr>
                <w:sz w:val="20"/>
                <w:szCs w:val="20"/>
                <w:lang w:val="ru-RU"/>
              </w:rPr>
            </w:pPr>
            <w:r>
              <w:rPr>
                <w:sz w:val="20"/>
                <w:szCs w:val="20"/>
                <w:lang w:val="ru-RU"/>
              </w:rPr>
              <w:t>30</w:t>
            </w:r>
          </w:p>
        </w:tc>
      </w:tr>
      <w:tr w:rsidR="007C1175" w:rsidRPr="00C85A47" w14:paraId="3BD28331" w14:textId="77777777" w:rsidTr="00E05A91">
        <w:trPr>
          <w:cantSplit/>
        </w:trPr>
        <w:tc>
          <w:tcPr>
            <w:tcW w:w="1403" w:type="dxa"/>
            <w:vMerge w:val="restart"/>
            <w:shd w:val="clear" w:color="auto" w:fill="F2F2F2" w:themeFill="background1" w:themeFillShade="F2"/>
          </w:tcPr>
          <w:p w14:paraId="1429CB65" w14:textId="0D8007C8" w:rsidR="007C1175" w:rsidRPr="00C85A47" w:rsidRDefault="007C1175" w:rsidP="007C1175">
            <w:pPr>
              <w:pStyle w:val="aff6"/>
              <w:ind w:firstLine="0"/>
              <w:jc w:val="left"/>
              <w:rPr>
                <w:sz w:val="20"/>
                <w:szCs w:val="20"/>
                <w:lang w:val="ru-RU"/>
              </w:rPr>
            </w:pPr>
            <w:r w:rsidRPr="000A3113">
              <w:rPr>
                <w:sz w:val="20"/>
                <w:szCs w:val="20"/>
                <w:lang w:val="ru-RU"/>
              </w:rPr>
              <w:t>Точк</w:t>
            </w:r>
            <w:r w:rsidR="00BC4327">
              <w:rPr>
                <w:sz w:val="20"/>
                <w:szCs w:val="20"/>
                <w:lang w:val="ru-RU"/>
              </w:rPr>
              <w:t>и</w:t>
            </w:r>
            <w:r w:rsidRPr="000A3113">
              <w:rPr>
                <w:sz w:val="20"/>
                <w:szCs w:val="20"/>
                <w:lang w:val="ru-RU"/>
              </w:rPr>
              <w:t xml:space="preserve"> доступа к полнотекст</w:t>
            </w:r>
            <w:r w:rsidRPr="000A3113">
              <w:rPr>
                <w:sz w:val="20"/>
                <w:szCs w:val="20"/>
                <w:lang w:val="ru-RU"/>
              </w:rPr>
              <w:t>о</w:t>
            </w:r>
            <w:r w:rsidRPr="000A3113">
              <w:rPr>
                <w:sz w:val="20"/>
                <w:szCs w:val="20"/>
                <w:lang w:val="ru-RU"/>
              </w:rPr>
              <w:t>вым информ</w:t>
            </w:r>
            <w:r w:rsidRPr="000A3113">
              <w:rPr>
                <w:sz w:val="20"/>
                <w:szCs w:val="20"/>
                <w:lang w:val="ru-RU"/>
              </w:rPr>
              <w:t>а</w:t>
            </w:r>
            <w:r w:rsidRPr="000A3113">
              <w:rPr>
                <w:sz w:val="20"/>
                <w:szCs w:val="20"/>
                <w:lang w:val="ru-RU"/>
              </w:rPr>
              <w:t>ционным р</w:t>
            </w:r>
            <w:r w:rsidRPr="000A3113">
              <w:rPr>
                <w:sz w:val="20"/>
                <w:szCs w:val="20"/>
                <w:lang w:val="ru-RU"/>
              </w:rPr>
              <w:t>е</w:t>
            </w:r>
            <w:r w:rsidRPr="000A3113">
              <w:rPr>
                <w:sz w:val="20"/>
                <w:szCs w:val="20"/>
                <w:lang w:val="ru-RU"/>
              </w:rPr>
              <w:t>сурсам</w:t>
            </w:r>
          </w:p>
        </w:tc>
        <w:tc>
          <w:tcPr>
            <w:tcW w:w="2805" w:type="dxa"/>
          </w:tcPr>
          <w:p w14:paraId="226CAEF2" w14:textId="77777777"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14:paraId="3E8037CE" w14:textId="584EE6B0" w:rsidR="007C1175" w:rsidRDefault="007C1175" w:rsidP="007C1175">
            <w:pPr>
              <w:pStyle w:val="aff6"/>
              <w:ind w:firstLine="0"/>
              <w:jc w:val="left"/>
              <w:rPr>
                <w:sz w:val="20"/>
                <w:szCs w:val="20"/>
                <w:lang w:val="ru-RU"/>
              </w:rPr>
            </w:pPr>
            <w:r>
              <w:rPr>
                <w:sz w:val="20"/>
                <w:szCs w:val="20"/>
                <w:lang w:val="ru-RU"/>
              </w:rPr>
              <w:t>Количество объектов</w:t>
            </w:r>
            <w:r w:rsidRPr="008B0945">
              <w:rPr>
                <w:sz w:val="20"/>
                <w:szCs w:val="20"/>
                <w:lang w:val="ru-RU"/>
              </w:rPr>
              <w:t xml:space="preserve"> </w:t>
            </w:r>
            <w:r w:rsidR="00E05A91">
              <w:rPr>
                <w:sz w:val="20"/>
                <w:szCs w:val="20"/>
                <w:lang w:val="ru-RU"/>
              </w:rPr>
              <w:t>на городское поселение</w:t>
            </w:r>
            <w:r>
              <w:rPr>
                <w:sz w:val="20"/>
                <w:szCs w:val="20"/>
                <w:lang w:val="ru-RU"/>
              </w:rPr>
              <w:t>, ед.</w:t>
            </w:r>
          </w:p>
        </w:tc>
        <w:tc>
          <w:tcPr>
            <w:tcW w:w="2125" w:type="dxa"/>
            <w:gridSpan w:val="3"/>
          </w:tcPr>
          <w:p w14:paraId="57E9B506" w14:textId="77777777" w:rsidR="007C1175" w:rsidRPr="00C85A47" w:rsidRDefault="007C1175" w:rsidP="007C1175">
            <w:pPr>
              <w:pStyle w:val="aff6"/>
              <w:ind w:firstLine="0"/>
              <w:jc w:val="center"/>
              <w:rPr>
                <w:sz w:val="20"/>
                <w:szCs w:val="20"/>
                <w:lang w:val="ru-RU"/>
              </w:rPr>
            </w:pPr>
            <w:r>
              <w:rPr>
                <w:sz w:val="20"/>
                <w:szCs w:val="20"/>
                <w:lang w:val="ru-RU"/>
              </w:rPr>
              <w:t>1</w:t>
            </w:r>
          </w:p>
        </w:tc>
      </w:tr>
      <w:tr w:rsidR="007C1175" w:rsidRPr="00C85A47" w14:paraId="7FF8A6EB" w14:textId="77777777" w:rsidTr="00E05A91">
        <w:trPr>
          <w:cantSplit/>
        </w:trPr>
        <w:tc>
          <w:tcPr>
            <w:tcW w:w="1403" w:type="dxa"/>
            <w:vMerge/>
            <w:shd w:val="clear" w:color="auto" w:fill="F2F2F2" w:themeFill="background1" w:themeFillShade="F2"/>
          </w:tcPr>
          <w:p w14:paraId="15FFCABE" w14:textId="77777777" w:rsidR="007C1175" w:rsidRPr="00C85A47" w:rsidRDefault="007C1175" w:rsidP="007C1175">
            <w:pPr>
              <w:pStyle w:val="aff6"/>
              <w:ind w:firstLine="0"/>
              <w:jc w:val="left"/>
              <w:rPr>
                <w:sz w:val="20"/>
                <w:szCs w:val="20"/>
                <w:lang w:val="ru-RU"/>
              </w:rPr>
            </w:pPr>
          </w:p>
        </w:tc>
        <w:tc>
          <w:tcPr>
            <w:tcW w:w="2805" w:type="dxa"/>
          </w:tcPr>
          <w:p w14:paraId="111189A2" w14:textId="77777777"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14:paraId="68D9BE93" w14:textId="77777777" w:rsidR="007C1175" w:rsidRDefault="007C1175" w:rsidP="007C1175">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5" w:type="dxa"/>
            <w:gridSpan w:val="3"/>
          </w:tcPr>
          <w:p w14:paraId="04710C7C" w14:textId="77777777" w:rsidR="007C1175" w:rsidRPr="00C85A47" w:rsidRDefault="007C1175" w:rsidP="007C1175">
            <w:pPr>
              <w:pStyle w:val="aff6"/>
              <w:ind w:firstLine="0"/>
              <w:jc w:val="center"/>
              <w:rPr>
                <w:sz w:val="20"/>
                <w:szCs w:val="20"/>
                <w:lang w:val="ru-RU"/>
              </w:rPr>
            </w:pPr>
            <w:r>
              <w:rPr>
                <w:sz w:val="20"/>
                <w:szCs w:val="20"/>
                <w:lang w:val="ru-RU"/>
              </w:rPr>
              <w:t>30</w:t>
            </w:r>
          </w:p>
        </w:tc>
      </w:tr>
      <w:tr w:rsidR="00B739B0" w:rsidRPr="00C85A47" w14:paraId="615C78DD" w14:textId="77777777" w:rsidTr="00E05A91">
        <w:trPr>
          <w:cantSplit/>
        </w:trPr>
        <w:tc>
          <w:tcPr>
            <w:tcW w:w="1403" w:type="dxa"/>
            <w:vMerge w:val="restart"/>
            <w:shd w:val="clear" w:color="auto" w:fill="F2F2F2" w:themeFill="background1" w:themeFillShade="F2"/>
          </w:tcPr>
          <w:p w14:paraId="01799B2B" w14:textId="5451A437" w:rsidR="00B739B0" w:rsidRPr="00C85A47" w:rsidRDefault="00B739B0" w:rsidP="007C1175">
            <w:pPr>
              <w:pStyle w:val="aff6"/>
              <w:ind w:firstLine="0"/>
              <w:jc w:val="left"/>
              <w:rPr>
                <w:sz w:val="20"/>
                <w:szCs w:val="20"/>
                <w:lang w:val="ru-RU"/>
              </w:rPr>
            </w:pPr>
            <w:r>
              <w:rPr>
                <w:sz w:val="20"/>
                <w:szCs w:val="20"/>
                <w:lang w:val="ru-RU"/>
              </w:rPr>
              <w:t>Учреждения культуры клу</w:t>
            </w:r>
            <w:r>
              <w:rPr>
                <w:sz w:val="20"/>
                <w:szCs w:val="20"/>
                <w:lang w:val="ru-RU"/>
              </w:rPr>
              <w:t>б</w:t>
            </w:r>
            <w:r>
              <w:rPr>
                <w:sz w:val="20"/>
                <w:szCs w:val="20"/>
                <w:lang w:val="ru-RU"/>
              </w:rPr>
              <w:t>ного типа</w:t>
            </w:r>
          </w:p>
        </w:tc>
        <w:tc>
          <w:tcPr>
            <w:tcW w:w="2805" w:type="dxa"/>
            <w:vMerge w:val="restart"/>
          </w:tcPr>
          <w:p w14:paraId="314275D2" w14:textId="77777777" w:rsidR="00B739B0" w:rsidRPr="00C85A47" w:rsidRDefault="00B739B0" w:rsidP="007C1175">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14:paraId="5DAED1C7" w14:textId="650702F5" w:rsidR="00B739B0" w:rsidRPr="00C85A47" w:rsidRDefault="00B739B0" w:rsidP="007C1175">
            <w:pPr>
              <w:pStyle w:val="aff6"/>
              <w:ind w:firstLine="0"/>
              <w:jc w:val="left"/>
              <w:rPr>
                <w:sz w:val="20"/>
                <w:szCs w:val="20"/>
                <w:lang w:val="ru-RU"/>
              </w:rPr>
            </w:pPr>
            <w:r>
              <w:rPr>
                <w:sz w:val="20"/>
                <w:szCs w:val="20"/>
                <w:lang w:val="ru-RU"/>
              </w:rPr>
              <w:t>Количество объектов на городское поселение, ед.</w:t>
            </w:r>
          </w:p>
        </w:tc>
        <w:tc>
          <w:tcPr>
            <w:tcW w:w="2125" w:type="dxa"/>
            <w:gridSpan w:val="3"/>
          </w:tcPr>
          <w:p w14:paraId="16B2B87E" w14:textId="77777777" w:rsidR="00B739B0" w:rsidRPr="00C85A47" w:rsidRDefault="00B739B0" w:rsidP="007C1175">
            <w:pPr>
              <w:pStyle w:val="aff6"/>
              <w:ind w:firstLine="0"/>
              <w:jc w:val="center"/>
              <w:rPr>
                <w:sz w:val="20"/>
                <w:szCs w:val="20"/>
                <w:lang w:val="ru-RU"/>
              </w:rPr>
            </w:pPr>
            <w:r>
              <w:rPr>
                <w:sz w:val="20"/>
                <w:szCs w:val="20"/>
                <w:lang w:val="ru-RU"/>
              </w:rPr>
              <w:t>1</w:t>
            </w:r>
          </w:p>
        </w:tc>
      </w:tr>
      <w:tr w:rsidR="00B739B0" w:rsidRPr="00C85A47" w14:paraId="37929BE7" w14:textId="77777777" w:rsidTr="00E05A91">
        <w:trPr>
          <w:cantSplit/>
        </w:trPr>
        <w:tc>
          <w:tcPr>
            <w:tcW w:w="1403" w:type="dxa"/>
            <w:vMerge/>
            <w:shd w:val="clear" w:color="auto" w:fill="F2F2F2" w:themeFill="background1" w:themeFillShade="F2"/>
          </w:tcPr>
          <w:p w14:paraId="33958DE1" w14:textId="77777777" w:rsidR="00B739B0" w:rsidRDefault="00B739B0" w:rsidP="007C1175">
            <w:pPr>
              <w:pStyle w:val="aff6"/>
              <w:ind w:firstLine="0"/>
              <w:jc w:val="left"/>
              <w:rPr>
                <w:sz w:val="20"/>
                <w:szCs w:val="20"/>
                <w:lang w:val="ru-RU"/>
              </w:rPr>
            </w:pPr>
            <w:bookmarkStart w:id="67" w:name="_Hlk497497879"/>
          </w:p>
        </w:tc>
        <w:tc>
          <w:tcPr>
            <w:tcW w:w="2805" w:type="dxa"/>
            <w:vMerge/>
          </w:tcPr>
          <w:p w14:paraId="0B70B12E" w14:textId="77777777" w:rsidR="00B739B0" w:rsidRPr="00C85A47" w:rsidRDefault="00B739B0" w:rsidP="007C1175">
            <w:pPr>
              <w:pStyle w:val="aff6"/>
              <w:ind w:firstLine="0"/>
              <w:jc w:val="left"/>
              <w:rPr>
                <w:sz w:val="20"/>
                <w:szCs w:val="20"/>
                <w:lang w:val="ru-RU"/>
              </w:rPr>
            </w:pPr>
          </w:p>
        </w:tc>
        <w:tc>
          <w:tcPr>
            <w:tcW w:w="3120" w:type="dxa"/>
          </w:tcPr>
          <w:p w14:paraId="7D49ED47" w14:textId="25ADF4AC" w:rsidR="00B739B0" w:rsidRPr="00094B83" w:rsidRDefault="00B739B0" w:rsidP="007C1175">
            <w:pPr>
              <w:pStyle w:val="aff6"/>
              <w:ind w:firstLine="0"/>
              <w:jc w:val="left"/>
              <w:rPr>
                <w:sz w:val="20"/>
                <w:szCs w:val="20"/>
                <w:lang w:val="ru-RU"/>
              </w:rPr>
            </w:pPr>
            <w:r>
              <w:rPr>
                <w:sz w:val="20"/>
                <w:szCs w:val="20"/>
                <w:lang w:val="ru-RU"/>
              </w:rPr>
              <w:t>Количество посадочных мест, мест</w:t>
            </w:r>
            <w:r w:rsidR="00226F1E">
              <w:rPr>
                <w:sz w:val="20"/>
                <w:szCs w:val="20"/>
                <w:lang w:val="ru-RU"/>
              </w:rPr>
              <w:t xml:space="preserve"> на 1000 чел.</w:t>
            </w:r>
            <w:r w:rsidRPr="00A77915">
              <w:rPr>
                <w:sz w:val="20"/>
                <w:szCs w:val="20"/>
                <w:lang w:val="ru-RU"/>
              </w:rPr>
              <w:t xml:space="preserve"> </w:t>
            </w:r>
            <w:r w:rsidRPr="00094B83">
              <w:rPr>
                <w:sz w:val="20"/>
                <w:szCs w:val="20"/>
                <w:lang w:val="ru-RU"/>
              </w:rPr>
              <w:t>[</w:t>
            </w:r>
            <w:r>
              <w:rPr>
                <w:sz w:val="20"/>
                <w:szCs w:val="20"/>
                <w:lang w:val="ru-RU"/>
              </w:rPr>
              <w:t>2</w:t>
            </w:r>
            <w:r w:rsidRPr="00094B83">
              <w:rPr>
                <w:sz w:val="20"/>
                <w:szCs w:val="20"/>
                <w:lang w:val="ru-RU"/>
              </w:rPr>
              <w:t>]</w:t>
            </w:r>
          </w:p>
        </w:tc>
        <w:tc>
          <w:tcPr>
            <w:tcW w:w="2125" w:type="dxa"/>
            <w:gridSpan w:val="3"/>
          </w:tcPr>
          <w:p w14:paraId="1820A625" w14:textId="612DB223" w:rsidR="00B739B0" w:rsidRPr="00226F1E" w:rsidRDefault="00226F1E" w:rsidP="007C1175">
            <w:pPr>
              <w:pStyle w:val="aff6"/>
              <w:ind w:firstLine="0"/>
              <w:jc w:val="center"/>
              <w:rPr>
                <w:sz w:val="20"/>
                <w:szCs w:val="20"/>
                <w:lang w:val="ru-RU"/>
              </w:rPr>
            </w:pPr>
            <w:r>
              <w:rPr>
                <w:sz w:val="20"/>
                <w:szCs w:val="20"/>
                <w:lang w:val="ru-RU"/>
              </w:rPr>
              <w:t>50</w:t>
            </w:r>
          </w:p>
        </w:tc>
      </w:tr>
      <w:tr w:rsidR="00B739B0" w:rsidRPr="00C85A47" w14:paraId="089E6C9C" w14:textId="77777777" w:rsidTr="00E05A91">
        <w:trPr>
          <w:cantSplit/>
        </w:trPr>
        <w:tc>
          <w:tcPr>
            <w:tcW w:w="1403" w:type="dxa"/>
            <w:vMerge/>
            <w:shd w:val="clear" w:color="auto" w:fill="F2F2F2" w:themeFill="background1" w:themeFillShade="F2"/>
          </w:tcPr>
          <w:p w14:paraId="126A6CD6" w14:textId="77777777" w:rsidR="00B739B0" w:rsidRDefault="00B739B0" w:rsidP="007C1175">
            <w:pPr>
              <w:pStyle w:val="aff6"/>
              <w:ind w:firstLine="0"/>
              <w:jc w:val="left"/>
              <w:rPr>
                <w:sz w:val="20"/>
                <w:szCs w:val="20"/>
                <w:lang w:val="ru-RU"/>
              </w:rPr>
            </w:pPr>
          </w:p>
        </w:tc>
        <w:tc>
          <w:tcPr>
            <w:tcW w:w="2805" w:type="dxa"/>
            <w:vMerge/>
          </w:tcPr>
          <w:p w14:paraId="17DDF96E" w14:textId="77777777" w:rsidR="00B739B0" w:rsidRPr="00C85A47" w:rsidRDefault="00B739B0" w:rsidP="007C1175">
            <w:pPr>
              <w:pStyle w:val="aff6"/>
              <w:ind w:firstLine="0"/>
              <w:jc w:val="left"/>
              <w:rPr>
                <w:sz w:val="20"/>
                <w:szCs w:val="20"/>
                <w:lang w:val="ru-RU"/>
              </w:rPr>
            </w:pPr>
          </w:p>
        </w:tc>
        <w:tc>
          <w:tcPr>
            <w:tcW w:w="3120" w:type="dxa"/>
          </w:tcPr>
          <w:p w14:paraId="39B6A077" w14:textId="77EF3229" w:rsidR="00B739B0" w:rsidRDefault="00B739B0" w:rsidP="007C1175">
            <w:pPr>
              <w:pStyle w:val="aff6"/>
              <w:ind w:firstLine="0"/>
              <w:jc w:val="left"/>
              <w:rPr>
                <w:sz w:val="20"/>
                <w:szCs w:val="20"/>
                <w:lang w:val="ru-RU"/>
              </w:rPr>
            </w:pPr>
            <w:r>
              <w:rPr>
                <w:sz w:val="20"/>
                <w:szCs w:val="20"/>
                <w:lang w:val="ru-RU"/>
              </w:rPr>
              <w:t>Размер земельного участка, кв. м на объект</w:t>
            </w:r>
          </w:p>
        </w:tc>
        <w:tc>
          <w:tcPr>
            <w:tcW w:w="2125" w:type="dxa"/>
            <w:gridSpan w:val="3"/>
          </w:tcPr>
          <w:p w14:paraId="2E36D537" w14:textId="084B5253" w:rsidR="00B739B0" w:rsidRPr="00B739B0" w:rsidRDefault="00B739B0" w:rsidP="007C1175">
            <w:pPr>
              <w:pStyle w:val="aff6"/>
              <w:ind w:firstLine="0"/>
              <w:jc w:val="center"/>
              <w:rPr>
                <w:sz w:val="20"/>
                <w:szCs w:val="20"/>
                <w:lang w:val="ru-RU"/>
              </w:rPr>
            </w:pPr>
            <w:r>
              <w:rPr>
                <w:sz w:val="20"/>
                <w:szCs w:val="20"/>
                <w:lang w:val="ru-RU"/>
              </w:rPr>
              <w:t>4000-5000</w:t>
            </w:r>
          </w:p>
        </w:tc>
      </w:tr>
      <w:bookmarkEnd w:id="67"/>
      <w:tr w:rsidR="007C1175" w:rsidRPr="00C85A47" w14:paraId="722343D9" w14:textId="77777777" w:rsidTr="00E05A91">
        <w:trPr>
          <w:cantSplit/>
        </w:trPr>
        <w:tc>
          <w:tcPr>
            <w:tcW w:w="1403" w:type="dxa"/>
            <w:vMerge/>
            <w:shd w:val="clear" w:color="auto" w:fill="F2F2F2" w:themeFill="background1" w:themeFillShade="F2"/>
          </w:tcPr>
          <w:p w14:paraId="0E73CB2E" w14:textId="77777777" w:rsidR="007C1175" w:rsidRPr="00C85A47" w:rsidRDefault="007C1175" w:rsidP="007C1175">
            <w:pPr>
              <w:pStyle w:val="aff6"/>
              <w:ind w:firstLine="0"/>
              <w:jc w:val="left"/>
              <w:rPr>
                <w:sz w:val="20"/>
                <w:szCs w:val="20"/>
                <w:lang w:val="ru-RU"/>
              </w:rPr>
            </w:pPr>
          </w:p>
        </w:tc>
        <w:tc>
          <w:tcPr>
            <w:tcW w:w="2805" w:type="dxa"/>
          </w:tcPr>
          <w:p w14:paraId="0B466A86" w14:textId="77777777" w:rsidR="007C1175" w:rsidRPr="00C85A47" w:rsidRDefault="007C1175" w:rsidP="007C11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14:paraId="27713CBF" w14:textId="77777777" w:rsidR="007C1175" w:rsidRPr="00C85A47" w:rsidRDefault="007C1175" w:rsidP="007C1175">
            <w:pPr>
              <w:pStyle w:val="aff6"/>
              <w:ind w:firstLine="0"/>
              <w:jc w:val="left"/>
              <w:rPr>
                <w:sz w:val="20"/>
                <w:szCs w:val="20"/>
                <w:lang w:val="ru-RU"/>
              </w:rPr>
            </w:pPr>
            <w:r w:rsidRPr="00C85A47">
              <w:rPr>
                <w:sz w:val="20"/>
                <w:szCs w:val="20"/>
                <w:lang w:val="ru-RU"/>
              </w:rPr>
              <w:t>Транспортная доступность, мин.</w:t>
            </w:r>
          </w:p>
        </w:tc>
        <w:tc>
          <w:tcPr>
            <w:tcW w:w="2125" w:type="dxa"/>
            <w:gridSpan w:val="3"/>
          </w:tcPr>
          <w:p w14:paraId="3E34295A" w14:textId="77777777" w:rsidR="007C1175" w:rsidRPr="00C85A47" w:rsidRDefault="007C1175" w:rsidP="007C1175">
            <w:pPr>
              <w:pStyle w:val="aff6"/>
              <w:ind w:firstLine="0"/>
              <w:jc w:val="center"/>
              <w:rPr>
                <w:sz w:val="20"/>
                <w:szCs w:val="20"/>
                <w:lang w:val="ru-RU"/>
              </w:rPr>
            </w:pPr>
            <w:r>
              <w:rPr>
                <w:sz w:val="20"/>
                <w:szCs w:val="20"/>
                <w:lang w:val="ru-RU"/>
              </w:rPr>
              <w:t>30</w:t>
            </w:r>
          </w:p>
        </w:tc>
      </w:tr>
      <w:tr w:rsidR="00E05A91" w:rsidRPr="00C85A47" w14:paraId="13CFF58A" w14:textId="77777777" w:rsidTr="00E05A91">
        <w:trPr>
          <w:cantSplit/>
        </w:trPr>
        <w:tc>
          <w:tcPr>
            <w:tcW w:w="1403" w:type="dxa"/>
            <w:vMerge w:val="restart"/>
            <w:shd w:val="clear" w:color="auto" w:fill="F2F2F2" w:themeFill="background1" w:themeFillShade="F2"/>
          </w:tcPr>
          <w:p w14:paraId="146C495F" w14:textId="5ACBF8CE" w:rsidR="00E05A91" w:rsidRPr="00C85A47" w:rsidRDefault="00E05A91" w:rsidP="00E05A91">
            <w:pPr>
              <w:pStyle w:val="aff6"/>
              <w:ind w:firstLine="0"/>
              <w:jc w:val="left"/>
              <w:rPr>
                <w:sz w:val="20"/>
                <w:szCs w:val="20"/>
                <w:lang w:val="ru-RU"/>
              </w:rPr>
            </w:pPr>
            <w:r>
              <w:rPr>
                <w:sz w:val="20"/>
                <w:szCs w:val="20"/>
                <w:lang w:val="ru-RU"/>
              </w:rPr>
              <w:t>Музеи</w:t>
            </w:r>
          </w:p>
        </w:tc>
        <w:tc>
          <w:tcPr>
            <w:tcW w:w="2805" w:type="dxa"/>
            <w:vMerge w:val="restart"/>
          </w:tcPr>
          <w:p w14:paraId="19478FF7" w14:textId="3CF6D9D4" w:rsidR="00E05A91" w:rsidRPr="00C85A47" w:rsidRDefault="00E05A91" w:rsidP="00E05A9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120" w:type="dxa"/>
          </w:tcPr>
          <w:p w14:paraId="696AB106" w14:textId="72207922" w:rsidR="00E05A91" w:rsidRPr="00C85A47" w:rsidRDefault="00E05A91" w:rsidP="00E05A91">
            <w:pPr>
              <w:pStyle w:val="aff6"/>
              <w:ind w:firstLine="0"/>
              <w:jc w:val="left"/>
              <w:rPr>
                <w:sz w:val="20"/>
                <w:szCs w:val="20"/>
                <w:lang w:val="ru-RU"/>
              </w:rPr>
            </w:pPr>
            <w:r>
              <w:rPr>
                <w:sz w:val="20"/>
                <w:szCs w:val="20"/>
                <w:lang w:val="ru-RU"/>
              </w:rPr>
              <w:t>Количество объектов на городское поселение, ед.</w:t>
            </w:r>
          </w:p>
        </w:tc>
        <w:tc>
          <w:tcPr>
            <w:tcW w:w="2125" w:type="dxa"/>
            <w:gridSpan w:val="3"/>
          </w:tcPr>
          <w:p w14:paraId="3D161928" w14:textId="4A7CB5E8" w:rsidR="00E05A91" w:rsidRDefault="007F37D6" w:rsidP="00E05A91">
            <w:pPr>
              <w:pStyle w:val="aff6"/>
              <w:ind w:firstLine="0"/>
              <w:jc w:val="center"/>
              <w:rPr>
                <w:sz w:val="20"/>
                <w:szCs w:val="20"/>
                <w:lang w:val="ru-RU"/>
              </w:rPr>
            </w:pPr>
            <w:r>
              <w:rPr>
                <w:sz w:val="20"/>
                <w:szCs w:val="20"/>
                <w:lang w:val="ru-RU"/>
              </w:rPr>
              <w:t>2</w:t>
            </w:r>
          </w:p>
        </w:tc>
      </w:tr>
      <w:tr w:rsidR="00E05A91" w:rsidRPr="00C85A47" w14:paraId="2F4D0689" w14:textId="77777777" w:rsidTr="00E05A91">
        <w:trPr>
          <w:cantSplit/>
        </w:trPr>
        <w:tc>
          <w:tcPr>
            <w:tcW w:w="1403" w:type="dxa"/>
            <w:vMerge/>
            <w:shd w:val="clear" w:color="auto" w:fill="F2F2F2" w:themeFill="background1" w:themeFillShade="F2"/>
          </w:tcPr>
          <w:p w14:paraId="1D24957B" w14:textId="5281DB6E" w:rsidR="00E05A91" w:rsidRPr="00C85A47" w:rsidRDefault="00E05A91" w:rsidP="00E05A91">
            <w:pPr>
              <w:pStyle w:val="aff6"/>
              <w:ind w:firstLine="0"/>
              <w:jc w:val="left"/>
              <w:rPr>
                <w:sz w:val="20"/>
                <w:szCs w:val="20"/>
                <w:lang w:val="ru-RU"/>
              </w:rPr>
            </w:pPr>
          </w:p>
        </w:tc>
        <w:tc>
          <w:tcPr>
            <w:tcW w:w="2805" w:type="dxa"/>
            <w:vMerge/>
          </w:tcPr>
          <w:p w14:paraId="1F8761E2" w14:textId="77777777" w:rsidR="00E05A91" w:rsidRPr="00C85A47" w:rsidRDefault="00E05A91" w:rsidP="00E05A91">
            <w:pPr>
              <w:pStyle w:val="aff6"/>
              <w:ind w:firstLine="0"/>
              <w:jc w:val="left"/>
              <w:rPr>
                <w:sz w:val="20"/>
                <w:szCs w:val="20"/>
                <w:lang w:val="ru-RU"/>
              </w:rPr>
            </w:pPr>
          </w:p>
        </w:tc>
        <w:tc>
          <w:tcPr>
            <w:tcW w:w="3120" w:type="dxa"/>
            <w:vMerge w:val="restart"/>
          </w:tcPr>
          <w:p w14:paraId="27C2D88B" w14:textId="6139FBA3" w:rsidR="00E05A91" w:rsidRPr="00C85A47" w:rsidRDefault="00E05A91" w:rsidP="00E05A91">
            <w:pPr>
              <w:pStyle w:val="aff6"/>
              <w:ind w:firstLine="0"/>
              <w:jc w:val="left"/>
              <w:rPr>
                <w:sz w:val="20"/>
                <w:szCs w:val="20"/>
                <w:lang w:val="ru-RU"/>
              </w:rPr>
            </w:pPr>
            <w:r>
              <w:rPr>
                <w:sz w:val="20"/>
                <w:szCs w:val="20"/>
                <w:lang w:val="ru-RU"/>
              </w:rPr>
              <w:t xml:space="preserve">Размер земельного участка, </w:t>
            </w:r>
            <w:proofErr w:type="gramStart"/>
            <w:r>
              <w:rPr>
                <w:sz w:val="20"/>
                <w:szCs w:val="20"/>
                <w:lang w:val="ru-RU"/>
              </w:rPr>
              <w:t>га</w:t>
            </w:r>
            <w:proofErr w:type="gramEnd"/>
            <w:r>
              <w:rPr>
                <w:sz w:val="20"/>
                <w:szCs w:val="20"/>
                <w:lang w:val="ru-RU"/>
              </w:rPr>
              <w:t xml:space="preserve"> </w:t>
            </w:r>
            <w:r>
              <w:rPr>
                <w:sz w:val="20"/>
                <w:szCs w:val="20"/>
              </w:rPr>
              <w:t>[</w:t>
            </w:r>
            <w:r>
              <w:rPr>
                <w:sz w:val="20"/>
                <w:szCs w:val="20"/>
                <w:lang w:val="ru-RU"/>
              </w:rPr>
              <w:t>3</w:t>
            </w:r>
            <w:r>
              <w:rPr>
                <w:sz w:val="20"/>
                <w:szCs w:val="20"/>
              </w:rPr>
              <w:t>]</w:t>
            </w:r>
          </w:p>
        </w:tc>
        <w:tc>
          <w:tcPr>
            <w:tcW w:w="991" w:type="dxa"/>
          </w:tcPr>
          <w:p w14:paraId="37FCCAE0" w14:textId="66D2C4A7" w:rsidR="00E05A91" w:rsidRDefault="00E05A91" w:rsidP="00E05A91">
            <w:pPr>
              <w:pStyle w:val="aff6"/>
              <w:ind w:firstLine="0"/>
              <w:jc w:val="center"/>
              <w:rPr>
                <w:sz w:val="20"/>
                <w:szCs w:val="20"/>
                <w:lang w:val="ru-RU"/>
              </w:rPr>
            </w:pPr>
            <w:r>
              <w:rPr>
                <w:sz w:val="20"/>
                <w:szCs w:val="20"/>
                <w:lang w:val="ru-RU"/>
              </w:rPr>
              <w:t xml:space="preserve">Размер участка, </w:t>
            </w:r>
            <w:proofErr w:type="gramStart"/>
            <w:r>
              <w:rPr>
                <w:sz w:val="20"/>
                <w:szCs w:val="20"/>
                <w:lang w:val="ru-RU"/>
              </w:rPr>
              <w:t>га</w:t>
            </w:r>
            <w:proofErr w:type="gramEnd"/>
          </w:p>
        </w:tc>
        <w:tc>
          <w:tcPr>
            <w:tcW w:w="1134" w:type="dxa"/>
            <w:gridSpan w:val="2"/>
          </w:tcPr>
          <w:p w14:paraId="78FA243C" w14:textId="3ECF3AB9" w:rsidR="00E05A91" w:rsidRDefault="00E05A91" w:rsidP="00E05A91">
            <w:pPr>
              <w:pStyle w:val="aff6"/>
              <w:ind w:firstLine="0"/>
              <w:jc w:val="center"/>
              <w:rPr>
                <w:sz w:val="20"/>
                <w:szCs w:val="20"/>
                <w:lang w:val="ru-RU"/>
              </w:rPr>
            </w:pPr>
            <w:r>
              <w:rPr>
                <w:sz w:val="20"/>
                <w:szCs w:val="20"/>
                <w:lang w:val="ru-RU"/>
              </w:rPr>
              <w:t>Экспозиц</w:t>
            </w:r>
            <w:r>
              <w:rPr>
                <w:sz w:val="20"/>
                <w:szCs w:val="20"/>
                <w:lang w:val="ru-RU"/>
              </w:rPr>
              <w:t>и</w:t>
            </w:r>
            <w:r>
              <w:rPr>
                <w:sz w:val="20"/>
                <w:szCs w:val="20"/>
                <w:lang w:val="ru-RU"/>
              </w:rPr>
              <w:t>онная пл</w:t>
            </w:r>
            <w:r>
              <w:rPr>
                <w:sz w:val="20"/>
                <w:szCs w:val="20"/>
                <w:lang w:val="ru-RU"/>
              </w:rPr>
              <w:t>о</w:t>
            </w:r>
            <w:r>
              <w:rPr>
                <w:sz w:val="20"/>
                <w:szCs w:val="20"/>
                <w:lang w:val="ru-RU"/>
              </w:rPr>
              <w:t>щадь, кв. м</w:t>
            </w:r>
          </w:p>
        </w:tc>
      </w:tr>
      <w:tr w:rsidR="00E05A91" w:rsidRPr="00C85A47" w14:paraId="4511510F" w14:textId="77777777" w:rsidTr="00E05A91">
        <w:trPr>
          <w:cantSplit/>
        </w:trPr>
        <w:tc>
          <w:tcPr>
            <w:tcW w:w="1403" w:type="dxa"/>
            <w:vMerge/>
            <w:shd w:val="clear" w:color="auto" w:fill="F2F2F2" w:themeFill="background1" w:themeFillShade="F2"/>
          </w:tcPr>
          <w:p w14:paraId="39008F9C" w14:textId="77777777" w:rsidR="00E05A91" w:rsidRPr="00C85A47" w:rsidRDefault="00E05A91" w:rsidP="00E05A91">
            <w:pPr>
              <w:pStyle w:val="aff6"/>
              <w:ind w:firstLine="0"/>
              <w:jc w:val="left"/>
              <w:rPr>
                <w:sz w:val="20"/>
                <w:szCs w:val="20"/>
                <w:lang w:val="ru-RU"/>
              </w:rPr>
            </w:pPr>
          </w:p>
        </w:tc>
        <w:tc>
          <w:tcPr>
            <w:tcW w:w="2805" w:type="dxa"/>
            <w:vMerge/>
          </w:tcPr>
          <w:p w14:paraId="65922557" w14:textId="77777777" w:rsidR="00E05A91" w:rsidRPr="00C85A47" w:rsidRDefault="00E05A91" w:rsidP="00E05A91">
            <w:pPr>
              <w:pStyle w:val="aff6"/>
              <w:ind w:firstLine="0"/>
              <w:jc w:val="left"/>
              <w:rPr>
                <w:sz w:val="20"/>
                <w:szCs w:val="20"/>
                <w:lang w:val="ru-RU"/>
              </w:rPr>
            </w:pPr>
          </w:p>
        </w:tc>
        <w:tc>
          <w:tcPr>
            <w:tcW w:w="3120" w:type="dxa"/>
            <w:vMerge/>
          </w:tcPr>
          <w:p w14:paraId="32AF7A5C" w14:textId="77777777" w:rsidR="00E05A91" w:rsidRPr="00C85A47" w:rsidRDefault="00E05A91" w:rsidP="00E05A91">
            <w:pPr>
              <w:pStyle w:val="aff6"/>
              <w:ind w:firstLine="0"/>
              <w:jc w:val="left"/>
              <w:rPr>
                <w:sz w:val="20"/>
                <w:szCs w:val="20"/>
                <w:lang w:val="ru-RU"/>
              </w:rPr>
            </w:pPr>
          </w:p>
        </w:tc>
        <w:tc>
          <w:tcPr>
            <w:tcW w:w="991" w:type="dxa"/>
          </w:tcPr>
          <w:p w14:paraId="54CA5717" w14:textId="2F0C8EF2" w:rsidR="00E05A91" w:rsidRDefault="00E05A91" w:rsidP="00E05A91">
            <w:pPr>
              <w:pStyle w:val="aff6"/>
              <w:ind w:firstLine="0"/>
              <w:jc w:val="center"/>
              <w:rPr>
                <w:sz w:val="20"/>
                <w:szCs w:val="20"/>
                <w:lang w:val="ru-RU"/>
              </w:rPr>
            </w:pPr>
            <w:r>
              <w:rPr>
                <w:sz w:val="20"/>
                <w:szCs w:val="20"/>
                <w:lang w:val="ru-RU"/>
              </w:rPr>
              <w:t>0,5</w:t>
            </w:r>
          </w:p>
        </w:tc>
        <w:tc>
          <w:tcPr>
            <w:tcW w:w="1134" w:type="dxa"/>
            <w:gridSpan w:val="2"/>
          </w:tcPr>
          <w:p w14:paraId="10F5E9A6" w14:textId="0FD49530" w:rsidR="00E05A91" w:rsidRDefault="00E05A91" w:rsidP="00E05A91">
            <w:pPr>
              <w:pStyle w:val="aff6"/>
              <w:ind w:firstLine="0"/>
              <w:jc w:val="center"/>
              <w:rPr>
                <w:sz w:val="20"/>
                <w:szCs w:val="20"/>
                <w:lang w:val="ru-RU"/>
              </w:rPr>
            </w:pPr>
            <w:r>
              <w:rPr>
                <w:sz w:val="20"/>
                <w:szCs w:val="20"/>
                <w:lang w:val="ru-RU"/>
              </w:rPr>
              <w:t>500</w:t>
            </w:r>
          </w:p>
        </w:tc>
      </w:tr>
      <w:tr w:rsidR="00E05A91" w:rsidRPr="00C85A47" w14:paraId="755D13EB" w14:textId="77777777" w:rsidTr="00E05A91">
        <w:trPr>
          <w:cantSplit/>
        </w:trPr>
        <w:tc>
          <w:tcPr>
            <w:tcW w:w="1403" w:type="dxa"/>
            <w:vMerge/>
            <w:shd w:val="clear" w:color="auto" w:fill="F2F2F2" w:themeFill="background1" w:themeFillShade="F2"/>
          </w:tcPr>
          <w:p w14:paraId="445F786D" w14:textId="77777777" w:rsidR="00E05A91" w:rsidRPr="00C85A47" w:rsidRDefault="00E05A91" w:rsidP="00E05A91">
            <w:pPr>
              <w:pStyle w:val="aff6"/>
              <w:ind w:firstLine="0"/>
              <w:jc w:val="left"/>
              <w:rPr>
                <w:sz w:val="20"/>
                <w:szCs w:val="20"/>
                <w:lang w:val="ru-RU"/>
              </w:rPr>
            </w:pPr>
          </w:p>
        </w:tc>
        <w:tc>
          <w:tcPr>
            <w:tcW w:w="2805" w:type="dxa"/>
            <w:vMerge/>
          </w:tcPr>
          <w:p w14:paraId="1D9BCE7B" w14:textId="77777777" w:rsidR="00E05A91" w:rsidRPr="00C85A47" w:rsidRDefault="00E05A91" w:rsidP="00E05A91">
            <w:pPr>
              <w:pStyle w:val="aff6"/>
              <w:ind w:firstLine="0"/>
              <w:jc w:val="left"/>
              <w:rPr>
                <w:sz w:val="20"/>
                <w:szCs w:val="20"/>
                <w:lang w:val="ru-RU"/>
              </w:rPr>
            </w:pPr>
          </w:p>
        </w:tc>
        <w:tc>
          <w:tcPr>
            <w:tcW w:w="3120" w:type="dxa"/>
            <w:vMerge/>
          </w:tcPr>
          <w:p w14:paraId="7D4D1933" w14:textId="77777777" w:rsidR="00E05A91" w:rsidRPr="00C85A47" w:rsidRDefault="00E05A91" w:rsidP="00E05A91">
            <w:pPr>
              <w:pStyle w:val="aff6"/>
              <w:ind w:firstLine="0"/>
              <w:jc w:val="left"/>
              <w:rPr>
                <w:sz w:val="20"/>
                <w:szCs w:val="20"/>
                <w:lang w:val="ru-RU"/>
              </w:rPr>
            </w:pPr>
          </w:p>
        </w:tc>
        <w:tc>
          <w:tcPr>
            <w:tcW w:w="991" w:type="dxa"/>
          </w:tcPr>
          <w:p w14:paraId="573B6950" w14:textId="696BF98C" w:rsidR="00E05A91" w:rsidRDefault="00E05A91" w:rsidP="00E05A91">
            <w:pPr>
              <w:pStyle w:val="aff6"/>
              <w:ind w:firstLine="0"/>
              <w:jc w:val="center"/>
              <w:rPr>
                <w:sz w:val="20"/>
                <w:szCs w:val="20"/>
                <w:lang w:val="ru-RU"/>
              </w:rPr>
            </w:pPr>
            <w:r>
              <w:rPr>
                <w:sz w:val="20"/>
                <w:szCs w:val="20"/>
                <w:lang w:val="ru-RU"/>
              </w:rPr>
              <w:t>0,8</w:t>
            </w:r>
          </w:p>
        </w:tc>
        <w:tc>
          <w:tcPr>
            <w:tcW w:w="1134" w:type="dxa"/>
            <w:gridSpan w:val="2"/>
          </w:tcPr>
          <w:p w14:paraId="11CCB589" w14:textId="6E516904" w:rsidR="00E05A91" w:rsidRDefault="00E05A91" w:rsidP="00E05A91">
            <w:pPr>
              <w:pStyle w:val="aff6"/>
              <w:ind w:firstLine="0"/>
              <w:jc w:val="center"/>
              <w:rPr>
                <w:sz w:val="20"/>
                <w:szCs w:val="20"/>
                <w:lang w:val="ru-RU"/>
              </w:rPr>
            </w:pPr>
            <w:r>
              <w:rPr>
                <w:sz w:val="20"/>
                <w:szCs w:val="20"/>
                <w:lang w:val="ru-RU"/>
              </w:rPr>
              <w:t>1000</w:t>
            </w:r>
          </w:p>
        </w:tc>
      </w:tr>
      <w:tr w:rsidR="00E05A91" w:rsidRPr="00C85A47" w14:paraId="3E55BE4A" w14:textId="77777777" w:rsidTr="00E05A91">
        <w:trPr>
          <w:cantSplit/>
        </w:trPr>
        <w:tc>
          <w:tcPr>
            <w:tcW w:w="1403" w:type="dxa"/>
            <w:vMerge/>
            <w:shd w:val="clear" w:color="auto" w:fill="F2F2F2" w:themeFill="background1" w:themeFillShade="F2"/>
          </w:tcPr>
          <w:p w14:paraId="77019960" w14:textId="77777777" w:rsidR="00E05A91" w:rsidRPr="00C85A47" w:rsidRDefault="00E05A91" w:rsidP="00E05A91">
            <w:pPr>
              <w:pStyle w:val="aff6"/>
              <w:ind w:firstLine="0"/>
              <w:jc w:val="left"/>
              <w:rPr>
                <w:sz w:val="20"/>
                <w:szCs w:val="20"/>
                <w:lang w:val="ru-RU"/>
              </w:rPr>
            </w:pPr>
          </w:p>
        </w:tc>
        <w:tc>
          <w:tcPr>
            <w:tcW w:w="2805" w:type="dxa"/>
            <w:vMerge/>
          </w:tcPr>
          <w:p w14:paraId="1365F83B" w14:textId="77777777" w:rsidR="00E05A91" w:rsidRPr="00C85A47" w:rsidRDefault="00E05A91" w:rsidP="00E05A91">
            <w:pPr>
              <w:pStyle w:val="aff6"/>
              <w:ind w:firstLine="0"/>
              <w:jc w:val="left"/>
              <w:rPr>
                <w:sz w:val="20"/>
                <w:szCs w:val="20"/>
                <w:lang w:val="ru-RU"/>
              </w:rPr>
            </w:pPr>
          </w:p>
        </w:tc>
        <w:tc>
          <w:tcPr>
            <w:tcW w:w="3120" w:type="dxa"/>
            <w:vMerge/>
          </w:tcPr>
          <w:p w14:paraId="49F0A8C1" w14:textId="77777777" w:rsidR="00E05A91" w:rsidRPr="00C85A47" w:rsidRDefault="00E05A91" w:rsidP="00E05A91">
            <w:pPr>
              <w:pStyle w:val="aff6"/>
              <w:ind w:firstLine="0"/>
              <w:jc w:val="left"/>
              <w:rPr>
                <w:sz w:val="20"/>
                <w:szCs w:val="20"/>
                <w:lang w:val="ru-RU"/>
              </w:rPr>
            </w:pPr>
          </w:p>
        </w:tc>
        <w:tc>
          <w:tcPr>
            <w:tcW w:w="991" w:type="dxa"/>
          </w:tcPr>
          <w:p w14:paraId="7F7CA5EA" w14:textId="4436B3A4" w:rsidR="00E05A91" w:rsidRDefault="00E05A91" w:rsidP="00E05A91">
            <w:pPr>
              <w:pStyle w:val="aff6"/>
              <w:ind w:firstLine="0"/>
              <w:jc w:val="center"/>
              <w:rPr>
                <w:sz w:val="20"/>
                <w:szCs w:val="20"/>
                <w:lang w:val="ru-RU"/>
              </w:rPr>
            </w:pPr>
            <w:r>
              <w:rPr>
                <w:sz w:val="20"/>
                <w:szCs w:val="20"/>
                <w:lang w:val="ru-RU"/>
              </w:rPr>
              <w:t>1,2</w:t>
            </w:r>
          </w:p>
        </w:tc>
        <w:tc>
          <w:tcPr>
            <w:tcW w:w="1134" w:type="dxa"/>
            <w:gridSpan w:val="2"/>
          </w:tcPr>
          <w:p w14:paraId="3086CC3B" w14:textId="019677B8" w:rsidR="00E05A91" w:rsidRDefault="00E05A91" w:rsidP="00E05A91">
            <w:pPr>
              <w:pStyle w:val="aff6"/>
              <w:ind w:firstLine="0"/>
              <w:jc w:val="center"/>
              <w:rPr>
                <w:sz w:val="20"/>
                <w:szCs w:val="20"/>
                <w:lang w:val="ru-RU"/>
              </w:rPr>
            </w:pPr>
            <w:r>
              <w:rPr>
                <w:sz w:val="20"/>
                <w:szCs w:val="20"/>
                <w:lang w:val="ru-RU"/>
              </w:rPr>
              <w:t>1500</w:t>
            </w:r>
          </w:p>
        </w:tc>
      </w:tr>
      <w:tr w:rsidR="00E05A91" w:rsidRPr="00C85A47" w14:paraId="299E0269" w14:textId="77777777" w:rsidTr="00E05A91">
        <w:trPr>
          <w:cantSplit/>
        </w:trPr>
        <w:tc>
          <w:tcPr>
            <w:tcW w:w="1403" w:type="dxa"/>
            <w:vMerge/>
            <w:shd w:val="clear" w:color="auto" w:fill="F2F2F2" w:themeFill="background1" w:themeFillShade="F2"/>
          </w:tcPr>
          <w:p w14:paraId="5618D4E6" w14:textId="77777777" w:rsidR="00E05A91" w:rsidRPr="00C85A47" w:rsidRDefault="00E05A91" w:rsidP="00E05A91">
            <w:pPr>
              <w:pStyle w:val="aff6"/>
              <w:ind w:firstLine="0"/>
              <w:jc w:val="left"/>
              <w:rPr>
                <w:sz w:val="20"/>
                <w:szCs w:val="20"/>
                <w:lang w:val="ru-RU"/>
              </w:rPr>
            </w:pPr>
          </w:p>
        </w:tc>
        <w:tc>
          <w:tcPr>
            <w:tcW w:w="2805" w:type="dxa"/>
            <w:vMerge/>
          </w:tcPr>
          <w:p w14:paraId="11AC50E7" w14:textId="77777777" w:rsidR="00E05A91" w:rsidRPr="00C85A47" w:rsidRDefault="00E05A91" w:rsidP="00E05A91">
            <w:pPr>
              <w:pStyle w:val="aff6"/>
              <w:ind w:firstLine="0"/>
              <w:jc w:val="left"/>
              <w:rPr>
                <w:sz w:val="20"/>
                <w:szCs w:val="20"/>
                <w:lang w:val="ru-RU"/>
              </w:rPr>
            </w:pPr>
          </w:p>
        </w:tc>
        <w:tc>
          <w:tcPr>
            <w:tcW w:w="3120" w:type="dxa"/>
            <w:vMerge/>
          </w:tcPr>
          <w:p w14:paraId="1AA85D20" w14:textId="77777777" w:rsidR="00E05A91" w:rsidRPr="00C85A47" w:rsidRDefault="00E05A91" w:rsidP="00E05A91">
            <w:pPr>
              <w:pStyle w:val="aff6"/>
              <w:ind w:firstLine="0"/>
              <w:jc w:val="left"/>
              <w:rPr>
                <w:sz w:val="20"/>
                <w:szCs w:val="20"/>
                <w:lang w:val="ru-RU"/>
              </w:rPr>
            </w:pPr>
          </w:p>
        </w:tc>
        <w:tc>
          <w:tcPr>
            <w:tcW w:w="991" w:type="dxa"/>
          </w:tcPr>
          <w:p w14:paraId="09A7A815" w14:textId="047B78DB" w:rsidR="00E05A91" w:rsidRDefault="00E05A91" w:rsidP="00E05A91">
            <w:pPr>
              <w:pStyle w:val="aff6"/>
              <w:ind w:firstLine="0"/>
              <w:jc w:val="center"/>
              <w:rPr>
                <w:sz w:val="20"/>
                <w:szCs w:val="20"/>
                <w:lang w:val="ru-RU"/>
              </w:rPr>
            </w:pPr>
            <w:r>
              <w:rPr>
                <w:sz w:val="20"/>
                <w:szCs w:val="20"/>
                <w:lang w:val="ru-RU"/>
              </w:rPr>
              <w:t>1,5</w:t>
            </w:r>
          </w:p>
        </w:tc>
        <w:tc>
          <w:tcPr>
            <w:tcW w:w="1134" w:type="dxa"/>
            <w:gridSpan w:val="2"/>
          </w:tcPr>
          <w:p w14:paraId="480958BC" w14:textId="0FD82714" w:rsidR="00E05A91" w:rsidRDefault="00E05A91" w:rsidP="00E05A91">
            <w:pPr>
              <w:pStyle w:val="aff6"/>
              <w:ind w:firstLine="0"/>
              <w:jc w:val="center"/>
              <w:rPr>
                <w:sz w:val="20"/>
                <w:szCs w:val="20"/>
                <w:lang w:val="ru-RU"/>
              </w:rPr>
            </w:pPr>
            <w:r>
              <w:rPr>
                <w:sz w:val="20"/>
                <w:szCs w:val="20"/>
                <w:lang w:val="ru-RU"/>
              </w:rPr>
              <w:t>2000</w:t>
            </w:r>
          </w:p>
        </w:tc>
      </w:tr>
      <w:tr w:rsidR="00E05A91" w:rsidRPr="00C85A47" w14:paraId="28D0E376" w14:textId="77777777" w:rsidTr="00E05A91">
        <w:trPr>
          <w:cantSplit/>
        </w:trPr>
        <w:tc>
          <w:tcPr>
            <w:tcW w:w="1403" w:type="dxa"/>
            <w:vMerge/>
            <w:shd w:val="clear" w:color="auto" w:fill="F2F2F2" w:themeFill="background1" w:themeFillShade="F2"/>
          </w:tcPr>
          <w:p w14:paraId="2DCF2F04" w14:textId="77777777" w:rsidR="00E05A91" w:rsidRPr="00C85A47" w:rsidRDefault="00E05A91" w:rsidP="00E05A91">
            <w:pPr>
              <w:pStyle w:val="aff6"/>
              <w:ind w:firstLine="0"/>
              <w:jc w:val="left"/>
              <w:rPr>
                <w:sz w:val="20"/>
                <w:szCs w:val="20"/>
                <w:lang w:val="ru-RU"/>
              </w:rPr>
            </w:pPr>
          </w:p>
        </w:tc>
        <w:tc>
          <w:tcPr>
            <w:tcW w:w="2805" w:type="dxa"/>
            <w:vMerge/>
          </w:tcPr>
          <w:p w14:paraId="004B8120" w14:textId="77777777" w:rsidR="00E05A91" w:rsidRPr="00C85A47" w:rsidRDefault="00E05A91" w:rsidP="00E05A91">
            <w:pPr>
              <w:pStyle w:val="aff6"/>
              <w:ind w:firstLine="0"/>
              <w:jc w:val="left"/>
              <w:rPr>
                <w:sz w:val="20"/>
                <w:szCs w:val="20"/>
                <w:lang w:val="ru-RU"/>
              </w:rPr>
            </w:pPr>
          </w:p>
        </w:tc>
        <w:tc>
          <w:tcPr>
            <w:tcW w:w="3120" w:type="dxa"/>
            <w:vMerge/>
          </w:tcPr>
          <w:p w14:paraId="6BA565D7" w14:textId="77777777" w:rsidR="00E05A91" w:rsidRPr="00C85A47" w:rsidRDefault="00E05A91" w:rsidP="00E05A91">
            <w:pPr>
              <w:pStyle w:val="aff6"/>
              <w:ind w:firstLine="0"/>
              <w:jc w:val="left"/>
              <w:rPr>
                <w:sz w:val="20"/>
                <w:szCs w:val="20"/>
                <w:lang w:val="ru-RU"/>
              </w:rPr>
            </w:pPr>
          </w:p>
        </w:tc>
        <w:tc>
          <w:tcPr>
            <w:tcW w:w="991" w:type="dxa"/>
          </w:tcPr>
          <w:p w14:paraId="353F4E9A" w14:textId="725FEE1B" w:rsidR="00E05A91" w:rsidRDefault="00E05A91" w:rsidP="00E05A91">
            <w:pPr>
              <w:pStyle w:val="aff6"/>
              <w:ind w:firstLine="0"/>
              <w:jc w:val="center"/>
              <w:rPr>
                <w:sz w:val="20"/>
                <w:szCs w:val="20"/>
                <w:lang w:val="ru-RU"/>
              </w:rPr>
            </w:pPr>
            <w:r>
              <w:rPr>
                <w:sz w:val="20"/>
                <w:szCs w:val="20"/>
                <w:lang w:val="ru-RU"/>
              </w:rPr>
              <w:t>1,8</w:t>
            </w:r>
          </w:p>
        </w:tc>
        <w:tc>
          <w:tcPr>
            <w:tcW w:w="1134" w:type="dxa"/>
            <w:gridSpan w:val="2"/>
          </w:tcPr>
          <w:p w14:paraId="4340D24E" w14:textId="653E7973" w:rsidR="00E05A91" w:rsidRDefault="00E05A91" w:rsidP="00E05A91">
            <w:pPr>
              <w:pStyle w:val="aff6"/>
              <w:ind w:firstLine="0"/>
              <w:jc w:val="center"/>
              <w:rPr>
                <w:sz w:val="20"/>
                <w:szCs w:val="20"/>
                <w:lang w:val="ru-RU"/>
              </w:rPr>
            </w:pPr>
            <w:r>
              <w:rPr>
                <w:sz w:val="20"/>
                <w:szCs w:val="20"/>
                <w:lang w:val="ru-RU"/>
              </w:rPr>
              <w:t>2500</w:t>
            </w:r>
          </w:p>
        </w:tc>
      </w:tr>
      <w:tr w:rsidR="00E05A91" w:rsidRPr="00C85A47" w14:paraId="41B93B14" w14:textId="77777777" w:rsidTr="00E05A91">
        <w:trPr>
          <w:cantSplit/>
        </w:trPr>
        <w:tc>
          <w:tcPr>
            <w:tcW w:w="1403" w:type="dxa"/>
            <w:vMerge/>
            <w:shd w:val="clear" w:color="auto" w:fill="F2F2F2" w:themeFill="background1" w:themeFillShade="F2"/>
          </w:tcPr>
          <w:p w14:paraId="7A2F375B" w14:textId="77777777" w:rsidR="00E05A91" w:rsidRPr="00C85A47" w:rsidRDefault="00E05A91" w:rsidP="00E05A91">
            <w:pPr>
              <w:pStyle w:val="aff6"/>
              <w:ind w:firstLine="0"/>
              <w:jc w:val="left"/>
              <w:rPr>
                <w:sz w:val="20"/>
                <w:szCs w:val="20"/>
                <w:lang w:val="ru-RU"/>
              </w:rPr>
            </w:pPr>
          </w:p>
        </w:tc>
        <w:tc>
          <w:tcPr>
            <w:tcW w:w="2805" w:type="dxa"/>
            <w:vMerge/>
          </w:tcPr>
          <w:p w14:paraId="006B97D2" w14:textId="77777777" w:rsidR="00E05A91" w:rsidRPr="00C85A47" w:rsidRDefault="00E05A91" w:rsidP="00E05A91">
            <w:pPr>
              <w:pStyle w:val="aff6"/>
              <w:ind w:firstLine="0"/>
              <w:jc w:val="left"/>
              <w:rPr>
                <w:sz w:val="20"/>
                <w:szCs w:val="20"/>
                <w:lang w:val="ru-RU"/>
              </w:rPr>
            </w:pPr>
          </w:p>
        </w:tc>
        <w:tc>
          <w:tcPr>
            <w:tcW w:w="3120" w:type="dxa"/>
            <w:vMerge/>
          </w:tcPr>
          <w:p w14:paraId="3AAC0D36" w14:textId="77777777" w:rsidR="00E05A91" w:rsidRPr="00C85A47" w:rsidRDefault="00E05A91" w:rsidP="00E05A91">
            <w:pPr>
              <w:pStyle w:val="aff6"/>
              <w:ind w:firstLine="0"/>
              <w:jc w:val="left"/>
              <w:rPr>
                <w:sz w:val="20"/>
                <w:szCs w:val="20"/>
                <w:lang w:val="ru-RU"/>
              </w:rPr>
            </w:pPr>
          </w:p>
        </w:tc>
        <w:tc>
          <w:tcPr>
            <w:tcW w:w="991" w:type="dxa"/>
          </w:tcPr>
          <w:p w14:paraId="758393C0" w14:textId="28C6158F" w:rsidR="00E05A91" w:rsidRDefault="00E05A91" w:rsidP="00E05A91">
            <w:pPr>
              <w:pStyle w:val="aff6"/>
              <w:ind w:firstLine="0"/>
              <w:jc w:val="center"/>
              <w:rPr>
                <w:sz w:val="20"/>
                <w:szCs w:val="20"/>
                <w:lang w:val="ru-RU"/>
              </w:rPr>
            </w:pPr>
            <w:r>
              <w:rPr>
                <w:sz w:val="20"/>
                <w:szCs w:val="20"/>
                <w:lang w:val="ru-RU"/>
              </w:rPr>
              <w:t>2,0</w:t>
            </w:r>
          </w:p>
        </w:tc>
        <w:tc>
          <w:tcPr>
            <w:tcW w:w="1134" w:type="dxa"/>
            <w:gridSpan w:val="2"/>
          </w:tcPr>
          <w:p w14:paraId="53C82ED3" w14:textId="5235CE30" w:rsidR="00E05A91" w:rsidRDefault="00E05A91" w:rsidP="00E05A91">
            <w:pPr>
              <w:pStyle w:val="aff6"/>
              <w:ind w:firstLine="0"/>
              <w:jc w:val="center"/>
              <w:rPr>
                <w:sz w:val="20"/>
                <w:szCs w:val="20"/>
                <w:lang w:val="ru-RU"/>
              </w:rPr>
            </w:pPr>
            <w:r>
              <w:rPr>
                <w:sz w:val="20"/>
                <w:szCs w:val="20"/>
                <w:lang w:val="ru-RU"/>
              </w:rPr>
              <w:t>3000</w:t>
            </w:r>
          </w:p>
        </w:tc>
      </w:tr>
      <w:tr w:rsidR="00E05A91" w:rsidRPr="00C85A47" w14:paraId="720711DA" w14:textId="77777777" w:rsidTr="00E05A91">
        <w:trPr>
          <w:cantSplit/>
        </w:trPr>
        <w:tc>
          <w:tcPr>
            <w:tcW w:w="1403" w:type="dxa"/>
            <w:vMerge/>
            <w:shd w:val="clear" w:color="auto" w:fill="F2F2F2" w:themeFill="background1" w:themeFillShade="F2"/>
          </w:tcPr>
          <w:p w14:paraId="39AB154E" w14:textId="77777777" w:rsidR="00E05A91" w:rsidRPr="00C85A47" w:rsidRDefault="00E05A91" w:rsidP="00E05A91">
            <w:pPr>
              <w:pStyle w:val="aff6"/>
              <w:ind w:firstLine="0"/>
              <w:jc w:val="left"/>
              <w:rPr>
                <w:sz w:val="20"/>
                <w:szCs w:val="20"/>
                <w:lang w:val="ru-RU"/>
              </w:rPr>
            </w:pPr>
          </w:p>
        </w:tc>
        <w:tc>
          <w:tcPr>
            <w:tcW w:w="2805" w:type="dxa"/>
          </w:tcPr>
          <w:p w14:paraId="735D1BE3" w14:textId="7533ECF6" w:rsidR="00E05A91" w:rsidRPr="00C85A47" w:rsidRDefault="00E05A91" w:rsidP="00E05A91">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14:paraId="5603C967" w14:textId="64169E4A" w:rsidR="00E05A91" w:rsidRPr="00C85A47" w:rsidRDefault="00E05A91" w:rsidP="00E05A91">
            <w:pPr>
              <w:pStyle w:val="aff6"/>
              <w:ind w:firstLine="0"/>
              <w:jc w:val="left"/>
              <w:rPr>
                <w:sz w:val="20"/>
                <w:szCs w:val="20"/>
                <w:lang w:val="ru-RU"/>
              </w:rPr>
            </w:pPr>
            <w:r w:rsidRPr="00C85A47">
              <w:rPr>
                <w:sz w:val="20"/>
                <w:szCs w:val="20"/>
                <w:lang w:val="ru-RU"/>
              </w:rPr>
              <w:t>Транспортная доступность, мин.</w:t>
            </w:r>
          </w:p>
        </w:tc>
        <w:tc>
          <w:tcPr>
            <w:tcW w:w="2125" w:type="dxa"/>
            <w:gridSpan w:val="3"/>
          </w:tcPr>
          <w:p w14:paraId="6A524AA8" w14:textId="52C35FB6" w:rsidR="00E05A91" w:rsidRDefault="00E05A91" w:rsidP="00E05A91">
            <w:pPr>
              <w:pStyle w:val="aff6"/>
              <w:ind w:firstLine="0"/>
              <w:jc w:val="center"/>
              <w:rPr>
                <w:sz w:val="20"/>
                <w:szCs w:val="20"/>
                <w:lang w:val="ru-RU"/>
              </w:rPr>
            </w:pPr>
            <w:r>
              <w:rPr>
                <w:sz w:val="20"/>
                <w:szCs w:val="20"/>
                <w:lang w:val="ru-RU"/>
              </w:rPr>
              <w:t>30</w:t>
            </w:r>
          </w:p>
        </w:tc>
      </w:tr>
      <w:tr w:rsidR="00931FEE" w:rsidRPr="00C85A47" w14:paraId="09BE117C" w14:textId="77777777" w:rsidTr="00E05A91">
        <w:trPr>
          <w:cantSplit/>
        </w:trPr>
        <w:tc>
          <w:tcPr>
            <w:tcW w:w="1403" w:type="dxa"/>
            <w:vMerge w:val="restart"/>
            <w:shd w:val="clear" w:color="auto" w:fill="F2F2F2" w:themeFill="background1" w:themeFillShade="F2"/>
          </w:tcPr>
          <w:p w14:paraId="52BA1893" w14:textId="568C6CE5" w:rsidR="00931FEE" w:rsidRPr="00C85A47" w:rsidRDefault="00931FEE" w:rsidP="00C27EC5">
            <w:pPr>
              <w:pStyle w:val="aff6"/>
              <w:ind w:firstLine="0"/>
              <w:jc w:val="left"/>
              <w:rPr>
                <w:sz w:val="20"/>
                <w:szCs w:val="20"/>
                <w:lang w:val="ru-RU"/>
              </w:rPr>
            </w:pPr>
            <w:r w:rsidRPr="00E6260C">
              <w:rPr>
                <w:sz w:val="20"/>
                <w:szCs w:val="20"/>
                <w:lang w:val="ru-RU"/>
              </w:rPr>
              <w:t>Помещения для культурно-</w:t>
            </w:r>
            <w:r w:rsidRPr="00E6260C">
              <w:rPr>
                <w:sz w:val="20"/>
                <w:szCs w:val="20"/>
                <w:lang w:val="ru-RU"/>
              </w:rPr>
              <w:lastRenderedPageBreak/>
              <w:t>досуговой де</w:t>
            </w:r>
            <w:r w:rsidRPr="00E6260C">
              <w:rPr>
                <w:sz w:val="20"/>
                <w:szCs w:val="20"/>
                <w:lang w:val="ru-RU"/>
              </w:rPr>
              <w:t>я</w:t>
            </w:r>
            <w:r w:rsidRPr="00E6260C">
              <w:rPr>
                <w:sz w:val="20"/>
                <w:szCs w:val="20"/>
                <w:lang w:val="ru-RU"/>
              </w:rPr>
              <w:t xml:space="preserve">тельности </w:t>
            </w:r>
          </w:p>
        </w:tc>
        <w:tc>
          <w:tcPr>
            <w:tcW w:w="2805" w:type="dxa"/>
            <w:vMerge w:val="restart"/>
          </w:tcPr>
          <w:p w14:paraId="484D9040" w14:textId="643A6ED2" w:rsidR="00931FEE" w:rsidRPr="00C85A47" w:rsidRDefault="00931FEE" w:rsidP="00C27EC5">
            <w:pPr>
              <w:pStyle w:val="aff6"/>
              <w:ind w:firstLine="0"/>
              <w:jc w:val="left"/>
              <w:rPr>
                <w:sz w:val="20"/>
                <w:szCs w:val="20"/>
                <w:lang w:val="ru-RU"/>
              </w:rPr>
            </w:pPr>
            <w:r w:rsidRPr="00C85A47">
              <w:rPr>
                <w:sz w:val="20"/>
                <w:szCs w:val="20"/>
                <w:lang w:val="ru-RU"/>
              </w:rPr>
              <w:lastRenderedPageBreak/>
              <w:t>Расчетный показатель мин</w:t>
            </w:r>
            <w:r w:rsidRPr="00C85A47">
              <w:rPr>
                <w:sz w:val="20"/>
                <w:szCs w:val="20"/>
                <w:lang w:val="ru-RU"/>
              </w:rPr>
              <w:t>и</w:t>
            </w:r>
            <w:r w:rsidRPr="00C85A47">
              <w:rPr>
                <w:sz w:val="20"/>
                <w:szCs w:val="20"/>
                <w:lang w:val="ru-RU"/>
              </w:rPr>
              <w:t xml:space="preserve">мально допустимого </w:t>
            </w:r>
            <w:r w:rsidRPr="00C85A47">
              <w:rPr>
                <w:sz w:val="20"/>
                <w:szCs w:val="20"/>
                <w:lang w:val="ru-RU"/>
              </w:rPr>
              <w:lastRenderedPageBreak/>
              <w:t>уровня обеспеченности</w:t>
            </w:r>
          </w:p>
        </w:tc>
        <w:tc>
          <w:tcPr>
            <w:tcW w:w="3120" w:type="dxa"/>
          </w:tcPr>
          <w:p w14:paraId="62A3C0B6" w14:textId="30BA6221" w:rsidR="00931FEE" w:rsidRPr="00C85A47" w:rsidRDefault="00931FEE" w:rsidP="00C27EC5">
            <w:pPr>
              <w:pStyle w:val="aff6"/>
              <w:ind w:firstLine="0"/>
              <w:jc w:val="left"/>
              <w:rPr>
                <w:sz w:val="20"/>
                <w:szCs w:val="20"/>
                <w:lang w:val="ru-RU"/>
              </w:rPr>
            </w:pPr>
            <w:r w:rsidRPr="001629EE">
              <w:rPr>
                <w:sz w:val="20"/>
                <w:szCs w:val="20"/>
                <w:lang w:val="ru-RU"/>
              </w:rPr>
              <w:lastRenderedPageBreak/>
              <w:t xml:space="preserve">Уровень обеспеченности, кв. м площади пола </w:t>
            </w:r>
            <w:r>
              <w:rPr>
                <w:sz w:val="20"/>
                <w:szCs w:val="20"/>
                <w:lang w:val="ru-RU"/>
              </w:rPr>
              <w:t>на 1000 чел.</w:t>
            </w:r>
          </w:p>
        </w:tc>
        <w:tc>
          <w:tcPr>
            <w:tcW w:w="2125" w:type="dxa"/>
            <w:gridSpan w:val="3"/>
          </w:tcPr>
          <w:p w14:paraId="3F2501AD" w14:textId="79535EC8" w:rsidR="00931FEE" w:rsidRDefault="00931FEE" w:rsidP="00C27EC5">
            <w:pPr>
              <w:pStyle w:val="aff6"/>
              <w:ind w:firstLine="0"/>
              <w:jc w:val="center"/>
              <w:rPr>
                <w:sz w:val="20"/>
                <w:szCs w:val="20"/>
                <w:lang w:val="ru-RU"/>
              </w:rPr>
            </w:pPr>
            <w:r>
              <w:rPr>
                <w:sz w:val="20"/>
                <w:szCs w:val="20"/>
                <w:lang w:val="ru-RU"/>
              </w:rPr>
              <w:t>50</w:t>
            </w:r>
          </w:p>
        </w:tc>
      </w:tr>
      <w:tr w:rsidR="00931FEE" w:rsidRPr="00C85A47" w14:paraId="3D26BCAD" w14:textId="77777777" w:rsidTr="00E05A91">
        <w:trPr>
          <w:cantSplit/>
        </w:trPr>
        <w:tc>
          <w:tcPr>
            <w:tcW w:w="1403" w:type="dxa"/>
            <w:vMerge/>
            <w:shd w:val="clear" w:color="auto" w:fill="F2F2F2" w:themeFill="background1" w:themeFillShade="F2"/>
          </w:tcPr>
          <w:p w14:paraId="5BB16809" w14:textId="77777777" w:rsidR="00931FEE" w:rsidRPr="00C85A47" w:rsidRDefault="00931FEE" w:rsidP="00C27EC5">
            <w:pPr>
              <w:pStyle w:val="aff6"/>
              <w:ind w:firstLine="0"/>
              <w:jc w:val="left"/>
              <w:rPr>
                <w:sz w:val="20"/>
                <w:szCs w:val="20"/>
                <w:lang w:val="ru-RU"/>
              </w:rPr>
            </w:pPr>
          </w:p>
        </w:tc>
        <w:tc>
          <w:tcPr>
            <w:tcW w:w="2805" w:type="dxa"/>
            <w:vMerge/>
          </w:tcPr>
          <w:p w14:paraId="3FF0FEA1" w14:textId="77777777" w:rsidR="00931FEE" w:rsidRPr="00C85A47" w:rsidRDefault="00931FEE" w:rsidP="00C27EC5">
            <w:pPr>
              <w:pStyle w:val="aff6"/>
              <w:ind w:firstLine="0"/>
              <w:jc w:val="left"/>
              <w:rPr>
                <w:sz w:val="20"/>
                <w:szCs w:val="20"/>
                <w:lang w:val="ru-RU"/>
              </w:rPr>
            </w:pPr>
          </w:p>
        </w:tc>
        <w:tc>
          <w:tcPr>
            <w:tcW w:w="3120" w:type="dxa"/>
          </w:tcPr>
          <w:p w14:paraId="1B654CC5" w14:textId="0E6813D9" w:rsidR="00931FEE" w:rsidRPr="00C85A47" w:rsidRDefault="00931FEE" w:rsidP="00C27EC5">
            <w:pPr>
              <w:pStyle w:val="aff6"/>
              <w:ind w:firstLine="0"/>
              <w:jc w:val="left"/>
              <w:rPr>
                <w:sz w:val="20"/>
                <w:szCs w:val="20"/>
                <w:lang w:val="ru-RU"/>
              </w:rPr>
            </w:pPr>
            <w:r>
              <w:rPr>
                <w:sz w:val="20"/>
                <w:szCs w:val="20"/>
                <w:lang w:val="ru-RU"/>
              </w:rPr>
              <w:t>Размер земельного участка</w:t>
            </w:r>
          </w:p>
        </w:tc>
        <w:tc>
          <w:tcPr>
            <w:tcW w:w="2125" w:type="dxa"/>
            <w:gridSpan w:val="3"/>
          </w:tcPr>
          <w:p w14:paraId="183ED2B9" w14:textId="49CE229B" w:rsidR="00931FEE" w:rsidRDefault="00931FEE" w:rsidP="00C27EC5">
            <w:pPr>
              <w:pStyle w:val="aff6"/>
              <w:ind w:firstLine="0"/>
              <w:jc w:val="center"/>
              <w:rPr>
                <w:sz w:val="20"/>
                <w:szCs w:val="20"/>
                <w:lang w:val="ru-RU"/>
              </w:rPr>
            </w:pPr>
            <w:r w:rsidRPr="001629EE">
              <w:rPr>
                <w:sz w:val="20"/>
                <w:szCs w:val="20"/>
                <w:lang w:val="ru-RU"/>
              </w:rPr>
              <w:t>В составе помещений общественных комплексов, а также в специально приспособле</w:t>
            </w:r>
            <w:r w:rsidRPr="001629EE">
              <w:rPr>
                <w:sz w:val="20"/>
                <w:szCs w:val="20"/>
                <w:lang w:val="ru-RU"/>
              </w:rPr>
              <w:t>н</w:t>
            </w:r>
            <w:r w:rsidRPr="001629EE">
              <w:rPr>
                <w:sz w:val="20"/>
                <w:szCs w:val="20"/>
                <w:lang w:val="ru-RU"/>
              </w:rPr>
              <w:t>ном помещении жилого или общественного зд</w:t>
            </w:r>
            <w:r w:rsidRPr="001629EE">
              <w:rPr>
                <w:sz w:val="20"/>
                <w:szCs w:val="20"/>
                <w:lang w:val="ru-RU"/>
              </w:rPr>
              <w:t>а</w:t>
            </w:r>
            <w:r w:rsidRPr="001629EE">
              <w:rPr>
                <w:sz w:val="20"/>
                <w:szCs w:val="20"/>
                <w:lang w:val="ru-RU"/>
              </w:rPr>
              <w:t>ния.</w:t>
            </w:r>
          </w:p>
        </w:tc>
      </w:tr>
      <w:tr w:rsidR="00931FEE" w:rsidRPr="00C85A47" w14:paraId="22428189" w14:textId="77777777" w:rsidTr="00E05A91">
        <w:trPr>
          <w:cantSplit/>
        </w:trPr>
        <w:tc>
          <w:tcPr>
            <w:tcW w:w="1403" w:type="dxa"/>
            <w:vMerge/>
            <w:shd w:val="clear" w:color="auto" w:fill="F2F2F2" w:themeFill="background1" w:themeFillShade="F2"/>
          </w:tcPr>
          <w:p w14:paraId="12211EE7" w14:textId="77777777" w:rsidR="00931FEE" w:rsidRPr="00C85A47" w:rsidRDefault="00931FEE" w:rsidP="00931FEE">
            <w:pPr>
              <w:pStyle w:val="aff6"/>
              <w:ind w:firstLine="0"/>
              <w:jc w:val="left"/>
              <w:rPr>
                <w:sz w:val="20"/>
                <w:szCs w:val="20"/>
                <w:lang w:val="ru-RU"/>
              </w:rPr>
            </w:pPr>
          </w:p>
        </w:tc>
        <w:tc>
          <w:tcPr>
            <w:tcW w:w="2805" w:type="dxa"/>
            <w:vMerge w:val="restart"/>
          </w:tcPr>
          <w:p w14:paraId="1BAB4688" w14:textId="041265AF" w:rsidR="00931FEE" w:rsidRPr="00C85A47" w:rsidRDefault="00931FEE" w:rsidP="00931FEE">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120" w:type="dxa"/>
          </w:tcPr>
          <w:p w14:paraId="14BD953E" w14:textId="7EB75304" w:rsidR="00931FEE" w:rsidRPr="00C85A47" w:rsidRDefault="00931FEE" w:rsidP="00931FEE">
            <w:pPr>
              <w:pStyle w:val="aff6"/>
              <w:ind w:firstLine="0"/>
              <w:jc w:val="left"/>
              <w:rPr>
                <w:sz w:val="20"/>
                <w:szCs w:val="20"/>
                <w:lang w:val="ru-RU"/>
              </w:rPr>
            </w:pPr>
            <w:r>
              <w:rPr>
                <w:sz w:val="20"/>
                <w:szCs w:val="20"/>
                <w:lang w:val="ru-RU"/>
              </w:rPr>
              <w:t xml:space="preserve">Пешеходная доступность, </w:t>
            </w:r>
            <w:proofErr w:type="gramStart"/>
            <w:r>
              <w:rPr>
                <w:sz w:val="20"/>
                <w:szCs w:val="20"/>
                <w:lang w:val="ru-RU"/>
              </w:rPr>
              <w:t>м</w:t>
            </w:r>
            <w:proofErr w:type="gramEnd"/>
            <w:r>
              <w:rPr>
                <w:sz w:val="20"/>
                <w:szCs w:val="20"/>
              </w:rPr>
              <w:t xml:space="preserve"> [4]</w:t>
            </w:r>
          </w:p>
        </w:tc>
        <w:tc>
          <w:tcPr>
            <w:tcW w:w="2125" w:type="dxa"/>
            <w:gridSpan w:val="3"/>
          </w:tcPr>
          <w:p w14:paraId="48132A17" w14:textId="36B34266" w:rsidR="00931FEE" w:rsidRDefault="00931FEE" w:rsidP="00931FEE">
            <w:pPr>
              <w:pStyle w:val="aff6"/>
              <w:ind w:firstLine="0"/>
              <w:jc w:val="center"/>
              <w:rPr>
                <w:sz w:val="20"/>
                <w:szCs w:val="20"/>
                <w:lang w:val="ru-RU"/>
              </w:rPr>
            </w:pPr>
            <w:r>
              <w:rPr>
                <w:sz w:val="20"/>
                <w:szCs w:val="20"/>
                <w:lang w:val="ru-RU"/>
              </w:rPr>
              <w:t>1340</w:t>
            </w:r>
          </w:p>
        </w:tc>
      </w:tr>
      <w:tr w:rsidR="00931FEE" w:rsidRPr="00C85A47" w14:paraId="0F0B2C35" w14:textId="77777777" w:rsidTr="00E05A91">
        <w:trPr>
          <w:cantSplit/>
        </w:trPr>
        <w:tc>
          <w:tcPr>
            <w:tcW w:w="1403" w:type="dxa"/>
            <w:vMerge/>
            <w:shd w:val="clear" w:color="auto" w:fill="F2F2F2" w:themeFill="background1" w:themeFillShade="F2"/>
          </w:tcPr>
          <w:p w14:paraId="153942CE" w14:textId="77777777" w:rsidR="00931FEE" w:rsidRPr="00C85A47" w:rsidRDefault="00931FEE" w:rsidP="00931FEE">
            <w:pPr>
              <w:pStyle w:val="aff6"/>
              <w:ind w:firstLine="0"/>
              <w:jc w:val="left"/>
              <w:rPr>
                <w:sz w:val="20"/>
                <w:szCs w:val="20"/>
                <w:lang w:val="ru-RU"/>
              </w:rPr>
            </w:pPr>
          </w:p>
        </w:tc>
        <w:tc>
          <w:tcPr>
            <w:tcW w:w="2805" w:type="dxa"/>
            <w:vMerge/>
          </w:tcPr>
          <w:p w14:paraId="50C48D6F" w14:textId="77777777" w:rsidR="00931FEE" w:rsidRPr="00C85A47" w:rsidRDefault="00931FEE" w:rsidP="00931FEE">
            <w:pPr>
              <w:pStyle w:val="aff6"/>
              <w:ind w:firstLine="0"/>
              <w:jc w:val="left"/>
              <w:rPr>
                <w:sz w:val="20"/>
                <w:szCs w:val="20"/>
                <w:lang w:val="ru-RU"/>
              </w:rPr>
            </w:pPr>
          </w:p>
        </w:tc>
        <w:tc>
          <w:tcPr>
            <w:tcW w:w="3120" w:type="dxa"/>
          </w:tcPr>
          <w:p w14:paraId="1F72C8CC" w14:textId="160723B7" w:rsidR="00931FEE" w:rsidRDefault="00931FEE" w:rsidP="00931FEE">
            <w:pPr>
              <w:pStyle w:val="aff6"/>
              <w:ind w:firstLine="0"/>
              <w:jc w:val="left"/>
              <w:rPr>
                <w:sz w:val="20"/>
                <w:szCs w:val="20"/>
                <w:lang w:val="ru-RU"/>
              </w:rPr>
            </w:pPr>
            <w:r>
              <w:rPr>
                <w:sz w:val="20"/>
                <w:szCs w:val="20"/>
                <w:lang w:val="ru-RU"/>
              </w:rPr>
              <w:t>Пешеходная доступность, мин.</w:t>
            </w:r>
            <w:r>
              <w:rPr>
                <w:sz w:val="20"/>
                <w:szCs w:val="20"/>
              </w:rPr>
              <w:t xml:space="preserve"> [4]</w:t>
            </w:r>
          </w:p>
        </w:tc>
        <w:tc>
          <w:tcPr>
            <w:tcW w:w="2125" w:type="dxa"/>
            <w:gridSpan w:val="3"/>
          </w:tcPr>
          <w:p w14:paraId="118DFC0D" w14:textId="2AF1E319" w:rsidR="00931FEE" w:rsidRDefault="00931FEE" w:rsidP="00931FEE">
            <w:pPr>
              <w:pStyle w:val="aff6"/>
              <w:ind w:firstLine="0"/>
              <w:jc w:val="center"/>
              <w:rPr>
                <w:sz w:val="20"/>
                <w:szCs w:val="20"/>
                <w:lang w:val="ru-RU"/>
              </w:rPr>
            </w:pPr>
            <w:r>
              <w:rPr>
                <w:sz w:val="20"/>
                <w:szCs w:val="20"/>
                <w:lang w:val="ru-RU"/>
              </w:rPr>
              <w:t>20</w:t>
            </w:r>
          </w:p>
        </w:tc>
      </w:tr>
      <w:tr w:rsidR="00931FEE" w:rsidRPr="00C85A47" w14:paraId="036513A8" w14:textId="77777777" w:rsidTr="005F6244">
        <w:trPr>
          <w:gridAfter w:val="1"/>
          <w:wAfter w:w="6" w:type="dxa"/>
        </w:trPr>
        <w:tc>
          <w:tcPr>
            <w:tcW w:w="9447" w:type="dxa"/>
            <w:gridSpan w:val="5"/>
            <w:shd w:val="clear" w:color="auto" w:fill="F2F2F2" w:themeFill="background1" w:themeFillShade="F2"/>
          </w:tcPr>
          <w:p w14:paraId="4DEEDA16" w14:textId="4F4BB4D5" w:rsidR="00931FEE" w:rsidRPr="00056D3C" w:rsidRDefault="00931FEE" w:rsidP="00931FEE">
            <w:pPr>
              <w:pStyle w:val="Default"/>
              <w:jc w:val="both"/>
              <w:rPr>
                <w:b/>
                <w:sz w:val="20"/>
                <w:szCs w:val="20"/>
              </w:rPr>
            </w:pPr>
            <w:r w:rsidRPr="00056D3C">
              <w:rPr>
                <w:b/>
                <w:sz w:val="20"/>
                <w:szCs w:val="20"/>
              </w:rPr>
              <w:t>Примечани</w:t>
            </w:r>
            <w:r>
              <w:rPr>
                <w:b/>
                <w:sz w:val="20"/>
                <w:szCs w:val="20"/>
              </w:rPr>
              <w:t>я</w:t>
            </w:r>
            <w:r w:rsidRPr="00056D3C">
              <w:rPr>
                <w:b/>
                <w:sz w:val="20"/>
                <w:szCs w:val="20"/>
              </w:rPr>
              <w:t>:</w:t>
            </w:r>
          </w:p>
          <w:p w14:paraId="18F15770" w14:textId="6F88EA6E" w:rsidR="00931FEE" w:rsidRDefault="00931FEE" w:rsidP="00931FEE">
            <w:pPr>
              <w:pStyle w:val="aff6"/>
              <w:ind w:firstLine="0"/>
              <w:jc w:val="left"/>
              <w:rPr>
                <w:sz w:val="20"/>
                <w:szCs w:val="20"/>
                <w:lang w:val="ru-RU"/>
              </w:rPr>
            </w:pPr>
            <w:r>
              <w:rPr>
                <w:sz w:val="20"/>
                <w:szCs w:val="20"/>
                <w:lang w:val="ru-RU"/>
              </w:rPr>
              <w:t xml:space="preserve">1. </w:t>
            </w:r>
            <w:r w:rsidRPr="00A77915">
              <w:rPr>
                <w:sz w:val="20"/>
                <w:szCs w:val="20"/>
                <w:lang w:val="ru-RU"/>
              </w:rPr>
              <w:t xml:space="preserve">Общедоступная, детская, юношеская библиотеки, филиалы общедоступных библиотек могут размещаться в отдельно стоящем здании или в </w:t>
            </w:r>
            <w:proofErr w:type="gramStart"/>
            <w:r w:rsidRPr="00A77915">
              <w:rPr>
                <w:sz w:val="20"/>
                <w:szCs w:val="20"/>
                <w:lang w:val="ru-RU"/>
              </w:rPr>
              <w:t>блок-пристройке</w:t>
            </w:r>
            <w:proofErr w:type="gramEnd"/>
            <w:r w:rsidRPr="00A77915">
              <w:rPr>
                <w:sz w:val="20"/>
                <w:szCs w:val="20"/>
                <w:lang w:val="ru-RU"/>
              </w:rPr>
              <w:t xml:space="preserve"> к жилому или общественному зданию, а также в спец</w:t>
            </w:r>
            <w:r w:rsidRPr="00A77915">
              <w:rPr>
                <w:sz w:val="20"/>
                <w:szCs w:val="20"/>
                <w:lang w:val="ru-RU"/>
              </w:rPr>
              <w:t>и</w:t>
            </w:r>
            <w:r w:rsidRPr="00A77915">
              <w:rPr>
                <w:sz w:val="20"/>
                <w:szCs w:val="20"/>
                <w:lang w:val="ru-RU"/>
              </w:rPr>
              <w:t>ально приспособленном помещении жилого или общественного здания.</w:t>
            </w:r>
          </w:p>
          <w:p w14:paraId="5225960C" w14:textId="77777777" w:rsidR="00931FEE" w:rsidRDefault="00931FEE" w:rsidP="00931FEE">
            <w:pPr>
              <w:pStyle w:val="aff6"/>
              <w:ind w:firstLine="0"/>
              <w:jc w:val="left"/>
              <w:rPr>
                <w:sz w:val="20"/>
                <w:szCs w:val="20"/>
                <w:lang w:val="ru-RU"/>
              </w:rPr>
            </w:pPr>
            <w:r w:rsidRPr="00A77915">
              <w:rPr>
                <w:sz w:val="20"/>
                <w:szCs w:val="20"/>
                <w:lang w:val="ru-RU"/>
              </w:rPr>
              <w:t>2</w:t>
            </w:r>
            <w:r w:rsidRPr="00DC74F4">
              <w:rPr>
                <w:sz w:val="20"/>
                <w:szCs w:val="20"/>
                <w:lang w:val="ru-RU"/>
              </w:rPr>
              <w:t xml:space="preserve">. </w:t>
            </w:r>
            <w:bookmarkStart w:id="68" w:name="OLE_LINK663"/>
            <w:bookmarkStart w:id="69" w:name="OLE_LINK664"/>
            <w:bookmarkStart w:id="70" w:name="OLE_LINK665"/>
            <w:r w:rsidRPr="00DD20E3">
              <w:rPr>
                <w:sz w:val="20"/>
                <w:szCs w:val="20"/>
                <w:lang w:val="ru-RU"/>
              </w:rPr>
              <w:t>Минимальная доля мест для людей на креслах-колясках в зрительных залах и других зрелищных объектах со стационарными местами – 1% в соответствии с СП 59.13330.</w:t>
            </w:r>
            <w:r w:rsidRPr="00A77915">
              <w:rPr>
                <w:sz w:val="20"/>
                <w:szCs w:val="20"/>
                <w:lang w:val="ru-RU"/>
              </w:rPr>
              <w:t>2016</w:t>
            </w:r>
            <w:r w:rsidRPr="00DD20E3">
              <w:rPr>
                <w:sz w:val="20"/>
                <w:szCs w:val="20"/>
                <w:lang w:val="ru-RU"/>
              </w:rPr>
              <w:t>.</w:t>
            </w:r>
            <w:bookmarkEnd w:id="68"/>
            <w:bookmarkEnd w:id="69"/>
            <w:bookmarkEnd w:id="70"/>
          </w:p>
          <w:p w14:paraId="4115F8BE" w14:textId="77777777" w:rsidR="00931FEE" w:rsidRDefault="00931FEE" w:rsidP="00931FEE">
            <w:pPr>
              <w:pStyle w:val="aff6"/>
              <w:ind w:firstLine="0"/>
              <w:rPr>
                <w:sz w:val="20"/>
                <w:szCs w:val="20"/>
                <w:lang w:val="ru-RU"/>
              </w:rPr>
            </w:pPr>
            <w:r>
              <w:rPr>
                <w:sz w:val="20"/>
                <w:szCs w:val="20"/>
                <w:lang w:val="ru-RU"/>
              </w:rPr>
              <w:t xml:space="preserve">3. </w:t>
            </w:r>
            <w:r w:rsidRPr="00BE389D">
              <w:rPr>
                <w:sz w:val="20"/>
                <w:szCs w:val="20"/>
                <w:lang w:val="ru-RU"/>
              </w:rPr>
              <w:t>Данные требования не распространяются на музеи, расположение которых связано с определенным м</w:t>
            </w:r>
            <w:r w:rsidRPr="00BE389D">
              <w:rPr>
                <w:sz w:val="20"/>
                <w:szCs w:val="20"/>
                <w:lang w:val="ru-RU"/>
              </w:rPr>
              <w:t>е</w:t>
            </w:r>
            <w:r w:rsidRPr="00BE389D">
              <w:rPr>
                <w:sz w:val="20"/>
                <w:szCs w:val="20"/>
                <w:lang w:val="ru-RU"/>
              </w:rPr>
              <w:t>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нез</w:t>
            </w:r>
            <w:r w:rsidRPr="00BE389D">
              <w:rPr>
                <w:sz w:val="20"/>
                <w:szCs w:val="20"/>
                <w:lang w:val="ru-RU"/>
              </w:rPr>
              <w:t>а</w:t>
            </w:r>
            <w:r w:rsidRPr="00BE389D">
              <w:rPr>
                <w:sz w:val="20"/>
                <w:szCs w:val="20"/>
                <w:lang w:val="ru-RU"/>
              </w:rPr>
              <w:t xml:space="preserve">строенных территорий, с ландшафтом, характерным для данного региона. </w:t>
            </w:r>
          </w:p>
          <w:p w14:paraId="5F315A61" w14:textId="55577FE5" w:rsidR="00931FEE" w:rsidRPr="00C27EC5" w:rsidRDefault="00931FEE" w:rsidP="00931FEE">
            <w:pPr>
              <w:pStyle w:val="aff6"/>
              <w:ind w:firstLine="0"/>
              <w:rPr>
                <w:sz w:val="20"/>
                <w:szCs w:val="20"/>
                <w:lang w:val="ru-RU"/>
              </w:rPr>
            </w:pPr>
            <w:r w:rsidRPr="00C27EC5">
              <w:rPr>
                <w:sz w:val="20"/>
                <w:szCs w:val="20"/>
                <w:lang w:val="ru-RU"/>
              </w:rPr>
              <w:t xml:space="preserve">4. При невозможности соблюдения рекомендаций по показателю пешеходной доступности, система обслуживания в границах населенного пункта (границах проекта планировки) должна быть организована с условием размещения теплых остановочных пунктов. Под теплыми остановочными пунктами имеются </w:t>
            </w:r>
            <w:proofErr w:type="gramStart"/>
            <w:r w:rsidRPr="00C27EC5">
              <w:rPr>
                <w:sz w:val="20"/>
                <w:szCs w:val="20"/>
                <w:lang w:val="ru-RU"/>
              </w:rPr>
              <w:t>ввиду</w:t>
            </w:r>
            <w:proofErr w:type="gramEnd"/>
            <w:r w:rsidRPr="00C27EC5">
              <w:rPr>
                <w:sz w:val="20"/>
                <w:szCs w:val="20"/>
                <w:lang w:val="ru-RU"/>
              </w:rPr>
              <w:t xml:space="preserve"> </w:t>
            </w:r>
            <w:proofErr w:type="gramStart"/>
            <w:r w:rsidRPr="00C27EC5">
              <w:rPr>
                <w:sz w:val="20"/>
                <w:szCs w:val="20"/>
                <w:lang w:val="ru-RU"/>
              </w:rPr>
              <w:t>общ</w:t>
            </w:r>
            <w:r w:rsidRPr="00C27EC5">
              <w:rPr>
                <w:sz w:val="20"/>
                <w:szCs w:val="20"/>
                <w:lang w:val="ru-RU"/>
              </w:rPr>
              <w:t>е</w:t>
            </w:r>
            <w:r w:rsidRPr="00C27EC5">
              <w:rPr>
                <w:sz w:val="20"/>
                <w:szCs w:val="20"/>
                <w:lang w:val="ru-RU"/>
              </w:rPr>
              <w:t>доступные</w:t>
            </w:r>
            <w:proofErr w:type="gramEnd"/>
            <w:r w:rsidRPr="00C27EC5">
              <w:rPr>
                <w:sz w:val="20"/>
                <w:szCs w:val="20"/>
                <w:lang w:val="ru-RU"/>
              </w:rPr>
              <w:t xml:space="preserve"> объекты социального и культурно-бытового обслуживания. То есть показатели территориальной доступности объектов социального и культурно-бытового обслуживания не являются их нормативными р</w:t>
            </w:r>
            <w:r w:rsidRPr="00C27EC5">
              <w:rPr>
                <w:sz w:val="20"/>
                <w:szCs w:val="20"/>
                <w:lang w:val="ru-RU"/>
              </w:rPr>
              <w:t>а</w:t>
            </w:r>
            <w:r w:rsidRPr="00C27EC5">
              <w:rPr>
                <w:sz w:val="20"/>
                <w:szCs w:val="20"/>
                <w:lang w:val="ru-RU"/>
              </w:rPr>
              <w:t>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r>
              <w:rPr>
                <w:sz w:val="20"/>
                <w:szCs w:val="20"/>
                <w:lang w:val="ru-RU"/>
              </w:rPr>
              <w:t>.</w:t>
            </w:r>
          </w:p>
        </w:tc>
      </w:tr>
    </w:tbl>
    <w:p w14:paraId="7AD37600" w14:textId="77777777" w:rsidR="00647776" w:rsidRDefault="00322760" w:rsidP="00A0350C">
      <w:pPr>
        <w:pStyle w:val="20"/>
        <w:numPr>
          <w:ilvl w:val="1"/>
          <w:numId w:val="13"/>
        </w:numPr>
        <w:ind w:left="0" w:firstLine="0"/>
      </w:pPr>
      <w:bookmarkStart w:id="71" w:name="_Toc49191030"/>
      <w:bookmarkStart w:id="72" w:name="_Toc498361756"/>
      <w:bookmarkStart w:id="73" w:name="OLE_LINK1006"/>
      <w:bookmarkStart w:id="74" w:name="OLE_LINK1007"/>
      <w:bookmarkEnd w:id="33"/>
      <w:bookmarkEnd w:id="34"/>
      <w:bookmarkEnd w:id="49"/>
      <w:bookmarkEnd w:id="50"/>
      <w:bookmarkEnd w:id="51"/>
      <w:bookmarkEnd w:id="52"/>
      <w:bookmarkEnd w:id="53"/>
      <w:bookmarkEnd w:id="54"/>
      <w:bookmarkEnd w:id="55"/>
      <w:bookmarkEnd w:id="56"/>
      <w:bookmarkEnd w:id="57"/>
      <w:bookmarkEnd w:id="58"/>
      <w:bookmarkEnd w:id="59"/>
      <w:bookmarkEnd w:id="60"/>
      <w:r>
        <w:t xml:space="preserve">Объекты </w:t>
      </w:r>
      <w:r w:rsidR="0028593A">
        <w:t>местного значения городского поселения</w:t>
      </w:r>
      <w:r w:rsidRPr="0057385A">
        <w:t xml:space="preserve"> </w:t>
      </w:r>
      <w:r>
        <w:t xml:space="preserve">в </w:t>
      </w:r>
      <w:r w:rsidR="00647776">
        <w:t>иных областях</w:t>
      </w:r>
      <w:bookmarkEnd w:id="71"/>
    </w:p>
    <w:p w14:paraId="038A2D45" w14:textId="30A9466A" w:rsidR="00187037" w:rsidRPr="0037660A" w:rsidRDefault="00187037" w:rsidP="00187037">
      <w:pPr>
        <w:keepNext/>
        <w:spacing w:before="120"/>
        <w:jc w:val="right"/>
        <w:rPr>
          <w:b/>
          <w:i/>
        </w:rPr>
      </w:pPr>
      <w:bookmarkStart w:id="75" w:name="OLE_LINK1057"/>
      <w:bookmarkStart w:id="76" w:name="OLE_LINK1058"/>
      <w:bookmarkEnd w:id="72"/>
      <w:r>
        <w:rPr>
          <w:b/>
          <w:i/>
        </w:rPr>
        <w:t>Таблица 1.6</w:t>
      </w:r>
    </w:p>
    <w:p w14:paraId="66F77081" w14:textId="7D8C9DFB" w:rsidR="00187037" w:rsidRDefault="00187037" w:rsidP="00187037">
      <w:pPr>
        <w:keepNext/>
        <w:spacing w:after="120"/>
        <w:ind w:firstLine="0"/>
        <w:jc w:val="cente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w:t>
      </w:r>
      <w:r w:rsidRPr="00187037">
        <w:rPr>
          <w:b/>
          <w:i/>
        </w:rPr>
        <w:t>е</w:t>
      </w:r>
      <w:r w:rsidRPr="00187037">
        <w:rPr>
          <w:b/>
          <w:i/>
        </w:rPr>
        <w:t>ского найма</w:t>
      </w:r>
    </w:p>
    <w:tbl>
      <w:tblPr>
        <w:tblW w:w="944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403"/>
        <w:gridCol w:w="1984"/>
        <w:gridCol w:w="2242"/>
        <w:gridCol w:w="1346"/>
        <w:gridCol w:w="1347"/>
        <w:gridCol w:w="1124"/>
      </w:tblGrid>
      <w:tr w:rsidR="00187037" w:rsidRPr="00CC35FD" w14:paraId="3E126781" w14:textId="77777777" w:rsidTr="008671B5">
        <w:trPr>
          <w:trHeight w:val="202"/>
        </w:trPr>
        <w:tc>
          <w:tcPr>
            <w:tcW w:w="1403" w:type="dxa"/>
            <w:shd w:val="clear" w:color="auto" w:fill="D9D9D9" w:themeFill="background1" w:themeFillShade="D9"/>
          </w:tcPr>
          <w:p w14:paraId="3DA3E6CC" w14:textId="77777777" w:rsidR="00187037" w:rsidRPr="00CC35FD" w:rsidRDefault="00187037" w:rsidP="00F32514">
            <w:pPr>
              <w:pStyle w:val="Default"/>
              <w:jc w:val="center"/>
              <w:rPr>
                <w:i/>
                <w:sz w:val="20"/>
                <w:szCs w:val="20"/>
              </w:rPr>
            </w:pPr>
            <w:r w:rsidRPr="00CC35FD">
              <w:rPr>
                <w:b/>
                <w:bCs/>
                <w:i/>
                <w:sz w:val="20"/>
                <w:szCs w:val="20"/>
              </w:rPr>
              <w:t>Наименование вида объекта</w:t>
            </w:r>
          </w:p>
        </w:tc>
        <w:tc>
          <w:tcPr>
            <w:tcW w:w="1984" w:type="dxa"/>
            <w:shd w:val="clear" w:color="auto" w:fill="D9D9D9" w:themeFill="background1" w:themeFillShade="D9"/>
          </w:tcPr>
          <w:p w14:paraId="53D9E318" w14:textId="77777777" w:rsidR="00187037" w:rsidRPr="00CC35FD" w:rsidRDefault="00187037" w:rsidP="00F32514">
            <w:pPr>
              <w:pStyle w:val="Defaul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2242" w:type="dxa"/>
            <w:shd w:val="clear" w:color="auto" w:fill="D9D9D9" w:themeFill="background1" w:themeFillShade="D9"/>
          </w:tcPr>
          <w:p w14:paraId="68E9F864" w14:textId="77777777" w:rsidR="00187037" w:rsidRPr="00CC35FD" w:rsidRDefault="00187037" w:rsidP="00F32514">
            <w:pPr>
              <w:pStyle w:val="Default"/>
              <w:jc w:val="center"/>
              <w:rPr>
                <w:i/>
                <w:sz w:val="20"/>
                <w:szCs w:val="20"/>
              </w:rPr>
            </w:pPr>
            <w:r w:rsidRPr="00CC35FD">
              <w:rPr>
                <w:b/>
                <w:bCs/>
                <w:i/>
                <w:sz w:val="20"/>
                <w:szCs w:val="20"/>
              </w:rPr>
              <w:t>Наименование расче</w:t>
            </w:r>
            <w:r w:rsidRPr="00CC35FD">
              <w:rPr>
                <w:b/>
                <w:bCs/>
                <w:i/>
                <w:sz w:val="20"/>
                <w:szCs w:val="20"/>
              </w:rPr>
              <w:t>т</w:t>
            </w:r>
            <w:r w:rsidRPr="00CC35FD">
              <w:rPr>
                <w:b/>
                <w:bCs/>
                <w:i/>
                <w:sz w:val="20"/>
                <w:szCs w:val="20"/>
              </w:rPr>
              <w:t>ного показателя, ед</w:t>
            </w:r>
            <w:r w:rsidRPr="00CC35FD">
              <w:rPr>
                <w:b/>
                <w:bCs/>
                <w:i/>
                <w:sz w:val="20"/>
                <w:szCs w:val="20"/>
              </w:rPr>
              <w:t>и</w:t>
            </w:r>
            <w:r w:rsidRPr="00CC35FD">
              <w:rPr>
                <w:b/>
                <w:bCs/>
                <w:i/>
                <w:sz w:val="20"/>
                <w:szCs w:val="20"/>
              </w:rPr>
              <w:t>ница измерения</w:t>
            </w:r>
          </w:p>
        </w:tc>
        <w:tc>
          <w:tcPr>
            <w:tcW w:w="3817" w:type="dxa"/>
            <w:gridSpan w:val="3"/>
            <w:shd w:val="clear" w:color="auto" w:fill="D9D9D9" w:themeFill="background1" w:themeFillShade="D9"/>
          </w:tcPr>
          <w:p w14:paraId="72EB0B03" w14:textId="77777777" w:rsidR="00187037" w:rsidRPr="00CC35FD" w:rsidRDefault="00187037" w:rsidP="00F32514">
            <w:pPr>
              <w:pStyle w:val="Default"/>
              <w:jc w:val="center"/>
              <w:rPr>
                <w:i/>
                <w:sz w:val="20"/>
                <w:szCs w:val="20"/>
              </w:rPr>
            </w:pPr>
            <w:r w:rsidRPr="00CC35FD">
              <w:rPr>
                <w:b/>
                <w:bCs/>
                <w:i/>
                <w:sz w:val="20"/>
                <w:szCs w:val="20"/>
              </w:rPr>
              <w:t>Значение расчетного показателя</w:t>
            </w:r>
          </w:p>
        </w:tc>
      </w:tr>
      <w:tr w:rsidR="00CD6023" w:rsidRPr="00CC35FD" w14:paraId="67740D47" w14:textId="77777777" w:rsidTr="008671B5">
        <w:trPr>
          <w:trHeight w:val="549"/>
        </w:trPr>
        <w:tc>
          <w:tcPr>
            <w:tcW w:w="1403" w:type="dxa"/>
            <w:vMerge w:val="restart"/>
            <w:shd w:val="clear" w:color="auto" w:fill="F2F2F2" w:themeFill="background1" w:themeFillShade="F2"/>
          </w:tcPr>
          <w:p w14:paraId="63198B9D" w14:textId="19A60B29" w:rsidR="00CD6023" w:rsidRPr="00CC35FD" w:rsidRDefault="00CD6023" w:rsidP="00B94AFB">
            <w:pPr>
              <w:pStyle w:val="Default"/>
              <w:jc w:val="both"/>
              <w:rPr>
                <w:sz w:val="20"/>
                <w:szCs w:val="20"/>
              </w:rPr>
            </w:pPr>
            <w:r w:rsidRPr="00B94AFB">
              <w:rPr>
                <w:sz w:val="20"/>
                <w:szCs w:val="20"/>
              </w:rPr>
              <w:t>Объекты жилищного стр</w:t>
            </w:r>
            <w:r w:rsidRPr="00B94AFB">
              <w:rPr>
                <w:sz w:val="20"/>
                <w:szCs w:val="20"/>
              </w:rPr>
              <w:t>о</w:t>
            </w:r>
            <w:r w:rsidRPr="00B94AFB">
              <w:rPr>
                <w:sz w:val="20"/>
                <w:szCs w:val="20"/>
              </w:rPr>
              <w:t>ительства, в том числе и</w:t>
            </w:r>
            <w:r w:rsidRPr="00B94AFB">
              <w:rPr>
                <w:sz w:val="20"/>
                <w:szCs w:val="20"/>
              </w:rPr>
              <w:t>н</w:t>
            </w:r>
            <w:r w:rsidRPr="00B94AFB">
              <w:rPr>
                <w:sz w:val="20"/>
                <w:szCs w:val="20"/>
              </w:rPr>
              <w:t>вестиционные площадки</w:t>
            </w:r>
          </w:p>
        </w:tc>
        <w:tc>
          <w:tcPr>
            <w:tcW w:w="1984" w:type="dxa"/>
            <w:vMerge w:val="restart"/>
          </w:tcPr>
          <w:p w14:paraId="660DF860" w14:textId="77777777" w:rsidR="00CD6023" w:rsidRPr="00CC35FD" w:rsidRDefault="00CD6023" w:rsidP="00CD6023">
            <w:pPr>
              <w:pStyle w:val="Default"/>
              <w:rPr>
                <w:sz w:val="20"/>
                <w:szCs w:val="20"/>
              </w:rPr>
            </w:pPr>
            <w:r w:rsidRPr="00CC35FD">
              <w:rPr>
                <w:sz w:val="20"/>
                <w:szCs w:val="20"/>
              </w:rPr>
              <w:t>Расчетный показатель минимально доп</w:t>
            </w:r>
            <w:r w:rsidRPr="00CC35FD">
              <w:rPr>
                <w:sz w:val="20"/>
                <w:szCs w:val="20"/>
              </w:rPr>
              <w:t>у</w:t>
            </w:r>
            <w:r w:rsidRPr="00CC35FD">
              <w:rPr>
                <w:sz w:val="20"/>
                <w:szCs w:val="20"/>
              </w:rPr>
              <w:t>стимого уровня обе</w:t>
            </w:r>
            <w:r w:rsidRPr="00CC35FD">
              <w:rPr>
                <w:sz w:val="20"/>
                <w:szCs w:val="20"/>
              </w:rPr>
              <w:t>с</w:t>
            </w:r>
            <w:r w:rsidRPr="00CC35FD">
              <w:rPr>
                <w:sz w:val="20"/>
                <w:szCs w:val="20"/>
              </w:rPr>
              <w:t>печенности</w:t>
            </w:r>
          </w:p>
        </w:tc>
        <w:tc>
          <w:tcPr>
            <w:tcW w:w="2242" w:type="dxa"/>
          </w:tcPr>
          <w:p w14:paraId="40FE5BC2" w14:textId="0C33EB65" w:rsidR="00CD6023" w:rsidRPr="00CC35FD" w:rsidRDefault="00CD6023" w:rsidP="00CD6023">
            <w:pPr>
              <w:pStyle w:val="Default"/>
              <w:jc w:val="both"/>
              <w:rPr>
                <w:sz w:val="20"/>
                <w:szCs w:val="20"/>
              </w:rPr>
            </w:pPr>
            <w:r>
              <w:rPr>
                <w:sz w:val="20"/>
                <w:szCs w:val="20"/>
              </w:rPr>
              <w:t>Уровень средней</w:t>
            </w:r>
            <w:r w:rsidRPr="00CC35FD">
              <w:rPr>
                <w:sz w:val="20"/>
                <w:szCs w:val="20"/>
              </w:rPr>
              <w:t xml:space="preserve"> ж</w:t>
            </w:r>
            <w:r w:rsidRPr="00CC35FD">
              <w:rPr>
                <w:sz w:val="20"/>
                <w:szCs w:val="20"/>
              </w:rPr>
              <w:t>и</w:t>
            </w:r>
            <w:r w:rsidRPr="00CC35FD">
              <w:rPr>
                <w:sz w:val="20"/>
                <w:szCs w:val="20"/>
              </w:rPr>
              <w:t>лищн</w:t>
            </w:r>
            <w:r>
              <w:rPr>
                <w:sz w:val="20"/>
                <w:szCs w:val="20"/>
              </w:rPr>
              <w:t>ой</w:t>
            </w:r>
            <w:r w:rsidRPr="00CC35FD">
              <w:rPr>
                <w:sz w:val="20"/>
                <w:szCs w:val="20"/>
              </w:rPr>
              <w:t xml:space="preserve"> обеспеченност</w:t>
            </w:r>
            <w:r>
              <w:rPr>
                <w:sz w:val="20"/>
                <w:szCs w:val="20"/>
              </w:rPr>
              <w:t>и</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 xml:space="preserve">площади жилых помещений </w:t>
            </w:r>
            <w:proofErr w:type="gramStart"/>
            <w:r w:rsidRPr="00CC35FD">
              <w:rPr>
                <w:sz w:val="20"/>
                <w:szCs w:val="20"/>
              </w:rPr>
              <w:t>на</w:t>
            </w:r>
            <w:proofErr w:type="gramEnd"/>
            <w:r w:rsidRPr="00CC35FD">
              <w:rPr>
                <w:sz w:val="20"/>
                <w:szCs w:val="20"/>
              </w:rPr>
              <w:t xml:space="preserve"> чел</w:t>
            </w:r>
            <w:r>
              <w:rPr>
                <w:sz w:val="20"/>
                <w:szCs w:val="20"/>
              </w:rPr>
              <w:t>.</w:t>
            </w:r>
          </w:p>
        </w:tc>
        <w:tc>
          <w:tcPr>
            <w:tcW w:w="3817" w:type="dxa"/>
            <w:gridSpan w:val="3"/>
          </w:tcPr>
          <w:p w14:paraId="7912F5FE" w14:textId="3EDA2C67" w:rsidR="00CD6023" w:rsidRPr="00CC35FD" w:rsidRDefault="00CD6023" w:rsidP="00CD6023">
            <w:pPr>
              <w:pStyle w:val="Default"/>
              <w:jc w:val="center"/>
              <w:rPr>
                <w:sz w:val="20"/>
                <w:szCs w:val="20"/>
              </w:rPr>
            </w:pPr>
            <w:r>
              <w:rPr>
                <w:sz w:val="20"/>
                <w:szCs w:val="20"/>
              </w:rPr>
              <w:t>30</w:t>
            </w:r>
          </w:p>
        </w:tc>
      </w:tr>
      <w:tr w:rsidR="00CD6023" w:rsidRPr="00CC35FD" w14:paraId="3C9A176B" w14:textId="77777777" w:rsidTr="008671B5">
        <w:trPr>
          <w:trHeight w:val="36"/>
        </w:trPr>
        <w:tc>
          <w:tcPr>
            <w:tcW w:w="1403" w:type="dxa"/>
            <w:vMerge/>
            <w:shd w:val="clear" w:color="auto" w:fill="F2F2F2" w:themeFill="background1" w:themeFillShade="F2"/>
          </w:tcPr>
          <w:p w14:paraId="6A2E4E4F" w14:textId="77777777" w:rsidR="00CD6023" w:rsidRPr="00CC35FD" w:rsidRDefault="00CD6023" w:rsidP="00CD6023">
            <w:pPr>
              <w:pStyle w:val="Default"/>
              <w:rPr>
                <w:sz w:val="20"/>
                <w:szCs w:val="20"/>
              </w:rPr>
            </w:pPr>
          </w:p>
        </w:tc>
        <w:tc>
          <w:tcPr>
            <w:tcW w:w="1984" w:type="dxa"/>
            <w:vMerge/>
          </w:tcPr>
          <w:p w14:paraId="0D7F0DA9" w14:textId="77777777" w:rsidR="00CD6023" w:rsidRPr="00CC35FD" w:rsidRDefault="00CD6023" w:rsidP="00CD6023">
            <w:pPr>
              <w:pStyle w:val="Default"/>
              <w:rPr>
                <w:sz w:val="20"/>
                <w:szCs w:val="20"/>
              </w:rPr>
            </w:pPr>
          </w:p>
        </w:tc>
        <w:tc>
          <w:tcPr>
            <w:tcW w:w="2242" w:type="dxa"/>
          </w:tcPr>
          <w:p w14:paraId="5E3BC184" w14:textId="43E82DC2" w:rsidR="00CD6023" w:rsidRPr="00CC35FD" w:rsidRDefault="00CD6023" w:rsidP="00CD6023">
            <w:pPr>
              <w:pStyle w:val="Default"/>
              <w:jc w:val="both"/>
              <w:rPr>
                <w:sz w:val="20"/>
                <w:szCs w:val="20"/>
              </w:rPr>
            </w:pPr>
            <w:r w:rsidRPr="00CC35FD">
              <w:rPr>
                <w:sz w:val="20"/>
                <w:szCs w:val="20"/>
              </w:rPr>
              <w:t>Норма предоставления площади жилого пом</w:t>
            </w:r>
            <w:r w:rsidRPr="00CC35FD">
              <w:rPr>
                <w:sz w:val="20"/>
                <w:szCs w:val="20"/>
              </w:rPr>
              <w:t>е</w:t>
            </w:r>
            <w:r w:rsidRPr="00CC35FD">
              <w:rPr>
                <w:sz w:val="20"/>
                <w:szCs w:val="20"/>
              </w:rPr>
              <w:t xml:space="preserve">щения по договору социального найма, </w:t>
            </w:r>
            <w:r>
              <w:rPr>
                <w:sz w:val="20"/>
                <w:szCs w:val="20"/>
              </w:rPr>
              <w:t xml:space="preserve">кв. </w:t>
            </w:r>
            <w:r w:rsidRPr="00CC35FD">
              <w:rPr>
                <w:sz w:val="20"/>
                <w:szCs w:val="20"/>
              </w:rPr>
              <w:t>м о</w:t>
            </w:r>
            <w:r w:rsidRPr="00CC35FD">
              <w:rPr>
                <w:sz w:val="20"/>
                <w:szCs w:val="20"/>
              </w:rPr>
              <w:t>б</w:t>
            </w:r>
            <w:r w:rsidRPr="00CC35FD">
              <w:rPr>
                <w:sz w:val="20"/>
                <w:szCs w:val="20"/>
              </w:rPr>
              <w:t>щей площади жилых помещений на человека</w:t>
            </w:r>
          </w:p>
        </w:tc>
        <w:tc>
          <w:tcPr>
            <w:tcW w:w="3817" w:type="dxa"/>
            <w:gridSpan w:val="3"/>
          </w:tcPr>
          <w:p w14:paraId="6BD3EF8E" w14:textId="3D305773" w:rsidR="00CD6023" w:rsidRPr="00CC35FD" w:rsidRDefault="00CD6023" w:rsidP="00CD6023">
            <w:pPr>
              <w:pStyle w:val="Default"/>
              <w:jc w:val="center"/>
              <w:rPr>
                <w:sz w:val="20"/>
                <w:szCs w:val="20"/>
              </w:rPr>
            </w:pPr>
            <w:r w:rsidRPr="00C03107">
              <w:rPr>
                <w:sz w:val="20"/>
                <w:szCs w:val="20"/>
              </w:rPr>
              <w:t>В соответствии с нормативными актами органов местного самоуправления</w:t>
            </w:r>
          </w:p>
        </w:tc>
      </w:tr>
      <w:tr w:rsidR="00CD6023" w:rsidRPr="00CC35FD" w14:paraId="056B8240" w14:textId="77777777" w:rsidTr="008671B5">
        <w:trPr>
          <w:trHeight w:val="36"/>
        </w:trPr>
        <w:tc>
          <w:tcPr>
            <w:tcW w:w="1403" w:type="dxa"/>
            <w:vMerge/>
            <w:shd w:val="clear" w:color="auto" w:fill="F2F2F2" w:themeFill="background1" w:themeFillShade="F2"/>
          </w:tcPr>
          <w:p w14:paraId="0B4C86F9" w14:textId="77777777" w:rsidR="00CD6023" w:rsidRPr="00CC35FD" w:rsidRDefault="00CD6023" w:rsidP="00CD6023">
            <w:pPr>
              <w:pStyle w:val="Default"/>
              <w:rPr>
                <w:sz w:val="20"/>
                <w:szCs w:val="20"/>
              </w:rPr>
            </w:pPr>
          </w:p>
        </w:tc>
        <w:tc>
          <w:tcPr>
            <w:tcW w:w="1984" w:type="dxa"/>
            <w:vMerge/>
          </w:tcPr>
          <w:p w14:paraId="11E2A4D3" w14:textId="77777777" w:rsidR="00CD6023" w:rsidRPr="00CC35FD" w:rsidRDefault="00CD6023" w:rsidP="00CD6023">
            <w:pPr>
              <w:pStyle w:val="Default"/>
              <w:rPr>
                <w:sz w:val="20"/>
                <w:szCs w:val="20"/>
              </w:rPr>
            </w:pPr>
          </w:p>
        </w:tc>
        <w:tc>
          <w:tcPr>
            <w:tcW w:w="2242" w:type="dxa"/>
            <w:vMerge w:val="restart"/>
          </w:tcPr>
          <w:p w14:paraId="3ED9E621" w14:textId="7CAE7D70" w:rsidR="00CD6023" w:rsidRPr="00CC35FD" w:rsidRDefault="00CD6023" w:rsidP="00CD6023">
            <w:pPr>
              <w:pStyle w:val="Default"/>
              <w:jc w:val="both"/>
              <w:rPr>
                <w:sz w:val="20"/>
                <w:szCs w:val="20"/>
              </w:rPr>
            </w:pPr>
            <w:r w:rsidRPr="00187037">
              <w:rPr>
                <w:sz w:val="20"/>
                <w:szCs w:val="20"/>
              </w:rPr>
              <w:t>Коэффициент плотности застройки «брутто»</w:t>
            </w:r>
          </w:p>
        </w:tc>
        <w:tc>
          <w:tcPr>
            <w:tcW w:w="2693" w:type="dxa"/>
            <w:gridSpan w:val="2"/>
          </w:tcPr>
          <w:p w14:paraId="485E51A9" w14:textId="0B378343" w:rsidR="00CD6023" w:rsidRDefault="00CD6023" w:rsidP="00CD6023">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14:paraId="656F99C8" w14:textId="3AF1D997" w:rsidR="00CD6023" w:rsidRDefault="00CD6023" w:rsidP="00CD6023">
            <w:pPr>
              <w:pStyle w:val="Default"/>
              <w:jc w:val="center"/>
              <w:rPr>
                <w:sz w:val="20"/>
                <w:szCs w:val="20"/>
              </w:rPr>
            </w:pPr>
            <w:r>
              <w:rPr>
                <w:sz w:val="20"/>
                <w:szCs w:val="20"/>
              </w:rPr>
              <w:t>0,45</w:t>
            </w:r>
          </w:p>
        </w:tc>
      </w:tr>
      <w:tr w:rsidR="00CD6023" w:rsidRPr="00CC35FD" w14:paraId="14524ACB" w14:textId="77777777" w:rsidTr="008671B5">
        <w:trPr>
          <w:trHeight w:val="36"/>
        </w:trPr>
        <w:tc>
          <w:tcPr>
            <w:tcW w:w="1403" w:type="dxa"/>
            <w:vMerge/>
            <w:shd w:val="clear" w:color="auto" w:fill="F2F2F2" w:themeFill="background1" w:themeFillShade="F2"/>
          </w:tcPr>
          <w:p w14:paraId="087076A5" w14:textId="77777777" w:rsidR="00CD6023" w:rsidRPr="00CC35FD" w:rsidRDefault="00CD6023" w:rsidP="00CD6023">
            <w:pPr>
              <w:pStyle w:val="Default"/>
              <w:rPr>
                <w:sz w:val="20"/>
                <w:szCs w:val="20"/>
              </w:rPr>
            </w:pPr>
          </w:p>
        </w:tc>
        <w:tc>
          <w:tcPr>
            <w:tcW w:w="1984" w:type="dxa"/>
            <w:vMerge/>
          </w:tcPr>
          <w:p w14:paraId="5D843D8E" w14:textId="77777777" w:rsidR="00CD6023" w:rsidRPr="00CC35FD" w:rsidRDefault="00CD6023" w:rsidP="00CD6023">
            <w:pPr>
              <w:pStyle w:val="Default"/>
              <w:rPr>
                <w:sz w:val="20"/>
                <w:szCs w:val="20"/>
              </w:rPr>
            </w:pPr>
          </w:p>
        </w:tc>
        <w:tc>
          <w:tcPr>
            <w:tcW w:w="2242" w:type="dxa"/>
            <w:vMerge/>
          </w:tcPr>
          <w:p w14:paraId="353A5178" w14:textId="77777777" w:rsidR="00CD6023" w:rsidRPr="00CC35FD" w:rsidRDefault="00CD6023" w:rsidP="00CD6023">
            <w:pPr>
              <w:pStyle w:val="Default"/>
              <w:jc w:val="both"/>
              <w:rPr>
                <w:sz w:val="20"/>
                <w:szCs w:val="20"/>
              </w:rPr>
            </w:pPr>
          </w:p>
        </w:tc>
        <w:tc>
          <w:tcPr>
            <w:tcW w:w="2693" w:type="dxa"/>
            <w:gridSpan w:val="2"/>
          </w:tcPr>
          <w:p w14:paraId="19543D1E" w14:textId="404A0030" w:rsidR="00CD6023" w:rsidRDefault="00CD6023" w:rsidP="00CD6023">
            <w:pPr>
              <w:pStyle w:val="Default"/>
              <w:jc w:val="both"/>
              <w:rPr>
                <w:sz w:val="20"/>
                <w:szCs w:val="20"/>
              </w:rPr>
            </w:pPr>
            <w:r>
              <w:rPr>
                <w:sz w:val="20"/>
                <w:szCs w:val="20"/>
              </w:rPr>
              <w:t xml:space="preserve">Застройка блокированными </w:t>
            </w:r>
            <w:r>
              <w:rPr>
                <w:sz w:val="20"/>
                <w:szCs w:val="20"/>
              </w:rPr>
              <w:lastRenderedPageBreak/>
              <w:t>домами</w:t>
            </w:r>
          </w:p>
        </w:tc>
        <w:tc>
          <w:tcPr>
            <w:tcW w:w="1124" w:type="dxa"/>
          </w:tcPr>
          <w:p w14:paraId="4FB9572D" w14:textId="6BD4CF98" w:rsidR="00CD6023" w:rsidRDefault="00CD6023" w:rsidP="00CD6023">
            <w:pPr>
              <w:pStyle w:val="Default"/>
              <w:jc w:val="center"/>
              <w:rPr>
                <w:sz w:val="20"/>
                <w:szCs w:val="20"/>
              </w:rPr>
            </w:pPr>
            <w:r>
              <w:rPr>
                <w:sz w:val="20"/>
                <w:szCs w:val="20"/>
              </w:rPr>
              <w:lastRenderedPageBreak/>
              <w:t>0,6</w:t>
            </w:r>
          </w:p>
        </w:tc>
      </w:tr>
      <w:tr w:rsidR="00CD6023" w:rsidRPr="00CC35FD" w14:paraId="3BEF3867" w14:textId="77777777" w:rsidTr="008671B5">
        <w:trPr>
          <w:trHeight w:val="36"/>
        </w:trPr>
        <w:tc>
          <w:tcPr>
            <w:tcW w:w="1403" w:type="dxa"/>
            <w:vMerge/>
            <w:shd w:val="clear" w:color="auto" w:fill="F2F2F2" w:themeFill="background1" w:themeFillShade="F2"/>
          </w:tcPr>
          <w:p w14:paraId="340C015F" w14:textId="77777777" w:rsidR="00CD6023" w:rsidRPr="00CC35FD" w:rsidRDefault="00CD6023" w:rsidP="00CD6023">
            <w:pPr>
              <w:pStyle w:val="Default"/>
              <w:rPr>
                <w:sz w:val="20"/>
                <w:szCs w:val="20"/>
              </w:rPr>
            </w:pPr>
          </w:p>
        </w:tc>
        <w:tc>
          <w:tcPr>
            <w:tcW w:w="1984" w:type="dxa"/>
            <w:vMerge/>
          </w:tcPr>
          <w:p w14:paraId="4B9D791F" w14:textId="77777777" w:rsidR="00CD6023" w:rsidRPr="00CC35FD" w:rsidRDefault="00CD6023" w:rsidP="00CD6023">
            <w:pPr>
              <w:pStyle w:val="Default"/>
              <w:rPr>
                <w:sz w:val="20"/>
                <w:szCs w:val="20"/>
              </w:rPr>
            </w:pPr>
          </w:p>
        </w:tc>
        <w:tc>
          <w:tcPr>
            <w:tcW w:w="2242" w:type="dxa"/>
            <w:vMerge w:val="restart"/>
          </w:tcPr>
          <w:p w14:paraId="733C6B68" w14:textId="30095F27" w:rsidR="00CD6023" w:rsidRPr="00CC35FD" w:rsidRDefault="00CD6023" w:rsidP="00CD6023">
            <w:pPr>
              <w:pStyle w:val="Default"/>
              <w:jc w:val="both"/>
              <w:rPr>
                <w:sz w:val="20"/>
                <w:szCs w:val="20"/>
              </w:rPr>
            </w:pPr>
            <w:r w:rsidRPr="00187037">
              <w:rPr>
                <w:sz w:val="20"/>
                <w:szCs w:val="20"/>
              </w:rPr>
              <w:t>Коэффициент плотности застройки «</w:t>
            </w:r>
            <w:r>
              <w:rPr>
                <w:sz w:val="20"/>
                <w:szCs w:val="20"/>
              </w:rPr>
              <w:t>нетто</w:t>
            </w:r>
            <w:r w:rsidRPr="00187037">
              <w:rPr>
                <w:sz w:val="20"/>
                <w:szCs w:val="20"/>
              </w:rPr>
              <w:t>»</w:t>
            </w:r>
          </w:p>
        </w:tc>
        <w:tc>
          <w:tcPr>
            <w:tcW w:w="2693" w:type="dxa"/>
            <w:gridSpan w:val="2"/>
          </w:tcPr>
          <w:p w14:paraId="6FF16A1E" w14:textId="753280E3" w:rsidR="00CD6023" w:rsidRDefault="00CD6023" w:rsidP="00CD6023">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14:paraId="1B80EC20" w14:textId="3E189917" w:rsidR="00CD6023" w:rsidRDefault="00CD6023" w:rsidP="00CD6023">
            <w:pPr>
              <w:pStyle w:val="Default"/>
              <w:jc w:val="center"/>
              <w:rPr>
                <w:sz w:val="20"/>
                <w:szCs w:val="20"/>
              </w:rPr>
            </w:pPr>
            <w:r>
              <w:rPr>
                <w:sz w:val="20"/>
                <w:szCs w:val="20"/>
              </w:rPr>
              <w:t>0,5</w:t>
            </w:r>
          </w:p>
        </w:tc>
      </w:tr>
      <w:tr w:rsidR="00CD6023" w:rsidRPr="00CC35FD" w14:paraId="03CBE83A" w14:textId="77777777" w:rsidTr="008671B5">
        <w:trPr>
          <w:trHeight w:val="36"/>
        </w:trPr>
        <w:tc>
          <w:tcPr>
            <w:tcW w:w="1403" w:type="dxa"/>
            <w:vMerge/>
            <w:shd w:val="clear" w:color="auto" w:fill="F2F2F2" w:themeFill="background1" w:themeFillShade="F2"/>
          </w:tcPr>
          <w:p w14:paraId="6353AAC5" w14:textId="77777777" w:rsidR="00CD6023" w:rsidRPr="00CC35FD" w:rsidRDefault="00CD6023" w:rsidP="00CD6023">
            <w:pPr>
              <w:pStyle w:val="Default"/>
              <w:rPr>
                <w:sz w:val="20"/>
                <w:szCs w:val="20"/>
              </w:rPr>
            </w:pPr>
          </w:p>
        </w:tc>
        <w:tc>
          <w:tcPr>
            <w:tcW w:w="1984" w:type="dxa"/>
            <w:vMerge/>
          </w:tcPr>
          <w:p w14:paraId="1BCB423A" w14:textId="77777777" w:rsidR="00CD6023" w:rsidRPr="00CC35FD" w:rsidRDefault="00CD6023" w:rsidP="00CD6023">
            <w:pPr>
              <w:pStyle w:val="Default"/>
              <w:rPr>
                <w:sz w:val="20"/>
                <w:szCs w:val="20"/>
              </w:rPr>
            </w:pPr>
          </w:p>
        </w:tc>
        <w:tc>
          <w:tcPr>
            <w:tcW w:w="2242" w:type="dxa"/>
            <w:vMerge/>
          </w:tcPr>
          <w:p w14:paraId="5FB86BCF" w14:textId="77777777" w:rsidR="00CD6023" w:rsidRPr="00CC35FD" w:rsidRDefault="00CD6023" w:rsidP="00CD6023">
            <w:pPr>
              <w:pStyle w:val="Default"/>
              <w:jc w:val="both"/>
              <w:rPr>
                <w:sz w:val="20"/>
                <w:szCs w:val="20"/>
              </w:rPr>
            </w:pPr>
          </w:p>
        </w:tc>
        <w:tc>
          <w:tcPr>
            <w:tcW w:w="2693" w:type="dxa"/>
            <w:gridSpan w:val="2"/>
          </w:tcPr>
          <w:p w14:paraId="410CBBA4" w14:textId="2D877130"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14:paraId="20875B72" w14:textId="21B175B2" w:rsidR="00CD6023" w:rsidRDefault="00CD6023" w:rsidP="00CD6023">
            <w:pPr>
              <w:pStyle w:val="Default"/>
              <w:jc w:val="center"/>
              <w:rPr>
                <w:sz w:val="20"/>
                <w:szCs w:val="20"/>
              </w:rPr>
            </w:pPr>
            <w:r>
              <w:rPr>
                <w:sz w:val="20"/>
                <w:szCs w:val="20"/>
              </w:rPr>
              <w:t>0,8</w:t>
            </w:r>
          </w:p>
        </w:tc>
      </w:tr>
      <w:tr w:rsidR="00CD6023" w:rsidRPr="00CC35FD" w14:paraId="66F4DC5B" w14:textId="77777777" w:rsidTr="008671B5">
        <w:trPr>
          <w:trHeight w:val="36"/>
        </w:trPr>
        <w:tc>
          <w:tcPr>
            <w:tcW w:w="1403" w:type="dxa"/>
            <w:vMerge/>
            <w:shd w:val="clear" w:color="auto" w:fill="F2F2F2" w:themeFill="background1" w:themeFillShade="F2"/>
          </w:tcPr>
          <w:p w14:paraId="5343FF2F" w14:textId="77777777" w:rsidR="00CD6023" w:rsidRPr="00CC35FD" w:rsidRDefault="00CD6023" w:rsidP="00CD6023">
            <w:pPr>
              <w:pStyle w:val="Default"/>
              <w:rPr>
                <w:sz w:val="20"/>
                <w:szCs w:val="20"/>
              </w:rPr>
            </w:pPr>
          </w:p>
        </w:tc>
        <w:tc>
          <w:tcPr>
            <w:tcW w:w="1984" w:type="dxa"/>
            <w:vMerge/>
          </w:tcPr>
          <w:p w14:paraId="72A18058" w14:textId="77777777" w:rsidR="00CD6023" w:rsidRPr="00CC35FD" w:rsidRDefault="00CD6023" w:rsidP="00CD6023">
            <w:pPr>
              <w:pStyle w:val="Default"/>
              <w:rPr>
                <w:sz w:val="20"/>
                <w:szCs w:val="20"/>
              </w:rPr>
            </w:pPr>
          </w:p>
        </w:tc>
        <w:tc>
          <w:tcPr>
            <w:tcW w:w="2242" w:type="dxa"/>
            <w:vMerge w:val="restart"/>
          </w:tcPr>
          <w:p w14:paraId="38C59ABE" w14:textId="04BF61C3" w:rsidR="00CD6023" w:rsidRPr="00CC35FD" w:rsidRDefault="00CD6023" w:rsidP="00CD6023">
            <w:pPr>
              <w:pStyle w:val="Default"/>
              <w:jc w:val="both"/>
              <w:rPr>
                <w:sz w:val="20"/>
                <w:szCs w:val="20"/>
              </w:rPr>
            </w:pPr>
            <w:r w:rsidRPr="00187037">
              <w:rPr>
                <w:sz w:val="20"/>
                <w:szCs w:val="20"/>
              </w:rPr>
              <w:t>Коэффициент застройки</w:t>
            </w:r>
          </w:p>
        </w:tc>
        <w:tc>
          <w:tcPr>
            <w:tcW w:w="2693" w:type="dxa"/>
            <w:gridSpan w:val="2"/>
          </w:tcPr>
          <w:p w14:paraId="0FCE3EB9" w14:textId="1F411EE1" w:rsidR="00CD6023" w:rsidRDefault="00CD6023" w:rsidP="00CD6023">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14:paraId="7648EE8F" w14:textId="55F7ED10" w:rsidR="00CD6023" w:rsidRDefault="00CD6023" w:rsidP="00CD6023">
            <w:pPr>
              <w:pStyle w:val="Default"/>
              <w:jc w:val="center"/>
              <w:rPr>
                <w:sz w:val="20"/>
                <w:szCs w:val="20"/>
              </w:rPr>
            </w:pPr>
            <w:r>
              <w:rPr>
                <w:sz w:val="20"/>
                <w:szCs w:val="20"/>
              </w:rPr>
              <w:t>0,25</w:t>
            </w:r>
          </w:p>
        </w:tc>
      </w:tr>
      <w:tr w:rsidR="00CD6023" w:rsidRPr="00CC35FD" w14:paraId="175832E6" w14:textId="77777777" w:rsidTr="008671B5">
        <w:trPr>
          <w:trHeight w:val="36"/>
        </w:trPr>
        <w:tc>
          <w:tcPr>
            <w:tcW w:w="1403" w:type="dxa"/>
            <w:vMerge/>
            <w:shd w:val="clear" w:color="auto" w:fill="F2F2F2" w:themeFill="background1" w:themeFillShade="F2"/>
          </w:tcPr>
          <w:p w14:paraId="5AB68B5D" w14:textId="77777777" w:rsidR="00CD6023" w:rsidRPr="00CC35FD" w:rsidRDefault="00CD6023" w:rsidP="00CD6023">
            <w:pPr>
              <w:pStyle w:val="Default"/>
              <w:rPr>
                <w:sz w:val="20"/>
                <w:szCs w:val="20"/>
              </w:rPr>
            </w:pPr>
          </w:p>
        </w:tc>
        <w:tc>
          <w:tcPr>
            <w:tcW w:w="1984" w:type="dxa"/>
            <w:vMerge/>
          </w:tcPr>
          <w:p w14:paraId="280D55BD" w14:textId="77777777" w:rsidR="00CD6023" w:rsidRPr="00CC35FD" w:rsidRDefault="00CD6023" w:rsidP="00CD6023">
            <w:pPr>
              <w:pStyle w:val="Default"/>
              <w:rPr>
                <w:sz w:val="20"/>
                <w:szCs w:val="20"/>
              </w:rPr>
            </w:pPr>
          </w:p>
        </w:tc>
        <w:tc>
          <w:tcPr>
            <w:tcW w:w="2242" w:type="dxa"/>
            <w:vMerge/>
          </w:tcPr>
          <w:p w14:paraId="229EFD2B" w14:textId="77777777" w:rsidR="00CD6023" w:rsidRPr="00CC35FD" w:rsidRDefault="00CD6023" w:rsidP="00CD6023">
            <w:pPr>
              <w:pStyle w:val="Default"/>
              <w:rPr>
                <w:sz w:val="20"/>
                <w:szCs w:val="20"/>
              </w:rPr>
            </w:pPr>
          </w:p>
        </w:tc>
        <w:tc>
          <w:tcPr>
            <w:tcW w:w="2693" w:type="dxa"/>
            <w:gridSpan w:val="2"/>
          </w:tcPr>
          <w:p w14:paraId="4863155D" w14:textId="204A7196" w:rsidR="00CD6023" w:rsidRDefault="00CD6023" w:rsidP="00CD6023">
            <w:pPr>
              <w:pStyle w:val="Default"/>
              <w:jc w:val="both"/>
              <w:rPr>
                <w:sz w:val="20"/>
                <w:szCs w:val="20"/>
              </w:rPr>
            </w:pPr>
            <w:r>
              <w:rPr>
                <w:sz w:val="20"/>
                <w:szCs w:val="20"/>
              </w:rPr>
              <w:t>Застройка блокированными домами</w:t>
            </w:r>
          </w:p>
        </w:tc>
        <w:tc>
          <w:tcPr>
            <w:tcW w:w="1124" w:type="dxa"/>
          </w:tcPr>
          <w:p w14:paraId="1C377A36" w14:textId="2AB5EEE7" w:rsidR="00CD6023" w:rsidRDefault="00CD6023" w:rsidP="00CD6023">
            <w:pPr>
              <w:pStyle w:val="Default"/>
              <w:jc w:val="center"/>
              <w:rPr>
                <w:sz w:val="20"/>
                <w:szCs w:val="20"/>
              </w:rPr>
            </w:pPr>
            <w:r>
              <w:rPr>
                <w:sz w:val="20"/>
                <w:szCs w:val="20"/>
              </w:rPr>
              <w:t>0,35</w:t>
            </w:r>
          </w:p>
        </w:tc>
      </w:tr>
      <w:tr w:rsidR="00CD6023" w:rsidRPr="00CC35FD" w14:paraId="31258C47" w14:textId="77777777" w:rsidTr="008671B5">
        <w:trPr>
          <w:trHeight w:val="36"/>
        </w:trPr>
        <w:tc>
          <w:tcPr>
            <w:tcW w:w="1403" w:type="dxa"/>
            <w:vMerge/>
            <w:shd w:val="clear" w:color="auto" w:fill="F2F2F2" w:themeFill="background1" w:themeFillShade="F2"/>
          </w:tcPr>
          <w:p w14:paraId="2DA56DC2" w14:textId="77777777" w:rsidR="00CD6023" w:rsidRPr="00CC35FD" w:rsidRDefault="00CD6023" w:rsidP="00CD6023">
            <w:pPr>
              <w:pStyle w:val="Default"/>
              <w:rPr>
                <w:sz w:val="20"/>
                <w:szCs w:val="20"/>
              </w:rPr>
            </w:pPr>
          </w:p>
        </w:tc>
        <w:tc>
          <w:tcPr>
            <w:tcW w:w="1984" w:type="dxa"/>
            <w:vMerge/>
          </w:tcPr>
          <w:p w14:paraId="3E707AE7" w14:textId="77777777" w:rsidR="00CD6023" w:rsidRPr="00CC35FD" w:rsidRDefault="00CD6023" w:rsidP="00CD6023">
            <w:pPr>
              <w:pStyle w:val="Default"/>
              <w:rPr>
                <w:sz w:val="20"/>
                <w:szCs w:val="20"/>
              </w:rPr>
            </w:pPr>
          </w:p>
        </w:tc>
        <w:tc>
          <w:tcPr>
            <w:tcW w:w="2242" w:type="dxa"/>
            <w:vMerge w:val="restart"/>
          </w:tcPr>
          <w:p w14:paraId="7C27B812" w14:textId="0F9718C6" w:rsidR="00CD6023" w:rsidRPr="00CC35FD" w:rsidRDefault="00CD6023" w:rsidP="00CD6023">
            <w:pPr>
              <w:pStyle w:val="Default"/>
              <w:jc w:val="both"/>
              <w:rPr>
                <w:sz w:val="20"/>
                <w:szCs w:val="20"/>
              </w:rPr>
            </w:pPr>
            <w:r w:rsidRPr="00187037">
              <w:rPr>
                <w:sz w:val="20"/>
                <w:szCs w:val="20"/>
              </w:rPr>
              <w:t>Минимальный размер территории для жили</w:t>
            </w:r>
            <w:r w:rsidRPr="00187037">
              <w:rPr>
                <w:sz w:val="20"/>
                <w:szCs w:val="20"/>
              </w:rPr>
              <w:t>щ</w:t>
            </w:r>
            <w:r w:rsidRPr="00187037">
              <w:rPr>
                <w:sz w:val="20"/>
                <w:szCs w:val="20"/>
              </w:rPr>
              <w:t>ного строительства в границах поселения</w:t>
            </w:r>
          </w:p>
        </w:tc>
        <w:tc>
          <w:tcPr>
            <w:tcW w:w="1346" w:type="dxa"/>
          </w:tcPr>
          <w:p w14:paraId="282B7273" w14:textId="1C1C7CEB" w:rsidR="00CD6023" w:rsidRDefault="00CD6023" w:rsidP="00CD6023">
            <w:pPr>
              <w:pStyle w:val="Default"/>
              <w:jc w:val="center"/>
              <w:rPr>
                <w:sz w:val="20"/>
                <w:szCs w:val="20"/>
              </w:rPr>
            </w:pPr>
            <w:r>
              <w:rPr>
                <w:sz w:val="20"/>
                <w:szCs w:val="20"/>
              </w:rPr>
              <w:t>Тип жилой застройки</w:t>
            </w:r>
          </w:p>
        </w:tc>
        <w:tc>
          <w:tcPr>
            <w:tcW w:w="1347" w:type="dxa"/>
          </w:tcPr>
          <w:p w14:paraId="1ACD87AC" w14:textId="0DF2F658" w:rsidR="00CD6023" w:rsidRDefault="00CD6023" w:rsidP="00CD6023">
            <w:pPr>
              <w:pStyle w:val="Default"/>
              <w:jc w:val="center"/>
              <w:rPr>
                <w:sz w:val="20"/>
                <w:szCs w:val="20"/>
              </w:rPr>
            </w:pPr>
            <w:r>
              <w:rPr>
                <w:sz w:val="20"/>
                <w:szCs w:val="20"/>
              </w:rPr>
              <w:t>Размер з</w:t>
            </w:r>
            <w:r>
              <w:rPr>
                <w:sz w:val="20"/>
                <w:szCs w:val="20"/>
              </w:rPr>
              <w:t>е</w:t>
            </w:r>
            <w:r>
              <w:rPr>
                <w:sz w:val="20"/>
                <w:szCs w:val="20"/>
              </w:rPr>
              <w:t>мельного участка, кв. м</w:t>
            </w:r>
          </w:p>
        </w:tc>
        <w:tc>
          <w:tcPr>
            <w:tcW w:w="1124" w:type="dxa"/>
          </w:tcPr>
          <w:p w14:paraId="59DA9225" w14:textId="63E36431" w:rsidR="00CD6023" w:rsidRPr="00CD6023" w:rsidRDefault="00CD6023" w:rsidP="00CD6023">
            <w:pPr>
              <w:pStyle w:val="Default"/>
              <w:jc w:val="center"/>
              <w:rPr>
                <w:sz w:val="20"/>
                <w:szCs w:val="20"/>
                <w:lang w:val="en-US"/>
              </w:rPr>
            </w:pPr>
            <w:r w:rsidRPr="00187037">
              <w:rPr>
                <w:sz w:val="20"/>
                <w:szCs w:val="20"/>
              </w:rPr>
              <w:t>Минимал</w:t>
            </w:r>
            <w:r w:rsidRPr="00187037">
              <w:rPr>
                <w:sz w:val="20"/>
                <w:szCs w:val="20"/>
              </w:rPr>
              <w:t>ь</w:t>
            </w:r>
            <w:r w:rsidRPr="00187037">
              <w:rPr>
                <w:sz w:val="20"/>
                <w:szCs w:val="20"/>
              </w:rPr>
              <w:t>ный размер территории</w:t>
            </w:r>
            <w:r>
              <w:rPr>
                <w:sz w:val="20"/>
                <w:szCs w:val="20"/>
              </w:rPr>
              <w:t xml:space="preserve"> </w:t>
            </w:r>
            <w:r>
              <w:rPr>
                <w:sz w:val="20"/>
                <w:szCs w:val="20"/>
                <w:lang w:val="en-US"/>
              </w:rPr>
              <w:t>[1]</w:t>
            </w:r>
          </w:p>
        </w:tc>
      </w:tr>
      <w:tr w:rsidR="00CD6023" w:rsidRPr="00CC35FD" w14:paraId="23ABE20E" w14:textId="77777777" w:rsidTr="008671B5">
        <w:trPr>
          <w:trHeight w:val="36"/>
        </w:trPr>
        <w:tc>
          <w:tcPr>
            <w:tcW w:w="1403" w:type="dxa"/>
            <w:vMerge/>
            <w:shd w:val="clear" w:color="auto" w:fill="F2F2F2" w:themeFill="background1" w:themeFillShade="F2"/>
          </w:tcPr>
          <w:p w14:paraId="08835CC8" w14:textId="77777777" w:rsidR="00CD6023" w:rsidRPr="00CC35FD" w:rsidRDefault="00CD6023" w:rsidP="00CD6023">
            <w:pPr>
              <w:pStyle w:val="Default"/>
              <w:rPr>
                <w:sz w:val="20"/>
                <w:szCs w:val="20"/>
              </w:rPr>
            </w:pPr>
          </w:p>
        </w:tc>
        <w:tc>
          <w:tcPr>
            <w:tcW w:w="1984" w:type="dxa"/>
            <w:vMerge/>
          </w:tcPr>
          <w:p w14:paraId="328B2818" w14:textId="77777777" w:rsidR="00CD6023" w:rsidRPr="00CC35FD" w:rsidRDefault="00CD6023" w:rsidP="00CD6023">
            <w:pPr>
              <w:pStyle w:val="Default"/>
              <w:rPr>
                <w:sz w:val="20"/>
                <w:szCs w:val="20"/>
              </w:rPr>
            </w:pPr>
          </w:p>
        </w:tc>
        <w:tc>
          <w:tcPr>
            <w:tcW w:w="2242" w:type="dxa"/>
            <w:vMerge/>
          </w:tcPr>
          <w:p w14:paraId="1F8DE67B" w14:textId="77777777" w:rsidR="00CD6023" w:rsidRPr="00CC35FD" w:rsidRDefault="00CD6023" w:rsidP="00CD6023">
            <w:pPr>
              <w:pStyle w:val="Default"/>
              <w:rPr>
                <w:sz w:val="20"/>
                <w:szCs w:val="20"/>
              </w:rPr>
            </w:pPr>
          </w:p>
        </w:tc>
        <w:tc>
          <w:tcPr>
            <w:tcW w:w="1346" w:type="dxa"/>
            <w:vMerge w:val="restart"/>
          </w:tcPr>
          <w:p w14:paraId="47DCB4CF" w14:textId="7C0C616F" w:rsidR="00CD6023" w:rsidRDefault="00CD6023" w:rsidP="00CD6023">
            <w:pPr>
              <w:pStyle w:val="Default"/>
              <w:jc w:val="both"/>
              <w:rPr>
                <w:sz w:val="20"/>
                <w:szCs w:val="20"/>
              </w:rPr>
            </w:pPr>
            <w:r>
              <w:rPr>
                <w:sz w:val="20"/>
                <w:szCs w:val="20"/>
              </w:rPr>
              <w:t>Индивидуал</w:t>
            </w:r>
            <w:r>
              <w:rPr>
                <w:sz w:val="20"/>
                <w:szCs w:val="20"/>
              </w:rPr>
              <w:t>ь</w:t>
            </w:r>
            <w:r>
              <w:rPr>
                <w:sz w:val="20"/>
                <w:szCs w:val="20"/>
              </w:rPr>
              <w:t>ная жилая з</w:t>
            </w:r>
            <w:r>
              <w:rPr>
                <w:sz w:val="20"/>
                <w:szCs w:val="20"/>
              </w:rPr>
              <w:t>а</w:t>
            </w:r>
            <w:r>
              <w:rPr>
                <w:sz w:val="20"/>
                <w:szCs w:val="20"/>
              </w:rPr>
              <w:t>стройка</w:t>
            </w:r>
          </w:p>
        </w:tc>
        <w:tc>
          <w:tcPr>
            <w:tcW w:w="1347" w:type="dxa"/>
          </w:tcPr>
          <w:p w14:paraId="21CFB448" w14:textId="5BA1183F" w:rsidR="00CD6023" w:rsidRDefault="00CD6023" w:rsidP="00CD6023">
            <w:pPr>
              <w:pStyle w:val="Default"/>
              <w:jc w:val="center"/>
              <w:rPr>
                <w:sz w:val="20"/>
                <w:szCs w:val="20"/>
              </w:rPr>
            </w:pPr>
            <w:r>
              <w:rPr>
                <w:sz w:val="20"/>
                <w:szCs w:val="20"/>
              </w:rPr>
              <w:t>от 400 до 600</w:t>
            </w:r>
          </w:p>
        </w:tc>
        <w:tc>
          <w:tcPr>
            <w:tcW w:w="1124" w:type="dxa"/>
          </w:tcPr>
          <w:p w14:paraId="3843FF74" w14:textId="0DCF98F0" w:rsidR="00CD6023" w:rsidRDefault="00CD6023" w:rsidP="00CD6023">
            <w:pPr>
              <w:pStyle w:val="Default"/>
              <w:jc w:val="center"/>
              <w:rPr>
                <w:sz w:val="20"/>
                <w:szCs w:val="20"/>
              </w:rPr>
            </w:pPr>
            <w:r>
              <w:rPr>
                <w:sz w:val="20"/>
                <w:szCs w:val="20"/>
              </w:rPr>
              <w:t>16</w:t>
            </w:r>
          </w:p>
        </w:tc>
      </w:tr>
      <w:tr w:rsidR="00CD6023" w:rsidRPr="00CC35FD" w14:paraId="5F818517" w14:textId="77777777" w:rsidTr="008671B5">
        <w:trPr>
          <w:trHeight w:val="36"/>
        </w:trPr>
        <w:tc>
          <w:tcPr>
            <w:tcW w:w="1403" w:type="dxa"/>
            <w:vMerge/>
            <w:shd w:val="clear" w:color="auto" w:fill="F2F2F2" w:themeFill="background1" w:themeFillShade="F2"/>
          </w:tcPr>
          <w:p w14:paraId="140BEF8E" w14:textId="77777777" w:rsidR="00CD6023" w:rsidRPr="00CC35FD" w:rsidRDefault="00CD6023" w:rsidP="00CD6023">
            <w:pPr>
              <w:pStyle w:val="Default"/>
              <w:rPr>
                <w:sz w:val="20"/>
                <w:szCs w:val="20"/>
              </w:rPr>
            </w:pPr>
          </w:p>
        </w:tc>
        <w:tc>
          <w:tcPr>
            <w:tcW w:w="1984" w:type="dxa"/>
            <w:vMerge/>
          </w:tcPr>
          <w:p w14:paraId="28F1E478" w14:textId="77777777" w:rsidR="00CD6023" w:rsidRPr="00CC35FD" w:rsidRDefault="00CD6023" w:rsidP="00CD6023">
            <w:pPr>
              <w:pStyle w:val="Default"/>
              <w:rPr>
                <w:sz w:val="20"/>
                <w:szCs w:val="20"/>
              </w:rPr>
            </w:pPr>
          </w:p>
        </w:tc>
        <w:tc>
          <w:tcPr>
            <w:tcW w:w="2242" w:type="dxa"/>
            <w:vMerge/>
          </w:tcPr>
          <w:p w14:paraId="62D686D0" w14:textId="77777777" w:rsidR="00CD6023" w:rsidRPr="00CC35FD" w:rsidRDefault="00CD6023" w:rsidP="00CD6023">
            <w:pPr>
              <w:pStyle w:val="Default"/>
              <w:rPr>
                <w:sz w:val="20"/>
                <w:szCs w:val="20"/>
              </w:rPr>
            </w:pPr>
          </w:p>
        </w:tc>
        <w:tc>
          <w:tcPr>
            <w:tcW w:w="1346" w:type="dxa"/>
            <w:vMerge/>
          </w:tcPr>
          <w:p w14:paraId="7CC64CAC" w14:textId="77777777" w:rsidR="00CD6023" w:rsidRDefault="00CD6023" w:rsidP="00CD6023">
            <w:pPr>
              <w:pStyle w:val="Default"/>
              <w:jc w:val="both"/>
              <w:rPr>
                <w:sz w:val="20"/>
                <w:szCs w:val="20"/>
              </w:rPr>
            </w:pPr>
          </w:p>
        </w:tc>
        <w:tc>
          <w:tcPr>
            <w:tcW w:w="1347" w:type="dxa"/>
          </w:tcPr>
          <w:p w14:paraId="5AFED4BE" w14:textId="6076D855" w:rsidR="00CD6023" w:rsidRDefault="00CD6023" w:rsidP="00CD6023">
            <w:pPr>
              <w:pStyle w:val="Default"/>
              <w:jc w:val="center"/>
              <w:rPr>
                <w:sz w:val="20"/>
                <w:szCs w:val="20"/>
              </w:rPr>
            </w:pPr>
            <w:r>
              <w:rPr>
                <w:sz w:val="20"/>
                <w:szCs w:val="20"/>
              </w:rPr>
              <w:t>от 600 до 1200</w:t>
            </w:r>
          </w:p>
        </w:tc>
        <w:tc>
          <w:tcPr>
            <w:tcW w:w="1124" w:type="dxa"/>
          </w:tcPr>
          <w:p w14:paraId="7D346E89" w14:textId="396E781C" w:rsidR="00CD6023" w:rsidRDefault="00CD6023" w:rsidP="00CD6023">
            <w:pPr>
              <w:pStyle w:val="Default"/>
              <w:jc w:val="center"/>
              <w:rPr>
                <w:sz w:val="20"/>
                <w:szCs w:val="20"/>
              </w:rPr>
            </w:pPr>
            <w:r>
              <w:rPr>
                <w:sz w:val="20"/>
                <w:szCs w:val="20"/>
              </w:rPr>
              <w:t>25</w:t>
            </w:r>
          </w:p>
        </w:tc>
      </w:tr>
      <w:tr w:rsidR="00CD6023" w:rsidRPr="00CC35FD" w14:paraId="51AF7A0C" w14:textId="77777777" w:rsidTr="008671B5">
        <w:trPr>
          <w:trHeight w:val="36"/>
        </w:trPr>
        <w:tc>
          <w:tcPr>
            <w:tcW w:w="1403" w:type="dxa"/>
            <w:vMerge/>
            <w:shd w:val="clear" w:color="auto" w:fill="F2F2F2" w:themeFill="background1" w:themeFillShade="F2"/>
          </w:tcPr>
          <w:p w14:paraId="06DB9EFF" w14:textId="77777777" w:rsidR="00CD6023" w:rsidRPr="00CC35FD" w:rsidRDefault="00CD6023" w:rsidP="00CD6023">
            <w:pPr>
              <w:pStyle w:val="Default"/>
              <w:rPr>
                <w:sz w:val="20"/>
                <w:szCs w:val="20"/>
              </w:rPr>
            </w:pPr>
          </w:p>
        </w:tc>
        <w:tc>
          <w:tcPr>
            <w:tcW w:w="1984" w:type="dxa"/>
            <w:vMerge/>
          </w:tcPr>
          <w:p w14:paraId="326F55BC" w14:textId="77777777" w:rsidR="00CD6023" w:rsidRPr="00CC35FD" w:rsidRDefault="00CD6023" w:rsidP="00CD6023">
            <w:pPr>
              <w:pStyle w:val="Default"/>
              <w:rPr>
                <w:sz w:val="20"/>
                <w:szCs w:val="20"/>
              </w:rPr>
            </w:pPr>
          </w:p>
        </w:tc>
        <w:tc>
          <w:tcPr>
            <w:tcW w:w="2242" w:type="dxa"/>
            <w:vMerge/>
          </w:tcPr>
          <w:p w14:paraId="7438D081" w14:textId="77777777" w:rsidR="00CD6023" w:rsidRPr="00CC35FD" w:rsidRDefault="00CD6023" w:rsidP="00CD6023">
            <w:pPr>
              <w:pStyle w:val="Default"/>
              <w:rPr>
                <w:sz w:val="20"/>
                <w:szCs w:val="20"/>
              </w:rPr>
            </w:pPr>
          </w:p>
        </w:tc>
        <w:tc>
          <w:tcPr>
            <w:tcW w:w="1346" w:type="dxa"/>
            <w:vMerge/>
          </w:tcPr>
          <w:p w14:paraId="1383919D" w14:textId="77777777" w:rsidR="00CD6023" w:rsidRDefault="00CD6023" w:rsidP="00CD6023">
            <w:pPr>
              <w:pStyle w:val="Default"/>
              <w:jc w:val="both"/>
              <w:rPr>
                <w:sz w:val="20"/>
                <w:szCs w:val="20"/>
              </w:rPr>
            </w:pPr>
          </w:p>
        </w:tc>
        <w:tc>
          <w:tcPr>
            <w:tcW w:w="1347" w:type="dxa"/>
          </w:tcPr>
          <w:p w14:paraId="42A3E271" w14:textId="7E096595" w:rsidR="00CD6023" w:rsidRDefault="00CD6023" w:rsidP="00CD6023">
            <w:pPr>
              <w:pStyle w:val="Default"/>
              <w:jc w:val="center"/>
              <w:rPr>
                <w:sz w:val="20"/>
                <w:szCs w:val="20"/>
              </w:rPr>
            </w:pPr>
            <w:r>
              <w:rPr>
                <w:sz w:val="20"/>
                <w:szCs w:val="20"/>
              </w:rPr>
              <w:t>от 1200 до 1500</w:t>
            </w:r>
          </w:p>
        </w:tc>
        <w:tc>
          <w:tcPr>
            <w:tcW w:w="1124" w:type="dxa"/>
          </w:tcPr>
          <w:p w14:paraId="2432F360" w14:textId="25ED9DAE" w:rsidR="00CD6023" w:rsidRDefault="00CD6023" w:rsidP="00CD6023">
            <w:pPr>
              <w:pStyle w:val="Default"/>
              <w:jc w:val="center"/>
              <w:rPr>
                <w:sz w:val="20"/>
                <w:szCs w:val="20"/>
              </w:rPr>
            </w:pPr>
            <w:r>
              <w:rPr>
                <w:sz w:val="20"/>
                <w:szCs w:val="20"/>
              </w:rPr>
              <w:t>50</w:t>
            </w:r>
          </w:p>
        </w:tc>
      </w:tr>
      <w:tr w:rsidR="00CD6023" w:rsidRPr="00CC35FD" w14:paraId="7D99C130" w14:textId="77777777" w:rsidTr="008671B5">
        <w:trPr>
          <w:trHeight w:val="36"/>
        </w:trPr>
        <w:tc>
          <w:tcPr>
            <w:tcW w:w="1403" w:type="dxa"/>
            <w:vMerge/>
            <w:shd w:val="clear" w:color="auto" w:fill="F2F2F2" w:themeFill="background1" w:themeFillShade="F2"/>
          </w:tcPr>
          <w:p w14:paraId="53EA05D6" w14:textId="77777777" w:rsidR="00CD6023" w:rsidRPr="00CC35FD" w:rsidRDefault="00CD6023" w:rsidP="00CD6023">
            <w:pPr>
              <w:pStyle w:val="Default"/>
              <w:rPr>
                <w:sz w:val="20"/>
                <w:szCs w:val="20"/>
              </w:rPr>
            </w:pPr>
          </w:p>
        </w:tc>
        <w:tc>
          <w:tcPr>
            <w:tcW w:w="1984" w:type="dxa"/>
            <w:vMerge/>
          </w:tcPr>
          <w:p w14:paraId="53EEB6A9" w14:textId="77777777" w:rsidR="00CD6023" w:rsidRPr="00CC35FD" w:rsidRDefault="00CD6023" w:rsidP="00CD6023">
            <w:pPr>
              <w:pStyle w:val="Default"/>
              <w:rPr>
                <w:sz w:val="20"/>
                <w:szCs w:val="20"/>
              </w:rPr>
            </w:pPr>
          </w:p>
        </w:tc>
        <w:tc>
          <w:tcPr>
            <w:tcW w:w="2242" w:type="dxa"/>
            <w:vMerge/>
          </w:tcPr>
          <w:p w14:paraId="07E25C05" w14:textId="77777777" w:rsidR="00CD6023" w:rsidRPr="00CC35FD" w:rsidRDefault="00CD6023" w:rsidP="00CD6023">
            <w:pPr>
              <w:pStyle w:val="Default"/>
              <w:rPr>
                <w:sz w:val="20"/>
                <w:szCs w:val="20"/>
              </w:rPr>
            </w:pPr>
          </w:p>
        </w:tc>
        <w:tc>
          <w:tcPr>
            <w:tcW w:w="1346" w:type="dxa"/>
            <w:vMerge/>
          </w:tcPr>
          <w:p w14:paraId="58585A42" w14:textId="77777777" w:rsidR="00CD6023" w:rsidRDefault="00CD6023" w:rsidP="00CD6023">
            <w:pPr>
              <w:pStyle w:val="Default"/>
              <w:jc w:val="both"/>
              <w:rPr>
                <w:sz w:val="20"/>
                <w:szCs w:val="20"/>
              </w:rPr>
            </w:pPr>
          </w:p>
        </w:tc>
        <w:tc>
          <w:tcPr>
            <w:tcW w:w="1347" w:type="dxa"/>
          </w:tcPr>
          <w:p w14:paraId="11F0F181" w14:textId="30E8793C" w:rsidR="00CD6023" w:rsidRDefault="00CD6023" w:rsidP="00CD6023">
            <w:pPr>
              <w:pStyle w:val="Default"/>
              <w:jc w:val="center"/>
              <w:rPr>
                <w:sz w:val="20"/>
                <w:szCs w:val="20"/>
              </w:rPr>
            </w:pPr>
            <w:r>
              <w:rPr>
                <w:sz w:val="20"/>
                <w:szCs w:val="20"/>
              </w:rPr>
              <w:t>от 1500 до 2000</w:t>
            </w:r>
          </w:p>
        </w:tc>
        <w:tc>
          <w:tcPr>
            <w:tcW w:w="1124" w:type="dxa"/>
          </w:tcPr>
          <w:p w14:paraId="636D927D" w14:textId="1181DFF5" w:rsidR="00CD6023" w:rsidRDefault="00CD6023" w:rsidP="00CD6023">
            <w:pPr>
              <w:pStyle w:val="Default"/>
              <w:jc w:val="center"/>
              <w:rPr>
                <w:sz w:val="20"/>
                <w:szCs w:val="20"/>
              </w:rPr>
            </w:pPr>
            <w:r>
              <w:rPr>
                <w:sz w:val="20"/>
                <w:szCs w:val="20"/>
              </w:rPr>
              <w:t>60</w:t>
            </w:r>
          </w:p>
        </w:tc>
      </w:tr>
      <w:tr w:rsidR="00CD6023" w:rsidRPr="00CC35FD" w14:paraId="3818A57C" w14:textId="77777777" w:rsidTr="008671B5">
        <w:trPr>
          <w:trHeight w:val="36"/>
        </w:trPr>
        <w:tc>
          <w:tcPr>
            <w:tcW w:w="1403" w:type="dxa"/>
            <w:vMerge/>
            <w:shd w:val="clear" w:color="auto" w:fill="F2F2F2" w:themeFill="background1" w:themeFillShade="F2"/>
          </w:tcPr>
          <w:p w14:paraId="229032D6" w14:textId="77777777" w:rsidR="00CD6023" w:rsidRPr="00CC35FD" w:rsidRDefault="00CD6023" w:rsidP="00CD6023">
            <w:pPr>
              <w:pStyle w:val="Default"/>
              <w:rPr>
                <w:sz w:val="20"/>
                <w:szCs w:val="20"/>
              </w:rPr>
            </w:pPr>
          </w:p>
        </w:tc>
        <w:tc>
          <w:tcPr>
            <w:tcW w:w="1984" w:type="dxa"/>
            <w:vMerge/>
          </w:tcPr>
          <w:p w14:paraId="10FAFEBB" w14:textId="77777777" w:rsidR="00CD6023" w:rsidRPr="00CC35FD" w:rsidRDefault="00CD6023" w:rsidP="00CD6023">
            <w:pPr>
              <w:pStyle w:val="Default"/>
              <w:rPr>
                <w:sz w:val="20"/>
                <w:szCs w:val="20"/>
              </w:rPr>
            </w:pPr>
          </w:p>
        </w:tc>
        <w:tc>
          <w:tcPr>
            <w:tcW w:w="2242" w:type="dxa"/>
            <w:vMerge/>
          </w:tcPr>
          <w:p w14:paraId="080B0E40" w14:textId="77777777" w:rsidR="00CD6023" w:rsidRPr="00CC35FD" w:rsidRDefault="00CD6023" w:rsidP="00CD6023">
            <w:pPr>
              <w:pStyle w:val="Default"/>
              <w:rPr>
                <w:sz w:val="20"/>
                <w:szCs w:val="20"/>
              </w:rPr>
            </w:pPr>
          </w:p>
        </w:tc>
        <w:tc>
          <w:tcPr>
            <w:tcW w:w="1346" w:type="dxa"/>
            <w:vMerge w:val="restart"/>
          </w:tcPr>
          <w:p w14:paraId="2B2E5736" w14:textId="18B029F5" w:rsidR="00CD6023" w:rsidRDefault="00CD6023" w:rsidP="00CD6023">
            <w:pPr>
              <w:pStyle w:val="Default"/>
              <w:jc w:val="both"/>
              <w:rPr>
                <w:sz w:val="20"/>
                <w:szCs w:val="20"/>
              </w:rPr>
            </w:pPr>
            <w:r>
              <w:rPr>
                <w:sz w:val="20"/>
                <w:szCs w:val="20"/>
              </w:rPr>
              <w:t>Малоэтажная застройка (1-3 этажа)</w:t>
            </w:r>
          </w:p>
        </w:tc>
        <w:tc>
          <w:tcPr>
            <w:tcW w:w="1347" w:type="dxa"/>
          </w:tcPr>
          <w:p w14:paraId="2BD481AB" w14:textId="3EF70671" w:rsidR="00CD6023" w:rsidRPr="00CD6023" w:rsidRDefault="00CD6023" w:rsidP="00CD6023">
            <w:pPr>
              <w:pStyle w:val="Default"/>
              <w:jc w:val="center"/>
              <w:rPr>
                <w:sz w:val="20"/>
                <w:szCs w:val="20"/>
                <w:lang w:val="en-US"/>
              </w:rPr>
            </w:pPr>
            <w:r>
              <w:rPr>
                <w:sz w:val="20"/>
                <w:szCs w:val="20"/>
              </w:rPr>
              <w:t>блокированн</w:t>
            </w:r>
            <w:r>
              <w:rPr>
                <w:sz w:val="20"/>
                <w:szCs w:val="20"/>
              </w:rPr>
              <w:t>о</w:t>
            </w:r>
            <w:r>
              <w:rPr>
                <w:sz w:val="20"/>
                <w:szCs w:val="20"/>
              </w:rPr>
              <w:t xml:space="preserve">го типа (1-3 </w:t>
            </w:r>
            <w:proofErr w:type="spellStart"/>
            <w:r>
              <w:rPr>
                <w:sz w:val="20"/>
                <w:szCs w:val="20"/>
              </w:rPr>
              <w:t>эт</w:t>
            </w:r>
            <w:proofErr w:type="spellEnd"/>
            <w:r>
              <w:rPr>
                <w:sz w:val="20"/>
                <w:szCs w:val="20"/>
              </w:rPr>
              <w:t>.)</w:t>
            </w:r>
            <w:r>
              <w:rPr>
                <w:sz w:val="20"/>
                <w:szCs w:val="20"/>
                <w:lang w:val="en-US"/>
              </w:rPr>
              <w:t xml:space="preserve"> [2]</w:t>
            </w:r>
          </w:p>
        </w:tc>
        <w:tc>
          <w:tcPr>
            <w:tcW w:w="1124" w:type="dxa"/>
          </w:tcPr>
          <w:p w14:paraId="127F48CD" w14:textId="4E89A499" w:rsidR="00CD6023" w:rsidRDefault="00CD6023" w:rsidP="00CD6023">
            <w:pPr>
              <w:pStyle w:val="Default"/>
              <w:jc w:val="center"/>
              <w:rPr>
                <w:sz w:val="20"/>
                <w:szCs w:val="20"/>
              </w:rPr>
            </w:pPr>
            <w:r>
              <w:rPr>
                <w:sz w:val="20"/>
                <w:szCs w:val="20"/>
              </w:rPr>
              <w:t>8</w:t>
            </w:r>
          </w:p>
        </w:tc>
      </w:tr>
      <w:tr w:rsidR="00CD6023" w:rsidRPr="00CC35FD" w14:paraId="7F4F67A3" w14:textId="77777777" w:rsidTr="008671B5">
        <w:trPr>
          <w:trHeight w:val="36"/>
        </w:trPr>
        <w:tc>
          <w:tcPr>
            <w:tcW w:w="1403" w:type="dxa"/>
            <w:vMerge/>
            <w:shd w:val="clear" w:color="auto" w:fill="F2F2F2" w:themeFill="background1" w:themeFillShade="F2"/>
          </w:tcPr>
          <w:p w14:paraId="249144B0" w14:textId="77777777" w:rsidR="00CD6023" w:rsidRPr="00CC35FD" w:rsidRDefault="00CD6023" w:rsidP="00CD6023">
            <w:pPr>
              <w:pStyle w:val="Default"/>
              <w:rPr>
                <w:sz w:val="20"/>
                <w:szCs w:val="20"/>
              </w:rPr>
            </w:pPr>
          </w:p>
        </w:tc>
        <w:tc>
          <w:tcPr>
            <w:tcW w:w="1984" w:type="dxa"/>
            <w:vMerge/>
          </w:tcPr>
          <w:p w14:paraId="7404E814" w14:textId="77777777" w:rsidR="00CD6023" w:rsidRPr="00CC35FD" w:rsidRDefault="00CD6023" w:rsidP="00CD6023">
            <w:pPr>
              <w:pStyle w:val="Default"/>
              <w:rPr>
                <w:sz w:val="20"/>
                <w:szCs w:val="20"/>
              </w:rPr>
            </w:pPr>
          </w:p>
        </w:tc>
        <w:tc>
          <w:tcPr>
            <w:tcW w:w="2242" w:type="dxa"/>
            <w:vMerge/>
          </w:tcPr>
          <w:p w14:paraId="7B4846CA" w14:textId="77777777" w:rsidR="00CD6023" w:rsidRPr="00CC35FD" w:rsidRDefault="00CD6023" w:rsidP="00CD6023">
            <w:pPr>
              <w:pStyle w:val="Default"/>
              <w:rPr>
                <w:sz w:val="20"/>
                <w:szCs w:val="20"/>
              </w:rPr>
            </w:pPr>
          </w:p>
        </w:tc>
        <w:tc>
          <w:tcPr>
            <w:tcW w:w="1346" w:type="dxa"/>
            <w:vMerge/>
          </w:tcPr>
          <w:p w14:paraId="1ED0B995" w14:textId="77777777" w:rsidR="00CD6023" w:rsidRDefault="00CD6023" w:rsidP="00CD6023">
            <w:pPr>
              <w:pStyle w:val="Default"/>
              <w:jc w:val="center"/>
              <w:rPr>
                <w:sz w:val="20"/>
                <w:szCs w:val="20"/>
              </w:rPr>
            </w:pPr>
          </w:p>
        </w:tc>
        <w:tc>
          <w:tcPr>
            <w:tcW w:w="1347" w:type="dxa"/>
          </w:tcPr>
          <w:p w14:paraId="486C48E5" w14:textId="1A132811" w:rsidR="00CD6023" w:rsidRDefault="00CD6023" w:rsidP="00CD6023">
            <w:pPr>
              <w:pStyle w:val="Default"/>
              <w:jc w:val="center"/>
              <w:rPr>
                <w:sz w:val="20"/>
                <w:szCs w:val="20"/>
              </w:rPr>
            </w:pPr>
            <w:r>
              <w:rPr>
                <w:sz w:val="20"/>
                <w:szCs w:val="20"/>
              </w:rPr>
              <w:t>многоква</w:t>
            </w:r>
            <w:r>
              <w:rPr>
                <w:sz w:val="20"/>
                <w:szCs w:val="20"/>
              </w:rPr>
              <w:t>р</w:t>
            </w:r>
            <w:r>
              <w:rPr>
                <w:sz w:val="20"/>
                <w:szCs w:val="20"/>
              </w:rPr>
              <w:t xml:space="preserve">тирные дома (1-3 </w:t>
            </w:r>
            <w:proofErr w:type="spellStart"/>
            <w:r>
              <w:rPr>
                <w:sz w:val="20"/>
                <w:szCs w:val="20"/>
              </w:rPr>
              <w:t>эт</w:t>
            </w:r>
            <w:proofErr w:type="spellEnd"/>
            <w:r>
              <w:rPr>
                <w:sz w:val="20"/>
                <w:szCs w:val="20"/>
              </w:rPr>
              <w:t>.)</w:t>
            </w:r>
          </w:p>
        </w:tc>
        <w:tc>
          <w:tcPr>
            <w:tcW w:w="1124" w:type="dxa"/>
          </w:tcPr>
          <w:p w14:paraId="7D3542C5" w14:textId="7C1CF73C" w:rsidR="00CD6023" w:rsidRDefault="00CD6023" w:rsidP="00CD6023">
            <w:pPr>
              <w:pStyle w:val="Default"/>
              <w:jc w:val="center"/>
              <w:rPr>
                <w:sz w:val="20"/>
                <w:szCs w:val="20"/>
              </w:rPr>
            </w:pPr>
            <w:r>
              <w:rPr>
                <w:sz w:val="20"/>
                <w:szCs w:val="20"/>
              </w:rPr>
              <w:t>6</w:t>
            </w:r>
          </w:p>
        </w:tc>
      </w:tr>
      <w:tr w:rsidR="00CD6023" w:rsidRPr="00CC35FD" w14:paraId="1D2CB535" w14:textId="77777777" w:rsidTr="008671B5">
        <w:trPr>
          <w:trHeight w:val="36"/>
        </w:trPr>
        <w:tc>
          <w:tcPr>
            <w:tcW w:w="1403" w:type="dxa"/>
            <w:vMerge/>
            <w:shd w:val="clear" w:color="auto" w:fill="F2F2F2" w:themeFill="background1" w:themeFillShade="F2"/>
          </w:tcPr>
          <w:p w14:paraId="2447E3F5" w14:textId="77777777" w:rsidR="00CD6023" w:rsidRPr="00CC35FD" w:rsidRDefault="00CD6023" w:rsidP="00CD6023">
            <w:pPr>
              <w:pStyle w:val="Default"/>
              <w:rPr>
                <w:sz w:val="20"/>
                <w:szCs w:val="20"/>
              </w:rPr>
            </w:pPr>
          </w:p>
        </w:tc>
        <w:tc>
          <w:tcPr>
            <w:tcW w:w="1984" w:type="dxa"/>
            <w:vMerge/>
          </w:tcPr>
          <w:p w14:paraId="7500FEB3" w14:textId="77777777" w:rsidR="00CD6023" w:rsidRPr="00CC35FD" w:rsidRDefault="00CD6023" w:rsidP="00CD6023">
            <w:pPr>
              <w:pStyle w:val="Default"/>
              <w:rPr>
                <w:sz w:val="20"/>
                <w:szCs w:val="20"/>
              </w:rPr>
            </w:pPr>
          </w:p>
        </w:tc>
        <w:tc>
          <w:tcPr>
            <w:tcW w:w="2242" w:type="dxa"/>
            <w:vMerge/>
          </w:tcPr>
          <w:p w14:paraId="42380AEB" w14:textId="77777777" w:rsidR="00CD6023" w:rsidRPr="00CC35FD" w:rsidRDefault="00CD6023" w:rsidP="00CD6023">
            <w:pPr>
              <w:pStyle w:val="Default"/>
              <w:rPr>
                <w:sz w:val="20"/>
                <w:szCs w:val="20"/>
              </w:rPr>
            </w:pPr>
          </w:p>
        </w:tc>
        <w:tc>
          <w:tcPr>
            <w:tcW w:w="2693" w:type="dxa"/>
            <w:gridSpan w:val="2"/>
          </w:tcPr>
          <w:p w14:paraId="71FCEA14" w14:textId="42AC6211" w:rsidR="00CD6023" w:rsidRDefault="00CD6023" w:rsidP="00CD6023">
            <w:pPr>
              <w:pStyle w:val="Default"/>
              <w:jc w:val="both"/>
              <w:rPr>
                <w:sz w:val="20"/>
                <w:szCs w:val="20"/>
              </w:rPr>
            </w:pPr>
            <w:proofErr w:type="spellStart"/>
            <w:r>
              <w:rPr>
                <w:sz w:val="20"/>
                <w:szCs w:val="20"/>
              </w:rPr>
              <w:t>Среднеэтажная</w:t>
            </w:r>
            <w:proofErr w:type="spellEnd"/>
            <w:r>
              <w:rPr>
                <w:sz w:val="20"/>
                <w:szCs w:val="20"/>
              </w:rPr>
              <w:t xml:space="preserve"> застройка (4-8 этажей)</w:t>
            </w:r>
          </w:p>
        </w:tc>
        <w:tc>
          <w:tcPr>
            <w:tcW w:w="1124" w:type="dxa"/>
          </w:tcPr>
          <w:p w14:paraId="0EACFB2D" w14:textId="347A84F8" w:rsidR="00CD6023" w:rsidRDefault="00CD6023" w:rsidP="00CD6023">
            <w:pPr>
              <w:pStyle w:val="Default"/>
              <w:jc w:val="center"/>
              <w:rPr>
                <w:sz w:val="20"/>
                <w:szCs w:val="20"/>
              </w:rPr>
            </w:pPr>
            <w:r>
              <w:rPr>
                <w:sz w:val="20"/>
                <w:szCs w:val="20"/>
              </w:rPr>
              <w:t>3,2</w:t>
            </w:r>
          </w:p>
        </w:tc>
      </w:tr>
      <w:tr w:rsidR="00CD6023" w:rsidRPr="00CC35FD" w14:paraId="796236DF" w14:textId="77777777" w:rsidTr="008671B5">
        <w:trPr>
          <w:trHeight w:val="36"/>
        </w:trPr>
        <w:tc>
          <w:tcPr>
            <w:tcW w:w="1403" w:type="dxa"/>
            <w:vMerge/>
            <w:shd w:val="clear" w:color="auto" w:fill="F2F2F2" w:themeFill="background1" w:themeFillShade="F2"/>
          </w:tcPr>
          <w:p w14:paraId="57306D25" w14:textId="77777777" w:rsidR="00CD6023" w:rsidRPr="00CC35FD" w:rsidRDefault="00CD6023" w:rsidP="00CD6023">
            <w:pPr>
              <w:pStyle w:val="Default"/>
              <w:rPr>
                <w:sz w:val="20"/>
                <w:szCs w:val="20"/>
              </w:rPr>
            </w:pPr>
          </w:p>
        </w:tc>
        <w:tc>
          <w:tcPr>
            <w:tcW w:w="1984" w:type="dxa"/>
            <w:vMerge/>
          </w:tcPr>
          <w:p w14:paraId="77D81BCD" w14:textId="77777777" w:rsidR="00CD6023" w:rsidRPr="00CC35FD" w:rsidRDefault="00CD6023" w:rsidP="00CD6023">
            <w:pPr>
              <w:pStyle w:val="Default"/>
              <w:rPr>
                <w:sz w:val="20"/>
                <w:szCs w:val="20"/>
              </w:rPr>
            </w:pPr>
          </w:p>
        </w:tc>
        <w:tc>
          <w:tcPr>
            <w:tcW w:w="2242" w:type="dxa"/>
            <w:vMerge w:val="restart"/>
          </w:tcPr>
          <w:p w14:paraId="38AF6EE0" w14:textId="36226EFA" w:rsidR="00CD6023" w:rsidRPr="00CC35FD" w:rsidRDefault="00CD6023" w:rsidP="00CD6023">
            <w:pPr>
              <w:pStyle w:val="Default"/>
              <w:jc w:val="both"/>
              <w:rPr>
                <w:sz w:val="20"/>
                <w:szCs w:val="20"/>
              </w:rPr>
            </w:pPr>
            <w:r w:rsidRPr="00CD6023">
              <w:rPr>
                <w:sz w:val="20"/>
                <w:szCs w:val="20"/>
              </w:rPr>
              <w:t>Размер земельного участка, кв. м площади земельного участка на 1 кв. м общей площади квартир</w:t>
            </w:r>
          </w:p>
        </w:tc>
        <w:tc>
          <w:tcPr>
            <w:tcW w:w="1346" w:type="dxa"/>
            <w:vMerge w:val="restart"/>
          </w:tcPr>
          <w:p w14:paraId="3D3D5454" w14:textId="5628E06D" w:rsidR="00CD6023" w:rsidRDefault="00CD6023" w:rsidP="00CD6023">
            <w:pPr>
              <w:pStyle w:val="Default"/>
              <w:jc w:val="center"/>
              <w:rPr>
                <w:sz w:val="20"/>
                <w:szCs w:val="20"/>
              </w:rPr>
            </w:pPr>
            <w:r>
              <w:rPr>
                <w:sz w:val="20"/>
                <w:szCs w:val="20"/>
              </w:rPr>
              <w:t>Количество этажей</w:t>
            </w:r>
          </w:p>
        </w:tc>
        <w:tc>
          <w:tcPr>
            <w:tcW w:w="2471" w:type="dxa"/>
            <w:gridSpan w:val="2"/>
          </w:tcPr>
          <w:p w14:paraId="3F8556DD" w14:textId="3F80D1B1" w:rsidR="00CD6023" w:rsidRDefault="00CD6023" w:rsidP="00CD6023">
            <w:pPr>
              <w:pStyle w:val="Default"/>
              <w:jc w:val="center"/>
              <w:rPr>
                <w:sz w:val="20"/>
                <w:szCs w:val="20"/>
              </w:rPr>
            </w:pPr>
            <w:r>
              <w:rPr>
                <w:sz w:val="20"/>
                <w:szCs w:val="20"/>
              </w:rPr>
              <w:t>Размер земельного участка, кв. м площади земельного</w:t>
            </w:r>
            <w:r w:rsidRPr="00CD6023">
              <w:rPr>
                <w:sz w:val="20"/>
                <w:szCs w:val="20"/>
              </w:rPr>
              <w:t xml:space="preserve"> участка на 1 кв. м общей площади квартир</w:t>
            </w:r>
          </w:p>
        </w:tc>
      </w:tr>
      <w:tr w:rsidR="00CD6023" w:rsidRPr="00CC35FD" w14:paraId="5D379F4C" w14:textId="77777777" w:rsidTr="008671B5">
        <w:trPr>
          <w:trHeight w:val="36"/>
        </w:trPr>
        <w:tc>
          <w:tcPr>
            <w:tcW w:w="1403" w:type="dxa"/>
            <w:vMerge/>
            <w:shd w:val="clear" w:color="auto" w:fill="F2F2F2" w:themeFill="background1" w:themeFillShade="F2"/>
          </w:tcPr>
          <w:p w14:paraId="6209B836" w14:textId="77777777" w:rsidR="00CD6023" w:rsidRPr="00CC35FD" w:rsidRDefault="00CD6023" w:rsidP="00CD6023">
            <w:pPr>
              <w:pStyle w:val="Default"/>
              <w:rPr>
                <w:sz w:val="20"/>
                <w:szCs w:val="20"/>
              </w:rPr>
            </w:pPr>
          </w:p>
        </w:tc>
        <w:tc>
          <w:tcPr>
            <w:tcW w:w="1984" w:type="dxa"/>
            <w:vMerge/>
          </w:tcPr>
          <w:p w14:paraId="29ECCCAE" w14:textId="77777777" w:rsidR="00CD6023" w:rsidRPr="00CC35FD" w:rsidRDefault="00CD6023" w:rsidP="00CD6023">
            <w:pPr>
              <w:pStyle w:val="Default"/>
              <w:rPr>
                <w:sz w:val="20"/>
                <w:szCs w:val="20"/>
              </w:rPr>
            </w:pPr>
          </w:p>
        </w:tc>
        <w:tc>
          <w:tcPr>
            <w:tcW w:w="2242" w:type="dxa"/>
            <w:vMerge/>
          </w:tcPr>
          <w:p w14:paraId="7C74F99D" w14:textId="77777777" w:rsidR="00CD6023" w:rsidRPr="00CD6023" w:rsidRDefault="00CD6023" w:rsidP="00CD6023">
            <w:pPr>
              <w:pStyle w:val="Default"/>
              <w:jc w:val="both"/>
              <w:rPr>
                <w:sz w:val="20"/>
                <w:szCs w:val="20"/>
              </w:rPr>
            </w:pPr>
          </w:p>
        </w:tc>
        <w:tc>
          <w:tcPr>
            <w:tcW w:w="1346" w:type="dxa"/>
            <w:vMerge/>
          </w:tcPr>
          <w:p w14:paraId="2E98E409" w14:textId="77777777" w:rsidR="00CD6023" w:rsidRDefault="00CD6023" w:rsidP="00CD6023">
            <w:pPr>
              <w:pStyle w:val="Default"/>
              <w:jc w:val="center"/>
              <w:rPr>
                <w:sz w:val="20"/>
                <w:szCs w:val="20"/>
              </w:rPr>
            </w:pPr>
          </w:p>
        </w:tc>
        <w:tc>
          <w:tcPr>
            <w:tcW w:w="1347" w:type="dxa"/>
          </w:tcPr>
          <w:p w14:paraId="3A710B9B" w14:textId="04716A02" w:rsidR="00CD6023" w:rsidRDefault="00CD6023" w:rsidP="00CD6023">
            <w:pPr>
              <w:pStyle w:val="Default"/>
              <w:jc w:val="center"/>
              <w:rPr>
                <w:sz w:val="20"/>
                <w:szCs w:val="20"/>
              </w:rPr>
            </w:pPr>
            <w:r>
              <w:rPr>
                <w:sz w:val="20"/>
                <w:szCs w:val="20"/>
              </w:rPr>
              <w:t>при расчетной обеспеченн</w:t>
            </w:r>
            <w:r>
              <w:rPr>
                <w:sz w:val="20"/>
                <w:szCs w:val="20"/>
              </w:rPr>
              <w:t>о</w:t>
            </w:r>
            <w:r>
              <w:rPr>
                <w:sz w:val="20"/>
                <w:szCs w:val="20"/>
              </w:rPr>
              <w:t>сти 18 кв. м общей площади ква</w:t>
            </w:r>
            <w:r>
              <w:rPr>
                <w:sz w:val="20"/>
                <w:szCs w:val="20"/>
              </w:rPr>
              <w:t>р</w:t>
            </w:r>
            <w:r>
              <w:rPr>
                <w:sz w:val="20"/>
                <w:szCs w:val="20"/>
              </w:rPr>
              <w:t>тир/чел.</w:t>
            </w:r>
          </w:p>
        </w:tc>
        <w:tc>
          <w:tcPr>
            <w:tcW w:w="1124" w:type="dxa"/>
          </w:tcPr>
          <w:p w14:paraId="1DD70716" w14:textId="29E46204" w:rsidR="00CD6023" w:rsidRDefault="00CD6023" w:rsidP="00CD6023">
            <w:pPr>
              <w:pStyle w:val="Default"/>
              <w:jc w:val="center"/>
              <w:rPr>
                <w:sz w:val="20"/>
                <w:szCs w:val="20"/>
              </w:rPr>
            </w:pPr>
            <w:r>
              <w:rPr>
                <w:sz w:val="20"/>
                <w:szCs w:val="20"/>
              </w:rPr>
              <w:t>при расче</w:t>
            </w:r>
            <w:r>
              <w:rPr>
                <w:sz w:val="20"/>
                <w:szCs w:val="20"/>
              </w:rPr>
              <w:t>т</w:t>
            </w:r>
            <w:r>
              <w:rPr>
                <w:sz w:val="20"/>
                <w:szCs w:val="20"/>
              </w:rPr>
              <w:t>ной обесп</w:t>
            </w:r>
            <w:r>
              <w:rPr>
                <w:sz w:val="20"/>
                <w:szCs w:val="20"/>
              </w:rPr>
              <w:t>е</w:t>
            </w:r>
            <w:r>
              <w:rPr>
                <w:sz w:val="20"/>
                <w:szCs w:val="20"/>
              </w:rPr>
              <w:t>ченности 30 кв. м общей площади ква</w:t>
            </w:r>
            <w:r>
              <w:rPr>
                <w:sz w:val="20"/>
                <w:szCs w:val="20"/>
              </w:rPr>
              <w:t>р</w:t>
            </w:r>
            <w:r>
              <w:rPr>
                <w:sz w:val="20"/>
                <w:szCs w:val="20"/>
              </w:rPr>
              <w:t>тир/чел.</w:t>
            </w:r>
          </w:p>
        </w:tc>
      </w:tr>
      <w:tr w:rsidR="00CD6023" w:rsidRPr="00CC35FD" w14:paraId="64425FFE" w14:textId="77777777" w:rsidTr="008671B5">
        <w:trPr>
          <w:trHeight w:val="36"/>
        </w:trPr>
        <w:tc>
          <w:tcPr>
            <w:tcW w:w="1403" w:type="dxa"/>
            <w:vMerge/>
            <w:shd w:val="clear" w:color="auto" w:fill="F2F2F2" w:themeFill="background1" w:themeFillShade="F2"/>
          </w:tcPr>
          <w:p w14:paraId="20D7FA48" w14:textId="77777777" w:rsidR="00CD6023" w:rsidRPr="00CC35FD" w:rsidRDefault="00CD6023" w:rsidP="00CD6023">
            <w:pPr>
              <w:pStyle w:val="Default"/>
              <w:rPr>
                <w:sz w:val="20"/>
                <w:szCs w:val="20"/>
              </w:rPr>
            </w:pPr>
          </w:p>
        </w:tc>
        <w:tc>
          <w:tcPr>
            <w:tcW w:w="1984" w:type="dxa"/>
            <w:vMerge/>
          </w:tcPr>
          <w:p w14:paraId="18A9546E" w14:textId="77777777" w:rsidR="00CD6023" w:rsidRPr="00CC35FD" w:rsidRDefault="00CD6023" w:rsidP="00CD6023">
            <w:pPr>
              <w:pStyle w:val="Default"/>
              <w:rPr>
                <w:sz w:val="20"/>
                <w:szCs w:val="20"/>
              </w:rPr>
            </w:pPr>
          </w:p>
        </w:tc>
        <w:tc>
          <w:tcPr>
            <w:tcW w:w="2242" w:type="dxa"/>
            <w:vMerge/>
          </w:tcPr>
          <w:p w14:paraId="3318C33F" w14:textId="77777777" w:rsidR="00CD6023" w:rsidRPr="00CD6023" w:rsidRDefault="00CD6023" w:rsidP="00CD6023">
            <w:pPr>
              <w:pStyle w:val="Default"/>
              <w:jc w:val="both"/>
              <w:rPr>
                <w:sz w:val="20"/>
                <w:szCs w:val="20"/>
              </w:rPr>
            </w:pPr>
          </w:p>
        </w:tc>
        <w:tc>
          <w:tcPr>
            <w:tcW w:w="1346" w:type="dxa"/>
          </w:tcPr>
          <w:p w14:paraId="58072612" w14:textId="4C0C318F" w:rsidR="00CD6023" w:rsidRDefault="00CD6023" w:rsidP="00CD6023">
            <w:pPr>
              <w:pStyle w:val="Default"/>
              <w:jc w:val="center"/>
              <w:rPr>
                <w:sz w:val="20"/>
                <w:szCs w:val="20"/>
              </w:rPr>
            </w:pPr>
            <w:r>
              <w:rPr>
                <w:sz w:val="20"/>
                <w:szCs w:val="20"/>
              </w:rPr>
              <w:t>1</w:t>
            </w:r>
          </w:p>
        </w:tc>
        <w:tc>
          <w:tcPr>
            <w:tcW w:w="1347" w:type="dxa"/>
          </w:tcPr>
          <w:p w14:paraId="254C66BE" w14:textId="70912FF8" w:rsidR="00CD6023" w:rsidRDefault="00CD6023" w:rsidP="00CD6023">
            <w:pPr>
              <w:pStyle w:val="Default"/>
              <w:jc w:val="center"/>
              <w:rPr>
                <w:sz w:val="20"/>
                <w:szCs w:val="20"/>
              </w:rPr>
            </w:pPr>
            <w:r>
              <w:rPr>
                <w:sz w:val="20"/>
                <w:szCs w:val="20"/>
              </w:rPr>
              <w:t>2,27</w:t>
            </w:r>
          </w:p>
        </w:tc>
        <w:tc>
          <w:tcPr>
            <w:tcW w:w="1124" w:type="dxa"/>
          </w:tcPr>
          <w:p w14:paraId="7F0E5791" w14:textId="0AAE36DB" w:rsidR="00CD6023" w:rsidRDefault="00CD6023" w:rsidP="00CD6023">
            <w:pPr>
              <w:pStyle w:val="Default"/>
              <w:jc w:val="center"/>
              <w:rPr>
                <w:sz w:val="20"/>
                <w:szCs w:val="20"/>
              </w:rPr>
            </w:pPr>
            <w:r>
              <w:rPr>
                <w:sz w:val="20"/>
                <w:szCs w:val="20"/>
              </w:rPr>
              <w:t>2,76</w:t>
            </w:r>
          </w:p>
        </w:tc>
      </w:tr>
      <w:tr w:rsidR="00CD6023" w:rsidRPr="00CC35FD" w14:paraId="10D238AA" w14:textId="77777777" w:rsidTr="008671B5">
        <w:trPr>
          <w:trHeight w:val="36"/>
        </w:trPr>
        <w:tc>
          <w:tcPr>
            <w:tcW w:w="1403" w:type="dxa"/>
            <w:vMerge/>
            <w:shd w:val="clear" w:color="auto" w:fill="F2F2F2" w:themeFill="background1" w:themeFillShade="F2"/>
          </w:tcPr>
          <w:p w14:paraId="61697919" w14:textId="77777777" w:rsidR="00CD6023" w:rsidRPr="00CC35FD" w:rsidRDefault="00CD6023" w:rsidP="00CD6023">
            <w:pPr>
              <w:pStyle w:val="Default"/>
              <w:rPr>
                <w:sz w:val="20"/>
                <w:szCs w:val="20"/>
              </w:rPr>
            </w:pPr>
          </w:p>
        </w:tc>
        <w:tc>
          <w:tcPr>
            <w:tcW w:w="1984" w:type="dxa"/>
            <w:vMerge/>
          </w:tcPr>
          <w:p w14:paraId="2657AE84" w14:textId="77777777" w:rsidR="00CD6023" w:rsidRPr="00CC35FD" w:rsidRDefault="00CD6023" w:rsidP="00CD6023">
            <w:pPr>
              <w:pStyle w:val="Default"/>
              <w:rPr>
                <w:sz w:val="20"/>
                <w:szCs w:val="20"/>
              </w:rPr>
            </w:pPr>
          </w:p>
        </w:tc>
        <w:tc>
          <w:tcPr>
            <w:tcW w:w="2242" w:type="dxa"/>
            <w:vMerge/>
          </w:tcPr>
          <w:p w14:paraId="0CCED027" w14:textId="77777777" w:rsidR="00CD6023" w:rsidRPr="00CD6023" w:rsidRDefault="00CD6023" w:rsidP="00CD6023">
            <w:pPr>
              <w:pStyle w:val="Default"/>
              <w:jc w:val="both"/>
              <w:rPr>
                <w:sz w:val="20"/>
                <w:szCs w:val="20"/>
              </w:rPr>
            </w:pPr>
          </w:p>
        </w:tc>
        <w:tc>
          <w:tcPr>
            <w:tcW w:w="1346" w:type="dxa"/>
          </w:tcPr>
          <w:p w14:paraId="7514259B" w14:textId="0AD614CB" w:rsidR="00CD6023" w:rsidRDefault="00CD6023" w:rsidP="00CD6023">
            <w:pPr>
              <w:pStyle w:val="Default"/>
              <w:jc w:val="center"/>
              <w:rPr>
                <w:sz w:val="20"/>
                <w:szCs w:val="20"/>
              </w:rPr>
            </w:pPr>
            <w:r>
              <w:rPr>
                <w:sz w:val="20"/>
                <w:szCs w:val="20"/>
              </w:rPr>
              <w:t>2</w:t>
            </w:r>
          </w:p>
        </w:tc>
        <w:tc>
          <w:tcPr>
            <w:tcW w:w="1347" w:type="dxa"/>
          </w:tcPr>
          <w:p w14:paraId="20F3A96A" w14:textId="421D8FB0" w:rsidR="00CD6023" w:rsidRDefault="00CD6023" w:rsidP="00CD6023">
            <w:pPr>
              <w:pStyle w:val="Default"/>
              <w:jc w:val="center"/>
              <w:rPr>
                <w:sz w:val="20"/>
                <w:szCs w:val="20"/>
              </w:rPr>
            </w:pPr>
            <w:r>
              <w:rPr>
                <w:sz w:val="20"/>
                <w:szCs w:val="20"/>
              </w:rPr>
              <w:t>1,27</w:t>
            </w:r>
          </w:p>
        </w:tc>
        <w:tc>
          <w:tcPr>
            <w:tcW w:w="1124" w:type="dxa"/>
          </w:tcPr>
          <w:p w14:paraId="3EB715F5" w14:textId="696B6840" w:rsidR="00CD6023" w:rsidRDefault="00CD6023" w:rsidP="00CD6023">
            <w:pPr>
              <w:pStyle w:val="Default"/>
              <w:jc w:val="center"/>
              <w:rPr>
                <w:sz w:val="20"/>
                <w:szCs w:val="20"/>
              </w:rPr>
            </w:pPr>
            <w:r>
              <w:rPr>
                <w:sz w:val="20"/>
                <w:szCs w:val="20"/>
              </w:rPr>
              <w:t>1,61</w:t>
            </w:r>
          </w:p>
        </w:tc>
      </w:tr>
      <w:tr w:rsidR="00CD6023" w:rsidRPr="00CC35FD" w14:paraId="2A62EB18" w14:textId="77777777" w:rsidTr="008671B5">
        <w:trPr>
          <w:trHeight w:val="36"/>
        </w:trPr>
        <w:tc>
          <w:tcPr>
            <w:tcW w:w="1403" w:type="dxa"/>
            <w:vMerge/>
            <w:shd w:val="clear" w:color="auto" w:fill="F2F2F2" w:themeFill="background1" w:themeFillShade="F2"/>
          </w:tcPr>
          <w:p w14:paraId="4B226420" w14:textId="77777777" w:rsidR="00CD6023" w:rsidRPr="00CC35FD" w:rsidRDefault="00CD6023" w:rsidP="00CD6023">
            <w:pPr>
              <w:pStyle w:val="Default"/>
              <w:rPr>
                <w:sz w:val="20"/>
                <w:szCs w:val="20"/>
              </w:rPr>
            </w:pPr>
          </w:p>
        </w:tc>
        <w:tc>
          <w:tcPr>
            <w:tcW w:w="1984" w:type="dxa"/>
            <w:vMerge/>
          </w:tcPr>
          <w:p w14:paraId="01680CE0" w14:textId="77777777" w:rsidR="00CD6023" w:rsidRPr="00CC35FD" w:rsidRDefault="00CD6023" w:rsidP="00CD6023">
            <w:pPr>
              <w:pStyle w:val="Default"/>
              <w:rPr>
                <w:sz w:val="20"/>
                <w:szCs w:val="20"/>
              </w:rPr>
            </w:pPr>
          </w:p>
        </w:tc>
        <w:tc>
          <w:tcPr>
            <w:tcW w:w="2242" w:type="dxa"/>
            <w:vMerge/>
          </w:tcPr>
          <w:p w14:paraId="0FC29A69" w14:textId="77777777" w:rsidR="00CD6023" w:rsidRPr="00CD6023" w:rsidRDefault="00CD6023" w:rsidP="00CD6023">
            <w:pPr>
              <w:pStyle w:val="Default"/>
              <w:jc w:val="both"/>
              <w:rPr>
                <w:sz w:val="20"/>
                <w:szCs w:val="20"/>
              </w:rPr>
            </w:pPr>
          </w:p>
        </w:tc>
        <w:tc>
          <w:tcPr>
            <w:tcW w:w="1346" w:type="dxa"/>
          </w:tcPr>
          <w:p w14:paraId="37AA67FE" w14:textId="51E85B0E" w:rsidR="00CD6023" w:rsidRDefault="00CD6023" w:rsidP="00CD6023">
            <w:pPr>
              <w:pStyle w:val="Default"/>
              <w:jc w:val="center"/>
              <w:rPr>
                <w:sz w:val="20"/>
                <w:szCs w:val="20"/>
              </w:rPr>
            </w:pPr>
            <w:r>
              <w:rPr>
                <w:sz w:val="20"/>
                <w:szCs w:val="20"/>
              </w:rPr>
              <w:t>3</w:t>
            </w:r>
          </w:p>
        </w:tc>
        <w:tc>
          <w:tcPr>
            <w:tcW w:w="1347" w:type="dxa"/>
          </w:tcPr>
          <w:p w14:paraId="1F6442F2" w14:textId="32B8CA1B" w:rsidR="00CD6023" w:rsidRDefault="00CD6023" w:rsidP="00CD6023">
            <w:pPr>
              <w:pStyle w:val="Default"/>
              <w:jc w:val="center"/>
              <w:rPr>
                <w:sz w:val="20"/>
                <w:szCs w:val="20"/>
              </w:rPr>
            </w:pPr>
            <w:r>
              <w:rPr>
                <w:sz w:val="20"/>
                <w:szCs w:val="20"/>
              </w:rPr>
              <w:t>0,94</w:t>
            </w:r>
          </w:p>
        </w:tc>
        <w:tc>
          <w:tcPr>
            <w:tcW w:w="1124" w:type="dxa"/>
          </w:tcPr>
          <w:p w14:paraId="6468FA9B" w14:textId="7C011111" w:rsidR="00CD6023" w:rsidRDefault="00CD6023" w:rsidP="00CD6023">
            <w:pPr>
              <w:pStyle w:val="Default"/>
              <w:jc w:val="center"/>
              <w:rPr>
                <w:sz w:val="20"/>
                <w:szCs w:val="20"/>
              </w:rPr>
            </w:pPr>
            <w:r>
              <w:rPr>
                <w:sz w:val="20"/>
                <w:szCs w:val="20"/>
              </w:rPr>
              <w:t>1,23</w:t>
            </w:r>
          </w:p>
        </w:tc>
      </w:tr>
      <w:tr w:rsidR="00CD6023" w:rsidRPr="00CC35FD" w14:paraId="5C1D5D85" w14:textId="77777777" w:rsidTr="008671B5">
        <w:trPr>
          <w:trHeight w:val="36"/>
        </w:trPr>
        <w:tc>
          <w:tcPr>
            <w:tcW w:w="1403" w:type="dxa"/>
            <w:vMerge/>
            <w:shd w:val="clear" w:color="auto" w:fill="F2F2F2" w:themeFill="background1" w:themeFillShade="F2"/>
          </w:tcPr>
          <w:p w14:paraId="2FE1C8F1" w14:textId="77777777" w:rsidR="00CD6023" w:rsidRPr="00CC35FD" w:rsidRDefault="00CD6023" w:rsidP="00CD6023">
            <w:pPr>
              <w:pStyle w:val="Default"/>
              <w:rPr>
                <w:sz w:val="20"/>
                <w:szCs w:val="20"/>
              </w:rPr>
            </w:pPr>
          </w:p>
        </w:tc>
        <w:tc>
          <w:tcPr>
            <w:tcW w:w="1984" w:type="dxa"/>
            <w:vMerge/>
          </w:tcPr>
          <w:p w14:paraId="03E69B7F" w14:textId="77777777" w:rsidR="00CD6023" w:rsidRPr="00CC35FD" w:rsidRDefault="00CD6023" w:rsidP="00CD6023">
            <w:pPr>
              <w:pStyle w:val="Default"/>
              <w:rPr>
                <w:sz w:val="20"/>
                <w:szCs w:val="20"/>
              </w:rPr>
            </w:pPr>
          </w:p>
        </w:tc>
        <w:tc>
          <w:tcPr>
            <w:tcW w:w="2242" w:type="dxa"/>
            <w:vMerge/>
          </w:tcPr>
          <w:p w14:paraId="40E817BA" w14:textId="77777777" w:rsidR="00CD6023" w:rsidRPr="00CD6023" w:rsidRDefault="00CD6023" w:rsidP="00CD6023">
            <w:pPr>
              <w:pStyle w:val="Default"/>
              <w:jc w:val="both"/>
              <w:rPr>
                <w:sz w:val="20"/>
                <w:szCs w:val="20"/>
              </w:rPr>
            </w:pPr>
          </w:p>
        </w:tc>
        <w:tc>
          <w:tcPr>
            <w:tcW w:w="1346" w:type="dxa"/>
          </w:tcPr>
          <w:p w14:paraId="22E30414" w14:textId="59FA0179" w:rsidR="00CD6023" w:rsidRDefault="00CD6023" w:rsidP="00CD6023">
            <w:pPr>
              <w:pStyle w:val="Default"/>
              <w:jc w:val="center"/>
              <w:rPr>
                <w:sz w:val="20"/>
                <w:szCs w:val="20"/>
              </w:rPr>
            </w:pPr>
            <w:r>
              <w:rPr>
                <w:sz w:val="20"/>
                <w:szCs w:val="20"/>
              </w:rPr>
              <w:t>4</w:t>
            </w:r>
          </w:p>
        </w:tc>
        <w:tc>
          <w:tcPr>
            <w:tcW w:w="1347" w:type="dxa"/>
          </w:tcPr>
          <w:p w14:paraId="7A202E02" w14:textId="345A4BD5" w:rsidR="00CD6023" w:rsidRDefault="00CD6023" w:rsidP="00CD6023">
            <w:pPr>
              <w:pStyle w:val="Default"/>
              <w:jc w:val="center"/>
              <w:rPr>
                <w:sz w:val="20"/>
                <w:szCs w:val="20"/>
              </w:rPr>
            </w:pPr>
            <w:r>
              <w:rPr>
                <w:sz w:val="20"/>
                <w:szCs w:val="20"/>
              </w:rPr>
              <w:t>0,82</w:t>
            </w:r>
          </w:p>
        </w:tc>
        <w:tc>
          <w:tcPr>
            <w:tcW w:w="1124" w:type="dxa"/>
          </w:tcPr>
          <w:p w14:paraId="3F91EC27" w14:textId="54DD2600" w:rsidR="00CD6023" w:rsidRDefault="00CD6023" w:rsidP="00CD6023">
            <w:pPr>
              <w:pStyle w:val="Default"/>
              <w:jc w:val="center"/>
              <w:rPr>
                <w:sz w:val="20"/>
                <w:szCs w:val="20"/>
              </w:rPr>
            </w:pPr>
            <w:r>
              <w:rPr>
                <w:sz w:val="20"/>
                <w:szCs w:val="20"/>
              </w:rPr>
              <w:t>1,10</w:t>
            </w:r>
          </w:p>
        </w:tc>
      </w:tr>
      <w:tr w:rsidR="00CD6023" w:rsidRPr="00CC35FD" w14:paraId="67000427" w14:textId="77777777" w:rsidTr="008671B5">
        <w:trPr>
          <w:trHeight w:val="320"/>
        </w:trPr>
        <w:tc>
          <w:tcPr>
            <w:tcW w:w="1403" w:type="dxa"/>
            <w:vMerge/>
            <w:shd w:val="clear" w:color="auto" w:fill="F2F2F2" w:themeFill="background1" w:themeFillShade="F2"/>
          </w:tcPr>
          <w:p w14:paraId="39D6AFF7" w14:textId="77777777" w:rsidR="00CD6023" w:rsidRPr="00CC35FD" w:rsidRDefault="00CD6023" w:rsidP="00CD6023">
            <w:pPr>
              <w:pStyle w:val="Default"/>
              <w:rPr>
                <w:sz w:val="20"/>
                <w:szCs w:val="20"/>
              </w:rPr>
            </w:pPr>
          </w:p>
        </w:tc>
        <w:tc>
          <w:tcPr>
            <w:tcW w:w="1984" w:type="dxa"/>
          </w:tcPr>
          <w:p w14:paraId="7C29695F" w14:textId="77777777" w:rsidR="00CD6023" w:rsidRPr="00CC35FD" w:rsidRDefault="00CD6023" w:rsidP="008671B5">
            <w:pPr>
              <w:pStyle w:val="Default"/>
              <w:jc w:val="both"/>
              <w:rPr>
                <w:sz w:val="20"/>
                <w:szCs w:val="20"/>
              </w:rPr>
            </w:pPr>
            <w:r w:rsidRPr="00CC35FD">
              <w:rPr>
                <w:sz w:val="20"/>
                <w:szCs w:val="20"/>
              </w:rPr>
              <w:t>Расчетный показатель максимально допустимого уровня территориальной д</w:t>
            </w:r>
            <w:r w:rsidRPr="00CC35FD">
              <w:rPr>
                <w:sz w:val="20"/>
                <w:szCs w:val="20"/>
              </w:rPr>
              <w:t>о</w:t>
            </w:r>
            <w:r w:rsidRPr="00CC35FD">
              <w:rPr>
                <w:sz w:val="20"/>
                <w:szCs w:val="20"/>
              </w:rPr>
              <w:t>ступности</w:t>
            </w:r>
          </w:p>
        </w:tc>
        <w:tc>
          <w:tcPr>
            <w:tcW w:w="6059" w:type="dxa"/>
            <w:gridSpan w:val="4"/>
          </w:tcPr>
          <w:p w14:paraId="5BBC6F20" w14:textId="77777777" w:rsidR="00CD6023" w:rsidRPr="00CC35FD" w:rsidRDefault="00CD6023" w:rsidP="00CD6023">
            <w:pPr>
              <w:pStyle w:val="Default"/>
              <w:jc w:val="center"/>
              <w:rPr>
                <w:sz w:val="20"/>
                <w:szCs w:val="20"/>
              </w:rPr>
            </w:pPr>
            <w:r>
              <w:rPr>
                <w:sz w:val="20"/>
                <w:szCs w:val="20"/>
              </w:rPr>
              <w:t>Не нормируется</w:t>
            </w:r>
          </w:p>
        </w:tc>
      </w:tr>
      <w:tr w:rsidR="00CD6023" w:rsidRPr="00CC35FD" w14:paraId="61FFC412" w14:textId="77777777" w:rsidTr="008671B5">
        <w:trPr>
          <w:trHeight w:val="320"/>
        </w:trPr>
        <w:tc>
          <w:tcPr>
            <w:tcW w:w="9445" w:type="dxa"/>
            <w:gridSpan w:val="6"/>
            <w:shd w:val="clear" w:color="auto" w:fill="F2F2F2" w:themeFill="background1" w:themeFillShade="F2"/>
          </w:tcPr>
          <w:p w14:paraId="73B088EE" w14:textId="77777777" w:rsidR="00CD6023" w:rsidRPr="00CD6023" w:rsidRDefault="00CD6023" w:rsidP="00CD6023">
            <w:pPr>
              <w:pStyle w:val="Default"/>
              <w:jc w:val="both"/>
              <w:rPr>
                <w:b/>
                <w:bCs/>
                <w:sz w:val="20"/>
                <w:szCs w:val="20"/>
              </w:rPr>
            </w:pPr>
            <w:r w:rsidRPr="00CD6023">
              <w:rPr>
                <w:b/>
                <w:bCs/>
                <w:sz w:val="20"/>
                <w:szCs w:val="20"/>
              </w:rPr>
              <w:t>Примечания:</w:t>
            </w:r>
          </w:p>
          <w:p w14:paraId="5B0E1AB2" w14:textId="77777777" w:rsidR="00CD6023" w:rsidRDefault="00CD6023" w:rsidP="00CD6023">
            <w:pPr>
              <w:pStyle w:val="Default"/>
              <w:rPr>
                <w:sz w:val="20"/>
                <w:szCs w:val="20"/>
              </w:rPr>
            </w:pPr>
            <w:r w:rsidRPr="00CD6023">
              <w:rPr>
                <w:sz w:val="20"/>
                <w:szCs w:val="20"/>
              </w:rPr>
              <w:t>1. Показатель приведен для функциональной зоны.</w:t>
            </w:r>
          </w:p>
          <w:p w14:paraId="0D2A1B73" w14:textId="7517CBFF" w:rsidR="00CD6023" w:rsidRPr="00CD6023" w:rsidRDefault="00CD6023" w:rsidP="00CD6023">
            <w:pPr>
              <w:pStyle w:val="Default"/>
              <w:rPr>
                <w:sz w:val="20"/>
                <w:szCs w:val="20"/>
              </w:rPr>
            </w:pPr>
            <w:r w:rsidRPr="00CD6023">
              <w:rPr>
                <w:sz w:val="20"/>
                <w:szCs w:val="20"/>
              </w:rPr>
              <w:t>2</w:t>
            </w:r>
            <w:r>
              <w:rPr>
                <w:sz w:val="20"/>
                <w:szCs w:val="20"/>
              </w:rPr>
              <w:t>.</w:t>
            </w:r>
            <w:r w:rsidRPr="00CD6023">
              <w:rPr>
                <w:sz w:val="20"/>
                <w:szCs w:val="20"/>
              </w:rPr>
              <w:t xml:space="preserve"> Минимальный размер земельного участка – 100 кв. м. </w:t>
            </w:r>
          </w:p>
          <w:p w14:paraId="6D6BF76B" w14:textId="0524787A" w:rsidR="00CD6023" w:rsidRDefault="00CD6023" w:rsidP="00CD6023">
            <w:pPr>
              <w:pStyle w:val="Default"/>
              <w:jc w:val="both"/>
              <w:rPr>
                <w:sz w:val="20"/>
                <w:szCs w:val="20"/>
              </w:rPr>
            </w:pPr>
            <w:r>
              <w:rPr>
                <w:sz w:val="20"/>
                <w:szCs w:val="20"/>
              </w:rPr>
              <w:t>3.</w:t>
            </w:r>
            <w:r w:rsidRPr="00CD6023">
              <w:rPr>
                <w:sz w:val="20"/>
                <w:szCs w:val="20"/>
              </w:rPr>
              <w:t xml:space="preserve"> Минимальный размер земельного участка для многоквартирного дома применяется в отношении новых объектов жилищного строительства, в том числе инвестиционных площадок. В случае размещения в первых этажах здания объектов общественного назначения, необходимо суммировать минимальный расчетный размер земельного участка с размером территории, необходимой: для функционирования размещаемого объе</w:t>
            </w:r>
            <w:r w:rsidRPr="00CD6023">
              <w:rPr>
                <w:sz w:val="20"/>
                <w:szCs w:val="20"/>
              </w:rPr>
              <w:t>к</w:t>
            </w:r>
            <w:r w:rsidRPr="00CD6023">
              <w:rPr>
                <w:sz w:val="20"/>
                <w:szCs w:val="20"/>
              </w:rPr>
              <w:t>та, для размещения дополнительных автомобильных стоянок для посетителей.</w:t>
            </w:r>
          </w:p>
        </w:tc>
      </w:tr>
    </w:tbl>
    <w:p w14:paraId="4E8E2CEE" w14:textId="7C125ECA" w:rsidR="00647776" w:rsidRPr="008C371E" w:rsidRDefault="00647776" w:rsidP="00647776">
      <w:pPr>
        <w:keepNext/>
        <w:spacing w:before="120"/>
        <w:jc w:val="right"/>
        <w:rPr>
          <w:b/>
          <w:i/>
        </w:rPr>
      </w:pPr>
      <w:r>
        <w:rPr>
          <w:b/>
          <w:i/>
        </w:rPr>
        <w:lastRenderedPageBreak/>
        <w:t>Таблица 1.</w:t>
      </w:r>
      <w:r w:rsidR="004048C4">
        <w:rPr>
          <w:b/>
          <w:i/>
        </w:rPr>
        <w:t>7</w:t>
      </w:r>
    </w:p>
    <w:p w14:paraId="3F5E8937" w14:textId="4EBD34D4" w:rsidR="00647776" w:rsidRPr="00FB7B60" w:rsidRDefault="00647776" w:rsidP="00647776">
      <w:pPr>
        <w:keepNext/>
        <w:spacing w:after="120"/>
        <w:ind w:firstLine="0"/>
        <w:jc w:val="center"/>
        <w:rPr>
          <w:b/>
          <w:i/>
        </w:rPr>
      </w:pPr>
      <w:r w:rsidRPr="00E434BF">
        <w:rPr>
          <w:b/>
          <w:i/>
        </w:rPr>
        <w:t xml:space="preserve">Расчетные показатели, устанавливаемые для объектов </w:t>
      </w:r>
      <w:r w:rsidRPr="00B50753">
        <w:rPr>
          <w:b/>
          <w:i/>
        </w:rPr>
        <w:t xml:space="preserve">местного значения </w:t>
      </w:r>
      <w:r>
        <w:rPr>
          <w:b/>
          <w:i/>
        </w:rPr>
        <w:t>городского поселения</w:t>
      </w:r>
      <w:r w:rsidRPr="00B50753">
        <w:rPr>
          <w:b/>
          <w:i/>
        </w:rPr>
        <w:t xml:space="preserve"> </w:t>
      </w:r>
      <w:r w:rsidRPr="00FB7B60">
        <w:rPr>
          <w:b/>
          <w:i/>
        </w:rPr>
        <w:t xml:space="preserve">в области </w:t>
      </w:r>
      <w:r>
        <w:rPr>
          <w:b/>
          <w:i/>
        </w:rPr>
        <w:t>производственного, хозяйственно-складского и сельскохозя</w:t>
      </w:r>
      <w:r>
        <w:rPr>
          <w:b/>
          <w:i/>
        </w:rPr>
        <w:t>й</w:t>
      </w:r>
      <w:r>
        <w:rPr>
          <w:b/>
          <w:i/>
        </w:rPr>
        <w:t>ственного назначения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658"/>
        <w:gridCol w:w="1701"/>
        <w:gridCol w:w="3402"/>
        <w:gridCol w:w="567"/>
      </w:tblGrid>
      <w:tr w:rsidR="00647776" w:rsidRPr="004532CA" w14:paraId="56F06228" w14:textId="77777777" w:rsidTr="00F32514">
        <w:trPr>
          <w:trHeight w:val="818"/>
          <w:tblHeader/>
        </w:trPr>
        <w:tc>
          <w:tcPr>
            <w:tcW w:w="2013" w:type="dxa"/>
            <w:shd w:val="clear" w:color="auto" w:fill="D9D9D9" w:themeFill="background1" w:themeFillShade="D9"/>
          </w:tcPr>
          <w:p w14:paraId="28C2EC42" w14:textId="77777777" w:rsidR="00647776" w:rsidRPr="004532CA" w:rsidRDefault="00647776" w:rsidP="00F3251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658" w:type="dxa"/>
            <w:shd w:val="clear" w:color="auto" w:fill="D9D9D9" w:themeFill="background1" w:themeFillShade="D9"/>
          </w:tcPr>
          <w:p w14:paraId="58EE5B52" w14:textId="77777777" w:rsidR="00647776" w:rsidRPr="004532CA" w:rsidRDefault="00647776" w:rsidP="00F32514">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1701" w:type="dxa"/>
            <w:shd w:val="clear" w:color="auto" w:fill="D9D9D9" w:themeFill="background1" w:themeFillShade="D9"/>
          </w:tcPr>
          <w:p w14:paraId="4B322D3C" w14:textId="77777777" w:rsidR="00647776" w:rsidRPr="004532CA" w:rsidRDefault="00647776" w:rsidP="00F32514">
            <w:pPr>
              <w:pStyle w:val="aff6"/>
              <w:keepNext/>
              <w:ind w:firstLine="0"/>
              <w:jc w:val="center"/>
              <w:rPr>
                <w:b/>
                <w:i/>
                <w:sz w:val="20"/>
                <w:szCs w:val="20"/>
                <w:lang w:val="ru-RU"/>
              </w:rPr>
            </w:pPr>
            <w:r w:rsidRPr="004532CA">
              <w:rPr>
                <w:b/>
                <w:i/>
                <w:sz w:val="20"/>
                <w:szCs w:val="20"/>
                <w:lang w:val="ru-RU"/>
              </w:rPr>
              <w:t>Наименование расчетного пок</w:t>
            </w:r>
            <w:r w:rsidRPr="004532CA">
              <w:rPr>
                <w:b/>
                <w:i/>
                <w:sz w:val="20"/>
                <w:szCs w:val="20"/>
                <w:lang w:val="ru-RU"/>
              </w:rPr>
              <w:t>а</w:t>
            </w:r>
            <w:r w:rsidRPr="004532CA">
              <w:rPr>
                <w:b/>
                <w:i/>
                <w:sz w:val="20"/>
                <w:szCs w:val="20"/>
                <w:lang w:val="ru-RU"/>
              </w:rPr>
              <w:t>зателя, единица измерения</w:t>
            </w:r>
          </w:p>
        </w:tc>
        <w:tc>
          <w:tcPr>
            <w:tcW w:w="3969" w:type="dxa"/>
            <w:gridSpan w:val="2"/>
            <w:shd w:val="clear" w:color="auto" w:fill="D9D9D9" w:themeFill="background1" w:themeFillShade="D9"/>
          </w:tcPr>
          <w:p w14:paraId="5EFE2578" w14:textId="77777777" w:rsidR="00647776" w:rsidRPr="004532CA" w:rsidRDefault="00647776" w:rsidP="00F32514">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647776" w:rsidRPr="00FF31C5" w14:paraId="7FC56125" w14:textId="77777777" w:rsidTr="00F32514">
        <w:trPr>
          <w:trHeight w:val="513"/>
        </w:trPr>
        <w:tc>
          <w:tcPr>
            <w:tcW w:w="2013" w:type="dxa"/>
            <w:vMerge w:val="restart"/>
            <w:shd w:val="clear" w:color="auto" w:fill="F2F2F2" w:themeFill="background1" w:themeFillShade="F2"/>
          </w:tcPr>
          <w:p w14:paraId="5EF27225" w14:textId="77777777" w:rsidR="00647776" w:rsidRPr="00FF31C5" w:rsidRDefault="00647776" w:rsidP="00F32514">
            <w:pPr>
              <w:pStyle w:val="aff6"/>
              <w:ind w:firstLine="0"/>
              <w:rPr>
                <w:sz w:val="20"/>
                <w:szCs w:val="20"/>
                <w:lang w:val="ru-RU"/>
              </w:rPr>
            </w:pPr>
            <w:r w:rsidRPr="00441DD7">
              <w:rPr>
                <w:sz w:val="20"/>
                <w:szCs w:val="20"/>
                <w:lang w:val="ru-RU"/>
              </w:rPr>
              <w:t>Объекты произво</w:t>
            </w:r>
            <w:r w:rsidRPr="00441DD7">
              <w:rPr>
                <w:sz w:val="20"/>
                <w:szCs w:val="20"/>
                <w:lang w:val="ru-RU"/>
              </w:rPr>
              <w:t>д</w:t>
            </w:r>
            <w:r w:rsidRPr="00441DD7">
              <w:rPr>
                <w:sz w:val="20"/>
                <w:szCs w:val="20"/>
                <w:lang w:val="ru-RU"/>
              </w:rPr>
              <w:t>ственного назначения местного значения (всех видов) и инв</w:t>
            </w:r>
            <w:r w:rsidRPr="00441DD7">
              <w:rPr>
                <w:sz w:val="20"/>
                <w:szCs w:val="20"/>
                <w:lang w:val="ru-RU"/>
              </w:rPr>
              <w:t>е</w:t>
            </w:r>
            <w:r w:rsidRPr="00441DD7">
              <w:rPr>
                <w:sz w:val="20"/>
                <w:szCs w:val="20"/>
                <w:lang w:val="ru-RU"/>
              </w:rPr>
              <w:t>стиционные площа</w:t>
            </w:r>
            <w:r w:rsidRPr="00441DD7">
              <w:rPr>
                <w:sz w:val="20"/>
                <w:szCs w:val="20"/>
                <w:lang w:val="ru-RU"/>
              </w:rPr>
              <w:t>д</w:t>
            </w:r>
            <w:r w:rsidRPr="00441DD7">
              <w:rPr>
                <w:sz w:val="20"/>
                <w:szCs w:val="20"/>
                <w:lang w:val="ru-RU"/>
              </w:rPr>
              <w:t>ки, относящиеся ко всем приоритетным направлениям разв</w:t>
            </w:r>
            <w:r w:rsidRPr="00441DD7">
              <w:rPr>
                <w:sz w:val="20"/>
                <w:szCs w:val="20"/>
                <w:lang w:val="ru-RU"/>
              </w:rPr>
              <w:t>и</w:t>
            </w:r>
            <w:r w:rsidRPr="00441DD7">
              <w:rPr>
                <w:sz w:val="20"/>
                <w:szCs w:val="20"/>
                <w:lang w:val="ru-RU"/>
              </w:rPr>
              <w:t xml:space="preserve">тия экономики </w:t>
            </w:r>
          </w:p>
        </w:tc>
        <w:tc>
          <w:tcPr>
            <w:tcW w:w="1658" w:type="dxa"/>
            <w:vMerge w:val="restart"/>
          </w:tcPr>
          <w:p w14:paraId="1611D893" w14:textId="77777777" w:rsidR="00647776" w:rsidRPr="00BE7242" w:rsidRDefault="00647776" w:rsidP="00F32514">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tcPr>
          <w:p w14:paraId="45AE3ECB" w14:textId="77777777" w:rsidR="00647776" w:rsidRPr="00A50287" w:rsidRDefault="00647776" w:rsidP="00F32514">
            <w:pPr>
              <w:pStyle w:val="aff6"/>
              <w:ind w:firstLine="0"/>
              <w:rPr>
                <w:sz w:val="20"/>
                <w:szCs w:val="20"/>
                <w:lang w:val="ru-RU"/>
              </w:rPr>
            </w:pPr>
            <w:r w:rsidRPr="00441DD7">
              <w:rPr>
                <w:sz w:val="20"/>
                <w:szCs w:val="20"/>
                <w:lang w:val="ru-RU"/>
              </w:rPr>
              <w:t>Коэффициент застройки промы</w:t>
            </w:r>
            <w:r w:rsidRPr="00441DD7">
              <w:rPr>
                <w:sz w:val="20"/>
                <w:szCs w:val="20"/>
                <w:lang w:val="ru-RU"/>
              </w:rPr>
              <w:t>ш</w:t>
            </w:r>
            <w:r w:rsidRPr="00441DD7">
              <w:rPr>
                <w:sz w:val="20"/>
                <w:szCs w:val="20"/>
                <w:lang w:val="ru-RU"/>
              </w:rPr>
              <w:t>ленной зоны</w:t>
            </w:r>
          </w:p>
        </w:tc>
        <w:tc>
          <w:tcPr>
            <w:tcW w:w="3969" w:type="dxa"/>
            <w:gridSpan w:val="2"/>
          </w:tcPr>
          <w:p w14:paraId="48ABBED9" w14:textId="77777777" w:rsidR="00647776" w:rsidRDefault="00647776" w:rsidP="00F32514">
            <w:pPr>
              <w:pStyle w:val="aff6"/>
              <w:ind w:firstLine="0"/>
              <w:jc w:val="center"/>
              <w:rPr>
                <w:sz w:val="20"/>
                <w:szCs w:val="20"/>
                <w:lang w:val="ru-RU"/>
              </w:rPr>
            </w:pPr>
            <w:r>
              <w:rPr>
                <w:sz w:val="20"/>
                <w:szCs w:val="20"/>
                <w:lang w:val="ru-RU"/>
              </w:rPr>
              <w:t>0,8</w:t>
            </w:r>
          </w:p>
        </w:tc>
      </w:tr>
      <w:tr w:rsidR="00647776" w:rsidRPr="00FF31C5" w14:paraId="6E767FE9" w14:textId="77777777" w:rsidTr="00F32514">
        <w:trPr>
          <w:trHeight w:val="513"/>
        </w:trPr>
        <w:tc>
          <w:tcPr>
            <w:tcW w:w="2013" w:type="dxa"/>
            <w:vMerge/>
            <w:shd w:val="clear" w:color="auto" w:fill="F2F2F2" w:themeFill="background1" w:themeFillShade="F2"/>
          </w:tcPr>
          <w:p w14:paraId="522CD23C" w14:textId="77777777" w:rsidR="00647776" w:rsidRPr="00441DD7" w:rsidRDefault="00647776" w:rsidP="00F32514">
            <w:pPr>
              <w:pStyle w:val="aff6"/>
              <w:ind w:firstLine="0"/>
              <w:rPr>
                <w:sz w:val="20"/>
                <w:szCs w:val="20"/>
                <w:lang w:val="ru-RU"/>
              </w:rPr>
            </w:pPr>
          </w:p>
        </w:tc>
        <w:tc>
          <w:tcPr>
            <w:tcW w:w="1658" w:type="dxa"/>
            <w:vMerge/>
          </w:tcPr>
          <w:p w14:paraId="1C8A2323" w14:textId="77777777" w:rsidR="00647776" w:rsidRPr="00BE7242" w:rsidRDefault="00647776" w:rsidP="00F32514">
            <w:pPr>
              <w:pStyle w:val="aff6"/>
              <w:ind w:firstLine="0"/>
              <w:rPr>
                <w:sz w:val="20"/>
                <w:szCs w:val="20"/>
                <w:lang w:val="ru-RU"/>
              </w:rPr>
            </w:pPr>
          </w:p>
        </w:tc>
        <w:tc>
          <w:tcPr>
            <w:tcW w:w="1701" w:type="dxa"/>
          </w:tcPr>
          <w:p w14:paraId="7A72B94C" w14:textId="77777777" w:rsidR="00647776" w:rsidRPr="00441DD7" w:rsidRDefault="00647776" w:rsidP="00F32514">
            <w:pPr>
              <w:pStyle w:val="aff6"/>
              <w:ind w:firstLine="0"/>
              <w:rPr>
                <w:sz w:val="20"/>
                <w:szCs w:val="20"/>
                <w:lang w:val="ru-RU"/>
              </w:rPr>
            </w:pPr>
            <w:r w:rsidRPr="00441DD7">
              <w:rPr>
                <w:sz w:val="20"/>
                <w:szCs w:val="20"/>
                <w:lang w:val="ru-RU"/>
              </w:rPr>
              <w:t>Коэффициент плотности застройки промы</w:t>
            </w:r>
            <w:r w:rsidRPr="00441DD7">
              <w:rPr>
                <w:sz w:val="20"/>
                <w:szCs w:val="20"/>
                <w:lang w:val="ru-RU"/>
              </w:rPr>
              <w:t>ш</w:t>
            </w:r>
            <w:r w:rsidRPr="00441DD7">
              <w:rPr>
                <w:sz w:val="20"/>
                <w:szCs w:val="20"/>
                <w:lang w:val="ru-RU"/>
              </w:rPr>
              <w:t>ленной зоны</w:t>
            </w:r>
          </w:p>
        </w:tc>
        <w:tc>
          <w:tcPr>
            <w:tcW w:w="3969" w:type="dxa"/>
            <w:gridSpan w:val="2"/>
          </w:tcPr>
          <w:p w14:paraId="1E3B92AC" w14:textId="77777777" w:rsidR="00647776" w:rsidRDefault="00647776" w:rsidP="00F32514">
            <w:pPr>
              <w:pStyle w:val="aff6"/>
              <w:ind w:firstLine="0"/>
              <w:jc w:val="center"/>
              <w:rPr>
                <w:sz w:val="20"/>
                <w:szCs w:val="20"/>
                <w:lang w:val="ru-RU"/>
              </w:rPr>
            </w:pPr>
            <w:r>
              <w:rPr>
                <w:sz w:val="20"/>
                <w:szCs w:val="20"/>
                <w:lang w:val="ru-RU"/>
              </w:rPr>
              <w:t>2,4</w:t>
            </w:r>
          </w:p>
        </w:tc>
      </w:tr>
      <w:tr w:rsidR="00647776" w:rsidRPr="00FF31C5" w14:paraId="610B42ED" w14:textId="77777777" w:rsidTr="00F32514">
        <w:trPr>
          <w:trHeight w:val="513"/>
        </w:trPr>
        <w:tc>
          <w:tcPr>
            <w:tcW w:w="2013" w:type="dxa"/>
            <w:vMerge/>
            <w:shd w:val="clear" w:color="auto" w:fill="F2F2F2" w:themeFill="background1" w:themeFillShade="F2"/>
          </w:tcPr>
          <w:p w14:paraId="53160D06" w14:textId="77777777" w:rsidR="00647776" w:rsidRPr="00441DD7" w:rsidRDefault="00647776" w:rsidP="00F32514">
            <w:pPr>
              <w:pStyle w:val="aff6"/>
              <w:ind w:firstLine="0"/>
              <w:rPr>
                <w:sz w:val="20"/>
                <w:szCs w:val="20"/>
                <w:lang w:val="ru-RU"/>
              </w:rPr>
            </w:pPr>
          </w:p>
        </w:tc>
        <w:tc>
          <w:tcPr>
            <w:tcW w:w="1658" w:type="dxa"/>
            <w:vMerge/>
          </w:tcPr>
          <w:p w14:paraId="0FFE70EE" w14:textId="77777777" w:rsidR="00647776" w:rsidRPr="00BE7242" w:rsidRDefault="00647776" w:rsidP="00F32514">
            <w:pPr>
              <w:pStyle w:val="aff6"/>
              <w:ind w:firstLine="0"/>
              <w:rPr>
                <w:sz w:val="20"/>
                <w:szCs w:val="20"/>
                <w:lang w:val="ru-RU"/>
              </w:rPr>
            </w:pPr>
          </w:p>
        </w:tc>
        <w:tc>
          <w:tcPr>
            <w:tcW w:w="1701" w:type="dxa"/>
            <w:vMerge w:val="restart"/>
          </w:tcPr>
          <w:p w14:paraId="2F3F1475" w14:textId="77777777" w:rsidR="00647776" w:rsidRPr="00441DD7" w:rsidRDefault="00647776" w:rsidP="00F32514">
            <w:pPr>
              <w:pStyle w:val="aff6"/>
              <w:ind w:firstLine="0"/>
              <w:rPr>
                <w:sz w:val="20"/>
                <w:szCs w:val="20"/>
                <w:lang w:val="ru-RU"/>
              </w:rPr>
            </w:pPr>
            <w:r w:rsidRPr="00441DD7">
              <w:rPr>
                <w:sz w:val="20"/>
                <w:szCs w:val="20"/>
                <w:lang w:val="ru-RU"/>
              </w:rPr>
              <w:t>Минимальная плотность застройки земел</w:t>
            </w:r>
            <w:r w:rsidRPr="00441DD7">
              <w:rPr>
                <w:sz w:val="20"/>
                <w:szCs w:val="20"/>
                <w:lang w:val="ru-RU"/>
              </w:rPr>
              <w:t>ь</w:t>
            </w:r>
            <w:r w:rsidRPr="00441DD7">
              <w:rPr>
                <w:sz w:val="20"/>
                <w:szCs w:val="20"/>
                <w:lang w:val="ru-RU"/>
              </w:rPr>
              <w:t>ных участков пр</w:t>
            </w:r>
            <w:r w:rsidRPr="00441DD7">
              <w:rPr>
                <w:sz w:val="20"/>
                <w:szCs w:val="20"/>
                <w:lang w:val="ru-RU"/>
              </w:rPr>
              <w:t>о</w:t>
            </w:r>
            <w:r w:rsidRPr="00441DD7">
              <w:rPr>
                <w:sz w:val="20"/>
                <w:szCs w:val="20"/>
                <w:lang w:val="ru-RU"/>
              </w:rPr>
              <w:t>изводственных объектов, %</w:t>
            </w:r>
          </w:p>
        </w:tc>
        <w:tc>
          <w:tcPr>
            <w:tcW w:w="3402" w:type="dxa"/>
          </w:tcPr>
          <w:p w14:paraId="2200969C" w14:textId="77777777" w:rsidR="00647776" w:rsidRDefault="00647776" w:rsidP="00F32514">
            <w:pPr>
              <w:pStyle w:val="aff6"/>
              <w:ind w:firstLine="0"/>
              <w:rPr>
                <w:sz w:val="20"/>
                <w:szCs w:val="20"/>
                <w:lang w:val="ru-RU"/>
              </w:rPr>
            </w:pPr>
            <w:r w:rsidRPr="00441DD7">
              <w:rPr>
                <w:sz w:val="20"/>
                <w:szCs w:val="20"/>
                <w:lang w:val="ru-RU"/>
              </w:rPr>
              <w:t xml:space="preserve">Предприятия по производству </w:t>
            </w:r>
            <w:proofErr w:type="spellStart"/>
            <w:r w:rsidRPr="00441DD7">
              <w:rPr>
                <w:sz w:val="20"/>
                <w:szCs w:val="20"/>
                <w:lang w:val="ru-RU"/>
              </w:rPr>
              <w:t>замо</w:t>
            </w:r>
            <w:r w:rsidRPr="00441DD7">
              <w:rPr>
                <w:sz w:val="20"/>
                <w:szCs w:val="20"/>
                <w:lang w:val="ru-RU"/>
              </w:rPr>
              <w:t>ч</w:t>
            </w:r>
            <w:r w:rsidRPr="00441DD7">
              <w:rPr>
                <w:sz w:val="20"/>
                <w:szCs w:val="20"/>
                <w:lang w:val="ru-RU"/>
              </w:rPr>
              <w:t>но</w:t>
            </w:r>
            <w:proofErr w:type="spellEnd"/>
            <w:r w:rsidRPr="00441DD7">
              <w:rPr>
                <w:sz w:val="20"/>
                <w:szCs w:val="20"/>
                <w:lang w:val="ru-RU"/>
              </w:rPr>
              <w:t xml:space="preserve">-скобяных изделий </w:t>
            </w:r>
          </w:p>
        </w:tc>
        <w:tc>
          <w:tcPr>
            <w:tcW w:w="567" w:type="dxa"/>
          </w:tcPr>
          <w:p w14:paraId="0B9EAACD" w14:textId="77777777" w:rsidR="00647776" w:rsidRDefault="00647776" w:rsidP="00F32514">
            <w:pPr>
              <w:pStyle w:val="aff6"/>
              <w:ind w:firstLine="0"/>
              <w:jc w:val="center"/>
              <w:rPr>
                <w:sz w:val="20"/>
                <w:szCs w:val="20"/>
                <w:lang w:val="ru-RU"/>
              </w:rPr>
            </w:pPr>
            <w:r w:rsidRPr="00441DD7">
              <w:rPr>
                <w:sz w:val="20"/>
                <w:szCs w:val="20"/>
                <w:lang w:val="ru-RU"/>
              </w:rPr>
              <w:t xml:space="preserve">61 </w:t>
            </w:r>
          </w:p>
        </w:tc>
      </w:tr>
      <w:tr w:rsidR="00647776" w:rsidRPr="00FF31C5" w14:paraId="5D312039" w14:textId="77777777" w:rsidTr="00F32514">
        <w:trPr>
          <w:trHeight w:val="513"/>
        </w:trPr>
        <w:tc>
          <w:tcPr>
            <w:tcW w:w="2013" w:type="dxa"/>
            <w:vMerge/>
            <w:shd w:val="clear" w:color="auto" w:fill="F2F2F2" w:themeFill="background1" w:themeFillShade="F2"/>
          </w:tcPr>
          <w:p w14:paraId="081370BE" w14:textId="77777777" w:rsidR="00647776" w:rsidRPr="00441DD7" w:rsidRDefault="00647776" w:rsidP="00F32514">
            <w:pPr>
              <w:pStyle w:val="aff6"/>
              <w:ind w:firstLine="0"/>
              <w:rPr>
                <w:sz w:val="20"/>
                <w:szCs w:val="20"/>
                <w:lang w:val="ru-RU"/>
              </w:rPr>
            </w:pPr>
          </w:p>
        </w:tc>
        <w:tc>
          <w:tcPr>
            <w:tcW w:w="1658" w:type="dxa"/>
            <w:vMerge/>
          </w:tcPr>
          <w:p w14:paraId="6CD8D90D" w14:textId="77777777" w:rsidR="00647776" w:rsidRPr="00BE7242" w:rsidRDefault="00647776" w:rsidP="00F32514">
            <w:pPr>
              <w:pStyle w:val="aff6"/>
              <w:ind w:firstLine="0"/>
              <w:rPr>
                <w:sz w:val="20"/>
                <w:szCs w:val="20"/>
                <w:lang w:val="ru-RU"/>
              </w:rPr>
            </w:pPr>
          </w:p>
        </w:tc>
        <w:tc>
          <w:tcPr>
            <w:tcW w:w="1701" w:type="dxa"/>
            <w:vMerge/>
          </w:tcPr>
          <w:p w14:paraId="560BB21F" w14:textId="77777777" w:rsidR="00647776" w:rsidRPr="00441DD7" w:rsidRDefault="00647776" w:rsidP="00F32514">
            <w:pPr>
              <w:pStyle w:val="aff6"/>
              <w:ind w:firstLine="0"/>
              <w:rPr>
                <w:sz w:val="20"/>
                <w:szCs w:val="20"/>
                <w:lang w:val="ru-RU"/>
              </w:rPr>
            </w:pPr>
          </w:p>
        </w:tc>
        <w:tc>
          <w:tcPr>
            <w:tcW w:w="3402" w:type="dxa"/>
          </w:tcPr>
          <w:p w14:paraId="19BD2668" w14:textId="77777777" w:rsidR="00647776" w:rsidRDefault="00647776" w:rsidP="00F32514">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жественной керамики </w:t>
            </w:r>
          </w:p>
        </w:tc>
        <w:tc>
          <w:tcPr>
            <w:tcW w:w="567" w:type="dxa"/>
          </w:tcPr>
          <w:p w14:paraId="087720C7" w14:textId="77777777" w:rsidR="00647776" w:rsidRDefault="00647776" w:rsidP="00F32514">
            <w:pPr>
              <w:pStyle w:val="aff6"/>
              <w:ind w:firstLine="0"/>
              <w:jc w:val="center"/>
              <w:rPr>
                <w:sz w:val="20"/>
                <w:szCs w:val="20"/>
                <w:lang w:val="ru-RU"/>
              </w:rPr>
            </w:pPr>
            <w:r w:rsidRPr="00441DD7">
              <w:rPr>
                <w:sz w:val="20"/>
                <w:szCs w:val="20"/>
                <w:lang w:val="ru-RU"/>
              </w:rPr>
              <w:t xml:space="preserve">56 </w:t>
            </w:r>
          </w:p>
        </w:tc>
      </w:tr>
      <w:tr w:rsidR="00647776" w:rsidRPr="00FF31C5" w14:paraId="1838F0B5" w14:textId="77777777" w:rsidTr="00F32514">
        <w:trPr>
          <w:trHeight w:val="513"/>
        </w:trPr>
        <w:tc>
          <w:tcPr>
            <w:tcW w:w="2013" w:type="dxa"/>
            <w:vMerge/>
            <w:shd w:val="clear" w:color="auto" w:fill="F2F2F2" w:themeFill="background1" w:themeFillShade="F2"/>
          </w:tcPr>
          <w:p w14:paraId="40AE11CF" w14:textId="77777777" w:rsidR="00647776" w:rsidRPr="00441DD7" w:rsidRDefault="00647776" w:rsidP="00F32514">
            <w:pPr>
              <w:pStyle w:val="aff6"/>
              <w:ind w:firstLine="0"/>
              <w:rPr>
                <w:sz w:val="20"/>
                <w:szCs w:val="20"/>
                <w:lang w:val="ru-RU"/>
              </w:rPr>
            </w:pPr>
          </w:p>
        </w:tc>
        <w:tc>
          <w:tcPr>
            <w:tcW w:w="1658" w:type="dxa"/>
            <w:vMerge/>
          </w:tcPr>
          <w:p w14:paraId="70EE09A3" w14:textId="77777777" w:rsidR="00647776" w:rsidRPr="00BE7242" w:rsidRDefault="00647776" w:rsidP="00F32514">
            <w:pPr>
              <w:pStyle w:val="aff6"/>
              <w:ind w:firstLine="0"/>
              <w:rPr>
                <w:sz w:val="20"/>
                <w:szCs w:val="20"/>
                <w:lang w:val="ru-RU"/>
              </w:rPr>
            </w:pPr>
          </w:p>
        </w:tc>
        <w:tc>
          <w:tcPr>
            <w:tcW w:w="1701" w:type="dxa"/>
            <w:vMerge/>
          </w:tcPr>
          <w:p w14:paraId="76F4B171" w14:textId="77777777" w:rsidR="00647776" w:rsidRPr="00441DD7" w:rsidRDefault="00647776" w:rsidP="00F32514">
            <w:pPr>
              <w:pStyle w:val="aff6"/>
              <w:ind w:firstLine="0"/>
              <w:rPr>
                <w:sz w:val="20"/>
                <w:szCs w:val="20"/>
                <w:lang w:val="ru-RU"/>
              </w:rPr>
            </w:pPr>
          </w:p>
        </w:tc>
        <w:tc>
          <w:tcPr>
            <w:tcW w:w="3402" w:type="dxa"/>
          </w:tcPr>
          <w:p w14:paraId="24482660" w14:textId="77777777" w:rsidR="00647776" w:rsidRDefault="00647776" w:rsidP="00F32514">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жественных изделий из металла и камня </w:t>
            </w:r>
          </w:p>
        </w:tc>
        <w:tc>
          <w:tcPr>
            <w:tcW w:w="567" w:type="dxa"/>
          </w:tcPr>
          <w:p w14:paraId="7EF5011F" w14:textId="77777777" w:rsidR="00647776" w:rsidRDefault="00647776" w:rsidP="00F32514">
            <w:pPr>
              <w:pStyle w:val="aff6"/>
              <w:ind w:firstLine="0"/>
              <w:jc w:val="center"/>
              <w:rPr>
                <w:sz w:val="20"/>
                <w:szCs w:val="20"/>
                <w:lang w:val="ru-RU"/>
              </w:rPr>
            </w:pPr>
            <w:r w:rsidRPr="00441DD7">
              <w:rPr>
                <w:sz w:val="20"/>
                <w:szCs w:val="20"/>
                <w:lang w:val="ru-RU"/>
              </w:rPr>
              <w:t xml:space="preserve">52 </w:t>
            </w:r>
          </w:p>
        </w:tc>
      </w:tr>
      <w:tr w:rsidR="00647776" w:rsidRPr="00FF31C5" w14:paraId="15CE9727" w14:textId="77777777" w:rsidTr="00F32514">
        <w:trPr>
          <w:trHeight w:val="513"/>
        </w:trPr>
        <w:tc>
          <w:tcPr>
            <w:tcW w:w="2013" w:type="dxa"/>
            <w:vMerge/>
            <w:shd w:val="clear" w:color="auto" w:fill="F2F2F2" w:themeFill="background1" w:themeFillShade="F2"/>
          </w:tcPr>
          <w:p w14:paraId="5B771FB3" w14:textId="77777777" w:rsidR="00647776" w:rsidRPr="00441DD7" w:rsidRDefault="00647776" w:rsidP="00F32514">
            <w:pPr>
              <w:pStyle w:val="aff6"/>
              <w:ind w:firstLine="0"/>
              <w:rPr>
                <w:sz w:val="20"/>
                <w:szCs w:val="20"/>
                <w:lang w:val="ru-RU"/>
              </w:rPr>
            </w:pPr>
          </w:p>
        </w:tc>
        <w:tc>
          <w:tcPr>
            <w:tcW w:w="1658" w:type="dxa"/>
            <w:vMerge/>
          </w:tcPr>
          <w:p w14:paraId="04080EF7" w14:textId="77777777" w:rsidR="00647776" w:rsidRPr="00BE7242" w:rsidRDefault="00647776" w:rsidP="00F32514">
            <w:pPr>
              <w:pStyle w:val="aff6"/>
              <w:ind w:firstLine="0"/>
              <w:rPr>
                <w:sz w:val="20"/>
                <w:szCs w:val="20"/>
                <w:lang w:val="ru-RU"/>
              </w:rPr>
            </w:pPr>
          </w:p>
        </w:tc>
        <w:tc>
          <w:tcPr>
            <w:tcW w:w="1701" w:type="dxa"/>
            <w:vMerge/>
          </w:tcPr>
          <w:p w14:paraId="4432D3A6" w14:textId="77777777" w:rsidR="00647776" w:rsidRPr="00441DD7" w:rsidRDefault="00647776" w:rsidP="00F32514">
            <w:pPr>
              <w:pStyle w:val="aff6"/>
              <w:ind w:firstLine="0"/>
              <w:rPr>
                <w:sz w:val="20"/>
                <w:szCs w:val="20"/>
                <w:lang w:val="ru-RU"/>
              </w:rPr>
            </w:pPr>
          </w:p>
        </w:tc>
        <w:tc>
          <w:tcPr>
            <w:tcW w:w="3402" w:type="dxa"/>
          </w:tcPr>
          <w:p w14:paraId="6CEE70CD" w14:textId="77777777" w:rsidR="00647776" w:rsidRDefault="00647776" w:rsidP="00F32514">
            <w:pPr>
              <w:pStyle w:val="aff6"/>
              <w:ind w:firstLine="0"/>
              <w:rPr>
                <w:sz w:val="20"/>
                <w:szCs w:val="20"/>
                <w:lang w:val="ru-RU"/>
              </w:rPr>
            </w:pPr>
            <w:r w:rsidRPr="00441DD7">
              <w:rPr>
                <w:sz w:val="20"/>
                <w:szCs w:val="20"/>
                <w:lang w:val="ru-RU"/>
              </w:rPr>
              <w:t>Предприятия по производству дух</w:t>
            </w:r>
            <w:r w:rsidRPr="00441DD7">
              <w:rPr>
                <w:sz w:val="20"/>
                <w:szCs w:val="20"/>
                <w:lang w:val="ru-RU"/>
              </w:rPr>
              <w:t>о</w:t>
            </w:r>
            <w:r w:rsidRPr="00441DD7">
              <w:rPr>
                <w:sz w:val="20"/>
                <w:szCs w:val="20"/>
                <w:lang w:val="ru-RU"/>
              </w:rPr>
              <w:t xml:space="preserve">вых музыкальных инструментов </w:t>
            </w:r>
          </w:p>
        </w:tc>
        <w:tc>
          <w:tcPr>
            <w:tcW w:w="567" w:type="dxa"/>
          </w:tcPr>
          <w:p w14:paraId="126A5F16" w14:textId="77777777" w:rsidR="00647776" w:rsidRDefault="00647776" w:rsidP="00F32514">
            <w:pPr>
              <w:pStyle w:val="aff6"/>
              <w:ind w:firstLine="0"/>
              <w:jc w:val="center"/>
              <w:rPr>
                <w:sz w:val="20"/>
                <w:szCs w:val="20"/>
                <w:lang w:val="ru-RU"/>
              </w:rPr>
            </w:pPr>
            <w:r w:rsidRPr="00441DD7">
              <w:rPr>
                <w:sz w:val="20"/>
                <w:szCs w:val="20"/>
                <w:lang w:val="ru-RU"/>
              </w:rPr>
              <w:t xml:space="preserve">56 </w:t>
            </w:r>
          </w:p>
        </w:tc>
      </w:tr>
      <w:tr w:rsidR="00647776" w:rsidRPr="00FF31C5" w14:paraId="31B670BF" w14:textId="77777777" w:rsidTr="00F32514">
        <w:trPr>
          <w:trHeight w:val="513"/>
        </w:trPr>
        <w:tc>
          <w:tcPr>
            <w:tcW w:w="2013" w:type="dxa"/>
            <w:vMerge/>
            <w:shd w:val="clear" w:color="auto" w:fill="F2F2F2" w:themeFill="background1" w:themeFillShade="F2"/>
          </w:tcPr>
          <w:p w14:paraId="31896393" w14:textId="77777777" w:rsidR="00647776" w:rsidRPr="00441DD7" w:rsidRDefault="00647776" w:rsidP="00F32514">
            <w:pPr>
              <w:pStyle w:val="aff6"/>
              <w:ind w:firstLine="0"/>
              <w:rPr>
                <w:sz w:val="20"/>
                <w:szCs w:val="20"/>
                <w:lang w:val="ru-RU"/>
              </w:rPr>
            </w:pPr>
          </w:p>
        </w:tc>
        <w:tc>
          <w:tcPr>
            <w:tcW w:w="1658" w:type="dxa"/>
            <w:vMerge/>
          </w:tcPr>
          <w:p w14:paraId="7EBDBEE9" w14:textId="77777777" w:rsidR="00647776" w:rsidRPr="00BE7242" w:rsidRDefault="00647776" w:rsidP="00F32514">
            <w:pPr>
              <w:pStyle w:val="aff6"/>
              <w:ind w:firstLine="0"/>
              <w:rPr>
                <w:sz w:val="20"/>
                <w:szCs w:val="20"/>
                <w:lang w:val="ru-RU"/>
              </w:rPr>
            </w:pPr>
          </w:p>
        </w:tc>
        <w:tc>
          <w:tcPr>
            <w:tcW w:w="1701" w:type="dxa"/>
            <w:vMerge/>
          </w:tcPr>
          <w:p w14:paraId="5051FFE8" w14:textId="77777777" w:rsidR="00647776" w:rsidRPr="00441DD7" w:rsidRDefault="00647776" w:rsidP="00F32514">
            <w:pPr>
              <w:pStyle w:val="aff6"/>
              <w:ind w:firstLine="0"/>
              <w:rPr>
                <w:sz w:val="20"/>
                <w:szCs w:val="20"/>
                <w:lang w:val="ru-RU"/>
              </w:rPr>
            </w:pPr>
          </w:p>
        </w:tc>
        <w:tc>
          <w:tcPr>
            <w:tcW w:w="3402" w:type="dxa"/>
          </w:tcPr>
          <w:p w14:paraId="74D34C82" w14:textId="77777777" w:rsidR="00647776" w:rsidRDefault="00647776" w:rsidP="00F32514">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 сувениров из дерева </w:t>
            </w:r>
          </w:p>
        </w:tc>
        <w:tc>
          <w:tcPr>
            <w:tcW w:w="567" w:type="dxa"/>
          </w:tcPr>
          <w:p w14:paraId="692B0046" w14:textId="77777777" w:rsidR="00647776" w:rsidRDefault="00647776" w:rsidP="00F32514">
            <w:pPr>
              <w:pStyle w:val="aff6"/>
              <w:ind w:firstLine="0"/>
              <w:jc w:val="center"/>
              <w:rPr>
                <w:sz w:val="20"/>
                <w:szCs w:val="20"/>
                <w:lang w:val="ru-RU"/>
              </w:rPr>
            </w:pPr>
            <w:r w:rsidRPr="00441DD7">
              <w:rPr>
                <w:sz w:val="20"/>
                <w:szCs w:val="20"/>
                <w:lang w:val="ru-RU"/>
              </w:rPr>
              <w:t xml:space="preserve">53 </w:t>
            </w:r>
          </w:p>
        </w:tc>
      </w:tr>
      <w:tr w:rsidR="00647776" w:rsidRPr="00FF31C5" w14:paraId="77F1D27F" w14:textId="77777777" w:rsidTr="00F32514">
        <w:trPr>
          <w:trHeight w:val="513"/>
        </w:trPr>
        <w:tc>
          <w:tcPr>
            <w:tcW w:w="2013" w:type="dxa"/>
            <w:vMerge/>
            <w:shd w:val="clear" w:color="auto" w:fill="F2F2F2" w:themeFill="background1" w:themeFillShade="F2"/>
          </w:tcPr>
          <w:p w14:paraId="3F1017C5" w14:textId="77777777" w:rsidR="00647776" w:rsidRPr="00441DD7" w:rsidRDefault="00647776" w:rsidP="00F32514">
            <w:pPr>
              <w:pStyle w:val="aff6"/>
              <w:ind w:firstLine="0"/>
              <w:rPr>
                <w:sz w:val="20"/>
                <w:szCs w:val="20"/>
                <w:lang w:val="ru-RU"/>
              </w:rPr>
            </w:pPr>
          </w:p>
        </w:tc>
        <w:tc>
          <w:tcPr>
            <w:tcW w:w="1658" w:type="dxa"/>
            <w:vMerge/>
          </w:tcPr>
          <w:p w14:paraId="676CA5DF" w14:textId="77777777" w:rsidR="00647776" w:rsidRPr="00BE7242" w:rsidRDefault="00647776" w:rsidP="00F32514">
            <w:pPr>
              <w:pStyle w:val="aff6"/>
              <w:ind w:firstLine="0"/>
              <w:rPr>
                <w:sz w:val="20"/>
                <w:szCs w:val="20"/>
                <w:lang w:val="ru-RU"/>
              </w:rPr>
            </w:pPr>
          </w:p>
        </w:tc>
        <w:tc>
          <w:tcPr>
            <w:tcW w:w="1701" w:type="dxa"/>
            <w:vMerge/>
          </w:tcPr>
          <w:p w14:paraId="4E245CE3" w14:textId="77777777" w:rsidR="00647776" w:rsidRPr="00441DD7" w:rsidRDefault="00647776" w:rsidP="00F32514">
            <w:pPr>
              <w:pStyle w:val="aff6"/>
              <w:ind w:firstLine="0"/>
              <w:rPr>
                <w:sz w:val="20"/>
                <w:szCs w:val="20"/>
                <w:lang w:val="ru-RU"/>
              </w:rPr>
            </w:pPr>
          </w:p>
        </w:tc>
        <w:tc>
          <w:tcPr>
            <w:tcW w:w="3402" w:type="dxa"/>
          </w:tcPr>
          <w:p w14:paraId="640C5A7D" w14:textId="77777777" w:rsidR="00647776" w:rsidRDefault="00647776" w:rsidP="00F32514">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из металла </w:t>
            </w:r>
          </w:p>
        </w:tc>
        <w:tc>
          <w:tcPr>
            <w:tcW w:w="567" w:type="dxa"/>
          </w:tcPr>
          <w:p w14:paraId="48F84813" w14:textId="77777777" w:rsidR="00647776" w:rsidRDefault="00647776" w:rsidP="00F32514">
            <w:pPr>
              <w:pStyle w:val="aff6"/>
              <w:ind w:firstLine="0"/>
              <w:jc w:val="center"/>
              <w:rPr>
                <w:sz w:val="20"/>
                <w:szCs w:val="20"/>
                <w:lang w:val="ru-RU"/>
              </w:rPr>
            </w:pPr>
            <w:r w:rsidRPr="00441DD7">
              <w:rPr>
                <w:sz w:val="20"/>
                <w:szCs w:val="20"/>
                <w:lang w:val="ru-RU"/>
              </w:rPr>
              <w:t xml:space="preserve">61 </w:t>
            </w:r>
          </w:p>
        </w:tc>
      </w:tr>
      <w:tr w:rsidR="00647776" w:rsidRPr="00FF31C5" w14:paraId="0DF733D0" w14:textId="77777777" w:rsidTr="00F32514">
        <w:trPr>
          <w:trHeight w:val="513"/>
        </w:trPr>
        <w:tc>
          <w:tcPr>
            <w:tcW w:w="2013" w:type="dxa"/>
            <w:vMerge/>
            <w:shd w:val="clear" w:color="auto" w:fill="F2F2F2" w:themeFill="background1" w:themeFillShade="F2"/>
          </w:tcPr>
          <w:p w14:paraId="13254AED" w14:textId="77777777" w:rsidR="00647776" w:rsidRPr="00441DD7" w:rsidRDefault="00647776" w:rsidP="00F32514">
            <w:pPr>
              <w:pStyle w:val="aff6"/>
              <w:ind w:firstLine="0"/>
              <w:rPr>
                <w:sz w:val="20"/>
                <w:szCs w:val="20"/>
                <w:lang w:val="ru-RU"/>
              </w:rPr>
            </w:pPr>
          </w:p>
        </w:tc>
        <w:tc>
          <w:tcPr>
            <w:tcW w:w="1658" w:type="dxa"/>
            <w:vMerge/>
          </w:tcPr>
          <w:p w14:paraId="18B81215" w14:textId="77777777" w:rsidR="00647776" w:rsidRPr="00BE7242" w:rsidRDefault="00647776" w:rsidP="00F32514">
            <w:pPr>
              <w:pStyle w:val="aff6"/>
              <w:ind w:firstLine="0"/>
              <w:rPr>
                <w:sz w:val="20"/>
                <w:szCs w:val="20"/>
                <w:lang w:val="ru-RU"/>
              </w:rPr>
            </w:pPr>
          </w:p>
        </w:tc>
        <w:tc>
          <w:tcPr>
            <w:tcW w:w="1701" w:type="dxa"/>
            <w:vMerge/>
          </w:tcPr>
          <w:p w14:paraId="689A7B01" w14:textId="77777777" w:rsidR="00647776" w:rsidRPr="00441DD7" w:rsidRDefault="00647776" w:rsidP="00F32514">
            <w:pPr>
              <w:pStyle w:val="aff6"/>
              <w:ind w:firstLine="0"/>
              <w:rPr>
                <w:sz w:val="20"/>
                <w:szCs w:val="20"/>
                <w:lang w:val="ru-RU"/>
              </w:rPr>
            </w:pPr>
          </w:p>
        </w:tc>
        <w:tc>
          <w:tcPr>
            <w:tcW w:w="3402" w:type="dxa"/>
          </w:tcPr>
          <w:p w14:paraId="096DCB3B" w14:textId="77777777" w:rsidR="00647776" w:rsidRDefault="00647776" w:rsidP="00F32514">
            <w:pPr>
              <w:pStyle w:val="aff6"/>
              <w:ind w:firstLine="0"/>
              <w:rPr>
                <w:sz w:val="20"/>
                <w:szCs w:val="20"/>
                <w:lang w:val="ru-RU"/>
              </w:rPr>
            </w:pPr>
            <w:r w:rsidRPr="00441DD7">
              <w:rPr>
                <w:sz w:val="20"/>
                <w:szCs w:val="20"/>
                <w:lang w:val="ru-RU"/>
              </w:rPr>
              <w:t>Предприятия по производству шве</w:t>
            </w:r>
            <w:r w:rsidRPr="00441DD7">
              <w:rPr>
                <w:sz w:val="20"/>
                <w:szCs w:val="20"/>
                <w:lang w:val="ru-RU"/>
              </w:rPr>
              <w:t>й</w:t>
            </w:r>
            <w:r w:rsidRPr="00441DD7">
              <w:rPr>
                <w:sz w:val="20"/>
                <w:szCs w:val="20"/>
                <w:lang w:val="ru-RU"/>
              </w:rPr>
              <w:t xml:space="preserve">ных изделий: </w:t>
            </w:r>
          </w:p>
        </w:tc>
        <w:tc>
          <w:tcPr>
            <w:tcW w:w="567" w:type="dxa"/>
          </w:tcPr>
          <w:p w14:paraId="541A3F32" w14:textId="77777777" w:rsidR="00647776" w:rsidRDefault="00647776" w:rsidP="00F32514">
            <w:pPr>
              <w:pStyle w:val="aff6"/>
              <w:ind w:firstLine="0"/>
              <w:jc w:val="center"/>
              <w:rPr>
                <w:sz w:val="20"/>
                <w:szCs w:val="20"/>
                <w:lang w:val="ru-RU"/>
              </w:rPr>
            </w:pPr>
          </w:p>
        </w:tc>
      </w:tr>
      <w:tr w:rsidR="00647776" w:rsidRPr="00FF31C5" w14:paraId="34A58CAB" w14:textId="77777777" w:rsidTr="00F32514">
        <w:trPr>
          <w:trHeight w:val="36"/>
        </w:trPr>
        <w:tc>
          <w:tcPr>
            <w:tcW w:w="2013" w:type="dxa"/>
            <w:vMerge/>
            <w:shd w:val="clear" w:color="auto" w:fill="F2F2F2" w:themeFill="background1" w:themeFillShade="F2"/>
          </w:tcPr>
          <w:p w14:paraId="5F8B7373" w14:textId="77777777" w:rsidR="00647776" w:rsidRPr="00441DD7" w:rsidRDefault="00647776" w:rsidP="00F32514">
            <w:pPr>
              <w:pStyle w:val="aff6"/>
              <w:ind w:firstLine="0"/>
              <w:rPr>
                <w:sz w:val="20"/>
                <w:szCs w:val="20"/>
                <w:lang w:val="ru-RU"/>
              </w:rPr>
            </w:pPr>
          </w:p>
        </w:tc>
        <w:tc>
          <w:tcPr>
            <w:tcW w:w="1658" w:type="dxa"/>
            <w:vMerge/>
          </w:tcPr>
          <w:p w14:paraId="03D8E829" w14:textId="77777777" w:rsidR="00647776" w:rsidRPr="00BE7242" w:rsidRDefault="00647776" w:rsidP="00F32514">
            <w:pPr>
              <w:pStyle w:val="aff6"/>
              <w:ind w:firstLine="0"/>
              <w:rPr>
                <w:sz w:val="20"/>
                <w:szCs w:val="20"/>
                <w:lang w:val="ru-RU"/>
              </w:rPr>
            </w:pPr>
          </w:p>
        </w:tc>
        <w:tc>
          <w:tcPr>
            <w:tcW w:w="1701" w:type="dxa"/>
            <w:vMerge/>
          </w:tcPr>
          <w:p w14:paraId="334F1728" w14:textId="77777777" w:rsidR="00647776" w:rsidRPr="00441DD7" w:rsidRDefault="00647776" w:rsidP="00F32514">
            <w:pPr>
              <w:pStyle w:val="aff6"/>
              <w:ind w:firstLine="0"/>
              <w:rPr>
                <w:sz w:val="20"/>
                <w:szCs w:val="20"/>
                <w:lang w:val="ru-RU"/>
              </w:rPr>
            </w:pPr>
          </w:p>
        </w:tc>
        <w:tc>
          <w:tcPr>
            <w:tcW w:w="3402" w:type="dxa"/>
          </w:tcPr>
          <w:p w14:paraId="7C381E16" w14:textId="77777777" w:rsidR="00647776" w:rsidRDefault="00647776" w:rsidP="00F32514">
            <w:pPr>
              <w:pStyle w:val="aff6"/>
              <w:ind w:left="261" w:firstLine="0"/>
              <w:rPr>
                <w:sz w:val="20"/>
                <w:szCs w:val="20"/>
                <w:lang w:val="ru-RU"/>
              </w:rPr>
            </w:pPr>
            <w:r w:rsidRPr="00441DD7">
              <w:rPr>
                <w:sz w:val="20"/>
                <w:szCs w:val="20"/>
                <w:lang w:val="ru-RU"/>
              </w:rPr>
              <w:t xml:space="preserve">в двухэтажных зданиях </w:t>
            </w:r>
          </w:p>
        </w:tc>
        <w:tc>
          <w:tcPr>
            <w:tcW w:w="567" w:type="dxa"/>
          </w:tcPr>
          <w:p w14:paraId="0FE739EA" w14:textId="77777777" w:rsidR="00647776" w:rsidRDefault="00647776" w:rsidP="00F32514">
            <w:pPr>
              <w:pStyle w:val="aff6"/>
              <w:ind w:firstLine="0"/>
              <w:jc w:val="center"/>
              <w:rPr>
                <w:sz w:val="20"/>
                <w:szCs w:val="20"/>
                <w:lang w:val="ru-RU"/>
              </w:rPr>
            </w:pPr>
            <w:r w:rsidRPr="00441DD7">
              <w:rPr>
                <w:sz w:val="20"/>
                <w:szCs w:val="20"/>
                <w:lang w:val="ru-RU"/>
              </w:rPr>
              <w:t xml:space="preserve">74 </w:t>
            </w:r>
          </w:p>
        </w:tc>
      </w:tr>
      <w:tr w:rsidR="00647776" w:rsidRPr="00FF31C5" w14:paraId="44DCCCE5" w14:textId="77777777" w:rsidTr="00F32514">
        <w:trPr>
          <w:trHeight w:val="36"/>
        </w:trPr>
        <w:tc>
          <w:tcPr>
            <w:tcW w:w="2013" w:type="dxa"/>
            <w:vMerge/>
            <w:shd w:val="clear" w:color="auto" w:fill="F2F2F2" w:themeFill="background1" w:themeFillShade="F2"/>
          </w:tcPr>
          <w:p w14:paraId="4E123A9C" w14:textId="77777777" w:rsidR="00647776" w:rsidRPr="00441DD7" w:rsidRDefault="00647776" w:rsidP="00F32514">
            <w:pPr>
              <w:pStyle w:val="aff6"/>
              <w:ind w:firstLine="0"/>
              <w:rPr>
                <w:sz w:val="20"/>
                <w:szCs w:val="20"/>
                <w:lang w:val="ru-RU"/>
              </w:rPr>
            </w:pPr>
          </w:p>
        </w:tc>
        <w:tc>
          <w:tcPr>
            <w:tcW w:w="1658" w:type="dxa"/>
            <w:vMerge/>
          </w:tcPr>
          <w:p w14:paraId="2C5F5F3F" w14:textId="77777777" w:rsidR="00647776" w:rsidRPr="00BE7242" w:rsidRDefault="00647776" w:rsidP="00F32514">
            <w:pPr>
              <w:pStyle w:val="aff6"/>
              <w:ind w:firstLine="0"/>
              <w:rPr>
                <w:sz w:val="20"/>
                <w:szCs w:val="20"/>
                <w:lang w:val="ru-RU"/>
              </w:rPr>
            </w:pPr>
          </w:p>
        </w:tc>
        <w:tc>
          <w:tcPr>
            <w:tcW w:w="1701" w:type="dxa"/>
            <w:vMerge/>
          </w:tcPr>
          <w:p w14:paraId="61D5AEEE" w14:textId="77777777" w:rsidR="00647776" w:rsidRPr="00441DD7" w:rsidRDefault="00647776" w:rsidP="00F32514">
            <w:pPr>
              <w:pStyle w:val="aff6"/>
              <w:ind w:firstLine="0"/>
              <w:rPr>
                <w:sz w:val="20"/>
                <w:szCs w:val="20"/>
                <w:lang w:val="ru-RU"/>
              </w:rPr>
            </w:pPr>
          </w:p>
        </w:tc>
        <w:tc>
          <w:tcPr>
            <w:tcW w:w="3402" w:type="dxa"/>
          </w:tcPr>
          <w:p w14:paraId="5DA4BF65" w14:textId="77777777" w:rsidR="00647776" w:rsidRDefault="00647776" w:rsidP="00F32514">
            <w:pPr>
              <w:pStyle w:val="aff6"/>
              <w:ind w:left="261" w:firstLine="0"/>
              <w:rPr>
                <w:sz w:val="20"/>
                <w:szCs w:val="20"/>
                <w:lang w:val="ru-RU"/>
              </w:rPr>
            </w:pPr>
            <w:r w:rsidRPr="00441DD7">
              <w:rPr>
                <w:sz w:val="20"/>
                <w:szCs w:val="20"/>
                <w:lang w:val="ru-RU"/>
              </w:rPr>
              <w:t xml:space="preserve">в зданиях более двух этажей </w:t>
            </w:r>
          </w:p>
        </w:tc>
        <w:tc>
          <w:tcPr>
            <w:tcW w:w="567" w:type="dxa"/>
          </w:tcPr>
          <w:p w14:paraId="144F64DA" w14:textId="77777777"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14:paraId="499B2791" w14:textId="77777777" w:rsidTr="00F32514">
        <w:trPr>
          <w:trHeight w:val="513"/>
        </w:trPr>
        <w:tc>
          <w:tcPr>
            <w:tcW w:w="2013" w:type="dxa"/>
            <w:vMerge/>
            <w:shd w:val="clear" w:color="auto" w:fill="F2F2F2" w:themeFill="background1" w:themeFillShade="F2"/>
          </w:tcPr>
          <w:p w14:paraId="65AD54E4" w14:textId="77777777" w:rsidR="00647776" w:rsidRPr="00441DD7" w:rsidRDefault="00647776" w:rsidP="00F32514">
            <w:pPr>
              <w:pStyle w:val="aff6"/>
              <w:ind w:firstLine="0"/>
              <w:rPr>
                <w:sz w:val="20"/>
                <w:szCs w:val="20"/>
                <w:lang w:val="ru-RU"/>
              </w:rPr>
            </w:pPr>
          </w:p>
        </w:tc>
        <w:tc>
          <w:tcPr>
            <w:tcW w:w="1658" w:type="dxa"/>
            <w:vMerge/>
          </w:tcPr>
          <w:p w14:paraId="459E97A7" w14:textId="77777777" w:rsidR="00647776" w:rsidRPr="00BE7242" w:rsidRDefault="00647776" w:rsidP="00F32514">
            <w:pPr>
              <w:pStyle w:val="aff6"/>
              <w:ind w:firstLine="0"/>
              <w:rPr>
                <w:sz w:val="20"/>
                <w:szCs w:val="20"/>
                <w:lang w:val="ru-RU"/>
              </w:rPr>
            </w:pPr>
          </w:p>
        </w:tc>
        <w:tc>
          <w:tcPr>
            <w:tcW w:w="1701" w:type="dxa"/>
            <w:vMerge/>
          </w:tcPr>
          <w:p w14:paraId="702CBFED" w14:textId="77777777" w:rsidR="00647776" w:rsidRPr="00441DD7" w:rsidRDefault="00647776" w:rsidP="00F32514">
            <w:pPr>
              <w:pStyle w:val="aff6"/>
              <w:ind w:firstLine="0"/>
              <w:rPr>
                <w:sz w:val="20"/>
                <w:szCs w:val="20"/>
                <w:lang w:val="ru-RU"/>
              </w:rPr>
            </w:pPr>
          </w:p>
        </w:tc>
        <w:tc>
          <w:tcPr>
            <w:tcW w:w="3969" w:type="dxa"/>
            <w:gridSpan w:val="2"/>
          </w:tcPr>
          <w:p w14:paraId="7FCBD444" w14:textId="77777777" w:rsidR="00647776" w:rsidRDefault="00647776" w:rsidP="00F32514">
            <w:pPr>
              <w:pStyle w:val="aff6"/>
              <w:ind w:firstLine="0"/>
              <w:rPr>
                <w:sz w:val="20"/>
                <w:szCs w:val="20"/>
                <w:lang w:val="ru-RU"/>
              </w:rPr>
            </w:pPr>
            <w:r w:rsidRPr="00441DD7">
              <w:rPr>
                <w:sz w:val="20"/>
                <w:szCs w:val="20"/>
                <w:lang w:val="ru-RU"/>
              </w:rPr>
              <w:t>Промышленные предприятия службы быта при общей площади производственных зд</w:t>
            </w:r>
            <w:r w:rsidRPr="00441DD7">
              <w:rPr>
                <w:sz w:val="20"/>
                <w:szCs w:val="20"/>
                <w:lang w:val="ru-RU"/>
              </w:rPr>
              <w:t>а</w:t>
            </w:r>
            <w:r w:rsidRPr="00441DD7">
              <w:rPr>
                <w:sz w:val="20"/>
                <w:szCs w:val="20"/>
                <w:lang w:val="ru-RU"/>
              </w:rPr>
              <w:t xml:space="preserve">ний более 2000 </w:t>
            </w:r>
            <w:r>
              <w:rPr>
                <w:sz w:val="20"/>
                <w:szCs w:val="20"/>
                <w:lang w:val="ru-RU"/>
              </w:rPr>
              <w:t xml:space="preserve">кв. </w:t>
            </w:r>
            <w:r w:rsidRPr="00441DD7">
              <w:rPr>
                <w:sz w:val="20"/>
                <w:szCs w:val="20"/>
                <w:lang w:val="ru-RU"/>
              </w:rPr>
              <w:t xml:space="preserve">м, </w:t>
            </w:r>
            <w:proofErr w:type="gramStart"/>
            <w:r w:rsidRPr="00441DD7">
              <w:rPr>
                <w:sz w:val="20"/>
                <w:szCs w:val="20"/>
                <w:lang w:val="ru-RU"/>
              </w:rPr>
              <w:t>по</w:t>
            </w:r>
            <w:proofErr w:type="gramEnd"/>
            <w:r w:rsidRPr="00441DD7">
              <w:rPr>
                <w:sz w:val="20"/>
                <w:szCs w:val="20"/>
                <w:lang w:val="ru-RU"/>
              </w:rPr>
              <w:t xml:space="preserve">: </w:t>
            </w:r>
          </w:p>
        </w:tc>
      </w:tr>
      <w:tr w:rsidR="00647776" w:rsidRPr="00FF31C5" w14:paraId="07785A52" w14:textId="77777777" w:rsidTr="00F32514">
        <w:trPr>
          <w:trHeight w:val="513"/>
        </w:trPr>
        <w:tc>
          <w:tcPr>
            <w:tcW w:w="2013" w:type="dxa"/>
            <w:vMerge/>
            <w:shd w:val="clear" w:color="auto" w:fill="F2F2F2" w:themeFill="background1" w:themeFillShade="F2"/>
          </w:tcPr>
          <w:p w14:paraId="6049D10C" w14:textId="77777777" w:rsidR="00647776" w:rsidRPr="00441DD7" w:rsidRDefault="00647776" w:rsidP="00F32514">
            <w:pPr>
              <w:pStyle w:val="aff6"/>
              <w:ind w:firstLine="0"/>
              <w:rPr>
                <w:sz w:val="20"/>
                <w:szCs w:val="20"/>
                <w:lang w:val="ru-RU"/>
              </w:rPr>
            </w:pPr>
          </w:p>
        </w:tc>
        <w:tc>
          <w:tcPr>
            <w:tcW w:w="1658" w:type="dxa"/>
            <w:vMerge/>
          </w:tcPr>
          <w:p w14:paraId="0AE59E5E" w14:textId="77777777" w:rsidR="00647776" w:rsidRPr="00BE7242" w:rsidRDefault="00647776" w:rsidP="00F32514">
            <w:pPr>
              <w:pStyle w:val="aff6"/>
              <w:ind w:firstLine="0"/>
              <w:rPr>
                <w:sz w:val="20"/>
                <w:szCs w:val="20"/>
                <w:lang w:val="ru-RU"/>
              </w:rPr>
            </w:pPr>
          </w:p>
        </w:tc>
        <w:tc>
          <w:tcPr>
            <w:tcW w:w="1701" w:type="dxa"/>
            <w:vMerge/>
          </w:tcPr>
          <w:p w14:paraId="25F929EE" w14:textId="77777777" w:rsidR="00647776" w:rsidRPr="00441DD7" w:rsidRDefault="00647776" w:rsidP="00F32514">
            <w:pPr>
              <w:pStyle w:val="aff6"/>
              <w:ind w:firstLine="0"/>
              <w:rPr>
                <w:sz w:val="20"/>
                <w:szCs w:val="20"/>
                <w:lang w:val="ru-RU"/>
              </w:rPr>
            </w:pPr>
          </w:p>
        </w:tc>
        <w:tc>
          <w:tcPr>
            <w:tcW w:w="3402" w:type="dxa"/>
          </w:tcPr>
          <w:p w14:paraId="62CA68A0" w14:textId="77777777" w:rsidR="00647776" w:rsidRDefault="00647776" w:rsidP="00F32514">
            <w:pPr>
              <w:pStyle w:val="aff6"/>
              <w:ind w:left="261" w:firstLine="0"/>
              <w:rPr>
                <w:sz w:val="20"/>
                <w:szCs w:val="20"/>
                <w:lang w:val="ru-RU"/>
              </w:rPr>
            </w:pPr>
            <w:r w:rsidRPr="00441DD7">
              <w:rPr>
                <w:sz w:val="20"/>
                <w:szCs w:val="20"/>
                <w:lang w:val="ru-RU"/>
              </w:rPr>
              <w:t xml:space="preserve">изготовлению и ремонту одежды, ремонту </w:t>
            </w:r>
            <w:proofErr w:type="spellStart"/>
            <w:r w:rsidRPr="00441DD7">
              <w:rPr>
                <w:sz w:val="20"/>
                <w:szCs w:val="20"/>
                <w:lang w:val="ru-RU"/>
              </w:rPr>
              <w:t>радиотелеаппаратуры</w:t>
            </w:r>
            <w:proofErr w:type="spellEnd"/>
            <w:r w:rsidRPr="00441DD7">
              <w:rPr>
                <w:sz w:val="20"/>
                <w:szCs w:val="20"/>
                <w:lang w:val="ru-RU"/>
              </w:rPr>
              <w:t xml:space="preserve"> и фабрики фоторабот </w:t>
            </w:r>
          </w:p>
        </w:tc>
        <w:tc>
          <w:tcPr>
            <w:tcW w:w="567" w:type="dxa"/>
          </w:tcPr>
          <w:p w14:paraId="0A1CA1D0" w14:textId="77777777"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14:paraId="6BB0E1AB" w14:textId="77777777" w:rsidTr="00F32514">
        <w:trPr>
          <w:trHeight w:val="513"/>
        </w:trPr>
        <w:tc>
          <w:tcPr>
            <w:tcW w:w="2013" w:type="dxa"/>
            <w:vMerge/>
            <w:shd w:val="clear" w:color="auto" w:fill="F2F2F2" w:themeFill="background1" w:themeFillShade="F2"/>
          </w:tcPr>
          <w:p w14:paraId="2F2DA048" w14:textId="77777777" w:rsidR="00647776" w:rsidRPr="00441DD7" w:rsidRDefault="00647776" w:rsidP="00F32514">
            <w:pPr>
              <w:pStyle w:val="aff6"/>
              <w:ind w:firstLine="0"/>
              <w:rPr>
                <w:sz w:val="20"/>
                <w:szCs w:val="20"/>
                <w:lang w:val="ru-RU"/>
              </w:rPr>
            </w:pPr>
          </w:p>
        </w:tc>
        <w:tc>
          <w:tcPr>
            <w:tcW w:w="1658" w:type="dxa"/>
            <w:vMerge/>
          </w:tcPr>
          <w:p w14:paraId="046AAF3E" w14:textId="77777777" w:rsidR="00647776" w:rsidRPr="00BE7242" w:rsidRDefault="00647776" w:rsidP="00F32514">
            <w:pPr>
              <w:pStyle w:val="aff6"/>
              <w:ind w:firstLine="0"/>
              <w:rPr>
                <w:sz w:val="20"/>
                <w:szCs w:val="20"/>
                <w:lang w:val="ru-RU"/>
              </w:rPr>
            </w:pPr>
          </w:p>
        </w:tc>
        <w:tc>
          <w:tcPr>
            <w:tcW w:w="1701" w:type="dxa"/>
            <w:vMerge/>
          </w:tcPr>
          <w:p w14:paraId="0BD1A323" w14:textId="77777777" w:rsidR="00647776" w:rsidRPr="00441DD7" w:rsidRDefault="00647776" w:rsidP="00F32514">
            <w:pPr>
              <w:pStyle w:val="aff6"/>
              <w:ind w:firstLine="0"/>
              <w:rPr>
                <w:sz w:val="20"/>
                <w:szCs w:val="20"/>
                <w:lang w:val="ru-RU"/>
              </w:rPr>
            </w:pPr>
          </w:p>
        </w:tc>
        <w:tc>
          <w:tcPr>
            <w:tcW w:w="3402" w:type="dxa"/>
          </w:tcPr>
          <w:p w14:paraId="046C1F61" w14:textId="77777777" w:rsidR="00647776" w:rsidRDefault="00647776" w:rsidP="00F32514">
            <w:pPr>
              <w:pStyle w:val="aff6"/>
              <w:ind w:left="261" w:firstLine="0"/>
              <w:rPr>
                <w:sz w:val="20"/>
                <w:szCs w:val="20"/>
                <w:lang w:val="ru-RU"/>
              </w:rPr>
            </w:pPr>
            <w:r w:rsidRPr="00441DD7">
              <w:rPr>
                <w:sz w:val="20"/>
                <w:szCs w:val="20"/>
                <w:lang w:val="ru-RU"/>
              </w:rPr>
              <w:t>изготовлению и ремонту обуви, ремонту сложной бытовой техники, фабрики химчистки и крашения, унифицированные блоки предпри</w:t>
            </w:r>
            <w:r w:rsidRPr="00441DD7">
              <w:rPr>
                <w:sz w:val="20"/>
                <w:szCs w:val="20"/>
                <w:lang w:val="ru-RU"/>
              </w:rPr>
              <w:t>я</w:t>
            </w:r>
            <w:r w:rsidRPr="00441DD7">
              <w:rPr>
                <w:sz w:val="20"/>
                <w:szCs w:val="20"/>
                <w:lang w:val="ru-RU"/>
              </w:rPr>
              <w:t>тий бытового обслуживания типа</w:t>
            </w:r>
            <w:proofErr w:type="gramStart"/>
            <w:r w:rsidRPr="00441DD7">
              <w:rPr>
                <w:sz w:val="20"/>
                <w:szCs w:val="20"/>
                <w:lang w:val="ru-RU"/>
              </w:rPr>
              <w:t xml:space="preserve"> А</w:t>
            </w:r>
            <w:proofErr w:type="gramEnd"/>
            <w:r w:rsidRPr="00441DD7">
              <w:rPr>
                <w:sz w:val="20"/>
                <w:szCs w:val="20"/>
                <w:lang w:val="ru-RU"/>
              </w:rPr>
              <w:t xml:space="preserve"> </w:t>
            </w:r>
          </w:p>
        </w:tc>
        <w:tc>
          <w:tcPr>
            <w:tcW w:w="567" w:type="dxa"/>
          </w:tcPr>
          <w:p w14:paraId="42FC7F6A" w14:textId="77777777" w:rsidR="00647776" w:rsidRDefault="00647776" w:rsidP="00F32514">
            <w:pPr>
              <w:pStyle w:val="aff6"/>
              <w:ind w:firstLine="0"/>
              <w:jc w:val="center"/>
              <w:rPr>
                <w:sz w:val="20"/>
                <w:szCs w:val="20"/>
                <w:lang w:val="ru-RU"/>
              </w:rPr>
            </w:pPr>
            <w:r w:rsidRPr="00441DD7">
              <w:rPr>
                <w:sz w:val="20"/>
                <w:szCs w:val="20"/>
                <w:lang w:val="ru-RU"/>
              </w:rPr>
              <w:t xml:space="preserve">55 </w:t>
            </w:r>
          </w:p>
        </w:tc>
      </w:tr>
      <w:tr w:rsidR="00647776" w:rsidRPr="00FF31C5" w14:paraId="4C3E944C" w14:textId="77777777" w:rsidTr="00F32514">
        <w:trPr>
          <w:trHeight w:val="36"/>
        </w:trPr>
        <w:tc>
          <w:tcPr>
            <w:tcW w:w="2013" w:type="dxa"/>
            <w:vMerge/>
            <w:shd w:val="clear" w:color="auto" w:fill="F2F2F2" w:themeFill="background1" w:themeFillShade="F2"/>
          </w:tcPr>
          <w:p w14:paraId="7BCE46FE" w14:textId="77777777" w:rsidR="00647776" w:rsidRPr="00441DD7" w:rsidRDefault="00647776" w:rsidP="00F32514">
            <w:pPr>
              <w:pStyle w:val="aff6"/>
              <w:ind w:firstLine="0"/>
              <w:rPr>
                <w:sz w:val="20"/>
                <w:szCs w:val="20"/>
                <w:lang w:val="ru-RU"/>
              </w:rPr>
            </w:pPr>
          </w:p>
        </w:tc>
        <w:tc>
          <w:tcPr>
            <w:tcW w:w="1658" w:type="dxa"/>
            <w:vMerge/>
          </w:tcPr>
          <w:p w14:paraId="33867170" w14:textId="77777777" w:rsidR="00647776" w:rsidRPr="00BE7242" w:rsidRDefault="00647776" w:rsidP="00F32514">
            <w:pPr>
              <w:pStyle w:val="aff6"/>
              <w:ind w:firstLine="0"/>
              <w:rPr>
                <w:sz w:val="20"/>
                <w:szCs w:val="20"/>
                <w:lang w:val="ru-RU"/>
              </w:rPr>
            </w:pPr>
          </w:p>
        </w:tc>
        <w:tc>
          <w:tcPr>
            <w:tcW w:w="1701" w:type="dxa"/>
            <w:vMerge/>
          </w:tcPr>
          <w:p w14:paraId="47BAB692" w14:textId="77777777" w:rsidR="00647776" w:rsidRPr="00441DD7" w:rsidRDefault="00647776" w:rsidP="00F32514">
            <w:pPr>
              <w:pStyle w:val="aff6"/>
              <w:ind w:firstLine="0"/>
              <w:rPr>
                <w:sz w:val="20"/>
                <w:szCs w:val="20"/>
                <w:lang w:val="ru-RU"/>
              </w:rPr>
            </w:pPr>
          </w:p>
        </w:tc>
        <w:tc>
          <w:tcPr>
            <w:tcW w:w="3402" w:type="dxa"/>
          </w:tcPr>
          <w:p w14:paraId="60FAD38E" w14:textId="77777777" w:rsidR="00647776" w:rsidRDefault="00647776" w:rsidP="00F32514">
            <w:pPr>
              <w:pStyle w:val="aff6"/>
              <w:ind w:left="261" w:firstLine="0"/>
              <w:rPr>
                <w:sz w:val="20"/>
                <w:szCs w:val="20"/>
                <w:lang w:val="ru-RU"/>
              </w:rPr>
            </w:pPr>
            <w:r w:rsidRPr="00441DD7">
              <w:rPr>
                <w:sz w:val="20"/>
                <w:szCs w:val="20"/>
                <w:lang w:val="ru-RU"/>
              </w:rPr>
              <w:t xml:space="preserve">ремонту и изготовлению мебели </w:t>
            </w:r>
          </w:p>
        </w:tc>
        <w:tc>
          <w:tcPr>
            <w:tcW w:w="567" w:type="dxa"/>
          </w:tcPr>
          <w:p w14:paraId="1192EA98" w14:textId="77777777" w:rsidR="00647776" w:rsidRDefault="00647776" w:rsidP="00F32514">
            <w:pPr>
              <w:pStyle w:val="aff6"/>
              <w:ind w:firstLine="0"/>
              <w:jc w:val="center"/>
              <w:rPr>
                <w:sz w:val="20"/>
                <w:szCs w:val="20"/>
                <w:lang w:val="ru-RU"/>
              </w:rPr>
            </w:pPr>
            <w:r w:rsidRPr="00441DD7">
              <w:rPr>
                <w:sz w:val="20"/>
                <w:szCs w:val="20"/>
                <w:lang w:val="ru-RU"/>
              </w:rPr>
              <w:t xml:space="preserve">60 </w:t>
            </w:r>
          </w:p>
        </w:tc>
      </w:tr>
      <w:tr w:rsidR="00647776" w:rsidRPr="00FF31C5" w14:paraId="4AACBB40" w14:textId="77777777" w:rsidTr="00F32514">
        <w:trPr>
          <w:trHeight w:val="513"/>
        </w:trPr>
        <w:tc>
          <w:tcPr>
            <w:tcW w:w="2013" w:type="dxa"/>
            <w:vMerge/>
            <w:shd w:val="clear" w:color="auto" w:fill="F2F2F2" w:themeFill="background1" w:themeFillShade="F2"/>
          </w:tcPr>
          <w:p w14:paraId="17CC019A" w14:textId="77777777" w:rsidR="00647776" w:rsidRPr="00441DD7" w:rsidRDefault="00647776" w:rsidP="00F32514">
            <w:pPr>
              <w:pStyle w:val="aff6"/>
              <w:ind w:firstLine="0"/>
              <w:rPr>
                <w:sz w:val="20"/>
                <w:szCs w:val="20"/>
                <w:lang w:val="ru-RU"/>
              </w:rPr>
            </w:pPr>
          </w:p>
        </w:tc>
        <w:tc>
          <w:tcPr>
            <w:tcW w:w="1658" w:type="dxa"/>
          </w:tcPr>
          <w:p w14:paraId="08662A32" w14:textId="77777777" w:rsidR="00647776" w:rsidRPr="00BE7242" w:rsidRDefault="00647776" w:rsidP="00F3251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14:paraId="526D6AF3" w14:textId="77777777" w:rsidR="00647776" w:rsidRPr="00441DD7" w:rsidRDefault="00647776" w:rsidP="00F32514">
            <w:pPr>
              <w:pStyle w:val="aff6"/>
              <w:ind w:firstLine="0"/>
              <w:jc w:val="center"/>
              <w:rPr>
                <w:sz w:val="20"/>
                <w:szCs w:val="20"/>
                <w:lang w:val="ru-RU"/>
              </w:rPr>
            </w:pPr>
            <w:r>
              <w:rPr>
                <w:sz w:val="20"/>
                <w:szCs w:val="20"/>
                <w:lang w:val="ru-RU"/>
              </w:rPr>
              <w:t>Не нормируется</w:t>
            </w:r>
          </w:p>
        </w:tc>
      </w:tr>
      <w:tr w:rsidR="00647776" w:rsidRPr="00FF31C5" w14:paraId="64C654D1" w14:textId="77777777" w:rsidTr="00F32514">
        <w:trPr>
          <w:trHeight w:val="92"/>
        </w:trPr>
        <w:tc>
          <w:tcPr>
            <w:tcW w:w="2013" w:type="dxa"/>
            <w:vMerge w:val="restart"/>
            <w:shd w:val="clear" w:color="auto" w:fill="F2F2F2" w:themeFill="background1" w:themeFillShade="F2"/>
          </w:tcPr>
          <w:p w14:paraId="5F987152" w14:textId="77777777" w:rsidR="00647776" w:rsidRPr="00441DD7" w:rsidRDefault="00647776" w:rsidP="00F32514">
            <w:pPr>
              <w:pStyle w:val="aff6"/>
              <w:ind w:firstLine="0"/>
              <w:rPr>
                <w:sz w:val="20"/>
                <w:szCs w:val="20"/>
                <w:lang w:val="ru-RU"/>
              </w:rPr>
            </w:pPr>
            <w:r w:rsidRPr="00441DD7">
              <w:rPr>
                <w:sz w:val="20"/>
                <w:szCs w:val="20"/>
                <w:lang w:val="ru-RU"/>
              </w:rPr>
              <w:lastRenderedPageBreak/>
              <w:t>Объекты пищевой промышленности и сельского хозяйства, а также инвестицио</w:t>
            </w:r>
            <w:r w:rsidRPr="00441DD7">
              <w:rPr>
                <w:sz w:val="20"/>
                <w:szCs w:val="20"/>
                <w:lang w:val="ru-RU"/>
              </w:rPr>
              <w:t>н</w:t>
            </w:r>
            <w:r w:rsidRPr="00441DD7">
              <w:rPr>
                <w:sz w:val="20"/>
                <w:szCs w:val="20"/>
                <w:lang w:val="ru-RU"/>
              </w:rPr>
              <w:t>ные площадки в сфере развития агропр</w:t>
            </w:r>
            <w:r w:rsidRPr="00441DD7">
              <w:rPr>
                <w:sz w:val="20"/>
                <w:szCs w:val="20"/>
                <w:lang w:val="ru-RU"/>
              </w:rPr>
              <w:t>о</w:t>
            </w:r>
            <w:r w:rsidRPr="00441DD7">
              <w:rPr>
                <w:sz w:val="20"/>
                <w:szCs w:val="20"/>
                <w:lang w:val="ru-RU"/>
              </w:rPr>
              <w:t>мышленного компле</w:t>
            </w:r>
            <w:r w:rsidRPr="00441DD7">
              <w:rPr>
                <w:sz w:val="20"/>
                <w:szCs w:val="20"/>
                <w:lang w:val="ru-RU"/>
              </w:rPr>
              <w:t>к</w:t>
            </w:r>
            <w:r w:rsidRPr="00441DD7">
              <w:rPr>
                <w:sz w:val="20"/>
                <w:szCs w:val="20"/>
                <w:lang w:val="ru-RU"/>
              </w:rPr>
              <w:t xml:space="preserve">са </w:t>
            </w:r>
          </w:p>
        </w:tc>
        <w:tc>
          <w:tcPr>
            <w:tcW w:w="1658" w:type="dxa"/>
            <w:vMerge w:val="restart"/>
          </w:tcPr>
          <w:p w14:paraId="76404648" w14:textId="77777777" w:rsidR="00647776" w:rsidRPr="00BE7242" w:rsidRDefault="00647776" w:rsidP="00F32514">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vMerge w:val="restart"/>
          </w:tcPr>
          <w:p w14:paraId="1AD51CCA" w14:textId="77777777" w:rsidR="00647776" w:rsidRDefault="00647776" w:rsidP="00F32514">
            <w:pPr>
              <w:pStyle w:val="aff6"/>
              <w:ind w:firstLine="0"/>
              <w:rPr>
                <w:sz w:val="20"/>
                <w:szCs w:val="20"/>
                <w:lang w:val="ru-RU"/>
              </w:rPr>
            </w:pPr>
            <w:r w:rsidRPr="00441DD7">
              <w:rPr>
                <w:sz w:val="20"/>
                <w:szCs w:val="20"/>
                <w:lang w:val="ru-RU"/>
              </w:rPr>
              <w:t>Минимальная плотность застройки земел</w:t>
            </w:r>
            <w:r w:rsidRPr="00441DD7">
              <w:rPr>
                <w:sz w:val="20"/>
                <w:szCs w:val="20"/>
                <w:lang w:val="ru-RU"/>
              </w:rPr>
              <w:t>ь</w:t>
            </w:r>
            <w:r w:rsidRPr="00441DD7">
              <w:rPr>
                <w:sz w:val="20"/>
                <w:szCs w:val="20"/>
                <w:lang w:val="ru-RU"/>
              </w:rPr>
              <w:t>ных участков фермерских (крестьянских) х</w:t>
            </w:r>
            <w:r w:rsidRPr="00441DD7">
              <w:rPr>
                <w:sz w:val="20"/>
                <w:szCs w:val="20"/>
                <w:lang w:val="ru-RU"/>
              </w:rPr>
              <w:t>о</w:t>
            </w:r>
            <w:r w:rsidRPr="00441DD7">
              <w:rPr>
                <w:sz w:val="20"/>
                <w:szCs w:val="20"/>
                <w:lang w:val="ru-RU"/>
              </w:rPr>
              <w:t xml:space="preserve">зяйств, % </w:t>
            </w:r>
          </w:p>
        </w:tc>
        <w:tc>
          <w:tcPr>
            <w:tcW w:w="3402" w:type="dxa"/>
          </w:tcPr>
          <w:p w14:paraId="7CBE22C2" w14:textId="77777777" w:rsidR="00647776" w:rsidRPr="00441DD7" w:rsidRDefault="00647776" w:rsidP="00F32514">
            <w:pPr>
              <w:pStyle w:val="aff6"/>
              <w:ind w:firstLine="0"/>
              <w:rPr>
                <w:sz w:val="20"/>
                <w:szCs w:val="20"/>
                <w:lang w:val="ru-RU"/>
              </w:rPr>
            </w:pPr>
            <w:r w:rsidRPr="00441DD7">
              <w:rPr>
                <w:sz w:val="20"/>
                <w:szCs w:val="20"/>
                <w:lang w:val="ru-RU"/>
              </w:rPr>
              <w:t xml:space="preserve">По производству молока </w:t>
            </w:r>
          </w:p>
        </w:tc>
        <w:tc>
          <w:tcPr>
            <w:tcW w:w="567" w:type="dxa"/>
          </w:tcPr>
          <w:p w14:paraId="25486138" w14:textId="77777777" w:rsidR="00647776" w:rsidRPr="00441DD7" w:rsidRDefault="00647776" w:rsidP="00F32514">
            <w:pPr>
              <w:pStyle w:val="aff6"/>
              <w:ind w:firstLine="0"/>
              <w:jc w:val="center"/>
              <w:rPr>
                <w:sz w:val="20"/>
                <w:szCs w:val="20"/>
                <w:lang w:val="ru-RU"/>
              </w:rPr>
            </w:pPr>
            <w:r w:rsidRPr="00441DD7">
              <w:rPr>
                <w:sz w:val="20"/>
                <w:szCs w:val="20"/>
                <w:lang w:val="ru-RU"/>
              </w:rPr>
              <w:t>40</w:t>
            </w:r>
          </w:p>
        </w:tc>
      </w:tr>
      <w:tr w:rsidR="00647776" w:rsidRPr="00FF31C5" w14:paraId="1135FC38" w14:textId="77777777" w:rsidTr="00F32514">
        <w:trPr>
          <w:trHeight w:val="92"/>
        </w:trPr>
        <w:tc>
          <w:tcPr>
            <w:tcW w:w="2013" w:type="dxa"/>
            <w:vMerge/>
            <w:shd w:val="clear" w:color="auto" w:fill="F2F2F2" w:themeFill="background1" w:themeFillShade="F2"/>
          </w:tcPr>
          <w:p w14:paraId="27B0CDF6" w14:textId="77777777" w:rsidR="00647776" w:rsidRPr="00441DD7" w:rsidRDefault="00647776" w:rsidP="00F32514">
            <w:pPr>
              <w:pStyle w:val="aff6"/>
              <w:ind w:firstLine="0"/>
              <w:rPr>
                <w:sz w:val="20"/>
                <w:szCs w:val="20"/>
                <w:lang w:val="ru-RU"/>
              </w:rPr>
            </w:pPr>
          </w:p>
        </w:tc>
        <w:tc>
          <w:tcPr>
            <w:tcW w:w="1658" w:type="dxa"/>
            <w:vMerge/>
          </w:tcPr>
          <w:p w14:paraId="44DA2FC2" w14:textId="77777777" w:rsidR="00647776" w:rsidRPr="00BE7242" w:rsidRDefault="00647776" w:rsidP="00F32514">
            <w:pPr>
              <w:pStyle w:val="aff6"/>
              <w:ind w:firstLine="0"/>
              <w:rPr>
                <w:sz w:val="20"/>
                <w:szCs w:val="20"/>
                <w:lang w:val="ru-RU"/>
              </w:rPr>
            </w:pPr>
          </w:p>
        </w:tc>
        <w:tc>
          <w:tcPr>
            <w:tcW w:w="1701" w:type="dxa"/>
            <w:vMerge/>
          </w:tcPr>
          <w:p w14:paraId="0166F3B5" w14:textId="77777777" w:rsidR="00647776" w:rsidRPr="00441DD7" w:rsidRDefault="00647776" w:rsidP="00F32514">
            <w:pPr>
              <w:pStyle w:val="aff6"/>
              <w:ind w:firstLine="0"/>
              <w:rPr>
                <w:sz w:val="20"/>
                <w:szCs w:val="20"/>
                <w:lang w:val="ru-RU"/>
              </w:rPr>
            </w:pPr>
          </w:p>
        </w:tc>
        <w:tc>
          <w:tcPr>
            <w:tcW w:w="3402" w:type="dxa"/>
          </w:tcPr>
          <w:p w14:paraId="65A00C24" w14:textId="77777777" w:rsidR="00647776" w:rsidRPr="00441DD7" w:rsidRDefault="00647776" w:rsidP="00F32514">
            <w:pPr>
              <w:pStyle w:val="aff6"/>
              <w:ind w:firstLine="0"/>
              <w:rPr>
                <w:sz w:val="20"/>
                <w:szCs w:val="20"/>
                <w:lang w:val="ru-RU"/>
              </w:rPr>
            </w:pPr>
            <w:r w:rsidRPr="00441DD7">
              <w:rPr>
                <w:sz w:val="20"/>
                <w:szCs w:val="20"/>
                <w:lang w:val="ru-RU"/>
              </w:rPr>
              <w:t xml:space="preserve">По </w:t>
            </w:r>
            <w:proofErr w:type="spellStart"/>
            <w:r w:rsidRPr="00441DD7">
              <w:rPr>
                <w:sz w:val="20"/>
                <w:szCs w:val="20"/>
                <w:lang w:val="ru-RU"/>
              </w:rPr>
              <w:t>доращиванию</w:t>
            </w:r>
            <w:proofErr w:type="spellEnd"/>
            <w:r w:rsidRPr="00441DD7">
              <w:rPr>
                <w:sz w:val="20"/>
                <w:szCs w:val="20"/>
                <w:lang w:val="ru-RU"/>
              </w:rPr>
              <w:t xml:space="preserve"> и откорму крупного рогатого скота </w:t>
            </w:r>
          </w:p>
        </w:tc>
        <w:tc>
          <w:tcPr>
            <w:tcW w:w="567" w:type="dxa"/>
          </w:tcPr>
          <w:p w14:paraId="47FEB36B" w14:textId="77777777" w:rsidR="00647776" w:rsidRPr="00441DD7" w:rsidRDefault="00647776" w:rsidP="00F32514">
            <w:pPr>
              <w:pStyle w:val="aff6"/>
              <w:ind w:firstLine="0"/>
              <w:jc w:val="center"/>
              <w:rPr>
                <w:sz w:val="20"/>
                <w:szCs w:val="20"/>
                <w:lang w:val="ru-RU"/>
              </w:rPr>
            </w:pPr>
            <w:r w:rsidRPr="00441DD7">
              <w:rPr>
                <w:sz w:val="20"/>
                <w:szCs w:val="20"/>
                <w:lang w:val="ru-RU"/>
              </w:rPr>
              <w:t>35</w:t>
            </w:r>
          </w:p>
        </w:tc>
      </w:tr>
      <w:tr w:rsidR="00647776" w:rsidRPr="00FF31C5" w14:paraId="4AD48B0F" w14:textId="77777777" w:rsidTr="00F32514">
        <w:trPr>
          <w:trHeight w:val="92"/>
        </w:trPr>
        <w:tc>
          <w:tcPr>
            <w:tcW w:w="2013" w:type="dxa"/>
            <w:vMerge/>
            <w:shd w:val="clear" w:color="auto" w:fill="F2F2F2" w:themeFill="background1" w:themeFillShade="F2"/>
          </w:tcPr>
          <w:p w14:paraId="5F19BCD8" w14:textId="77777777" w:rsidR="00647776" w:rsidRPr="00441DD7" w:rsidRDefault="00647776" w:rsidP="00F32514">
            <w:pPr>
              <w:pStyle w:val="aff6"/>
              <w:ind w:firstLine="0"/>
              <w:rPr>
                <w:sz w:val="20"/>
                <w:szCs w:val="20"/>
                <w:lang w:val="ru-RU"/>
              </w:rPr>
            </w:pPr>
          </w:p>
        </w:tc>
        <w:tc>
          <w:tcPr>
            <w:tcW w:w="1658" w:type="dxa"/>
            <w:vMerge/>
          </w:tcPr>
          <w:p w14:paraId="796E95C3" w14:textId="77777777" w:rsidR="00647776" w:rsidRPr="00BE7242" w:rsidRDefault="00647776" w:rsidP="00F32514">
            <w:pPr>
              <w:pStyle w:val="aff6"/>
              <w:ind w:firstLine="0"/>
              <w:rPr>
                <w:sz w:val="20"/>
                <w:szCs w:val="20"/>
                <w:lang w:val="ru-RU"/>
              </w:rPr>
            </w:pPr>
          </w:p>
        </w:tc>
        <w:tc>
          <w:tcPr>
            <w:tcW w:w="1701" w:type="dxa"/>
            <w:vMerge/>
          </w:tcPr>
          <w:p w14:paraId="22745E3E" w14:textId="77777777" w:rsidR="00647776" w:rsidRPr="00441DD7" w:rsidRDefault="00647776" w:rsidP="00F32514">
            <w:pPr>
              <w:pStyle w:val="aff6"/>
              <w:ind w:firstLine="0"/>
              <w:rPr>
                <w:sz w:val="20"/>
                <w:szCs w:val="20"/>
                <w:lang w:val="ru-RU"/>
              </w:rPr>
            </w:pPr>
          </w:p>
        </w:tc>
        <w:tc>
          <w:tcPr>
            <w:tcW w:w="3402" w:type="dxa"/>
          </w:tcPr>
          <w:p w14:paraId="65502280" w14:textId="77777777" w:rsidR="00647776" w:rsidRPr="00441DD7" w:rsidRDefault="00647776" w:rsidP="00F32514">
            <w:pPr>
              <w:pStyle w:val="aff6"/>
              <w:ind w:firstLine="0"/>
              <w:rPr>
                <w:sz w:val="20"/>
                <w:szCs w:val="20"/>
                <w:lang w:val="ru-RU"/>
              </w:rPr>
            </w:pPr>
            <w:r w:rsidRPr="00441DD7">
              <w:rPr>
                <w:sz w:val="20"/>
                <w:szCs w:val="20"/>
                <w:lang w:val="ru-RU"/>
              </w:rPr>
              <w:t xml:space="preserve">По откорму свиней (с законченным производственным циклом) </w:t>
            </w:r>
          </w:p>
        </w:tc>
        <w:tc>
          <w:tcPr>
            <w:tcW w:w="567" w:type="dxa"/>
          </w:tcPr>
          <w:p w14:paraId="4E486842" w14:textId="77777777" w:rsidR="00647776" w:rsidRPr="00441DD7" w:rsidRDefault="00647776" w:rsidP="00F32514">
            <w:pPr>
              <w:pStyle w:val="aff6"/>
              <w:ind w:firstLine="0"/>
              <w:jc w:val="center"/>
              <w:rPr>
                <w:sz w:val="20"/>
                <w:szCs w:val="20"/>
                <w:lang w:val="ru-RU"/>
              </w:rPr>
            </w:pPr>
            <w:r w:rsidRPr="00441DD7">
              <w:rPr>
                <w:sz w:val="20"/>
                <w:szCs w:val="20"/>
                <w:lang w:val="ru-RU"/>
              </w:rPr>
              <w:t>35</w:t>
            </w:r>
          </w:p>
        </w:tc>
      </w:tr>
      <w:tr w:rsidR="00647776" w:rsidRPr="00FF31C5" w14:paraId="608F7477" w14:textId="77777777" w:rsidTr="00F32514">
        <w:trPr>
          <w:trHeight w:val="92"/>
        </w:trPr>
        <w:tc>
          <w:tcPr>
            <w:tcW w:w="2013" w:type="dxa"/>
            <w:vMerge/>
            <w:shd w:val="clear" w:color="auto" w:fill="F2F2F2" w:themeFill="background1" w:themeFillShade="F2"/>
          </w:tcPr>
          <w:p w14:paraId="56E7AB8B" w14:textId="77777777" w:rsidR="00647776" w:rsidRPr="00441DD7" w:rsidRDefault="00647776" w:rsidP="00F32514">
            <w:pPr>
              <w:pStyle w:val="aff6"/>
              <w:ind w:firstLine="0"/>
              <w:rPr>
                <w:sz w:val="20"/>
                <w:szCs w:val="20"/>
                <w:lang w:val="ru-RU"/>
              </w:rPr>
            </w:pPr>
          </w:p>
        </w:tc>
        <w:tc>
          <w:tcPr>
            <w:tcW w:w="1658" w:type="dxa"/>
            <w:vMerge/>
          </w:tcPr>
          <w:p w14:paraId="10ACDF52" w14:textId="77777777" w:rsidR="00647776" w:rsidRPr="00BE7242" w:rsidRDefault="00647776" w:rsidP="00F32514">
            <w:pPr>
              <w:pStyle w:val="aff6"/>
              <w:ind w:firstLine="0"/>
              <w:rPr>
                <w:sz w:val="20"/>
                <w:szCs w:val="20"/>
                <w:lang w:val="ru-RU"/>
              </w:rPr>
            </w:pPr>
          </w:p>
        </w:tc>
        <w:tc>
          <w:tcPr>
            <w:tcW w:w="1701" w:type="dxa"/>
            <w:vMerge/>
          </w:tcPr>
          <w:p w14:paraId="53000EE0" w14:textId="77777777" w:rsidR="00647776" w:rsidRPr="00441DD7" w:rsidRDefault="00647776" w:rsidP="00F32514">
            <w:pPr>
              <w:pStyle w:val="aff6"/>
              <w:ind w:firstLine="0"/>
              <w:rPr>
                <w:sz w:val="20"/>
                <w:szCs w:val="20"/>
                <w:lang w:val="ru-RU"/>
              </w:rPr>
            </w:pPr>
          </w:p>
        </w:tc>
        <w:tc>
          <w:tcPr>
            <w:tcW w:w="3402" w:type="dxa"/>
          </w:tcPr>
          <w:p w14:paraId="44478928" w14:textId="77777777" w:rsidR="00647776" w:rsidRPr="00D909BA" w:rsidRDefault="00647776" w:rsidP="00F32514">
            <w:pPr>
              <w:pStyle w:val="aff6"/>
              <w:ind w:firstLine="0"/>
              <w:rPr>
                <w:sz w:val="20"/>
                <w:szCs w:val="20"/>
                <w:lang w:val="ru-RU"/>
              </w:rPr>
            </w:pPr>
            <w:proofErr w:type="gramStart"/>
            <w:r w:rsidRPr="00441DD7">
              <w:rPr>
                <w:sz w:val="20"/>
                <w:szCs w:val="20"/>
                <w:lang w:val="ru-RU"/>
              </w:rPr>
              <w:t xml:space="preserve">Птицеводческие яичного направления </w:t>
            </w:r>
            <w:proofErr w:type="gramEnd"/>
          </w:p>
        </w:tc>
        <w:tc>
          <w:tcPr>
            <w:tcW w:w="567" w:type="dxa"/>
          </w:tcPr>
          <w:p w14:paraId="07659EF3" w14:textId="77777777" w:rsidR="00647776" w:rsidRPr="00D909BA" w:rsidRDefault="00647776" w:rsidP="00F32514">
            <w:pPr>
              <w:pStyle w:val="aff6"/>
              <w:ind w:firstLine="0"/>
              <w:jc w:val="center"/>
              <w:rPr>
                <w:sz w:val="20"/>
                <w:szCs w:val="20"/>
                <w:lang w:val="ru-RU"/>
              </w:rPr>
            </w:pPr>
            <w:r w:rsidRPr="00441DD7">
              <w:rPr>
                <w:sz w:val="20"/>
                <w:szCs w:val="20"/>
                <w:lang w:val="ru-RU"/>
              </w:rPr>
              <w:t>27</w:t>
            </w:r>
          </w:p>
        </w:tc>
      </w:tr>
      <w:tr w:rsidR="00647776" w:rsidRPr="00FF31C5" w14:paraId="62EBE6C9" w14:textId="77777777" w:rsidTr="00F32514">
        <w:trPr>
          <w:trHeight w:val="92"/>
        </w:trPr>
        <w:tc>
          <w:tcPr>
            <w:tcW w:w="2013" w:type="dxa"/>
            <w:vMerge/>
            <w:shd w:val="clear" w:color="auto" w:fill="F2F2F2" w:themeFill="background1" w:themeFillShade="F2"/>
          </w:tcPr>
          <w:p w14:paraId="7A73EF2A" w14:textId="77777777" w:rsidR="00647776" w:rsidRPr="00441DD7" w:rsidRDefault="00647776" w:rsidP="00F32514">
            <w:pPr>
              <w:pStyle w:val="aff6"/>
              <w:ind w:firstLine="0"/>
              <w:rPr>
                <w:sz w:val="20"/>
                <w:szCs w:val="20"/>
                <w:lang w:val="ru-RU"/>
              </w:rPr>
            </w:pPr>
          </w:p>
        </w:tc>
        <w:tc>
          <w:tcPr>
            <w:tcW w:w="1658" w:type="dxa"/>
            <w:vMerge/>
          </w:tcPr>
          <w:p w14:paraId="4CAB1AB7" w14:textId="77777777" w:rsidR="00647776" w:rsidRPr="00BE7242" w:rsidRDefault="00647776" w:rsidP="00F32514">
            <w:pPr>
              <w:pStyle w:val="aff6"/>
              <w:ind w:firstLine="0"/>
              <w:rPr>
                <w:sz w:val="20"/>
                <w:szCs w:val="20"/>
                <w:lang w:val="ru-RU"/>
              </w:rPr>
            </w:pPr>
          </w:p>
        </w:tc>
        <w:tc>
          <w:tcPr>
            <w:tcW w:w="1701" w:type="dxa"/>
            <w:vMerge/>
          </w:tcPr>
          <w:p w14:paraId="5B2CAD14" w14:textId="77777777" w:rsidR="00647776" w:rsidRPr="00441DD7" w:rsidRDefault="00647776" w:rsidP="00F32514">
            <w:pPr>
              <w:pStyle w:val="aff6"/>
              <w:ind w:firstLine="0"/>
              <w:rPr>
                <w:sz w:val="20"/>
                <w:szCs w:val="20"/>
                <w:lang w:val="ru-RU"/>
              </w:rPr>
            </w:pPr>
          </w:p>
        </w:tc>
        <w:tc>
          <w:tcPr>
            <w:tcW w:w="3402" w:type="dxa"/>
          </w:tcPr>
          <w:p w14:paraId="5BF8C6DC" w14:textId="77777777" w:rsidR="00647776" w:rsidRPr="00D909BA" w:rsidRDefault="00647776" w:rsidP="00F32514">
            <w:pPr>
              <w:pStyle w:val="aff6"/>
              <w:ind w:firstLine="0"/>
              <w:rPr>
                <w:sz w:val="20"/>
                <w:szCs w:val="20"/>
                <w:lang w:val="ru-RU"/>
              </w:rPr>
            </w:pPr>
            <w:proofErr w:type="gramStart"/>
            <w:r w:rsidRPr="00441DD7">
              <w:rPr>
                <w:sz w:val="20"/>
                <w:szCs w:val="20"/>
                <w:lang w:val="ru-RU"/>
              </w:rPr>
              <w:t xml:space="preserve">Птицеводческие мясного направления </w:t>
            </w:r>
            <w:proofErr w:type="gramEnd"/>
          </w:p>
        </w:tc>
        <w:tc>
          <w:tcPr>
            <w:tcW w:w="567" w:type="dxa"/>
          </w:tcPr>
          <w:p w14:paraId="71F1C3A8" w14:textId="77777777" w:rsidR="00647776" w:rsidRPr="00D909BA" w:rsidRDefault="00647776" w:rsidP="00F32514">
            <w:pPr>
              <w:pStyle w:val="aff6"/>
              <w:ind w:firstLine="0"/>
              <w:jc w:val="center"/>
              <w:rPr>
                <w:sz w:val="20"/>
                <w:szCs w:val="20"/>
                <w:lang w:val="ru-RU"/>
              </w:rPr>
            </w:pPr>
            <w:r w:rsidRPr="00441DD7">
              <w:rPr>
                <w:sz w:val="20"/>
                <w:szCs w:val="20"/>
                <w:lang w:val="ru-RU"/>
              </w:rPr>
              <w:t>25</w:t>
            </w:r>
          </w:p>
        </w:tc>
      </w:tr>
      <w:tr w:rsidR="00647776" w:rsidRPr="00FF31C5" w14:paraId="77E5E812" w14:textId="77777777" w:rsidTr="00F32514">
        <w:trPr>
          <w:trHeight w:val="92"/>
        </w:trPr>
        <w:tc>
          <w:tcPr>
            <w:tcW w:w="2013" w:type="dxa"/>
            <w:vMerge/>
            <w:shd w:val="clear" w:color="auto" w:fill="F2F2F2" w:themeFill="background1" w:themeFillShade="F2"/>
          </w:tcPr>
          <w:p w14:paraId="0F019672" w14:textId="77777777" w:rsidR="00647776" w:rsidRPr="00441DD7" w:rsidRDefault="00647776" w:rsidP="00F32514">
            <w:pPr>
              <w:pStyle w:val="aff6"/>
              <w:ind w:firstLine="0"/>
              <w:rPr>
                <w:sz w:val="20"/>
                <w:szCs w:val="20"/>
                <w:lang w:val="ru-RU"/>
              </w:rPr>
            </w:pPr>
          </w:p>
        </w:tc>
        <w:tc>
          <w:tcPr>
            <w:tcW w:w="1658" w:type="dxa"/>
          </w:tcPr>
          <w:p w14:paraId="4AF55CB2" w14:textId="77777777" w:rsidR="00647776" w:rsidRPr="00BE7242" w:rsidRDefault="00647776" w:rsidP="00F32514">
            <w:pPr>
              <w:pStyle w:val="aff6"/>
              <w:ind w:firstLine="0"/>
              <w:rPr>
                <w:sz w:val="20"/>
                <w:szCs w:val="20"/>
                <w:lang w:val="ru-RU"/>
              </w:rPr>
            </w:pPr>
            <w:r w:rsidRPr="00BE7242">
              <w:rPr>
                <w:sz w:val="20"/>
                <w:szCs w:val="20"/>
                <w:lang w:val="ru-RU"/>
              </w:rPr>
              <w:t>Расчетный показатель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14:paraId="41F1E4DE" w14:textId="77777777" w:rsidR="00647776" w:rsidRPr="00441DD7" w:rsidRDefault="00647776" w:rsidP="00F32514">
            <w:pPr>
              <w:pStyle w:val="aff6"/>
              <w:ind w:firstLine="0"/>
              <w:jc w:val="center"/>
              <w:rPr>
                <w:sz w:val="20"/>
                <w:szCs w:val="20"/>
                <w:lang w:val="ru-RU"/>
              </w:rPr>
            </w:pPr>
            <w:r>
              <w:rPr>
                <w:sz w:val="20"/>
                <w:szCs w:val="20"/>
                <w:lang w:val="ru-RU"/>
              </w:rPr>
              <w:t>Не нормируется</w:t>
            </w:r>
          </w:p>
        </w:tc>
      </w:tr>
    </w:tbl>
    <w:p w14:paraId="7E5F7755" w14:textId="037219A8" w:rsidR="00322760" w:rsidRPr="008C371E" w:rsidRDefault="00322760" w:rsidP="00A0350C">
      <w:pPr>
        <w:keepNext/>
        <w:spacing w:before="120"/>
        <w:jc w:val="right"/>
        <w:rPr>
          <w:b/>
          <w:i/>
        </w:rPr>
      </w:pPr>
      <w:r>
        <w:rPr>
          <w:b/>
          <w:i/>
        </w:rPr>
        <w:t>Таблица 1.</w:t>
      </w:r>
      <w:r w:rsidR="004048C4">
        <w:rPr>
          <w:b/>
          <w:i/>
        </w:rPr>
        <w:t>8</w:t>
      </w:r>
    </w:p>
    <w:p w14:paraId="2F71EA85" w14:textId="041F5FE8" w:rsidR="00322760" w:rsidRDefault="00322760" w:rsidP="00A0350C">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B50753">
        <w:rPr>
          <w:b/>
          <w:i/>
        </w:rPr>
        <w:t xml:space="preserve"> </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1985"/>
        <w:gridCol w:w="4678"/>
        <w:gridCol w:w="992"/>
      </w:tblGrid>
      <w:tr w:rsidR="00A461B3" w:rsidRPr="004532CA" w14:paraId="116E93F0" w14:textId="77777777" w:rsidTr="00652F06">
        <w:trPr>
          <w:trHeight w:val="818"/>
          <w:tblHeader/>
        </w:trPr>
        <w:tc>
          <w:tcPr>
            <w:tcW w:w="1686" w:type="dxa"/>
            <w:shd w:val="clear" w:color="auto" w:fill="D9D9D9" w:themeFill="background1" w:themeFillShade="D9"/>
          </w:tcPr>
          <w:p w14:paraId="57B69F21" w14:textId="77777777" w:rsidR="00A461B3" w:rsidRPr="004532CA" w:rsidRDefault="00A461B3" w:rsidP="00F32514">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14:paraId="14039413" w14:textId="77777777" w:rsidR="00A461B3" w:rsidRPr="004532CA" w:rsidRDefault="00A461B3" w:rsidP="00F32514">
            <w:pPr>
              <w:pStyle w:val="aff6"/>
              <w:keepNext/>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4678" w:type="dxa"/>
            <w:shd w:val="clear" w:color="auto" w:fill="D9D9D9" w:themeFill="background1" w:themeFillShade="D9"/>
          </w:tcPr>
          <w:p w14:paraId="685463A2" w14:textId="77777777" w:rsidR="00A461B3" w:rsidRPr="004532CA" w:rsidRDefault="00A461B3" w:rsidP="00F32514">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992" w:type="dxa"/>
            <w:shd w:val="clear" w:color="auto" w:fill="D9D9D9" w:themeFill="background1" w:themeFillShade="D9"/>
          </w:tcPr>
          <w:p w14:paraId="087F29AD" w14:textId="77777777" w:rsidR="00A461B3" w:rsidRPr="004532CA" w:rsidRDefault="00A461B3" w:rsidP="00F32514">
            <w:pPr>
              <w:pStyle w:val="aff6"/>
              <w:keepNext/>
              <w:ind w:firstLine="0"/>
              <w:jc w:val="center"/>
              <w:rPr>
                <w:b/>
                <w:i/>
                <w:sz w:val="20"/>
                <w:szCs w:val="20"/>
                <w:lang w:val="ru-RU"/>
              </w:rPr>
            </w:pPr>
            <w:r w:rsidRPr="004532CA">
              <w:rPr>
                <w:b/>
                <w:i/>
                <w:sz w:val="20"/>
                <w:szCs w:val="20"/>
                <w:lang w:val="ru-RU"/>
              </w:rPr>
              <w:t>Значение расчетн</w:t>
            </w:r>
            <w:r w:rsidRPr="004532CA">
              <w:rPr>
                <w:b/>
                <w:i/>
                <w:sz w:val="20"/>
                <w:szCs w:val="20"/>
                <w:lang w:val="ru-RU"/>
              </w:rPr>
              <w:t>о</w:t>
            </w:r>
            <w:r w:rsidRPr="004532CA">
              <w:rPr>
                <w:b/>
                <w:i/>
                <w:sz w:val="20"/>
                <w:szCs w:val="20"/>
                <w:lang w:val="ru-RU"/>
              </w:rPr>
              <w:t>го пок</w:t>
            </w:r>
            <w:r w:rsidRPr="004532CA">
              <w:rPr>
                <w:b/>
                <w:i/>
                <w:sz w:val="20"/>
                <w:szCs w:val="20"/>
                <w:lang w:val="ru-RU"/>
              </w:rPr>
              <w:t>а</w:t>
            </w:r>
            <w:r w:rsidRPr="004532CA">
              <w:rPr>
                <w:b/>
                <w:i/>
                <w:sz w:val="20"/>
                <w:szCs w:val="20"/>
                <w:lang w:val="ru-RU"/>
              </w:rPr>
              <w:t>зателя</w:t>
            </w:r>
          </w:p>
        </w:tc>
      </w:tr>
      <w:tr w:rsidR="00A461B3" w:rsidRPr="00FF31C5" w14:paraId="01E54D9B" w14:textId="77777777" w:rsidTr="00652F06">
        <w:trPr>
          <w:trHeight w:val="513"/>
        </w:trPr>
        <w:tc>
          <w:tcPr>
            <w:tcW w:w="1686" w:type="dxa"/>
            <w:vMerge w:val="restart"/>
            <w:shd w:val="clear" w:color="auto" w:fill="F2F2F2" w:themeFill="background1" w:themeFillShade="F2"/>
          </w:tcPr>
          <w:p w14:paraId="5A2E199B" w14:textId="77777777" w:rsidR="00A461B3" w:rsidRPr="00FF31C5" w:rsidRDefault="00A461B3" w:rsidP="00F32514">
            <w:pPr>
              <w:pStyle w:val="aff6"/>
              <w:ind w:firstLine="0"/>
              <w:rPr>
                <w:sz w:val="20"/>
                <w:szCs w:val="20"/>
                <w:lang w:val="ru-RU"/>
              </w:rPr>
            </w:pPr>
            <w:r>
              <w:rPr>
                <w:sz w:val="20"/>
                <w:szCs w:val="20"/>
                <w:lang w:val="ru-RU"/>
              </w:rPr>
              <w:t xml:space="preserve">Кладбище </w:t>
            </w:r>
            <w:r w:rsidRPr="000633F0">
              <w:rPr>
                <w:sz w:val="20"/>
                <w:szCs w:val="20"/>
                <w:lang w:val="ru-RU"/>
              </w:rPr>
              <w:t>смешанного и трад</w:t>
            </w:r>
            <w:r w:rsidRPr="000633F0">
              <w:rPr>
                <w:sz w:val="20"/>
                <w:szCs w:val="20"/>
                <w:lang w:val="ru-RU"/>
              </w:rPr>
              <w:t>и</w:t>
            </w:r>
            <w:r w:rsidRPr="000633F0">
              <w:rPr>
                <w:sz w:val="20"/>
                <w:szCs w:val="20"/>
                <w:lang w:val="ru-RU"/>
              </w:rPr>
              <w:t>ционного захор</w:t>
            </w:r>
            <w:r w:rsidRPr="000633F0">
              <w:rPr>
                <w:sz w:val="20"/>
                <w:szCs w:val="20"/>
                <w:lang w:val="ru-RU"/>
              </w:rPr>
              <w:t>о</w:t>
            </w:r>
            <w:r w:rsidRPr="000633F0">
              <w:rPr>
                <w:sz w:val="20"/>
                <w:szCs w:val="20"/>
                <w:lang w:val="ru-RU"/>
              </w:rPr>
              <w:t>нения</w:t>
            </w:r>
          </w:p>
        </w:tc>
        <w:tc>
          <w:tcPr>
            <w:tcW w:w="1985" w:type="dxa"/>
            <w:vMerge w:val="restart"/>
          </w:tcPr>
          <w:p w14:paraId="35992AB9" w14:textId="77777777" w:rsidR="00A461B3" w:rsidRPr="00BE7242" w:rsidRDefault="00A461B3" w:rsidP="00F32514">
            <w:pPr>
              <w:pStyle w:val="aff6"/>
              <w:ind w:firstLine="0"/>
              <w:rPr>
                <w:sz w:val="20"/>
                <w:szCs w:val="20"/>
                <w:lang w:val="ru-RU"/>
              </w:rPr>
            </w:pPr>
            <w:r w:rsidRPr="00BE7242">
              <w:rPr>
                <w:sz w:val="20"/>
                <w:szCs w:val="20"/>
                <w:lang w:val="ru-RU"/>
              </w:rPr>
              <w:t>Расчетный показатель минимально доп</w:t>
            </w:r>
            <w:r w:rsidRPr="00BE7242">
              <w:rPr>
                <w:sz w:val="20"/>
                <w:szCs w:val="20"/>
                <w:lang w:val="ru-RU"/>
              </w:rPr>
              <w:t>у</w:t>
            </w:r>
            <w:r w:rsidRPr="00BE7242">
              <w:rPr>
                <w:sz w:val="20"/>
                <w:szCs w:val="20"/>
                <w:lang w:val="ru-RU"/>
              </w:rPr>
              <w:t>стимого уровня обе</w:t>
            </w:r>
            <w:r w:rsidRPr="00BE7242">
              <w:rPr>
                <w:sz w:val="20"/>
                <w:szCs w:val="20"/>
                <w:lang w:val="ru-RU"/>
              </w:rPr>
              <w:t>с</w:t>
            </w:r>
            <w:r w:rsidRPr="00BE7242">
              <w:rPr>
                <w:sz w:val="20"/>
                <w:szCs w:val="20"/>
                <w:lang w:val="ru-RU"/>
              </w:rPr>
              <w:t>печенности</w:t>
            </w:r>
          </w:p>
        </w:tc>
        <w:tc>
          <w:tcPr>
            <w:tcW w:w="4678" w:type="dxa"/>
          </w:tcPr>
          <w:p w14:paraId="5008C5C3" w14:textId="77777777" w:rsidR="00A461B3" w:rsidRPr="00A50287" w:rsidRDefault="00A461B3" w:rsidP="00F32514">
            <w:pPr>
              <w:pStyle w:val="aff6"/>
              <w:ind w:firstLine="0"/>
              <w:rPr>
                <w:sz w:val="20"/>
                <w:szCs w:val="20"/>
                <w:lang w:val="ru-RU"/>
              </w:rPr>
            </w:pPr>
            <w:r w:rsidRPr="00CA2DD6">
              <w:rPr>
                <w:sz w:val="20"/>
                <w:szCs w:val="20"/>
                <w:lang w:val="ru-RU"/>
              </w:rPr>
              <w:t xml:space="preserve">Размер земельного участка для кладбища, </w:t>
            </w:r>
            <w:proofErr w:type="gramStart"/>
            <w:r w:rsidRPr="00CA2DD6">
              <w:rPr>
                <w:sz w:val="20"/>
                <w:szCs w:val="20"/>
                <w:lang w:val="ru-RU"/>
              </w:rPr>
              <w:t>га</w:t>
            </w:r>
            <w:proofErr w:type="gramEnd"/>
            <w:r w:rsidRPr="00CA2DD6">
              <w:rPr>
                <w:sz w:val="20"/>
                <w:szCs w:val="20"/>
                <w:lang w:val="ru-RU"/>
              </w:rPr>
              <w:t xml:space="preserve"> на 1 тыс. чел.</w:t>
            </w:r>
          </w:p>
        </w:tc>
        <w:tc>
          <w:tcPr>
            <w:tcW w:w="992" w:type="dxa"/>
          </w:tcPr>
          <w:p w14:paraId="7B979969" w14:textId="77777777" w:rsidR="00A461B3" w:rsidRDefault="00A461B3" w:rsidP="00F32514">
            <w:pPr>
              <w:pStyle w:val="aff6"/>
              <w:ind w:firstLine="0"/>
              <w:jc w:val="center"/>
              <w:rPr>
                <w:sz w:val="20"/>
                <w:szCs w:val="20"/>
                <w:lang w:val="ru-RU"/>
              </w:rPr>
            </w:pPr>
            <w:r>
              <w:rPr>
                <w:sz w:val="20"/>
                <w:szCs w:val="20"/>
                <w:lang w:val="ru-RU"/>
              </w:rPr>
              <w:t>0,24</w:t>
            </w:r>
          </w:p>
        </w:tc>
      </w:tr>
      <w:tr w:rsidR="00A461B3" w:rsidRPr="00FF31C5" w14:paraId="0AFC62E2" w14:textId="77777777" w:rsidTr="00652F06">
        <w:trPr>
          <w:trHeight w:val="513"/>
        </w:trPr>
        <w:tc>
          <w:tcPr>
            <w:tcW w:w="1686" w:type="dxa"/>
            <w:vMerge/>
            <w:shd w:val="clear" w:color="auto" w:fill="F2F2F2" w:themeFill="background1" w:themeFillShade="F2"/>
          </w:tcPr>
          <w:p w14:paraId="54DEDB8B" w14:textId="77777777" w:rsidR="00A461B3" w:rsidRDefault="00A461B3" w:rsidP="00F32514">
            <w:pPr>
              <w:pStyle w:val="aff6"/>
              <w:ind w:firstLine="0"/>
              <w:rPr>
                <w:sz w:val="20"/>
                <w:szCs w:val="20"/>
                <w:lang w:val="ru-RU"/>
              </w:rPr>
            </w:pPr>
          </w:p>
        </w:tc>
        <w:tc>
          <w:tcPr>
            <w:tcW w:w="1985" w:type="dxa"/>
            <w:vMerge/>
          </w:tcPr>
          <w:p w14:paraId="04995219" w14:textId="77777777" w:rsidR="00A461B3" w:rsidRPr="00BE7242" w:rsidRDefault="00A461B3" w:rsidP="00F32514">
            <w:pPr>
              <w:pStyle w:val="aff6"/>
              <w:ind w:firstLine="0"/>
              <w:rPr>
                <w:sz w:val="20"/>
                <w:szCs w:val="20"/>
                <w:lang w:val="ru-RU"/>
              </w:rPr>
            </w:pPr>
          </w:p>
        </w:tc>
        <w:tc>
          <w:tcPr>
            <w:tcW w:w="4678" w:type="dxa"/>
          </w:tcPr>
          <w:p w14:paraId="08EF3119" w14:textId="77777777" w:rsidR="00A461B3" w:rsidRDefault="00A461B3" w:rsidP="00F32514">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xml:space="preserve">, </w:t>
            </w:r>
            <w:proofErr w:type="gramStart"/>
            <w:r>
              <w:rPr>
                <w:sz w:val="20"/>
                <w:szCs w:val="20"/>
                <w:lang w:val="ru-RU"/>
              </w:rPr>
              <w:t>м</w:t>
            </w:r>
            <w:proofErr w:type="gramEnd"/>
          </w:p>
        </w:tc>
        <w:tc>
          <w:tcPr>
            <w:tcW w:w="992" w:type="dxa"/>
          </w:tcPr>
          <w:p w14:paraId="5B3B3F68" w14:textId="77777777" w:rsidR="00A461B3" w:rsidRDefault="00A461B3" w:rsidP="00F32514">
            <w:pPr>
              <w:pStyle w:val="aff6"/>
              <w:ind w:firstLine="0"/>
              <w:jc w:val="center"/>
              <w:rPr>
                <w:sz w:val="20"/>
                <w:szCs w:val="20"/>
                <w:lang w:val="ru-RU"/>
              </w:rPr>
            </w:pPr>
            <w:r w:rsidRPr="00496123">
              <w:rPr>
                <w:sz w:val="20"/>
                <w:szCs w:val="20"/>
                <w:lang w:val="ru-RU"/>
              </w:rPr>
              <w:t>при пл</w:t>
            </w:r>
            <w:r w:rsidRPr="00496123">
              <w:rPr>
                <w:sz w:val="20"/>
                <w:szCs w:val="20"/>
                <w:lang w:val="ru-RU"/>
              </w:rPr>
              <w:t>о</w:t>
            </w:r>
            <w:r w:rsidRPr="00496123">
              <w:rPr>
                <w:sz w:val="20"/>
                <w:szCs w:val="20"/>
                <w:lang w:val="ru-RU"/>
              </w:rPr>
              <w:t>щади: 10 га и менее – 100; от 10 до 20 га – 300: от 20 до 40 га – 500.</w:t>
            </w:r>
          </w:p>
        </w:tc>
      </w:tr>
      <w:tr w:rsidR="00A461B3" w:rsidRPr="00FF31C5" w14:paraId="47484AA7" w14:textId="77777777" w:rsidTr="00652F06">
        <w:tc>
          <w:tcPr>
            <w:tcW w:w="1686" w:type="dxa"/>
            <w:vMerge/>
            <w:shd w:val="clear" w:color="auto" w:fill="F2F2F2" w:themeFill="background1" w:themeFillShade="F2"/>
          </w:tcPr>
          <w:p w14:paraId="0F6A3360" w14:textId="77777777" w:rsidR="00A461B3" w:rsidRDefault="00A461B3" w:rsidP="00F32514">
            <w:pPr>
              <w:pStyle w:val="aff6"/>
              <w:ind w:firstLine="0"/>
              <w:rPr>
                <w:sz w:val="20"/>
                <w:szCs w:val="20"/>
                <w:lang w:val="ru-RU"/>
              </w:rPr>
            </w:pPr>
          </w:p>
        </w:tc>
        <w:tc>
          <w:tcPr>
            <w:tcW w:w="1985" w:type="dxa"/>
          </w:tcPr>
          <w:p w14:paraId="784190FC" w14:textId="77777777" w:rsidR="00A461B3" w:rsidRPr="00BE7242" w:rsidRDefault="00A461B3" w:rsidP="00F3251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w:t>
            </w:r>
            <w:r w:rsidRPr="00BE7242">
              <w:rPr>
                <w:sz w:val="20"/>
                <w:szCs w:val="20"/>
                <w:lang w:val="ru-RU"/>
              </w:rPr>
              <w:t>о</w:t>
            </w:r>
            <w:r w:rsidRPr="00BE7242">
              <w:rPr>
                <w:sz w:val="20"/>
                <w:szCs w:val="20"/>
                <w:lang w:val="ru-RU"/>
              </w:rPr>
              <w:t>ступности</w:t>
            </w:r>
          </w:p>
        </w:tc>
        <w:tc>
          <w:tcPr>
            <w:tcW w:w="5670" w:type="dxa"/>
            <w:gridSpan w:val="2"/>
          </w:tcPr>
          <w:p w14:paraId="06640CB6" w14:textId="77777777" w:rsidR="00A461B3" w:rsidRDefault="00A461B3" w:rsidP="00F32514">
            <w:pPr>
              <w:pStyle w:val="aff6"/>
              <w:ind w:firstLine="0"/>
              <w:jc w:val="center"/>
              <w:rPr>
                <w:sz w:val="20"/>
                <w:szCs w:val="20"/>
                <w:lang w:val="ru-RU"/>
              </w:rPr>
            </w:pPr>
            <w:r>
              <w:rPr>
                <w:sz w:val="20"/>
                <w:szCs w:val="20"/>
                <w:lang w:val="ru-RU"/>
              </w:rPr>
              <w:t>Не нормируется</w:t>
            </w:r>
          </w:p>
        </w:tc>
      </w:tr>
      <w:tr w:rsidR="00A461B3" w:rsidRPr="00FF31C5" w14:paraId="752CAA61" w14:textId="77777777" w:rsidTr="00652F06">
        <w:trPr>
          <w:trHeight w:val="513"/>
        </w:trPr>
        <w:tc>
          <w:tcPr>
            <w:tcW w:w="1686" w:type="dxa"/>
            <w:vMerge w:val="restart"/>
            <w:shd w:val="clear" w:color="auto" w:fill="F2F2F2" w:themeFill="background1" w:themeFillShade="F2"/>
          </w:tcPr>
          <w:p w14:paraId="3B64CCC6" w14:textId="77777777" w:rsidR="00A461B3" w:rsidRPr="009A4977" w:rsidRDefault="00A461B3" w:rsidP="00F32514">
            <w:pPr>
              <w:pStyle w:val="aff6"/>
              <w:ind w:firstLine="0"/>
              <w:rPr>
                <w:sz w:val="20"/>
                <w:szCs w:val="20"/>
                <w:lang w:val="ru-RU"/>
              </w:rPr>
            </w:pPr>
            <w:r w:rsidRPr="009A4977">
              <w:rPr>
                <w:sz w:val="20"/>
                <w:szCs w:val="20"/>
                <w:lang w:val="ru-RU"/>
              </w:rPr>
              <w:t xml:space="preserve">Кладбище </w:t>
            </w:r>
            <w:r w:rsidRPr="000633F0">
              <w:rPr>
                <w:sz w:val="20"/>
                <w:szCs w:val="20"/>
                <w:lang w:val="ru-RU"/>
              </w:rPr>
              <w:t>для п</w:t>
            </w:r>
            <w:r w:rsidRPr="000633F0">
              <w:rPr>
                <w:sz w:val="20"/>
                <w:szCs w:val="20"/>
                <w:lang w:val="ru-RU"/>
              </w:rPr>
              <w:t>о</w:t>
            </w:r>
            <w:r w:rsidRPr="000633F0">
              <w:rPr>
                <w:sz w:val="20"/>
                <w:szCs w:val="20"/>
                <w:lang w:val="ru-RU"/>
              </w:rPr>
              <w:t>гребения после кремации</w:t>
            </w:r>
          </w:p>
        </w:tc>
        <w:tc>
          <w:tcPr>
            <w:tcW w:w="1985" w:type="dxa"/>
            <w:vMerge w:val="restart"/>
          </w:tcPr>
          <w:p w14:paraId="2510952F" w14:textId="77777777" w:rsidR="00A461B3" w:rsidRPr="00BE7242" w:rsidRDefault="00A461B3" w:rsidP="00F32514">
            <w:pPr>
              <w:pStyle w:val="aff6"/>
              <w:ind w:firstLine="0"/>
              <w:rPr>
                <w:sz w:val="20"/>
                <w:szCs w:val="20"/>
                <w:lang w:val="ru-RU"/>
              </w:rPr>
            </w:pPr>
            <w:r w:rsidRPr="00BE7242">
              <w:rPr>
                <w:sz w:val="20"/>
                <w:szCs w:val="20"/>
                <w:lang w:val="ru-RU"/>
              </w:rPr>
              <w:t>Расчетный показатель минимально доп</w:t>
            </w:r>
            <w:r w:rsidRPr="00BE7242">
              <w:rPr>
                <w:sz w:val="20"/>
                <w:szCs w:val="20"/>
                <w:lang w:val="ru-RU"/>
              </w:rPr>
              <w:t>у</w:t>
            </w:r>
            <w:r w:rsidRPr="00BE7242">
              <w:rPr>
                <w:sz w:val="20"/>
                <w:szCs w:val="20"/>
                <w:lang w:val="ru-RU"/>
              </w:rPr>
              <w:t>стимого уровня обе</w:t>
            </w:r>
            <w:r w:rsidRPr="00BE7242">
              <w:rPr>
                <w:sz w:val="20"/>
                <w:szCs w:val="20"/>
                <w:lang w:val="ru-RU"/>
              </w:rPr>
              <w:t>с</w:t>
            </w:r>
            <w:r w:rsidRPr="00BE7242">
              <w:rPr>
                <w:sz w:val="20"/>
                <w:szCs w:val="20"/>
                <w:lang w:val="ru-RU"/>
              </w:rPr>
              <w:t>печенности</w:t>
            </w:r>
          </w:p>
        </w:tc>
        <w:tc>
          <w:tcPr>
            <w:tcW w:w="4678" w:type="dxa"/>
          </w:tcPr>
          <w:p w14:paraId="0837E9F8" w14:textId="77777777" w:rsidR="00A461B3" w:rsidRPr="00A50287" w:rsidRDefault="00A461B3" w:rsidP="00F32514">
            <w:pPr>
              <w:pStyle w:val="aff6"/>
              <w:ind w:firstLine="0"/>
              <w:rPr>
                <w:sz w:val="20"/>
                <w:szCs w:val="20"/>
                <w:lang w:val="ru-RU"/>
              </w:rPr>
            </w:pPr>
            <w:r w:rsidRPr="00CA2DD6">
              <w:rPr>
                <w:sz w:val="20"/>
                <w:szCs w:val="20"/>
                <w:lang w:val="ru-RU"/>
              </w:rPr>
              <w:t xml:space="preserve">Размер земельного участка для кладбища, </w:t>
            </w:r>
            <w:proofErr w:type="gramStart"/>
            <w:r w:rsidRPr="00CA2DD6">
              <w:rPr>
                <w:sz w:val="20"/>
                <w:szCs w:val="20"/>
                <w:lang w:val="ru-RU"/>
              </w:rPr>
              <w:t>га</w:t>
            </w:r>
            <w:proofErr w:type="gramEnd"/>
            <w:r w:rsidRPr="00CA2DD6">
              <w:rPr>
                <w:sz w:val="20"/>
                <w:szCs w:val="20"/>
                <w:lang w:val="ru-RU"/>
              </w:rPr>
              <w:t xml:space="preserve"> на 1 тыс. чел.</w:t>
            </w:r>
          </w:p>
        </w:tc>
        <w:tc>
          <w:tcPr>
            <w:tcW w:w="992" w:type="dxa"/>
          </w:tcPr>
          <w:p w14:paraId="641783EB" w14:textId="77777777" w:rsidR="00A461B3" w:rsidRDefault="00A461B3" w:rsidP="00F32514">
            <w:pPr>
              <w:pStyle w:val="aff6"/>
              <w:ind w:firstLine="0"/>
              <w:jc w:val="center"/>
              <w:rPr>
                <w:sz w:val="20"/>
                <w:szCs w:val="20"/>
                <w:lang w:val="ru-RU"/>
              </w:rPr>
            </w:pPr>
            <w:r>
              <w:rPr>
                <w:sz w:val="20"/>
                <w:szCs w:val="20"/>
                <w:lang w:val="ru-RU"/>
              </w:rPr>
              <w:t>0,02</w:t>
            </w:r>
          </w:p>
        </w:tc>
      </w:tr>
      <w:tr w:rsidR="00A461B3" w:rsidRPr="00FF31C5" w14:paraId="64D13B7C" w14:textId="77777777" w:rsidTr="00652F06">
        <w:trPr>
          <w:trHeight w:val="513"/>
        </w:trPr>
        <w:tc>
          <w:tcPr>
            <w:tcW w:w="1686" w:type="dxa"/>
            <w:vMerge/>
            <w:shd w:val="clear" w:color="auto" w:fill="F2F2F2" w:themeFill="background1" w:themeFillShade="F2"/>
          </w:tcPr>
          <w:p w14:paraId="4D914D8A" w14:textId="77777777" w:rsidR="00A461B3" w:rsidRPr="009A4977" w:rsidRDefault="00A461B3" w:rsidP="00F32514">
            <w:pPr>
              <w:pStyle w:val="aff6"/>
              <w:ind w:firstLine="0"/>
              <w:rPr>
                <w:sz w:val="20"/>
                <w:szCs w:val="20"/>
                <w:lang w:val="ru-RU"/>
              </w:rPr>
            </w:pPr>
          </w:p>
        </w:tc>
        <w:tc>
          <w:tcPr>
            <w:tcW w:w="1985" w:type="dxa"/>
            <w:vMerge/>
          </w:tcPr>
          <w:p w14:paraId="5A587C2D" w14:textId="77777777" w:rsidR="00A461B3" w:rsidRPr="00BE7242" w:rsidRDefault="00A461B3" w:rsidP="00F32514">
            <w:pPr>
              <w:pStyle w:val="aff6"/>
              <w:ind w:firstLine="0"/>
              <w:rPr>
                <w:sz w:val="20"/>
                <w:szCs w:val="20"/>
                <w:lang w:val="ru-RU"/>
              </w:rPr>
            </w:pPr>
          </w:p>
        </w:tc>
        <w:tc>
          <w:tcPr>
            <w:tcW w:w="4678" w:type="dxa"/>
          </w:tcPr>
          <w:p w14:paraId="0FA0AA69" w14:textId="77777777" w:rsidR="00A461B3" w:rsidRDefault="00A461B3" w:rsidP="00F32514">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xml:space="preserve">, </w:t>
            </w:r>
            <w:proofErr w:type="gramStart"/>
            <w:r>
              <w:rPr>
                <w:sz w:val="20"/>
                <w:szCs w:val="20"/>
                <w:lang w:val="ru-RU"/>
              </w:rPr>
              <w:t>м</w:t>
            </w:r>
            <w:proofErr w:type="gramEnd"/>
          </w:p>
        </w:tc>
        <w:tc>
          <w:tcPr>
            <w:tcW w:w="992" w:type="dxa"/>
          </w:tcPr>
          <w:p w14:paraId="21B62C61" w14:textId="77777777" w:rsidR="00A461B3" w:rsidRDefault="00A461B3" w:rsidP="00F32514">
            <w:pPr>
              <w:pStyle w:val="aff6"/>
              <w:ind w:firstLine="0"/>
              <w:jc w:val="center"/>
              <w:rPr>
                <w:sz w:val="20"/>
                <w:szCs w:val="20"/>
                <w:lang w:val="ru-RU"/>
              </w:rPr>
            </w:pPr>
            <w:r>
              <w:rPr>
                <w:sz w:val="20"/>
                <w:szCs w:val="20"/>
                <w:lang w:val="ru-RU"/>
              </w:rPr>
              <w:t>100</w:t>
            </w:r>
          </w:p>
        </w:tc>
      </w:tr>
      <w:tr w:rsidR="00A461B3" w:rsidRPr="00FF31C5" w14:paraId="2C945DC1" w14:textId="77777777" w:rsidTr="00652F06">
        <w:tc>
          <w:tcPr>
            <w:tcW w:w="1686" w:type="dxa"/>
            <w:vMerge/>
            <w:shd w:val="clear" w:color="auto" w:fill="F2F2F2" w:themeFill="background1" w:themeFillShade="F2"/>
          </w:tcPr>
          <w:p w14:paraId="49E3F15E" w14:textId="77777777" w:rsidR="00A461B3" w:rsidRDefault="00A461B3" w:rsidP="00F32514">
            <w:pPr>
              <w:pStyle w:val="aff6"/>
              <w:ind w:firstLine="0"/>
              <w:jc w:val="left"/>
              <w:rPr>
                <w:sz w:val="20"/>
                <w:szCs w:val="20"/>
                <w:lang w:val="ru-RU"/>
              </w:rPr>
            </w:pPr>
          </w:p>
        </w:tc>
        <w:tc>
          <w:tcPr>
            <w:tcW w:w="1985" w:type="dxa"/>
          </w:tcPr>
          <w:p w14:paraId="48AF7D83" w14:textId="77777777" w:rsidR="00A461B3" w:rsidRPr="00BE7242" w:rsidRDefault="00A461B3" w:rsidP="00F32514">
            <w:pPr>
              <w:pStyle w:val="aff6"/>
              <w:ind w:firstLine="0"/>
              <w:rPr>
                <w:sz w:val="20"/>
                <w:szCs w:val="20"/>
                <w:lang w:val="ru-RU"/>
              </w:rPr>
            </w:pPr>
            <w:r w:rsidRPr="00BE7242">
              <w:rPr>
                <w:sz w:val="20"/>
                <w:szCs w:val="20"/>
                <w:lang w:val="ru-RU"/>
              </w:rPr>
              <w:t>Расчетный показатель максимально допустимого уровня территориальной д</w:t>
            </w:r>
            <w:r w:rsidRPr="00BE7242">
              <w:rPr>
                <w:sz w:val="20"/>
                <w:szCs w:val="20"/>
                <w:lang w:val="ru-RU"/>
              </w:rPr>
              <w:t>о</w:t>
            </w:r>
            <w:r w:rsidRPr="00BE7242">
              <w:rPr>
                <w:sz w:val="20"/>
                <w:szCs w:val="20"/>
                <w:lang w:val="ru-RU"/>
              </w:rPr>
              <w:t>ступности</w:t>
            </w:r>
          </w:p>
        </w:tc>
        <w:tc>
          <w:tcPr>
            <w:tcW w:w="5670" w:type="dxa"/>
            <w:gridSpan w:val="2"/>
          </w:tcPr>
          <w:p w14:paraId="0F6EE6AE" w14:textId="77777777" w:rsidR="00A461B3" w:rsidRDefault="00A461B3" w:rsidP="00F32514">
            <w:pPr>
              <w:pStyle w:val="aff6"/>
              <w:ind w:firstLine="0"/>
              <w:jc w:val="center"/>
              <w:rPr>
                <w:sz w:val="20"/>
                <w:szCs w:val="20"/>
                <w:lang w:val="ru-RU"/>
              </w:rPr>
            </w:pPr>
            <w:r>
              <w:rPr>
                <w:sz w:val="20"/>
                <w:szCs w:val="20"/>
                <w:lang w:val="ru-RU"/>
              </w:rPr>
              <w:t>Не нормируется</w:t>
            </w:r>
          </w:p>
        </w:tc>
      </w:tr>
      <w:tr w:rsidR="00A461B3" w:rsidRPr="00FF31C5" w14:paraId="335E4B93" w14:textId="77777777" w:rsidTr="00652F06">
        <w:tc>
          <w:tcPr>
            <w:tcW w:w="9341" w:type="dxa"/>
            <w:gridSpan w:val="4"/>
            <w:shd w:val="clear" w:color="auto" w:fill="F2F2F2" w:themeFill="background1" w:themeFillShade="F2"/>
          </w:tcPr>
          <w:p w14:paraId="52DD85F6" w14:textId="77777777" w:rsidR="00A461B3" w:rsidRPr="00496123" w:rsidRDefault="00A461B3" w:rsidP="00F32514">
            <w:pPr>
              <w:pStyle w:val="aff6"/>
              <w:ind w:firstLine="0"/>
              <w:rPr>
                <w:b/>
                <w:bCs/>
                <w:sz w:val="20"/>
                <w:szCs w:val="20"/>
                <w:lang w:val="ru-RU"/>
              </w:rPr>
            </w:pPr>
            <w:r w:rsidRPr="00496123">
              <w:rPr>
                <w:b/>
                <w:bCs/>
                <w:sz w:val="20"/>
                <w:szCs w:val="20"/>
                <w:lang w:val="ru-RU"/>
              </w:rPr>
              <w:t>Примечани</w:t>
            </w:r>
            <w:r>
              <w:rPr>
                <w:b/>
                <w:bCs/>
                <w:sz w:val="20"/>
                <w:szCs w:val="20"/>
                <w:lang w:val="ru-RU"/>
              </w:rPr>
              <w:t>е</w:t>
            </w:r>
            <w:r w:rsidRPr="00496123">
              <w:rPr>
                <w:b/>
                <w:bCs/>
                <w:sz w:val="20"/>
                <w:szCs w:val="20"/>
                <w:lang w:val="ru-RU"/>
              </w:rPr>
              <w:t>:</w:t>
            </w:r>
          </w:p>
          <w:p w14:paraId="176907D6" w14:textId="05A3DE4D" w:rsidR="00A461B3" w:rsidRDefault="00A461B3" w:rsidP="00F32514">
            <w:pPr>
              <w:pStyle w:val="aff6"/>
              <w:ind w:firstLine="0"/>
              <w:rPr>
                <w:sz w:val="20"/>
                <w:szCs w:val="20"/>
                <w:lang w:val="ru-RU"/>
              </w:rPr>
            </w:pPr>
            <w:r>
              <w:rPr>
                <w:sz w:val="20"/>
                <w:szCs w:val="20"/>
                <w:lang w:val="ru-RU"/>
              </w:rPr>
              <w:t xml:space="preserve">1. </w:t>
            </w:r>
            <w:r w:rsidRPr="00496123">
              <w:rPr>
                <w:sz w:val="20"/>
                <w:szCs w:val="20"/>
                <w:lang w:val="ru-RU"/>
              </w:rPr>
              <w:t>Размещение кладбища размером территории более 40 га не допускается</w:t>
            </w:r>
            <w:r w:rsidR="003320FC">
              <w:rPr>
                <w:sz w:val="20"/>
                <w:szCs w:val="20"/>
                <w:lang w:val="ru-RU"/>
              </w:rPr>
              <w:t>.</w:t>
            </w:r>
          </w:p>
        </w:tc>
      </w:tr>
    </w:tbl>
    <w:p w14:paraId="1922E4DB" w14:textId="4AA62B8A" w:rsidR="00322760" w:rsidRPr="008C371E" w:rsidRDefault="00322760" w:rsidP="00322760">
      <w:pPr>
        <w:keepNext/>
        <w:spacing w:before="120"/>
        <w:jc w:val="right"/>
        <w:rPr>
          <w:b/>
          <w:i/>
        </w:rPr>
      </w:pPr>
      <w:bookmarkStart w:id="77" w:name="OLE_LINK948"/>
      <w:bookmarkStart w:id="78" w:name="OLE_LINK1032"/>
      <w:bookmarkStart w:id="79" w:name="OLE_LINK1033"/>
      <w:bookmarkEnd w:id="73"/>
      <w:bookmarkEnd w:id="74"/>
      <w:bookmarkEnd w:id="75"/>
      <w:bookmarkEnd w:id="76"/>
      <w:r w:rsidRPr="00662113">
        <w:rPr>
          <w:b/>
          <w:i/>
        </w:rPr>
        <w:t>Таблица</w:t>
      </w:r>
      <w:r>
        <w:rPr>
          <w:b/>
          <w:i/>
        </w:rPr>
        <w:t xml:space="preserve"> 1.</w:t>
      </w:r>
      <w:r w:rsidR="00A461B3">
        <w:rPr>
          <w:b/>
          <w:i/>
        </w:rPr>
        <w:t>9</w:t>
      </w:r>
    </w:p>
    <w:p w14:paraId="6AB26505" w14:textId="6809A753"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sidRPr="00B50753">
        <w:rPr>
          <w:b/>
          <w:i/>
        </w:rPr>
        <w:t xml:space="preserve"> </w:t>
      </w:r>
      <w:r w:rsidRPr="00662113">
        <w:rPr>
          <w:b/>
          <w:i/>
        </w:rPr>
        <w:t xml:space="preserve">в области </w:t>
      </w:r>
      <w:r>
        <w:rPr>
          <w:b/>
          <w:i/>
        </w:rPr>
        <w:t xml:space="preserve">торговли, </w:t>
      </w:r>
      <w:r w:rsidR="00A461B3">
        <w:rPr>
          <w:b/>
          <w:i/>
        </w:rPr>
        <w:t xml:space="preserve">общественного питания, </w:t>
      </w:r>
      <w:r w:rsidR="00A461B3" w:rsidRPr="00903F22">
        <w:rPr>
          <w:b/>
          <w:i/>
        </w:rPr>
        <w:t>бытового</w:t>
      </w:r>
      <w:r w:rsidR="00A461B3">
        <w:rPr>
          <w:b/>
          <w:i/>
        </w:rPr>
        <w:t xml:space="preserve"> и коммунального</w:t>
      </w:r>
      <w:r w:rsidR="00A461B3"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268"/>
        <w:gridCol w:w="1984"/>
        <w:gridCol w:w="2835"/>
        <w:gridCol w:w="851"/>
      </w:tblGrid>
      <w:tr w:rsidR="00A461B3" w:rsidRPr="00903F22" w14:paraId="3D5A103E" w14:textId="77777777" w:rsidTr="00F32514">
        <w:trPr>
          <w:cantSplit/>
          <w:tblHeader/>
        </w:trPr>
        <w:tc>
          <w:tcPr>
            <w:tcW w:w="1403" w:type="dxa"/>
            <w:shd w:val="clear" w:color="auto" w:fill="D9D9D9" w:themeFill="background1" w:themeFillShade="D9"/>
          </w:tcPr>
          <w:p w14:paraId="66D3B2CE" w14:textId="77777777" w:rsidR="00A461B3" w:rsidRPr="00903F22" w:rsidRDefault="00A461B3" w:rsidP="00F32514">
            <w:pPr>
              <w:pStyle w:val="aff6"/>
              <w:ind w:firstLine="0"/>
              <w:jc w:val="center"/>
              <w:rPr>
                <w:b/>
                <w:i/>
                <w:sz w:val="20"/>
                <w:szCs w:val="20"/>
                <w:lang w:val="ru-RU"/>
              </w:rPr>
            </w:pPr>
            <w:r w:rsidRPr="00903F22">
              <w:rPr>
                <w:b/>
                <w:i/>
                <w:sz w:val="20"/>
                <w:szCs w:val="20"/>
                <w:lang w:val="ru-RU"/>
              </w:rPr>
              <w:t>Наименование вида объекта</w:t>
            </w:r>
          </w:p>
        </w:tc>
        <w:tc>
          <w:tcPr>
            <w:tcW w:w="2268" w:type="dxa"/>
            <w:shd w:val="clear" w:color="auto" w:fill="D9D9D9" w:themeFill="background1" w:themeFillShade="D9"/>
          </w:tcPr>
          <w:p w14:paraId="627F7A0D" w14:textId="77777777" w:rsidR="00A461B3" w:rsidRPr="00903F22" w:rsidRDefault="00A461B3" w:rsidP="00F32514">
            <w:pPr>
              <w:pStyle w:val="aff6"/>
              <w:ind w:firstLine="0"/>
              <w:jc w:val="center"/>
              <w:rPr>
                <w:b/>
                <w:i/>
                <w:sz w:val="20"/>
                <w:szCs w:val="20"/>
                <w:lang w:val="ru-RU"/>
              </w:rPr>
            </w:pPr>
            <w:r w:rsidRPr="00903F22">
              <w:rPr>
                <w:b/>
                <w:i/>
                <w:sz w:val="20"/>
                <w:szCs w:val="20"/>
                <w:lang w:val="ru-RU"/>
              </w:rPr>
              <w:t>Тип расчетного пок</w:t>
            </w:r>
            <w:r w:rsidRPr="00903F22">
              <w:rPr>
                <w:b/>
                <w:i/>
                <w:sz w:val="20"/>
                <w:szCs w:val="20"/>
                <w:lang w:val="ru-RU"/>
              </w:rPr>
              <w:t>а</w:t>
            </w:r>
            <w:r w:rsidRPr="00903F22">
              <w:rPr>
                <w:b/>
                <w:i/>
                <w:sz w:val="20"/>
                <w:szCs w:val="20"/>
                <w:lang w:val="ru-RU"/>
              </w:rPr>
              <w:t>зателя</w:t>
            </w:r>
          </w:p>
        </w:tc>
        <w:tc>
          <w:tcPr>
            <w:tcW w:w="1984" w:type="dxa"/>
            <w:shd w:val="clear" w:color="auto" w:fill="D9D9D9" w:themeFill="background1" w:themeFillShade="D9"/>
          </w:tcPr>
          <w:p w14:paraId="4F7A302B" w14:textId="77777777" w:rsidR="00A461B3" w:rsidRPr="00903F22" w:rsidRDefault="00A461B3" w:rsidP="00F32514">
            <w:pPr>
              <w:pStyle w:val="aff6"/>
              <w:ind w:firstLine="0"/>
              <w:jc w:val="center"/>
              <w:rPr>
                <w:b/>
                <w:i/>
                <w:sz w:val="20"/>
                <w:szCs w:val="20"/>
                <w:lang w:val="ru-RU"/>
              </w:rPr>
            </w:pPr>
            <w:r w:rsidRPr="00903F22">
              <w:rPr>
                <w:b/>
                <w:i/>
                <w:sz w:val="20"/>
                <w:szCs w:val="20"/>
                <w:lang w:val="ru-RU"/>
              </w:rPr>
              <w:t>Наименование ра</w:t>
            </w:r>
            <w:r w:rsidRPr="00903F22">
              <w:rPr>
                <w:b/>
                <w:i/>
                <w:sz w:val="20"/>
                <w:szCs w:val="20"/>
                <w:lang w:val="ru-RU"/>
              </w:rPr>
              <w:t>с</w:t>
            </w:r>
            <w:r w:rsidRPr="00903F22">
              <w:rPr>
                <w:b/>
                <w:i/>
                <w:sz w:val="20"/>
                <w:szCs w:val="20"/>
                <w:lang w:val="ru-RU"/>
              </w:rPr>
              <w:t>четного показателя, единица измерения</w:t>
            </w:r>
          </w:p>
        </w:tc>
        <w:tc>
          <w:tcPr>
            <w:tcW w:w="3686" w:type="dxa"/>
            <w:gridSpan w:val="2"/>
            <w:shd w:val="clear" w:color="auto" w:fill="D9D9D9" w:themeFill="background1" w:themeFillShade="D9"/>
          </w:tcPr>
          <w:p w14:paraId="1D96CD98" w14:textId="77777777" w:rsidR="00A461B3" w:rsidRPr="00903F22" w:rsidRDefault="00A461B3" w:rsidP="00F32514">
            <w:pPr>
              <w:pStyle w:val="aff6"/>
              <w:ind w:firstLine="0"/>
              <w:jc w:val="center"/>
              <w:rPr>
                <w:sz w:val="20"/>
                <w:szCs w:val="20"/>
                <w:lang w:val="ru-RU"/>
              </w:rPr>
            </w:pPr>
            <w:r w:rsidRPr="00903F22">
              <w:rPr>
                <w:b/>
                <w:i/>
                <w:sz w:val="20"/>
                <w:szCs w:val="20"/>
                <w:lang w:val="ru-RU"/>
              </w:rPr>
              <w:t>Значение расчетного показателя</w:t>
            </w:r>
          </w:p>
        </w:tc>
      </w:tr>
      <w:tr w:rsidR="00EC14D3" w:rsidRPr="00903F22" w14:paraId="60F86F7A" w14:textId="77777777" w:rsidTr="00F32514">
        <w:trPr>
          <w:cantSplit/>
        </w:trPr>
        <w:tc>
          <w:tcPr>
            <w:tcW w:w="1403" w:type="dxa"/>
            <w:vMerge w:val="restart"/>
            <w:shd w:val="clear" w:color="auto" w:fill="F2F2F2" w:themeFill="background1" w:themeFillShade="F2"/>
          </w:tcPr>
          <w:p w14:paraId="432DF410" w14:textId="77777777" w:rsidR="00EC14D3" w:rsidRPr="00903F22" w:rsidRDefault="00EC14D3" w:rsidP="00A461B3">
            <w:pPr>
              <w:pStyle w:val="aff6"/>
              <w:ind w:firstLine="0"/>
              <w:jc w:val="left"/>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2268" w:type="dxa"/>
            <w:vMerge w:val="restart"/>
          </w:tcPr>
          <w:p w14:paraId="54F8E5F9" w14:textId="77777777" w:rsidR="00EC14D3" w:rsidRPr="00903F22" w:rsidRDefault="00EC14D3" w:rsidP="00A461B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14:paraId="6B9B6B54" w14:textId="77777777" w:rsidR="00EC14D3" w:rsidRPr="00903F22" w:rsidRDefault="00EC14D3" w:rsidP="00A461B3">
            <w:pPr>
              <w:pStyle w:val="aff6"/>
              <w:ind w:firstLine="0"/>
              <w:jc w:val="left"/>
              <w:rPr>
                <w:sz w:val="20"/>
                <w:szCs w:val="20"/>
                <w:lang w:val="ru-RU"/>
              </w:rPr>
            </w:pPr>
            <w:r w:rsidRPr="004A5354">
              <w:rPr>
                <w:sz w:val="20"/>
                <w:szCs w:val="20"/>
                <w:lang w:val="ru-RU"/>
              </w:rPr>
              <w:t>Площадь</w:t>
            </w:r>
            <w:r>
              <w:rPr>
                <w:sz w:val="20"/>
                <w:szCs w:val="20"/>
                <w:lang w:val="ru-RU"/>
              </w:rPr>
              <w:t xml:space="preserve"> стациона</w:t>
            </w:r>
            <w:r>
              <w:rPr>
                <w:sz w:val="20"/>
                <w:szCs w:val="20"/>
                <w:lang w:val="ru-RU"/>
              </w:rPr>
              <w:t>р</w:t>
            </w:r>
            <w:r>
              <w:rPr>
                <w:sz w:val="20"/>
                <w:szCs w:val="20"/>
                <w:lang w:val="ru-RU"/>
              </w:rPr>
              <w:t>ных</w:t>
            </w:r>
            <w:r w:rsidRPr="004A5354">
              <w:rPr>
                <w:sz w:val="20"/>
                <w:szCs w:val="20"/>
                <w:lang w:val="ru-RU"/>
              </w:rPr>
              <w:t xml:space="preserve"> </w:t>
            </w:r>
            <w:r>
              <w:rPr>
                <w:sz w:val="20"/>
                <w:szCs w:val="20"/>
                <w:lang w:val="ru-RU"/>
              </w:rPr>
              <w:t>торговых объе</w:t>
            </w:r>
            <w:r>
              <w:rPr>
                <w:sz w:val="20"/>
                <w:szCs w:val="20"/>
                <w:lang w:val="ru-RU"/>
              </w:rPr>
              <w:t>к</w:t>
            </w:r>
            <w:r>
              <w:rPr>
                <w:sz w:val="20"/>
                <w:szCs w:val="20"/>
                <w:lang w:val="ru-RU"/>
              </w:rPr>
              <w:t>тов, м</w:t>
            </w:r>
            <w:proofErr w:type="gramStart"/>
            <w:r>
              <w:rPr>
                <w:sz w:val="20"/>
                <w:szCs w:val="20"/>
                <w:vertAlign w:val="superscript"/>
                <w:lang w:val="ru-RU"/>
              </w:rPr>
              <w:t>2</w:t>
            </w:r>
            <w:proofErr w:type="gramEnd"/>
            <w:r>
              <w:rPr>
                <w:sz w:val="20"/>
                <w:szCs w:val="20"/>
                <w:lang w:val="ru-RU"/>
              </w:rPr>
              <w:t xml:space="preserve"> на 1000 жит</w:t>
            </w:r>
            <w:r>
              <w:rPr>
                <w:sz w:val="20"/>
                <w:szCs w:val="20"/>
                <w:lang w:val="ru-RU"/>
              </w:rPr>
              <w:t>е</w:t>
            </w:r>
            <w:r>
              <w:rPr>
                <w:sz w:val="20"/>
                <w:szCs w:val="20"/>
                <w:lang w:val="ru-RU"/>
              </w:rPr>
              <w:t>лей</w:t>
            </w:r>
          </w:p>
        </w:tc>
        <w:tc>
          <w:tcPr>
            <w:tcW w:w="2835" w:type="dxa"/>
          </w:tcPr>
          <w:p w14:paraId="4471689B" w14:textId="7E1AACE3" w:rsidR="00EC14D3" w:rsidRPr="00903F22" w:rsidRDefault="00EC14D3" w:rsidP="00A461B3">
            <w:pPr>
              <w:pStyle w:val="Default"/>
              <w:rPr>
                <w:sz w:val="20"/>
                <w:szCs w:val="20"/>
              </w:rPr>
            </w:pPr>
            <w:r>
              <w:rPr>
                <w:sz w:val="20"/>
                <w:szCs w:val="20"/>
              </w:rPr>
              <w:t>В</w:t>
            </w:r>
            <w:r w:rsidRPr="00903F22">
              <w:rPr>
                <w:sz w:val="20"/>
                <w:szCs w:val="20"/>
              </w:rPr>
              <w:t>сего, в том числе</w:t>
            </w:r>
          </w:p>
        </w:tc>
        <w:tc>
          <w:tcPr>
            <w:tcW w:w="851" w:type="dxa"/>
          </w:tcPr>
          <w:p w14:paraId="4DC6DC26" w14:textId="77777777" w:rsidR="00EC14D3" w:rsidRPr="00F202C2" w:rsidRDefault="00EC14D3" w:rsidP="00A461B3">
            <w:pPr>
              <w:pStyle w:val="Default"/>
              <w:jc w:val="center"/>
              <w:rPr>
                <w:sz w:val="20"/>
                <w:szCs w:val="20"/>
              </w:rPr>
            </w:pPr>
            <w:r>
              <w:rPr>
                <w:sz w:val="20"/>
                <w:szCs w:val="20"/>
              </w:rPr>
              <w:t>453</w:t>
            </w:r>
          </w:p>
        </w:tc>
      </w:tr>
      <w:tr w:rsidR="00EC14D3" w:rsidRPr="00903F22" w14:paraId="3076606A" w14:textId="77777777" w:rsidTr="00F32514">
        <w:trPr>
          <w:cantSplit/>
        </w:trPr>
        <w:tc>
          <w:tcPr>
            <w:tcW w:w="1403" w:type="dxa"/>
            <w:vMerge/>
            <w:shd w:val="clear" w:color="auto" w:fill="F2F2F2" w:themeFill="background1" w:themeFillShade="F2"/>
          </w:tcPr>
          <w:p w14:paraId="35D974B6" w14:textId="77777777" w:rsidR="00EC14D3" w:rsidRPr="00903F22" w:rsidRDefault="00EC14D3" w:rsidP="00A461B3">
            <w:pPr>
              <w:pStyle w:val="aff6"/>
              <w:ind w:firstLine="0"/>
              <w:jc w:val="left"/>
              <w:rPr>
                <w:sz w:val="20"/>
                <w:szCs w:val="20"/>
                <w:lang w:val="ru-RU"/>
              </w:rPr>
            </w:pPr>
          </w:p>
        </w:tc>
        <w:tc>
          <w:tcPr>
            <w:tcW w:w="2268" w:type="dxa"/>
            <w:vMerge/>
          </w:tcPr>
          <w:p w14:paraId="725F3857" w14:textId="77777777" w:rsidR="00EC14D3" w:rsidRPr="00903F22" w:rsidRDefault="00EC14D3" w:rsidP="00A461B3">
            <w:pPr>
              <w:pStyle w:val="aff6"/>
              <w:ind w:firstLine="0"/>
              <w:jc w:val="left"/>
              <w:rPr>
                <w:sz w:val="20"/>
                <w:szCs w:val="20"/>
                <w:lang w:val="ru-RU"/>
              </w:rPr>
            </w:pPr>
          </w:p>
        </w:tc>
        <w:tc>
          <w:tcPr>
            <w:tcW w:w="1984" w:type="dxa"/>
            <w:vMerge/>
          </w:tcPr>
          <w:p w14:paraId="4A0153B9" w14:textId="77777777" w:rsidR="00EC14D3" w:rsidRPr="00903F22" w:rsidRDefault="00EC14D3" w:rsidP="00A461B3">
            <w:pPr>
              <w:pStyle w:val="aff6"/>
              <w:ind w:firstLine="0"/>
              <w:jc w:val="left"/>
              <w:rPr>
                <w:sz w:val="20"/>
                <w:szCs w:val="20"/>
                <w:lang w:val="ru-RU"/>
              </w:rPr>
            </w:pPr>
          </w:p>
        </w:tc>
        <w:tc>
          <w:tcPr>
            <w:tcW w:w="2835" w:type="dxa"/>
          </w:tcPr>
          <w:p w14:paraId="2FF5AC43" w14:textId="7ABD9486" w:rsidR="00EC14D3" w:rsidRPr="00903F22" w:rsidRDefault="00EC14D3" w:rsidP="00A461B3">
            <w:pPr>
              <w:pStyle w:val="Default"/>
              <w:ind w:left="253"/>
              <w:rPr>
                <w:sz w:val="20"/>
                <w:szCs w:val="20"/>
              </w:rPr>
            </w:pPr>
            <w:r>
              <w:rPr>
                <w:sz w:val="20"/>
                <w:szCs w:val="20"/>
              </w:rPr>
              <w:t>торговые предприятия</w:t>
            </w:r>
            <w:r w:rsidRPr="00903F22">
              <w:rPr>
                <w:sz w:val="20"/>
                <w:szCs w:val="20"/>
              </w:rPr>
              <w:t xml:space="preserve"> по продаже продовольственных товаров</w:t>
            </w:r>
          </w:p>
        </w:tc>
        <w:tc>
          <w:tcPr>
            <w:tcW w:w="851" w:type="dxa"/>
          </w:tcPr>
          <w:p w14:paraId="7EDE47D3" w14:textId="77777777" w:rsidR="00EC14D3" w:rsidRPr="00F202C2" w:rsidRDefault="00EC14D3" w:rsidP="00A461B3">
            <w:pPr>
              <w:pStyle w:val="Default"/>
              <w:jc w:val="center"/>
              <w:rPr>
                <w:sz w:val="20"/>
                <w:szCs w:val="20"/>
              </w:rPr>
            </w:pPr>
            <w:r>
              <w:rPr>
                <w:sz w:val="20"/>
                <w:szCs w:val="20"/>
              </w:rPr>
              <w:t>155</w:t>
            </w:r>
          </w:p>
        </w:tc>
      </w:tr>
      <w:tr w:rsidR="00EC14D3" w:rsidRPr="00903F22" w14:paraId="545BFE14" w14:textId="77777777" w:rsidTr="00F32514">
        <w:trPr>
          <w:cantSplit/>
        </w:trPr>
        <w:tc>
          <w:tcPr>
            <w:tcW w:w="1403" w:type="dxa"/>
            <w:vMerge/>
            <w:shd w:val="clear" w:color="auto" w:fill="F2F2F2" w:themeFill="background1" w:themeFillShade="F2"/>
          </w:tcPr>
          <w:p w14:paraId="485D989A" w14:textId="77777777" w:rsidR="00EC14D3" w:rsidRPr="00903F22" w:rsidRDefault="00EC14D3" w:rsidP="00A461B3">
            <w:pPr>
              <w:pStyle w:val="aff6"/>
              <w:ind w:firstLine="0"/>
              <w:jc w:val="left"/>
              <w:rPr>
                <w:sz w:val="20"/>
                <w:szCs w:val="20"/>
                <w:lang w:val="ru-RU"/>
              </w:rPr>
            </w:pPr>
          </w:p>
        </w:tc>
        <w:tc>
          <w:tcPr>
            <w:tcW w:w="2268" w:type="dxa"/>
            <w:vMerge/>
          </w:tcPr>
          <w:p w14:paraId="49B41A78" w14:textId="77777777" w:rsidR="00EC14D3" w:rsidRPr="00903F22" w:rsidRDefault="00EC14D3" w:rsidP="00A461B3">
            <w:pPr>
              <w:pStyle w:val="aff6"/>
              <w:ind w:firstLine="0"/>
              <w:jc w:val="left"/>
              <w:rPr>
                <w:sz w:val="20"/>
                <w:szCs w:val="20"/>
                <w:lang w:val="ru-RU"/>
              </w:rPr>
            </w:pPr>
          </w:p>
        </w:tc>
        <w:tc>
          <w:tcPr>
            <w:tcW w:w="1984" w:type="dxa"/>
            <w:vMerge/>
          </w:tcPr>
          <w:p w14:paraId="1D685539" w14:textId="77777777" w:rsidR="00EC14D3" w:rsidRPr="00903F22" w:rsidRDefault="00EC14D3" w:rsidP="00A461B3">
            <w:pPr>
              <w:pStyle w:val="aff6"/>
              <w:ind w:firstLine="0"/>
              <w:jc w:val="left"/>
              <w:rPr>
                <w:sz w:val="20"/>
                <w:szCs w:val="20"/>
                <w:lang w:val="ru-RU"/>
              </w:rPr>
            </w:pPr>
          </w:p>
        </w:tc>
        <w:tc>
          <w:tcPr>
            <w:tcW w:w="2835" w:type="dxa"/>
          </w:tcPr>
          <w:p w14:paraId="469A2733" w14:textId="200BCAA4" w:rsidR="00EC14D3" w:rsidRPr="00903F22" w:rsidRDefault="00EC14D3" w:rsidP="00A461B3">
            <w:pPr>
              <w:pStyle w:val="Default"/>
              <w:ind w:left="253"/>
              <w:rPr>
                <w:sz w:val="20"/>
                <w:szCs w:val="20"/>
              </w:rPr>
            </w:pPr>
            <w:r>
              <w:rPr>
                <w:sz w:val="20"/>
                <w:szCs w:val="20"/>
              </w:rPr>
              <w:t>торговые предприятия</w:t>
            </w:r>
            <w:r w:rsidRPr="00903F22">
              <w:rPr>
                <w:sz w:val="20"/>
                <w:szCs w:val="20"/>
              </w:rPr>
              <w:t xml:space="preserve"> по продаже непродовольстве</w:t>
            </w:r>
            <w:r w:rsidRPr="00903F22">
              <w:rPr>
                <w:sz w:val="20"/>
                <w:szCs w:val="20"/>
              </w:rPr>
              <w:t>н</w:t>
            </w:r>
            <w:r w:rsidRPr="00903F22">
              <w:rPr>
                <w:sz w:val="20"/>
                <w:szCs w:val="20"/>
              </w:rPr>
              <w:t>ных товаров</w:t>
            </w:r>
          </w:p>
        </w:tc>
        <w:tc>
          <w:tcPr>
            <w:tcW w:w="851" w:type="dxa"/>
          </w:tcPr>
          <w:p w14:paraId="22DEB1E9" w14:textId="77777777" w:rsidR="00EC14D3" w:rsidRPr="001A744F" w:rsidRDefault="00EC14D3" w:rsidP="00A461B3">
            <w:pPr>
              <w:pStyle w:val="Default"/>
              <w:jc w:val="center"/>
              <w:rPr>
                <w:sz w:val="20"/>
                <w:szCs w:val="20"/>
              </w:rPr>
            </w:pPr>
            <w:r>
              <w:rPr>
                <w:sz w:val="20"/>
                <w:szCs w:val="20"/>
              </w:rPr>
              <w:t>298</w:t>
            </w:r>
          </w:p>
        </w:tc>
      </w:tr>
      <w:tr w:rsidR="00EC14D3" w:rsidRPr="00903F22" w14:paraId="0FD01614" w14:textId="77777777" w:rsidTr="00F32514">
        <w:trPr>
          <w:cantSplit/>
        </w:trPr>
        <w:tc>
          <w:tcPr>
            <w:tcW w:w="1403" w:type="dxa"/>
            <w:vMerge/>
            <w:shd w:val="clear" w:color="auto" w:fill="F2F2F2" w:themeFill="background1" w:themeFillShade="F2"/>
          </w:tcPr>
          <w:p w14:paraId="0050748F" w14:textId="77777777" w:rsidR="00EC14D3" w:rsidRPr="00903F22" w:rsidRDefault="00EC14D3" w:rsidP="00A461B3">
            <w:pPr>
              <w:pStyle w:val="aff6"/>
              <w:ind w:firstLine="0"/>
              <w:jc w:val="left"/>
              <w:rPr>
                <w:sz w:val="20"/>
                <w:szCs w:val="20"/>
                <w:lang w:val="ru-RU"/>
              </w:rPr>
            </w:pPr>
          </w:p>
        </w:tc>
        <w:tc>
          <w:tcPr>
            <w:tcW w:w="2268" w:type="dxa"/>
            <w:vMerge/>
          </w:tcPr>
          <w:p w14:paraId="299446ED" w14:textId="77777777" w:rsidR="00EC14D3" w:rsidRPr="00903F22" w:rsidRDefault="00EC14D3" w:rsidP="00A461B3">
            <w:pPr>
              <w:pStyle w:val="aff6"/>
              <w:ind w:firstLine="0"/>
              <w:jc w:val="left"/>
              <w:rPr>
                <w:sz w:val="20"/>
                <w:szCs w:val="20"/>
                <w:lang w:val="ru-RU"/>
              </w:rPr>
            </w:pPr>
          </w:p>
        </w:tc>
        <w:tc>
          <w:tcPr>
            <w:tcW w:w="1984" w:type="dxa"/>
          </w:tcPr>
          <w:p w14:paraId="3871B5AF" w14:textId="7FDC71AB" w:rsidR="00EC14D3" w:rsidRPr="00903F22" w:rsidRDefault="00EC14D3" w:rsidP="00A461B3">
            <w:pPr>
              <w:pStyle w:val="aff6"/>
              <w:ind w:firstLine="0"/>
              <w:jc w:val="left"/>
              <w:rPr>
                <w:sz w:val="20"/>
                <w:szCs w:val="20"/>
                <w:lang w:val="ru-RU"/>
              </w:rPr>
            </w:pPr>
            <w:r>
              <w:rPr>
                <w:sz w:val="20"/>
                <w:szCs w:val="20"/>
                <w:lang w:val="ru-RU"/>
              </w:rPr>
              <w:t>Количество торговых объектов, ед.</w:t>
            </w:r>
          </w:p>
        </w:tc>
        <w:tc>
          <w:tcPr>
            <w:tcW w:w="3686" w:type="dxa"/>
            <w:gridSpan w:val="2"/>
          </w:tcPr>
          <w:p w14:paraId="1544E9F5" w14:textId="1ABF79EB" w:rsidR="00EC14D3" w:rsidRDefault="00694ADD" w:rsidP="00A461B3">
            <w:pPr>
              <w:pStyle w:val="Default"/>
              <w:jc w:val="center"/>
              <w:rPr>
                <w:sz w:val="20"/>
                <w:szCs w:val="20"/>
              </w:rPr>
            </w:pPr>
            <w:r>
              <w:rPr>
                <w:sz w:val="20"/>
                <w:szCs w:val="20"/>
              </w:rPr>
              <w:t>15</w:t>
            </w:r>
          </w:p>
        </w:tc>
      </w:tr>
      <w:tr w:rsidR="00EC14D3" w:rsidRPr="00903F22" w14:paraId="04B97F3F" w14:textId="77777777" w:rsidTr="00F32514">
        <w:trPr>
          <w:cantSplit/>
        </w:trPr>
        <w:tc>
          <w:tcPr>
            <w:tcW w:w="1403" w:type="dxa"/>
            <w:vMerge/>
            <w:shd w:val="clear" w:color="auto" w:fill="F2F2F2" w:themeFill="background1" w:themeFillShade="F2"/>
          </w:tcPr>
          <w:p w14:paraId="682F1536" w14:textId="77777777" w:rsidR="00EC14D3" w:rsidRPr="00903F22" w:rsidRDefault="00EC14D3" w:rsidP="00A461B3">
            <w:pPr>
              <w:pStyle w:val="aff6"/>
              <w:ind w:firstLine="0"/>
              <w:jc w:val="left"/>
              <w:rPr>
                <w:sz w:val="20"/>
                <w:szCs w:val="20"/>
                <w:lang w:val="ru-RU"/>
              </w:rPr>
            </w:pPr>
          </w:p>
        </w:tc>
        <w:tc>
          <w:tcPr>
            <w:tcW w:w="2268" w:type="dxa"/>
            <w:vMerge/>
          </w:tcPr>
          <w:p w14:paraId="714DB18C" w14:textId="77777777" w:rsidR="00EC14D3" w:rsidRPr="00903F22" w:rsidRDefault="00EC14D3" w:rsidP="00A461B3">
            <w:pPr>
              <w:pStyle w:val="aff6"/>
              <w:ind w:firstLine="0"/>
              <w:jc w:val="left"/>
              <w:rPr>
                <w:sz w:val="20"/>
                <w:szCs w:val="20"/>
                <w:lang w:val="ru-RU"/>
              </w:rPr>
            </w:pPr>
          </w:p>
        </w:tc>
        <w:tc>
          <w:tcPr>
            <w:tcW w:w="1984" w:type="dxa"/>
            <w:vMerge w:val="restart"/>
          </w:tcPr>
          <w:p w14:paraId="4CA14E81" w14:textId="77777777" w:rsidR="00EC14D3" w:rsidRPr="00903F22" w:rsidRDefault="00EC14D3" w:rsidP="00A461B3">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xml:space="preserve">, </w:t>
            </w:r>
            <w:proofErr w:type="gramStart"/>
            <w:r>
              <w:rPr>
                <w:sz w:val="20"/>
                <w:szCs w:val="20"/>
                <w:lang w:val="ru-RU"/>
              </w:rPr>
              <w:t>га</w:t>
            </w:r>
            <w:proofErr w:type="gramEnd"/>
            <w:r>
              <w:rPr>
                <w:sz w:val="20"/>
                <w:szCs w:val="20"/>
                <w:lang w:val="ru-RU"/>
              </w:rPr>
              <w:t xml:space="preserve"> /100 кв. м торговой площади</w:t>
            </w:r>
          </w:p>
        </w:tc>
        <w:tc>
          <w:tcPr>
            <w:tcW w:w="2835" w:type="dxa"/>
          </w:tcPr>
          <w:p w14:paraId="634D946F" w14:textId="77777777" w:rsidR="00EC14D3" w:rsidRPr="00903F22" w:rsidRDefault="00EC14D3" w:rsidP="00A461B3">
            <w:pPr>
              <w:pStyle w:val="Default"/>
              <w:rPr>
                <w:sz w:val="20"/>
                <w:szCs w:val="20"/>
              </w:rPr>
            </w:pPr>
            <w:r>
              <w:rPr>
                <w:sz w:val="20"/>
                <w:szCs w:val="20"/>
              </w:rPr>
              <w:t>При торговой площади до 150 кв. м</w:t>
            </w:r>
          </w:p>
        </w:tc>
        <w:tc>
          <w:tcPr>
            <w:tcW w:w="851" w:type="dxa"/>
          </w:tcPr>
          <w:p w14:paraId="324463E8" w14:textId="77777777" w:rsidR="00EC14D3" w:rsidRDefault="00EC14D3" w:rsidP="00A461B3">
            <w:pPr>
              <w:pStyle w:val="Default"/>
              <w:jc w:val="center"/>
              <w:rPr>
                <w:sz w:val="20"/>
                <w:szCs w:val="20"/>
              </w:rPr>
            </w:pPr>
            <w:r>
              <w:rPr>
                <w:sz w:val="20"/>
                <w:szCs w:val="20"/>
              </w:rPr>
              <w:t>0,03</w:t>
            </w:r>
          </w:p>
        </w:tc>
      </w:tr>
      <w:tr w:rsidR="00EC14D3" w:rsidRPr="00903F22" w14:paraId="348B9B2C" w14:textId="77777777" w:rsidTr="00F32514">
        <w:trPr>
          <w:cantSplit/>
        </w:trPr>
        <w:tc>
          <w:tcPr>
            <w:tcW w:w="1403" w:type="dxa"/>
            <w:vMerge/>
            <w:shd w:val="clear" w:color="auto" w:fill="F2F2F2" w:themeFill="background1" w:themeFillShade="F2"/>
          </w:tcPr>
          <w:p w14:paraId="5B533DB2" w14:textId="77777777" w:rsidR="00EC14D3" w:rsidRPr="00903F22" w:rsidRDefault="00EC14D3" w:rsidP="00A461B3">
            <w:pPr>
              <w:pStyle w:val="aff6"/>
              <w:ind w:firstLine="0"/>
              <w:jc w:val="left"/>
              <w:rPr>
                <w:sz w:val="20"/>
                <w:szCs w:val="20"/>
                <w:lang w:val="ru-RU"/>
              </w:rPr>
            </w:pPr>
          </w:p>
        </w:tc>
        <w:tc>
          <w:tcPr>
            <w:tcW w:w="2268" w:type="dxa"/>
            <w:vMerge/>
          </w:tcPr>
          <w:p w14:paraId="2372BD24" w14:textId="77777777" w:rsidR="00EC14D3" w:rsidRPr="00903F22" w:rsidRDefault="00EC14D3" w:rsidP="00A461B3">
            <w:pPr>
              <w:pStyle w:val="aff6"/>
              <w:ind w:firstLine="0"/>
              <w:jc w:val="left"/>
              <w:rPr>
                <w:sz w:val="20"/>
                <w:szCs w:val="20"/>
                <w:lang w:val="ru-RU"/>
              </w:rPr>
            </w:pPr>
          </w:p>
        </w:tc>
        <w:tc>
          <w:tcPr>
            <w:tcW w:w="1984" w:type="dxa"/>
            <w:vMerge/>
          </w:tcPr>
          <w:p w14:paraId="03CEE200" w14:textId="77777777" w:rsidR="00EC14D3" w:rsidRPr="00903F22" w:rsidRDefault="00EC14D3" w:rsidP="00A461B3">
            <w:pPr>
              <w:pStyle w:val="aff6"/>
              <w:ind w:firstLine="0"/>
              <w:jc w:val="left"/>
              <w:rPr>
                <w:sz w:val="20"/>
                <w:szCs w:val="20"/>
                <w:lang w:val="ru-RU"/>
              </w:rPr>
            </w:pPr>
          </w:p>
        </w:tc>
        <w:tc>
          <w:tcPr>
            <w:tcW w:w="2835" w:type="dxa"/>
          </w:tcPr>
          <w:p w14:paraId="32C0DE43" w14:textId="77777777" w:rsidR="00EC14D3" w:rsidRPr="00903F22" w:rsidRDefault="00EC14D3" w:rsidP="00A461B3">
            <w:pPr>
              <w:pStyle w:val="Default"/>
              <w:widowControl w:val="0"/>
              <w:rPr>
                <w:sz w:val="20"/>
                <w:szCs w:val="20"/>
              </w:rPr>
            </w:pPr>
            <w:r>
              <w:rPr>
                <w:sz w:val="20"/>
                <w:szCs w:val="20"/>
              </w:rPr>
              <w:t>При торговой площади от 150 до 250 кв. м</w:t>
            </w:r>
          </w:p>
        </w:tc>
        <w:tc>
          <w:tcPr>
            <w:tcW w:w="851" w:type="dxa"/>
          </w:tcPr>
          <w:p w14:paraId="2C1B7606" w14:textId="77777777" w:rsidR="00EC14D3" w:rsidRDefault="00EC14D3" w:rsidP="00A461B3">
            <w:pPr>
              <w:pStyle w:val="Default"/>
              <w:jc w:val="center"/>
              <w:rPr>
                <w:sz w:val="20"/>
                <w:szCs w:val="20"/>
              </w:rPr>
            </w:pPr>
            <w:r>
              <w:rPr>
                <w:sz w:val="20"/>
                <w:szCs w:val="20"/>
              </w:rPr>
              <w:t>0,08</w:t>
            </w:r>
          </w:p>
        </w:tc>
      </w:tr>
      <w:tr w:rsidR="00EC14D3" w:rsidRPr="00903F22" w14:paraId="10B010E3" w14:textId="77777777" w:rsidTr="00F32514">
        <w:trPr>
          <w:cantSplit/>
        </w:trPr>
        <w:tc>
          <w:tcPr>
            <w:tcW w:w="1403" w:type="dxa"/>
            <w:vMerge/>
            <w:shd w:val="clear" w:color="auto" w:fill="F2F2F2" w:themeFill="background1" w:themeFillShade="F2"/>
          </w:tcPr>
          <w:p w14:paraId="6ACCBC66" w14:textId="77777777" w:rsidR="00EC14D3" w:rsidRPr="00903F22" w:rsidRDefault="00EC14D3" w:rsidP="00A461B3">
            <w:pPr>
              <w:pStyle w:val="aff6"/>
              <w:ind w:firstLine="0"/>
              <w:jc w:val="left"/>
              <w:rPr>
                <w:sz w:val="20"/>
                <w:szCs w:val="20"/>
                <w:lang w:val="ru-RU"/>
              </w:rPr>
            </w:pPr>
          </w:p>
        </w:tc>
        <w:tc>
          <w:tcPr>
            <w:tcW w:w="2268" w:type="dxa"/>
            <w:vMerge/>
          </w:tcPr>
          <w:p w14:paraId="4B6497F4" w14:textId="77777777" w:rsidR="00EC14D3" w:rsidRPr="00903F22" w:rsidRDefault="00EC14D3" w:rsidP="00A461B3">
            <w:pPr>
              <w:pStyle w:val="aff6"/>
              <w:ind w:firstLine="0"/>
              <w:jc w:val="left"/>
              <w:rPr>
                <w:sz w:val="20"/>
                <w:szCs w:val="20"/>
                <w:lang w:val="ru-RU"/>
              </w:rPr>
            </w:pPr>
          </w:p>
        </w:tc>
        <w:tc>
          <w:tcPr>
            <w:tcW w:w="1984" w:type="dxa"/>
            <w:vMerge/>
          </w:tcPr>
          <w:p w14:paraId="6D265211" w14:textId="77777777" w:rsidR="00EC14D3" w:rsidRPr="00903F22" w:rsidRDefault="00EC14D3" w:rsidP="00A461B3">
            <w:pPr>
              <w:pStyle w:val="aff6"/>
              <w:ind w:firstLine="0"/>
              <w:jc w:val="left"/>
              <w:rPr>
                <w:sz w:val="20"/>
                <w:szCs w:val="20"/>
                <w:lang w:val="ru-RU"/>
              </w:rPr>
            </w:pPr>
          </w:p>
        </w:tc>
        <w:tc>
          <w:tcPr>
            <w:tcW w:w="2835" w:type="dxa"/>
          </w:tcPr>
          <w:p w14:paraId="72273BA0" w14:textId="77777777" w:rsidR="00EC14D3" w:rsidRDefault="00EC14D3" w:rsidP="00A461B3">
            <w:pPr>
              <w:pStyle w:val="Default"/>
              <w:rPr>
                <w:sz w:val="20"/>
                <w:szCs w:val="20"/>
              </w:rPr>
            </w:pPr>
            <w:r>
              <w:rPr>
                <w:sz w:val="20"/>
                <w:szCs w:val="20"/>
              </w:rPr>
              <w:t>При торговой площади от 250 до 650 кв. м</w:t>
            </w:r>
          </w:p>
        </w:tc>
        <w:tc>
          <w:tcPr>
            <w:tcW w:w="851" w:type="dxa"/>
          </w:tcPr>
          <w:p w14:paraId="6627673A" w14:textId="77777777" w:rsidR="00EC14D3" w:rsidRDefault="00EC14D3" w:rsidP="00A461B3">
            <w:pPr>
              <w:pStyle w:val="Default"/>
              <w:jc w:val="center"/>
              <w:rPr>
                <w:sz w:val="20"/>
                <w:szCs w:val="20"/>
              </w:rPr>
            </w:pPr>
            <w:r>
              <w:rPr>
                <w:sz w:val="20"/>
                <w:szCs w:val="20"/>
              </w:rPr>
              <w:t>0,08-0,06</w:t>
            </w:r>
          </w:p>
        </w:tc>
      </w:tr>
      <w:tr w:rsidR="00EC14D3" w:rsidRPr="00903F22" w14:paraId="480A939B" w14:textId="77777777" w:rsidTr="00F32514">
        <w:trPr>
          <w:cantSplit/>
        </w:trPr>
        <w:tc>
          <w:tcPr>
            <w:tcW w:w="1403" w:type="dxa"/>
            <w:vMerge/>
            <w:shd w:val="clear" w:color="auto" w:fill="F2F2F2" w:themeFill="background1" w:themeFillShade="F2"/>
          </w:tcPr>
          <w:p w14:paraId="4D848EC2" w14:textId="77777777" w:rsidR="00EC14D3" w:rsidRPr="00903F22" w:rsidRDefault="00EC14D3" w:rsidP="00A461B3">
            <w:pPr>
              <w:pStyle w:val="aff6"/>
              <w:ind w:firstLine="0"/>
              <w:jc w:val="left"/>
              <w:rPr>
                <w:sz w:val="20"/>
                <w:szCs w:val="20"/>
                <w:lang w:val="ru-RU"/>
              </w:rPr>
            </w:pPr>
          </w:p>
        </w:tc>
        <w:tc>
          <w:tcPr>
            <w:tcW w:w="2268" w:type="dxa"/>
            <w:vMerge/>
          </w:tcPr>
          <w:p w14:paraId="71658E74" w14:textId="77777777" w:rsidR="00EC14D3" w:rsidRPr="00903F22" w:rsidRDefault="00EC14D3" w:rsidP="00A461B3">
            <w:pPr>
              <w:pStyle w:val="aff6"/>
              <w:ind w:firstLine="0"/>
              <w:jc w:val="left"/>
              <w:rPr>
                <w:sz w:val="20"/>
                <w:szCs w:val="20"/>
                <w:lang w:val="ru-RU"/>
              </w:rPr>
            </w:pPr>
          </w:p>
        </w:tc>
        <w:tc>
          <w:tcPr>
            <w:tcW w:w="1984" w:type="dxa"/>
            <w:vMerge/>
          </w:tcPr>
          <w:p w14:paraId="6016DA25" w14:textId="77777777" w:rsidR="00EC14D3" w:rsidRPr="00903F22" w:rsidRDefault="00EC14D3" w:rsidP="00A461B3">
            <w:pPr>
              <w:pStyle w:val="aff6"/>
              <w:ind w:firstLine="0"/>
              <w:jc w:val="left"/>
              <w:rPr>
                <w:sz w:val="20"/>
                <w:szCs w:val="20"/>
                <w:lang w:val="ru-RU"/>
              </w:rPr>
            </w:pPr>
          </w:p>
        </w:tc>
        <w:tc>
          <w:tcPr>
            <w:tcW w:w="2835" w:type="dxa"/>
          </w:tcPr>
          <w:p w14:paraId="67BBADC2" w14:textId="77777777" w:rsidR="00EC14D3" w:rsidRDefault="00EC14D3" w:rsidP="00A461B3">
            <w:pPr>
              <w:pStyle w:val="Default"/>
              <w:rPr>
                <w:sz w:val="20"/>
                <w:szCs w:val="20"/>
              </w:rPr>
            </w:pPr>
            <w:r>
              <w:rPr>
                <w:sz w:val="20"/>
                <w:szCs w:val="20"/>
              </w:rPr>
              <w:t>При торговой площади от 650 до 1500 кв. м</w:t>
            </w:r>
          </w:p>
        </w:tc>
        <w:tc>
          <w:tcPr>
            <w:tcW w:w="851" w:type="dxa"/>
          </w:tcPr>
          <w:p w14:paraId="2605D008" w14:textId="77777777" w:rsidR="00EC14D3" w:rsidRDefault="00EC14D3" w:rsidP="00A461B3">
            <w:pPr>
              <w:pStyle w:val="Default"/>
              <w:jc w:val="center"/>
              <w:rPr>
                <w:sz w:val="20"/>
                <w:szCs w:val="20"/>
              </w:rPr>
            </w:pPr>
            <w:r>
              <w:rPr>
                <w:sz w:val="20"/>
                <w:szCs w:val="20"/>
              </w:rPr>
              <w:t>0,06-0,04</w:t>
            </w:r>
          </w:p>
        </w:tc>
      </w:tr>
      <w:tr w:rsidR="00EC14D3" w:rsidRPr="00903F22" w14:paraId="4F8EF40E" w14:textId="77777777" w:rsidTr="00F32514">
        <w:trPr>
          <w:cantSplit/>
        </w:trPr>
        <w:tc>
          <w:tcPr>
            <w:tcW w:w="1403" w:type="dxa"/>
            <w:vMerge/>
            <w:shd w:val="clear" w:color="auto" w:fill="F2F2F2" w:themeFill="background1" w:themeFillShade="F2"/>
          </w:tcPr>
          <w:p w14:paraId="58CD6CD6" w14:textId="77777777" w:rsidR="00EC14D3" w:rsidRPr="00903F22" w:rsidRDefault="00EC14D3" w:rsidP="00A461B3">
            <w:pPr>
              <w:pStyle w:val="aff6"/>
              <w:ind w:firstLine="0"/>
              <w:jc w:val="left"/>
              <w:rPr>
                <w:sz w:val="20"/>
                <w:szCs w:val="20"/>
                <w:lang w:val="ru-RU"/>
              </w:rPr>
            </w:pPr>
          </w:p>
        </w:tc>
        <w:tc>
          <w:tcPr>
            <w:tcW w:w="2268" w:type="dxa"/>
            <w:vMerge/>
          </w:tcPr>
          <w:p w14:paraId="5BD52B2D" w14:textId="77777777" w:rsidR="00EC14D3" w:rsidRPr="00903F22" w:rsidRDefault="00EC14D3" w:rsidP="00A461B3">
            <w:pPr>
              <w:pStyle w:val="aff6"/>
              <w:ind w:firstLine="0"/>
              <w:jc w:val="left"/>
              <w:rPr>
                <w:sz w:val="20"/>
                <w:szCs w:val="20"/>
                <w:lang w:val="ru-RU"/>
              </w:rPr>
            </w:pPr>
          </w:p>
        </w:tc>
        <w:tc>
          <w:tcPr>
            <w:tcW w:w="1984" w:type="dxa"/>
            <w:vMerge/>
          </w:tcPr>
          <w:p w14:paraId="1BE64A98" w14:textId="77777777" w:rsidR="00EC14D3" w:rsidRPr="00903F22" w:rsidRDefault="00EC14D3" w:rsidP="00A461B3">
            <w:pPr>
              <w:pStyle w:val="aff6"/>
              <w:ind w:firstLine="0"/>
              <w:jc w:val="left"/>
              <w:rPr>
                <w:sz w:val="20"/>
                <w:szCs w:val="20"/>
                <w:lang w:val="ru-RU"/>
              </w:rPr>
            </w:pPr>
          </w:p>
        </w:tc>
        <w:tc>
          <w:tcPr>
            <w:tcW w:w="2835" w:type="dxa"/>
          </w:tcPr>
          <w:p w14:paraId="6CC87C9D" w14:textId="77777777" w:rsidR="00EC14D3" w:rsidRDefault="00EC14D3" w:rsidP="00A461B3">
            <w:pPr>
              <w:pStyle w:val="Default"/>
              <w:rPr>
                <w:sz w:val="20"/>
                <w:szCs w:val="20"/>
              </w:rPr>
            </w:pPr>
            <w:r>
              <w:rPr>
                <w:sz w:val="20"/>
                <w:szCs w:val="20"/>
              </w:rPr>
              <w:t>При торговой площади от 1500 до 3500 кв. м</w:t>
            </w:r>
          </w:p>
        </w:tc>
        <w:tc>
          <w:tcPr>
            <w:tcW w:w="851" w:type="dxa"/>
          </w:tcPr>
          <w:p w14:paraId="6261733E" w14:textId="77777777" w:rsidR="00EC14D3" w:rsidRDefault="00EC14D3" w:rsidP="00A461B3">
            <w:pPr>
              <w:pStyle w:val="Default"/>
              <w:jc w:val="center"/>
              <w:rPr>
                <w:sz w:val="20"/>
                <w:szCs w:val="20"/>
              </w:rPr>
            </w:pPr>
            <w:r>
              <w:rPr>
                <w:sz w:val="20"/>
                <w:szCs w:val="20"/>
              </w:rPr>
              <w:t>0,04-0,02</w:t>
            </w:r>
          </w:p>
        </w:tc>
      </w:tr>
      <w:tr w:rsidR="00EC14D3" w:rsidRPr="00903F22" w14:paraId="38BBA63F" w14:textId="77777777" w:rsidTr="00F32514">
        <w:trPr>
          <w:cantSplit/>
        </w:trPr>
        <w:tc>
          <w:tcPr>
            <w:tcW w:w="1403" w:type="dxa"/>
            <w:vMerge/>
            <w:shd w:val="clear" w:color="auto" w:fill="F2F2F2" w:themeFill="background1" w:themeFillShade="F2"/>
          </w:tcPr>
          <w:p w14:paraId="3A359175" w14:textId="77777777" w:rsidR="00EC14D3" w:rsidRPr="00903F22" w:rsidRDefault="00EC14D3" w:rsidP="00A461B3">
            <w:pPr>
              <w:pStyle w:val="aff6"/>
              <w:ind w:firstLine="0"/>
              <w:jc w:val="left"/>
              <w:rPr>
                <w:sz w:val="20"/>
                <w:szCs w:val="20"/>
                <w:lang w:val="ru-RU"/>
              </w:rPr>
            </w:pPr>
          </w:p>
        </w:tc>
        <w:tc>
          <w:tcPr>
            <w:tcW w:w="2268" w:type="dxa"/>
            <w:vMerge/>
          </w:tcPr>
          <w:p w14:paraId="3419FD36" w14:textId="77777777" w:rsidR="00EC14D3" w:rsidRPr="00903F22" w:rsidRDefault="00EC14D3" w:rsidP="00A461B3">
            <w:pPr>
              <w:pStyle w:val="aff6"/>
              <w:ind w:firstLine="0"/>
              <w:jc w:val="left"/>
              <w:rPr>
                <w:sz w:val="20"/>
                <w:szCs w:val="20"/>
                <w:lang w:val="ru-RU"/>
              </w:rPr>
            </w:pPr>
          </w:p>
        </w:tc>
        <w:tc>
          <w:tcPr>
            <w:tcW w:w="1984" w:type="dxa"/>
            <w:vMerge/>
          </w:tcPr>
          <w:p w14:paraId="6413D3F0" w14:textId="77777777" w:rsidR="00EC14D3" w:rsidRPr="00903F22" w:rsidRDefault="00EC14D3" w:rsidP="00A461B3">
            <w:pPr>
              <w:pStyle w:val="aff6"/>
              <w:ind w:firstLine="0"/>
              <w:jc w:val="left"/>
              <w:rPr>
                <w:sz w:val="20"/>
                <w:szCs w:val="20"/>
                <w:lang w:val="ru-RU"/>
              </w:rPr>
            </w:pPr>
          </w:p>
        </w:tc>
        <w:tc>
          <w:tcPr>
            <w:tcW w:w="2835" w:type="dxa"/>
          </w:tcPr>
          <w:p w14:paraId="67B6776D" w14:textId="77777777" w:rsidR="00EC14D3" w:rsidRDefault="00EC14D3" w:rsidP="00A461B3">
            <w:pPr>
              <w:pStyle w:val="Default"/>
              <w:rPr>
                <w:sz w:val="20"/>
                <w:szCs w:val="20"/>
              </w:rPr>
            </w:pPr>
            <w:r>
              <w:rPr>
                <w:sz w:val="20"/>
                <w:szCs w:val="20"/>
              </w:rPr>
              <w:t>При торговой площади свыше 3500</w:t>
            </w:r>
          </w:p>
        </w:tc>
        <w:tc>
          <w:tcPr>
            <w:tcW w:w="851" w:type="dxa"/>
          </w:tcPr>
          <w:p w14:paraId="5E10773F" w14:textId="77777777" w:rsidR="00EC14D3" w:rsidRDefault="00EC14D3" w:rsidP="00A461B3">
            <w:pPr>
              <w:pStyle w:val="Default"/>
              <w:jc w:val="center"/>
              <w:rPr>
                <w:sz w:val="20"/>
                <w:szCs w:val="20"/>
              </w:rPr>
            </w:pPr>
            <w:r>
              <w:rPr>
                <w:sz w:val="20"/>
                <w:szCs w:val="20"/>
              </w:rPr>
              <w:t>0,02</w:t>
            </w:r>
          </w:p>
        </w:tc>
      </w:tr>
      <w:tr w:rsidR="00EC14D3" w:rsidRPr="00903F22" w14:paraId="74F4C7AB" w14:textId="77777777" w:rsidTr="00F32514">
        <w:trPr>
          <w:cantSplit/>
        </w:trPr>
        <w:tc>
          <w:tcPr>
            <w:tcW w:w="1403" w:type="dxa"/>
            <w:vMerge/>
            <w:shd w:val="clear" w:color="auto" w:fill="F2F2F2" w:themeFill="background1" w:themeFillShade="F2"/>
          </w:tcPr>
          <w:p w14:paraId="11E58A1E" w14:textId="77777777" w:rsidR="00EC14D3" w:rsidRPr="00903F22" w:rsidRDefault="00EC14D3" w:rsidP="00EC14D3">
            <w:pPr>
              <w:pStyle w:val="aff6"/>
              <w:ind w:firstLine="0"/>
              <w:jc w:val="left"/>
              <w:rPr>
                <w:sz w:val="20"/>
                <w:szCs w:val="20"/>
                <w:lang w:val="ru-RU"/>
              </w:rPr>
            </w:pPr>
          </w:p>
        </w:tc>
        <w:tc>
          <w:tcPr>
            <w:tcW w:w="2268" w:type="dxa"/>
            <w:vMerge w:val="restart"/>
          </w:tcPr>
          <w:p w14:paraId="2DF06276"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14:paraId="79FE203B" w14:textId="5A74408A" w:rsidR="00EC14D3" w:rsidRPr="00462150"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proofErr w:type="gramStart"/>
            <w:r w:rsidRPr="00903F22">
              <w:rPr>
                <w:sz w:val="20"/>
                <w:szCs w:val="20"/>
                <w:lang w:val="ru-RU"/>
              </w:rPr>
              <w:t>м</w:t>
            </w:r>
            <w:proofErr w:type="gramEnd"/>
            <w:r>
              <w:rPr>
                <w:sz w:val="20"/>
                <w:szCs w:val="20"/>
                <w:lang w:val="ru-RU"/>
              </w:rPr>
              <w:t xml:space="preserve"> </w:t>
            </w:r>
            <w:r w:rsidRPr="00462150">
              <w:rPr>
                <w:sz w:val="20"/>
                <w:szCs w:val="20"/>
                <w:lang w:val="ru-RU"/>
              </w:rPr>
              <w:t>[1]</w:t>
            </w:r>
          </w:p>
        </w:tc>
        <w:tc>
          <w:tcPr>
            <w:tcW w:w="3686" w:type="dxa"/>
            <w:gridSpan w:val="2"/>
          </w:tcPr>
          <w:p w14:paraId="25276FB2" w14:textId="0DA1F713" w:rsidR="00EC14D3" w:rsidRPr="00462150" w:rsidRDefault="00EC14D3" w:rsidP="00EC14D3">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650</w:t>
            </w:r>
          </w:p>
        </w:tc>
      </w:tr>
      <w:tr w:rsidR="00EC14D3" w:rsidRPr="00903F22" w14:paraId="7F00762E" w14:textId="77777777" w:rsidTr="00F32514">
        <w:trPr>
          <w:cantSplit/>
        </w:trPr>
        <w:tc>
          <w:tcPr>
            <w:tcW w:w="1403" w:type="dxa"/>
            <w:vMerge/>
            <w:shd w:val="clear" w:color="auto" w:fill="F2F2F2" w:themeFill="background1" w:themeFillShade="F2"/>
          </w:tcPr>
          <w:p w14:paraId="4F004499" w14:textId="77777777" w:rsidR="00EC14D3" w:rsidRPr="00903F22" w:rsidRDefault="00EC14D3" w:rsidP="00EC14D3">
            <w:pPr>
              <w:pStyle w:val="aff6"/>
              <w:ind w:firstLine="0"/>
              <w:jc w:val="left"/>
              <w:rPr>
                <w:sz w:val="20"/>
                <w:szCs w:val="20"/>
                <w:lang w:val="ru-RU"/>
              </w:rPr>
            </w:pPr>
          </w:p>
        </w:tc>
        <w:tc>
          <w:tcPr>
            <w:tcW w:w="2268" w:type="dxa"/>
            <w:vMerge/>
          </w:tcPr>
          <w:p w14:paraId="58548DB4" w14:textId="77777777" w:rsidR="00EC14D3" w:rsidRPr="00903F22" w:rsidRDefault="00EC14D3" w:rsidP="00EC14D3">
            <w:pPr>
              <w:pStyle w:val="aff6"/>
              <w:ind w:firstLine="0"/>
              <w:jc w:val="left"/>
              <w:rPr>
                <w:sz w:val="20"/>
                <w:szCs w:val="20"/>
                <w:lang w:val="ru-RU"/>
              </w:rPr>
            </w:pPr>
          </w:p>
        </w:tc>
        <w:tc>
          <w:tcPr>
            <w:tcW w:w="1984" w:type="dxa"/>
          </w:tcPr>
          <w:p w14:paraId="3ECD105A" w14:textId="19904AAD" w:rsidR="00EC14D3" w:rsidRPr="00903F22"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14:paraId="5BF91DFE" w14:textId="4F8DA038" w:rsidR="00EC14D3" w:rsidRPr="00462150" w:rsidRDefault="00EC14D3" w:rsidP="00EC14D3">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10</w:t>
            </w:r>
          </w:p>
        </w:tc>
      </w:tr>
      <w:tr w:rsidR="00EC14D3" w:rsidRPr="00903F22" w14:paraId="28B5C788" w14:textId="77777777" w:rsidTr="00F32514">
        <w:tc>
          <w:tcPr>
            <w:tcW w:w="1403" w:type="dxa"/>
            <w:vMerge w:val="restart"/>
            <w:shd w:val="clear" w:color="auto" w:fill="F2F2F2" w:themeFill="background1" w:themeFillShade="F2"/>
          </w:tcPr>
          <w:p w14:paraId="6D9CDA50" w14:textId="77777777" w:rsidR="00EC14D3" w:rsidRPr="00903F22" w:rsidRDefault="00EC14D3" w:rsidP="00EC14D3">
            <w:pPr>
              <w:pStyle w:val="aff6"/>
              <w:ind w:firstLine="0"/>
              <w:jc w:val="left"/>
              <w:rPr>
                <w:sz w:val="20"/>
                <w:szCs w:val="20"/>
                <w:lang w:val="ru-RU"/>
              </w:rPr>
            </w:pPr>
            <w:r>
              <w:rPr>
                <w:sz w:val="20"/>
                <w:szCs w:val="20"/>
                <w:lang w:val="ru-RU"/>
              </w:rPr>
              <w:t xml:space="preserve">Предприятия общественного питания </w:t>
            </w:r>
          </w:p>
        </w:tc>
        <w:tc>
          <w:tcPr>
            <w:tcW w:w="2268" w:type="dxa"/>
            <w:vMerge w:val="restart"/>
          </w:tcPr>
          <w:p w14:paraId="35701E2F"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14:paraId="2942B2F0" w14:textId="77777777" w:rsidR="00EC14D3" w:rsidRPr="00903F22" w:rsidRDefault="00EC14D3" w:rsidP="00EC14D3">
            <w:pPr>
              <w:pStyle w:val="aff6"/>
              <w:ind w:firstLine="0"/>
              <w:jc w:val="left"/>
              <w:rPr>
                <w:sz w:val="20"/>
                <w:szCs w:val="20"/>
                <w:lang w:val="ru-RU"/>
              </w:rPr>
            </w:pPr>
            <w:r>
              <w:rPr>
                <w:bCs/>
                <w:sz w:val="20"/>
                <w:szCs w:val="20"/>
                <w:lang w:val="ru-RU"/>
              </w:rPr>
              <w:t>Количество</w:t>
            </w:r>
            <w:r w:rsidRPr="00903F22">
              <w:rPr>
                <w:bCs/>
                <w:sz w:val="20"/>
                <w:szCs w:val="20"/>
                <w:lang w:val="ru-RU"/>
              </w:rPr>
              <w:t xml:space="preserve"> </w:t>
            </w:r>
            <w:r>
              <w:rPr>
                <w:bCs/>
                <w:sz w:val="20"/>
                <w:szCs w:val="20"/>
                <w:lang w:val="ru-RU"/>
              </w:rPr>
              <w:t>посадо</w:t>
            </w:r>
            <w:r>
              <w:rPr>
                <w:bCs/>
                <w:sz w:val="20"/>
                <w:szCs w:val="20"/>
                <w:lang w:val="ru-RU"/>
              </w:rPr>
              <w:t>ч</w:t>
            </w:r>
            <w:r>
              <w:rPr>
                <w:bCs/>
                <w:sz w:val="20"/>
                <w:szCs w:val="20"/>
                <w:lang w:val="ru-RU"/>
              </w:rPr>
              <w:t xml:space="preserve">ных </w:t>
            </w:r>
            <w:r w:rsidRPr="00903F22">
              <w:rPr>
                <w:bCs/>
                <w:sz w:val="20"/>
                <w:szCs w:val="20"/>
                <w:lang w:val="ru-RU"/>
              </w:rPr>
              <w:t>мест на 1 тыс. чел.</w:t>
            </w:r>
          </w:p>
        </w:tc>
        <w:tc>
          <w:tcPr>
            <w:tcW w:w="2835" w:type="dxa"/>
          </w:tcPr>
          <w:p w14:paraId="29A64397" w14:textId="7DB9CA8A" w:rsidR="00EC14D3" w:rsidRDefault="00EC14D3" w:rsidP="00EC14D3">
            <w:pPr>
              <w:pStyle w:val="Default"/>
              <w:rPr>
                <w:sz w:val="20"/>
                <w:szCs w:val="20"/>
              </w:rPr>
            </w:pPr>
            <w:r>
              <w:rPr>
                <w:sz w:val="20"/>
                <w:szCs w:val="20"/>
              </w:rPr>
              <w:t>Всего, в том числе</w:t>
            </w:r>
          </w:p>
        </w:tc>
        <w:tc>
          <w:tcPr>
            <w:tcW w:w="851" w:type="dxa"/>
          </w:tcPr>
          <w:p w14:paraId="6A7BC15C" w14:textId="77777777" w:rsidR="00EC14D3" w:rsidRDefault="00EC14D3" w:rsidP="00EC14D3">
            <w:pPr>
              <w:pStyle w:val="Default"/>
              <w:jc w:val="center"/>
              <w:rPr>
                <w:sz w:val="20"/>
                <w:szCs w:val="20"/>
              </w:rPr>
            </w:pPr>
            <w:r>
              <w:rPr>
                <w:sz w:val="20"/>
                <w:szCs w:val="20"/>
              </w:rPr>
              <w:t>40</w:t>
            </w:r>
          </w:p>
        </w:tc>
      </w:tr>
      <w:tr w:rsidR="00EC14D3" w:rsidRPr="00903F22" w14:paraId="5F565928" w14:textId="77777777" w:rsidTr="00F32514">
        <w:tc>
          <w:tcPr>
            <w:tcW w:w="1403" w:type="dxa"/>
            <w:vMerge/>
            <w:shd w:val="clear" w:color="auto" w:fill="F2F2F2" w:themeFill="background1" w:themeFillShade="F2"/>
          </w:tcPr>
          <w:p w14:paraId="4EEB35C7" w14:textId="77777777" w:rsidR="00EC14D3" w:rsidRPr="00903F22" w:rsidRDefault="00EC14D3" w:rsidP="00EC14D3">
            <w:pPr>
              <w:pStyle w:val="aff6"/>
              <w:ind w:firstLine="0"/>
              <w:jc w:val="left"/>
              <w:rPr>
                <w:sz w:val="20"/>
                <w:szCs w:val="20"/>
                <w:lang w:val="ru-RU"/>
              </w:rPr>
            </w:pPr>
          </w:p>
        </w:tc>
        <w:tc>
          <w:tcPr>
            <w:tcW w:w="2268" w:type="dxa"/>
            <w:vMerge/>
          </w:tcPr>
          <w:p w14:paraId="307AF261" w14:textId="77777777" w:rsidR="00EC14D3" w:rsidRPr="00903F22" w:rsidRDefault="00EC14D3" w:rsidP="00EC14D3">
            <w:pPr>
              <w:pStyle w:val="aff6"/>
              <w:ind w:firstLine="0"/>
              <w:jc w:val="left"/>
              <w:rPr>
                <w:sz w:val="20"/>
                <w:szCs w:val="20"/>
                <w:lang w:val="ru-RU"/>
              </w:rPr>
            </w:pPr>
          </w:p>
        </w:tc>
        <w:tc>
          <w:tcPr>
            <w:tcW w:w="1984" w:type="dxa"/>
            <w:vMerge/>
          </w:tcPr>
          <w:p w14:paraId="77B139F8" w14:textId="77777777" w:rsidR="00EC14D3" w:rsidRPr="00903F22" w:rsidRDefault="00EC14D3" w:rsidP="00EC14D3">
            <w:pPr>
              <w:pStyle w:val="aff6"/>
              <w:ind w:firstLine="0"/>
              <w:jc w:val="left"/>
              <w:rPr>
                <w:sz w:val="20"/>
                <w:szCs w:val="20"/>
                <w:lang w:val="ru-RU"/>
              </w:rPr>
            </w:pPr>
          </w:p>
        </w:tc>
        <w:tc>
          <w:tcPr>
            <w:tcW w:w="2835" w:type="dxa"/>
          </w:tcPr>
          <w:p w14:paraId="6509CAEA" w14:textId="7BA979BA" w:rsidR="00EC14D3" w:rsidRPr="00903F22" w:rsidRDefault="00EC14D3" w:rsidP="00EC14D3">
            <w:pPr>
              <w:pStyle w:val="Default"/>
              <w:ind w:left="253"/>
              <w:rPr>
                <w:sz w:val="20"/>
                <w:szCs w:val="20"/>
              </w:rPr>
            </w:pPr>
            <w:r>
              <w:rPr>
                <w:sz w:val="20"/>
                <w:szCs w:val="20"/>
              </w:rPr>
              <w:t>д</w:t>
            </w:r>
            <w:r w:rsidRPr="00ED6EEA">
              <w:rPr>
                <w:sz w:val="20"/>
                <w:szCs w:val="20"/>
              </w:rPr>
              <w:t>ля общественного делового центра</w:t>
            </w:r>
          </w:p>
        </w:tc>
        <w:tc>
          <w:tcPr>
            <w:tcW w:w="851" w:type="dxa"/>
          </w:tcPr>
          <w:p w14:paraId="43BA5B88" w14:textId="1ACFD238" w:rsidR="00EC14D3" w:rsidRPr="00F202C2" w:rsidRDefault="00EC14D3" w:rsidP="00EC14D3">
            <w:pPr>
              <w:pStyle w:val="Default"/>
              <w:jc w:val="center"/>
              <w:rPr>
                <w:sz w:val="20"/>
                <w:szCs w:val="20"/>
              </w:rPr>
            </w:pPr>
            <w:r>
              <w:rPr>
                <w:sz w:val="20"/>
                <w:szCs w:val="20"/>
              </w:rPr>
              <w:t>32</w:t>
            </w:r>
          </w:p>
        </w:tc>
      </w:tr>
      <w:tr w:rsidR="00EC14D3" w:rsidRPr="00903F22" w14:paraId="62E603EA" w14:textId="77777777" w:rsidTr="00F32514">
        <w:tc>
          <w:tcPr>
            <w:tcW w:w="1403" w:type="dxa"/>
            <w:vMerge/>
            <w:shd w:val="clear" w:color="auto" w:fill="F2F2F2" w:themeFill="background1" w:themeFillShade="F2"/>
          </w:tcPr>
          <w:p w14:paraId="28544003" w14:textId="77777777" w:rsidR="00EC14D3" w:rsidRPr="00903F22" w:rsidRDefault="00EC14D3" w:rsidP="00EC14D3">
            <w:pPr>
              <w:pStyle w:val="aff6"/>
              <w:ind w:firstLine="0"/>
              <w:jc w:val="left"/>
              <w:rPr>
                <w:sz w:val="20"/>
                <w:szCs w:val="20"/>
                <w:lang w:val="ru-RU"/>
              </w:rPr>
            </w:pPr>
          </w:p>
        </w:tc>
        <w:tc>
          <w:tcPr>
            <w:tcW w:w="2268" w:type="dxa"/>
            <w:vMerge/>
          </w:tcPr>
          <w:p w14:paraId="43287387" w14:textId="77777777" w:rsidR="00EC14D3" w:rsidRPr="00903F22" w:rsidRDefault="00EC14D3" w:rsidP="00EC14D3">
            <w:pPr>
              <w:pStyle w:val="aff6"/>
              <w:ind w:firstLine="0"/>
              <w:jc w:val="left"/>
              <w:rPr>
                <w:sz w:val="20"/>
                <w:szCs w:val="20"/>
                <w:lang w:val="ru-RU"/>
              </w:rPr>
            </w:pPr>
          </w:p>
        </w:tc>
        <w:tc>
          <w:tcPr>
            <w:tcW w:w="1984" w:type="dxa"/>
            <w:vMerge/>
          </w:tcPr>
          <w:p w14:paraId="01E4E3FA" w14:textId="77777777" w:rsidR="00EC14D3" w:rsidRPr="00903F22" w:rsidRDefault="00EC14D3" w:rsidP="00EC14D3">
            <w:pPr>
              <w:pStyle w:val="aff6"/>
              <w:ind w:firstLine="0"/>
              <w:jc w:val="left"/>
              <w:rPr>
                <w:sz w:val="20"/>
                <w:szCs w:val="20"/>
                <w:lang w:val="ru-RU"/>
              </w:rPr>
            </w:pPr>
          </w:p>
        </w:tc>
        <w:tc>
          <w:tcPr>
            <w:tcW w:w="2835" w:type="dxa"/>
          </w:tcPr>
          <w:p w14:paraId="450AB0CE" w14:textId="31C06E09" w:rsidR="00EC14D3" w:rsidRDefault="00EC14D3" w:rsidP="00EC14D3">
            <w:pPr>
              <w:pStyle w:val="Default"/>
              <w:ind w:left="253"/>
              <w:rPr>
                <w:sz w:val="20"/>
                <w:szCs w:val="20"/>
              </w:rPr>
            </w:pPr>
            <w:r w:rsidRPr="00ED6EEA">
              <w:rPr>
                <w:sz w:val="20"/>
                <w:szCs w:val="20"/>
              </w:rPr>
              <w:t>для квартала (микрорайона, жилого района)</w:t>
            </w:r>
          </w:p>
        </w:tc>
        <w:tc>
          <w:tcPr>
            <w:tcW w:w="851" w:type="dxa"/>
          </w:tcPr>
          <w:p w14:paraId="462DB783" w14:textId="3E4A11E2" w:rsidR="00EC14D3" w:rsidRDefault="00EC14D3" w:rsidP="00EC14D3">
            <w:pPr>
              <w:pStyle w:val="Default"/>
              <w:jc w:val="center"/>
              <w:rPr>
                <w:sz w:val="20"/>
                <w:szCs w:val="20"/>
              </w:rPr>
            </w:pPr>
            <w:r>
              <w:rPr>
                <w:sz w:val="20"/>
                <w:szCs w:val="20"/>
              </w:rPr>
              <w:t>8</w:t>
            </w:r>
          </w:p>
        </w:tc>
      </w:tr>
      <w:tr w:rsidR="00EC14D3" w:rsidRPr="00903F22" w14:paraId="0B6FD723" w14:textId="77777777" w:rsidTr="00F32514">
        <w:tc>
          <w:tcPr>
            <w:tcW w:w="1403" w:type="dxa"/>
            <w:vMerge/>
            <w:shd w:val="clear" w:color="auto" w:fill="F2F2F2" w:themeFill="background1" w:themeFillShade="F2"/>
          </w:tcPr>
          <w:p w14:paraId="0EA72AD3" w14:textId="77777777" w:rsidR="00EC14D3" w:rsidRPr="00903F22" w:rsidRDefault="00EC14D3" w:rsidP="00EC14D3">
            <w:pPr>
              <w:pStyle w:val="aff6"/>
              <w:ind w:firstLine="0"/>
              <w:jc w:val="left"/>
              <w:rPr>
                <w:sz w:val="20"/>
                <w:szCs w:val="20"/>
                <w:lang w:val="ru-RU"/>
              </w:rPr>
            </w:pPr>
          </w:p>
        </w:tc>
        <w:tc>
          <w:tcPr>
            <w:tcW w:w="2268" w:type="dxa"/>
            <w:vMerge/>
          </w:tcPr>
          <w:p w14:paraId="3E22AB95" w14:textId="77777777" w:rsidR="00EC14D3" w:rsidRPr="00903F22" w:rsidRDefault="00EC14D3" w:rsidP="00EC14D3">
            <w:pPr>
              <w:pStyle w:val="aff6"/>
              <w:ind w:firstLine="0"/>
              <w:jc w:val="left"/>
              <w:rPr>
                <w:sz w:val="20"/>
                <w:szCs w:val="20"/>
                <w:lang w:val="ru-RU"/>
              </w:rPr>
            </w:pPr>
          </w:p>
        </w:tc>
        <w:tc>
          <w:tcPr>
            <w:tcW w:w="1984" w:type="dxa"/>
            <w:vMerge w:val="restart"/>
          </w:tcPr>
          <w:p w14:paraId="531D3F2E" w14:textId="77777777" w:rsidR="00EC14D3" w:rsidRPr="00903F22" w:rsidRDefault="00EC14D3" w:rsidP="00EC14D3">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xml:space="preserve">, </w:t>
            </w:r>
            <w:proofErr w:type="gramStart"/>
            <w:r>
              <w:rPr>
                <w:sz w:val="20"/>
                <w:szCs w:val="20"/>
                <w:lang w:val="ru-RU"/>
              </w:rPr>
              <w:t>га</w:t>
            </w:r>
            <w:proofErr w:type="gramEnd"/>
            <w:r>
              <w:rPr>
                <w:sz w:val="20"/>
                <w:szCs w:val="20"/>
                <w:lang w:val="ru-RU"/>
              </w:rPr>
              <w:t xml:space="preserve"> /100 мест</w:t>
            </w:r>
          </w:p>
        </w:tc>
        <w:tc>
          <w:tcPr>
            <w:tcW w:w="2835" w:type="dxa"/>
          </w:tcPr>
          <w:p w14:paraId="240DAF90" w14:textId="77777777" w:rsidR="00EC14D3" w:rsidRDefault="00EC14D3" w:rsidP="00EC14D3">
            <w:pPr>
              <w:pStyle w:val="Default"/>
              <w:rPr>
                <w:sz w:val="20"/>
                <w:szCs w:val="20"/>
              </w:rPr>
            </w:pPr>
            <w:r>
              <w:rPr>
                <w:sz w:val="20"/>
                <w:szCs w:val="20"/>
              </w:rPr>
              <w:t>При мощности объекта до 100 посадочных мест</w:t>
            </w:r>
          </w:p>
        </w:tc>
        <w:tc>
          <w:tcPr>
            <w:tcW w:w="851" w:type="dxa"/>
          </w:tcPr>
          <w:p w14:paraId="3C14F7B6" w14:textId="77777777" w:rsidR="00EC14D3" w:rsidRDefault="00EC14D3" w:rsidP="00EC14D3">
            <w:pPr>
              <w:pStyle w:val="Default"/>
              <w:jc w:val="center"/>
              <w:rPr>
                <w:sz w:val="20"/>
                <w:szCs w:val="20"/>
              </w:rPr>
            </w:pPr>
            <w:r>
              <w:rPr>
                <w:sz w:val="20"/>
                <w:szCs w:val="20"/>
              </w:rPr>
              <w:t>0,2</w:t>
            </w:r>
          </w:p>
        </w:tc>
      </w:tr>
      <w:tr w:rsidR="00EC14D3" w:rsidRPr="00903F22" w14:paraId="23CD325F" w14:textId="77777777" w:rsidTr="00F32514">
        <w:tc>
          <w:tcPr>
            <w:tcW w:w="1403" w:type="dxa"/>
            <w:vMerge/>
            <w:shd w:val="clear" w:color="auto" w:fill="F2F2F2" w:themeFill="background1" w:themeFillShade="F2"/>
          </w:tcPr>
          <w:p w14:paraId="5C9D2145" w14:textId="77777777" w:rsidR="00EC14D3" w:rsidRPr="00903F22" w:rsidRDefault="00EC14D3" w:rsidP="00EC14D3">
            <w:pPr>
              <w:pStyle w:val="aff6"/>
              <w:ind w:firstLine="0"/>
              <w:jc w:val="left"/>
              <w:rPr>
                <w:sz w:val="20"/>
                <w:szCs w:val="20"/>
                <w:lang w:val="ru-RU"/>
              </w:rPr>
            </w:pPr>
          </w:p>
        </w:tc>
        <w:tc>
          <w:tcPr>
            <w:tcW w:w="2268" w:type="dxa"/>
            <w:vMerge/>
          </w:tcPr>
          <w:p w14:paraId="13123FD1" w14:textId="77777777" w:rsidR="00EC14D3" w:rsidRPr="00903F22" w:rsidRDefault="00EC14D3" w:rsidP="00EC14D3">
            <w:pPr>
              <w:pStyle w:val="aff6"/>
              <w:ind w:firstLine="0"/>
              <w:jc w:val="left"/>
              <w:rPr>
                <w:sz w:val="20"/>
                <w:szCs w:val="20"/>
                <w:lang w:val="ru-RU"/>
              </w:rPr>
            </w:pPr>
          </w:p>
        </w:tc>
        <w:tc>
          <w:tcPr>
            <w:tcW w:w="1984" w:type="dxa"/>
            <w:vMerge/>
          </w:tcPr>
          <w:p w14:paraId="3E26F00B" w14:textId="77777777" w:rsidR="00EC14D3" w:rsidRPr="00903F22" w:rsidRDefault="00EC14D3" w:rsidP="00EC14D3">
            <w:pPr>
              <w:pStyle w:val="aff6"/>
              <w:ind w:firstLine="0"/>
              <w:jc w:val="left"/>
              <w:rPr>
                <w:sz w:val="20"/>
                <w:szCs w:val="20"/>
                <w:lang w:val="ru-RU"/>
              </w:rPr>
            </w:pPr>
          </w:p>
        </w:tc>
        <w:tc>
          <w:tcPr>
            <w:tcW w:w="2835" w:type="dxa"/>
          </w:tcPr>
          <w:p w14:paraId="76D3BBE5" w14:textId="77777777" w:rsidR="00EC14D3" w:rsidRDefault="00EC14D3" w:rsidP="00EC14D3">
            <w:pPr>
              <w:pStyle w:val="Default"/>
              <w:rPr>
                <w:sz w:val="20"/>
                <w:szCs w:val="20"/>
              </w:rPr>
            </w:pPr>
            <w:r>
              <w:rPr>
                <w:sz w:val="20"/>
                <w:szCs w:val="20"/>
              </w:rPr>
              <w:t>При мощности объекта от 100 до 150 посадочных мест</w:t>
            </w:r>
          </w:p>
        </w:tc>
        <w:tc>
          <w:tcPr>
            <w:tcW w:w="851" w:type="dxa"/>
          </w:tcPr>
          <w:p w14:paraId="33DC4198" w14:textId="77777777" w:rsidR="00EC14D3" w:rsidRDefault="00EC14D3" w:rsidP="00EC14D3">
            <w:pPr>
              <w:pStyle w:val="Default"/>
              <w:jc w:val="center"/>
              <w:rPr>
                <w:sz w:val="20"/>
                <w:szCs w:val="20"/>
              </w:rPr>
            </w:pPr>
            <w:r>
              <w:rPr>
                <w:sz w:val="20"/>
                <w:szCs w:val="20"/>
              </w:rPr>
              <w:t>0,15</w:t>
            </w:r>
          </w:p>
        </w:tc>
      </w:tr>
      <w:tr w:rsidR="00EC14D3" w:rsidRPr="00903F22" w14:paraId="1E702F9E" w14:textId="77777777" w:rsidTr="00F32514">
        <w:tc>
          <w:tcPr>
            <w:tcW w:w="1403" w:type="dxa"/>
            <w:vMerge/>
            <w:shd w:val="clear" w:color="auto" w:fill="F2F2F2" w:themeFill="background1" w:themeFillShade="F2"/>
          </w:tcPr>
          <w:p w14:paraId="12122B4D" w14:textId="77777777" w:rsidR="00EC14D3" w:rsidRPr="00903F22" w:rsidRDefault="00EC14D3" w:rsidP="00EC14D3">
            <w:pPr>
              <w:pStyle w:val="aff6"/>
              <w:ind w:firstLine="0"/>
              <w:jc w:val="left"/>
              <w:rPr>
                <w:sz w:val="20"/>
                <w:szCs w:val="20"/>
                <w:lang w:val="ru-RU"/>
              </w:rPr>
            </w:pPr>
          </w:p>
        </w:tc>
        <w:tc>
          <w:tcPr>
            <w:tcW w:w="2268" w:type="dxa"/>
            <w:vMerge/>
          </w:tcPr>
          <w:p w14:paraId="5E13D2B5" w14:textId="77777777" w:rsidR="00EC14D3" w:rsidRPr="00903F22" w:rsidRDefault="00EC14D3" w:rsidP="00EC14D3">
            <w:pPr>
              <w:pStyle w:val="aff6"/>
              <w:ind w:firstLine="0"/>
              <w:jc w:val="left"/>
              <w:rPr>
                <w:sz w:val="20"/>
                <w:szCs w:val="20"/>
                <w:lang w:val="ru-RU"/>
              </w:rPr>
            </w:pPr>
          </w:p>
        </w:tc>
        <w:tc>
          <w:tcPr>
            <w:tcW w:w="1984" w:type="dxa"/>
            <w:vMerge/>
          </w:tcPr>
          <w:p w14:paraId="39874A43" w14:textId="77777777" w:rsidR="00EC14D3" w:rsidRPr="00903F22" w:rsidRDefault="00EC14D3" w:rsidP="00EC14D3">
            <w:pPr>
              <w:pStyle w:val="aff6"/>
              <w:ind w:firstLine="0"/>
              <w:jc w:val="left"/>
              <w:rPr>
                <w:sz w:val="20"/>
                <w:szCs w:val="20"/>
                <w:lang w:val="ru-RU"/>
              </w:rPr>
            </w:pPr>
          </w:p>
        </w:tc>
        <w:tc>
          <w:tcPr>
            <w:tcW w:w="2835" w:type="dxa"/>
          </w:tcPr>
          <w:p w14:paraId="1638C462" w14:textId="77777777" w:rsidR="00EC14D3" w:rsidRDefault="00EC14D3" w:rsidP="00EC14D3">
            <w:pPr>
              <w:pStyle w:val="Default"/>
              <w:rPr>
                <w:sz w:val="20"/>
                <w:szCs w:val="20"/>
              </w:rPr>
            </w:pPr>
            <w:r>
              <w:rPr>
                <w:sz w:val="20"/>
                <w:szCs w:val="20"/>
              </w:rPr>
              <w:t>При мощности объекта свыше 150 посадочных мест</w:t>
            </w:r>
          </w:p>
        </w:tc>
        <w:tc>
          <w:tcPr>
            <w:tcW w:w="851" w:type="dxa"/>
          </w:tcPr>
          <w:p w14:paraId="1AD2A77D" w14:textId="77777777" w:rsidR="00EC14D3" w:rsidRDefault="00EC14D3" w:rsidP="00EC14D3">
            <w:pPr>
              <w:pStyle w:val="Default"/>
              <w:jc w:val="center"/>
              <w:rPr>
                <w:sz w:val="20"/>
                <w:szCs w:val="20"/>
              </w:rPr>
            </w:pPr>
            <w:r>
              <w:rPr>
                <w:sz w:val="20"/>
                <w:szCs w:val="20"/>
              </w:rPr>
              <w:t>0,1</w:t>
            </w:r>
          </w:p>
        </w:tc>
      </w:tr>
      <w:tr w:rsidR="00EC14D3" w:rsidRPr="00903F22" w14:paraId="1D486B07" w14:textId="77777777" w:rsidTr="00F32514">
        <w:tc>
          <w:tcPr>
            <w:tcW w:w="1403" w:type="dxa"/>
            <w:vMerge/>
            <w:shd w:val="clear" w:color="auto" w:fill="F2F2F2" w:themeFill="background1" w:themeFillShade="F2"/>
          </w:tcPr>
          <w:p w14:paraId="50DF85A2" w14:textId="77777777" w:rsidR="00EC14D3" w:rsidRPr="00903F22" w:rsidRDefault="00EC14D3" w:rsidP="00EC14D3">
            <w:pPr>
              <w:pStyle w:val="aff6"/>
              <w:ind w:firstLine="0"/>
              <w:jc w:val="left"/>
              <w:rPr>
                <w:sz w:val="20"/>
                <w:szCs w:val="20"/>
                <w:lang w:val="ru-RU"/>
              </w:rPr>
            </w:pPr>
          </w:p>
        </w:tc>
        <w:tc>
          <w:tcPr>
            <w:tcW w:w="2268" w:type="dxa"/>
            <w:vMerge w:val="restart"/>
          </w:tcPr>
          <w:p w14:paraId="2A166B66"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14:paraId="3922EFD6" w14:textId="509D30B2" w:rsidR="00EC14D3" w:rsidRPr="001746AC" w:rsidRDefault="00EC14D3" w:rsidP="00EC14D3">
            <w:pPr>
              <w:pStyle w:val="aff6"/>
              <w:ind w:firstLine="0"/>
              <w:jc w:val="left"/>
              <w:rPr>
                <w:sz w:val="20"/>
                <w:szCs w:val="20"/>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proofErr w:type="gramStart"/>
            <w:r w:rsidRPr="00903F22">
              <w:rPr>
                <w:sz w:val="20"/>
                <w:szCs w:val="20"/>
                <w:lang w:val="ru-RU"/>
              </w:rPr>
              <w:t>м</w:t>
            </w:r>
            <w:proofErr w:type="gramEnd"/>
            <w:r>
              <w:rPr>
                <w:sz w:val="20"/>
                <w:szCs w:val="20"/>
                <w:lang w:val="ru-RU"/>
              </w:rPr>
              <w:t xml:space="preserve"> </w:t>
            </w:r>
            <w:r w:rsidRPr="00462150">
              <w:rPr>
                <w:sz w:val="20"/>
                <w:szCs w:val="20"/>
                <w:lang w:val="ru-RU"/>
              </w:rPr>
              <w:t>[1]</w:t>
            </w:r>
            <w:r>
              <w:rPr>
                <w:sz w:val="20"/>
                <w:szCs w:val="20"/>
                <w:lang w:val="ru-RU"/>
              </w:rPr>
              <w:t xml:space="preserve"> </w:t>
            </w:r>
            <w:r>
              <w:rPr>
                <w:sz w:val="20"/>
                <w:szCs w:val="20"/>
              </w:rPr>
              <w:t>[2]</w:t>
            </w:r>
          </w:p>
        </w:tc>
        <w:tc>
          <w:tcPr>
            <w:tcW w:w="3686" w:type="dxa"/>
            <w:gridSpan w:val="2"/>
          </w:tcPr>
          <w:p w14:paraId="0C57BF09" w14:textId="7F6856F4" w:rsidR="00EC14D3" w:rsidRDefault="00EC14D3" w:rsidP="00EC14D3">
            <w:pPr>
              <w:pStyle w:val="Default"/>
              <w:jc w:val="center"/>
              <w:rPr>
                <w:sz w:val="20"/>
                <w:szCs w:val="20"/>
              </w:rPr>
            </w:pPr>
            <w:r>
              <w:rPr>
                <w:sz w:val="20"/>
                <w:szCs w:val="20"/>
              </w:rPr>
              <w:t>1340</w:t>
            </w:r>
          </w:p>
        </w:tc>
      </w:tr>
      <w:tr w:rsidR="00EC14D3" w:rsidRPr="00903F22" w14:paraId="45E7059C" w14:textId="77777777" w:rsidTr="00F32514">
        <w:tc>
          <w:tcPr>
            <w:tcW w:w="1403" w:type="dxa"/>
            <w:vMerge/>
            <w:shd w:val="clear" w:color="auto" w:fill="F2F2F2" w:themeFill="background1" w:themeFillShade="F2"/>
          </w:tcPr>
          <w:p w14:paraId="6E5E9088" w14:textId="77777777" w:rsidR="00EC14D3" w:rsidRPr="00903F22" w:rsidRDefault="00EC14D3" w:rsidP="00EC14D3">
            <w:pPr>
              <w:pStyle w:val="aff6"/>
              <w:ind w:firstLine="0"/>
              <w:jc w:val="left"/>
              <w:rPr>
                <w:sz w:val="20"/>
                <w:szCs w:val="20"/>
                <w:lang w:val="ru-RU"/>
              </w:rPr>
            </w:pPr>
          </w:p>
        </w:tc>
        <w:tc>
          <w:tcPr>
            <w:tcW w:w="2268" w:type="dxa"/>
            <w:vMerge/>
          </w:tcPr>
          <w:p w14:paraId="3CDBA8C4" w14:textId="77777777" w:rsidR="00EC14D3" w:rsidRPr="00903F22" w:rsidRDefault="00EC14D3" w:rsidP="00EC14D3">
            <w:pPr>
              <w:pStyle w:val="aff6"/>
              <w:ind w:firstLine="0"/>
              <w:jc w:val="left"/>
              <w:rPr>
                <w:sz w:val="20"/>
                <w:szCs w:val="20"/>
                <w:lang w:val="ru-RU"/>
              </w:rPr>
            </w:pPr>
          </w:p>
        </w:tc>
        <w:tc>
          <w:tcPr>
            <w:tcW w:w="1984" w:type="dxa"/>
          </w:tcPr>
          <w:p w14:paraId="51E64EAE" w14:textId="60DCC3AD" w:rsidR="00EC14D3" w:rsidRPr="00903F22"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r>
              <w:rPr>
                <w:sz w:val="20"/>
                <w:szCs w:val="20"/>
                <w:lang w:val="ru-RU"/>
              </w:rPr>
              <w:t xml:space="preserve"> </w:t>
            </w:r>
            <w:r>
              <w:rPr>
                <w:sz w:val="20"/>
                <w:szCs w:val="20"/>
              </w:rPr>
              <w:t>[2]</w:t>
            </w:r>
          </w:p>
        </w:tc>
        <w:tc>
          <w:tcPr>
            <w:tcW w:w="3686" w:type="dxa"/>
            <w:gridSpan w:val="2"/>
          </w:tcPr>
          <w:p w14:paraId="0B653D22" w14:textId="104BB990" w:rsidR="00EC14D3" w:rsidRDefault="00EC14D3" w:rsidP="00EC14D3">
            <w:pPr>
              <w:pStyle w:val="Default"/>
              <w:jc w:val="center"/>
              <w:rPr>
                <w:sz w:val="20"/>
                <w:szCs w:val="20"/>
              </w:rPr>
            </w:pPr>
            <w:r>
              <w:rPr>
                <w:sz w:val="20"/>
                <w:szCs w:val="20"/>
              </w:rPr>
              <w:t>20</w:t>
            </w:r>
          </w:p>
        </w:tc>
      </w:tr>
      <w:tr w:rsidR="00EC14D3" w:rsidRPr="00903F22" w14:paraId="264369A8" w14:textId="77777777" w:rsidTr="00F32514">
        <w:trPr>
          <w:cantSplit/>
        </w:trPr>
        <w:tc>
          <w:tcPr>
            <w:tcW w:w="1403" w:type="dxa"/>
            <w:vMerge w:val="restart"/>
            <w:shd w:val="clear" w:color="auto" w:fill="F2F2F2" w:themeFill="background1" w:themeFillShade="F2"/>
          </w:tcPr>
          <w:p w14:paraId="7E3EAC34" w14:textId="77777777" w:rsidR="00EC14D3" w:rsidRPr="00903F22" w:rsidRDefault="00EC14D3" w:rsidP="00EC14D3">
            <w:pPr>
              <w:pStyle w:val="aff6"/>
              <w:keepNext/>
              <w:ind w:firstLine="0"/>
              <w:jc w:val="left"/>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2268" w:type="dxa"/>
            <w:vMerge w:val="restart"/>
          </w:tcPr>
          <w:p w14:paraId="45613DBA"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14:paraId="3E89E5B5" w14:textId="77777777" w:rsidR="00EC14D3" w:rsidRPr="00903F22" w:rsidRDefault="00EC14D3" w:rsidP="00EC14D3">
            <w:pPr>
              <w:pStyle w:val="aff6"/>
              <w:ind w:firstLine="0"/>
              <w:jc w:val="left"/>
              <w:rPr>
                <w:sz w:val="20"/>
                <w:szCs w:val="20"/>
                <w:lang w:val="ru-RU"/>
              </w:rPr>
            </w:pPr>
            <w:r>
              <w:rPr>
                <w:bCs/>
                <w:sz w:val="20"/>
                <w:szCs w:val="20"/>
                <w:lang w:val="ru-RU"/>
              </w:rPr>
              <w:t>Количество</w:t>
            </w:r>
            <w:r w:rsidRPr="00903F22">
              <w:rPr>
                <w:bCs/>
                <w:sz w:val="20"/>
                <w:szCs w:val="20"/>
                <w:lang w:val="ru-RU"/>
              </w:rPr>
              <w:t xml:space="preserve"> </w:t>
            </w:r>
            <w:r>
              <w:rPr>
                <w:bCs/>
                <w:sz w:val="20"/>
                <w:szCs w:val="20"/>
                <w:lang w:val="ru-RU"/>
              </w:rPr>
              <w:t>рабочих мест</w:t>
            </w:r>
            <w:r w:rsidRPr="00903F22">
              <w:rPr>
                <w:bCs/>
                <w:sz w:val="20"/>
                <w:szCs w:val="20"/>
                <w:lang w:val="ru-RU"/>
              </w:rPr>
              <w:t xml:space="preserve"> на 1 тыс. чел.</w:t>
            </w:r>
          </w:p>
        </w:tc>
        <w:tc>
          <w:tcPr>
            <w:tcW w:w="2835" w:type="dxa"/>
          </w:tcPr>
          <w:p w14:paraId="29B00982" w14:textId="11C047DD" w:rsidR="00EC14D3" w:rsidRDefault="00EC14D3" w:rsidP="00EC14D3">
            <w:pPr>
              <w:pStyle w:val="Default"/>
              <w:rPr>
                <w:sz w:val="20"/>
                <w:szCs w:val="20"/>
              </w:rPr>
            </w:pPr>
            <w:r>
              <w:rPr>
                <w:sz w:val="20"/>
                <w:szCs w:val="20"/>
              </w:rPr>
              <w:t>Всего, в том числе</w:t>
            </w:r>
          </w:p>
        </w:tc>
        <w:tc>
          <w:tcPr>
            <w:tcW w:w="851" w:type="dxa"/>
          </w:tcPr>
          <w:p w14:paraId="61697892" w14:textId="77777777" w:rsidR="00EC14D3" w:rsidRDefault="00EC14D3" w:rsidP="00EC14D3">
            <w:pPr>
              <w:pStyle w:val="Default"/>
              <w:jc w:val="center"/>
              <w:rPr>
                <w:sz w:val="20"/>
                <w:szCs w:val="20"/>
              </w:rPr>
            </w:pPr>
            <w:r>
              <w:rPr>
                <w:sz w:val="20"/>
                <w:szCs w:val="20"/>
              </w:rPr>
              <w:t>9</w:t>
            </w:r>
          </w:p>
        </w:tc>
      </w:tr>
      <w:tr w:rsidR="00EC14D3" w:rsidRPr="00903F22" w14:paraId="50F187BD" w14:textId="77777777" w:rsidTr="00F32514">
        <w:trPr>
          <w:cantSplit/>
        </w:trPr>
        <w:tc>
          <w:tcPr>
            <w:tcW w:w="1403" w:type="dxa"/>
            <w:vMerge/>
            <w:shd w:val="clear" w:color="auto" w:fill="F2F2F2" w:themeFill="background1" w:themeFillShade="F2"/>
          </w:tcPr>
          <w:p w14:paraId="3ABF2F5F" w14:textId="77777777" w:rsidR="00EC14D3" w:rsidRPr="00903F22" w:rsidRDefault="00EC14D3" w:rsidP="00EC14D3">
            <w:pPr>
              <w:pStyle w:val="aff6"/>
              <w:keepNext/>
              <w:ind w:firstLine="0"/>
              <w:jc w:val="left"/>
              <w:rPr>
                <w:sz w:val="20"/>
                <w:szCs w:val="20"/>
                <w:lang w:val="ru-RU"/>
              </w:rPr>
            </w:pPr>
          </w:p>
        </w:tc>
        <w:tc>
          <w:tcPr>
            <w:tcW w:w="2268" w:type="dxa"/>
            <w:vMerge/>
          </w:tcPr>
          <w:p w14:paraId="538920BC" w14:textId="77777777" w:rsidR="00EC14D3" w:rsidRPr="00903F22" w:rsidRDefault="00EC14D3" w:rsidP="00EC14D3">
            <w:pPr>
              <w:pStyle w:val="aff6"/>
              <w:keepNext/>
              <w:ind w:firstLine="0"/>
              <w:jc w:val="left"/>
              <w:rPr>
                <w:sz w:val="20"/>
                <w:szCs w:val="20"/>
                <w:lang w:val="ru-RU"/>
              </w:rPr>
            </w:pPr>
          </w:p>
        </w:tc>
        <w:tc>
          <w:tcPr>
            <w:tcW w:w="1984" w:type="dxa"/>
            <w:vMerge/>
          </w:tcPr>
          <w:p w14:paraId="4EB9A23D" w14:textId="77777777" w:rsidR="00EC14D3" w:rsidRPr="00903F22" w:rsidRDefault="00EC14D3" w:rsidP="00EC14D3">
            <w:pPr>
              <w:pStyle w:val="aff6"/>
              <w:keepNext/>
              <w:ind w:firstLine="0"/>
              <w:jc w:val="left"/>
              <w:rPr>
                <w:sz w:val="20"/>
                <w:szCs w:val="20"/>
                <w:lang w:val="ru-RU"/>
              </w:rPr>
            </w:pPr>
          </w:p>
        </w:tc>
        <w:tc>
          <w:tcPr>
            <w:tcW w:w="2835" w:type="dxa"/>
          </w:tcPr>
          <w:p w14:paraId="4291E51D" w14:textId="30C1AB7B" w:rsidR="00EC14D3" w:rsidRPr="00903F22" w:rsidRDefault="00EC14D3" w:rsidP="00EC14D3">
            <w:pPr>
              <w:pStyle w:val="Default"/>
              <w:keepNext/>
              <w:ind w:left="253"/>
              <w:rPr>
                <w:sz w:val="20"/>
                <w:szCs w:val="20"/>
              </w:rPr>
            </w:pPr>
            <w:r w:rsidRPr="00ED6EEA">
              <w:rPr>
                <w:sz w:val="20"/>
                <w:szCs w:val="20"/>
              </w:rPr>
              <w:t>для общественного делового центра</w:t>
            </w:r>
          </w:p>
        </w:tc>
        <w:tc>
          <w:tcPr>
            <w:tcW w:w="851" w:type="dxa"/>
          </w:tcPr>
          <w:p w14:paraId="720F5309" w14:textId="70ECC353" w:rsidR="00EC14D3" w:rsidRPr="00F202C2" w:rsidRDefault="00EC14D3" w:rsidP="00EC14D3">
            <w:pPr>
              <w:pStyle w:val="Default"/>
              <w:jc w:val="center"/>
              <w:rPr>
                <w:sz w:val="20"/>
                <w:szCs w:val="20"/>
              </w:rPr>
            </w:pPr>
            <w:r>
              <w:rPr>
                <w:sz w:val="20"/>
                <w:szCs w:val="20"/>
              </w:rPr>
              <w:t>7</w:t>
            </w:r>
          </w:p>
        </w:tc>
      </w:tr>
      <w:tr w:rsidR="00EC14D3" w:rsidRPr="00903F22" w14:paraId="1A6C9F79" w14:textId="77777777" w:rsidTr="00F32514">
        <w:trPr>
          <w:cantSplit/>
        </w:trPr>
        <w:tc>
          <w:tcPr>
            <w:tcW w:w="1403" w:type="dxa"/>
            <w:vMerge/>
            <w:shd w:val="clear" w:color="auto" w:fill="F2F2F2" w:themeFill="background1" w:themeFillShade="F2"/>
          </w:tcPr>
          <w:p w14:paraId="1852D516" w14:textId="77777777" w:rsidR="00EC14D3" w:rsidRPr="00903F22" w:rsidRDefault="00EC14D3" w:rsidP="00EC14D3">
            <w:pPr>
              <w:pStyle w:val="aff6"/>
              <w:keepNext/>
              <w:ind w:firstLine="0"/>
              <w:jc w:val="left"/>
              <w:rPr>
                <w:sz w:val="20"/>
                <w:szCs w:val="20"/>
                <w:lang w:val="ru-RU"/>
              </w:rPr>
            </w:pPr>
          </w:p>
        </w:tc>
        <w:tc>
          <w:tcPr>
            <w:tcW w:w="2268" w:type="dxa"/>
            <w:vMerge/>
          </w:tcPr>
          <w:p w14:paraId="3CC57A3E" w14:textId="77777777" w:rsidR="00EC14D3" w:rsidRPr="00903F22" w:rsidRDefault="00EC14D3" w:rsidP="00EC14D3">
            <w:pPr>
              <w:pStyle w:val="aff6"/>
              <w:keepNext/>
              <w:ind w:firstLine="0"/>
              <w:jc w:val="left"/>
              <w:rPr>
                <w:sz w:val="20"/>
                <w:szCs w:val="20"/>
                <w:lang w:val="ru-RU"/>
              </w:rPr>
            </w:pPr>
          </w:p>
        </w:tc>
        <w:tc>
          <w:tcPr>
            <w:tcW w:w="1984" w:type="dxa"/>
            <w:vMerge/>
          </w:tcPr>
          <w:p w14:paraId="7EEF80C6" w14:textId="77777777" w:rsidR="00EC14D3" w:rsidRPr="00903F22" w:rsidRDefault="00EC14D3" w:rsidP="00EC14D3">
            <w:pPr>
              <w:pStyle w:val="aff6"/>
              <w:keepNext/>
              <w:ind w:firstLine="0"/>
              <w:jc w:val="left"/>
              <w:rPr>
                <w:sz w:val="20"/>
                <w:szCs w:val="20"/>
                <w:lang w:val="ru-RU"/>
              </w:rPr>
            </w:pPr>
          </w:p>
        </w:tc>
        <w:tc>
          <w:tcPr>
            <w:tcW w:w="2835" w:type="dxa"/>
          </w:tcPr>
          <w:p w14:paraId="452C2D7B" w14:textId="460E4448" w:rsidR="00EC14D3" w:rsidRDefault="00EC14D3" w:rsidP="00EC14D3">
            <w:pPr>
              <w:pStyle w:val="Default"/>
              <w:keepNext/>
              <w:ind w:left="253"/>
              <w:rPr>
                <w:sz w:val="20"/>
                <w:szCs w:val="20"/>
              </w:rPr>
            </w:pPr>
            <w:r w:rsidRPr="00ED6EEA">
              <w:rPr>
                <w:sz w:val="20"/>
                <w:szCs w:val="20"/>
              </w:rPr>
              <w:t>для квартала (микрорайона, жилого района)</w:t>
            </w:r>
          </w:p>
        </w:tc>
        <w:tc>
          <w:tcPr>
            <w:tcW w:w="851" w:type="dxa"/>
          </w:tcPr>
          <w:p w14:paraId="4AD9A3C5" w14:textId="2C5E652F" w:rsidR="00EC14D3" w:rsidRDefault="00EC14D3" w:rsidP="00EC14D3">
            <w:pPr>
              <w:pStyle w:val="Default"/>
              <w:jc w:val="center"/>
              <w:rPr>
                <w:sz w:val="20"/>
                <w:szCs w:val="20"/>
              </w:rPr>
            </w:pPr>
            <w:r>
              <w:rPr>
                <w:sz w:val="20"/>
                <w:szCs w:val="20"/>
              </w:rPr>
              <w:t>2</w:t>
            </w:r>
          </w:p>
        </w:tc>
      </w:tr>
      <w:tr w:rsidR="00EC14D3" w:rsidRPr="00903F22" w14:paraId="1984B30C" w14:textId="77777777" w:rsidTr="00F32514">
        <w:trPr>
          <w:cantSplit/>
        </w:trPr>
        <w:tc>
          <w:tcPr>
            <w:tcW w:w="1403" w:type="dxa"/>
            <w:vMerge/>
            <w:shd w:val="clear" w:color="auto" w:fill="F2F2F2" w:themeFill="background1" w:themeFillShade="F2"/>
          </w:tcPr>
          <w:p w14:paraId="5CF14715" w14:textId="77777777" w:rsidR="00EC14D3" w:rsidRPr="00903F22" w:rsidRDefault="00EC14D3" w:rsidP="00EC14D3">
            <w:pPr>
              <w:pStyle w:val="aff6"/>
              <w:keepNext/>
              <w:ind w:firstLine="0"/>
              <w:jc w:val="left"/>
              <w:rPr>
                <w:sz w:val="20"/>
                <w:szCs w:val="20"/>
                <w:lang w:val="ru-RU"/>
              </w:rPr>
            </w:pPr>
          </w:p>
        </w:tc>
        <w:tc>
          <w:tcPr>
            <w:tcW w:w="2268" w:type="dxa"/>
            <w:vMerge/>
          </w:tcPr>
          <w:p w14:paraId="2F40E046" w14:textId="77777777" w:rsidR="00EC14D3" w:rsidRPr="00903F22" w:rsidRDefault="00EC14D3" w:rsidP="00EC14D3">
            <w:pPr>
              <w:pStyle w:val="aff6"/>
              <w:keepNext/>
              <w:ind w:firstLine="0"/>
              <w:jc w:val="left"/>
              <w:rPr>
                <w:sz w:val="20"/>
                <w:szCs w:val="20"/>
                <w:lang w:val="ru-RU"/>
              </w:rPr>
            </w:pPr>
          </w:p>
        </w:tc>
        <w:tc>
          <w:tcPr>
            <w:tcW w:w="1984" w:type="dxa"/>
            <w:vMerge w:val="restart"/>
          </w:tcPr>
          <w:p w14:paraId="66E8A9A1" w14:textId="77777777" w:rsidR="00EC14D3" w:rsidRPr="00903F22" w:rsidRDefault="00EC14D3" w:rsidP="00EC14D3">
            <w:pPr>
              <w:pStyle w:val="aff6"/>
              <w:keepNext/>
              <w:ind w:firstLine="0"/>
              <w:jc w:val="left"/>
              <w:rPr>
                <w:sz w:val="20"/>
                <w:szCs w:val="20"/>
                <w:lang w:val="ru-RU"/>
              </w:rPr>
            </w:pPr>
            <w:r w:rsidRPr="00ED6EEA">
              <w:rPr>
                <w:sz w:val="20"/>
                <w:szCs w:val="20"/>
                <w:lang w:val="ru-RU"/>
              </w:rPr>
              <w:t>Размер земельного участка</w:t>
            </w:r>
            <w:r>
              <w:rPr>
                <w:sz w:val="20"/>
                <w:szCs w:val="20"/>
                <w:lang w:val="ru-RU"/>
              </w:rPr>
              <w:t xml:space="preserve">, </w:t>
            </w:r>
            <w:proofErr w:type="gramStart"/>
            <w:r>
              <w:rPr>
                <w:sz w:val="20"/>
                <w:szCs w:val="20"/>
                <w:lang w:val="ru-RU"/>
              </w:rPr>
              <w:t>га</w:t>
            </w:r>
            <w:proofErr w:type="gramEnd"/>
            <w:r>
              <w:rPr>
                <w:sz w:val="20"/>
                <w:szCs w:val="20"/>
                <w:lang w:val="ru-RU"/>
              </w:rPr>
              <w:t xml:space="preserve"> /100 раб</w:t>
            </w:r>
            <w:r>
              <w:rPr>
                <w:sz w:val="20"/>
                <w:szCs w:val="20"/>
                <w:lang w:val="ru-RU"/>
              </w:rPr>
              <w:t>о</w:t>
            </w:r>
            <w:r>
              <w:rPr>
                <w:sz w:val="20"/>
                <w:szCs w:val="20"/>
                <w:lang w:val="ru-RU"/>
              </w:rPr>
              <w:t>чих мест</w:t>
            </w:r>
          </w:p>
        </w:tc>
        <w:tc>
          <w:tcPr>
            <w:tcW w:w="2835" w:type="dxa"/>
          </w:tcPr>
          <w:p w14:paraId="06C07B48" w14:textId="77777777" w:rsidR="00EC14D3" w:rsidRDefault="00EC14D3" w:rsidP="00EC14D3">
            <w:pPr>
              <w:pStyle w:val="Default"/>
              <w:keepNext/>
              <w:rPr>
                <w:sz w:val="20"/>
                <w:szCs w:val="20"/>
              </w:rPr>
            </w:pPr>
            <w:r>
              <w:rPr>
                <w:sz w:val="20"/>
                <w:szCs w:val="20"/>
              </w:rPr>
              <w:t>При мощности объекта 10-50 рабочих мест</w:t>
            </w:r>
          </w:p>
        </w:tc>
        <w:tc>
          <w:tcPr>
            <w:tcW w:w="851" w:type="dxa"/>
          </w:tcPr>
          <w:p w14:paraId="21461AF3" w14:textId="77777777" w:rsidR="00EC14D3" w:rsidRDefault="00EC14D3" w:rsidP="00EC14D3">
            <w:pPr>
              <w:pStyle w:val="Default"/>
              <w:jc w:val="center"/>
              <w:rPr>
                <w:sz w:val="20"/>
                <w:szCs w:val="20"/>
              </w:rPr>
            </w:pPr>
            <w:r>
              <w:rPr>
                <w:sz w:val="20"/>
                <w:szCs w:val="20"/>
              </w:rPr>
              <w:t>0,1-0,2</w:t>
            </w:r>
          </w:p>
        </w:tc>
      </w:tr>
      <w:tr w:rsidR="00EC14D3" w:rsidRPr="00903F22" w14:paraId="4D0A2AA9" w14:textId="77777777" w:rsidTr="00F32514">
        <w:trPr>
          <w:cantSplit/>
        </w:trPr>
        <w:tc>
          <w:tcPr>
            <w:tcW w:w="1403" w:type="dxa"/>
            <w:vMerge/>
            <w:shd w:val="clear" w:color="auto" w:fill="F2F2F2" w:themeFill="background1" w:themeFillShade="F2"/>
          </w:tcPr>
          <w:p w14:paraId="12D593E0" w14:textId="77777777" w:rsidR="00EC14D3" w:rsidRPr="00903F22" w:rsidRDefault="00EC14D3" w:rsidP="00EC14D3">
            <w:pPr>
              <w:pStyle w:val="aff6"/>
              <w:keepNext/>
              <w:ind w:firstLine="0"/>
              <w:jc w:val="left"/>
              <w:rPr>
                <w:sz w:val="20"/>
                <w:szCs w:val="20"/>
                <w:lang w:val="ru-RU"/>
              </w:rPr>
            </w:pPr>
          </w:p>
        </w:tc>
        <w:tc>
          <w:tcPr>
            <w:tcW w:w="2268" w:type="dxa"/>
            <w:vMerge/>
          </w:tcPr>
          <w:p w14:paraId="2696BAEA" w14:textId="77777777" w:rsidR="00EC14D3" w:rsidRPr="00903F22" w:rsidRDefault="00EC14D3" w:rsidP="00EC14D3">
            <w:pPr>
              <w:pStyle w:val="aff6"/>
              <w:keepNext/>
              <w:ind w:firstLine="0"/>
              <w:jc w:val="left"/>
              <w:rPr>
                <w:sz w:val="20"/>
                <w:szCs w:val="20"/>
                <w:lang w:val="ru-RU"/>
              </w:rPr>
            </w:pPr>
          </w:p>
        </w:tc>
        <w:tc>
          <w:tcPr>
            <w:tcW w:w="1984" w:type="dxa"/>
            <w:vMerge/>
          </w:tcPr>
          <w:p w14:paraId="7F8D61DE" w14:textId="77777777" w:rsidR="00EC14D3" w:rsidRPr="00903F22" w:rsidRDefault="00EC14D3" w:rsidP="00EC14D3">
            <w:pPr>
              <w:pStyle w:val="aff6"/>
              <w:keepNext/>
              <w:ind w:firstLine="0"/>
              <w:jc w:val="left"/>
              <w:rPr>
                <w:sz w:val="20"/>
                <w:szCs w:val="20"/>
                <w:lang w:val="ru-RU"/>
              </w:rPr>
            </w:pPr>
          </w:p>
        </w:tc>
        <w:tc>
          <w:tcPr>
            <w:tcW w:w="2835" w:type="dxa"/>
          </w:tcPr>
          <w:p w14:paraId="6DF0910F" w14:textId="77777777" w:rsidR="00EC14D3" w:rsidRDefault="00EC14D3" w:rsidP="00EC14D3">
            <w:pPr>
              <w:pStyle w:val="Default"/>
              <w:keepNext/>
              <w:rPr>
                <w:sz w:val="20"/>
                <w:szCs w:val="20"/>
              </w:rPr>
            </w:pPr>
            <w:r>
              <w:rPr>
                <w:sz w:val="20"/>
                <w:szCs w:val="20"/>
              </w:rPr>
              <w:t>При мощности объекта 50-150 рабочих мест</w:t>
            </w:r>
          </w:p>
        </w:tc>
        <w:tc>
          <w:tcPr>
            <w:tcW w:w="851" w:type="dxa"/>
          </w:tcPr>
          <w:p w14:paraId="40F9DFC4" w14:textId="77777777" w:rsidR="00EC14D3" w:rsidRDefault="00EC14D3" w:rsidP="00EC14D3">
            <w:pPr>
              <w:pStyle w:val="Default"/>
              <w:jc w:val="center"/>
              <w:rPr>
                <w:sz w:val="20"/>
                <w:szCs w:val="20"/>
              </w:rPr>
            </w:pPr>
            <w:r>
              <w:rPr>
                <w:sz w:val="20"/>
                <w:szCs w:val="20"/>
              </w:rPr>
              <w:t>0,05-0,08</w:t>
            </w:r>
          </w:p>
        </w:tc>
      </w:tr>
      <w:tr w:rsidR="00EC14D3" w:rsidRPr="00903F22" w14:paraId="6D84B17C" w14:textId="77777777" w:rsidTr="00F32514">
        <w:trPr>
          <w:cantSplit/>
          <w:trHeight w:val="341"/>
        </w:trPr>
        <w:tc>
          <w:tcPr>
            <w:tcW w:w="1403" w:type="dxa"/>
            <w:vMerge/>
            <w:shd w:val="clear" w:color="auto" w:fill="F2F2F2" w:themeFill="background1" w:themeFillShade="F2"/>
          </w:tcPr>
          <w:p w14:paraId="1A1361AD" w14:textId="77777777" w:rsidR="00EC14D3" w:rsidRPr="00903F22" w:rsidRDefault="00EC14D3" w:rsidP="00EC14D3">
            <w:pPr>
              <w:pStyle w:val="aff6"/>
              <w:keepNext/>
              <w:ind w:firstLine="0"/>
              <w:jc w:val="left"/>
              <w:rPr>
                <w:sz w:val="20"/>
                <w:szCs w:val="20"/>
                <w:lang w:val="ru-RU"/>
              </w:rPr>
            </w:pPr>
          </w:p>
        </w:tc>
        <w:tc>
          <w:tcPr>
            <w:tcW w:w="2268" w:type="dxa"/>
            <w:vMerge/>
          </w:tcPr>
          <w:p w14:paraId="7496D9E0" w14:textId="77777777" w:rsidR="00EC14D3" w:rsidRPr="00903F22" w:rsidRDefault="00EC14D3" w:rsidP="00EC14D3">
            <w:pPr>
              <w:pStyle w:val="aff6"/>
              <w:keepNext/>
              <w:ind w:firstLine="0"/>
              <w:jc w:val="left"/>
              <w:rPr>
                <w:sz w:val="20"/>
                <w:szCs w:val="20"/>
                <w:lang w:val="ru-RU"/>
              </w:rPr>
            </w:pPr>
          </w:p>
        </w:tc>
        <w:tc>
          <w:tcPr>
            <w:tcW w:w="1984" w:type="dxa"/>
            <w:vMerge/>
          </w:tcPr>
          <w:p w14:paraId="5A3150C6" w14:textId="77777777" w:rsidR="00EC14D3" w:rsidRPr="00903F22" w:rsidRDefault="00EC14D3" w:rsidP="00EC14D3">
            <w:pPr>
              <w:pStyle w:val="aff6"/>
              <w:keepNext/>
              <w:ind w:firstLine="0"/>
              <w:jc w:val="left"/>
              <w:rPr>
                <w:sz w:val="20"/>
                <w:szCs w:val="20"/>
                <w:lang w:val="ru-RU"/>
              </w:rPr>
            </w:pPr>
          </w:p>
        </w:tc>
        <w:tc>
          <w:tcPr>
            <w:tcW w:w="2835" w:type="dxa"/>
          </w:tcPr>
          <w:p w14:paraId="30F49313" w14:textId="77777777" w:rsidR="00EC14D3" w:rsidRDefault="00EC14D3" w:rsidP="00EC14D3">
            <w:pPr>
              <w:pStyle w:val="Default"/>
              <w:keepNext/>
              <w:rPr>
                <w:sz w:val="20"/>
                <w:szCs w:val="20"/>
              </w:rPr>
            </w:pPr>
            <w:r>
              <w:rPr>
                <w:sz w:val="20"/>
                <w:szCs w:val="20"/>
              </w:rPr>
              <w:t>При мощности объекта свыше 150 рабочих мест</w:t>
            </w:r>
          </w:p>
        </w:tc>
        <w:tc>
          <w:tcPr>
            <w:tcW w:w="851" w:type="dxa"/>
          </w:tcPr>
          <w:p w14:paraId="31BAFCE5" w14:textId="77777777" w:rsidR="00EC14D3" w:rsidRDefault="00EC14D3" w:rsidP="00EC14D3">
            <w:pPr>
              <w:pStyle w:val="Default"/>
              <w:jc w:val="center"/>
              <w:rPr>
                <w:sz w:val="20"/>
                <w:szCs w:val="20"/>
              </w:rPr>
            </w:pPr>
            <w:r>
              <w:rPr>
                <w:sz w:val="20"/>
                <w:szCs w:val="20"/>
              </w:rPr>
              <w:t>0,03</w:t>
            </w:r>
          </w:p>
        </w:tc>
      </w:tr>
      <w:tr w:rsidR="00EC14D3" w:rsidRPr="00903F22" w14:paraId="3983F069" w14:textId="77777777" w:rsidTr="00F32514">
        <w:trPr>
          <w:cantSplit/>
        </w:trPr>
        <w:tc>
          <w:tcPr>
            <w:tcW w:w="1403" w:type="dxa"/>
            <w:vMerge/>
            <w:shd w:val="clear" w:color="auto" w:fill="F2F2F2" w:themeFill="background1" w:themeFillShade="F2"/>
          </w:tcPr>
          <w:p w14:paraId="1699C927" w14:textId="77777777" w:rsidR="00EC14D3" w:rsidRPr="00903F22" w:rsidRDefault="00EC14D3" w:rsidP="00EC14D3">
            <w:pPr>
              <w:pStyle w:val="aff6"/>
              <w:ind w:firstLine="0"/>
              <w:jc w:val="left"/>
              <w:rPr>
                <w:sz w:val="20"/>
                <w:szCs w:val="20"/>
                <w:lang w:val="ru-RU"/>
              </w:rPr>
            </w:pPr>
          </w:p>
        </w:tc>
        <w:tc>
          <w:tcPr>
            <w:tcW w:w="2268" w:type="dxa"/>
            <w:vMerge w:val="restart"/>
          </w:tcPr>
          <w:p w14:paraId="24C68E3F" w14:textId="77777777" w:rsidR="00EC14D3" w:rsidRPr="00903F22" w:rsidRDefault="00EC14D3" w:rsidP="00EC14D3">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14:paraId="704BDFC0" w14:textId="1B7B1DAF" w:rsidR="00EC14D3" w:rsidRPr="00903F22"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proofErr w:type="gramStart"/>
            <w:r w:rsidRPr="00903F22">
              <w:rPr>
                <w:sz w:val="20"/>
                <w:szCs w:val="20"/>
                <w:lang w:val="ru-RU"/>
              </w:rPr>
              <w:t>м</w:t>
            </w:r>
            <w:proofErr w:type="gramEnd"/>
            <w:r>
              <w:rPr>
                <w:sz w:val="20"/>
                <w:szCs w:val="20"/>
                <w:lang w:val="ru-RU"/>
              </w:rPr>
              <w:t xml:space="preserve"> </w:t>
            </w:r>
            <w:r w:rsidRPr="00462150">
              <w:rPr>
                <w:sz w:val="20"/>
                <w:szCs w:val="20"/>
                <w:lang w:val="ru-RU"/>
              </w:rPr>
              <w:t>[1]</w:t>
            </w:r>
          </w:p>
        </w:tc>
        <w:tc>
          <w:tcPr>
            <w:tcW w:w="3686" w:type="dxa"/>
            <w:gridSpan w:val="2"/>
          </w:tcPr>
          <w:p w14:paraId="29D3B2ED" w14:textId="7B6823ED" w:rsidR="00EC14D3" w:rsidRDefault="00EC14D3" w:rsidP="00EC14D3">
            <w:pPr>
              <w:pStyle w:val="Default"/>
              <w:jc w:val="center"/>
              <w:rPr>
                <w:sz w:val="20"/>
                <w:szCs w:val="20"/>
              </w:rPr>
            </w:pPr>
            <w:r>
              <w:rPr>
                <w:sz w:val="20"/>
                <w:szCs w:val="20"/>
              </w:rPr>
              <w:t>1340</w:t>
            </w:r>
          </w:p>
        </w:tc>
      </w:tr>
      <w:tr w:rsidR="00EC14D3" w:rsidRPr="00903F22" w14:paraId="5828D096" w14:textId="77777777" w:rsidTr="00F32514">
        <w:trPr>
          <w:cantSplit/>
        </w:trPr>
        <w:tc>
          <w:tcPr>
            <w:tcW w:w="1403" w:type="dxa"/>
            <w:vMerge/>
            <w:shd w:val="clear" w:color="auto" w:fill="F2F2F2" w:themeFill="background1" w:themeFillShade="F2"/>
          </w:tcPr>
          <w:p w14:paraId="29B0AAAF" w14:textId="77777777" w:rsidR="00EC14D3" w:rsidRPr="00903F22" w:rsidRDefault="00EC14D3" w:rsidP="00EC14D3">
            <w:pPr>
              <w:pStyle w:val="aff6"/>
              <w:ind w:firstLine="0"/>
              <w:jc w:val="left"/>
              <w:rPr>
                <w:sz w:val="20"/>
                <w:szCs w:val="20"/>
                <w:lang w:val="ru-RU"/>
              </w:rPr>
            </w:pPr>
          </w:p>
        </w:tc>
        <w:tc>
          <w:tcPr>
            <w:tcW w:w="2268" w:type="dxa"/>
            <w:vMerge/>
          </w:tcPr>
          <w:p w14:paraId="7990D32A" w14:textId="77777777" w:rsidR="00EC14D3" w:rsidRPr="00903F22" w:rsidRDefault="00EC14D3" w:rsidP="00EC14D3">
            <w:pPr>
              <w:pStyle w:val="aff6"/>
              <w:ind w:firstLine="0"/>
              <w:jc w:val="left"/>
              <w:rPr>
                <w:sz w:val="20"/>
                <w:szCs w:val="20"/>
                <w:lang w:val="ru-RU"/>
              </w:rPr>
            </w:pPr>
          </w:p>
        </w:tc>
        <w:tc>
          <w:tcPr>
            <w:tcW w:w="1984" w:type="dxa"/>
          </w:tcPr>
          <w:p w14:paraId="4401D90F" w14:textId="735172B3" w:rsidR="00EC14D3" w:rsidRPr="00903F22" w:rsidRDefault="00EC14D3" w:rsidP="00EC14D3">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14:paraId="15F0F662" w14:textId="14AE1658" w:rsidR="00EC14D3" w:rsidRDefault="00EC14D3" w:rsidP="00EC14D3">
            <w:pPr>
              <w:pStyle w:val="Default"/>
              <w:jc w:val="center"/>
              <w:rPr>
                <w:sz w:val="20"/>
                <w:szCs w:val="20"/>
              </w:rPr>
            </w:pPr>
            <w:r>
              <w:rPr>
                <w:sz w:val="20"/>
                <w:szCs w:val="20"/>
              </w:rPr>
              <w:t>20</w:t>
            </w:r>
          </w:p>
        </w:tc>
      </w:tr>
      <w:tr w:rsidR="00EC14D3" w:rsidRPr="00903F22" w14:paraId="09082FC6" w14:textId="77777777" w:rsidTr="00F32514">
        <w:trPr>
          <w:cantSplit/>
        </w:trPr>
        <w:tc>
          <w:tcPr>
            <w:tcW w:w="9341" w:type="dxa"/>
            <w:gridSpan w:val="5"/>
            <w:shd w:val="clear" w:color="auto" w:fill="F2F2F2" w:themeFill="background1" w:themeFillShade="F2"/>
          </w:tcPr>
          <w:p w14:paraId="15AABC78" w14:textId="77777777" w:rsidR="00EC14D3" w:rsidRPr="00355093" w:rsidRDefault="00EC14D3" w:rsidP="00EC14D3">
            <w:pPr>
              <w:pStyle w:val="Default"/>
              <w:jc w:val="both"/>
              <w:rPr>
                <w:b/>
                <w:bCs/>
                <w:sz w:val="20"/>
                <w:szCs w:val="20"/>
              </w:rPr>
            </w:pPr>
            <w:r w:rsidRPr="00355093">
              <w:rPr>
                <w:b/>
                <w:bCs/>
                <w:sz w:val="20"/>
                <w:szCs w:val="20"/>
              </w:rPr>
              <w:t>Примечания:</w:t>
            </w:r>
          </w:p>
          <w:p w14:paraId="520D16A4" w14:textId="77777777" w:rsidR="00EC14D3" w:rsidRDefault="00EC14D3" w:rsidP="00EC14D3">
            <w:pPr>
              <w:pStyle w:val="Default"/>
              <w:jc w:val="both"/>
              <w:rPr>
                <w:sz w:val="20"/>
                <w:szCs w:val="20"/>
              </w:rPr>
            </w:pPr>
            <w:r>
              <w:rPr>
                <w:sz w:val="20"/>
                <w:szCs w:val="20"/>
              </w:rPr>
              <w:t xml:space="preserve">1. </w:t>
            </w:r>
            <w:r w:rsidRPr="0097129B">
              <w:rPr>
                <w:sz w:val="20"/>
                <w:szCs w:val="20"/>
              </w:rPr>
              <w:t>При невозможности соблюдения рекомендаций по показателю пешеходной доступности, система обслуживания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 xml:space="preserve">вием размещения теплых остановочных пунктов. Под теплыми остановочными пунктами имеются </w:t>
            </w:r>
            <w:proofErr w:type="gramStart"/>
            <w:r w:rsidRPr="0097129B">
              <w:rPr>
                <w:sz w:val="20"/>
                <w:szCs w:val="20"/>
              </w:rPr>
              <w:t>ввиду</w:t>
            </w:r>
            <w:proofErr w:type="gramEnd"/>
            <w:r w:rsidRPr="0097129B">
              <w:rPr>
                <w:sz w:val="20"/>
                <w:szCs w:val="20"/>
              </w:rPr>
              <w:t xml:space="preserve"> </w:t>
            </w:r>
            <w:proofErr w:type="gramStart"/>
            <w:r w:rsidRPr="0097129B">
              <w:rPr>
                <w:sz w:val="20"/>
                <w:szCs w:val="20"/>
              </w:rPr>
              <w:t>общедоступные</w:t>
            </w:r>
            <w:proofErr w:type="gramEnd"/>
            <w:r w:rsidRPr="0097129B">
              <w:rPr>
                <w:sz w:val="20"/>
                <w:szCs w:val="20"/>
              </w:rPr>
              <w:t xml:space="preserve">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p>
          <w:p w14:paraId="5B2A839E" w14:textId="77777777" w:rsidR="00EC14D3" w:rsidRPr="00462150" w:rsidRDefault="00EC14D3" w:rsidP="00EC14D3">
            <w:pPr>
              <w:pStyle w:val="Default"/>
              <w:jc w:val="both"/>
              <w:rPr>
                <w:sz w:val="20"/>
                <w:szCs w:val="20"/>
              </w:rPr>
            </w:pPr>
            <w:r>
              <w:rPr>
                <w:sz w:val="20"/>
                <w:szCs w:val="20"/>
              </w:rPr>
              <w:t xml:space="preserve">2. </w:t>
            </w:r>
            <w:r w:rsidRPr="007A0E61">
              <w:rPr>
                <w:sz w:val="20"/>
                <w:szCs w:val="20"/>
              </w:rPr>
              <w:t>Территориальная доступность предприятий общественного питания применима для общественно-деловых центров города</w:t>
            </w:r>
            <w:r>
              <w:rPr>
                <w:sz w:val="20"/>
                <w:szCs w:val="20"/>
              </w:rPr>
              <w:t>.</w:t>
            </w:r>
          </w:p>
        </w:tc>
      </w:tr>
    </w:tbl>
    <w:p w14:paraId="28A6A8F2" w14:textId="0CD18733" w:rsidR="00F32514" w:rsidRPr="0037660A" w:rsidRDefault="00F32514" w:rsidP="00F32514">
      <w:pPr>
        <w:keepNext/>
        <w:spacing w:before="120"/>
        <w:jc w:val="right"/>
        <w:rPr>
          <w:b/>
          <w:i/>
        </w:rPr>
      </w:pPr>
      <w:bookmarkStart w:id="80" w:name="_Hlk49191284"/>
      <w:bookmarkStart w:id="81" w:name="OLE_LINK1019"/>
      <w:bookmarkStart w:id="82" w:name="OLE_LINK1020"/>
      <w:bookmarkStart w:id="83" w:name="OLE_LINK969"/>
      <w:bookmarkStart w:id="84" w:name="OLE_LINK970"/>
      <w:bookmarkEnd w:id="77"/>
      <w:bookmarkEnd w:id="78"/>
      <w:bookmarkEnd w:id="79"/>
      <w:r>
        <w:rPr>
          <w:b/>
          <w:i/>
        </w:rPr>
        <w:t>Таблица 1.</w:t>
      </w:r>
      <w:r w:rsidR="00537B43">
        <w:rPr>
          <w:b/>
          <w:i/>
        </w:rPr>
        <w:t>10</w:t>
      </w:r>
    </w:p>
    <w:p w14:paraId="1CAC1978" w14:textId="77777777" w:rsidR="00F32514" w:rsidRDefault="00F32514" w:rsidP="00F32514">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городского поселения </w:t>
      </w:r>
      <w:r w:rsidRPr="0037660A">
        <w:rPr>
          <w:b/>
          <w:i/>
        </w:rPr>
        <w:t xml:space="preserve">в области </w:t>
      </w:r>
      <w:r w:rsidRPr="00254EDD">
        <w:rPr>
          <w:b/>
          <w:i/>
        </w:rPr>
        <w:t>благоустройства и озеленения территории городского поселения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firstRow="1" w:lastRow="0" w:firstColumn="1" w:lastColumn="0" w:noHBand="0" w:noVBand="1"/>
      </w:tblPr>
      <w:tblGrid>
        <w:gridCol w:w="1261"/>
        <w:gridCol w:w="2268"/>
        <w:gridCol w:w="2268"/>
        <w:gridCol w:w="1558"/>
        <w:gridCol w:w="1986"/>
      </w:tblGrid>
      <w:tr w:rsidR="00F32514" w:rsidRPr="00C85A47" w14:paraId="1D1FC81A" w14:textId="77777777" w:rsidTr="002C51B2">
        <w:trPr>
          <w:cantSplit/>
          <w:tblHeader/>
        </w:trPr>
        <w:tc>
          <w:tcPr>
            <w:tcW w:w="1261" w:type="dxa"/>
            <w:shd w:val="clear" w:color="auto" w:fill="D9D9D9" w:themeFill="background1" w:themeFillShade="D9"/>
          </w:tcPr>
          <w:p w14:paraId="1159C3FF" w14:textId="77777777" w:rsidR="00F32514" w:rsidRPr="00C85A47" w:rsidRDefault="00F32514" w:rsidP="00F32514">
            <w:pPr>
              <w:pStyle w:val="aff6"/>
              <w:ind w:firstLine="0"/>
              <w:jc w:val="center"/>
              <w:rPr>
                <w:b/>
                <w:i/>
                <w:sz w:val="20"/>
                <w:szCs w:val="20"/>
                <w:lang w:val="ru-RU"/>
              </w:rPr>
            </w:pPr>
            <w:bookmarkStart w:id="85" w:name="OLE_LINK507"/>
            <w:bookmarkStart w:id="86" w:name="OLE_LINK508"/>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w:t>
            </w:r>
            <w:r w:rsidRPr="00C85A47">
              <w:rPr>
                <w:b/>
                <w:i/>
                <w:sz w:val="20"/>
                <w:szCs w:val="20"/>
                <w:lang w:val="ru-RU"/>
              </w:rPr>
              <w:t>ъ</w:t>
            </w:r>
            <w:r w:rsidRPr="00C85A47">
              <w:rPr>
                <w:b/>
                <w:i/>
                <w:sz w:val="20"/>
                <w:szCs w:val="20"/>
                <w:lang w:val="ru-RU"/>
              </w:rPr>
              <w:t>екта</w:t>
            </w:r>
          </w:p>
        </w:tc>
        <w:tc>
          <w:tcPr>
            <w:tcW w:w="2268" w:type="dxa"/>
            <w:shd w:val="clear" w:color="auto" w:fill="D9D9D9" w:themeFill="background1" w:themeFillShade="D9"/>
          </w:tcPr>
          <w:p w14:paraId="3BC0D857" w14:textId="77777777" w:rsidR="00F32514" w:rsidRPr="00C85A47" w:rsidRDefault="00F32514" w:rsidP="00F32514">
            <w:pPr>
              <w:pStyle w:val="aff6"/>
              <w:ind w:firstLine="0"/>
              <w:jc w:val="center"/>
              <w:rPr>
                <w:b/>
                <w:i/>
                <w:sz w:val="20"/>
                <w:szCs w:val="20"/>
                <w:lang w:val="ru-RU"/>
              </w:rPr>
            </w:pPr>
            <w:r w:rsidRPr="00C85A47">
              <w:rPr>
                <w:b/>
                <w:i/>
                <w:sz w:val="20"/>
                <w:szCs w:val="20"/>
                <w:lang w:val="ru-RU"/>
              </w:rPr>
              <w:t>Тип расчетного показ</w:t>
            </w:r>
            <w:r w:rsidRPr="00C85A47">
              <w:rPr>
                <w:b/>
                <w:i/>
                <w:sz w:val="20"/>
                <w:szCs w:val="20"/>
                <w:lang w:val="ru-RU"/>
              </w:rPr>
              <w:t>а</w:t>
            </w:r>
            <w:r w:rsidRPr="00C85A47">
              <w:rPr>
                <w:b/>
                <w:i/>
                <w:sz w:val="20"/>
                <w:szCs w:val="20"/>
                <w:lang w:val="ru-RU"/>
              </w:rPr>
              <w:t>теля</w:t>
            </w:r>
          </w:p>
        </w:tc>
        <w:tc>
          <w:tcPr>
            <w:tcW w:w="2268" w:type="dxa"/>
            <w:shd w:val="clear" w:color="auto" w:fill="D9D9D9" w:themeFill="background1" w:themeFillShade="D9"/>
          </w:tcPr>
          <w:p w14:paraId="70385F1D" w14:textId="77777777" w:rsidR="00F32514" w:rsidRPr="00C85A47" w:rsidRDefault="00F32514" w:rsidP="00F32514">
            <w:pPr>
              <w:pStyle w:val="aff6"/>
              <w:ind w:firstLine="0"/>
              <w:jc w:val="center"/>
              <w:rPr>
                <w:b/>
                <w:i/>
                <w:sz w:val="20"/>
                <w:szCs w:val="20"/>
                <w:lang w:val="ru-RU"/>
              </w:rPr>
            </w:pPr>
            <w:r w:rsidRPr="00C85A47">
              <w:rPr>
                <w:b/>
                <w:i/>
                <w:sz w:val="20"/>
                <w:szCs w:val="20"/>
                <w:lang w:val="ru-RU"/>
              </w:rPr>
              <w:t>Наименование расче</w:t>
            </w:r>
            <w:r w:rsidRPr="00C85A47">
              <w:rPr>
                <w:b/>
                <w:i/>
                <w:sz w:val="20"/>
                <w:szCs w:val="20"/>
                <w:lang w:val="ru-RU"/>
              </w:rPr>
              <w:t>т</w:t>
            </w:r>
            <w:r w:rsidRPr="00C85A47">
              <w:rPr>
                <w:b/>
                <w:i/>
                <w:sz w:val="20"/>
                <w:szCs w:val="20"/>
                <w:lang w:val="ru-RU"/>
              </w:rPr>
              <w:t>ного показателя, един</w:t>
            </w:r>
            <w:r w:rsidRPr="00C85A47">
              <w:rPr>
                <w:b/>
                <w:i/>
                <w:sz w:val="20"/>
                <w:szCs w:val="20"/>
                <w:lang w:val="ru-RU"/>
              </w:rPr>
              <w:t>и</w:t>
            </w:r>
            <w:r w:rsidRPr="00C85A47">
              <w:rPr>
                <w:b/>
                <w:i/>
                <w:sz w:val="20"/>
                <w:szCs w:val="20"/>
                <w:lang w:val="ru-RU"/>
              </w:rPr>
              <w:t>ца измерения</w:t>
            </w:r>
          </w:p>
        </w:tc>
        <w:tc>
          <w:tcPr>
            <w:tcW w:w="3544" w:type="dxa"/>
            <w:gridSpan w:val="2"/>
            <w:shd w:val="clear" w:color="auto" w:fill="D9D9D9" w:themeFill="background1" w:themeFillShade="D9"/>
          </w:tcPr>
          <w:p w14:paraId="3DA5CFC0" w14:textId="77777777" w:rsidR="00F32514" w:rsidRPr="00C85A47" w:rsidRDefault="00F32514" w:rsidP="00F32514">
            <w:pPr>
              <w:pStyle w:val="aff6"/>
              <w:ind w:firstLine="0"/>
              <w:jc w:val="center"/>
              <w:rPr>
                <w:b/>
                <w:i/>
                <w:sz w:val="20"/>
                <w:szCs w:val="20"/>
                <w:lang w:val="ru-RU"/>
              </w:rPr>
            </w:pPr>
            <w:r w:rsidRPr="00C85A47">
              <w:rPr>
                <w:b/>
                <w:i/>
                <w:sz w:val="20"/>
                <w:szCs w:val="20"/>
                <w:lang w:val="ru-RU"/>
              </w:rPr>
              <w:t>Значение расчетного показателя</w:t>
            </w:r>
          </w:p>
        </w:tc>
      </w:tr>
      <w:tr w:rsidR="00537B43" w:rsidRPr="00C85A47" w14:paraId="142E37E6" w14:textId="77777777" w:rsidTr="002C51B2">
        <w:trPr>
          <w:cantSplit/>
        </w:trPr>
        <w:tc>
          <w:tcPr>
            <w:tcW w:w="1261" w:type="dxa"/>
            <w:vMerge w:val="restart"/>
            <w:shd w:val="clear" w:color="auto" w:fill="F2F2F2" w:themeFill="background1" w:themeFillShade="F2"/>
          </w:tcPr>
          <w:p w14:paraId="674C4EA1" w14:textId="1E3412B4" w:rsidR="00537B43" w:rsidRPr="00C85A47" w:rsidRDefault="00537B43" w:rsidP="00537B43">
            <w:pPr>
              <w:pStyle w:val="aff6"/>
              <w:ind w:firstLine="0"/>
              <w:rPr>
                <w:sz w:val="20"/>
                <w:szCs w:val="20"/>
                <w:lang w:val="ru-RU"/>
              </w:rPr>
            </w:pPr>
            <w:r w:rsidRPr="00537B43">
              <w:rPr>
                <w:sz w:val="20"/>
                <w:szCs w:val="20"/>
                <w:lang w:val="ru-RU"/>
              </w:rPr>
              <w:t>Объекты озеленения общего польз</w:t>
            </w:r>
            <w:r w:rsidRPr="00537B43">
              <w:rPr>
                <w:sz w:val="20"/>
                <w:szCs w:val="20"/>
                <w:lang w:val="ru-RU"/>
              </w:rPr>
              <w:t>о</w:t>
            </w:r>
            <w:r w:rsidRPr="00537B43">
              <w:rPr>
                <w:sz w:val="20"/>
                <w:szCs w:val="20"/>
                <w:lang w:val="ru-RU"/>
              </w:rPr>
              <w:t>вания</w:t>
            </w:r>
          </w:p>
        </w:tc>
        <w:tc>
          <w:tcPr>
            <w:tcW w:w="2268" w:type="dxa"/>
            <w:vMerge w:val="restart"/>
          </w:tcPr>
          <w:p w14:paraId="757177BD" w14:textId="77777777" w:rsidR="00537B43" w:rsidRPr="00C85A47" w:rsidRDefault="00537B43" w:rsidP="00537B43">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14:paraId="1D0B742A" w14:textId="5B5C101F" w:rsidR="00537B43" w:rsidRPr="00810E4B" w:rsidRDefault="00537B43" w:rsidP="00537B43">
            <w:pPr>
              <w:pStyle w:val="aff6"/>
              <w:ind w:firstLine="0"/>
              <w:rPr>
                <w:sz w:val="20"/>
                <w:szCs w:val="20"/>
                <w:lang w:val="ru-RU"/>
              </w:rPr>
            </w:pPr>
            <w:r>
              <w:rPr>
                <w:sz w:val="20"/>
                <w:szCs w:val="20"/>
                <w:lang w:val="ru-RU"/>
              </w:rPr>
              <w:t>Площадь территории, кв. м/чел.</w:t>
            </w:r>
          </w:p>
        </w:tc>
        <w:tc>
          <w:tcPr>
            <w:tcW w:w="3544" w:type="dxa"/>
            <w:gridSpan w:val="2"/>
          </w:tcPr>
          <w:p w14:paraId="5B743550" w14:textId="77777777" w:rsidR="00537B43" w:rsidRDefault="00537B43" w:rsidP="00F32514">
            <w:pPr>
              <w:pStyle w:val="aff6"/>
              <w:ind w:firstLine="0"/>
              <w:jc w:val="center"/>
              <w:rPr>
                <w:sz w:val="20"/>
                <w:szCs w:val="20"/>
                <w:lang w:val="ru-RU"/>
              </w:rPr>
            </w:pPr>
            <w:r>
              <w:rPr>
                <w:sz w:val="20"/>
                <w:szCs w:val="20"/>
                <w:lang w:val="ru-RU"/>
              </w:rPr>
              <w:t>10</w:t>
            </w:r>
          </w:p>
        </w:tc>
      </w:tr>
      <w:tr w:rsidR="00537B43" w:rsidRPr="00C85A47" w14:paraId="172DD416" w14:textId="77777777" w:rsidTr="002C51B2">
        <w:trPr>
          <w:cantSplit/>
        </w:trPr>
        <w:tc>
          <w:tcPr>
            <w:tcW w:w="1261" w:type="dxa"/>
            <w:vMerge/>
            <w:shd w:val="clear" w:color="auto" w:fill="F2F2F2" w:themeFill="background1" w:themeFillShade="F2"/>
          </w:tcPr>
          <w:p w14:paraId="785A5552" w14:textId="77777777" w:rsidR="00537B43" w:rsidRPr="00CC35FD" w:rsidRDefault="00537B43" w:rsidP="00537B43">
            <w:pPr>
              <w:pStyle w:val="aff6"/>
              <w:ind w:firstLine="0"/>
              <w:jc w:val="left"/>
              <w:rPr>
                <w:sz w:val="20"/>
                <w:szCs w:val="20"/>
                <w:lang w:val="ru-RU"/>
              </w:rPr>
            </w:pPr>
          </w:p>
        </w:tc>
        <w:tc>
          <w:tcPr>
            <w:tcW w:w="2268" w:type="dxa"/>
            <w:vMerge/>
          </w:tcPr>
          <w:p w14:paraId="3C881629" w14:textId="34EE5E7C" w:rsidR="00537B43" w:rsidRPr="00C85A47" w:rsidRDefault="00537B43" w:rsidP="00537B43">
            <w:pPr>
              <w:pStyle w:val="aff6"/>
              <w:ind w:firstLine="0"/>
              <w:jc w:val="left"/>
              <w:rPr>
                <w:sz w:val="20"/>
                <w:szCs w:val="20"/>
                <w:lang w:val="ru-RU"/>
              </w:rPr>
            </w:pPr>
          </w:p>
        </w:tc>
        <w:tc>
          <w:tcPr>
            <w:tcW w:w="2268" w:type="dxa"/>
            <w:vMerge w:val="restart"/>
          </w:tcPr>
          <w:p w14:paraId="4BC707F9" w14:textId="7E80F971" w:rsidR="00537B43" w:rsidRDefault="00537B43" w:rsidP="00537B43">
            <w:pPr>
              <w:pStyle w:val="aff6"/>
              <w:ind w:firstLine="0"/>
              <w:rPr>
                <w:sz w:val="20"/>
                <w:szCs w:val="20"/>
                <w:lang w:val="ru-RU"/>
              </w:rPr>
            </w:pPr>
            <w:r w:rsidRPr="00537B43">
              <w:rPr>
                <w:sz w:val="20"/>
                <w:szCs w:val="20"/>
                <w:lang w:val="ru-RU"/>
              </w:rPr>
              <w:t>Размер земельного учас</w:t>
            </w:r>
            <w:r w:rsidRPr="00537B43">
              <w:rPr>
                <w:sz w:val="20"/>
                <w:szCs w:val="20"/>
                <w:lang w:val="ru-RU"/>
              </w:rPr>
              <w:t>т</w:t>
            </w:r>
            <w:r w:rsidRPr="00537B43">
              <w:rPr>
                <w:sz w:val="20"/>
                <w:szCs w:val="20"/>
                <w:lang w:val="ru-RU"/>
              </w:rPr>
              <w:t>ка объектов озеленения рекреационного назнач</w:t>
            </w:r>
            <w:r w:rsidRPr="00537B43">
              <w:rPr>
                <w:sz w:val="20"/>
                <w:szCs w:val="20"/>
                <w:lang w:val="ru-RU"/>
              </w:rPr>
              <w:t>е</w:t>
            </w:r>
            <w:r w:rsidRPr="00537B43">
              <w:rPr>
                <w:sz w:val="20"/>
                <w:szCs w:val="20"/>
                <w:lang w:val="ru-RU"/>
              </w:rPr>
              <w:t xml:space="preserve">ния, не менее </w:t>
            </w:r>
            <w:proofErr w:type="gramStart"/>
            <w:r w:rsidRPr="00537B43">
              <w:rPr>
                <w:sz w:val="20"/>
                <w:szCs w:val="20"/>
                <w:lang w:val="ru-RU"/>
              </w:rPr>
              <w:t>га</w:t>
            </w:r>
            <w:proofErr w:type="gramEnd"/>
            <w:r w:rsidRPr="00537B43">
              <w:rPr>
                <w:sz w:val="20"/>
                <w:szCs w:val="20"/>
                <w:lang w:val="ru-RU"/>
              </w:rPr>
              <w:t xml:space="preserve"> </w:t>
            </w:r>
          </w:p>
        </w:tc>
        <w:tc>
          <w:tcPr>
            <w:tcW w:w="1558" w:type="dxa"/>
          </w:tcPr>
          <w:p w14:paraId="7F3E0706" w14:textId="3FCB6FA3" w:rsidR="00537B43" w:rsidRDefault="00537B43" w:rsidP="00537B43">
            <w:pPr>
              <w:pStyle w:val="aff6"/>
              <w:ind w:firstLine="0"/>
              <w:rPr>
                <w:sz w:val="20"/>
                <w:szCs w:val="20"/>
                <w:lang w:val="ru-RU"/>
              </w:rPr>
            </w:pPr>
            <w:r>
              <w:rPr>
                <w:sz w:val="20"/>
                <w:szCs w:val="20"/>
                <w:lang w:val="ru-RU"/>
              </w:rPr>
              <w:t>П</w:t>
            </w:r>
            <w:r w:rsidRPr="00537B43">
              <w:rPr>
                <w:sz w:val="20"/>
                <w:szCs w:val="20"/>
                <w:lang w:val="ru-RU"/>
              </w:rPr>
              <w:t xml:space="preserve">арки </w:t>
            </w:r>
          </w:p>
        </w:tc>
        <w:tc>
          <w:tcPr>
            <w:tcW w:w="1986" w:type="dxa"/>
          </w:tcPr>
          <w:p w14:paraId="2D89B692" w14:textId="63718E16" w:rsidR="00537B43" w:rsidRDefault="00537B43" w:rsidP="00537B43">
            <w:pPr>
              <w:pStyle w:val="aff6"/>
              <w:ind w:firstLine="0"/>
              <w:jc w:val="center"/>
              <w:rPr>
                <w:sz w:val="20"/>
                <w:szCs w:val="20"/>
                <w:lang w:val="ru-RU"/>
              </w:rPr>
            </w:pPr>
            <w:r w:rsidRPr="00537B43">
              <w:rPr>
                <w:sz w:val="20"/>
                <w:szCs w:val="20"/>
                <w:lang w:val="ru-RU"/>
              </w:rPr>
              <w:t xml:space="preserve">5 </w:t>
            </w:r>
          </w:p>
        </w:tc>
      </w:tr>
      <w:tr w:rsidR="00537B43" w:rsidRPr="00C85A47" w14:paraId="499DBE69" w14:textId="77777777" w:rsidTr="002C51B2">
        <w:trPr>
          <w:cantSplit/>
        </w:trPr>
        <w:tc>
          <w:tcPr>
            <w:tcW w:w="1261" w:type="dxa"/>
            <w:vMerge/>
            <w:shd w:val="clear" w:color="auto" w:fill="F2F2F2" w:themeFill="background1" w:themeFillShade="F2"/>
          </w:tcPr>
          <w:p w14:paraId="6E703F4A" w14:textId="77777777" w:rsidR="00537B43" w:rsidRPr="00CC35FD" w:rsidRDefault="00537B43" w:rsidP="00537B43">
            <w:pPr>
              <w:pStyle w:val="aff6"/>
              <w:ind w:firstLine="0"/>
              <w:jc w:val="left"/>
              <w:rPr>
                <w:sz w:val="20"/>
                <w:szCs w:val="20"/>
                <w:lang w:val="ru-RU"/>
              </w:rPr>
            </w:pPr>
          </w:p>
        </w:tc>
        <w:tc>
          <w:tcPr>
            <w:tcW w:w="2268" w:type="dxa"/>
            <w:vMerge/>
          </w:tcPr>
          <w:p w14:paraId="6338FC7B" w14:textId="77777777" w:rsidR="00537B43" w:rsidRPr="00C85A47" w:rsidRDefault="00537B43" w:rsidP="00537B43">
            <w:pPr>
              <w:pStyle w:val="aff6"/>
              <w:ind w:firstLine="0"/>
              <w:jc w:val="left"/>
              <w:rPr>
                <w:sz w:val="20"/>
                <w:szCs w:val="20"/>
                <w:lang w:val="ru-RU"/>
              </w:rPr>
            </w:pPr>
          </w:p>
        </w:tc>
        <w:tc>
          <w:tcPr>
            <w:tcW w:w="2268" w:type="dxa"/>
            <w:vMerge/>
          </w:tcPr>
          <w:p w14:paraId="1C3AEB9A" w14:textId="77777777" w:rsidR="00537B43" w:rsidRDefault="00537B43" w:rsidP="00537B43">
            <w:pPr>
              <w:pStyle w:val="aff6"/>
              <w:ind w:firstLine="0"/>
              <w:rPr>
                <w:sz w:val="20"/>
                <w:szCs w:val="20"/>
                <w:lang w:val="ru-RU"/>
              </w:rPr>
            </w:pPr>
          </w:p>
        </w:tc>
        <w:tc>
          <w:tcPr>
            <w:tcW w:w="1558" w:type="dxa"/>
          </w:tcPr>
          <w:p w14:paraId="78C10AD8" w14:textId="18C27D68" w:rsidR="00537B43" w:rsidRDefault="00537B43" w:rsidP="00537B43">
            <w:pPr>
              <w:pStyle w:val="aff6"/>
              <w:ind w:firstLine="0"/>
              <w:rPr>
                <w:sz w:val="20"/>
                <w:szCs w:val="20"/>
                <w:lang w:val="ru-RU"/>
              </w:rPr>
            </w:pPr>
            <w:r>
              <w:rPr>
                <w:sz w:val="20"/>
                <w:szCs w:val="20"/>
                <w:lang w:val="ru-RU"/>
              </w:rPr>
              <w:t>С</w:t>
            </w:r>
            <w:r w:rsidRPr="00537B43">
              <w:rPr>
                <w:sz w:val="20"/>
                <w:szCs w:val="20"/>
                <w:lang w:val="ru-RU"/>
              </w:rPr>
              <w:t xml:space="preserve">ады </w:t>
            </w:r>
          </w:p>
        </w:tc>
        <w:tc>
          <w:tcPr>
            <w:tcW w:w="1986" w:type="dxa"/>
          </w:tcPr>
          <w:p w14:paraId="1B6D4286" w14:textId="31CBA8F3" w:rsidR="00537B43" w:rsidRDefault="00537B43" w:rsidP="00537B43">
            <w:pPr>
              <w:pStyle w:val="aff6"/>
              <w:ind w:firstLine="0"/>
              <w:jc w:val="center"/>
              <w:rPr>
                <w:sz w:val="20"/>
                <w:szCs w:val="20"/>
                <w:lang w:val="ru-RU"/>
              </w:rPr>
            </w:pPr>
            <w:r w:rsidRPr="00537B43">
              <w:rPr>
                <w:sz w:val="20"/>
                <w:szCs w:val="20"/>
                <w:lang w:val="ru-RU"/>
              </w:rPr>
              <w:t xml:space="preserve">3 </w:t>
            </w:r>
          </w:p>
        </w:tc>
      </w:tr>
      <w:tr w:rsidR="00537B43" w:rsidRPr="00C85A47" w14:paraId="03A42E09" w14:textId="77777777" w:rsidTr="002C51B2">
        <w:trPr>
          <w:cantSplit/>
        </w:trPr>
        <w:tc>
          <w:tcPr>
            <w:tcW w:w="1261" w:type="dxa"/>
            <w:vMerge/>
            <w:shd w:val="clear" w:color="auto" w:fill="F2F2F2" w:themeFill="background1" w:themeFillShade="F2"/>
          </w:tcPr>
          <w:p w14:paraId="03E37284" w14:textId="77777777" w:rsidR="00537B43" w:rsidRPr="00CC35FD" w:rsidRDefault="00537B43" w:rsidP="00537B43">
            <w:pPr>
              <w:pStyle w:val="aff6"/>
              <w:ind w:firstLine="0"/>
              <w:jc w:val="left"/>
              <w:rPr>
                <w:sz w:val="20"/>
                <w:szCs w:val="20"/>
                <w:lang w:val="ru-RU"/>
              </w:rPr>
            </w:pPr>
          </w:p>
        </w:tc>
        <w:tc>
          <w:tcPr>
            <w:tcW w:w="2268" w:type="dxa"/>
            <w:vMerge/>
          </w:tcPr>
          <w:p w14:paraId="47ACE235" w14:textId="77777777" w:rsidR="00537B43" w:rsidRPr="00C85A47" w:rsidRDefault="00537B43" w:rsidP="00537B43">
            <w:pPr>
              <w:pStyle w:val="aff6"/>
              <w:ind w:firstLine="0"/>
              <w:jc w:val="left"/>
              <w:rPr>
                <w:sz w:val="20"/>
                <w:szCs w:val="20"/>
                <w:lang w:val="ru-RU"/>
              </w:rPr>
            </w:pPr>
          </w:p>
        </w:tc>
        <w:tc>
          <w:tcPr>
            <w:tcW w:w="2268" w:type="dxa"/>
            <w:vMerge/>
          </w:tcPr>
          <w:p w14:paraId="4E6EE431" w14:textId="77777777" w:rsidR="00537B43" w:rsidRDefault="00537B43" w:rsidP="00537B43">
            <w:pPr>
              <w:pStyle w:val="aff6"/>
              <w:ind w:firstLine="0"/>
              <w:rPr>
                <w:sz w:val="20"/>
                <w:szCs w:val="20"/>
                <w:lang w:val="ru-RU"/>
              </w:rPr>
            </w:pPr>
          </w:p>
        </w:tc>
        <w:tc>
          <w:tcPr>
            <w:tcW w:w="1558" w:type="dxa"/>
          </w:tcPr>
          <w:p w14:paraId="2FC1312B" w14:textId="74387CBA" w:rsidR="00537B43" w:rsidRDefault="00537B43" w:rsidP="00537B43">
            <w:pPr>
              <w:pStyle w:val="aff6"/>
              <w:ind w:firstLine="0"/>
              <w:rPr>
                <w:sz w:val="20"/>
                <w:szCs w:val="20"/>
                <w:lang w:val="ru-RU"/>
              </w:rPr>
            </w:pPr>
            <w:r>
              <w:rPr>
                <w:sz w:val="20"/>
                <w:szCs w:val="20"/>
                <w:lang w:val="ru-RU"/>
              </w:rPr>
              <w:t>С</w:t>
            </w:r>
            <w:r w:rsidRPr="00537B43">
              <w:rPr>
                <w:sz w:val="20"/>
                <w:szCs w:val="20"/>
                <w:lang w:val="ru-RU"/>
              </w:rPr>
              <w:t xml:space="preserve">кверы </w:t>
            </w:r>
          </w:p>
        </w:tc>
        <w:tc>
          <w:tcPr>
            <w:tcW w:w="1986" w:type="dxa"/>
          </w:tcPr>
          <w:p w14:paraId="0F351CF2" w14:textId="1499D3A1" w:rsidR="00537B43" w:rsidRDefault="00537B43" w:rsidP="00537B43">
            <w:pPr>
              <w:pStyle w:val="aff6"/>
              <w:ind w:firstLine="0"/>
              <w:jc w:val="center"/>
              <w:rPr>
                <w:sz w:val="20"/>
                <w:szCs w:val="20"/>
                <w:lang w:val="ru-RU"/>
              </w:rPr>
            </w:pPr>
            <w:r w:rsidRPr="00537B43">
              <w:rPr>
                <w:sz w:val="20"/>
                <w:szCs w:val="20"/>
                <w:lang w:val="ru-RU"/>
              </w:rPr>
              <w:t xml:space="preserve">0,5 </w:t>
            </w:r>
          </w:p>
        </w:tc>
      </w:tr>
      <w:tr w:rsidR="00537B43" w:rsidRPr="00C85A47" w14:paraId="5A3502B6" w14:textId="77777777" w:rsidTr="002C51B2">
        <w:trPr>
          <w:cantSplit/>
        </w:trPr>
        <w:tc>
          <w:tcPr>
            <w:tcW w:w="1261" w:type="dxa"/>
            <w:vMerge/>
            <w:shd w:val="clear" w:color="auto" w:fill="F2F2F2" w:themeFill="background1" w:themeFillShade="F2"/>
          </w:tcPr>
          <w:p w14:paraId="439E90AB" w14:textId="77777777" w:rsidR="00537B43" w:rsidRPr="00CC35FD" w:rsidRDefault="00537B43" w:rsidP="00537B43">
            <w:pPr>
              <w:pStyle w:val="aff6"/>
              <w:ind w:firstLine="0"/>
              <w:jc w:val="left"/>
              <w:rPr>
                <w:sz w:val="20"/>
                <w:szCs w:val="20"/>
                <w:lang w:val="ru-RU"/>
              </w:rPr>
            </w:pPr>
          </w:p>
        </w:tc>
        <w:tc>
          <w:tcPr>
            <w:tcW w:w="2268" w:type="dxa"/>
            <w:vMerge/>
          </w:tcPr>
          <w:p w14:paraId="3520D7BF" w14:textId="77777777" w:rsidR="00537B43" w:rsidRPr="00C85A47" w:rsidRDefault="00537B43" w:rsidP="00537B43">
            <w:pPr>
              <w:pStyle w:val="aff6"/>
              <w:ind w:firstLine="0"/>
              <w:jc w:val="left"/>
              <w:rPr>
                <w:sz w:val="20"/>
                <w:szCs w:val="20"/>
                <w:lang w:val="ru-RU"/>
              </w:rPr>
            </w:pPr>
          </w:p>
        </w:tc>
        <w:tc>
          <w:tcPr>
            <w:tcW w:w="2268" w:type="dxa"/>
            <w:vMerge/>
          </w:tcPr>
          <w:p w14:paraId="48019C3E" w14:textId="77777777" w:rsidR="00537B43" w:rsidRDefault="00537B43" w:rsidP="00537B43">
            <w:pPr>
              <w:pStyle w:val="aff6"/>
              <w:ind w:firstLine="0"/>
              <w:rPr>
                <w:sz w:val="20"/>
                <w:szCs w:val="20"/>
                <w:lang w:val="ru-RU"/>
              </w:rPr>
            </w:pPr>
          </w:p>
        </w:tc>
        <w:tc>
          <w:tcPr>
            <w:tcW w:w="1558" w:type="dxa"/>
          </w:tcPr>
          <w:p w14:paraId="59ED7D5F" w14:textId="01EBDDB7" w:rsidR="00537B43" w:rsidRDefault="00537B43" w:rsidP="00537B43">
            <w:pPr>
              <w:pStyle w:val="aff6"/>
              <w:ind w:firstLine="0"/>
              <w:rPr>
                <w:sz w:val="20"/>
                <w:szCs w:val="20"/>
                <w:lang w:val="ru-RU"/>
              </w:rPr>
            </w:pPr>
            <w:r>
              <w:rPr>
                <w:sz w:val="20"/>
                <w:szCs w:val="20"/>
                <w:lang w:val="ru-RU"/>
              </w:rPr>
              <w:t>З</w:t>
            </w:r>
            <w:r w:rsidRPr="00537B43">
              <w:rPr>
                <w:sz w:val="20"/>
                <w:szCs w:val="20"/>
                <w:lang w:val="ru-RU"/>
              </w:rPr>
              <w:t>оны массового кратковременн</w:t>
            </w:r>
            <w:r w:rsidRPr="00537B43">
              <w:rPr>
                <w:sz w:val="20"/>
                <w:szCs w:val="20"/>
                <w:lang w:val="ru-RU"/>
              </w:rPr>
              <w:t>о</w:t>
            </w:r>
            <w:r w:rsidRPr="00537B43">
              <w:rPr>
                <w:sz w:val="20"/>
                <w:szCs w:val="20"/>
                <w:lang w:val="ru-RU"/>
              </w:rPr>
              <w:t xml:space="preserve">го отдыха </w:t>
            </w:r>
          </w:p>
        </w:tc>
        <w:tc>
          <w:tcPr>
            <w:tcW w:w="1986" w:type="dxa"/>
          </w:tcPr>
          <w:p w14:paraId="00D3D8E9" w14:textId="1BEA8AF4" w:rsidR="00537B43" w:rsidRDefault="00537B43" w:rsidP="00537B43">
            <w:pPr>
              <w:pStyle w:val="aff6"/>
              <w:ind w:firstLine="0"/>
              <w:jc w:val="center"/>
              <w:rPr>
                <w:sz w:val="20"/>
                <w:szCs w:val="20"/>
                <w:lang w:val="ru-RU"/>
              </w:rPr>
            </w:pPr>
            <w:r w:rsidRPr="00537B43">
              <w:rPr>
                <w:sz w:val="20"/>
                <w:szCs w:val="20"/>
                <w:lang w:val="ru-RU"/>
              </w:rPr>
              <w:t xml:space="preserve">50 </w:t>
            </w:r>
          </w:p>
        </w:tc>
      </w:tr>
      <w:tr w:rsidR="00537B43" w:rsidRPr="00C85A47" w14:paraId="16371BC3" w14:textId="77777777" w:rsidTr="002C51B2">
        <w:trPr>
          <w:cantSplit/>
        </w:trPr>
        <w:tc>
          <w:tcPr>
            <w:tcW w:w="1261" w:type="dxa"/>
            <w:vMerge/>
            <w:shd w:val="clear" w:color="auto" w:fill="F2F2F2" w:themeFill="background1" w:themeFillShade="F2"/>
          </w:tcPr>
          <w:p w14:paraId="253D2723" w14:textId="77777777" w:rsidR="00537B43" w:rsidRPr="00CC35FD" w:rsidRDefault="00537B43" w:rsidP="00537B43">
            <w:pPr>
              <w:pStyle w:val="aff6"/>
              <w:ind w:firstLine="0"/>
              <w:jc w:val="left"/>
              <w:rPr>
                <w:sz w:val="20"/>
                <w:szCs w:val="20"/>
                <w:lang w:val="ru-RU"/>
              </w:rPr>
            </w:pPr>
          </w:p>
        </w:tc>
        <w:tc>
          <w:tcPr>
            <w:tcW w:w="2268" w:type="dxa"/>
            <w:vMerge/>
          </w:tcPr>
          <w:p w14:paraId="36131E04" w14:textId="77777777" w:rsidR="00537B43" w:rsidRPr="00C85A47" w:rsidRDefault="00537B43" w:rsidP="00537B43">
            <w:pPr>
              <w:pStyle w:val="aff6"/>
              <w:ind w:firstLine="0"/>
              <w:jc w:val="left"/>
              <w:rPr>
                <w:sz w:val="20"/>
                <w:szCs w:val="20"/>
                <w:lang w:val="ru-RU"/>
              </w:rPr>
            </w:pPr>
          </w:p>
        </w:tc>
        <w:tc>
          <w:tcPr>
            <w:tcW w:w="2268" w:type="dxa"/>
          </w:tcPr>
          <w:p w14:paraId="1673510E" w14:textId="415B92EA" w:rsidR="00537B43" w:rsidRDefault="00537B43" w:rsidP="00537B43">
            <w:pPr>
              <w:pStyle w:val="aff6"/>
              <w:ind w:firstLine="0"/>
              <w:rPr>
                <w:sz w:val="20"/>
                <w:szCs w:val="20"/>
                <w:lang w:val="ru-RU"/>
              </w:rPr>
            </w:pPr>
            <w:r w:rsidRPr="00537B43">
              <w:rPr>
                <w:sz w:val="20"/>
                <w:szCs w:val="20"/>
                <w:lang w:val="ru-RU"/>
              </w:rPr>
              <w:t>Площадь озеленения территорий объектов рекр</w:t>
            </w:r>
            <w:r w:rsidRPr="00537B43">
              <w:rPr>
                <w:sz w:val="20"/>
                <w:szCs w:val="20"/>
                <w:lang w:val="ru-RU"/>
              </w:rPr>
              <w:t>е</w:t>
            </w:r>
            <w:r w:rsidRPr="00537B43">
              <w:rPr>
                <w:sz w:val="20"/>
                <w:szCs w:val="20"/>
                <w:lang w:val="ru-RU"/>
              </w:rPr>
              <w:t xml:space="preserve">ационного назначения, % </w:t>
            </w:r>
          </w:p>
        </w:tc>
        <w:tc>
          <w:tcPr>
            <w:tcW w:w="3544" w:type="dxa"/>
            <w:gridSpan w:val="2"/>
          </w:tcPr>
          <w:p w14:paraId="530587C9" w14:textId="79F24A89" w:rsidR="00537B43" w:rsidRPr="00537B43" w:rsidRDefault="00537B43" w:rsidP="00537B43">
            <w:pPr>
              <w:pStyle w:val="aff6"/>
              <w:ind w:firstLine="0"/>
              <w:jc w:val="center"/>
              <w:rPr>
                <w:sz w:val="20"/>
                <w:szCs w:val="20"/>
                <w:lang w:val="ru-RU"/>
              </w:rPr>
            </w:pPr>
            <w:r>
              <w:rPr>
                <w:sz w:val="20"/>
                <w:szCs w:val="20"/>
                <w:lang w:val="ru-RU"/>
              </w:rPr>
              <w:t>70</w:t>
            </w:r>
          </w:p>
        </w:tc>
      </w:tr>
      <w:tr w:rsidR="00537B43" w:rsidRPr="00C85A47" w14:paraId="28C303E5" w14:textId="77777777" w:rsidTr="002C51B2">
        <w:trPr>
          <w:cantSplit/>
        </w:trPr>
        <w:tc>
          <w:tcPr>
            <w:tcW w:w="1261" w:type="dxa"/>
            <w:vMerge/>
            <w:shd w:val="clear" w:color="auto" w:fill="F2F2F2" w:themeFill="background1" w:themeFillShade="F2"/>
          </w:tcPr>
          <w:p w14:paraId="5B30D756" w14:textId="77777777" w:rsidR="00537B43" w:rsidRPr="00CC35FD" w:rsidRDefault="00537B43" w:rsidP="00537B43">
            <w:pPr>
              <w:pStyle w:val="aff6"/>
              <w:ind w:firstLine="0"/>
              <w:jc w:val="left"/>
              <w:rPr>
                <w:sz w:val="20"/>
                <w:szCs w:val="20"/>
                <w:lang w:val="ru-RU"/>
              </w:rPr>
            </w:pPr>
          </w:p>
        </w:tc>
        <w:tc>
          <w:tcPr>
            <w:tcW w:w="2268" w:type="dxa"/>
            <w:vMerge/>
          </w:tcPr>
          <w:p w14:paraId="7BC1F3BA" w14:textId="77777777" w:rsidR="00537B43" w:rsidRPr="00C85A47" w:rsidRDefault="00537B43" w:rsidP="00537B43">
            <w:pPr>
              <w:pStyle w:val="aff6"/>
              <w:ind w:firstLine="0"/>
              <w:jc w:val="left"/>
              <w:rPr>
                <w:sz w:val="20"/>
                <w:szCs w:val="20"/>
                <w:lang w:val="ru-RU"/>
              </w:rPr>
            </w:pPr>
          </w:p>
        </w:tc>
        <w:tc>
          <w:tcPr>
            <w:tcW w:w="2268" w:type="dxa"/>
            <w:vMerge w:val="restart"/>
          </w:tcPr>
          <w:p w14:paraId="5AB01F94" w14:textId="01702F47" w:rsidR="00537B43" w:rsidRDefault="00537B43" w:rsidP="00537B43">
            <w:pPr>
              <w:pStyle w:val="aff6"/>
              <w:ind w:firstLine="0"/>
              <w:rPr>
                <w:sz w:val="20"/>
                <w:szCs w:val="20"/>
                <w:lang w:val="ru-RU"/>
              </w:rPr>
            </w:pPr>
            <w:r w:rsidRPr="00537B43">
              <w:rPr>
                <w:sz w:val="20"/>
                <w:szCs w:val="20"/>
                <w:lang w:val="ru-RU"/>
              </w:rPr>
              <w:t xml:space="preserve">Число единовременных посетителей территории парков, человек на </w:t>
            </w:r>
            <w:proofErr w:type="gramStart"/>
            <w:r>
              <w:rPr>
                <w:sz w:val="20"/>
                <w:szCs w:val="20"/>
                <w:lang w:val="ru-RU"/>
              </w:rPr>
              <w:t>га</w:t>
            </w:r>
            <w:proofErr w:type="gramEnd"/>
          </w:p>
        </w:tc>
        <w:tc>
          <w:tcPr>
            <w:tcW w:w="1558" w:type="dxa"/>
          </w:tcPr>
          <w:p w14:paraId="31B85818" w14:textId="15354A68" w:rsidR="00537B43" w:rsidRDefault="00537B43" w:rsidP="00537B43">
            <w:pPr>
              <w:pStyle w:val="aff6"/>
              <w:ind w:firstLine="0"/>
              <w:rPr>
                <w:sz w:val="20"/>
                <w:szCs w:val="20"/>
                <w:lang w:val="ru-RU"/>
              </w:rPr>
            </w:pPr>
            <w:r>
              <w:rPr>
                <w:sz w:val="20"/>
                <w:szCs w:val="20"/>
                <w:lang w:val="ru-RU"/>
              </w:rPr>
              <w:t>Для</w:t>
            </w:r>
            <w:r w:rsidRPr="00537B43">
              <w:rPr>
                <w:sz w:val="20"/>
                <w:szCs w:val="20"/>
                <w:lang w:val="ru-RU"/>
              </w:rPr>
              <w:t xml:space="preserve"> городских парков </w:t>
            </w:r>
          </w:p>
        </w:tc>
        <w:tc>
          <w:tcPr>
            <w:tcW w:w="1986" w:type="dxa"/>
          </w:tcPr>
          <w:p w14:paraId="081856B5" w14:textId="6369BAF8" w:rsidR="00537B43" w:rsidRPr="00537B43" w:rsidRDefault="00537B43" w:rsidP="00537B43">
            <w:pPr>
              <w:pStyle w:val="aff6"/>
              <w:ind w:firstLine="0"/>
              <w:jc w:val="center"/>
              <w:rPr>
                <w:sz w:val="20"/>
                <w:szCs w:val="20"/>
                <w:lang w:val="ru-RU"/>
              </w:rPr>
            </w:pPr>
            <w:r w:rsidRPr="00537B43">
              <w:rPr>
                <w:sz w:val="20"/>
                <w:szCs w:val="20"/>
                <w:lang w:val="ru-RU"/>
              </w:rPr>
              <w:t xml:space="preserve">100 </w:t>
            </w:r>
          </w:p>
        </w:tc>
      </w:tr>
      <w:tr w:rsidR="00537B43" w:rsidRPr="00C85A47" w14:paraId="08190B85" w14:textId="77777777" w:rsidTr="002C51B2">
        <w:trPr>
          <w:cantSplit/>
        </w:trPr>
        <w:tc>
          <w:tcPr>
            <w:tcW w:w="1261" w:type="dxa"/>
            <w:vMerge/>
            <w:shd w:val="clear" w:color="auto" w:fill="F2F2F2" w:themeFill="background1" w:themeFillShade="F2"/>
          </w:tcPr>
          <w:p w14:paraId="5C792D20" w14:textId="77777777" w:rsidR="00537B43" w:rsidRPr="00CC35FD" w:rsidRDefault="00537B43" w:rsidP="00537B43">
            <w:pPr>
              <w:pStyle w:val="aff6"/>
              <w:ind w:firstLine="0"/>
              <w:jc w:val="left"/>
              <w:rPr>
                <w:sz w:val="20"/>
                <w:szCs w:val="20"/>
                <w:lang w:val="ru-RU"/>
              </w:rPr>
            </w:pPr>
          </w:p>
        </w:tc>
        <w:tc>
          <w:tcPr>
            <w:tcW w:w="2268" w:type="dxa"/>
            <w:vMerge/>
          </w:tcPr>
          <w:p w14:paraId="2FC502A9" w14:textId="77777777" w:rsidR="00537B43" w:rsidRPr="00C85A47" w:rsidRDefault="00537B43" w:rsidP="00537B43">
            <w:pPr>
              <w:pStyle w:val="aff6"/>
              <w:ind w:firstLine="0"/>
              <w:jc w:val="left"/>
              <w:rPr>
                <w:sz w:val="20"/>
                <w:szCs w:val="20"/>
                <w:lang w:val="ru-RU"/>
              </w:rPr>
            </w:pPr>
          </w:p>
        </w:tc>
        <w:tc>
          <w:tcPr>
            <w:tcW w:w="2268" w:type="dxa"/>
            <w:vMerge/>
          </w:tcPr>
          <w:p w14:paraId="3403E5A9" w14:textId="77777777" w:rsidR="00537B43" w:rsidRDefault="00537B43" w:rsidP="00537B43">
            <w:pPr>
              <w:pStyle w:val="aff6"/>
              <w:ind w:firstLine="0"/>
              <w:rPr>
                <w:sz w:val="20"/>
                <w:szCs w:val="20"/>
                <w:lang w:val="ru-RU"/>
              </w:rPr>
            </w:pPr>
          </w:p>
        </w:tc>
        <w:tc>
          <w:tcPr>
            <w:tcW w:w="1558" w:type="dxa"/>
          </w:tcPr>
          <w:p w14:paraId="148E5D30" w14:textId="5AF45CED" w:rsidR="00537B43" w:rsidRDefault="00537B43" w:rsidP="00537B43">
            <w:pPr>
              <w:pStyle w:val="aff6"/>
              <w:ind w:firstLine="0"/>
              <w:rPr>
                <w:sz w:val="20"/>
                <w:szCs w:val="20"/>
                <w:lang w:val="ru-RU"/>
              </w:rPr>
            </w:pPr>
            <w:r>
              <w:rPr>
                <w:sz w:val="20"/>
                <w:szCs w:val="20"/>
                <w:lang w:val="ru-RU"/>
              </w:rPr>
              <w:t>Д</w:t>
            </w:r>
            <w:r w:rsidRPr="00537B43">
              <w:rPr>
                <w:sz w:val="20"/>
                <w:szCs w:val="20"/>
                <w:lang w:val="ru-RU"/>
              </w:rPr>
              <w:t xml:space="preserve">ля парков зон отдыха </w:t>
            </w:r>
          </w:p>
        </w:tc>
        <w:tc>
          <w:tcPr>
            <w:tcW w:w="1986" w:type="dxa"/>
          </w:tcPr>
          <w:p w14:paraId="3499B748" w14:textId="4B39C276" w:rsidR="00537B43" w:rsidRPr="00537B43" w:rsidRDefault="00537B43" w:rsidP="00537B43">
            <w:pPr>
              <w:pStyle w:val="aff6"/>
              <w:ind w:firstLine="0"/>
              <w:jc w:val="center"/>
              <w:rPr>
                <w:sz w:val="20"/>
                <w:szCs w:val="20"/>
                <w:lang w:val="ru-RU"/>
              </w:rPr>
            </w:pPr>
            <w:r w:rsidRPr="00537B43">
              <w:rPr>
                <w:sz w:val="20"/>
                <w:szCs w:val="20"/>
                <w:lang w:val="ru-RU"/>
              </w:rPr>
              <w:t xml:space="preserve">70 </w:t>
            </w:r>
          </w:p>
        </w:tc>
      </w:tr>
      <w:tr w:rsidR="00537B43" w:rsidRPr="00C85A47" w14:paraId="2CDE16FE" w14:textId="77777777" w:rsidTr="002C51B2">
        <w:trPr>
          <w:cantSplit/>
        </w:trPr>
        <w:tc>
          <w:tcPr>
            <w:tcW w:w="1261" w:type="dxa"/>
            <w:vMerge/>
            <w:shd w:val="clear" w:color="auto" w:fill="F2F2F2" w:themeFill="background1" w:themeFillShade="F2"/>
          </w:tcPr>
          <w:p w14:paraId="43DB8FEF" w14:textId="77777777" w:rsidR="00537B43" w:rsidRPr="00CC35FD" w:rsidRDefault="00537B43" w:rsidP="00537B43">
            <w:pPr>
              <w:pStyle w:val="aff6"/>
              <w:ind w:firstLine="0"/>
              <w:jc w:val="left"/>
              <w:rPr>
                <w:sz w:val="20"/>
                <w:szCs w:val="20"/>
                <w:lang w:val="ru-RU"/>
              </w:rPr>
            </w:pPr>
          </w:p>
        </w:tc>
        <w:tc>
          <w:tcPr>
            <w:tcW w:w="2268" w:type="dxa"/>
            <w:vMerge/>
          </w:tcPr>
          <w:p w14:paraId="592D9A84" w14:textId="77777777" w:rsidR="00537B43" w:rsidRPr="00C85A47" w:rsidRDefault="00537B43" w:rsidP="00537B43">
            <w:pPr>
              <w:pStyle w:val="aff6"/>
              <w:ind w:firstLine="0"/>
              <w:jc w:val="left"/>
              <w:rPr>
                <w:sz w:val="20"/>
                <w:szCs w:val="20"/>
                <w:lang w:val="ru-RU"/>
              </w:rPr>
            </w:pPr>
          </w:p>
        </w:tc>
        <w:tc>
          <w:tcPr>
            <w:tcW w:w="2268" w:type="dxa"/>
          </w:tcPr>
          <w:p w14:paraId="458D99DC" w14:textId="5A227AC0" w:rsidR="00537B43" w:rsidRDefault="00537B43" w:rsidP="00537B43">
            <w:pPr>
              <w:pStyle w:val="aff6"/>
              <w:ind w:firstLine="0"/>
              <w:rPr>
                <w:sz w:val="20"/>
                <w:szCs w:val="20"/>
                <w:lang w:val="ru-RU"/>
              </w:rPr>
            </w:pPr>
            <w:r w:rsidRPr="00537B43">
              <w:rPr>
                <w:sz w:val="20"/>
                <w:szCs w:val="20"/>
                <w:lang w:val="ru-RU"/>
              </w:rPr>
              <w:t>Размеры зеленых устройств декоративного назначения (зимних с</w:t>
            </w:r>
            <w:r w:rsidRPr="00537B43">
              <w:rPr>
                <w:sz w:val="20"/>
                <w:szCs w:val="20"/>
                <w:lang w:val="ru-RU"/>
              </w:rPr>
              <w:t>а</w:t>
            </w:r>
            <w:r w:rsidRPr="00537B43">
              <w:rPr>
                <w:sz w:val="20"/>
                <w:szCs w:val="20"/>
                <w:lang w:val="ru-RU"/>
              </w:rPr>
              <w:t>дов), кв. м на посетителя</w:t>
            </w:r>
          </w:p>
        </w:tc>
        <w:tc>
          <w:tcPr>
            <w:tcW w:w="3544" w:type="dxa"/>
            <w:gridSpan w:val="2"/>
          </w:tcPr>
          <w:p w14:paraId="17D6F768" w14:textId="6112E05D" w:rsidR="00537B43" w:rsidRPr="00537B43" w:rsidRDefault="00537B43" w:rsidP="00537B43">
            <w:pPr>
              <w:pStyle w:val="aff6"/>
              <w:ind w:firstLine="0"/>
              <w:jc w:val="center"/>
              <w:rPr>
                <w:sz w:val="20"/>
                <w:szCs w:val="20"/>
                <w:lang w:val="ru-RU"/>
              </w:rPr>
            </w:pPr>
            <w:r>
              <w:rPr>
                <w:sz w:val="20"/>
                <w:szCs w:val="20"/>
                <w:lang w:val="ru-RU"/>
              </w:rPr>
              <w:t>0,1</w:t>
            </w:r>
          </w:p>
        </w:tc>
      </w:tr>
      <w:tr w:rsidR="00537B43" w:rsidRPr="00C85A47" w14:paraId="01A74991" w14:textId="77777777" w:rsidTr="002C51B2">
        <w:trPr>
          <w:cantSplit/>
        </w:trPr>
        <w:tc>
          <w:tcPr>
            <w:tcW w:w="1261" w:type="dxa"/>
            <w:vMerge/>
            <w:shd w:val="clear" w:color="auto" w:fill="F2F2F2" w:themeFill="background1" w:themeFillShade="F2"/>
          </w:tcPr>
          <w:p w14:paraId="6BBE276C" w14:textId="77777777" w:rsidR="00537B43" w:rsidRPr="00CC35FD" w:rsidRDefault="00537B43" w:rsidP="00537B43">
            <w:pPr>
              <w:pStyle w:val="aff6"/>
              <w:ind w:firstLine="0"/>
              <w:jc w:val="left"/>
              <w:rPr>
                <w:sz w:val="20"/>
                <w:szCs w:val="20"/>
                <w:lang w:val="ru-RU"/>
              </w:rPr>
            </w:pPr>
          </w:p>
        </w:tc>
        <w:tc>
          <w:tcPr>
            <w:tcW w:w="2268" w:type="dxa"/>
            <w:vMerge w:val="restart"/>
          </w:tcPr>
          <w:p w14:paraId="78FB4348" w14:textId="41B0EE31"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vMerge w:val="restart"/>
          </w:tcPr>
          <w:p w14:paraId="5A511478" w14:textId="39D009BC" w:rsidR="00537B43" w:rsidRDefault="00537B43" w:rsidP="00537B43">
            <w:pPr>
              <w:pStyle w:val="aff6"/>
              <w:ind w:firstLine="0"/>
              <w:rPr>
                <w:sz w:val="20"/>
                <w:szCs w:val="20"/>
                <w:lang w:val="ru-RU"/>
              </w:rPr>
            </w:pPr>
            <w:r>
              <w:rPr>
                <w:sz w:val="20"/>
                <w:szCs w:val="20"/>
                <w:lang w:val="ru-RU"/>
              </w:rPr>
              <w:t>Территориальная</w:t>
            </w:r>
            <w:r w:rsidRPr="00BE7242">
              <w:rPr>
                <w:sz w:val="20"/>
                <w:szCs w:val="20"/>
                <w:lang w:val="ru-RU"/>
              </w:rPr>
              <w:t xml:space="preserve"> досту</w:t>
            </w:r>
            <w:r w:rsidRPr="00BE7242">
              <w:rPr>
                <w:sz w:val="20"/>
                <w:szCs w:val="20"/>
                <w:lang w:val="ru-RU"/>
              </w:rPr>
              <w:t>п</w:t>
            </w:r>
            <w:r w:rsidRPr="00BE7242">
              <w:rPr>
                <w:sz w:val="20"/>
                <w:szCs w:val="20"/>
                <w:lang w:val="ru-RU"/>
              </w:rPr>
              <w:t>но</w:t>
            </w:r>
            <w:r>
              <w:rPr>
                <w:sz w:val="20"/>
                <w:szCs w:val="20"/>
                <w:lang w:val="ru-RU"/>
              </w:rPr>
              <w:t>сть, мин./</w:t>
            </w:r>
            <w:proofErr w:type="gramStart"/>
            <w:r>
              <w:rPr>
                <w:sz w:val="20"/>
                <w:szCs w:val="20"/>
                <w:lang w:val="ru-RU"/>
              </w:rPr>
              <w:t>м</w:t>
            </w:r>
            <w:proofErr w:type="gramEnd"/>
          </w:p>
        </w:tc>
        <w:tc>
          <w:tcPr>
            <w:tcW w:w="1558" w:type="dxa"/>
          </w:tcPr>
          <w:p w14:paraId="738B2E69" w14:textId="41D5777B" w:rsidR="00537B43" w:rsidRDefault="00537B43" w:rsidP="00537B43">
            <w:pPr>
              <w:pStyle w:val="aff6"/>
              <w:ind w:firstLine="0"/>
              <w:rPr>
                <w:sz w:val="20"/>
                <w:szCs w:val="20"/>
                <w:lang w:val="ru-RU"/>
              </w:rPr>
            </w:pPr>
            <w:r w:rsidRPr="00537B43">
              <w:rPr>
                <w:sz w:val="20"/>
                <w:szCs w:val="20"/>
                <w:lang w:val="ru-RU"/>
              </w:rPr>
              <w:t xml:space="preserve">Для городских парков </w:t>
            </w:r>
          </w:p>
        </w:tc>
        <w:tc>
          <w:tcPr>
            <w:tcW w:w="1986" w:type="dxa"/>
          </w:tcPr>
          <w:p w14:paraId="3D8064C9" w14:textId="1C1174F5" w:rsidR="00537B43" w:rsidRPr="00537B43" w:rsidRDefault="00537B43" w:rsidP="00537B43">
            <w:pPr>
              <w:pStyle w:val="aff6"/>
              <w:ind w:firstLine="0"/>
              <w:jc w:val="center"/>
              <w:rPr>
                <w:sz w:val="20"/>
                <w:szCs w:val="20"/>
                <w:lang w:val="ru-RU"/>
              </w:rPr>
            </w:pPr>
            <w:r w:rsidRPr="00537B43">
              <w:rPr>
                <w:sz w:val="20"/>
                <w:szCs w:val="20"/>
                <w:lang w:val="ru-RU"/>
              </w:rPr>
              <w:t>20 мин. на обществе</w:t>
            </w:r>
            <w:r w:rsidRPr="00537B43">
              <w:rPr>
                <w:sz w:val="20"/>
                <w:szCs w:val="20"/>
                <w:lang w:val="ru-RU"/>
              </w:rPr>
              <w:t>н</w:t>
            </w:r>
            <w:r w:rsidRPr="00537B43">
              <w:rPr>
                <w:sz w:val="20"/>
                <w:szCs w:val="20"/>
                <w:lang w:val="ru-RU"/>
              </w:rPr>
              <w:t>ном транспорте (без учета времени ожид</w:t>
            </w:r>
            <w:r w:rsidRPr="00537B43">
              <w:rPr>
                <w:sz w:val="20"/>
                <w:szCs w:val="20"/>
                <w:lang w:val="ru-RU"/>
              </w:rPr>
              <w:t>а</w:t>
            </w:r>
            <w:r w:rsidRPr="00537B43">
              <w:rPr>
                <w:sz w:val="20"/>
                <w:szCs w:val="20"/>
                <w:lang w:val="ru-RU"/>
              </w:rPr>
              <w:t>ния транспорта)</w:t>
            </w:r>
          </w:p>
        </w:tc>
      </w:tr>
      <w:tr w:rsidR="00537B43" w:rsidRPr="00C85A47" w14:paraId="32DFC7C5" w14:textId="77777777" w:rsidTr="002C51B2">
        <w:trPr>
          <w:cantSplit/>
        </w:trPr>
        <w:tc>
          <w:tcPr>
            <w:tcW w:w="1261" w:type="dxa"/>
            <w:vMerge/>
            <w:shd w:val="clear" w:color="auto" w:fill="F2F2F2" w:themeFill="background1" w:themeFillShade="F2"/>
          </w:tcPr>
          <w:p w14:paraId="718A485F" w14:textId="77777777" w:rsidR="00537B43" w:rsidRPr="00CC35FD" w:rsidRDefault="00537B43" w:rsidP="00537B43">
            <w:pPr>
              <w:pStyle w:val="aff6"/>
              <w:ind w:firstLine="0"/>
              <w:jc w:val="left"/>
              <w:rPr>
                <w:sz w:val="20"/>
                <w:szCs w:val="20"/>
                <w:lang w:val="ru-RU"/>
              </w:rPr>
            </w:pPr>
          </w:p>
        </w:tc>
        <w:tc>
          <w:tcPr>
            <w:tcW w:w="2268" w:type="dxa"/>
            <w:vMerge/>
          </w:tcPr>
          <w:p w14:paraId="61075880" w14:textId="77777777" w:rsidR="00537B43" w:rsidRPr="00C85A47" w:rsidRDefault="00537B43" w:rsidP="00537B43">
            <w:pPr>
              <w:pStyle w:val="aff6"/>
              <w:ind w:firstLine="0"/>
              <w:jc w:val="left"/>
              <w:rPr>
                <w:sz w:val="20"/>
                <w:szCs w:val="20"/>
                <w:lang w:val="ru-RU"/>
              </w:rPr>
            </w:pPr>
          </w:p>
        </w:tc>
        <w:tc>
          <w:tcPr>
            <w:tcW w:w="2268" w:type="dxa"/>
            <w:vMerge/>
          </w:tcPr>
          <w:p w14:paraId="71DB073B" w14:textId="77777777" w:rsidR="00537B43" w:rsidRDefault="00537B43" w:rsidP="00537B43">
            <w:pPr>
              <w:pStyle w:val="aff6"/>
              <w:ind w:firstLine="0"/>
              <w:rPr>
                <w:sz w:val="20"/>
                <w:szCs w:val="20"/>
                <w:lang w:val="ru-RU"/>
              </w:rPr>
            </w:pPr>
          </w:p>
        </w:tc>
        <w:tc>
          <w:tcPr>
            <w:tcW w:w="1558" w:type="dxa"/>
          </w:tcPr>
          <w:p w14:paraId="7AB14F60" w14:textId="2A929526" w:rsidR="00537B43" w:rsidRDefault="00537B43" w:rsidP="00537B43">
            <w:pPr>
              <w:pStyle w:val="aff6"/>
              <w:ind w:firstLine="0"/>
              <w:rPr>
                <w:sz w:val="20"/>
                <w:szCs w:val="20"/>
                <w:lang w:val="ru-RU"/>
              </w:rPr>
            </w:pPr>
            <w:r w:rsidRPr="00537B43">
              <w:rPr>
                <w:sz w:val="20"/>
                <w:szCs w:val="20"/>
                <w:lang w:val="ru-RU"/>
              </w:rPr>
              <w:t>Для парков планировочных ра</w:t>
            </w:r>
            <w:r w:rsidRPr="00537B43">
              <w:rPr>
                <w:sz w:val="20"/>
                <w:szCs w:val="20"/>
                <w:lang w:val="ru-RU"/>
              </w:rPr>
              <w:t>й</w:t>
            </w:r>
            <w:r w:rsidRPr="00537B43">
              <w:rPr>
                <w:sz w:val="20"/>
                <w:szCs w:val="20"/>
                <w:lang w:val="ru-RU"/>
              </w:rPr>
              <w:t xml:space="preserve">онов </w:t>
            </w:r>
          </w:p>
        </w:tc>
        <w:tc>
          <w:tcPr>
            <w:tcW w:w="1986" w:type="dxa"/>
          </w:tcPr>
          <w:p w14:paraId="7F3F1A45" w14:textId="5470A334" w:rsidR="00537B43" w:rsidRPr="00537B43" w:rsidRDefault="00537B43" w:rsidP="00537B43">
            <w:pPr>
              <w:pStyle w:val="aff6"/>
              <w:ind w:firstLine="0"/>
              <w:jc w:val="center"/>
              <w:rPr>
                <w:sz w:val="20"/>
                <w:szCs w:val="20"/>
                <w:lang w:val="ru-RU"/>
              </w:rPr>
            </w:pPr>
            <w:r w:rsidRPr="00537B43">
              <w:rPr>
                <w:sz w:val="20"/>
                <w:szCs w:val="20"/>
                <w:lang w:val="ru-RU"/>
              </w:rPr>
              <w:t>15 мин. (время пеш</w:t>
            </w:r>
            <w:r w:rsidRPr="00537B43">
              <w:rPr>
                <w:sz w:val="20"/>
                <w:szCs w:val="20"/>
                <w:lang w:val="ru-RU"/>
              </w:rPr>
              <w:t>е</w:t>
            </w:r>
            <w:r w:rsidRPr="00537B43">
              <w:rPr>
                <w:sz w:val="20"/>
                <w:szCs w:val="20"/>
                <w:lang w:val="ru-RU"/>
              </w:rPr>
              <w:t xml:space="preserve">ходной доступности) или не более 1000 м </w:t>
            </w:r>
          </w:p>
        </w:tc>
      </w:tr>
      <w:tr w:rsidR="00537B43" w:rsidRPr="00C85A47" w14:paraId="1E13D243" w14:textId="77777777" w:rsidTr="002C51B2">
        <w:trPr>
          <w:cantSplit/>
        </w:trPr>
        <w:tc>
          <w:tcPr>
            <w:tcW w:w="1261" w:type="dxa"/>
            <w:vMerge/>
            <w:shd w:val="clear" w:color="auto" w:fill="F2F2F2" w:themeFill="background1" w:themeFillShade="F2"/>
          </w:tcPr>
          <w:p w14:paraId="2ED5FFE1" w14:textId="77777777" w:rsidR="00537B43" w:rsidRPr="00CC35FD" w:rsidRDefault="00537B43" w:rsidP="00537B43">
            <w:pPr>
              <w:pStyle w:val="aff6"/>
              <w:ind w:firstLine="0"/>
              <w:jc w:val="left"/>
              <w:rPr>
                <w:sz w:val="20"/>
                <w:szCs w:val="20"/>
                <w:lang w:val="ru-RU"/>
              </w:rPr>
            </w:pPr>
          </w:p>
        </w:tc>
        <w:tc>
          <w:tcPr>
            <w:tcW w:w="2268" w:type="dxa"/>
            <w:vMerge/>
          </w:tcPr>
          <w:p w14:paraId="62C618B4" w14:textId="77777777" w:rsidR="00537B43" w:rsidRPr="00C85A47" w:rsidRDefault="00537B43" w:rsidP="00537B43">
            <w:pPr>
              <w:pStyle w:val="aff6"/>
              <w:ind w:firstLine="0"/>
              <w:jc w:val="left"/>
              <w:rPr>
                <w:sz w:val="20"/>
                <w:szCs w:val="20"/>
                <w:lang w:val="ru-RU"/>
              </w:rPr>
            </w:pPr>
          </w:p>
        </w:tc>
        <w:tc>
          <w:tcPr>
            <w:tcW w:w="2268" w:type="dxa"/>
            <w:vMerge/>
          </w:tcPr>
          <w:p w14:paraId="64AE938B" w14:textId="77777777" w:rsidR="00537B43" w:rsidRDefault="00537B43" w:rsidP="00537B43">
            <w:pPr>
              <w:pStyle w:val="aff6"/>
              <w:ind w:firstLine="0"/>
              <w:rPr>
                <w:sz w:val="20"/>
                <w:szCs w:val="20"/>
                <w:lang w:val="ru-RU"/>
              </w:rPr>
            </w:pPr>
          </w:p>
        </w:tc>
        <w:tc>
          <w:tcPr>
            <w:tcW w:w="1558" w:type="dxa"/>
          </w:tcPr>
          <w:p w14:paraId="185F39C1" w14:textId="0031D7EA" w:rsidR="00537B43" w:rsidRDefault="00537B43" w:rsidP="00537B43">
            <w:pPr>
              <w:pStyle w:val="aff6"/>
              <w:ind w:firstLine="0"/>
              <w:rPr>
                <w:sz w:val="20"/>
                <w:szCs w:val="20"/>
                <w:lang w:val="ru-RU"/>
              </w:rPr>
            </w:pPr>
            <w:r w:rsidRPr="00537B43">
              <w:rPr>
                <w:sz w:val="20"/>
                <w:szCs w:val="20"/>
                <w:lang w:val="ru-RU"/>
              </w:rPr>
              <w:t>Для садов, скв</w:t>
            </w:r>
            <w:r w:rsidRPr="00537B43">
              <w:rPr>
                <w:sz w:val="20"/>
                <w:szCs w:val="20"/>
                <w:lang w:val="ru-RU"/>
              </w:rPr>
              <w:t>е</w:t>
            </w:r>
            <w:r w:rsidRPr="00537B43">
              <w:rPr>
                <w:sz w:val="20"/>
                <w:szCs w:val="20"/>
                <w:lang w:val="ru-RU"/>
              </w:rPr>
              <w:t xml:space="preserve">ров и бульваров </w:t>
            </w:r>
          </w:p>
        </w:tc>
        <w:tc>
          <w:tcPr>
            <w:tcW w:w="1986" w:type="dxa"/>
          </w:tcPr>
          <w:p w14:paraId="18375710" w14:textId="1334CD34" w:rsidR="00537B43" w:rsidRPr="00537B43" w:rsidRDefault="00537B43" w:rsidP="00537B43">
            <w:pPr>
              <w:pStyle w:val="aff6"/>
              <w:ind w:firstLine="0"/>
              <w:jc w:val="center"/>
              <w:rPr>
                <w:sz w:val="20"/>
                <w:szCs w:val="20"/>
                <w:lang w:val="ru-RU"/>
              </w:rPr>
            </w:pPr>
            <w:r w:rsidRPr="00537B43">
              <w:rPr>
                <w:sz w:val="20"/>
                <w:szCs w:val="20"/>
                <w:lang w:val="ru-RU"/>
              </w:rPr>
              <w:t>10 мин. (время пеш</w:t>
            </w:r>
            <w:r w:rsidRPr="00537B43">
              <w:rPr>
                <w:sz w:val="20"/>
                <w:szCs w:val="20"/>
                <w:lang w:val="ru-RU"/>
              </w:rPr>
              <w:t>е</w:t>
            </w:r>
            <w:r w:rsidRPr="00537B43">
              <w:rPr>
                <w:sz w:val="20"/>
                <w:szCs w:val="20"/>
                <w:lang w:val="ru-RU"/>
              </w:rPr>
              <w:t xml:space="preserve">ходной доступности) или не более 650 м </w:t>
            </w:r>
          </w:p>
        </w:tc>
      </w:tr>
      <w:tr w:rsidR="00537B43" w:rsidRPr="00C85A47" w14:paraId="141D9383" w14:textId="77777777" w:rsidTr="002C51B2">
        <w:trPr>
          <w:cantSplit/>
        </w:trPr>
        <w:tc>
          <w:tcPr>
            <w:tcW w:w="1261" w:type="dxa"/>
            <w:vMerge w:val="restart"/>
            <w:shd w:val="clear" w:color="auto" w:fill="F2F2F2" w:themeFill="background1" w:themeFillShade="F2"/>
          </w:tcPr>
          <w:p w14:paraId="50A4F9A6" w14:textId="77777777" w:rsidR="00537B43" w:rsidRPr="00C85A47" w:rsidRDefault="00537B43" w:rsidP="00537B43">
            <w:pPr>
              <w:pStyle w:val="aff6"/>
              <w:ind w:firstLine="0"/>
              <w:jc w:val="left"/>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w:t>
            </w:r>
            <w:r w:rsidRPr="00CC35FD">
              <w:rPr>
                <w:sz w:val="20"/>
                <w:szCs w:val="20"/>
                <w:lang w:val="ru-RU"/>
              </w:rPr>
              <w:t>е</w:t>
            </w:r>
            <w:r w:rsidRPr="00CC35FD">
              <w:rPr>
                <w:sz w:val="20"/>
                <w:szCs w:val="20"/>
                <w:lang w:val="ru-RU"/>
              </w:rPr>
              <w:t>ния и занятий физкультурой</w:t>
            </w:r>
          </w:p>
        </w:tc>
        <w:tc>
          <w:tcPr>
            <w:tcW w:w="2268" w:type="dxa"/>
          </w:tcPr>
          <w:p w14:paraId="640A2AB9" w14:textId="77777777"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14:paraId="7515D7BE" w14:textId="77777777" w:rsidR="00537B43" w:rsidRPr="00CC35FD" w:rsidRDefault="00537B43" w:rsidP="00537B43">
            <w:pPr>
              <w:pStyle w:val="aff6"/>
              <w:ind w:firstLine="0"/>
              <w:jc w:val="left"/>
              <w:rPr>
                <w:sz w:val="20"/>
                <w:szCs w:val="20"/>
                <w:lang w:val="ru-RU"/>
              </w:rPr>
            </w:pPr>
            <w:r w:rsidRPr="00CC35FD">
              <w:rPr>
                <w:sz w:val="20"/>
                <w:szCs w:val="20"/>
                <w:lang w:val="ru-RU"/>
              </w:rPr>
              <w:t>Площадь территории, % от площади квартала (микрорайона)</w:t>
            </w:r>
          </w:p>
        </w:tc>
        <w:tc>
          <w:tcPr>
            <w:tcW w:w="3544" w:type="dxa"/>
            <w:gridSpan w:val="2"/>
          </w:tcPr>
          <w:p w14:paraId="62027A60" w14:textId="77777777" w:rsidR="00537B43" w:rsidRPr="00CC35FD" w:rsidRDefault="00537B43" w:rsidP="00537B43">
            <w:pPr>
              <w:pStyle w:val="Default"/>
              <w:jc w:val="center"/>
              <w:rPr>
                <w:sz w:val="20"/>
                <w:szCs w:val="20"/>
              </w:rPr>
            </w:pPr>
            <w:r w:rsidRPr="00CC35FD">
              <w:rPr>
                <w:sz w:val="20"/>
                <w:szCs w:val="20"/>
              </w:rPr>
              <w:t>10</w:t>
            </w:r>
          </w:p>
        </w:tc>
      </w:tr>
      <w:tr w:rsidR="00537B43" w:rsidRPr="00C85A47" w14:paraId="427A326F" w14:textId="77777777" w:rsidTr="002C51B2">
        <w:trPr>
          <w:cantSplit/>
        </w:trPr>
        <w:tc>
          <w:tcPr>
            <w:tcW w:w="1261" w:type="dxa"/>
            <w:vMerge/>
            <w:shd w:val="clear" w:color="auto" w:fill="F2F2F2" w:themeFill="background1" w:themeFillShade="F2"/>
          </w:tcPr>
          <w:p w14:paraId="4DB0CBE0" w14:textId="77777777" w:rsidR="00537B43" w:rsidRPr="00C85A47" w:rsidRDefault="00537B43" w:rsidP="00537B43">
            <w:pPr>
              <w:pStyle w:val="aff6"/>
              <w:ind w:firstLine="0"/>
              <w:jc w:val="left"/>
              <w:rPr>
                <w:sz w:val="20"/>
                <w:szCs w:val="20"/>
                <w:lang w:val="ru-RU"/>
              </w:rPr>
            </w:pPr>
          </w:p>
        </w:tc>
        <w:tc>
          <w:tcPr>
            <w:tcW w:w="2268" w:type="dxa"/>
          </w:tcPr>
          <w:p w14:paraId="128A2E90" w14:textId="77777777" w:rsidR="00537B43" w:rsidRPr="00C85A47" w:rsidRDefault="00537B43" w:rsidP="00537B43">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tcPr>
          <w:p w14:paraId="5A290A26" w14:textId="77777777" w:rsidR="00537B43" w:rsidRPr="00CC35FD" w:rsidRDefault="00537B43" w:rsidP="00537B43">
            <w:pPr>
              <w:pStyle w:val="aff6"/>
              <w:ind w:firstLine="0"/>
              <w:jc w:val="left"/>
              <w:rPr>
                <w:sz w:val="20"/>
                <w:szCs w:val="20"/>
                <w:lang w:val="ru-RU"/>
              </w:rPr>
            </w:pPr>
            <w:r w:rsidRPr="00CC35FD">
              <w:rPr>
                <w:sz w:val="20"/>
                <w:szCs w:val="20"/>
                <w:lang w:val="ru-RU"/>
              </w:rPr>
              <w:t>Пешеходная доступность</w:t>
            </w:r>
          </w:p>
        </w:tc>
        <w:tc>
          <w:tcPr>
            <w:tcW w:w="3544" w:type="dxa"/>
            <w:gridSpan w:val="2"/>
          </w:tcPr>
          <w:p w14:paraId="73774AB7" w14:textId="77777777" w:rsidR="00537B43" w:rsidRPr="00CC35FD" w:rsidRDefault="00537B43" w:rsidP="00537B43">
            <w:pPr>
              <w:pStyle w:val="Default"/>
              <w:jc w:val="center"/>
              <w:rPr>
                <w:sz w:val="20"/>
                <w:szCs w:val="20"/>
              </w:rPr>
            </w:pPr>
            <w:r w:rsidRPr="00CC35FD">
              <w:rPr>
                <w:sz w:val="20"/>
                <w:szCs w:val="20"/>
              </w:rPr>
              <w:t>в границах квартала, микрорайона</w:t>
            </w:r>
          </w:p>
        </w:tc>
      </w:tr>
    </w:tbl>
    <w:bookmarkEnd w:id="80"/>
    <w:bookmarkEnd w:id="85"/>
    <w:bookmarkEnd w:id="86"/>
    <w:p w14:paraId="6B66758F" w14:textId="58CE1024" w:rsidR="00322760" w:rsidRPr="0028593A" w:rsidRDefault="00322760" w:rsidP="00322760">
      <w:pPr>
        <w:keepNext/>
        <w:spacing w:before="120"/>
        <w:jc w:val="right"/>
        <w:rPr>
          <w:b/>
          <w:i/>
        </w:rPr>
      </w:pPr>
      <w:r w:rsidRPr="00662113">
        <w:rPr>
          <w:b/>
          <w:i/>
        </w:rPr>
        <w:t>Таблица</w:t>
      </w:r>
      <w:r>
        <w:rPr>
          <w:b/>
          <w:i/>
        </w:rPr>
        <w:t xml:space="preserve"> 1.</w:t>
      </w:r>
      <w:r w:rsidR="00537B43">
        <w:rPr>
          <w:b/>
          <w:i/>
        </w:rPr>
        <w:t>11</w:t>
      </w:r>
    </w:p>
    <w:p w14:paraId="54B8EFC0" w14:textId="45BEC267"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местного значения городского поселения</w:t>
      </w:r>
      <w:r>
        <w:rPr>
          <w:b/>
          <w:i/>
        </w:rPr>
        <w:t xml:space="preserve"> </w:t>
      </w:r>
      <w:r w:rsidRPr="00662113">
        <w:rPr>
          <w:b/>
          <w:i/>
        </w:rPr>
        <w:t xml:space="preserve">в области </w:t>
      </w:r>
      <w:r w:rsidRPr="00BD6CB5">
        <w:rPr>
          <w:b/>
          <w:i/>
        </w:rPr>
        <w:t>деятельности органов местного самоуправления</w:t>
      </w:r>
    </w:p>
    <w:tbl>
      <w:tblPr>
        <w:tblStyle w:val="af1"/>
        <w:tblW w:w="939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4351"/>
        <w:gridCol w:w="2225"/>
        <w:gridCol w:w="1134"/>
      </w:tblGrid>
      <w:tr w:rsidR="00322760" w:rsidRPr="004532CA" w14:paraId="5986EEBB" w14:textId="77777777" w:rsidTr="00237DA6">
        <w:trPr>
          <w:cantSplit/>
          <w:tblHeader/>
        </w:trPr>
        <w:tc>
          <w:tcPr>
            <w:tcW w:w="168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bookmarkEnd w:id="81"/>
          <w:bookmarkEnd w:id="82"/>
          <w:p w14:paraId="55D27BE1" w14:textId="77777777"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вида объекта</w:t>
            </w:r>
          </w:p>
        </w:tc>
        <w:tc>
          <w:tcPr>
            <w:tcW w:w="4351" w:type="dxa"/>
            <w:tcBorders>
              <w:left w:val="single" w:sz="12" w:space="0" w:color="auto"/>
            </w:tcBorders>
            <w:shd w:val="clear" w:color="auto" w:fill="D9D9D9" w:themeFill="background1" w:themeFillShade="D9"/>
          </w:tcPr>
          <w:p w14:paraId="06E74C7F" w14:textId="77777777" w:rsidR="00322760" w:rsidRPr="004532CA" w:rsidRDefault="00322760" w:rsidP="006C4779">
            <w:pPr>
              <w:pStyle w:val="aff6"/>
              <w:ind w:firstLine="0"/>
              <w:jc w:val="center"/>
              <w:rPr>
                <w:b/>
                <w:i/>
                <w:sz w:val="20"/>
                <w:szCs w:val="20"/>
                <w:lang w:val="ru-RU"/>
              </w:rPr>
            </w:pPr>
            <w:r w:rsidRPr="004532CA">
              <w:rPr>
                <w:b/>
                <w:i/>
                <w:sz w:val="20"/>
                <w:szCs w:val="20"/>
                <w:lang w:val="ru-RU"/>
              </w:rPr>
              <w:t>Тип расчетного показателя</w:t>
            </w:r>
          </w:p>
        </w:tc>
        <w:tc>
          <w:tcPr>
            <w:tcW w:w="2225" w:type="dxa"/>
            <w:shd w:val="clear" w:color="auto" w:fill="D9D9D9" w:themeFill="background1" w:themeFillShade="D9"/>
          </w:tcPr>
          <w:p w14:paraId="726E4ADF" w14:textId="77777777"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w:t>
            </w:r>
            <w:r w:rsidRPr="004532CA">
              <w:rPr>
                <w:b/>
                <w:i/>
                <w:sz w:val="20"/>
                <w:szCs w:val="20"/>
                <w:lang w:val="ru-RU"/>
              </w:rPr>
              <w:t>и</w:t>
            </w:r>
            <w:r w:rsidRPr="004532CA">
              <w:rPr>
                <w:b/>
                <w:i/>
                <w:sz w:val="20"/>
                <w:szCs w:val="20"/>
                <w:lang w:val="ru-RU"/>
              </w:rPr>
              <w:t>ница измерения</w:t>
            </w:r>
          </w:p>
        </w:tc>
        <w:tc>
          <w:tcPr>
            <w:tcW w:w="1134" w:type="dxa"/>
            <w:shd w:val="clear" w:color="auto" w:fill="D9D9D9" w:themeFill="background1" w:themeFillShade="D9"/>
          </w:tcPr>
          <w:p w14:paraId="0C3B49B2" w14:textId="77777777" w:rsidR="00322760" w:rsidRPr="004532CA" w:rsidRDefault="00322760" w:rsidP="006C4779">
            <w:pPr>
              <w:pStyle w:val="aff6"/>
              <w:ind w:firstLine="0"/>
              <w:jc w:val="center"/>
              <w:rPr>
                <w:b/>
                <w:i/>
                <w:sz w:val="20"/>
                <w:szCs w:val="20"/>
                <w:lang w:val="ru-RU"/>
              </w:rPr>
            </w:pPr>
            <w:r w:rsidRPr="004532CA">
              <w:rPr>
                <w:b/>
                <w:i/>
                <w:sz w:val="20"/>
                <w:szCs w:val="20"/>
                <w:lang w:val="ru-RU"/>
              </w:rPr>
              <w:t>Значение расчетного показателя</w:t>
            </w:r>
          </w:p>
        </w:tc>
      </w:tr>
      <w:tr w:rsidR="00322760" w:rsidRPr="00FF31C5" w14:paraId="651DFB5B" w14:textId="77777777" w:rsidTr="00237DA6">
        <w:trPr>
          <w:cantSplit/>
        </w:trPr>
        <w:tc>
          <w:tcPr>
            <w:tcW w:w="1686" w:type="dxa"/>
            <w:vMerge w:val="restart"/>
            <w:tcBorders>
              <w:top w:val="single" w:sz="12" w:space="0" w:color="auto"/>
            </w:tcBorders>
            <w:shd w:val="clear" w:color="auto" w:fill="F2F2F2" w:themeFill="background1" w:themeFillShade="F2"/>
          </w:tcPr>
          <w:p w14:paraId="28815733" w14:textId="77777777" w:rsidR="00322760" w:rsidRPr="00BD6CB5" w:rsidRDefault="00322760" w:rsidP="006C4779">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органа местного сам</w:t>
            </w:r>
            <w:r w:rsidRPr="00BD6CB5">
              <w:rPr>
                <w:sz w:val="20"/>
                <w:szCs w:val="20"/>
                <w:lang w:val="ru-RU"/>
              </w:rPr>
              <w:t>о</w:t>
            </w:r>
            <w:r w:rsidRPr="00BD6CB5">
              <w:rPr>
                <w:sz w:val="20"/>
                <w:szCs w:val="20"/>
                <w:lang w:val="ru-RU"/>
              </w:rPr>
              <w:t>управления</w:t>
            </w:r>
          </w:p>
        </w:tc>
        <w:tc>
          <w:tcPr>
            <w:tcW w:w="4351" w:type="dxa"/>
          </w:tcPr>
          <w:p w14:paraId="04FAFC26" w14:textId="77777777" w:rsidR="00322760" w:rsidRPr="00BE7242" w:rsidRDefault="00322760" w:rsidP="006C4779">
            <w:pPr>
              <w:pStyle w:val="aff6"/>
              <w:ind w:firstLine="0"/>
              <w:jc w:val="left"/>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25" w:type="dxa"/>
          </w:tcPr>
          <w:p w14:paraId="2BA7EF42" w14:textId="6DCEC219" w:rsidR="00322760" w:rsidRPr="00534F62" w:rsidRDefault="00322760" w:rsidP="006C4779">
            <w:pPr>
              <w:pStyle w:val="aff6"/>
              <w:ind w:firstLine="0"/>
              <w:jc w:val="left"/>
              <w:rPr>
                <w:sz w:val="20"/>
                <w:szCs w:val="20"/>
                <w:lang w:val="ru-RU"/>
              </w:rPr>
            </w:pPr>
            <w:r>
              <w:rPr>
                <w:sz w:val="20"/>
                <w:szCs w:val="20"/>
                <w:lang w:val="ru-RU"/>
              </w:rPr>
              <w:t>Количество объектов</w:t>
            </w:r>
            <w:r w:rsidR="00534F62">
              <w:rPr>
                <w:sz w:val="20"/>
                <w:szCs w:val="20"/>
                <w:lang w:val="ru-RU"/>
              </w:rPr>
              <w:t xml:space="preserve"> на </w:t>
            </w:r>
            <w:r w:rsidR="00254EDD">
              <w:rPr>
                <w:sz w:val="20"/>
                <w:szCs w:val="20"/>
                <w:lang w:val="ru-RU"/>
              </w:rPr>
              <w:t>поселение</w:t>
            </w:r>
            <w:r w:rsidR="00990B0A">
              <w:rPr>
                <w:sz w:val="20"/>
                <w:szCs w:val="20"/>
                <w:lang w:val="ru-RU"/>
              </w:rPr>
              <w:t>, ед.</w:t>
            </w:r>
          </w:p>
        </w:tc>
        <w:tc>
          <w:tcPr>
            <w:tcW w:w="1134" w:type="dxa"/>
          </w:tcPr>
          <w:p w14:paraId="64928C51" w14:textId="77777777" w:rsidR="00322760" w:rsidRDefault="00322760" w:rsidP="006C4779">
            <w:pPr>
              <w:pStyle w:val="aff6"/>
              <w:ind w:firstLine="0"/>
              <w:jc w:val="center"/>
              <w:rPr>
                <w:sz w:val="20"/>
                <w:szCs w:val="20"/>
                <w:lang w:val="ru-RU"/>
              </w:rPr>
            </w:pPr>
            <w:r>
              <w:rPr>
                <w:sz w:val="20"/>
                <w:szCs w:val="20"/>
                <w:lang w:val="ru-RU"/>
              </w:rPr>
              <w:t>1</w:t>
            </w:r>
          </w:p>
        </w:tc>
      </w:tr>
      <w:tr w:rsidR="00E12C47" w:rsidRPr="00FF31C5" w14:paraId="6F463730" w14:textId="77777777" w:rsidTr="001A744F">
        <w:trPr>
          <w:cantSplit/>
        </w:trPr>
        <w:tc>
          <w:tcPr>
            <w:tcW w:w="1686" w:type="dxa"/>
            <w:vMerge/>
            <w:shd w:val="clear" w:color="auto" w:fill="F2F2F2" w:themeFill="background1" w:themeFillShade="F2"/>
          </w:tcPr>
          <w:p w14:paraId="1E7A062B" w14:textId="77777777" w:rsidR="00E12C47" w:rsidRPr="00FF31C5" w:rsidRDefault="00E12C47" w:rsidP="006C4779">
            <w:pPr>
              <w:pStyle w:val="aff6"/>
              <w:ind w:firstLine="0"/>
              <w:jc w:val="left"/>
              <w:rPr>
                <w:sz w:val="20"/>
                <w:szCs w:val="20"/>
                <w:lang w:val="ru-RU"/>
              </w:rPr>
            </w:pPr>
          </w:p>
        </w:tc>
        <w:tc>
          <w:tcPr>
            <w:tcW w:w="4351" w:type="dxa"/>
          </w:tcPr>
          <w:p w14:paraId="4A4B53FF" w14:textId="77777777" w:rsidR="00E12C47" w:rsidRPr="00BE7242" w:rsidRDefault="00E12C47" w:rsidP="006C4779">
            <w:pPr>
              <w:pStyle w:val="aff6"/>
              <w:ind w:firstLine="0"/>
              <w:jc w:val="left"/>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3359" w:type="dxa"/>
            <w:gridSpan w:val="2"/>
          </w:tcPr>
          <w:p w14:paraId="46E23634" w14:textId="77777777" w:rsidR="00E12C47" w:rsidRDefault="00E12C47" w:rsidP="006C4779">
            <w:pPr>
              <w:pStyle w:val="aff6"/>
              <w:ind w:firstLine="0"/>
              <w:jc w:val="center"/>
              <w:rPr>
                <w:sz w:val="20"/>
                <w:szCs w:val="20"/>
                <w:lang w:val="ru-RU"/>
              </w:rPr>
            </w:pPr>
            <w:r>
              <w:rPr>
                <w:sz w:val="20"/>
                <w:szCs w:val="20"/>
                <w:lang w:val="ru-RU"/>
              </w:rPr>
              <w:t>Не нормируется</w:t>
            </w:r>
          </w:p>
        </w:tc>
      </w:tr>
    </w:tbl>
    <w:p w14:paraId="5D991318" w14:textId="77777777" w:rsidR="00327E2D" w:rsidRDefault="00327E2D">
      <w:pPr>
        <w:spacing w:after="200" w:line="276" w:lineRule="auto"/>
        <w:ind w:firstLine="0"/>
        <w:jc w:val="left"/>
        <w:rPr>
          <w:rFonts w:eastAsiaTheme="majorEastAsia" w:cstheme="majorBidi"/>
          <w:b/>
          <w:bCs/>
          <w:caps/>
          <w:sz w:val="28"/>
          <w:szCs w:val="28"/>
        </w:rPr>
      </w:pPr>
      <w:bookmarkStart w:id="87" w:name="OLE_LINK366"/>
      <w:bookmarkStart w:id="88" w:name="OLE_LINK367"/>
      <w:bookmarkStart w:id="89" w:name="OLE_LINK368"/>
      <w:bookmarkStart w:id="90" w:name="OLE_LINK369"/>
      <w:bookmarkStart w:id="91" w:name="_Toc483046937"/>
      <w:bookmarkEnd w:id="83"/>
      <w:bookmarkEnd w:id="84"/>
      <w:r>
        <w:br w:type="page"/>
      </w:r>
    </w:p>
    <w:p w14:paraId="547E6CD0" w14:textId="0D9E2552" w:rsidR="006D48A4" w:rsidRDefault="00FA7643" w:rsidP="0040669A">
      <w:pPr>
        <w:pStyle w:val="11"/>
        <w:numPr>
          <w:ilvl w:val="0"/>
          <w:numId w:val="13"/>
        </w:numPr>
        <w:ind w:left="0" w:firstLine="0"/>
      </w:pPr>
      <w:bookmarkStart w:id="92" w:name="_Toc49191031"/>
      <w:r>
        <w:lastRenderedPageBreak/>
        <w:t>Материалы по обоснованию расчетных показателей, содержащихся в основной части</w:t>
      </w:r>
      <w:bookmarkEnd w:id="92"/>
    </w:p>
    <w:p w14:paraId="607902BF" w14:textId="438F3906" w:rsidR="006D4D20" w:rsidRDefault="006D4D20" w:rsidP="006D4D20">
      <w:pPr>
        <w:pStyle w:val="20"/>
        <w:numPr>
          <w:ilvl w:val="1"/>
          <w:numId w:val="13"/>
        </w:numPr>
        <w:ind w:left="0" w:firstLine="0"/>
      </w:pPr>
      <w:bookmarkStart w:id="93" w:name="_Toc49191032"/>
      <w:r>
        <w:t>Т</w:t>
      </w:r>
      <w:r w:rsidRPr="006D4D20">
        <w:t>ермины и определения</w:t>
      </w:r>
      <w:bookmarkEnd w:id="93"/>
    </w:p>
    <w:p w14:paraId="22C6C5EA" w14:textId="77777777" w:rsidR="002E2CDF" w:rsidRDefault="002E2CDF" w:rsidP="00746CD8">
      <w:pPr>
        <w:pStyle w:val="aff6"/>
        <w:rPr>
          <w:lang w:val="ru-RU"/>
        </w:rPr>
      </w:pPr>
      <w:bookmarkStart w:id="94" w:name="_Hlk49175796"/>
      <w:proofErr w:type="gramStart"/>
      <w:r>
        <w:rPr>
          <w:b/>
          <w:lang w:val="ru-RU"/>
        </w:rPr>
        <w:t>А</w:t>
      </w:r>
      <w:r w:rsidRPr="003D6915">
        <w:rPr>
          <w:b/>
          <w:lang w:val="ru-RU"/>
        </w:rPr>
        <w:t>втомобильная дорога</w:t>
      </w:r>
      <w:r w:rsidRPr="003D6915">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w:t>
      </w:r>
      <w:r w:rsidRPr="003D6915">
        <w:rPr>
          <w:lang w:val="ru-RU"/>
        </w:rPr>
        <w:t>о</w:t>
      </w:r>
      <w:r w:rsidRPr="003D6915">
        <w:rPr>
          <w:lang w:val="ru-RU"/>
        </w:rPr>
        <w:t>оружения, искусственные дорожные сооружения, производственные объекты, элементы обустройства автомобильных дорог</w:t>
      </w:r>
      <w:r>
        <w:rPr>
          <w:lang w:val="ru-RU"/>
        </w:rPr>
        <w:t>.</w:t>
      </w:r>
      <w:proofErr w:type="gramEnd"/>
    </w:p>
    <w:p w14:paraId="3EA36153" w14:textId="77777777" w:rsidR="002E2CDF" w:rsidRPr="0028593A" w:rsidRDefault="002E2CDF" w:rsidP="00746CD8">
      <w:pPr>
        <w:pStyle w:val="aff6"/>
        <w:rPr>
          <w:lang w:val="ru-RU"/>
        </w:rPr>
      </w:pPr>
      <w:proofErr w:type="gramStart"/>
      <w:r w:rsidRPr="0028593A">
        <w:rPr>
          <w:b/>
          <w:bCs/>
          <w:lang w:val="ru-RU"/>
        </w:rPr>
        <w:t>Благоустройство территории</w:t>
      </w:r>
      <w:r w:rsidRPr="0028593A">
        <w:rPr>
          <w:lang w:val="ru-RU"/>
        </w:rPr>
        <w:t xml:space="preserve"> </w:t>
      </w:r>
      <w:r>
        <w:rPr>
          <w:lang w:val="ru-RU"/>
        </w:rPr>
        <w:t>–</w:t>
      </w:r>
      <w:r w:rsidRPr="0028593A">
        <w:rPr>
          <w:lang w:val="ru-RU"/>
        </w:rPr>
        <w:t xml:space="preserve"> деятельность по реализации комплекса мероприятий, установленного правилами благоустройства территории муниципального образов</w:t>
      </w:r>
      <w:r w:rsidRPr="0028593A">
        <w:rPr>
          <w:lang w:val="ru-RU"/>
        </w:rPr>
        <w:t>а</w:t>
      </w:r>
      <w:r w:rsidRPr="0028593A">
        <w:rPr>
          <w:lang w:val="ru-RU"/>
        </w:rPr>
        <w:t>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w:t>
      </w:r>
      <w:r w:rsidRPr="0028593A">
        <w:rPr>
          <w:lang w:val="ru-RU"/>
        </w:rPr>
        <w:t>о</w:t>
      </w:r>
      <w:r w:rsidRPr="0028593A">
        <w:rPr>
          <w:lang w:val="ru-RU"/>
        </w:rPr>
        <w:t>рии муниципального образования, по содержанию территорий населенных пунктов и ра</w:t>
      </w:r>
      <w:r w:rsidRPr="0028593A">
        <w:rPr>
          <w:lang w:val="ru-RU"/>
        </w:rPr>
        <w:t>с</w:t>
      </w:r>
      <w:r w:rsidRPr="0028593A">
        <w:rPr>
          <w:lang w:val="ru-RU"/>
        </w:rPr>
        <w:t>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lang w:val="ru-RU"/>
        </w:rPr>
        <w:t>.</w:t>
      </w:r>
      <w:proofErr w:type="gramEnd"/>
    </w:p>
    <w:p w14:paraId="1CD9734A" w14:textId="77777777" w:rsidR="002E2CDF" w:rsidRPr="00BD75AC" w:rsidRDefault="002E2CDF" w:rsidP="00BD75AC">
      <w:pPr>
        <w:rPr>
          <w:rFonts w:cs="Times New Roman"/>
          <w:szCs w:val="28"/>
        </w:rPr>
      </w:pPr>
      <w:proofErr w:type="spellStart"/>
      <w:r w:rsidRPr="00BD75AC">
        <w:rPr>
          <w:rFonts w:cs="Times New Roman"/>
          <w:b/>
          <w:bCs/>
          <w:szCs w:val="28"/>
        </w:rPr>
        <w:t>Велопарковка</w:t>
      </w:r>
      <w:proofErr w:type="spellEnd"/>
      <w:r w:rsidRPr="00BD75AC">
        <w:rPr>
          <w:rFonts w:cs="Times New Roman"/>
          <w:szCs w:val="28"/>
        </w:rPr>
        <w:t xml:space="preserve"> </w:t>
      </w:r>
      <w:r>
        <w:rPr>
          <w:rFonts w:cs="Times New Roman"/>
          <w:szCs w:val="28"/>
        </w:rPr>
        <w:t>–</w:t>
      </w:r>
      <w:r w:rsidRPr="00BD75AC">
        <w:rPr>
          <w:rFonts w:cs="Times New Roman"/>
          <w:szCs w:val="28"/>
        </w:rPr>
        <w:t xml:space="preserve"> место для длительной стоянки (более часа) или хранения велос</w:t>
      </w:r>
      <w:r w:rsidRPr="00BD75AC">
        <w:rPr>
          <w:rFonts w:cs="Times New Roman"/>
          <w:szCs w:val="28"/>
        </w:rPr>
        <w:t>и</w:t>
      </w:r>
      <w:r w:rsidRPr="00BD75AC">
        <w:rPr>
          <w:rFonts w:cs="Times New Roman"/>
          <w:szCs w:val="28"/>
        </w:rPr>
        <w:t>педов, оборудованное специальными конструкциями</w:t>
      </w:r>
      <w:r>
        <w:rPr>
          <w:rFonts w:cs="Times New Roman"/>
          <w:szCs w:val="28"/>
        </w:rPr>
        <w:t>.</w:t>
      </w:r>
    </w:p>
    <w:p w14:paraId="5D2891F5" w14:textId="77777777" w:rsidR="002E2CDF" w:rsidRPr="00BD75AC" w:rsidRDefault="002E2CDF" w:rsidP="00BD75AC">
      <w:pPr>
        <w:rPr>
          <w:rFonts w:cs="Times New Roman"/>
          <w:szCs w:val="28"/>
        </w:rPr>
      </w:pPr>
      <w:proofErr w:type="spellStart"/>
      <w:r w:rsidRPr="00BD75AC">
        <w:rPr>
          <w:rFonts w:cs="Times New Roman"/>
          <w:b/>
          <w:bCs/>
          <w:szCs w:val="28"/>
        </w:rPr>
        <w:t>Велопешеходная</w:t>
      </w:r>
      <w:proofErr w:type="spellEnd"/>
      <w:r w:rsidRPr="00BD75AC">
        <w:rPr>
          <w:rFonts w:cs="Times New Roman"/>
          <w:b/>
          <w:bCs/>
          <w:szCs w:val="28"/>
        </w:rPr>
        <w:t xml:space="preserve"> дорожка</w:t>
      </w:r>
      <w:r w:rsidRPr="00BD75AC">
        <w:rPr>
          <w:rFonts w:cs="Times New Roman"/>
          <w:szCs w:val="28"/>
        </w:rPr>
        <w:t xml:space="preserve"> </w:t>
      </w:r>
      <w:r>
        <w:rPr>
          <w:rFonts w:cs="Times New Roman"/>
          <w:szCs w:val="28"/>
        </w:rPr>
        <w:t>–</w:t>
      </w:r>
      <w:r w:rsidRPr="00BD75AC">
        <w:rPr>
          <w:rFonts w:cs="Times New Roman"/>
          <w:szCs w:val="28"/>
        </w:rPr>
        <w:t xml:space="preserve"> велосипедная дорожка, предназначенная для раздельного или совместного с пешеходами движения велосипедистов и обозначенная дорожн</w:t>
      </w:r>
      <w:r w:rsidRPr="00BD75AC">
        <w:rPr>
          <w:rFonts w:cs="Times New Roman"/>
          <w:szCs w:val="28"/>
        </w:rPr>
        <w:t>ы</w:t>
      </w:r>
      <w:r w:rsidRPr="00BD75AC">
        <w:rPr>
          <w:rFonts w:cs="Times New Roman"/>
          <w:szCs w:val="28"/>
        </w:rPr>
        <w:t>ми знаками</w:t>
      </w:r>
      <w:r>
        <w:rPr>
          <w:rFonts w:cs="Times New Roman"/>
          <w:szCs w:val="28"/>
        </w:rPr>
        <w:t>.</w:t>
      </w:r>
    </w:p>
    <w:p w14:paraId="7874470E" w14:textId="77777777" w:rsidR="002E2CDF" w:rsidRPr="00BD75AC" w:rsidRDefault="002E2CDF" w:rsidP="00BD75AC">
      <w:pPr>
        <w:rPr>
          <w:rFonts w:cs="Times New Roman"/>
          <w:szCs w:val="28"/>
        </w:rPr>
      </w:pPr>
      <w:r w:rsidRPr="00BD75AC">
        <w:rPr>
          <w:rFonts w:cs="Times New Roman"/>
          <w:b/>
          <w:bCs/>
          <w:szCs w:val="28"/>
        </w:rPr>
        <w:t>Велосипед</w:t>
      </w:r>
      <w:r w:rsidRPr="00BD75AC">
        <w:rPr>
          <w:rFonts w:cs="Times New Roman"/>
          <w:szCs w:val="28"/>
        </w:rPr>
        <w:t xml:space="preserve"> </w:t>
      </w:r>
      <w:r>
        <w:rPr>
          <w:rFonts w:cs="Times New Roman"/>
          <w:szCs w:val="28"/>
        </w:rPr>
        <w:t>–</w:t>
      </w:r>
      <w:r w:rsidRPr="00BD75AC">
        <w:rPr>
          <w:rFonts w:cs="Times New Roman"/>
          <w:szCs w:val="28"/>
        </w:rPr>
        <w:t xml:space="preserve"> транспортное средство, кроме инвалидных колясок, которое </w:t>
      </w:r>
      <w:proofErr w:type="gramStart"/>
      <w:r w:rsidRPr="00BD75AC">
        <w:rPr>
          <w:rFonts w:cs="Times New Roman"/>
          <w:szCs w:val="28"/>
        </w:rPr>
        <w:t>имеет</w:t>
      </w:r>
      <w:proofErr w:type="gramEnd"/>
      <w:r w:rsidRPr="00BD75AC">
        <w:rPr>
          <w:rFonts w:cs="Times New Roman"/>
          <w:szCs w:val="28"/>
        </w:rPr>
        <w:t xml:space="preserve">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w:t>
      </w:r>
      <w:r w:rsidRPr="00BD75AC">
        <w:rPr>
          <w:rFonts w:cs="Times New Roman"/>
          <w:szCs w:val="28"/>
        </w:rPr>
        <w:t>о</w:t>
      </w:r>
      <w:r w:rsidRPr="00BD75AC">
        <w:rPr>
          <w:rFonts w:cs="Times New Roman"/>
          <w:szCs w:val="28"/>
        </w:rPr>
        <w:t>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r>
        <w:rPr>
          <w:rFonts w:cs="Times New Roman"/>
          <w:szCs w:val="28"/>
        </w:rPr>
        <w:t>.</w:t>
      </w:r>
    </w:p>
    <w:p w14:paraId="1FD6E93C" w14:textId="77777777" w:rsidR="002E2CDF" w:rsidRPr="00BD75AC" w:rsidRDefault="002E2CDF" w:rsidP="00BD75AC">
      <w:pPr>
        <w:rPr>
          <w:rFonts w:cs="Times New Roman"/>
          <w:szCs w:val="28"/>
        </w:rPr>
      </w:pPr>
      <w:r w:rsidRPr="00BD75AC">
        <w:rPr>
          <w:rFonts w:cs="Times New Roman"/>
          <w:b/>
          <w:bCs/>
          <w:szCs w:val="28"/>
        </w:rPr>
        <w:t>Велосипедист</w:t>
      </w:r>
      <w:r w:rsidRPr="00BD75AC">
        <w:rPr>
          <w:rFonts w:cs="Times New Roman"/>
          <w:szCs w:val="28"/>
        </w:rPr>
        <w:t xml:space="preserve"> </w:t>
      </w:r>
      <w:r>
        <w:rPr>
          <w:rFonts w:cs="Times New Roman"/>
          <w:szCs w:val="28"/>
        </w:rPr>
        <w:t>–</w:t>
      </w:r>
      <w:r w:rsidRPr="00BD75AC">
        <w:rPr>
          <w:rFonts w:cs="Times New Roman"/>
          <w:szCs w:val="28"/>
        </w:rPr>
        <w:t xml:space="preserve"> лицо, управляющее велосипедом</w:t>
      </w:r>
      <w:r>
        <w:rPr>
          <w:rFonts w:cs="Times New Roman"/>
          <w:szCs w:val="28"/>
        </w:rPr>
        <w:t>.</w:t>
      </w:r>
    </w:p>
    <w:p w14:paraId="12BE7419" w14:textId="77777777" w:rsidR="002E2CDF" w:rsidRPr="00BD75AC" w:rsidRDefault="002E2CDF" w:rsidP="00BD75AC">
      <w:pPr>
        <w:rPr>
          <w:rFonts w:cs="Times New Roman"/>
          <w:szCs w:val="28"/>
        </w:rPr>
      </w:pPr>
      <w:r w:rsidRPr="00BD75AC">
        <w:rPr>
          <w:rFonts w:cs="Times New Roman"/>
          <w:b/>
          <w:bCs/>
          <w:szCs w:val="28"/>
        </w:rPr>
        <w:t>Велосипедная дорожка</w:t>
      </w:r>
      <w:r w:rsidRPr="00BD75AC">
        <w:rPr>
          <w:rFonts w:cs="Times New Roman"/>
          <w:szCs w:val="28"/>
        </w:rPr>
        <w:t xml:space="preserve"> </w:t>
      </w:r>
      <w:r>
        <w:rPr>
          <w:rFonts w:cs="Times New Roman"/>
          <w:szCs w:val="28"/>
        </w:rPr>
        <w:t>–</w:t>
      </w:r>
      <w:r w:rsidRPr="00BD75AC">
        <w:rPr>
          <w:rFonts w:cs="Times New Roman"/>
          <w:szCs w:val="28"/>
        </w:rPr>
        <w:t xml:space="preserve">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r>
        <w:rPr>
          <w:rFonts w:cs="Times New Roman"/>
          <w:szCs w:val="28"/>
        </w:rPr>
        <w:t>. По велосипедным дорожкам осуществл</w:t>
      </w:r>
      <w:r>
        <w:rPr>
          <w:rFonts w:cs="Times New Roman"/>
          <w:szCs w:val="28"/>
        </w:rPr>
        <w:t>я</w:t>
      </w:r>
      <w:r>
        <w:rPr>
          <w:rFonts w:cs="Times New Roman"/>
          <w:szCs w:val="28"/>
        </w:rPr>
        <w:t>ется п</w:t>
      </w:r>
      <w:r w:rsidRPr="002E2CDF">
        <w:rPr>
          <w:rFonts w:cs="Times New Roman"/>
          <w:szCs w:val="28"/>
        </w:rPr>
        <w:t>роезд на велосипедах по свободным от других видов транспортного движения тра</w:t>
      </w:r>
      <w:r w:rsidRPr="002E2CDF">
        <w:rPr>
          <w:rFonts w:cs="Times New Roman"/>
          <w:szCs w:val="28"/>
        </w:rPr>
        <w:t>с</w:t>
      </w:r>
      <w:r w:rsidRPr="002E2CDF">
        <w:rPr>
          <w:rFonts w:cs="Times New Roman"/>
          <w:szCs w:val="28"/>
        </w:rPr>
        <w:t>сам к местам отдыха, общественным центрам. Связь в пределах планировочных районов</w:t>
      </w:r>
      <w:r>
        <w:rPr>
          <w:rFonts w:cs="Times New Roman"/>
          <w:szCs w:val="28"/>
        </w:rPr>
        <w:t>.</w:t>
      </w:r>
    </w:p>
    <w:p w14:paraId="2F7899A2" w14:textId="77777777" w:rsidR="002E2CDF" w:rsidRPr="00BD75AC" w:rsidRDefault="002E2CDF" w:rsidP="00BD75AC">
      <w:pPr>
        <w:rPr>
          <w:rFonts w:cs="Times New Roman"/>
          <w:szCs w:val="28"/>
        </w:rPr>
      </w:pPr>
      <w:r w:rsidRPr="00BD75AC">
        <w:rPr>
          <w:rFonts w:cs="Times New Roman"/>
          <w:b/>
          <w:bCs/>
          <w:szCs w:val="28"/>
        </w:rPr>
        <w:t>Велосипедная стоянка</w:t>
      </w:r>
      <w:r w:rsidRPr="00BD75AC">
        <w:rPr>
          <w:rFonts w:cs="Times New Roman"/>
          <w:szCs w:val="28"/>
        </w:rPr>
        <w:t xml:space="preserve"> </w:t>
      </w:r>
      <w:r>
        <w:rPr>
          <w:rFonts w:cs="Times New Roman"/>
          <w:szCs w:val="28"/>
        </w:rPr>
        <w:t>–</w:t>
      </w:r>
      <w:r w:rsidRPr="00BD75AC">
        <w:rPr>
          <w:rFonts w:cs="Times New Roman"/>
          <w:szCs w:val="28"/>
        </w:rPr>
        <w:t xml:space="preserve"> место для кратковременной стоянки (до одного часа) в</w:t>
      </w:r>
      <w:r w:rsidRPr="00BD75AC">
        <w:rPr>
          <w:rFonts w:cs="Times New Roman"/>
          <w:szCs w:val="28"/>
        </w:rPr>
        <w:t>е</w:t>
      </w:r>
      <w:r w:rsidRPr="00BD75AC">
        <w:rPr>
          <w:rFonts w:cs="Times New Roman"/>
          <w:szCs w:val="28"/>
        </w:rPr>
        <w:t>лосипедов, оборудованное стойками или другими специальными конструкциями для обеспечения сохранности велосипедов</w:t>
      </w:r>
      <w:r>
        <w:rPr>
          <w:rFonts w:cs="Times New Roman"/>
          <w:szCs w:val="28"/>
        </w:rPr>
        <w:t>.</w:t>
      </w:r>
    </w:p>
    <w:p w14:paraId="40AA9852" w14:textId="77777777" w:rsidR="002E2CDF" w:rsidRPr="004D5282" w:rsidRDefault="002E2CDF" w:rsidP="00746CD8">
      <w:pPr>
        <w:rPr>
          <w:rFonts w:cs="Times New Roman"/>
          <w:szCs w:val="24"/>
        </w:rPr>
      </w:pPr>
      <w:r>
        <w:rPr>
          <w:rFonts w:cs="Times New Roman"/>
          <w:b/>
          <w:szCs w:val="24"/>
        </w:rPr>
        <w:t>Г</w:t>
      </w:r>
      <w:r w:rsidRPr="004D5282">
        <w:rPr>
          <w:rFonts w:cs="Times New Roman"/>
          <w:b/>
          <w:szCs w:val="24"/>
        </w:rPr>
        <w:t>радостроительная деятельность</w:t>
      </w:r>
      <w:r w:rsidRPr="004D5282">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w:t>
      </w:r>
      <w:r w:rsidRPr="004D5282">
        <w:rPr>
          <w:rFonts w:cs="Times New Roman"/>
          <w:szCs w:val="24"/>
        </w:rPr>
        <w:t>и</w:t>
      </w:r>
      <w:r w:rsidRPr="004D5282">
        <w:rPr>
          <w:rFonts w:cs="Times New Roman"/>
          <w:szCs w:val="24"/>
        </w:rPr>
        <w:t xml:space="preserve">тального строительства, </w:t>
      </w:r>
      <w:r>
        <w:rPr>
          <w:rFonts w:cs="Times New Roman"/>
          <w:szCs w:val="24"/>
        </w:rPr>
        <w:t>эксплуатации зданий, сооружений.</w:t>
      </w:r>
    </w:p>
    <w:p w14:paraId="6BA24BAB" w14:textId="77777777" w:rsidR="002E2CDF" w:rsidRPr="004D5282" w:rsidRDefault="002E2CDF" w:rsidP="00746CD8">
      <w:pPr>
        <w:rPr>
          <w:rFonts w:cs="Times New Roman"/>
          <w:szCs w:val="24"/>
        </w:rPr>
      </w:pPr>
      <w:r>
        <w:rPr>
          <w:rFonts w:cs="Times New Roman"/>
          <w:b/>
          <w:szCs w:val="24"/>
        </w:rPr>
        <w:t>Г</w:t>
      </w:r>
      <w:r w:rsidRPr="004D5282">
        <w:rPr>
          <w:rFonts w:cs="Times New Roman"/>
          <w:b/>
          <w:szCs w:val="24"/>
        </w:rPr>
        <w:t>радостроительная документация</w:t>
      </w:r>
      <w:r w:rsidRPr="004D5282">
        <w:rPr>
          <w:rFonts w:cs="Times New Roman"/>
          <w:szCs w:val="24"/>
        </w:rPr>
        <w:t xml:space="preserve"> (документы градостроительного проектиров</w:t>
      </w:r>
      <w:r w:rsidRPr="004D5282">
        <w:rPr>
          <w:rFonts w:cs="Times New Roman"/>
          <w:szCs w:val="24"/>
        </w:rPr>
        <w:t>а</w:t>
      </w:r>
      <w:r w:rsidRPr="004D5282">
        <w:rPr>
          <w:rFonts w:cs="Times New Roman"/>
          <w:szCs w:val="24"/>
        </w:rPr>
        <w:t>ния) – документы территориального планирования, документы градостроительного зон</w:t>
      </w:r>
      <w:r w:rsidRPr="004D5282">
        <w:rPr>
          <w:rFonts w:cs="Times New Roman"/>
          <w:szCs w:val="24"/>
        </w:rPr>
        <w:t>и</w:t>
      </w:r>
      <w:r w:rsidRPr="004D5282">
        <w:rPr>
          <w:rFonts w:cs="Times New Roman"/>
          <w:szCs w:val="24"/>
        </w:rPr>
        <w:t>рования, докуме</w:t>
      </w:r>
      <w:r>
        <w:rPr>
          <w:rFonts w:cs="Times New Roman"/>
          <w:szCs w:val="24"/>
        </w:rPr>
        <w:t>нтация по планировке территории.</w:t>
      </w:r>
    </w:p>
    <w:p w14:paraId="4C3DBCB5" w14:textId="77777777" w:rsidR="002E2CDF" w:rsidRPr="00903F22" w:rsidRDefault="002E2CDF" w:rsidP="00746CD8">
      <w:pPr>
        <w:rPr>
          <w:rFonts w:cs="Times New Roman"/>
          <w:szCs w:val="24"/>
        </w:rPr>
      </w:pPr>
      <w:r w:rsidRPr="00903F22">
        <w:rPr>
          <w:rFonts w:cs="Times New Roman"/>
          <w:b/>
          <w:szCs w:val="24"/>
        </w:rPr>
        <w:lastRenderedPageBreak/>
        <w:t>Красн</w:t>
      </w:r>
      <w:r>
        <w:rPr>
          <w:rFonts w:cs="Times New Roman"/>
          <w:b/>
          <w:szCs w:val="24"/>
        </w:rPr>
        <w:t>ые</w:t>
      </w:r>
      <w:r w:rsidRPr="00903F22">
        <w:rPr>
          <w:rFonts w:cs="Times New Roman"/>
          <w:b/>
          <w:szCs w:val="24"/>
        </w:rPr>
        <w:t xml:space="preserve"> лини</w:t>
      </w:r>
      <w:r>
        <w:rPr>
          <w:rFonts w:cs="Times New Roman"/>
          <w:b/>
          <w:szCs w:val="24"/>
        </w:rPr>
        <w:t>и</w:t>
      </w:r>
      <w:r w:rsidRPr="00903F22">
        <w:rPr>
          <w:rFonts w:cs="Times New Roman"/>
          <w:szCs w:val="24"/>
        </w:rPr>
        <w:t xml:space="preserve"> – </w:t>
      </w:r>
      <w:r w:rsidRPr="00746CD8">
        <w:rPr>
          <w:rFonts w:cs="Times New Roman"/>
          <w:szCs w:val="24"/>
        </w:rPr>
        <w:t>линии, которые обозначают границы территорий общего пол</w:t>
      </w:r>
      <w:r w:rsidRPr="00746CD8">
        <w:rPr>
          <w:rFonts w:cs="Times New Roman"/>
          <w:szCs w:val="24"/>
        </w:rPr>
        <w:t>ь</w:t>
      </w:r>
      <w:r w:rsidRPr="00746CD8">
        <w:rPr>
          <w:rFonts w:cs="Times New Roman"/>
          <w:szCs w:val="24"/>
        </w:rPr>
        <w:t>зования и подлежат установлению, изменению или отмене в документации по планировке территории</w:t>
      </w:r>
      <w:r w:rsidRPr="00903F22">
        <w:rPr>
          <w:rFonts w:cs="Times New Roman"/>
          <w:szCs w:val="24"/>
        </w:rPr>
        <w:t>.</w:t>
      </w:r>
    </w:p>
    <w:p w14:paraId="777D40A5" w14:textId="77777777" w:rsidR="002E2CDF" w:rsidRPr="00903F22" w:rsidRDefault="002E2CDF" w:rsidP="00746CD8">
      <w:pPr>
        <w:rPr>
          <w:rFonts w:cs="Times New Roman"/>
          <w:szCs w:val="24"/>
        </w:rPr>
      </w:pPr>
      <w:r w:rsidRPr="00903F22">
        <w:rPr>
          <w:rFonts w:cs="Times New Roman"/>
          <w:b/>
          <w:szCs w:val="24"/>
        </w:rPr>
        <w:t>Микрорайон (квартал)</w:t>
      </w:r>
      <w:r w:rsidRPr="00903F22">
        <w:rPr>
          <w:rFonts w:cs="Times New Roman"/>
          <w:szCs w:val="24"/>
        </w:rPr>
        <w:t xml:space="preserve"> – планировочная единица застройки в границах красных линий, ограниченная магистральными или жилыми улицами.</w:t>
      </w:r>
    </w:p>
    <w:p w14:paraId="1B25F26E" w14:textId="77777777" w:rsidR="002E2CDF" w:rsidRPr="003535A7" w:rsidRDefault="002E2CDF" w:rsidP="00746CD8">
      <w:pPr>
        <w:pStyle w:val="aff6"/>
        <w:rPr>
          <w:lang w:val="ru-RU"/>
        </w:rPr>
      </w:pPr>
      <w:r w:rsidRPr="003535A7">
        <w:rPr>
          <w:b/>
          <w:bCs/>
          <w:lang w:val="ru-RU"/>
        </w:rPr>
        <w:t>Муниципальный жилищный фонд</w:t>
      </w:r>
      <w:r w:rsidRPr="003535A7">
        <w:rPr>
          <w:lang w:val="ru-RU"/>
        </w:rPr>
        <w:t xml:space="preserve"> </w:t>
      </w:r>
      <w:r>
        <w:rPr>
          <w:lang w:val="ru-RU"/>
        </w:rPr>
        <w:t>–</w:t>
      </w:r>
      <w:r w:rsidRPr="003535A7">
        <w:rPr>
          <w:lang w:val="ru-RU"/>
        </w:rPr>
        <w:t xml:space="preserve"> совокупность жилых помещений, прина</w:t>
      </w:r>
      <w:r w:rsidRPr="003535A7">
        <w:rPr>
          <w:lang w:val="ru-RU"/>
        </w:rPr>
        <w:t>д</w:t>
      </w:r>
      <w:r w:rsidRPr="003535A7">
        <w:rPr>
          <w:lang w:val="ru-RU"/>
        </w:rPr>
        <w:t>лежащих на праве собственности муниципальным образованиям</w:t>
      </w:r>
      <w:r>
        <w:rPr>
          <w:lang w:val="ru-RU"/>
        </w:rPr>
        <w:t>.</w:t>
      </w:r>
    </w:p>
    <w:p w14:paraId="19D21C70" w14:textId="77777777" w:rsidR="002E2CDF" w:rsidRPr="00903F22" w:rsidRDefault="002E2CDF" w:rsidP="00B1756C">
      <w:pPr>
        <w:rPr>
          <w:szCs w:val="24"/>
        </w:rPr>
      </w:pPr>
      <w:bookmarkStart w:id="95" w:name="OLE_LINK466"/>
      <w:bookmarkStart w:id="96" w:name="OLE_LINK467"/>
      <w:bookmarkStart w:id="97" w:name="OLE_LINK468"/>
      <w:r w:rsidRPr="00903F22">
        <w:rPr>
          <w:b/>
          <w:szCs w:val="24"/>
        </w:rPr>
        <w:t>Нормативы градостроительного проектирования</w:t>
      </w:r>
      <w:r w:rsidRPr="00903F22">
        <w:rPr>
          <w:szCs w:val="24"/>
        </w:rPr>
        <w:t xml:space="preserve"> </w:t>
      </w:r>
      <w:r>
        <w:rPr>
          <w:szCs w:val="24"/>
        </w:rPr>
        <w:t>–</w:t>
      </w:r>
      <w:r w:rsidRPr="00903F22">
        <w:rPr>
          <w:szCs w:val="24"/>
        </w:rPr>
        <w:t xml:space="preserve"> </w:t>
      </w:r>
      <w:r w:rsidRPr="0088604E">
        <w:rPr>
          <w:szCs w:val="24"/>
        </w:rPr>
        <w:t>совокупность расчетных п</w:t>
      </w:r>
      <w:r w:rsidRPr="0088604E">
        <w:rPr>
          <w:szCs w:val="24"/>
        </w:rPr>
        <w:t>о</w:t>
      </w:r>
      <w:r w:rsidRPr="0088604E">
        <w:rPr>
          <w:szCs w:val="24"/>
        </w:rPr>
        <w:t xml:space="preserve">казателей, установленных в соответствии с </w:t>
      </w:r>
      <w:r>
        <w:rPr>
          <w:szCs w:val="24"/>
        </w:rPr>
        <w:t>Градостроительным</w:t>
      </w:r>
      <w:r w:rsidRPr="0088604E">
        <w:rPr>
          <w:szCs w:val="24"/>
        </w:rPr>
        <w:t xml:space="preserve"> </w:t>
      </w:r>
      <w:r>
        <w:rPr>
          <w:szCs w:val="24"/>
        </w:rPr>
        <w:t>к</w:t>
      </w:r>
      <w:r w:rsidRPr="0088604E">
        <w:rPr>
          <w:szCs w:val="24"/>
        </w:rPr>
        <w:t xml:space="preserve">одексом </w:t>
      </w:r>
      <w:r>
        <w:rPr>
          <w:szCs w:val="24"/>
        </w:rPr>
        <w:t xml:space="preserve">РФ </w:t>
      </w:r>
      <w:r w:rsidRPr="0088604E">
        <w:rPr>
          <w:szCs w:val="24"/>
        </w:rPr>
        <w:t>в целях обеспечения благоприятных условий жизнедеятельности человека и подлежащих прим</w:t>
      </w:r>
      <w:r w:rsidRPr="0088604E">
        <w:rPr>
          <w:szCs w:val="24"/>
        </w:rPr>
        <w:t>е</w:t>
      </w:r>
      <w:r w:rsidRPr="0088604E">
        <w:rPr>
          <w:szCs w:val="24"/>
        </w:rPr>
        <w:t>нению при подготовке документов территориального планирования, градостроительного зонирования, документации по планировке территории</w:t>
      </w:r>
      <w:r w:rsidRPr="00903F22">
        <w:rPr>
          <w:szCs w:val="24"/>
        </w:rPr>
        <w:t>.</w:t>
      </w:r>
    </w:p>
    <w:bookmarkEnd w:id="95"/>
    <w:bookmarkEnd w:id="96"/>
    <w:bookmarkEnd w:id="97"/>
    <w:p w14:paraId="2C99AA30" w14:textId="77777777" w:rsidR="002E2CDF" w:rsidRPr="006A6D5A" w:rsidRDefault="002E2CDF" w:rsidP="005948C3">
      <w:pPr>
        <w:pStyle w:val="aff6"/>
        <w:rPr>
          <w:lang w:val="ru-RU"/>
        </w:rPr>
      </w:pPr>
      <w:proofErr w:type="gramStart"/>
      <w:r>
        <w:rPr>
          <w:b/>
          <w:lang w:val="ru-RU"/>
        </w:rPr>
        <w:t>О</w:t>
      </w:r>
      <w:r w:rsidRPr="006A6D5A">
        <w:rPr>
          <w:b/>
          <w:lang w:val="ru-RU"/>
        </w:rPr>
        <w:t xml:space="preserve">бъекты местного значения </w:t>
      </w:r>
      <w:r>
        <w:rPr>
          <w:b/>
          <w:lang w:val="ru-RU"/>
        </w:rPr>
        <w:t>–</w:t>
      </w:r>
      <w:r w:rsidRPr="006A6D5A">
        <w:rPr>
          <w:b/>
          <w:lang w:val="ru-RU"/>
        </w:rPr>
        <w:t xml:space="preserve"> </w:t>
      </w:r>
      <w:r w:rsidRPr="006A6D5A">
        <w:rPr>
          <w:lang w:val="ru-RU"/>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w:t>
      </w:r>
      <w:r w:rsidRPr="006A6D5A">
        <w:rPr>
          <w:lang w:val="ru-RU"/>
        </w:rPr>
        <w:t>с</w:t>
      </w:r>
      <w:r w:rsidRPr="006A6D5A">
        <w:rPr>
          <w:lang w:val="ru-RU"/>
        </w:rPr>
        <w:t>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w:t>
      </w:r>
      <w:r w:rsidRPr="006A6D5A">
        <w:rPr>
          <w:lang w:val="ru-RU"/>
        </w:rPr>
        <w:t>о</w:t>
      </w:r>
      <w:r w:rsidRPr="006A6D5A">
        <w:rPr>
          <w:lang w:val="ru-RU"/>
        </w:rPr>
        <w:t>родских округов.</w:t>
      </w:r>
      <w:proofErr w:type="gramEnd"/>
      <w:r w:rsidRPr="006A6D5A">
        <w:rPr>
          <w:lang w:val="ru-RU"/>
        </w:rPr>
        <w:t xml:space="preserve"> </w:t>
      </w:r>
      <w:proofErr w:type="gramStart"/>
      <w:r w:rsidRPr="006A6D5A">
        <w:rPr>
          <w:lang w:val="ru-RU"/>
        </w:rPr>
        <w:t>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w:t>
      </w:r>
      <w:r w:rsidRPr="006A6D5A">
        <w:rPr>
          <w:lang w:val="ru-RU"/>
        </w:rPr>
        <w:t>и</w:t>
      </w:r>
      <w:r w:rsidRPr="006A6D5A">
        <w:rPr>
          <w:lang w:val="ru-RU"/>
        </w:rPr>
        <w:t>ального планирования муниципального района, генеральном плане поселения, генерал</w:t>
      </w:r>
      <w:r w:rsidRPr="006A6D5A">
        <w:rPr>
          <w:lang w:val="ru-RU"/>
        </w:rPr>
        <w:t>ь</w:t>
      </w:r>
      <w:r w:rsidRPr="006A6D5A">
        <w:rPr>
          <w:lang w:val="ru-RU"/>
        </w:rPr>
        <w:t>ном плане городского округа, определяются законом субъекта Российской Федерации</w:t>
      </w:r>
      <w:r>
        <w:rPr>
          <w:lang w:val="ru-RU"/>
        </w:rPr>
        <w:t>.</w:t>
      </w:r>
      <w:proofErr w:type="gramEnd"/>
    </w:p>
    <w:p w14:paraId="1E22C171" w14:textId="77777777" w:rsidR="002E2CDF" w:rsidRDefault="002E2CDF" w:rsidP="0028593A">
      <w:pPr>
        <w:rPr>
          <w:rFonts w:cs="Times New Roman"/>
          <w:szCs w:val="28"/>
        </w:rPr>
      </w:pPr>
      <w:r>
        <w:rPr>
          <w:rFonts w:cs="Times New Roman"/>
          <w:b/>
          <w:bCs/>
          <w:szCs w:val="28"/>
        </w:rPr>
        <w:t>О</w:t>
      </w:r>
      <w:r w:rsidRPr="00620FFF">
        <w:rPr>
          <w:rFonts w:cs="Times New Roman"/>
          <w:b/>
          <w:bCs/>
          <w:szCs w:val="28"/>
        </w:rPr>
        <w:t>зелененные территории</w:t>
      </w:r>
      <w:r w:rsidRPr="005842C1">
        <w:rPr>
          <w:rFonts w:cs="Times New Roman"/>
          <w:szCs w:val="28"/>
        </w:rPr>
        <w:t xml:space="preserve"> </w:t>
      </w:r>
      <w:r>
        <w:rPr>
          <w:rFonts w:cs="Times New Roman"/>
          <w:szCs w:val="28"/>
        </w:rPr>
        <w:t>–</w:t>
      </w:r>
      <w:r w:rsidRPr="005842C1">
        <w:rPr>
          <w:rFonts w:cs="Times New Roman"/>
          <w:szCs w:val="28"/>
        </w:rPr>
        <w:t xml:space="preserve"> часть территории природного комплекса, на которой располагаются природные</w:t>
      </w:r>
      <w:r>
        <w:rPr>
          <w:rFonts w:cs="Times New Roman"/>
          <w:szCs w:val="28"/>
        </w:rPr>
        <w:t xml:space="preserve"> и искусственно созданные садовые</w:t>
      </w:r>
      <w:r w:rsidRPr="005842C1">
        <w:rPr>
          <w:rFonts w:cs="Times New Roman"/>
          <w:szCs w:val="28"/>
        </w:rPr>
        <w:t xml:space="preserve"> комплексы и объекты </w:t>
      </w:r>
      <w:r>
        <w:rPr>
          <w:rFonts w:cs="Times New Roman"/>
          <w:szCs w:val="28"/>
        </w:rPr>
        <w:t>–</w:t>
      </w:r>
      <w:r w:rsidRPr="005842C1">
        <w:rPr>
          <w:rFonts w:cs="Times New Roman"/>
          <w:szCs w:val="28"/>
        </w:rPr>
        <w:t xml:space="preserve">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w:t>
      </w:r>
      <w:r w:rsidRPr="005842C1">
        <w:rPr>
          <w:rFonts w:cs="Times New Roman"/>
          <w:szCs w:val="28"/>
        </w:rPr>
        <w:t>ь</w:t>
      </w:r>
      <w:r w:rsidRPr="005842C1">
        <w:rPr>
          <w:rFonts w:cs="Times New Roman"/>
          <w:szCs w:val="28"/>
        </w:rPr>
        <w:t>ным покровом</w:t>
      </w:r>
      <w:r>
        <w:rPr>
          <w:rFonts w:cs="Times New Roman"/>
          <w:szCs w:val="28"/>
        </w:rPr>
        <w:t>.</w:t>
      </w:r>
    </w:p>
    <w:p w14:paraId="3663C2E6" w14:textId="77777777" w:rsidR="002E2CDF" w:rsidRDefault="002E2CDF" w:rsidP="0028593A">
      <w:pPr>
        <w:rPr>
          <w:rFonts w:cs="Times New Roman"/>
          <w:szCs w:val="28"/>
        </w:rPr>
      </w:pPr>
      <w:r>
        <w:rPr>
          <w:rFonts w:cs="Times New Roman"/>
          <w:b/>
          <w:bCs/>
          <w:szCs w:val="28"/>
        </w:rPr>
        <w:t>О</w:t>
      </w:r>
      <w:r w:rsidRPr="00620FFF">
        <w:rPr>
          <w:rFonts w:cs="Times New Roman"/>
          <w:b/>
          <w:bCs/>
          <w:szCs w:val="28"/>
        </w:rPr>
        <w:t>зелененные территории общего пользования</w:t>
      </w:r>
      <w:r>
        <w:rPr>
          <w:rFonts w:cs="Times New Roman"/>
          <w:szCs w:val="28"/>
        </w:rPr>
        <w:t xml:space="preserve"> – </w:t>
      </w:r>
      <w:r w:rsidRPr="005842C1">
        <w:rPr>
          <w:rFonts w:cs="Times New Roman"/>
          <w:szCs w:val="28"/>
        </w:rPr>
        <w:t>часть территории природного комплекса, на которой располагаются природные и искусственно созданные сад</w:t>
      </w:r>
      <w:r>
        <w:rPr>
          <w:rFonts w:cs="Times New Roman"/>
          <w:szCs w:val="28"/>
        </w:rPr>
        <w:t>ово-парковые комплексы и объекты, находящиеся в составе рекреационных зон</w:t>
      </w:r>
      <w:r w:rsidRPr="005842C1">
        <w:rPr>
          <w:rFonts w:cs="Times New Roman"/>
          <w:szCs w:val="28"/>
        </w:rPr>
        <w:t xml:space="preserve">, используемые для </w:t>
      </w:r>
      <w:r>
        <w:rPr>
          <w:rFonts w:cs="Times New Roman"/>
          <w:szCs w:val="28"/>
        </w:rPr>
        <w:t>отдыха граждан и туризма, в границах населенного пункта.</w:t>
      </w:r>
    </w:p>
    <w:p w14:paraId="2C38C9E6" w14:textId="77777777" w:rsidR="002E2CDF" w:rsidRDefault="002E2CDF" w:rsidP="0028593A">
      <w:pPr>
        <w:rPr>
          <w:rFonts w:cs="Times New Roman"/>
          <w:szCs w:val="28"/>
        </w:rPr>
      </w:pPr>
      <w:r>
        <w:rPr>
          <w:rFonts w:cs="Times New Roman"/>
          <w:b/>
          <w:bCs/>
          <w:szCs w:val="28"/>
        </w:rPr>
        <w:t>П</w:t>
      </w:r>
      <w:r w:rsidRPr="00620FFF">
        <w:rPr>
          <w:rFonts w:cs="Times New Roman"/>
          <w:b/>
          <w:bCs/>
          <w:szCs w:val="28"/>
        </w:rPr>
        <w:t>арковка (парковочное место)</w:t>
      </w:r>
      <w:r w:rsidRPr="005A79FE">
        <w:rPr>
          <w:rFonts w:cs="Times New Roman"/>
          <w:szCs w:val="28"/>
        </w:rPr>
        <w:t xml:space="preserve"> </w:t>
      </w:r>
      <w:r>
        <w:rPr>
          <w:rFonts w:cs="Times New Roman"/>
          <w:szCs w:val="28"/>
        </w:rPr>
        <w:t xml:space="preserve">– </w:t>
      </w:r>
      <w:r w:rsidRPr="005A79FE">
        <w:rPr>
          <w:rFonts w:cs="Times New Roman"/>
          <w:szCs w:val="28"/>
        </w:rPr>
        <w:t xml:space="preserve">специально обозначенное и при необходимости обустроенное и оборудованное место, </w:t>
      </w:r>
      <w:proofErr w:type="gramStart"/>
      <w:r w:rsidRPr="005A79FE">
        <w:rPr>
          <w:rFonts w:cs="Times New Roman"/>
          <w:szCs w:val="28"/>
        </w:rPr>
        <w:t>являющееся</w:t>
      </w:r>
      <w:proofErr w:type="gramEnd"/>
      <w:r w:rsidRPr="005A79FE">
        <w:rPr>
          <w:rFonts w:cs="Times New Roman"/>
          <w:szCs w:val="28"/>
        </w:rPr>
        <w:t xml:space="preserve"> в том числе частью автомобильной дороги и (или) примыкающее к проезжей части и (или) тротуару, обочине, эстакаде или м</w:t>
      </w:r>
      <w:r w:rsidRPr="005A79FE">
        <w:rPr>
          <w:rFonts w:cs="Times New Roman"/>
          <w:szCs w:val="28"/>
        </w:rPr>
        <w:t>о</w:t>
      </w:r>
      <w:r w:rsidRPr="005A79FE">
        <w:rPr>
          <w:rFonts w:cs="Times New Roman"/>
          <w:szCs w:val="28"/>
        </w:rPr>
        <w:t xml:space="preserve">сту либо являющееся частью </w:t>
      </w:r>
      <w:proofErr w:type="spellStart"/>
      <w:r w:rsidRPr="005A79FE">
        <w:rPr>
          <w:rFonts w:cs="Times New Roman"/>
          <w:szCs w:val="28"/>
        </w:rPr>
        <w:t>подэстакадных</w:t>
      </w:r>
      <w:proofErr w:type="spellEnd"/>
      <w:r w:rsidRPr="005A79FE">
        <w:rPr>
          <w:rFonts w:cs="Times New Roman"/>
          <w:szCs w:val="28"/>
        </w:rPr>
        <w:t xml:space="preserve"> или </w:t>
      </w:r>
      <w:proofErr w:type="spellStart"/>
      <w:r w:rsidRPr="005A79FE">
        <w:rPr>
          <w:rFonts w:cs="Times New Roman"/>
          <w:szCs w:val="28"/>
        </w:rPr>
        <w:t>подмостовых</w:t>
      </w:r>
      <w:proofErr w:type="spellEnd"/>
      <w:r w:rsidRPr="005A79FE">
        <w:rPr>
          <w:rFonts w:cs="Times New Roman"/>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w:t>
      </w:r>
      <w:r w:rsidRPr="005A79FE">
        <w:rPr>
          <w:rFonts w:cs="Times New Roman"/>
          <w:szCs w:val="28"/>
        </w:rPr>
        <w:t>н</w:t>
      </w:r>
      <w:r w:rsidRPr="005A79FE">
        <w:rPr>
          <w:rFonts w:cs="Times New Roman"/>
          <w:szCs w:val="28"/>
        </w:rPr>
        <w:t>ника или иного владельца автомобильной дороги, собственника земельного участка</w:t>
      </w:r>
      <w:r>
        <w:rPr>
          <w:rFonts w:cs="Times New Roman"/>
          <w:szCs w:val="28"/>
        </w:rPr>
        <w:t>.</w:t>
      </w:r>
    </w:p>
    <w:p w14:paraId="19A635F4" w14:textId="77777777" w:rsidR="002E2CDF" w:rsidRDefault="002E2CDF" w:rsidP="002E2CDF">
      <w:pPr>
        <w:pStyle w:val="aff6"/>
        <w:rPr>
          <w:lang w:val="ru-RU"/>
        </w:rPr>
      </w:pPr>
      <w:r w:rsidRPr="002E2CDF">
        <w:rPr>
          <w:b/>
          <w:bCs/>
          <w:lang w:val="ru-RU"/>
        </w:rPr>
        <w:t>Парковые дороги</w:t>
      </w:r>
      <w:r w:rsidRPr="002E2CDF">
        <w:rPr>
          <w:lang w:val="ru-RU"/>
        </w:rPr>
        <w:t xml:space="preserve"> </w:t>
      </w:r>
      <w:r>
        <w:rPr>
          <w:lang w:val="ru-RU"/>
        </w:rPr>
        <w:t>–</w:t>
      </w:r>
      <w:r w:rsidRPr="002E2CDF">
        <w:rPr>
          <w:lang w:val="ru-RU"/>
        </w:rPr>
        <w:t xml:space="preserve"> транспортная связь в пределах территории парков и лесопа</w:t>
      </w:r>
      <w:r w:rsidRPr="002E2CDF">
        <w:rPr>
          <w:lang w:val="ru-RU"/>
        </w:rPr>
        <w:t>р</w:t>
      </w:r>
      <w:r w:rsidRPr="002E2CDF">
        <w:rPr>
          <w:lang w:val="ru-RU"/>
        </w:rPr>
        <w:t>ков преимущественно для движения легковых автомобилей</w:t>
      </w:r>
      <w:r>
        <w:rPr>
          <w:lang w:val="ru-RU"/>
        </w:rPr>
        <w:t>.</w:t>
      </w:r>
    </w:p>
    <w:p w14:paraId="18708A5D" w14:textId="77777777" w:rsidR="002E2CDF" w:rsidRPr="00BD75AC" w:rsidRDefault="002E2CDF" w:rsidP="00BD75AC">
      <w:pPr>
        <w:rPr>
          <w:rFonts w:cs="Times New Roman"/>
          <w:szCs w:val="28"/>
        </w:rPr>
      </w:pPr>
      <w:r w:rsidRPr="00BD75AC">
        <w:rPr>
          <w:rFonts w:cs="Times New Roman"/>
          <w:b/>
          <w:bCs/>
          <w:szCs w:val="28"/>
        </w:rPr>
        <w:t>Пешеход</w:t>
      </w:r>
      <w:r w:rsidRPr="00BD75AC">
        <w:rPr>
          <w:rFonts w:cs="Times New Roman"/>
          <w:szCs w:val="28"/>
        </w:rPr>
        <w:t xml:space="preserve"> </w:t>
      </w:r>
      <w:r>
        <w:rPr>
          <w:rFonts w:cs="Times New Roman"/>
          <w:szCs w:val="28"/>
        </w:rPr>
        <w:t>–</w:t>
      </w:r>
      <w:r w:rsidRPr="00BD75AC">
        <w:rPr>
          <w:rFonts w:cs="Times New Roman"/>
          <w:szCs w:val="28"/>
        </w:rPr>
        <w:t xml:space="preserve"> лицо, находящееся вне транспортного средства на дороге либо на п</w:t>
      </w:r>
      <w:r w:rsidRPr="00BD75AC">
        <w:rPr>
          <w:rFonts w:cs="Times New Roman"/>
          <w:szCs w:val="28"/>
        </w:rPr>
        <w:t>е</w:t>
      </w:r>
      <w:r w:rsidRPr="00BD75AC">
        <w:rPr>
          <w:rFonts w:cs="Times New Roman"/>
          <w:szCs w:val="28"/>
        </w:rPr>
        <w:t xml:space="preserve">шеходной или </w:t>
      </w:r>
      <w:proofErr w:type="spellStart"/>
      <w:r w:rsidRPr="00BD75AC">
        <w:rPr>
          <w:rFonts w:cs="Times New Roman"/>
          <w:szCs w:val="28"/>
        </w:rPr>
        <w:t>велопешеходной</w:t>
      </w:r>
      <w:proofErr w:type="spellEnd"/>
      <w:r w:rsidRPr="00BD75AC">
        <w:rPr>
          <w:rFonts w:cs="Times New Roman"/>
          <w:szCs w:val="28"/>
        </w:rPr>
        <w:t xml:space="preserve">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r>
        <w:rPr>
          <w:rFonts w:cs="Times New Roman"/>
          <w:szCs w:val="28"/>
        </w:rPr>
        <w:t>.</w:t>
      </w:r>
    </w:p>
    <w:p w14:paraId="3078D885" w14:textId="77777777" w:rsidR="002E2CDF" w:rsidRPr="00BD75AC" w:rsidRDefault="002E2CDF" w:rsidP="00BD75AC">
      <w:pPr>
        <w:rPr>
          <w:rFonts w:cs="Times New Roman"/>
          <w:szCs w:val="28"/>
        </w:rPr>
      </w:pPr>
      <w:r w:rsidRPr="00BD75AC">
        <w:rPr>
          <w:rFonts w:cs="Times New Roman"/>
          <w:b/>
          <w:bCs/>
          <w:szCs w:val="28"/>
        </w:rPr>
        <w:lastRenderedPageBreak/>
        <w:t>Пешеходная дорожка</w:t>
      </w:r>
      <w:r w:rsidRPr="00BD75AC">
        <w:rPr>
          <w:rFonts w:cs="Times New Roman"/>
          <w:szCs w:val="28"/>
        </w:rPr>
        <w:t xml:space="preserve"> </w:t>
      </w:r>
      <w:r>
        <w:rPr>
          <w:rFonts w:cs="Times New Roman"/>
          <w:szCs w:val="28"/>
        </w:rPr>
        <w:t>–</w:t>
      </w:r>
      <w:r w:rsidRPr="00BD75AC">
        <w:rPr>
          <w:rFonts w:cs="Times New Roman"/>
          <w:szCs w:val="28"/>
        </w:rPr>
        <w:t xml:space="preserve"> размещаемое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r>
        <w:rPr>
          <w:rFonts w:cs="Times New Roman"/>
          <w:szCs w:val="28"/>
        </w:rPr>
        <w:t>.</w:t>
      </w:r>
    </w:p>
    <w:p w14:paraId="27172BC7" w14:textId="77777777" w:rsidR="002E2CDF" w:rsidRPr="002E2CDF" w:rsidRDefault="002E2CDF" w:rsidP="002E2CDF">
      <w:pPr>
        <w:pStyle w:val="aff6"/>
        <w:rPr>
          <w:lang w:val="ru-RU"/>
        </w:rPr>
      </w:pPr>
      <w:r w:rsidRPr="002E2CDF">
        <w:rPr>
          <w:b/>
          <w:bCs/>
          <w:lang w:val="ru-RU"/>
        </w:rPr>
        <w:t>Пешеходные улицы и дороги</w:t>
      </w:r>
      <w:r w:rsidRPr="002E2CDF">
        <w:rPr>
          <w:lang w:val="ru-RU"/>
        </w:rPr>
        <w:t xml:space="preserve"> </w:t>
      </w:r>
      <w:r>
        <w:rPr>
          <w:lang w:val="ru-RU"/>
        </w:rPr>
        <w:t>–</w:t>
      </w:r>
      <w:r w:rsidRPr="002E2CDF">
        <w:rPr>
          <w:lang w:val="ru-RU"/>
        </w:rPr>
        <w:t xml:space="preserve"> 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p w14:paraId="3EF73361" w14:textId="77777777" w:rsidR="002E2CDF" w:rsidRDefault="002E2CDF" w:rsidP="00BD75AC">
      <w:pPr>
        <w:rPr>
          <w:rFonts w:cs="Times New Roman"/>
          <w:szCs w:val="28"/>
        </w:rPr>
      </w:pPr>
      <w:proofErr w:type="gramStart"/>
      <w:r w:rsidRPr="00BD75AC">
        <w:rPr>
          <w:rFonts w:cs="Times New Roman"/>
          <w:b/>
          <w:bCs/>
          <w:szCs w:val="28"/>
        </w:rPr>
        <w:t>Полоса для велосипедистов</w:t>
      </w:r>
      <w:r w:rsidRPr="00BD75AC">
        <w:rPr>
          <w:rFonts w:cs="Times New Roman"/>
          <w:szCs w:val="28"/>
        </w:rPr>
        <w:t xml:space="preserve"> </w:t>
      </w:r>
      <w:r>
        <w:rPr>
          <w:rFonts w:cs="Times New Roman"/>
          <w:szCs w:val="28"/>
        </w:rPr>
        <w:t>–</w:t>
      </w:r>
      <w:r w:rsidRPr="00BD75AC">
        <w:rPr>
          <w:rFonts w:cs="Times New Roman"/>
          <w:szCs w:val="28"/>
        </w:rPr>
        <w:t xml:space="preserve"> велосипедная дорожка, расположенная на проезжей части автомобильной дороги, отделяющая велосипедистов техническими средствами о</w:t>
      </w:r>
      <w:r w:rsidRPr="00BD75AC">
        <w:rPr>
          <w:rFonts w:cs="Times New Roman"/>
          <w:szCs w:val="28"/>
        </w:rPr>
        <w:t>р</w:t>
      </w:r>
      <w:r w:rsidRPr="00BD75AC">
        <w:rPr>
          <w:rFonts w:cs="Times New Roman"/>
          <w:szCs w:val="28"/>
        </w:rPr>
        <w:t>ганизации дорожного движения (разметкой, дорожными ограждениями и т.д.) от проезжей части и обозначенная дорожным знаком в сочетании с табличкой, расположенными над полосой</w:t>
      </w:r>
      <w:r>
        <w:rPr>
          <w:rFonts w:cs="Times New Roman"/>
          <w:szCs w:val="28"/>
        </w:rPr>
        <w:t>.</w:t>
      </w:r>
      <w:proofErr w:type="gramEnd"/>
    </w:p>
    <w:p w14:paraId="2C7AF205" w14:textId="77777777" w:rsidR="002E2CDF" w:rsidRPr="002E2CDF" w:rsidRDefault="002E2CDF" w:rsidP="002E2CDF">
      <w:pPr>
        <w:pStyle w:val="aff6"/>
        <w:rPr>
          <w:lang w:val="ru-RU"/>
        </w:rPr>
      </w:pPr>
      <w:r w:rsidRPr="002E2CDF">
        <w:rPr>
          <w:b/>
          <w:bCs/>
          <w:lang w:val="ru-RU"/>
        </w:rPr>
        <w:t>Проезды</w:t>
      </w:r>
      <w:r w:rsidRPr="002E2CDF">
        <w:rPr>
          <w:lang w:val="ru-RU"/>
        </w:rPr>
        <w:t xml:space="preserve"> </w:t>
      </w:r>
      <w:r>
        <w:rPr>
          <w:lang w:val="ru-RU"/>
        </w:rPr>
        <w:t>–</w:t>
      </w:r>
      <w:r w:rsidRPr="002E2CDF">
        <w:rPr>
          <w:lang w:val="ru-RU"/>
        </w:rPr>
        <w:t xml:space="preserve"> подъезд транспортных сре</w:t>
      </w:r>
      <w:proofErr w:type="gramStart"/>
      <w:r w:rsidRPr="002E2CDF">
        <w:rPr>
          <w:lang w:val="ru-RU"/>
        </w:rPr>
        <w:t>дств к ж</w:t>
      </w:r>
      <w:proofErr w:type="gramEnd"/>
      <w:r w:rsidRPr="002E2CDF">
        <w:rPr>
          <w:lang w:val="ru-RU"/>
        </w:rPr>
        <w:t>илым и общественным зданиям, учреждениям, предприятиям и другим объектам городской застройки внутри районов, микрорайонов, кварталов.</w:t>
      </w:r>
    </w:p>
    <w:p w14:paraId="03A3853C" w14:textId="77777777" w:rsidR="002E2CDF" w:rsidRDefault="002E2CDF" w:rsidP="002E2CDF">
      <w:pPr>
        <w:pStyle w:val="aff6"/>
        <w:rPr>
          <w:lang w:val="ru-RU"/>
        </w:rPr>
      </w:pPr>
      <w:r w:rsidRPr="002E2CDF">
        <w:rPr>
          <w:b/>
          <w:bCs/>
          <w:lang w:val="ru-RU"/>
        </w:rPr>
        <w:t>Улицы в жилой застройке</w:t>
      </w:r>
      <w:r w:rsidRPr="002E2CDF">
        <w:rPr>
          <w:lang w:val="ru-RU"/>
        </w:rPr>
        <w:t xml:space="preserve"> </w:t>
      </w:r>
      <w:r>
        <w:rPr>
          <w:lang w:val="ru-RU"/>
        </w:rPr>
        <w:t>–</w:t>
      </w:r>
      <w:r w:rsidRPr="002E2CDF">
        <w:rPr>
          <w:lang w:val="ru-RU"/>
        </w:rPr>
        <w:t xml:space="preserve"> </w:t>
      </w:r>
      <w:r>
        <w:rPr>
          <w:lang w:val="ru-RU"/>
        </w:rPr>
        <w:t>т</w:t>
      </w:r>
      <w:r w:rsidRPr="002E2CDF">
        <w:rPr>
          <w:lang w:val="ru-RU"/>
        </w:rPr>
        <w:t>ранспортная (без пропуска грузового и обществе</w:t>
      </w:r>
      <w:r w:rsidRPr="002E2CDF">
        <w:rPr>
          <w:lang w:val="ru-RU"/>
        </w:rPr>
        <w:t>н</w:t>
      </w:r>
      <w:r w:rsidRPr="002E2CDF">
        <w:rPr>
          <w:lang w:val="ru-RU"/>
        </w:rPr>
        <w:t>ного транспорта) и пешеходная связи на территории жилых районов (микрорайонов), в</w:t>
      </w:r>
      <w:r w:rsidRPr="002E2CDF">
        <w:rPr>
          <w:lang w:val="ru-RU"/>
        </w:rPr>
        <w:t>ы</w:t>
      </w:r>
      <w:r w:rsidRPr="002E2CDF">
        <w:rPr>
          <w:lang w:val="ru-RU"/>
        </w:rPr>
        <w:t>ходы на магистральные улицы и дороги регулируемого движения</w:t>
      </w:r>
      <w:r>
        <w:rPr>
          <w:lang w:val="ru-RU"/>
        </w:rPr>
        <w:t>.</w:t>
      </w:r>
    </w:p>
    <w:p w14:paraId="333AF2FD" w14:textId="77777777" w:rsidR="002E2CDF" w:rsidRPr="002E2CDF" w:rsidRDefault="002E2CDF" w:rsidP="002E2CDF">
      <w:pPr>
        <w:pStyle w:val="aff6"/>
        <w:rPr>
          <w:lang w:val="ru-RU"/>
        </w:rPr>
      </w:pPr>
      <w:r w:rsidRPr="002E2CDF">
        <w:rPr>
          <w:b/>
          <w:bCs/>
          <w:lang w:val="ru-RU"/>
        </w:rPr>
        <w:t>Улицы и дороги в научно-производственных, промышленных и коммунально-складских зонах (районах)</w:t>
      </w:r>
      <w:r w:rsidRPr="002E2CDF">
        <w:rPr>
          <w:lang w:val="ru-RU"/>
        </w:rPr>
        <w:t xml:space="preserve"> </w:t>
      </w:r>
      <w:r>
        <w:rPr>
          <w:lang w:val="ru-RU"/>
        </w:rPr>
        <w:t>–</w:t>
      </w:r>
      <w:r w:rsidRPr="002E2CDF">
        <w:rPr>
          <w:lang w:val="ru-RU"/>
        </w:rPr>
        <w:t xml:space="preserve"> транспортная связь преимущественно легкового и грузового транспорта в пределах зон (районов), выходы на магистральные городские дороги. Пер</w:t>
      </w:r>
      <w:r w:rsidRPr="002E2CDF">
        <w:rPr>
          <w:lang w:val="ru-RU"/>
        </w:rPr>
        <w:t>е</w:t>
      </w:r>
      <w:r w:rsidRPr="002E2CDF">
        <w:rPr>
          <w:lang w:val="ru-RU"/>
        </w:rPr>
        <w:t>сечения с улицами и дорогами устраиваются в одном уровне.</w:t>
      </w:r>
    </w:p>
    <w:p w14:paraId="62D19361" w14:textId="4C9A92DF" w:rsidR="00866A8A" w:rsidRPr="00850F11" w:rsidRDefault="00866A8A" w:rsidP="00866A8A">
      <w:pPr>
        <w:pStyle w:val="aff6"/>
        <w:rPr>
          <w:lang w:val="ru-RU"/>
        </w:rPr>
      </w:pPr>
      <w:r w:rsidRPr="00850F11">
        <w:rPr>
          <w:lang w:val="ru-RU"/>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w:t>
      </w:r>
      <w:r w:rsidRPr="00850F11">
        <w:rPr>
          <w:lang w:val="ru-RU"/>
        </w:rPr>
        <w:t>а</w:t>
      </w:r>
      <w:r w:rsidRPr="00850F11">
        <w:rPr>
          <w:lang w:val="ru-RU"/>
        </w:rPr>
        <w:t>тельстве.</w:t>
      </w:r>
    </w:p>
    <w:p w14:paraId="1D6B4463" w14:textId="5D1F41E0" w:rsidR="006D4D20" w:rsidRPr="006D4D20" w:rsidRDefault="006D4D20" w:rsidP="006D4D20">
      <w:pPr>
        <w:pStyle w:val="20"/>
        <w:numPr>
          <w:ilvl w:val="1"/>
          <w:numId w:val="13"/>
        </w:numPr>
        <w:ind w:left="0" w:firstLine="0"/>
      </w:pPr>
      <w:bookmarkStart w:id="98" w:name="_Toc49191033"/>
      <w:bookmarkEnd w:id="94"/>
      <w:r>
        <w:t>Ц</w:t>
      </w:r>
      <w:r w:rsidRPr="006D4D20">
        <w:t>ели и задачи разработки МНГП</w:t>
      </w:r>
      <w:bookmarkEnd w:id="98"/>
    </w:p>
    <w:p w14:paraId="40018183" w14:textId="6FBAF4AA" w:rsidR="006D4D20" w:rsidRPr="00BD3893" w:rsidRDefault="006D4D20" w:rsidP="006D4D20">
      <w:pPr>
        <w:pStyle w:val="aff6"/>
        <w:rPr>
          <w:lang w:val="ru-RU"/>
        </w:rPr>
      </w:pPr>
      <w:bookmarkStart w:id="99" w:name="OLE_LINK49"/>
      <w:bookmarkStart w:id="100" w:name="OLE_LINK50"/>
      <w:bookmarkStart w:id="101" w:name="OLE_LINK51"/>
      <w:bookmarkStart w:id="102" w:name="OLE_LINK52"/>
      <w:bookmarkStart w:id="103" w:name="OLE_LINK117"/>
      <w:bookmarkStart w:id="104" w:name="OLE_LINK118"/>
      <w:bookmarkStart w:id="105" w:name="OLE_LINK66"/>
      <w:bookmarkStart w:id="106" w:name="OLE_LINK67"/>
      <w:r>
        <w:rPr>
          <w:lang w:val="ru-RU"/>
        </w:rPr>
        <w:t xml:space="preserve">МНГП </w:t>
      </w:r>
      <w:r w:rsidR="00BB2CE5">
        <w:rPr>
          <w:lang w:val="ru-RU"/>
        </w:rPr>
        <w:t xml:space="preserve">городского поселения </w:t>
      </w:r>
      <w:proofErr w:type="gramStart"/>
      <w:r w:rsidR="00694ADD">
        <w:rPr>
          <w:lang w:val="ru-RU"/>
        </w:rPr>
        <w:t>Междуреченский</w:t>
      </w:r>
      <w:proofErr w:type="gramEnd"/>
      <w:r w:rsidR="00BB2CE5">
        <w:rPr>
          <w:lang w:val="ru-RU"/>
        </w:rPr>
        <w:t xml:space="preserve"> </w:t>
      </w:r>
      <w:r>
        <w:rPr>
          <w:lang w:val="ru-RU"/>
        </w:rPr>
        <w:t xml:space="preserve">Кондинского района </w:t>
      </w:r>
      <w:bookmarkEnd w:id="99"/>
      <w:bookmarkEnd w:id="100"/>
      <w:bookmarkEnd w:id="101"/>
      <w:bookmarkEnd w:id="102"/>
      <w:bookmarkEnd w:id="103"/>
      <w:bookmarkEnd w:id="104"/>
      <w:r>
        <w:rPr>
          <w:lang w:val="ru-RU"/>
        </w:rPr>
        <w:t>разрабатыв</w:t>
      </w:r>
      <w:r>
        <w:rPr>
          <w:lang w:val="ru-RU"/>
        </w:rPr>
        <w:t>а</w:t>
      </w:r>
      <w:r>
        <w:rPr>
          <w:lang w:val="ru-RU"/>
        </w:rPr>
        <w:t>ются в целях о</w:t>
      </w:r>
      <w:r w:rsidRPr="00BD3893">
        <w:rPr>
          <w:lang w:val="ru-RU"/>
        </w:rPr>
        <w:t xml:space="preserve">пределения совокупности расчетных показателей </w:t>
      </w:r>
      <w:r w:rsidRPr="00322760">
        <w:rPr>
          <w:lang w:val="ru-RU"/>
        </w:rPr>
        <w:t xml:space="preserve">минимально допустимого уровня обеспеченности населения </w:t>
      </w:r>
      <w:r w:rsidR="00BB2CE5">
        <w:rPr>
          <w:lang w:val="ru-RU"/>
        </w:rPr>
        <w:t xml:space="preserve">городского поселения </w:t>
      </w:r>
      <w:r w:rsidR="00694ADD">
        <w:rPr>
          <w:lang w:val="ru-RU"/>
        </w:rPr>
        <w:t>Междуреченский</w:t>
      </w:r>
      <w:r w:rsidR="00BB2CE5">
        <w:rPr>
          <w:lang w:val="ru-RU"/>
        </w:rPr>
        <w:t xml:space="preserve"> </w:t>
      </w:r>
      <w:r>
        <w:rPr>
          <w:lang w:val="ru-RU"/>
        </w:rPr>
        <w:t>Кондинск</w:t>
      </w:r>
      <w:r w:rsidRPr="00322760">
        <w:rPr>
          <w:lang w:val="ru-RU"/>
        </w:rPr>
        <w:t xml:space="preserve">ого </w:t>
      </w:r>
      <w:r>
        <w:rPr>
          <w:lang w:val="ru-RU"/>
        </w:rPr>
        <w:t>района Ханты-Мансийского автономного округа – Югры</w:t>
      </w:r>
      <w:r w:rsidRPr="00322760">
        <w:rPr>
          <w:lang w:val="ru-RU"/>
        </w:rPr>
        <w:t xml:space="preserve"> объектами </w:t>
      </w:r>
      <w:r w:rsidR="0028593A">
        <w:rPr>
          <w:lang w:val="ru-RU"/>
        </w:rPr>
        <w:t>местного значения городского поселения</w:t>
      </w:r>
      <w:r w:rsidRPr="00322760">
        <w:rPr>
          <w:lang w:val="ru-RU"/>
        </w:rPr>
        <w:t xml:space="preserve"> и расчетных показателей максимально допустимого уровня терр</w:t>
      </w:r>
      <w:r w:rsidRPr="00322760">
        <w:rPr>
          <w:lang w:val="ru-RU"/>
        </w:rPr>
        <w:t>и</w:t>
      </w:r>
      <w:r w:rsidRPr="00322760">
        <w:rPr>
          <w:lang w:val="ru-RU"/>
        </w:rPr>
        <w:t xml:space="preserve">ториальной доступности таких объектов для населения </w:t>
      </w:r>
      <w:r w:rsidR="00BB2CE5">
        <w:rPr>
          <w:lang w:val="ru-RU"/>
        </w:rPr>
        <w:t>городского поселения</w:t>
      </w:r>
      <w:r w:rsidRPr="00BD3893">
        <w:rPr>
          <w:lang w:val="ru-RU"/>
        </w:rPr>
        <w:t>.</w:t>
      </w:r>
    </w:p>
    <w:bookmarkEnd w:id="105"/>
    <w:bookmarkEnd w:id="106"/>
    <w:p w14:paraId="75E619C9" w14:textId="79A4DCF9" w:rsidR="006D4D20" w:rsidRPr="00CC35FD" w:rsidRDefault="006D4D20" w:rsidP="006D4D20">
      <w:pPr>
        <w:pStyle w:val="aff6"/>
        <w:rPr>
          <w:lang w:val="ru-RU"/>
        </w:rPr>
      </w:pPr>
      <w:r w:rsidRPr="00CC35FD">
        <w:rPr>
          <w:lang w:val="ru-RU"/>
        </w:rPr>
        <w:t xml:space="preserve">При </w:t>
      </w:r>
      <w:r>
        <w:rPr>
          <w:lang w:val="ru-RU"/>
        </w:rPr>
        <w:t>разработке</w:t>
      </w:r>
      <w:r w:rsidRPr="00CC35FD">
        <w:rPr>
          <w:lang w:val="ru-RU"/>
        </w:rPr>
        <w:t xml:space="preserve"> </w:t>
      </w:r>
      <w:bookmarkStart w:id="107" w:name="OLE_LINK81"/>
      <w:r w:rsidRPr="00CC35FD">
        <w:rPr>
          <w:lang w:val="ru-RU"/>
        </w:rPr>
        <w:t xml:space="preserve">МНГП </w:t>
      </w:r>
      <w:bookmarkEnd w:id="107"/>
      <w:r w:rsidR="00BB2CE5">
        <w:rPr>
          <w:lang w:val="ru-RU"/>
        </w:rPr>
        <w:t xml:space="preserve">городского поселения </w:t>
      </w:r>
      <w:proofErr w:type="gramStart"/>
      <w:r w:rsidR="00694ADD">
        <w:rPr>
          <w:lang w:val="ru-RU"/>
        </w:rPr>
        <w:t>Междуреченский</w:t>
      </w:r>
      <w:proofErr w:type="gramEnd"/>
      <w:r w:rsidR="00BB2CE5">
        <w:rPr>
          <w:lang w:val="ru-RU"/>
        </w:rPr>
        <w:t xml:space="preserve"> </w:t>
      </w:r>
      <w:r>
        <w:rPr>
          <w:lang w:val="ru-RU"/>
        </w:rPr>
        <w:t>Кондинского рай</w:t>
      </w:r>
      <w:r>
        <w:rPr>
          <w:lang w:val="ru-RU"/>
        </w:rPr>
        <w:t>о</w:t>
      </w:r>
      <w:r>
        <w:rPr>
          <w:lang w:val="ru-RU"/>
        </w:rPr>
        <w:t xml:space="preserve">на </w:t>
      </w:r>
      <w:r w:rsidRPr="00CC35FD">
        <w:rPr>
          <w:lang w:val="ru-RU"/>
        </w:rPr>
        <w:t xml:space="preserve">решаются следующие </w:t>
      </w:r>
      <w:r w:rsidRPr="00CC35FD">
        <w:rPr>
          <w:i/>
          <w:lang w:val="ru-RU"/>
        </w:rPr>
        <w:t>задачи</w:t>
      </w:r>
      <w:r w:rsidRPr="00CC35FD">
        <w:rPr>
          <w:lang w:val="ru-RU"/>
        </w:rPr>
        <w:t>:</w:t>
      </w:r>
    </w:p>
    <w:p w14:paraId="17783307" w14:textId="4D4D1DA1" w:rsidR="006D4D20" w:rsidRPr="00CC35FD" w:rsidRDefault="006D4D20" w:rsidP="006D4D20">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r w:rsidR="00BB2CE5">
        <w:rPr>
          <w:lang w:val="ru-RU"/>
        </w:rPr>
        <w:t xml:space="preserve">городского поселения </w:t>
      </w:r>
      <w:proofErr w:type="gramStart"/>
      <w:r w:rsidR="00694ADD">
        <w:rPr>
          <w:lang w:val="ru-RU"/>
        </w:rPr>
        <w:t>Междуреченский</w:t>
      </w:r>
      <w:proofErr w:type="gramEnd"/>
      <w:r w:rsidR="00BB2CE5">
        <w:rPr>
          <w:lang w:val="ru-RU"/>
        </w:rPr>
        <w:t xml:space="preserve"> </w:t>
      </w:r>
      <w:r>
        <w:rPr>
          <w:lang w:val="ru-RU"/>
        </w:rPr>
        <w:t>Кондинского района</w:t>
      </w:r>
      <w:r w:rsidRPr="00CC35FD">
        <w:rPr>
          <w:lang w:val="ru-RU" w:eastAsia="ru-RU"/>
        </w:rPr>
        <w:t>, содержащей расчетные пок</w:t>
      </w:r>
      <w:r w:rsidRPr="00CC35FD">
        <w:rPr>
          <w:lang w:val="ru-RU" w:eastAsia="ru-RU"/>
        </w:rPr>
        <w:t>а</w:t>
      </w:r>
      <w:r w:rsidRPr="00CC35FD">
        <w:rPr>
          <w:lang w:val="ru-RU" w:eastAsia="ru-RU"/>
        </w:rPr>
        <w:t xml:space="preserve">затели минимально допустимого уровня обеспеченности населения объектами </w:t>
      </w:r>
      <w:r w:rsidR="0028593A">
        <w:rPr>
          <w:lang w:val="ru-RU" w:eastAsia="ru-RU"/>
        </w:rPr>
        <w:t>местного значения городского поселения</w:t>
      </w:r>
      <w:r w:rsidRPr="00CC35FD">
        <w:rPr>
          <w:lang w:val="ru-RU" w:eastAsia="ru-RU"/>
        </w:rPr>
        <w:t>, а также расчетные показатели максимально допустимого уровня территориальной доступности таких объектов для населения;</w:t>
      </w:r>
    </w:p>
    <w:p w14:paraId="794A4285" w14:textId="384E170A" w:rsidR="006D4D20" w:rsidRPr="00CC35FD" w:rsidRDefault="006D4D20" w:rsidP="006D4D20">
      <w:pPr>
        <w:rPr>
          <w:rFonts w:eastAsia="Times New Roman" w:cs="Times New Roman"/>
          <w:szCs w:val="24"/>
        </w:rPr>
      </w:pPr>
      <w:r w:rsidRPr="00CC35FD">
        <w:rPr>
          <w:rFonts w:eastAsia="Times New Roman" w:cs="Times New Roman"/>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BB2CE5">
        <w:t xml:space="preserve">городского поселения </w:t>
      </w:r>
      <w:proofErr w:type="gramStart"/>
      <w:r w:rsidR="00694ADD">
        <w:t>Междуреченский</w:t>
      </w:r>
      <w:proofErr w:type="gramEnd"/>
      <w:r w:rsidR="00BB2CE5">
        <w:t xml:space="preserve"> </w:t>
      </w:r>
      <w:r>
        <w:t>Кондинского района</w:t>
      </w:r>
      <w:r w:rsidRPr="00CC35FD">
        <w:rPr>
          <w:rFonts w:eastAsia="Times New Roman" w:cs="Times New Roman"/>
          <w:szCs w:val="24"/>
        </w:rPr>
        <w:t>;</w:t>
      </w:r>
    </w:p>
    <w:p w14:paraId="30E6E440" w14:textId="171B2905" w:rsidR="006D4D20" w:rsidRPr="00CC35FD" w:rsidRDefault="006D4D20" w:rsidP="006D4D20">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BB2CE5">
        <w:t xml:space="preserve">городского поселения </w:t>
      </w:r>
      <w:proofErr w:type="gramStart"/>
      <w:r w:rsidR="00694ADD">
        <w:t>Междуреченский</w:t>
      </w:r>
      <w:proofErr w:type="gramEnd"/>
      <w:r w:rsidR="00BB2CE5">
        <w:t xml:space="preserve"> </w:t>
      </w:r>
      <w:r>
        <w:t>Кондинского района</w:t>
      </w:r>
      <w:r w:rsidRPr="00CC35FD">
        <w:rPr>
          <w:rFonts w:eastAsia="Times New Roman" w:cs="Times New Roman"/>
          <w:szCs w:val="24"/>
        </w:rPr>
        <w:t>.</w:t>
      </w:r>
    </w:p>
    <w:p w14:paraId="372B4C21" w14:textId="721CC39E" w:rsidR="006D4D20" w:rsidRPr="006D4D20" w:rsidRDefault="006D4D20" w:rsidP="006D4D20">
      <w:pPr>
        <w:pStyle w:val="20"/>
        <w:numPr>
          <w:ilvl w:val="1"/>
          <w:numId w:val="13"/>
        </w:numPr>
        <w:ind w:left="0" w:firstLine="0"/>
      </w:pPr>
      <w:bookmarkStart w:id="108" w:name="_Toc49191034"/>
      <w:r>
        <w:lastRenderedPageBreak/>
        <w:t>О</w:t>
      </w:r>
      <w:r w:rsidRPr="006D4D20">
        <w:t>бщ</w:t>
      </w:r>
      <w:r>
        <w:t>ая</w:t>
      </w:r>
      <w:r w:rsidRPr="006D4D20">
        <w:t xml:space="preserve"> характеристик</w:t>
      </w:r>
      <w:r>
        <w:t>а</w:t>
      </w:r>
      <w:r w:rsidRPr="006D4D20">
        <w:t xml:space="preserve"> состава и содержания МНГП</w:t>
      </w:r>
      <w:bookmarkEnd w:id="108"/>
    </w:p>
    <w:p w14:paraId="7675937D" w14:textId="570B6D73" w:rsidR="00866A8A" w:rsidRDefault="00866A8A" w:rsidP="00866A8A">
      <w:r w:rsidRPr="009405A9">
        <w:t>МНГ</w:t>
      </w:r>
      <w:r>
        <w:t xml:space="preserve">П </w:t>
      </w:r>
      <w:r w:rsidR="00BB2CE5">
        <w:t xml:space="preserve">городского поселения </w:t>
      </w:r>
      <w:proofErr w:type="gramStart"/>
      <w:r w:rsidR="00694ADD">
        <w:t>Междуреченский</w:t>
      </w:r>
      <w:proofErr w:type="gramEnd"/>
      <w:r w:rsidR="00BB2CE5">
        <w:t xml:space="preserve"> </w:t>
      </w:r>
      <w:r>
        <w:t>Кондинского района устанавливают</w:t>
      </w:r>
      <w:r w:rsidRPr="009405A9">
        <w:t xml:space="preserve"> совокупность расчетных показателей минимально допустимого уровня </w:t>
      </w:r>
      <w:r w:rsidRPr="00322760">
        <w:t xml:space="preserve">обеспеченности населения </w:t>
      </w:r>
      <w:r w:rsidR="00BB2CE5">
        <w:t xml:space="preserve">городского поселения </w:t>
      </w:r>
      <w:r w:rsidR="00694ADD">
        <w:t>Междуреченский</w:t>
      </w:r>
      <w:r w:rsidR="00BB2CE5">
        <w:t xml:space="preserve"> </w:t>
      </w:r>
      <w:r>
        <w:t>Кондинск</w:t>
      </w:r>
      <w:r w:rsidRPr="00322760">
        <w:t xml:space="preserve">ого </w:t>
      </w:r>
      <w:r>
        <w:t>района Ханты-Мансийского автономного округа – Югры</w:t>
      </w:r>
      <w:r w:rsidRPr="00322760">
        <w:t xml:space="preserve"> объектами </w:t>
      </w:r>
      <w:r w:rsidR="0028593A">
        <w:t>местного значения городского поселения</w:t>
      </w:r>
      <w:r w:rsidRPr="00322760">
        <w:t xml:space="preserve"> и расчетных показателей максимально допустимого уровня территориальной д</w:t>
      </w:r>
      <w:r w:rsidRPr="00322760">
        <w:t>о</w:t>
      </w:r>
      <w:r w:rsidRPr="00322760">
        <w:t xml:space="preserve">ступности таких объектов для населения </w:t>
      </w:r>
      <w:r w:rsidR="00BB2CE5">
        <w:t>городского поселения</w:t>
      </w:r>
      <w:r w:rsidRPr="009405A9">
        <w:t>.</w:t>
      </w:r>
    </w:p>
    <w:p w14:paraId="53C74E88" w14:textId="0AA9A6A5" w:rsidR="00866A8A" w:rsidRDefault="00866A8A" w:rsidP="00866A8A">
      <w:pPr>
        <w:pStyle w:val="aff6"/>
        <w:rPr>
          <w:lang w:val="ru-RU"/>
        </w:rPr>
      </w:pPr>
      <w:r>
        <w:rPr>
          <w:lang w:val="ru-RU"/>
        </w:rPr>
        <w:t xml:space="preserve">МНГП </w:t>
      </w:r>
      <w:r w:rsidR="00690A80" w:rsidRPr="00690A80">
        <w:rPr>
          <w:lang w:val="ru-RU"/>
        </w:rPr>
        <w:t xml:space="preserve">городского поселения </w:t>
      </w:r>
      <w:proofErr w:type="gramStart"/>
      <w:r w:rsidR="00694ADD">
        <w:rPr>
          <w:lang w:val="ru-RU"/>
        </w:rPr>
        <w:t>Междуреченский</w:t>
      </w:r>
      <w:proofErr w:type="gramEnd"/>
      <w:r w:rsidR="00690A80" w:rsidRPr="00690A80">
        <w:rPr>
          <w:lang w:val="ru-RU"/>
        </w:rPr>
        <w:t xml:space="preserve"> </w:t>
      </w:r>
      <w:r>
        <w:rPr>
          <w:lang w:val="ru-RU"/>
        </w:rPr>
        <w:t>Кондинского района</w:t>
      </w:r>
      <w:r w:rsidRPr="00866A8A">
        <w:rPr>
          <w:lang w:val="ru-RU"/>
        </w:rPr>
        <w:t xml:space="preserve"> </w:t>
      </w:r>
      <w:r w:rsidRPr="00CC35FD">
        <w:rPr>
          <w:lang w:val="ru-RU"/>
        </w:rPr>
        <w:t>включают в себя</w:t>
      </w:r>
      <w:r>
        <w:rPr>
          <w:lang w:val="ru-RU"/>
        </w:rPr>
        <w:t xml:space="preserve"> следующие разделы</w:t>
      </w:r>
      <w:r w:rsidRPr="00CC35FD">
        <w:rPr>
          <w:lang w:val="ru-RU"/>
        </w:rPr>
        <w:t>:</w:t>
      </w:r>
    </w:p>
    <w:p w14:paraId="2678C77A" w14:textId="77777777" w:rsidR="00866A8A" w:rsidRPr="00CC35FD" w:rsidRDefault="00866A8A" w:rsidP="00866A8A">
      <w:pPr>
        <w:pStyle w:val="aff6"/>
        <w:rPr>
          <w:lang w:val="ru-RU"/>
        </w:rPr>
      </w:pPr>
      <w:bookmarkStart w:id="109" w:name="OLE_LINK490"/>
      <w:bookmarkStart w:id="110" w:name="OLE_LINK491"/>
      <w:bookmarkStart w:id="111" w:name="OLE_LINK492"/>
      <w:r w:rsidRPr="00CC35FD">
        <w:rPr>
          <w:lang w:val="ru-RU"/>
        </w:rPr>
        <w:t>1. Основная часть:</w:t>
      </w:r>
    </w:p>
    <w:bookmarkEnd w:id="109"/>
    <w:bookmarkEnd w:id="110"/>
    <w:bookmarkEnd w:id="111"/>
    <w:p w14:paraId="02895483" w14:textId="01176D5B" w:rsidR="00866A8A" w:rsidRPr="00CC35FD" w:rsidRDefault="00866A8A" w:rsidP="00866A8A">
      <w:pPr>
        <w:pStyle w:val="aff6"/>
        <w:numPr>
          <w:ilvl w:val="0"/>
          <w:numId w:val="23"/>
        </w:numPr>
        <w:rPr>
          <w:lang w:val="ru-RU"/>
        </w:rPr>
      </w:pPr>
      <w:r w:rsidRPr="00CC35FD">
        <w:rPr>
          <w:lang w:val="ru-RU"/>
        </w:rPr>
        <w:t xml:space="preserve">расчетные показатели минимально допустимого уровня обеспеченности объектами </w:t>
      </w:r>
      <w:r w:rsidR="0028593A">
        <w:rPr>
          <w:lang w:val="ru-RU"/>
        </w:rPr>
        <w:t>местного значения городского поселения</w:t>
      </w:r>
      <w:bookmarkStart w:id="112" w:name="OLE_LINK28"/>
      <w:bookmarkStart w:id="113" w:name="OLE_LINK29"/>
      <w:r w:rsidRPr="00CC35FD">
        <w:rPr>
          <w:lang w:val="ru-RU"/>
        </w:rPr>
        <w:t xml:space="preserve"> населения</w:t>
      </w:r>
      <w:r w:rsidR="00BB2CE5" w:rsidRPr="00BB2CE5">
        <w:rPr>
          <w:lang w:val="ru-RU"/>
        </w:rPr>
        <w:t xml:space="preserve"> </w:t>
      </w:r>
      <w:r w:rsidR="00BB2CE5">
        <w:rPr>
          <w:lang w:val="ru-RU"/>
        </w:rPr>
        <w:t xml:space="preserve">городского поселения </w:t>
      </w:r>
      <w:r w:rsidR="00694ADD">
        <w:rPr>
          <w:lang w:val="ru-RU"/>
        </w:rPr>
        <w:t>Межд</w:t>
      </w:r>
      <w:r w:rsidR="00694ADD">
        <w:rPr>
          <w:lang w:val="ru-RU"/>
        </w:rPr>
        <w:t>у</w:t>
      </w:r>
      <w:r w:rsidR="00694ADD">
        <w:rPr>
          <w:lang w:val="ru-RU"/>
        </w:rPr>
        <w:t>реченский</w:t>
      </w:r>
      <w:r w:rsidRPr="00CC35FD">
        <w:rPr>
          <w:lang w:val="ru-RU"/>
        </w:rPr>
        <w:t xml:space="preserve"> </w:t>
      </w:r>
      <w:bookmarkEnd w:id="112"/>
      <w:bookmarkEnd w:id="113"/>
      <w:r>
        <w:rPr>
          <w:lang w:val="ru-RU"/>
        </w:rPr>
        <w:t>Кондинского района</w:t>
      </w:r>
      <w:r w:rsidRPr="00CC35FD">
        <w:rPr>
          <w:lang w:val="ru-RU"/>
        </w:rPr>
        <w:t>;</w:t>
      </w:r>
    </w:p>
    <w:p w14:paraId="697BDA1D" w14:textId="53DBC8E5" w:rsidR="00866A8A" w:rsidRPr="00CC35FD" w:rsidRDefault="00866A8A" w:rsidP="00866A8A">
      <w:pPr>
        <w:pStyle w:val="aff6"/>
        <w:numPr>
          <w:ilvl w:val="0"/>
          <w:numId w:val="23"/>
        </w:numPr>
        <w:rPr>
          <w:lang w:val="ru-RU"/>
        </w:rPr>
      </w:pPr>
      <w:r w:rsidRPr="00CC35FD">
        <w:rPr>
          <w:lang w:val="ru-RU"/>
        </w:rPr>
        <w:t>расчетные показатели максимально допустимого уровня территориальной досту</w:t>
      </w:r>
      <w:r w:rsidRPr="00CC35FD">
        <w:rPr>
          <w:lang w:val="ru-RU"/>
        </w:rPr>
        <w:t>п</w:t>
      </w:r>
      <w:r w:rsidRPr="00CC35FD">
        <w:rPr>
          <w:lang w:val="ru-RU"/>
        </w:rPr>
        <w:t xml:space="preserve">ности объектов </w:t>
      </w:r>
      <w:r w:rsidR="0028593A">
        <w:rPr>
          <w:lang w:val="ru-RU"/>
        </w:rPr>
        <w:t>местного значения городского поселения</w:t>
      </w:r>
      <w:r w:rsidRPr="00CC35FD">
        <w:rPr>
          <w:lang w:val="ru-RU"/>
        </w:rPr>
        <w:t xml:space="preserve"> для населения </w:t>
      </w:r>
      <w:r w:rsidR="00BB2CE5">
        <w:rPr>
          <w:lang w:val="ru-RU"/>
        </w:rPr>
        <w:t xml:space="preserve">городского поселения </w:t>
      </w:r>
      <w:proofErr w:type="gramStart"/>
      <w:r w:rsidR="00694ADD">
        <w:rPr>
          <w:lang w:val="ru-RU"/>
        </w:rPr>
        <w:t>Междуреченский</w:t>
      </w:r>
      <w:proofErr w:type="gramEnd"/>
      <w:r w:rsidR="00BB2CE5">
        <w:rPr>
          <w:lang w:val="ru-RU"/>
        </w:rPr>
        <w:t xml:space="preserve"> </w:t>
      </w:r>
      <w:r>
        <w:rPr>
          <w:lang w:val="ru-RU"/>
        </w:rPr>
        <w:t>Кондинского района</w:t>
      </w:r>
      <w:r w:rsidRPr="00CC35FD">
        <w:rPr>
          <w:lang w:val="ru-RU"/>
        </w:rPr>
        <w:t>.</w:t>
      </w:r>
    </w:p>
    <w:p w14:paraId="4F6B710A" w14:textId="77777777" w:rsidR="00866A8A" w:rsidRPr="00CC35FD" w:rsidRDefault="00866A8A" w:rsidP="00866A8A">
      <w:pPr>
        <w:pStyle w:val="aff6"/>
        <w:rPr>
          <w:lang w:val="ru-RU"/>
        </w:rPr>
      </w:pPr>
      <w:r w:rsidRPr="00CC35FD">
        <w:rPr>
          <w:lang w:val="ru-RU"/>
        </w:rPr>
        <w:t xml:space="preserve">2. Материалы по обоснованию </w:t>
      </w:r>
      <w:r>
        <w:rPr>
          <w:lang w:val="ru-RU"/>
        </w:rPr>
        <w:t>МНГП</w:t>
      </w:r>
      <w:r w:rsidRPr="00CC35FD">
        <w:rPr>
          <w:lang w:val="ru-RU"/>
        </w:rPr>
        <w:t xml:space="preserve">: </w:t>
      </w:r>
    </w:p>
    <w:p w14:paraId="67DC69B1" w14:textId="4D57B0C0" w:rsidR="00866A8A" w:rsidRPr="00CC35FD" w:rsidRDefault="00866A8A" w:rsidP="00866A8A">
      <w:pPr>
        <w:pStyle w:val="aff6"/>
        <w:numPr>
          <w:ilvl w:val="0"/>
          <w:numId w:val="24"/>
        </w:numPr>
        <w:rPr>
          <w:lang w:val="ru-RU"/>
        </w:rPr>
      </w:pPr>
      <w:r w:rsidRPr="00CC35FD">
        <w:rPr>
          <w:lang w:val="ru-RU"/>
        </w:rPr>
        <w:t>обоснование расчетных показателей минимально допустимого уровня обеспече</w:t>
      </w:r>
      <w:r w:rsidRPr="00CC35FD">
        <w:rPr>
          <w:lang w:val="ru-RU"/>
        </w:rPr>
        <w:t>н</w:t>
      </w:r>
      <w:r w:rsidRPr="00CC35FD">
        <w:rPr>
          <w:lang w:val="ru-RU"/>
        </w:rPr>
        <w:t xml:space="preserve">ности объектами </w:t>
      </w:r>
      <w:r w:rsidR="0028593A">
        <w:rPr>
          <w:lang w:val="ru-RU"/>
        </w:rPr>
        <w:t>местного значения городского поселения</w:t>
      </w:r>
      <w:r w:rsidRPr="00CC35FD">
        <w:rPr>
          <w:lang w:val="ru-RU"/>
        </w:rPr>
        <w:t xml:space="preserve"> населения</w:t>
      </w:r>
      <w:r w:rsidR="00BB2CE5" w:rsidRPr="00BB2CE5">
        <w:rPr>
          <w:lang w:val="ru-RU"/>
        </w:rPr>
        <w:t xml:space="preserve"> </w:t>
      </w:r>
      <w:r w:rsidR="00BB2CE5">
        <w:rPr>
          <w:lang w:val="ru-RU"/>
        </w:rPr>
        <w:t xml:space="preserve">городского поселения </w:t>
      </w:r>
      <w:proofErr w:type="gramStart"/>
      <w:r w:rsidR="00694ADD">
        <w:rPr>
          <w:lang w:val="ru-RU"/>
        </w:rPr>
        <w:t>Междуреченский</w:t>
      </w:r>
      <w:proofErr w:type="gramEnd"/>
      <w:r w:rsidRPr="00CC35FD">
        <w:rPr>
          <w:lang w:val="ru-RU"/>
        </w:rPr>
        <w:t xml:space="preserve"> </w:t>
      </w:r>
      <w:r>
        <w:rPr>
          <w:lang w:val="ru-RU"/>
        </w:rPr>
        <w:t>Кондинского района</w:t>
      </w:r>
      <w:r w:rsidRPr="00CC35FD">
        <w:rPr>
          <w:lang w:val="ru-RU"/>
        </w:rPr>
        <w:t>;</w:t>
      </w:r>
    </w:p>
    <w:p w14:paraId="0DCF9C12" w14:textId="6F4912A5" w:rsidR="00866A8A" w:rsidRPr="00CC35FD" w:rsidRDefault="00866A8A" w:rsidP="00866A8A">
      <w:pPr>
        <w:pStyle w:val="aff6"/>
        <w:numPr>
          <w:ilvl w:val="0"/>
          <w:numId w:val="24"/>
        </w:numPr>
        <w:rPr>
          <w:lang w:val="ru-RU"/>
        </w:rPr>
      </w:pPr>
      <w:r w:rsidRPr="00CC35FD">
        <w:rPr>
          <w:lang w:val="ru-RU"/>
        </w:rPr>
        <w:t>обоснование расчетных показателей максимально допустимого уровня территор</w:t>
      </w:r>
      <w:r w:rsidRPr="00CC35FD">
        <w:rPr>
          <w:lang w:val="ru-RU"/>
        </w:rPr>
        <w:t>и</w:t>
      </w:r>
      <w:r w:rsidRPr="00CC35FD">
        <w:rPr>
          <w:lang w:val="ru-RU"/>
        </w:rPr>
        <w:t xml:space="preserve">альной доступности объектов </w:t>
      </w:r>
      <w:r w:rsidR="0028593A">
        <w:rPr>
          <w:lang w:val="ru-RU"/>
        </w:rPr>
        <w:t>местного значения городского поселения</w:t>
      </w:r>
      <w:r w:rsidRPr="00CC35FD">
        <w:rPr>
          <w:lang w:val="ru-RU"/>
        </w:rPr>
        <w:t xml:space="preserve"> для насел</w:t>
      </w:r>
      <w:r w:rsidRPr="00CC35FD">
        <w:rPr>
          <w:lang w:val="ru-RU"/>
        </w:rPr>
        <w:t>е</w:t>
      </w:r>
      <w:r w:rsidRPr="00CC35FD">
        <w:rPr>
          <w:lang w:val="ru-RU"/>
        </w:rPr>
        <w:t>ния</w:t>
      </w:r>
      <w:r w:rsidR="00BB2CE5" w:rsidRPr="00BB2CE5">
        <w:rPr>
          <w:lang w:val="ru-RU"/>
        </w:rPr>
        <w:t xml:space="preserve"> </w:t>
      </w:r>
      <w:r w:rsidR="00BB2CE5">
        <w:rPr>
          <w:lang w:val="ru-RU"/>
        </w:rPr>
        <w:t xml:space="preserve">городского поселения </w:t>
      </w:r>
      <w:proofErr w:type="gramStart"/>
      <w:r w:rsidR="00694ADD">
        <w:rPr>
          <w:lang w:val="ru-RU"/>
        </w:rPr>
        <w:t>Междуреченский</w:t>
      </w:r>
      <w:proofErr w:type="gramEnd"/>
      <w:r w:rsidRPr="00CC35FD">
        <w:rPr>
          <w:lang w:val="ru-RU"/>
        </w:rPr>
        <w:t xml:space="preserve"> </w:t>
      </w:r>
      <w:r>
        <w:rPr>
          <w:lang w:val="ru-RU"/>
        </w:rPr>
        <w:t>Кондинского района</w:t>
      </w:r>
      <w:r w:rsidRPr="00CC35FD">
        <w:rPr>
          <w:lang w:val="ru-RU"/>
        </w:rPr>
        <w:t>.</w:t>
      </w:r>
    </w:p>
    <w:p w14:paraId="70A3202C" w14:textId="77777777" w:rsidR="00866A8A" w:rsidRDefault="00866A8A" w:rsidP="00866A8A">
      <w:pPr>
        <w:pStyle w:val="aff6"/>
        <w:rPr>
          <w:lang w:val="ru-RU"/>
        </w:rPr>
      </w:pPr>
      <w:r w:rsidRPr="00CC35FD">
        <w:rPr>
          <w:lang w:val="ru-RU"/>
        </w:rPr>
        <w:t>3. Правила и область применения расчетных показателей, содержащихся в осно</w:t>
      </w:r>
      <w:r w:rsidRPr="00CC35FD">
        <w:rPr>
          <w:lang w:val="ru-RU"/>
        </w:rPr>
        <w:t>в</w:t>
      </w:r>
      <w:r w:rsidRPr="00CC35FD">
        <w:rPr>
          <w:lang w:val="ru-RU"/>
        </w:rPr>
        <w:t>ной части, применяемых при подготовке документов территориального планирования</w:t>
      </w:r>
      <w:r>
        <w:rPr>
          <w:lang w:val="ru-RU"/>
        </w:rPr>
        <w:t>:</w:t>
      </w:r>
    </w:p>
    <w:p w14:paraId="3D163CAF" w14:textId="77777777" w:rsidR="00866A8A" w:rsidRDefault="00866A8A" w:rsidP="00866A8A">
      <w:pPr>
        <w:pStyle w:val="aff6"/>
        <w:numPr>
          <w:ilvl w:val="0"/>
          <w:numId w:val="24"/>
        </w:numPr>
        <w:rPr>
          <w:lang w:val="ru-RU"/>
        </w:rPr>
      </w:pPr>
      <w:r w:rsidRPr="00CC35FD">
        <w:rPr>
          <w:lang w:val="ru-RU"/>
        </w:rPr>
        <w:t>область применения</w:t>
      </w:r>
      <w:r w:rsidRPr="00620B36">
        <w:rPr>
          <w:lang w:val="ru-RU"/>
        </w:rPr>
        <w:t xml:space="preserve"> </w:t>
      </w:r>
      <w:r w:rsidRPr="00CC35FD">
        <w:rPr>
          <w:lang w:val="ru-RU"/>
        </w:rPr>
        <w:t>расчетных показателей</w:t>
      </w:r>
      <w:r>
        <w:rPr>
          <w:lang w:val="ru-RU"/>
        </w:rPr>
        <w:t>;</w:t>
      </w:r>
    </w:p>
    <w:p w14:paraId="1922D36D" w14:textId="77777777" w:rsidR="00866A8A" w:rsidRPr="00CC35FD" w:rsidRDefault="00866A8A" w:rsidP="00866A8A">
      <w:pPr>
        <w:pStyle w:val="aff6"/>
        <w:numPr>
          <w:ilvl w:val="0"/>
          <w:numId w:val="24"/>
        </w:numPr>
        <w:rPr>
          <w:lang w:val="ru-RU"/>
        </w:rPr>
      </w:pPr>
      <w:r>
        <w:rPr>
          <w:lang w:val="ru-RU"/>
        </w:rPr>
        <w:t xml:space="preserve">правила применения </w:t>
      </w:r>
      <w:r w:rsidRPr="00CC35FD">
        <w:rPr>
          <w:lang w:val="ru-RU"/>
        </w:rPr>
        <w:t>расчетных показателей</w:t>
      </w:r>
      <w:r>
        <w:rPr>
          <w:lang w:val="ru-RU"/>
        </w:rPr>
        <w:t>.</w:t>
      </w:r>
    </w:p>
    <w:p w14:paraId="6815CBDF" w14:textId="4E0CBF3A" w:rsidR="00866A8A" w:rsidRPr="009405A9" w:rsidRDefault="00866A8A" w:rsidP="00866A8A">
      <w:r w:rsidRPr="009405A9">
        <w:t xml:space="preserve">МНГП </w:t>
      </w:r>
      <w:r w:rsidR="00BB2CE5">
        <w:t xml:space="preserve">городского поселения </w:t>
      </w:r>
      <w:proofErr w:type="gramStart"/>
      <w:r w:rsidR="00694ADD">
        <w:t>Междуреченский</w:t>
      </w:r>
      <w:proofErr w:type="gramEnd"/>
      <w:r w:rsidR="00BB2CE5">
        <w:t xml:space="preserve"> </w:t>
      </w:r>
      <w:r>
        <w:t>Кондинского района</w:t>
      </w:r>
      <w:r w:rsidRPr="00EC5F7F">
        <w:t xml:space="preserve"> </w:t>
      </w:r>
      <w:r w:rsidRPr="009405A9">
        <w:t>обеспечивает соблюдение требований:</w:t>
      </w:r>
    </w:p>
    <w:p w14:paraId="273B0A99" w14:textId="77777777" w:rsidR="00866A8A" w:rsidRPr="009405A9" w:rsidRDefault="00866A8A" w:rsidP="00866A8A">
      <w:pPr>
        <w:pStyle w:val="affb"/>
        <w:numPr>
          <w:ilvl w:val="0"/>
          <w:numId w:val="22"/>
        </w:numPr>
      </w:pPr>
      <w:r w:rsidRPr="009405A9">
        <w:t>охраны окружающей среды;</w:t>
      </w:r>
    </w:p>
    <w:p w14:paraId="1F12483B" w14:textId="77777777" w:rsidR="00866A8A" w:rsidRPr="009405A9" w:rsidRDefault="00866A8A" w:rsidP="00866A8A">
      <w:pPr>
        <w:pStyle w:val="affb"/>
        <w:numPr>
          <w:ilvl w:val="0"/>
          <w:numId w:val="22"/>
        </w:numPr>
      </w:pPr>
      <w:r w:rsidRPr="009405A9">
        <w:t>санитарно-гигиенических норм;</w:t>
      </w:r>
    </w:p>
    <w:p w14:paraId="1B69BF33" w14:textId="77777777" w:rsidR="00866A8A" w:rsidRPr="009405A9" w:rsidRDefault="00866A8A" w:rsidP="00866A8A">
      <w:pPr>
        <w:pStyle w:val="affb"/>
        <w:numPr>
          <w:ilvl w:val="0"/>
          <w:numId w:val="22"/>
        </w:numPr>
      </w:pPr>
      <w:r w:rsidRPr="009405A9">
        <w:t>интенсивности использования территорий иного назначения, выраженной в пр</w:t>
      </w:r>
      <w:r w:rsidRPr="009405A9">
        <w:t>о</w:t>
      </w:r>
      <w:r w:rsidRPr="009405A9">
        <w:t>центах застройки, иных показателях;</w:t>
      </w:r>
    </w:p>
    <w:p w14:paraId="42D8D11B" w14:textId="77777777" w:rsidR="00866A8A" w:rsidRPr="009405A9" w:rsidRDefault="00866A8A" w:rsidP="00866A8A">
      <w:pPr>
        <w:pStyle w:val="affb"/>
        <w:numPr>
          <w:ilvl w:val="0"/>
          <w:numId w:val="22"/>
        </w:numPr>
      </w:pPr>
      <w:r w:rsidRPr="009405A9">
        <w:t>пожарной безопасности.</w:t>
      </w:r>
    </w:p>
    <w:p w14:paraId="12DAE0E3" w14:textId="03573120" w:rsidR="00866A8A" w:rsidRDefault="00866A8A" w:rsidP="00866A8A">
      <w:r w:rsidRPr="009405A9">
        <w:t>При подготовке МНГП учитывались предельно допустимые нагрузки на окружа</w:t>
      </w:r>
      <w:r w:rsidRPr="009405A9">
        <w:t>ю</w:t>
      </w:r>
      <w:r w:rsidRPr="009405A9">
        <w:t>щую среду на основе определения ее потенциальных возможностей, режима рациональн</w:t>
      </w:r>
      <w:r w:rsidRPr="009405A9">
        <w:t>о</w:t>
      </w:r>
      <w:r w:rsidRPr="009405A9">
        <w:t>го использования природных и иных ресурсов с целью обеспечения наиболее благоприя</w:t>
      </w:r>
      <w:r w:rsidRPr="009405A9">
        <w:t>т</w:t>
      </w:r>
      <w:r w:rsidRPr="009405A9">
        <w:t>ных условий жизни населения, недопущения разрушения естественных экологических с</w:t>
      </w:r>
      <w:r w:rsidRPr="009405A9">
        <w:t>и</w:t>
      </w:r>
      <w:r w:rsidRPr="009405A9">
        <w:t>стем и необратимых изменений в окружающей среде.</w:t>
      </w:r>
    </w:p>
    <w:p w14:paraId="1797AB3B" w14:textId="77777777" w:rsidR="00F52D8E" w:rsidRDefault="00F52D8E" w:rsidP="00F52D8E">
      <w:pPr>
        <w:pStyle w:val="20"/>
        <w:numPr>
          <w:ilvl w:val="1"/>
          <w:numId w:val="13"/>
        </w:numPr>
        <w:ind w:left="0" w:firstLine="0"/>
      </w:pPr>
      <w:bookmarkStart w:id="114" w:name="_Toc49191035"/>
      <w:r>
        <w:t>О</w:t>
      </w:r>
      <w:r w:rsidRPr="006D4D20">
        <w:t>бщ</w:t>
      </w:r>
      <w:r>
        <w:t>ая</w:t>
      </w:r>
      <w:r w:rsidRPr="006D4D20">
        <w:t xml:space="preserve"> характеристик</w:t>
      </w:r>
      <w:r>
        <w:t>а</w:t>
      </w:r>
      <w:r w:rsidRPr="006D4D20">
        <w:t xml:space="preserve"> методики разработки МНГП</w:t>
      </w:r>
      <w:bookmarkEnd w:id="114"/>
    </w:p>
    <w:p w14:paraId="571A133D" w14:textId="77777777"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14:paraId="1E60DE8F" w14:textId="77777777" w:rsidR="00F52D8E" w:rsidRPr="0008705B" w:rsidRDefault="00F52D8E" w:rsidP="00F52D8E">
      <w:pPr>
        <w:rPr>
          <w:szCs w:val="24"/>
        </w:rPr>
      </w:pPr>
      <w:r w:rsidRPr="0008705B">
        <w:rPr>
          <w:szCs w:val="24"/>
        </w:rPr>
        <w:t>1) социально-демографического состава и плотности населения на территории м</w:t>
      </w:r>
      <w:r w:rsidRPr="0008705B">
        <w:rPr>
          <w:szCs w:val="24"/>
        </w:rPr>
        <w:t>у</w:t>
      </w:r>
      <w:r w:rsidRPr="0008705B">
        <w:rPr>
          <w:szCs w:val="24"/>
        </w:rPr>
        <w:t>ниципального образования;</w:t>
      </w:r>
    </w:p>
    <w:p w14:paraId="560627E3" w14:textId="77777777" w:rsidR="00690A80" w:rsidRPr="0008705B" w:rsidRDefault="00690A80" w:rsidP="00690A80">
      <w:pPr>
        <w:rPr>
          <w:szCs w:val="24"/>
        </w:rPr>
      </w:pPr>
      <w:r w:rsidRPr="0041126A">
        <w:rPr>
          <w:szCs w:val="24"/>
        </w:rPr>
        <w:t>2) стратегии социально-экономического развития муниципального образования и плана мероприятий по ее реализации (при наличии)</w:t>
      </w:r>
      <w:r>
        <w:rPr>
          <w:szCs w:val="24"/>
        </w:rPr>
        <w:t>;</w:t>
      </w:r>
    </w:p>
    <w:p w14:paraId="0851C748" w14:textId="77777777" w:rsidR="00F52D8E" w:rsidRDefault="00F52D8E" w:rsidP="00F52D8E">
      <w:pPr>
        <w:rPr>
          <w:szCs w:val="24"/>
        </w:rPr>
      </w:pPr>
      <w:r w:rsidRPr="0008705B">
        <w:rPr>
          <w:szCs w:val="24"/>
        </w:rPr>
        <w:lastRenderedPageBreak/>
        <w:t>3) предложений органов местного самоуправления и заинтересованных лиц.</w:t>
      </w:r>
    </w:p>
    <w:p w14:paraId="4456C32A" w14:textId="58E25A07" w:rsidR="00F52D8E" w:rsidRDefault="00F52D8E" w:rsidP="00F52D8E">
      <w:pPr>
        <w:rPr>
          <w:szCs w:val="24"/>
        </w:rPr>
      </w:pPr>
      <w:r>
        <w:rPr>
          <w:szCs w:val="24"/>
        </w:rPr>
        <w:t>Таким образом, у</w:t>
      </w:r>
      <w:r w:rsidRPr="0007180C">
        <w:rPr>
          <w:szCs w:val="24"/>
        </w:rPr>
        <w:t>становление расчетных показателей в МНГП</w:t>
      </w:r>
      <w:r>
        <w:rPr>
          <w:szCs w:val="24"/>
        </w:rPr>
        <w:t xml:space="preserve"> </w:t>
      </w:r>
      <w:r w:rsidR="00BB2CE5">
        <w:rPr>
          <w:szCs w:val="24"/>
        </w:rPr>
        <w:t>городского поселения</w:t>
      </w:r>
      <w:r w:rsidRPr="0007180C">
        <w:rPr>
          <w:szCs w:val="24"/>
        </w:rPr>
        <w:t xml:space="preserve"> необходимо выполнять с учетом территориальных особенностей </w:t>
      </w:r>
      <w:r w:rsidR="00BB2CE5">
        <w:t>городского посел</w:t>
      </w:r>
      <w:r w:rsidR="00BB2CE5">
        <w:t>е</w:t>
      </w:r>
      <w:r w:rsidR="00BB2CE5">
        <w:t xml:space="preserve">ния </w:t>
      </w:r>
      <w:proofErr w:type="gramStart"/>
      <w:r w:rsidR="00694ADD">
        <w:t>Междуреченский</w:t>
      </w:r>
      <w:proofErr w:type="gramEnd"/>
      <w:r w:rsidR="00BB2CE5">
        <w:t xml:space="preserve"> </w:t>
      </w:r>
      <w:r>
        <w:rPr>
          <w:szCs w:val="24"/>
        </w:rPr>
        <w:t>Кондинского района</w:t>
      </w:r>
      <w:r w:rsidRPr="0007180C">
        <w:rPr>
          <w:szCs w:val="24"/>
        </w:rPr>
        <w:t xml:space="preserve">, выраженных в социально-демографических, инфраструктурных, экономических и иных аспектах. </w:t>
      </w:r>
    </w:p>
    <w:p w14:paraId="0622BCB6" w14:textId="77777777" w:rsidR="00BB2CE5" w:rsidRDefault="00BB2CE5" w:rsidP="00BB2CE5">
      <w:pPr>
        <w:pStyle w:val="aff6"/>
        <w:rPr>
          <w:szCs w:val="23"/>
          <w:lang w:val="ru-RU"/>
        </w:rPr>
      </w:pPr>
      <w:proofErr w:type="gramStart"/>
      <w:r w:rsidRPr="00722162">
        <w:rPr>
          <w:szCs w:val="23"/>
          <w:lang w:val="ru-RU"/>
        </w:rPr>
        <w:t xml:space="preserve">В соответствии с ч. </w:t>
      </w:r>
      <w:r>
        <w:rPr>
          <w:szCs w:val="23"/>
          <w:lang w:val="ru-RU"/>
        </w:rPr>
        <w:t>4</w:t>
      </w:r>
      <w:r w:rsidRPr="00722162">
        <w:rPr>
          <w:szCs w:val="23"/>
          <w:lang w:val="ru-RU"/>
        </w:rPr>
        <w:t xml:space="preserve"> ст. 29.2 Градостроительного кодекса РФ нормативы градостроительного проектирования </w:t>
      </w:r>
      <w:r>
        <w:rPr>
          <w:szCs w:val="23"/>
          <w:lang w:val="ru-RU"/>
        </w:rPr>
        <w:t>поселения у</w:t>
      </w:r>
      <w:r w:rsidRPr="00615027">
        <w:rPr>
          <w:szCs w:val="23"/>
          <w:lang w:val="ru-RU"/>
        </w:rPr>
        <w:t>станавливают совокупность расчетных показателей минимально допустимого уровня обеспеченности объектами местного значения п</w:t>
      </w:r>
      <w:r w:rsidRPr="00615027">
        <w:rPr>
          <w:szCs w:val="23"/>
          <w:lang w:val="ru-RU"/>
        </w:rPr>
        <w:t>о</w:t>
      </w:r>
      <w:r w:rsidRPr="00615027">
        <w:rPr>
          <w:szCs w:val="23"/>
          <w:lang w:val="ru-RU"/>
        </w:rPr>
        <w:t xml:space="preserve">селения, относящимися к областям, указанным в пункте 1 части 5 статьи 23 </w:t>
      </w:r>
      <w:r>
        <w:rPr>
          <w:szCs w:val="23"/>
          <w:lang w:val="ru-RU"/>
        </w:rPr>
        <w:t>Градостро</w:t>
      </w:r>
      <w:r>
        <w:rPr>
          <w:szCs w:val="23"/>
          <w:lang w:val="ru-RU"/>
        </w:rPr>
        <w:t>и</w:t>
      </w:r>
      <w:r>
        <w:rPr>
          <w:szCs w:val="23"/>
          <w:lang w:val="ru-RU"/>
        </w:rPr>
        <w:t>тельного</w:t>
      </w:r>
      <w:r w:rsidRPr="00615027">
        <w:rPr>
          <w:szCs w:val="23"/>
          <w:lang w:val="ru-RU"/>
        </w:rPr>
        <w:t xml:space="preserve"> Кодекса, объектами благоустройства территории, иными объектами местного значения поселе</w:t>
      </w:r>
      <w:r>
        <w:rPr>
          <w:szCs w:val="23"/>
          <w:lang w:val="ru-RU"/>
        </w:rPr>
        <w:t xml:space="preserve">ния </w:t>
      </w:r>
      <w:r w:rsidRPr="00615027">
        <w:rPr>
          <w:szCs w:val="23"/>
          <w:lang w:val="ru-RU"/>
        </w:rPr>
        <w:t>населения поселения и расчетных показателей максимально допуст</w:t>
      </w:r>
      <w:r w:rsidRPr="00615027">
        <w:rPr>
          <w:szCs w:val="23"/>
          <w:lang w:val="ru-RU"/>
        </w:rPr>
        <w:t>и</w:t>
      </w:r>
      <w:r w:rsidRPr="00615027">
        <w:rPr>
          <w:szCs w:val="23"/>
          <w:lang w:val="ru-RU"/>
        </w:rPr>
        <w:t>мого уровня территориальной доступности таких объектов для</w:t>
      </w:r>
      <w:proofErr w:type="gramEnd"/>
      <w:r w:rsidRPr="00615027">
        <w:rPr>
          <w:szCs w:val="23"/>
          <w:lang w:val="ru-RU"/>
        </w:rPr>
        <w:t xml:space="preserve"> населения поселения.</w:t>
      </w:r>
    </w:p>
    <w:p w14:paraId="4C012E7A" w14:textId="3735C3E4" w:rsidR="00BB2CE5" w:rsidRPr="00722162" w:rsidRDefault="00F52D8E" w:rsidP="00BB2CE5">
      <w:pPr>
        <w:pStyle w:val="aff6"/>
        <w:rPr>
          <w:lang w:val="ru-RU"/>
        </w:rPr>
      </w:pPr>
      <w:proofErr w:type="gramStart"/>
      <w:r w:rsidRPr="00722162">
        <w:rPr>
          <w:lang w:val="ru-RU"/>
        </w:rPr>
        <w:t>Перечень объектов местного значения</w:t>
      </w:r>
      <w:r w:rsidR="00BB2CE5">
        <w:rPr>
          <w:lang w:val="ru-RU"/>
        </w:rPr>
        <w:t xml:space="preserve"> городского поселения </w:t>
      </w:r>
      <w:r w:rsidR="00694ADD">
        <w:rPr>
          <w:lang w:val="ru-RU"/>
        </w:rPr>
        <w:t>Междуреченский</w:t>
      </w:r>
      <w:r w:rsidRPr="00722162">
        <w:rPr>
          <w:lang w:val="ru-RU"/>
        </w:rPr>
        <w:t xml:space="preserve"> </w:t>
      </w:r>
      <w:r>
        <w:rPr>
          <w:lang w:val="ru-RU"/>
        </w:rPr>
        <w:t>Кондинского района</w:t>
      </w:r>
      <w:r w:rsidRPr="00722162">
        <w:rPr>
          <w:lang w:val="ru-RU"/>
        </w:rPr>
        <w:t xml:space="preserve"> для целей настоящих МНГП подготовлен на </w:t>
      </w:r>
      <w:r w:rsidR="00BB2CE5">
        <w:rPr>
          <w:lang w:val="ru-RU"/>
        </w:rPr>
        <w:t xml:space="preserve">основании </w:t>
      </w:r>
      <w:r w:rsidR="00BB2CE5" w:rsidRPr="00722162">
        <w:rPr>
          <w:lang w:val="ru-RU"/>
        </w:rPr>
        <w:t xml:space="preserve">статьи </w:t>
      </w:r>
      <w:r w:rsidR="00BB2CE5">
        <w:rPr>
          <w:lang w:val="ru-RU"/>
        </w:rPr>
        <w:t>23</w:t>
      </w:r>
      <w:r w:rsidR="00BB2CE5" w:rsidRPr="00722162">
        <w:rPr>
          <w:lang w:val="ru-RU"/>
        </w:rPr>
        <w:t xml:space="preserve"> Градостроительного кодекса Российской Федерации, ст. </w:t>
      </w:r>
      <w:r w:rsidR="00BB2CE5">
        <w:rPr>
          <w:lang w:val="ru-RU"/>
        </w:rPr>
        <w:t>14</w:t>
      </w:r>
      <w:r w:rsidR="00BB2CE5" w:rsidRPr="00722162">
        <w:rPr>
          <w:lang w:val="ru-RU"/>
        </w:rPr>
        <w:t xml:space="preserve"> Федерального закона от 06.10.2003 № 131-ФЗ «Об общих принципах организации местного самоуправления в Ро</w:t>
      </w:r>
      <w:r w:rsidR="00BB2CE5" w:rsidRPr="00722162">
        <w:rPr>
          <w:lang w:val="ru-RU"/>
        </w:rPr>
        <w:t>с</w:t>
      </w:r>
      <w:r w:rsidR="00BB2CE5" w:rsidRPr="00722162">
        <w:rPr>
          <w:lang w:val="ru-RU"/>
        </w:rPr>
        <w:t>сийской Феде</w:t>
      </w:r>
      <w:r w:rsidR="00BB2CE5">
        <w:rPr>
          <w:lang w:val="ru-RU"/>
        </w:rPr>
        <w:t>рации»</w:t>
      </w:r>
      <w:r w:rsidR="00BB2CE5" w:rsidRPr="00722162">
        <w:rPr>
          <w:lang w:val="ru-RU"/>
        </w:rPr>
        <w:t xml:space="preserve">, </w:t>
      </w:r>
      <w:r w:rsidR="00B1756C" w:rsidRPr="00717430">
        <w:rPr>
          <w:lang w:val="ru-RU"/>
        </w:rPr>
        <w:t>Закон</w:t>
      </w:r>
      <w:r w:rsidR="00B1756C">
        <w:rPr>
          <w:lang w:val="ru-RU"/>
        </w:rPr>
        <w:t>а</w:t>
      </w:r>
      <w:r w:rsidR="00B1756C" w:rsidRPr="00717430">
        <w:rPr>
          <w:lang w:val="ru-RU"/>
        </w:rPr>
        <w:t xml:space="preserve"> ХМАО – Югры от 18.04.2007 № 39-оз «О градостроительной деятельности на территории Ханты-Мансийского автономного округа – Югры» </w:t>
      </w:r>
      <w:r w:rsidR="00B1756C">
        <w:rPr>
          <w:lang w:val="ru-RU"/>
        </w:rPr>
        <w:t xml:space="preserve">(далее – Закон № 39-оз), </w:t>
      </w:r>
      <w:r w:rsidR="00BB2CE5" w:rsidRPr="00722162">
        <w:rPr>
          <w:lang w:val="ru-RU"/>
        </w:rPr>
        <w:t xml:space="preserve">Устава </w:t>
      </w:r>
      <w:r w:rsidR="00BB2CE5">
        <w:rPr>
          <w:lang w:val="ru-RU"/>
        </w:rPr>
        <w:t xml:space="preserve">городского поселения </w:t>
      </w:r>
      <w:r w:rsidR="00694ADD">
        <w:rPr>
          <w:lang w:val="ru-RU"/>
        </w:rPr>
        <w:t>Междуреченский</w:t>
      </w:r>
      <w:proofErr w:type="gramEnd"/>
      <w:r w:rsidR="00BB2CE5" w:rsidRPr="00722162">
        <w:rPr>
          <w:lang w:val="ru-RU"/>
        </w:rPr>
        <w:t xml:space="preserve"> </w:t>
      </w:r>
      <w:r w:rsidR="00BB2CE5">
        <w:rPr>
          <w:lang w:val="ru-RU"/>
        </w:rPr>
        <w:t>Кондинского района</w:t>
      </w:r>
      <w:r w:rsidR="00BB2CE5" w:rsidRPr="00722162">
        <w:rPr>
          <w:lang w:val="ru-RU"/>
        </w:rPr>
        <w:t>.</w:t>
      </w:r>
    </w:p>
    <w:p w14:paraId="49D885D8" w14:textId="657BC00F" w:rsidR="00F52D8E" w:rsidRDefault="00F52D8E" w:rsidP="00F52D8E">
      <w:pPr>
        <w:pStyle w:val="aff6"/>
        <w:rPr>
          <w:szCs w:val="23"/>
          <w:lang w:val="ru-RU"/>
        </w:rPr>
      </w:pPr>
      <w:r w:rsidRPr="00722162">
        <w:rPr>
          <w:rFonts w:hint="eastAsia"/>
          <w:szCs w:val="23"/>
          <w:lang w:val="ru-RU"/>
        </w:rPr>
        <w:t>В</w:t>
      </w:r>
      <w:r w:rsidRPr="00722162">
        <w:rPr>
          <w:szCs w:val="23"/>
          <w:lang w:val="ru-RU"/>
        </w:rPr>
        <w:t xml:space="preserve"> </w:t>
      </w:r>
      <w:r w:rsidRPr="00722162">
        <w:rPr>
          <w:rFonts w:hint="eastAsia"/>
          <w:szCs w:val="23"/>
          <w:lang w:val="ru-RU"/>
        </w:rPr>
        <w:t>число</w:t>
      </w:r>
      <w:r w:rsidRPr="00722162">
        <w:rPr>
          <w:szCs w:val="23"/>
          <w:lang w:val="ru-RU"/>
        </w:rPr>
        <w:t xml:space="preserve"> </w:t>
      </w:r>
      <w:r w:rsidRPr="00722162">
        <w:rPr>
          <w:rFonts w:hint="eastAsia"/>
          <w:szCs w:val="23"/>
          <w:lang w:val="ru-RU"/>
        </w:rPr>
        <w:t>объектов</w:t>
      </w:r>
      <w:r w:rsidRPr="00722162">
        <w:rPr>
          <w:szCs w:val="23"/>
          <w:lang w:val="ru-RU"/>
        </w:rPr>
        <w:t xml:space="preserve"> </w:t>
      </w:r>
      <w:r w:rsidR="0028593A">
        <w:rPr>
          <w:rFonts w:hint="eastAsia"/>
          <w:szCs w:val="23"/>
          <w:lang w:val="ru-RU"/>
        </w:rPr>
        <w:t>местного значения городского поселения</w:t>
      </w:r>
      <w:r w:rsidRPr="00722162">
        <w:rPr>
          <w:szCs w:val="23"/>
          <w:lang w:val="ru-RU"/>
        </w:rPr>
        <w:t xml:space="preserve">, </w:t>
      </w:r>
      <w:r w:rsidRPr="00722162">
        <w:rPr>
          <w:rFonts w:hint="eastAsia"/>
          <w:szCs w:val="23"/>
          <w:lang w:val="ru-RU"/>
        </w:rPr>
        <w:t>отнесенных</w:t>
      </w:r>
      <w:r w:rsidRPr="00722162">
        <w:rPr>
          <w:szCs w:val="23"/>
          <w:lang w:val="ru-RU"/>
        </w:rPr>
        <w:t xml:space="preserve"> </w:t>
      </w:r>
      <w:r w:rsidRPr="00722162">
        <w:rPr>
          <w:rFonts w:hint="eastAsia"/>
          <w:szCs w:val="23"/>
          <w:lang w:val="ru-RU"/>
        </w:rPr>
        <w:t>к</w:t>
      </w:r>
      <w:r w:rsidRPr="00722162">
        <w:rPr>
          <w:szCs w:val="23"/>
          <w:lang w:val="ru-RU"/>
        </w:rPr>
        <w:t xml:space="preserve"> </w:t>
      </w:r>
      <w:r w:rsidRPr="00722162">
        <w:rPr>
          <w:rFonts w:hint="eastAsia"/>
          <w:szCs w:val="23"/>
          <w:lang w:val="ru-RU"/>
        </w:rPr>
        <w:t>таковым</w:t>
      </w:r>
      <w:r w:rsidRPr="00722162">
        <w:rPr>
          <w:szCs w:val="23"/>
          <w:lang w:val="ru-RU"/>
        </w:rPr>
        <w:t xml:space="preserve"> </w:t>
      </w:r>
      <w:r w:rsidRPr="00722162">
        <w:rPr>
          <w:rFonts w:hint="eastAsia"/>
          <w:szCs w:val="23"/>
          <w:lang w:val="ru-RU"/>
        </w:rPr>
        <w:t>градостроительным</w:t>
      </w:r>
      <w:r w:rsidRPr="00722162">
        <w:rPr>
          <w:szCs w:val="23"/>
          <w:lang w:val="ru-RU"/>
        </w:rPr>
        <w:t xml:space="preserve"> </w:t>
      </w:r>
      <w:r w:rsidRPr="00722162">
        <w:rPr>
          <w:rFonts w:hint="eastAsia"/>
          <w:szCs w:val="23"/>
          <w:lang w:val="ru-RU"/>
        </w:rPr>
        <w:t>законодательством</w:t>
      </w:r>
      <w:r w:rsidRPr="00722162">
        <w:rPr>
          <w:szCs w:val="23"/>
          <w:lang w:val="ru-RU"/>
        </w:rPr>
        <w:t xml:space="preserve"> </w:t>
      </w:r>
      <w:r w:rsidRPr="00722162">
        <w:rPr>
          <w:rFonts w:hint="eastAsia"/>
          <w:szCs w:val="23"/>
          <w:lang w:val="ru-RU"/>
        </w:rPr>
        <w:t>Российской</w:t>
      </w:r>
      <w:r w:rsidRPr="00722162">
        <w:rPr>
          <w:szCs w:val="23"/>
          <w:lang w:val="ru-RU"/>
        </w:rPr>
        <w:t xml:space="preserve"> </w:t>
      </w:r>
      <w:r w:rsidRPr="00722162">
        <w:rPr>
          <w:rFonts w:hint="eastAsia"/>
          <w:szCs w:val="23"/>
          <w:lang w:val="ru-RU"/>
        </w:rPr>
        <w:t>Федерации</w:t>
      </w:r>
      <w:r w:rsidRPr="00722162">
        <w:rPr>
          <w:szCs w:val="23"/>
          <w:lang w:val="ru-RU"/>
        </w:rPr>
        <w:t xml:space="preserve">, </w:t>
      </w:r>
      <w:r w:rsidRPr="00722162">
        <w:rPr>
          <w:rFonts w:hint="eastAsia"/>
          <w:szCs w:val="23"/>
          <w:lang w:val="ru-RU"/>
        </w:rPr>
        <w:t>входят</w:t>
      </w:r>
      <w:r w:rsidRPr="00722162">
        <w:rPr>
          <w:szCs w:val="23"/>
          <w:lang w:val="ru-RU"/>
        </w:rPr>
        <w:t xml:space="preserve"> </w:t>
      </w:r>
      <w:r w:rsidRPr="00722162">
        <w:rPr>
          <w:rFonts w:hint="eastAsia"/>
          <w:szCs w:val="23"/>
          <w:lang w:val="ru-RU"/>
        </w:rPr>
        <w:t>объекты</w:t>
      </w:r>
      <w:r w:rsidRPr="00722162">
        <w:rPr>
          <w:szCs w:val="23"/>
          <w:lang w:val="ru-RU"/>
        </w:rPr>
        <w:t xml:space="preserve">, </w:t>
      </w:r>
      <w:r w:rsidRPr="00722162">
        <w:rPr>
          <w:rFonts w:hint="eastAsia"/>
          <w:szCs w:val="23"/>
          <w:lang w:val="ru-RU"/>
        </w:rPr>
        <w:t>относ</w:t>
      </w:r>
      <w:r w:rsidRPr="00722162">
        <w:rPr>
          <w:rFonts w:hint="eastAsia"/>
          <w:szCs w:val="23"/>
          <w:lang w:val="ru-RU"/>
        </w:rPr>
        <w:t>я</w:t>
      </w:r>
      <w:r w:rsidRPr="00722162">
        <w:rPr>
          <w:rFonts w:hint="eastAsia"/>
          <w:szCs w:val="23"/>
          <w:lang w:val="ru-RU"/>
        </w:rPr>
        <w:t>щиеся</w:t>
      </w:r>
      <w:r w:rsidRPr="00722162">
        <w:rPr>
          <w:szCs w:val="23"/>
          <w:lang w:val="ru-RU"/>
        </w:rPr>
        <w:t xml:space="preserve"> </w:t>
      </w:r>
      <w:r w:rsidRPr="00722162">
        <w:rPr>
          <w:rFonts w:hint="eastAsia"/>
          <w:szCs w:val="23"/>
          <w:lang w:val="ru-RU"/>
        </w:rPr>
        <w:t>к</w:t>
      </w:r>
      <w:r w:rsidRPr="00722162">
        <w:rPr>
          <w:szCs w:val="23"/>
          <w:lang w:val="ru-RU"/>
        </w:rPr>
        <w:t xml:space="preserve"> </w:t>
      </w:r>
      <w:r w:rsidRPr="00722162">
        <w:rPr>
          <w:rFonts w:hint="eastAsia"/>
          <w:szCs w:val="23"/>
          <w:lang w:val="ru-RU"/>
        </w:rPr>
        <w:t>областям</w:t>
      </w:r>
      <w:r w:rsidRPr="00722162">
        <w:rPr>
          <w:szCs w:val="23"/>
          <w:lang w:val="ru-RU"/>
        </w:rPr>
        <w:t>:</w:t>
      </w:r>
    </w:p>
    <w:p w14:paraId="57C7884B" w14:textId="77777777" w:rsidR="00BB2CE5" w:rsidRPr="00F34F55" w:rsidRDefault="00BB2CE5" w:rsidP="00BB2CE5">
      <w:pPr>
        <w:pStyle w:val="aff6"/>
        <w:rPr>
          <w:szCs w:val="23"/>
          <w:lang w:val="ru-RU"/>
        </w:rPr>
      </w:pPr>
      <w:r w:rsidRPr="00F34F55">
        <w:rPr>
          <w:szCs w:val="23"/>
          <w:lang w:val="ru-RU"/>
        </w:rPr>
        <w:t>а) электро-, тепл</w:t>
      </w:r>
      <w:proofErr w:type="gramStart"/>
      <w:r w:rsidRPr="00F34F55">
        <w:rPr>
          <w:szCs w:val="23"/>
          <w:lang w:val="ru-RU"/>
        </w:rPr>
        <w:t>о-</w:t>
      </w:r>
      <w:proofErr w:type="gramEnd"/>
      <w:r w:rsidRPr="00F34F55">
        <w:rPr>
          <w:szCs w:val="23"/>
          <w:lang w:val="ru-RU"/>
        </w:rPr>
        <w:t>, газо- и водоснабжение населения, водоотведение;</w:t>
      </w:r>
    </w:p>
    <w:p w14:paraId="1CC48036" w14:textId="77777777" w:rsidR="00BB2CE5" w:rsidRPr="00F34F55" w:rsidRDefault="00BB2CE5" w:rsidP="00BB2CE5">
      <w:pPr>
        <w:pStyle w:val="aff6"/>
        <w:rPr>
          <w:szCs w:val="23"/>
          <w:lang w:val="ru-RU"/>
        </w:rPr>
      </w:pPr>
      <w:r w:rsidRPr="00F34F55">
        <w:rPr>
          <w:szCs w:val="23"/>
          <w:lang w:val="ru-RU"/>
        </w:rPr>
        <w:t>б) автомобильные дороги местного значения;</w:t>
      </w:r>
    </w:p>
    <w:p w14:paraId="39775EBA" w14:textId="77777777" w:rsidR="00BB2CE5" w:rsidRPr="00F34F55" w:rsidRDefault="00BB2CE5" w:rsidP="00BB2CE5">
      <w:pPr>
        <w:pStyle w:val="aff6"/>
        <w:rPr>
          <w:szCs w:val="23"/>
          <w:lang w:val="ru-RU"/>
        </w:rPr>
      </w:pPr>
      <w:r w:rsidRPr="00F34F55">
        <w:rPr>
          <w:szCs w:val="23"/>
          <w:lang w:val="ru-RU"/>
        </w:rPr>
        <w:t>в) физическая культура и массовый спорт;</w:t>
      </w:r>
    </w:p>
    <w:p w14:paraId="3379C782" w14:textId="77777777" w:rsidR="00BB2CE5" w:rsidRDefault="00BB2CE5" w:rsidP="00BB2CE5">
      <w:pPr>
        <w:pStyle w:val="aff6"/>
        <w:rPr>
          <w:szCs w:val="23"/>
          <w:lang w:val="ru-RU"/>
        </w:rPr>
      </w:pPr>
      <w:r w:rsidRPr="00F34F55">
        <w:rPr>
          <w:szCs w:val="23"/>
          <w:lang w:val="ru-RU"/>
        </w:rPr>
        <w:t>г) иные области в связи с решением вопросов местного значения поселения</w:t>
      </w:r>
      <w:r>
        <w:rPr>
          <w:szCs w:val="23"/>
          <w:lang w:val="ru-RU"/>
        </w:rPr>
        <w:t>.</w:t>
      </w:r>
    </w:p>
    <w:p w14:paraId="7DFABB50" w14:textId="1D7C2F3E" w:rsidR="00B1756C" w:rsidRDefault="00B1756C" w:rsidP="00B1756C">
      <w:pPr>
        <w:pStyle w:val="aff6"/>
        <w:rPr>
          <w:szCs w:val="23"/>
          <w:lang w:val="ru-RU"/>
        </w:rPr>
      </w:pPr>
      <w:r w:rsidRPr="00722162">
        <w:rPr>
          <w:szCs w:val="23"/>
          <w:lang w:val="ru-RU"/>
        </w:rPr>
        <w:t xml:space="preserve">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w:t>
      </w:r>
      <w:r>
        <w:rPr>
          <w:lang w:val="ru-RU"/>
        </w:rPr>
        <w:t>горо</w:t>
      </w:r>
      <w:r>
        <w:rPr>
          <w:lang w:val="ru-RU"/>
        </w:rPr>
        <w:t>д</w:t>
      </w:r>
      <w:r>
        <w:rPr>
          <w:lang w:val="ru-RU"/>
        </w:rPr>
        <w:t xml:space="preserve">ского поселения </w:t>
      </w:r>
      <w:r w:rsidR="00694ADD">
        <w:rPr>
          <w:lang w:val="ru-RU"/>
        </w:rPr>
        <w:t>Междуреченский</w:t>
      </w:r>
      <w:r>
        <w:rPr>
          <w:szCs w:val="23"/>
          <w:lang w:val="ru-RU"/>
        </w:rPr>
        <w:t xml:space="preserve"> Кондинского района</w:t>
      </w:r>
      <w:r w:rsidRPr="00722162">
        <w:rPr>
          <w:szCs w:val="23"/>
          <w:lang w:val="ru-RU"/>
        </w:rPr>
        <w:t xml:space="preserve">, принят перечень видов </w:t>
      </w:r>
      <w:r w:rsidRPr="00722162">
        <w:rPr>
          <w:rFonts w:hint="eastAsia"/>
          <w:szCs w:val="23"/>
          <w:lang w:val="ru-RU"/>
        </w:rPr>
        <w:t>объектов</w:t>
      </w:r>
      <w:r w:rsidRPr="00722162">
        <w:rPr>
          <w:szCs w:val="23"/>
          <w:lang w:val="ru-RU"/>
        </w:rPr>
        <w:t xml:space="preserve"> </w:t>
      </w:r>
      <w:r w:rsidRPr="00722162">
        <w:rPr>
          <w:rFonts w:hint="eastAsia"/>
          <w:szCs w:val="23"/>
          <w:lang w:val="ru-RU"/>
        </w:rPr>
        <w:t>местного</w:t>
      </w:r>
      <w:r w:rsidRPr="00722162">
        <w:rPr>
          <w:szCs w:val="23"/>
          <w:lang w:val="ru-RU"/>
        </w:rPr>
        <w:t xml:space="preserve"> </w:t>
      </w:r>
      <w:r w:rsidRPr="00722162">
        <w:rPr>
          <w:rFonts w:hint="eastAsia"/>
          <w:szCs w:val="23"/>
          <w:lang w:val="ru-RU"/>
        </w:rPr>
        <w:t>значения</w:t>
      </w:r>
      <w:r w:rsidRPr="00722162">
        <w:rPr>
          <w:szCs w:val="23"/>
          <w:lang w:val="ru-RU"/>
        </w:rPr>
        <w:t xml:space="preserve"> муниципального района</w:t>
      </w:r>
      <w:r>
        <w:rPr>
          <w:szCs w:val="23"/>
          <w:lang w:val="ru-RU"/>
        </w:rPr>
        <w:t>, установленный в статье 8.2 Закона № 39-оз:</w:t>
      </w:r>
    </w:p>
    <w:p w14:paraId="16F0FA21" w14:textId="77777777" w:rsidR="00B1756C" w:rsidRPr="00316601" w:rsidRDefault="00B1756C" w:rsidP="00B1756C">
      <w:pPr>
        <w:pStyle w:val="aff6"/>
        <w:rPr>
          <w:szCs w:val="23"/>
          <w:lang w:val="ru-RU"/>
        </w:rPr>
      </w:pPr>
      <w:r w:rsidRPr="00316601">
        <w:rPr>
          <w:szCs w:val="23"/>
          <w:lang w:val="ru-RU"/>
        </w:rPr>
        <w:t>1) в области электро-, тепл</w:t>
      </w:r>
      <w:proofErr w:type="gramStart"/>
      <w:r w:rsidRPr="00316601">
        <w:rPr>
          <w:szCs w:val="23"/>
          <w:lang w:val="ru-RU"/>
        </w:rPr>
        <w:t>о-</w:t>
      </w:r>
      <w:proofErr w:type="gramEnd"/>
      <w:r w:rsidRPr="00316601">
        <w:rPr>
          <w:szCs w:val="23"/>
          <w:lang w:val="ru-RU"/>
        </w:rPr>
        <w:t>, газо- и водоснабжения населения, водоотведения:</w:t>
      </w:r>
    </w:p>
    <w:p w14:paraId="35B88673" w14:textId="77777777" w:rsidR="00B1756C" w:rsidRPr="00316601" w:rsidRDefault="00B1756C" w:rsidP="00B1756C">
      <w:pPr>
        <w:pStyle w:val="aff6"/>
        <w:numPr>
          <w:ilvl w:val="0"/>
          <w:numId w:val="35"/>
        </w:numPr>
        <w:rPr>
          <w:szCs w:val="23"/>
          <w:lang w:val="ru-RU"/>
        </w:rPr>
      </w:pPr>
      <w:r w:rsidRPr="00316601">
        <w:rPr>
          <w:szCs w:val="23"/>
          <w:lang w:val="ru-RU"/>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w:t>
      </w:r>
      <w:r w:rsidRPr="00316601">
        <w:rPr>
          <w:szCs w:val="23"/>
          <w:lang w:val="ru-RU"/>
        </w:rPr>
        <w:t>и</w:t>
      </w:r>
      <w:r w:rsidRPr="00316601">
        <w:rPr>
          <w:szCs w:val="23"/>
          <w:lang w:val="ru-RU"/>
        </w:rPr>
        <w:t>руемая мощность которых составляет до 5 М</w:t>
      </w:r>
      <w:proofErr w:type="gramStart"/>
      <w:r w:rsidRPr="00316601">
        <w:rPr>
          <w:szCs w:val="23"/>
          <w:lang w:val="ru-RU"/>
        </w:rPr>
        <w:t>Вт вкл</w:t>
      </w:r>
      <w:proofErr w:type="gramEnd"/>
      <w:r w:rsidRPr="00316601">
        <w:rPr>
          <w:szCs w:val="23"/>
          <w:lang w:val="ru-RU"/>
        </w:rPr>
        <w:t>ючительно;</w:t>
      </w:r>
    </w:p>
    <w:p w14:paraId="030AC80B" w14:textId="77777777" w:rsidR="00B1756C" w:rsidRPr="00316601" w:rsidRDefault="00B1756C" w:rsidP="00B1756C">
      <w:pPr>
        <w:pStyle w:val="aff6"/>
        <w:numPr>
          <w:ilvl w:val="0"/>
          <w:numId w:val="35"/>
        </w:numPr>
        <w:rPr>
          <w:szCs w:val="23"/>
          <w:lang w:val="ru-RU"/>
        </w:rPr>
      </w:pPr>
      <w:r w:rsidRPr="00316601">
        <w:rPr>
          <w:szCs w:val="23"/>
          <w:lang w:val="ru-RU"/>
        </w:rPr>
        <w:t>электрические станции, установленная генерируемая мощность которых составляет до 5 М</w:t>
      </w:r>
      <w:proofErr w:type="gramStart"/>
      <w:r w:rsidRPr="00316601">
        <w:rPr>
          <w:szCs w:val="23"/>
          <w:lang w:val="ru-RU"/>
        </w:rPr>
        <w:t>Вт вкл</w:t>
      </w:r>
      <w:proofErr w:type="gramEnd"/>
      <w:r w:rsidRPr="00316601">
        <w:rPr>
          <w:szCs w:val="23"/>
          <w:lang w:val="ru-RU"/>
        </w:rPr>
        <w:t>ючительно;</w:t>
      </w:r>
    </w:p>
    <w:p w14:paraId="4FA8EE70" w14:textId="77777777" w:rsidR="00B1756C" w:rsidRPr="00316601" w:rsidRDefault="00B1756C" w:rsidP="00B1756C">
      <w:pPr>
        <w:pStyle w:val="aff6"/>
        <w:numPr>
          <w:ilvl w:val="0"/>
          <w:numId w:val="35"/>
        </w:numPr>
        <w:rPr>
          <w:szCs w:val="23"/>
          <w:lang w:val="ru-RU"/>
        </w:rPr>
      </w:pPr>
      <w:r w:rsidRPr="00316601">
        <w:rPr>
          <w:szCs w:val="23"/>
          <w:lang w:val="ru-RU"/>
        </w:rPr>
        <w:t>подстанции и переключательные пункты, проектный номинальный класс напряж</w:t>
      </w:r>
      <w:r w:rsidRPr="00316601">
        <w:rPr>
          <w:szCs w:val="23"/>
          <w:lang w:val="ru-RU"/>
        </w:rPr>
        <w:t>е</w:t>
      </w:r>
      <w:r w:rsidRPr="00316601">
        <w:rPr>
          <w:szCs w:val="23"/>
          <w:lang w:val="ru-RU"/>
        </w:rPr>
        <w:t xml:space="preserve">ний которых находится в диапазоне от 20 </w:t>
      </w:r>
      <w:proofErr w:type="spellStart"/>
      <w:r w:rsidRPr="00316601">
        <w:rPr>
          <w:szCs w:val="23"/>
          <w:lang w:val="ru-RU"/>
        </w:rPr>
        <w:t>кВ</w:t>
      </w:r>
      <w:proofErr w:type="spellEnd"/>
      <w:r w:rsidRPr="00316601">
        <w:rPr>
          <w:szCs w:val="23"/>
          <w:lang w:val="ru-RU"/>
        </w:rPr>
        <w:t xml:space="preserve"> до 35 </w:t>
      </w:r>
      <w:proofErr w:type="spellStart"/>
      <w:r w:rsidRPr="00316601">
        <w:rPr>
          <w:szCs w:val="23"/>
          <w:lang w:val="ru-RU"/>
        </w:rPr>
        <w:t>кВ</w:t>
      </w:r>
      <w:proofErr w:type="spellEnd"/>
      <w:r w:rsidRPr="00316601">
        <w:rPr>
          <w:szCs w:val="23"/>
          <w:lang w:val="ru-RU"/>
        </w:rPr>
        <w:t xml:space="preserve"> включительно;</w:t>
      </w:r>
    </w:p>
    <w:p w14:paraId="1ED0317B" w14:textId="77777777" w:rsidR="00B1756C" w:rsidRPr="00316601" w:rsidRDefault="00B1756C" w:rsidP="00B1756C">
      <w:pPr>
        <w:pStyle w:val="aff6"/>
        <w:numPr>
          <w:ilvl w:val="0"/>
          <w:numId w:val="35"/>
        </w:numPr>
        <w:rPr>
          <w:szCs w:val="23"/>
          <w:lang w:val="ru-RU"/>
        </w:rPr>
      </w:pPr>
      <w:r w:rsidRPr="00316601">
        <w:rPr>
          <w:szCs w:val="23"/>
          <w:lang w:val="ru-RU"/>
        </w:rPr>
        <w:t xml:space="preserve">трансформаторные подстанции, проектный номинальный класс напряжений которых находится в диапазоне от 6 </w:t>
      </w:r>
      <w:proofErr w:type="spellStart"/>
      <w:r w:rsidRPr="00316601">
        <w:rPr>
          <w:szCs w:val="23"/>
          <w:lang w:val="ru-RU"/>
        </w:rPr>
        <w:t>кВ</w:t>
      </w:r>
      <w:proofErr w:type="spellEnd"/>
      <w:r w:rsidRPr="00316601">
        <w:rPr>
          <w:szCs w:val="23"/>
          <w:lang w:val="ru-RU"/>
        </w:rPr>
        <w:t xml:space="preserve"> до 10 </w:t>
      </w:r>
      <w:proofErr w:type="spellStart"/>
      <w:r w:rsidRPr="00316601">
        <w:rPr>
          <w:szCs w:val="23"/>
          <w:lang w:val="ru-RU"/>
        </w:rPr>
        <w:t>кВ</w:t>
      </w:r>
      <w:proofErr w:type="spellEnd"/>
      <w:r w:rsidRPr="00316601">
        <w:rPr>
          <w:szCs w:val="23"/>
          <w:lang w:val="ru-RU"/>
        </w:rPr>
        <w:t xml:space="preserve"> включительно, расположенные на те</w:t>
      </w:r>
      <w:r w:rsidRPr="00316601">
        <w:rPr>
          <w:szCs w:val="23"/>
          <w:lang w:val="ru-RU"/>
        </w:rPr>
        <w:t>р</w:t>
      </w:r>
      <w:r w:rsidRPr="00316601">
        <w:rPr>
          <w:szCs w:val="23"/>
          <w:lang w:val="ru-RU"/>
        </w:rPr>
        <w:t>ритории поселения;</w:t>
      </w:r>
    </w:p>
    <w:p w14:paraId="340710A7" w14:textId="77777777" w:rsidR="00B1756C" w:rsidRPr="00316601" w:rsidRDefault="00B1756C" w:rsidP="00B1756C">
      <w:pPr>
        <w:pStyle w:val="aff6"/>
        <w:numPr>
          <w:ilvl w:val="0"/>
          <w:numId w:val="35"/>
        </w:numPr>
        <w:rPr>
          <w:szCs w:val="23"/>
          <w:lang w:val="ru-RU"/>
        </w:rPr>
      </w:pPr>
      <w:r w:rsidRPr="00316601">
        <w:rPr>
          <w:szCs w:val="23"/>
          <w:lang w:val="ru-RU"/>
        </w:rPr>
        <w:t xml:space="preserve">линии электропередачи, проектный номинальный класс напряжений которых находится в диапазоне от 20 </w:t>
      </w:r>
      <w:proofErr w:type="spellStart"/>
      <w:r w:rsidRPr="00316601">
        <w:rPr>
          <w:szCs w:val="23"/>
          <w:lang w:val="ru-RU"/>
        </w:rPr>
        <w:t>кВ</w:t>
      </w:r>
      <w:proofErr w:type="spellEnd"/>
      <w:r w:rsidRPr="00316601">
        <w:rPr>
          <w:szCs w:val="23"/>
          <w:lang w:val="ru-RU"/>
        </w:rPr>
        <w:t xml:space="preserve"> до 35 </w:t>
      </w:r>
      <w:proofErr w:type="spellStart"/>
      <w:r w:rsidRPr="00316601">
        <w:rPr>
          <w:szCs w:val="23"/>
          <w:lang w:val="ru-RU"/>
        </w:rPr>
        <w:t>кВ</w:t>
      </w:r>
      <w:proofErr w:type="spellEnd"/>
      <w:r w:rsidRPr="00316601">
        <w:rPr>
          <w:szCs w:val="23"/>
          <w:lang w:val="ru-RU"/>
        </w:rPr>
        <w:t xml:space="preserve"> включительно;</w:t>
      </w:r>
    </w:p>
    <w:p w14:paraId="0E16AFC3" w14:textId="77777777" w:rsidR="00B1756C" w:rsidRPr="00316601" w:rsidRDefault="00B1756C" w:rsidP="00B1756C">
      <w:pPr>
        <w:pStyle w:val="aff6"/>
        <w:numPr>
          <w:ilvl w:val="0"/>
          <w:numId w:val="35"/>
        </w:numPr>
        <w:rPr>
          <w:szCs w:val="23"/>
          <w:lang w:val="ru-RU"/>
        </w:rPr>
      </w:pPr>
      <w:r w:rsidRPr="00316601">
        <w:rPr>
          <w:szCs w:val="23"/>
          <w:lang w:val="ru-RU"/>
        </w:rPr>
        <w:t xml:space="preserve">линии электропередачи, проектный номинальный класс напряжений которых находится в диапазоне от 6 </w:t>
      </w:r>
      <w:proofErr w:type="spellStart"/>
      <w:r w:rsidRPr="00316601">
        <w:rPr>
          <w:szCs w:val="23"/>
          <w:lang w:val="ru-RU"/>
        </w:rPr>
        <w:t>кВ</w:t>
      </w:r>
      <w:proofErr w:type="spellEnd"/>
      <w:r w:rsidRPr="00316601">
        <w:rPr>
          <w:szCs w:val="23"/>
          <w:lang w:val="ru-RU"/>
        </w:rPr>
        <w:t xml:space="preserve"> до 10 </w:t>
      </w:r>
      <w:proofErr w:type="spellStart"/>
      <w:r w:rsidRPr="00316601">
        <w:rPr>
          <w:szCs w:val="23"/>
          <w:lang w:val="ru-RU"/>
        </w:rPr>
        <w:t>кВ</w:t>
      </w:r>
      <w:proofErr w:type="spellEnd"/>
      <w:r w:rsidRPr="00316601">
        <w:rPr>
          <w:szCs w:val="23"/>
          <w:lang w:val="ru-RU"/>
        </w:rPr>
        <w:t xml:space="preserve"> включительно, проходящие по территории поселения;</w:t>
      </w:r>
    </w:p>
    <w:p w14:paraId="17617E32" w14:textId="77777777" w:rsidR="00B1756C" w:rsidRPr="00316601" w:rsidRDefault="00B1756C" w:rsidP="00B1756C">
      <w:pPr>
        <w:pStyle w:val="aff6"/>
        <w:numPr>
          <w:ilvl w:val="0"/>
          <w:numId w:val="35"/>
        </w:numPr>
        <w:rPr>
          <w:szCs w:val="23"/>
          <w:lang w:val="ru-RU"/>
        </w:rPr>
      </w:pPr>
      <w:r w:rsidRPr="00316601">
        <w:rPr>
          <w:szCs w:val="23"/>
          <w:lang w:val="ru-RU"/>
        </w:rPr>
        <w:t>котельные;</w:t>
      </w:r>
    </w:p>
    <w:p w14:paraId="1232FA0A" w14:textId="77777777" w:rsidR="00B1756C" w:rsidRPr="00316601" w:rsidRDefault="00B1756C" w:rsidP="00B1756C">
      <w:pPr>
        <w:pStyle w:val="aff6"/>
        <w:numPr>
          <w:ilvl w:val="0"/>
          <w:numId w:val="35"/>
        </w:numPr>
        <w:rPr>
          <w:szCs w:val="23"/>
          <w:lang w:val="ru-RU"/>
        </w:rPr>
      </w:pPr>
      <w:r w:rsidRPr="00316601">
        <w:rPr>
          <w:szCs w:val="23"/>
          <w:lang w:val="ru-RU"/>
        </w:rPr>
        <w:lastRenderedPageBreak/>
        <w:t>центральные тепловые пункты;</w:t>
      </w:r>
    </w:p>
    <w:p w14:paraId="48AF1C1D" w14:textId="77777777" w:rsidR="00B1756C" w:rsidRPr="00316601" w:rsidRDefault="00B1756C" w:rsidP="00B1756C">
      <w:pPr>
        <w:pStyle w:val="aff6"/>
        <w:numPr>
          <w:ilvl w:val="0"/>
          <w:numId w:val="35"/>
        </w:numPr>
        <w:rPr>
          <w:szCs w:val="23"/>
          <w:lang w:val="ru-RU"/>
        </w:rPr>
      </w:pPr>
      <w:r w:rsidRPr="00316601">
        <w:rPr>
          <w:szCs w:val="23"/>
          <w:lang w:val="ru-RU"/>
        </w:rPr>
        <w:t>тепловые перекачивающие насосные станции;</w:t>
      </w:r>
    </w:p>
    <w:p w14:paraId="00D64D25" w14:textId="77777777" w:rsidR="00B1756C" w:rsidRPr="00316601" w:rsidRDefault="00B1756C" w:rsidP="00B1756C">
      <w:pPr>
        <w:pStyle w:val="aff6"/>
        <w:numPr>
          <w:ilvl w:val="0"/>
          <w:numId w:val="35"/>
        </w:numPr>
        <w:rPr>
          <w:szCs w:val="23"/>
          <w:lang w:val="ru-RU"/>
        </w:rPr>
      </w:pPr>
      <w:r w:rsidRPr="00316601">
        <w:rPr>
          <w:szCs w:val="23"/>
          <w:lang w:val="ru-RU"/>
        </w:rPr>
        <w:t>магистральные теплопроводы;</w:t>
      </w:r>
    </w:p>
    <w:p w14:paraId="385A384B" w14:textId="77777777" w:rsidR="00B1756C" w:rsidRPr="00316601" w:rsidRDefault="00B1756C" w:rsidP="00B1756C">
      <w:pPr>
        <w:pStyle w:val="aff6"/>
        <w:numPr>
          <w:ilvl w:val="0"/>
          <w:numId w:val="35"/>
        </w:numPr>
        <w:rPr>
          <w:szCs w:val="23"/>
          <w:lang w:val="ru-RU"/>
        </w:rPr>
      </w:pPr>
      <w:r w:rsidRPr="00316601">
        <w:rPr>
          <w:szCs w:val="23"/>
          <w:lang w:val="ru-RU"/>
        </w:rPr>
        <w:t>пункты редуцирования газа;</w:t>
      </w:r>
    </w:p>
    <w:p w14:paraId="782E6365" w14:textId="77777777" w:rsidR="00B1756C" w:rsidRPr="00316601" w:rsidRDefault="00B1756C" w:rsidP="00B1756C">
      <w:pPr>
        <w:pStyle w:val="aff6"/>
        <w:numPr>
          <w:ilvl w:val="0"/>
          <w:numId w:val="35"/>
        </w:numPr>
        <w:rPr>
          <w:szCs w:val="23"/>
          <w:lang w:val="ru-RU"/>
        </w:rPr>
      </w:pPr>
      <w:r w:rsidRPr="00316601">
        <w:rPr>
          <w:szCs w:val="23"/>
          <w:lang w:val="ru-RU"/>
        </w:rPr>
        <w:t>резервуарные установки сжиженных углеводородных газов;</w:t>
      </w:r>
    </w:p>
    <w:p w14:paraId="26A8104E" w14:textId="77777777" w:rsidR="00B1756C" w:rsidRPr="00316601" w:rsidRDefault="00B1756C" w:rsidP="00B1756C">
      <w:pPr>
        <w:pStyle w:val="aff6"/>
        <w:numPr>
          <w:ilvl w:val="0"/>
          <w:numId w:val="35"/>
        </w:numPr>
        <w:rPr>
          <w:szCs w:val="23"/>
          <w:lang w:val="ru-RU"/>
        </w:rPr>
      </w:pPr>
      <w:r w:rsidRPr="00316601">
        <w:rPr>
          <w:szCs w:val="23"/>
          <w:lang w:val="ru-RU"/>
        </w:rPr>
        <w:t>газонаполнительные станции;</w:t>
      </w:r>
    </w:p>
    <w:p w14:paraId="1886487F" w14:textId="77777777" w:rsidR="00B1756C" w:rsidRPr="00316601" w:rsidRDefault="00B1756C" w:rsidP="00B1756C">
      <w:pPr>
        <w:pStyle w:val="aff6"/>
        <w:numPr>
          <w:ilvl w:val="0"/>
          <w:numId w:val="35"/>
        </w:numPr>
        <w:rPr>
          <w:szCs w:val="23"/>
          <w:lang w:val="ru-RU"/>
        </w:rPr>
      </w:pPr>
      <w:r w:rsidRPr="00316601">
        <w:rPr>
          <w:szCs w:val="23"/>
          <w:lang w:val="ru-RU"/>
        </w:rPr>
        <w:t>газопроводы высокого давления;</w:t>
      </w:r>
    </w:p>
    <w:p w14:paraId="7297E08A" w14:textId="77777777" w:rsidR="00B1756C" w:rsidRPr="00316601" w:rsidRDefault="00B1756C" w:rsidP="00B1756C">
      <w:pPr>
        <w:pStyle w:val="aff6"/>
        <w:numPr>
          <w:ilvl w:val="0"/>
          <w:numId w:val="35"/>
        </w:numPr>
        <w:rPr>
          <w:szCs w:val="23"/>
          <w:lang w:val="ru-RU"/>
        </w:rPr>
      </w:pPr>
      <w:proofErr w:type="spellStart"/>
      <w:r w:rsidRPr="00316601">
        <w:rPr>
          <w:szCs w:val="23"/>
          <w:lang w:val="ru-RU"/>
        </w:rPr>
        <w:t>внеквартальные</w:t>
      </w:r>
      <w:proofErr w:type="spellEnd"/>
      <w:r w:rsidRPr="00316601">
        <w:rPr>
          <w:szCs w:val="23"/>
          <w:lang w:val="ru-RU"/>
        </w:rPr>
        <w:t xml:space="preserve"> газопроводы среднего давления;</w:t>
      </w:r>
    </w:p>
    <w:p w14:paraId="478DF502" w14:textId="77777777" w:rsidR="00B1756C" w:rsidRPr="00316601" w:rsidRDefault="00B1756C" w:rsidP="00B1756C">
      <w:pPr>
        <w:pStyle w:val="aff6"/>
        <w:numPr>
          <w:ilvl w:val="0"/>
          <w:numId w:val="35"/>
        </w:numPr>
        <w:rPr>
          <w:szCs w:val="23"/>
          <w:lang w:val="ru-RU"/>
        </w:rPr>
      </w:pPr>
      <w:r w:rsidRPr="00316601">
        <w:rPr>
          <w:szCs w:val="23"/>
          <w:lang w:val="ru-RU"/>
        </w:rPr>
        <w:t>газопроводы попутного нефтяного газа;</w:t>
      </w:r>
    </w:p>
    <w:p w14:paraId="2BFD36B4" w14:textId="77777777" w:rsidR="00B1756C" w:rsidRPr="00316601" w:rsidRDefault="00B1756C" w:rsidP="00B1756C">
      <w:pPr>
        <w:pStyle w:val="aff6"/>
        <w:numPr>
          <w:ilvl w:val="0"/>
          <w:numId w:val="35"/>
        </w:numPr>
        <w:rPr>
          <w:szCs w:val="23"/>
          <w:lang w:val="ru-RU"/>
        </w:rPr>
      </w:pPr>
      <w:r w:rsidRPr="00316601">
        <w:rPr>
          <w:szCs w:val="23"/>
          <w:lang w:val="ru-RU"/>
        </w:rPr>
        <w:t>водозаборы;</w:t>
      </w:r>
    </w:p>
    <w:p w14:paraId="2C285D3A" w14:textId="77777777" w:rsidR="00B1756C" w:rsidRDefault="00B1756C" w:rsidP="00B1756C">
      <w:pPr>
        <w:pStyle w:val="aff6"/>
        <w:numPr>
          <w:ilvl w:val="0"/>
          <w:numId w:val="35"/>
        </w:numPr>
        <w:rPr>
          <w:szCs w:val="23"/>
          <w:lang w:val="ru-RU"/>
        </w:rPr>
      </w:pPr>
      <w:r w:rsidRPr="00316601">
        <w:rPr>
          <w:szCs w:val="23"/>
          <w:lang w:val="ru-RU"/>
        </w:rPr>
        <w:t>станции водоподготовки (водопроводные очистные сооружения);</w:t>
      </w:r>
    </w:p>
    <w:p w14:paraId="066F8086" w14:textId="77777777" w:rsidR="004F26E1" w:rsidRPr="00316601" w:rsidRDefault="004F26E1" w:rsidP="004F26E1">
      <w:pPr>
        <w:pStyle w:val="aff6"/>
        <w:ind w:left="720" w:firstLine="0"/>
        <w:rPr>
          <w:szCs w:val="23"/>
          <w:lang w:val="ru-RU"/>
        </w:rPr>
      </w:pPr>
    </w:p>
    <w:p w14:paraId="238D38A3" w14:textId="77777777" w:rsidR="00B1756C" w:rsidRPr="00316601" w:rsidRDefault="00B1756C" w:rsidP="00B1756C">
      <w:pPr>
        <w:pStyle w:val="aff6"/>
        <w:numPr>
          <w:ilvl w:val="0"/>
          <w:numId w:val="35"/>
        </w:numPr>
        <w:rPr>
          <w:szCs w:val="23"/>
          <w:lang w:val="ru-RU"/>
        </w:rPr>
      </w:pPr>
      <w:r w:rsidRPr="00316601">
        <w:rPr>
          <w:szCs w:val="23"/>
          <w:lang w:val="ru-RU"/>
        </w:rPr>
        <w:t>водопроводные насосные станции;</w:t>
      </w:r>
    </w:p>
    <w:p w14:paraId="7BC29263" w14:textId="77777777" w:rsidR="00B1756C" w:rsidRPr="00316601" w:rsidRDefault="00B1756C" w:rsidP="00B1756C">
      <w:pPr>
        <w:pStyle w:val="aff6"/>
        <w:numPr>
          <w:ilvl w:val="0"/>
          <w:numId w:val="35"/>
        </w:numPr>
        <w:rPr>
          <w:szCs w:val="23"/>
          <w:lang w:val="ru-RU"/>
        </w:rPr>
      </w:pPr>
      <w:r w:rsidRPr="00316601">
        <w:rPr>
          <w:szCs w:val="23"/>
          <w:lang w:val="ru-RU"/>
        </w:rPr>
        <w:t>резервуары для хранения воды, водонапорные башни, расположенные на террит</w:t>
      </w:r>
      <w:r w:rsidRPr="00316601">
        <w:rPr>
          <w:szCs w:val="23"/>
          <w:lang w:val="ru-RU"/>
        </w:rPr>
        <w:t>о</w:t>
      </w:r>
      <w:r w:rsidRPr="00316601">
        <w:rPr>
          <w:szCs w:val="23"/>
          <w:lang w:val="ru-RU"/>
        </w:rPr>
        <w:t>рии поселения;</w:t>
      </w:r>
    </w:p>
    <w:p w14:paraId="7276E39C" w14:textId="77777777" w:rsidR="00B1756C" w:rsidRPr="00316601" w:rsidRDefault="00B1756C" w:rsidP="00B1756C">
      <w:pPr>
        <w:pStyle w:val="aff6"/>
        <w:numPr>
          <w:ilvl w:val="0"/>
          <w:numId w:val="35"/>
        </w:numPr>
        <w:rPr>
          <w:szCs w:val="23"/>
          <w:lang w:val="ru-RU"/>
        </w:rPr>
      </w:pPr>
      <w:r w:rsidRPr="00316601">
        <w:rPr>
          <w:szCs w:val="23"/>
          <w:lang w:val="ru-RU"/>
        </w:rPr>
        <w:t>магистральные водопроводы;</w:t>
      </w:r>
    </w:p>
    <w:p w14:paraId="5606DD6B" w14:textId="77777777" w:rsidR="00B1756C" w:rsidRPr="00316601" w:rsidRDefault="00B1756C" w:rsidP="00B1756C">
      <w:pPr>
        <w:pStyle w:val="aff6"/>
        <w:numPr>
          <w:ilvl w:val="0"/>
          <w:numId w:val="35"/>
        </w:numPr>
        <w:rPr>
          <w:szCs w:val="23"/>
          <w:lang w:val="ru-RU"/>
        </w:rPr>
      </w:pPr>
      <w:r w:rsidRPr="00316601">
        <w:rPr>
          <w:szCs w:val="23"/>
          <w:lang w:val="ru-RU"/>
        </w:rPr>
        <w:t>канализационные очистные сооружения;</w:t>
      </w:r>
    </w:p>
    <w:p w14:paraId="6069348D" w14:textId="77777777" w:rsidR="00B1756C" w:rsidRPr="00316601" w:rsidRDefault="00B1756C" w:rsidP="00B1756C">
      <w:pPr>
        <w:pStyle w:val="aff6"/>
        <w:numPr>
          <w:ilvl w:val="0"/>
          <w:numId w:val="35"/>
        </w:numPr>
        <w:rPr>
          <w:szCs w:val="23"/>
          <w:lang w:val="ru-RU"/>
        </w:rPr>
      </w:pPr>
      <w:r w:rsidRPr="00316601">
        <w:rPr>
          <w:szCs w:val="23"/>
          <w:lang w:val="ru-RU"/>
        </w:rPr>
        <w:t>канализационные насосные станции;</w:t>
      </w:r>
    </w:p>
    <w:p w14:paraId="3F11E787" w14:textId="77777777" w:rsidR="00B1756C" w:rsidRPr="00316601" w:rsidRDefault="00B1756C" w:rsidP="00B1756C">
      <w:pPr>
        <w:pStyle w:val="aff6"/>
        <w:numPr>
          <w:ilvl w:val="0"/>
          <w:numId w:val="35"/>
        </w:numPr>
        <w:rPr>
          <w:szCs w:val="23"/>
          <w:lang w:val="ru-RU"/>
        </w:rPr>
      </w:pPr>
      <w:r w:rsidRPr="00316601">
        <w:rPr>
          <w:szCs w:val="23"/>
          <w:lang w:val="ru-RU"/>
        </w:rPr>
        <w:t>магистральная канализация;</w:t>
      </w:r>
    </w:p>
    <w:p w14:paraId="2CEC0BDF" w14:textId="77777777" w:rsidR="00B1756C" w:rsidRPr="00316601" w:rsidRDefault="00B1756C" w:rsidP="00B1756C">
      <w:pPr>
        <w:pStyle w:val="aff6"/>
        <w:numPr>
          <w:ilvl w:val="0"/>
          <w:numId w:val="35"/>
        </w:numPr>
        <w:rPr>
          <w:szCs w:val="23"/>
          <w:lang w:val="ru-RU"/>
        </w:rPr>
      </w:pPr>
      <w:r w:rsidRPr="00316601">
        <w:rPr>
          <w:szCs w:val="23"/>
          <w:lang w:val="ru-RU"/>
        </w:rPr>
        <w:t>коллекторы сброса очищенных канализационных сточных вод;</w:t>
      </w:r>
    </w:p>
    <w:p w14:paraId="76903E14" w14:textId="77777777" w:rsidR="00B1756C" w:rsidRPr="00316601" w:rsidRDefault="00B1756C" w:rsidP="00B1756C">
      <w:pPr>
        <w:pStyle w:val="aff6"/>
        <w:numPr>
          <w:ilvl w:val="0"/>
          <w:numId w:val="35"/>
        </w:numPr>
        <w:rPr>
          <w:szCs w:val="23"/>
          <w:lang w:val="ru-RU"/>
        </w:rPr>
      </w:pPr>
      <w:r w:rsidRPr="00316601">
        <w:rPr>
          <w:szCs w:val="23"/>
          <w:lang w:val="ru-RU"/>
        </w:rPr>
        <w:t>магистральная ливневая канализация;</w:t>
      </w:r>
    </w:p>
    <w:p w14:paraId="16AA7DD4" w14:textId="77777777" w:rsidR="00B1756C" w:rsidRPr="00316601" w:rsidRDefault="00B1756C" w:rsidP="00B1756C">
      <w:pPr>
        <w:pStyle w:val="aff6"/>
        <w:rPr>
          <w:szCs w:val="23"/>
          <w:lang w:val="ru-RU"/>
        </w:rPr>
      </w:pPr>
      <w:r w:rsidRPr="00316601">
        <w:rPr>
          <w:szCs w:val="23"/>
          <w:lang w:val="ru-RU"/>
        </w:rPr>
        <w:t>2) в области автомобильных дорог местного значения:</w:t>
      </w:r>
    </w:p>
    <w:p w14:paraId="25A9EB89" w14:textId="77777777" w:rsidR="00B1756C" w:rsidRPr="00316601" w:rsidRDefault="00B1756C" w:rsidP="00D5791C">
      <w:pPr>
        <w:pStyle w:val="aff6"/>
        <w:numPr>
          <w:ilvl w:val="0"/>
          <w:numId w:val="35"/>
        </w:numPr>
        <w:rPr>
          <w:szCs w:val="23"/>
          <w:lang w:val="ru-RU"/>
        </w:rPr>
      </w:pPr>
      <w:r w:rsidRPr="00316601">
        <w:rPr>
          <w:szCs w:val="23"/>
          <w:lang w:val="ru-RU"/>
        </w:rPr>
        <w:t>автомобильные дороги местного значения в границах поселения;</w:t>
      </w:r>
    </w:p>
    <w:p w14:paraId="02BD9F1F" w14:textId="77777777" w:rsidR="00B1756C" w:rsidRPr="00316601" w:rsidRDefault="00B1756C" w:rsidP="00D5791C">
      <w:pPr>
        <w:pStyle w:val="aff6"/>
        <w:numPr>
          <w:ilvl w:val="0"/>
          <w:numId w:val="35"/>
        </w:numPr>
        <w:rPr>
          <w:szCs w:val="23"/>
          <w:lang w:val="ru-RU"/>
        </w:rPr>
      </w:pPr>
      <w:r w:rsidRPr="00316601">
        <w:rPr>
          <w:szCs w:val="23"/>
          <w:lang w:val="ru-RU"/>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w:t>
      </w:r>
      <w:r w:rsidRPr="00316601">
        <w:rPr>
          <w:szCs w:val="23"/>
          <w:lang w:val="ru-RU"/>
        </w:rPr>
        <w:t>е</w:t>
      </w:r>
      <w:r w:rsidRPr="00316601">
        <w:rPr>
          <w:szCs w:val="23"/>
          <w:lang w:val="ru-RU"/>
        </w:rPr>
        <w:t>ста отдыха и стоянки транспортных средств) в границах поселения;</w:t>
      </w:r>
    </w:p>
    <w:p w14:paraId="3F8E0C27" w14:textId="77777777" w:rsidR="00B1756C" w:rsidRPr="00316601" w:rsidRDefault="00B1756C" w:rsidP="00B1756C">
      <w:pPr>
        <w:pStyle w:val="aff6"/>
        <w:rPr>
          <w:szCs w:val="23"/>
          <w:lang w:val="ru-RU"/>
        </w:rPr>
      </w:pPr>
      <w:r w:rsidRPr="00316601">
        <w:rPr>
          <w:szCs w:val="23"/>
          <w:lang w:val="ru-RU"/>
        </w:rPr>
        <w:t>3) в области предупреждения и ликвидации последствий чрезвычайных ситуаций:</w:t>
      </w:r>
    </w:p>
    <w:p w14:paraId="47750E3C" w14:textId="77777777" w:rsidR="00B1756C" w:rsidRPr="00316601" w:rsidRDefault="00B1756C" w:rsidP="00B1756C">
      <w:pPr>
        <w:pStyle w:val="aff6"/>
        <w:numPr>
          <w:ilvl w:val="0"/>
          <w:numId w:val="35"/>
        </w:numPr>
        <w:rPr>
          <w:szCs w:val="23"/>
          <w:lang w:val="ru-RU"/>
        </w:rPr>
      </w:pPr>
      <w:r w:rsidRPr="00316601">
        <w:rPr>
          <w:szCs w:val="23"/>
          <w:lang w:val="ru-RU"/>
        </w:rPr>
        <w:t>территории, подверженные риску возникновения чрезвычайных ситуаций приро</w:t>
      </w:r>
      <w:r w:rsidRPr="00316601">
        <w:rPr>
          <w:szCs w:val="23"/>
          <w:lang w:val="ru-RU"/>
        </w:rPr>
        <w:t>д</w:t>
      </w:r>
      <w:r w:rsidRPr="00316601">
        <w:rPr>
          <w:szCs w:val="23"/>
          <w:lang w:val="ru-RU"/>
        </w:rPr>
        <w:t>ного и техногенного характера;</w:t>
      </w:r>
    </w:p>
    <w:p w14:paraId="70AFEB03" w14:textId="77777777" w:rsidR="00B1756C" w:rsidRPr="00316601" w:rsidRDefault="00B1756C" w:rsidP="00B1756C">
      <w:pPr>
        <w:pStyle w:val="aff6"/>
        <w:numPr>
          <w:ilvl w:val="0"/>
          <w:numId w:val="35"/>
        </w:numPr>
        <w:rPr>
          <w:szCs w:val="23"/>
          <w:lang w:val="ru-RU"/>
        </w:rPr>
      </w:pPr>
      <w:r w:rsidRPr="00316601">
        <w:rPr>
          <w:szCs w:val="23"/>
          <w:lang w:val="ru-RU"/>
        </w:rPr>
        <w:t>дамбы, берегоукрепительные сооружения;</w:t>
      </w:r>
    </w:p>
    <w:p w14:paraId="27D7BC6A" w14:textId="77777777" w:rsidR="00B1756C" w:rsidRPr="00316601" w:rsidRDefault="00B1756C" w:rsidP="00B1756C">
      <w:pPr>
        <w:pStyle w:val="aff6"/>
        <w:numPr>
          <w:ilvl w:val="0"/>
          <w:numId w:val="35"/>
        </w:numPr>
        <w:rPr>
          <w:szCs w:val="23"/>
          <w:lang w:val="ru-RU"/>
        </w:rPr>
      </w:pPr>
      <w:r w:rsidRPr="00316601">
        <w:rPr>
          <w:szCs w:val="23"/>
          <w:lang w:val="ru-RU"/>
        </w:rPr>
        <w:t>пожарные депо;</w:t>
      </w:r>
    </w:p>
    <w:p w14:paraId="1A63FEC2" w14:textId="77777777" w:rsidR="00B1756C" w:rsidRPr="00316601" w:rsidRDefault="00B1756C" w:rsidP="00B1756C">
      <w:pPr>
        <w:pStyle w:val="aff6"/>
        <w:numPr>
          <w:ilvl w:val="0"/>
          <w:numId w:val="35"/>
        </w:numPr>
        <w:rPr>
          <w:szCs w:val="23"/>
          <w:lang w:val="ru-RU"/>
        </w:rPr>
      </w:pPr>
      <w:r w:rsidRPr="00316601">
        <w:rPr>
          <w:szCs w:val="23"/>
          <w:lang w:val="ru-RU"/>
        </w:rPr>
        <w:t>базы аварийно-спасательных служб и (или) аварийно-спасательных формирований;</w:t>
      </w:r>
    </w:p>
    <w:p w14:paraId="09312090" w14:textId="77777777" w:rsidR="00B1756C" w:rsidRPr="00316601" w:rsidRDefault="00B1756C" w:rsidP="00B1756C">
      <w:pPr>
        <w:pStyle w:val="aff6"/>
        <w:rPr>
          <w:szCs w:val="23"/>
          <w:lang w:val="ru-RU"/>
        </w:rPr>
      </w:pPr>
      <w:r w:rsidRPr="00316601">
        <w:rPr>
          <w:szCs w:val="23"/>
          <w:lang w:val="ru-RU"/>
        </w:rPr>
        <w:t xml:space="preserve">4) в области физической культуры и массового спорта </w:t>
      </w:r>
      <w:r>
        <w:rPr>
          <w:szCs w:val="23"/>
          <w:lang w:val="ru-RU"/>
        </w:rPr>
        <w:t>–</w:t>
      </w:r>
      <w:r w:rsidRPr="00316601">
        <w:rPr>
          <w:szCs w:val="23"/>
          <w:lang w:val="ru-RU"/>
        </w:rPr>
        <w:t xml:space="preserve"> спортивные комплексы, стадионы, физкультурно-оздоровительные комплексы, спортивно-оздоровительные лаг</w:t>
      </w:r>
      <w:r w:rsidRPr="00316601">
        <w:rPr>
          <w:szCs w:val="23"/>
          <w:lang w:val="ru-RU"/>
        </w:rPr>
        <w:t>е</w:t>
      </w:r>
      <w:r w:rsidRPr="00316601">
        <w:rPr>
          <w:szCs w:val="23"/>
          <w:lang w:val="ru-RU"/>
        </w:rPr>
        <w:t>ря, лыжные базы, конноспортивные базы, авто- и мотодромы, лодочные станции, яхт-клубы, иные объекты спортивного назначения местного значения, необходимые для ра</w:t>
      </w:r>
      <w:r w:rsidRPr="00316601">
        <w:rPr>
          <w:szCs w:val="23"/>
          <w:lang w:val="ru-RU"/>
        </w:rPr>
        <w:t>з</w:t>
      </w:r>
      <w:r w:rsidRPr="00316601">
        <w:rPr>
          <w:szCs w:val="23"/>
          <w:lang w:val="ru-RU"/>
        </w:rPr>
        <w:t>вития на территориях поселения физической культуры и массового спорта;</w:t>
      </w:r>
    </w:p>
    <w:p w14:paraId="3CBADDC0" w14:textId="77777777" w:rsidR="00B1756C" w:rsidRPr="00316601" w:rsidRDefault="00B1756C" w:rsidP="00B1756C">
      <w:pPr>
        <w:pStyle w:val="aff6"/>
        <w:rPr>
          <w:szCs w:val="23"/>
          <w:lang w:val="ru-RU"/>
        </w:rPr>
      </w:pPr>
      <w:r w:rsidRPr="00316601">
        <w:rPr>
          <w:szCs w:val="23"/>
          <w:lang w:val="ru-RU"/>
        </w:rPr>
        <w:t>5) в области культуры и социального обслуживания:</w:t>
      </w:r>
    </w:p>
    <w:p w14:paraId="67D9D362" w14:textId="77777777" w:rsidR="00B1756C" w:rsidRPr="00316601" w:rsidRDefault="00B1756C" w:rsidP="00B1756C">
      <w:pPr>
        <w:pStyle w:val="aff6"/>
        <w:numPr>
          <w:ilvl w:val="0"/>
          <w:numId w:val="35"/>
        </w:numPr>
        <w:rPr>
          <w:szCs w:val="23"/>
          <w:lang w:val="ru-RU"/>
        </w:rPr>
      </w:pPr>
      <w:r w:rsidRPr="00316601">
        <w:rPr>
          <w:szCs w:val="23"/>
          <w:lang w:val="ru-RU"/>
        </w:rPr>
        <w:t>объекты культурного наследия местного значения, расположенные на территориях поселения;</w:t>
      </w:r>
    </w:p>
    <w:p w14:paraId="2A8F3F21" w14:textId="77777777" w:rsidR="00B1756C" w:rsidRPr="00316601" w:rsidRDefault="00B1756C" w:rsidP="00B1756C">
      <w:pPr>
        <w:pStyle w:val="aff6"/>
        <w:numPr>
          <w:ilvl w:val="0"/>
          <w:numId w:val="35"/>
        </w:numPr>
        <w:rPr>
          <w:szCs w:val="23"/>
          <w:lang w:val="ru-RU"/>
        </w:rPr>
      </w:pPr>
      <w:r w:rsidRPr="00316601">
        <w:rPr>
          <w:szCs w:val="23"/>
          <w:lang w:val="ru-RU"/>
        </w:rPr>
        <w:t>объекты культурно-досугового назначения и социальной инфраструктуры местного значения на территории поселения;</w:t>
      </w:r>
    </w:p>
    <w:p w14:paraId="54759760" w14:textId="77777777" w:rsidR="00B1756C" w:rsidRPr="00316601" w:rsidRDefault="00B1756C" w:rsidP="00B1756C">
      <w:pPr>
        <w:pStyle w:val="aff6"/>
        <w:rPr>
          <w:szCs w:val="23"/>
          <w:lang w:val="ru-RU"/>
        </w:rPr>
      </w:pPr>
      <w:r w:rsidRPr="00316601">
        <w:rPr>
          <w:szCs w:val="23"/>
          <w:lang w:val="ru-RU"/>
        </w:rPr>
        <w:t>6) в иных областях:</w:t>
      </w:r>
    </w:p>
    <w:p w14:paraId="3E3D152B" w14:textId="77777777" w:rsidR="00B1756C" w:rsidRPr="00316601" w:rsidRDefault="00B1756C" w:rsidP="00B1756C">
      <w:pPr>
        <w:pStyle w:val="aff6"/>
        <w:numPr>
          <w:ilvl w:val="0"/>
          <w:numId w:val="35"/>
        </w:numPr>
        <w:rPr>
          <w:szCs w:val="23"/>
          <w:lang w:val="ru-RU"/>
        </w:rPr>
      </w:pPr>
      <w:r w:rsidRPr="00316601">
        <w:rPr>
          <w:szCs w:val="23"/>
          <w:lang w:val="ru-RU"/>
        </w:rPr>
        <w:t>особо охраняемые природные территории местного значения, расположенные на территориях поселения;</w:t>
      </w:r>
    </w:p>
    <w:p w14:paraId="4861DD8D" w14:textId="77777777" w:rsidR="00B1756C" w:rsidRPr="00316601" w:rsidRDefault="00B1756C" w:rsidP="00B1756C">
      <w:pPr>
        <w:pStyle w:val="aff6"/>
        <w:numPr>
          <w:ilvl w:val="0"/>
          <w:numId w:val="35"/>
        </w:numPr>
        <w:rPr>
          <w:szCs w:val="23"/>
          <w:lang w:val="ru-RU"/>
        </w:rPr>
      </w:pPr>
      <w:r w:rsidRPr="00316601">
        <w:rPr>
          <w:szCs w:val="23"/>
          <w:lang w:val="ru-RU"/>
        </w:rPr>
        <w:lastRenderedPageBreak/>
        <w:t>объекты жилищного строительства в 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14:paraId="6D7D3646" w14:textId="77777777" w:rsidR="00B1756C" w:rsidRPr="00316601" w:rsidRDefault="00B1756C" w:rsidP="00B1756C">
      <w:pPr>
        <w:pStyle w:val="aff6"/>
        <w:numPr>
          <w:ilvl w:val="0"/>
          <w:numId w:val="35"/>
        </w:numPr>
        <w:rPr>
          <w:szCs w:val="23"/>
          <w:lang w:val="ru-RU"/>
        </w:rPr>
      </w:pPr>
      <w:r w:rsidRPr="00316601">
        <w:rPr>
          <w:szCs w:val="23"/>
          <w:lang w:val="ru-RU"/>
        </w:rPr>
        <w:t>объекты производственного и хозяйственно-складского назначения местного зн</w:t>
      </w:r>
      <w:r w:rsidRPr="00316601">
        <w:rPr>
          <w:szCs w:val="23"/>
          <w:lang w:val="ru-RU"/>
        </w:rPr>
        <w:t>а</w:t>
      </w:r>
      <w:r w:rsidRPr="00316601">
        <w:rPr>
          <w:szCs w:val="23"/>
          <w:lang w:val="ru-RU"/>
        </w:rPr>
        <w:t>чения в границах поселения;</w:t>
      </w:r>
    </w:p>
    <w:p w14:paraId="77980347" w14:textId="77777777" w:rsidR="00B1756C" w:rsidRPr="00316601" w:rsidRDefault="00B1756C" w:rsidP="00B1756C">
      <w:pPr>
        <w:pStyle w:val="aff6"/>
        <w:numPr>
          <w:ilvl w:val="0"/>
          <w:numId w:val="35"/>
        </w:numPr>
        <w:rPr>
          <w:szCs w:val="23"/>
          <w:lang w:val="ru-RU"/>
        </w:rPr>
      </w:pPr>
      <w:r w:rsidRPr="00316601">
        <w:rPr>
          <w:szCs w:val="23"/>
          <w:lang w:val="ru-RU"/>
        </w:rPr>
        <w:t>объекты сельскохозяйственного назначения местного значения в границах посел</w:t>
      </w:r>
      <w:r w:rsidRPr="00316601">
        <w:rPr>
          <w:szCs w:val="23"/>
          <w:lang w:val="ru-RU"/>
        </w:rPr>
        <w:t>е</w:t>
      </w:r>
      <w:r w:rsidRPr="00316601">
        <w:rPr>
          <w:szCs w:val="23"/>
          <w:lang w:val="ru-RU"/>
        </w:rPr>
        <w:t>ния;</w:t>
      </w:r>
    </w:p>
    <w:p w14:paraId="1DC2B1B5" w14:textId="77777777" w:rsidR="00B1756C" w:rsidRPr="00316601" w:rsidRDefault="00B1756C" w:rsidP="00B1756C">
      <w:pPr>
        <w:pStyle w:val="aff6"/>
        <w:numPr>
          <w:ilvl w:val="0"/>
          <w:numId w:val="35"/>
        </w:numPr>
        <w:rPr>
          <w:szCs w:val="23"/>
          <w:lang w:val="ru-RU"/>
        </w:rPr>
      </w:pPr>
      <w:r w:rsidRPr="00316601">
        <w:rPr>
          <w:szCs w:val="23"/>
          <w:lang w:val="ru-RU"/>
        </w:rPr>
        <w:t>места захоронения (кладбища, крематории, колумбарии), расположенные на терр</w:t>
      </w:r>
      <w:r w:rsidRPr="00316601">
        <w:rPr>
          <w:szCs w:val="23"/>
          <w:lang w:val="ru-RU"/>
        </w:rPr>
        <w:t>и</w:t>
      </w:r>
      <w:r w:rsidRPr="00316601">
        <w:rPr>
          <w:szCs w:val="23"/>
          <w:lang w:val="ru-RU"/>
        </w:rPr>
        <w:t>ториях поселения;</w:t>
      </w:r>
    </w:p>
    <w:p w14:paraId="51282A6B" w14:textId="77777777" w:rsidR="00B1756C" w:rsidRPr="00316601" w:rsidRDefault="00B1756C" w:rsidP="00B1756C">
      <w:pPr>
        <w:pStyle w:val="aff6"/>
        <w:numPr>
          <w:ilvl w:val="0"/>
          <w:numId w:val="35"/>
        </w:numPr>
        <w:rPr>
          <w:szCs w:val="23"/>
          <w:lang w:val="ru-RU"/>
        </w:rPr>
      </w:pPr>
      <w:r w:rsidRPr="00316601">
        <w:rPr>
          <w:szCs w:val="23"/>
          <w:lang w:val="ru-RU"/>
        </w:rPr>
        <w:t>иные виды объектов местного значения, которые необходимы для осуществления органами местного самоуправления поселения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w:t>
      </w:r>
      <w:r w:rsidRPr="00316601">
        <w:rPr>
          <w:szCs w:val="23"/>
          <w:lang w:val="ru-RU"/>
        </w:rPr>
        <w:t>ь</w:t>
      </w:r>
      <w:r w:rsidRPr="00316601">
        <w:rPr>
          <w:szCs w:val="23"/>
          <w:lang w:val="ru-RU"/>
        </w:rPr>
        <w:t>но-экономическое развитие поселения.</w:t>
      </w:r>
    </w:p>
    <w:p w14:paraId="11215363" w14:textId="1B904312" w:rsidR="0008705B" w:rsidRDefault="0008705B" w:rsidP="0008705B">
      <w:pPr>
        <w:pStyle w:val="20"/>
        <w:numPr>
          <w:ilvl w:val="1"/>
          <w:numId w:val="13"/>
        </w:numPr>
        <w:ind w:left="0" w:firstLine="0"/>
      </w:pPr>
      <w:bookmarkStart w:id="115" w:name="_Toc49191036"/>
      <w:r>
        <w:t>Результаты анализа</w:t>
      </w:r>
      <w:r w:rsidR="00C96DDA" w:rsidRPr="00C96DDA">
        <w:t xml:space="preserve"> административно-территориального устройства, природно-климатических и социально-экономических условий развития </w:t>
      </w:r>
      <w:r w:rsidR="00BB2CE5">
        <w:t xml:space="preserve">городского поселения </w:t>
      </w:r>
      <w:proofErr w:type="gramStart"/>
      <w:r w:rsidR="00694ADD">
        <w:t>Междуреченский</w:t>
      </w:r>
      <w:proofErr w:type="gramEnd"/>
      <w:r w:rsidR="00BB2CE5">
        <w:t xml:space="preserve"> </w:t>
      </w:r>
      <w:r w:rsidR="00C96DDA">
        <w:t>Кондинского района</w:t>
      </w:r>
      <w:r w:rsidR="00C96DDA" w:rsidRPr="00C96DDA">
        <w:t>, влияющих на установление расчетных показателей</w:t>
      </w:r>
      <w:bookmarkEnd w:id="115"/>
    </w:p>
    <w:p w14:paraId="0990FBAF" w14:textId="77777777" w:rsidR="00694ADD" w:rsidRDefault="00694ADD" w:rsidP="00694ADD">
      <w:pPr>
        <w:pStyle w:val="aff6"/>
        <w:rPr>
          <w:lang w:val="ru-RU"/>
        </w:rPr>
      </w:pPr>
      <w:bookmarkStart w:id="116" w:name="OLE_LINK291"/>
      <w:bookmarkStart w:id="117" w:name="OLE_LINK292"/>
      <w:r>
        <w:rPr>
          <w:lang w:val="ru-RU"/>
        </w:rPr>
        <w:t xml:space="preserve">Городское поселение </w:t>
      </w:r>
      <w:proofErr w:type="gramStart"/>
      <w:r>
        <w:rPr>
          <w:lang w:val="ru-RU"/>
        </w:rPr>
        <w:t>Междуреченский</w:t>
      </w:r>
      <w:proofErr w:type="gramEnd"/>
      <w:r>
        <w:rPr>
          <w:lang w:val="ru-RU"/>
        </w:rPr>
        <w:t xml:space="preserve"> </w:t>
      </w:r>
      <w:r w:rsidRPr="001E18A0">
        <w:rPr>
          <w:lang w:val="ru-RU"/>
        </w:rPr>
        <w:t xml:space="preserve">– муниципальное образование в составе </w:t>
      </w:r>
      <w:r>
        <w:rPr>
          <w:lang w:val="ru-RU"/>
        </w:rPr>
        <w:t>Кондинского</w:t>
      </w:r>
      <w:r w:rsidRPr="001E18A0">
        <w:rPr>
          <w:lang w:val="ru-RU"/>
        </w:rPr>
        <w:t xml:space="preserve"> район</w:t>
      </w:r>
      <w:r>
        <w:rPr>
          <w:lang w:val="ru-RU"/>
        </w:rPr>
        <w:t>а</w:t>
      </w:r>
      <w:r w:rsidRPr="001E18A0">
        <w:rPr>
          <w:lang w:val="ru-RU"/>
        </w:rPr>
        <w:t xml:space="preserve"> </w:t>
      </w:r>
      <w:r>
        <w:rPr>
          <w:lang w:val="ru-RU"/>
        </w:rPr>
        <w:t>Ханты-Мансийского автономного округа – Югры</w:t>
      </w:r>
      <w:r w:rsidRPr="001E18A0">
        <w:rPr>
          <w:lang w:val="ru-RU"/>
        </w:rPr>
        <w:t>.</w:t>
      </w:r>
    </w:p>
    <w:p w14:paraId="1A142425" w14:textId="55141F95" w:rsidR="00694ADD" w:rsidRDefault="00694ADD" w:rsidP="00694ADD">
      <w:pPr>
        <w:pStyle w:val="aff6"/>
        <w:rPr>
          <w:rFonts w:cs="Arial"/>
          <w:bCs/>
          <w:szCs w:val="26"/>
          <w:lang w:val="ru-RU"/>
        </w:rPr>
      </w:pPr>
      <w:r w:rsidRPr="001E18A0">
        <w:rPr>
          <w:lang w:val="ru-RU"/>
        </w:rPr>
        <w:t>Границы территории</w:t>
      </w:r>
      <w:r>
        <w:rPr>
          <w:lang w:val="ru-RU"/>
        </w:rPr>
        <w:t xml:space="preserve"> городского поселения </w:t>
      </w:r>
      <w:proofErr w:type="gramStart"/>
      <w:r>
        <w:rPr>
          <w:lang w:val="ru-RU"/>
        </w:rPr>
        <w:t>Междуреченский</w:t>
      </w:r>
      <w:proofErr w:type="gramEnd"/>
      <w:r w:rsidRPr="001E18A0">
        <w:rPr>
          <w:lang w:val="ru-RU"/>
        </w:rPr>
        <w:t xml:space="preserve"> </w:t>
      </w:r>
      <w:r>
        <w:rPr>
          <w:lang w:val="ru-RU"/>
        </w:rPr>
        <w:t>Кондинского</w:t>
      </w:r>
      <w:r w:rsidRPr="001E18A0">
        <w:rPr>
          <w:lang w:val="ru-RU"/>
        </w:rPr>
        <w:t xml:space="preserve"> района установлены Законом</w:t>
      </w:r>
      <w:r>
        <w:rPr>
          <w:lang w:val="ru-RU"/>
        </w:rPr>
        <w:t xml:space="preserve"> </w:t>
      </w:r>
      <w:r w:rsidRPr="00024D3C">
        <w:rPr>
          <w:rFonts w:cs="Arial"/>
          <w:bCs/>
          <w:szCs w:val="26"/>
          <w:lang w:val="ru-RU"/>
        </w:rPr>
        <w:t>ХМАО – Югры от 25.11.2004 № 63-оз «О статусе и границах мун</w:t>
      </w:r>
      <w:r w:rsidRPr="00024D3C">
        <w:rPr>
          <w:rFonts w:cs="Arial"/>
          <w:bCs/>
          <w:szCs w:val="26"/>
          <w:lang w:val="ru-RU"/>
        </w:rPr>
        <w:t>и</w:t>
      </w:r>
      <w:r w:rsidRPr="00024D3C">
        <w:rPr>
          <w:rFonts w:cs="Arial"/>
          <w:bCs/>
          <w:szCs w:val="26"/>
          <w:lang w:val="ru-RU"/>
        </w:rPr>
        <w:t>ципальных образований Ханты-Мансийского автономного округа – Югры».</w:t>
      </w:r>
    </w:p>
    <w:p w14:paraId="11BB626E" w14:textId="77777777" w:rsidR="00694ADD" w:rsidRDefault="00694ADD" w:rsidP="00694ADD">
      <w:pPr>
        <w:pStyle w:val="aff6"/>
        <w:rPr>
          <w:rFonts w:cs="Arial"/>
          <w:bCs/>
          <w:szCs w:val="26"/>
          <w:lang w:val="ru-RU"/>
        </w:rPr>
      </w:pPr>
      <w:r w:rsidRPr="00BB2CE5">
        <w:rPr>
          <w:rFonts w:cs="Arial"/>
          <w:bCs/>
          <w:szCs w:val="26"/>
          <w:lang w:val="ru-RU"/>
        </w:rPr>
        <w:t>В границах городского поселения Междуреченский находится один населенный пункт: поселок городского типа Междуреченский.</w:t>
      </w:r>
    </w:p>
    <w:p w14:paraId="5CBBD845" w14:textId="77777777" w:rsidR="00694ADD" w:rsidRPr="00BB2CE5" w:rsidRDefault="00694ADD" w:rsidP="00694ADD">
      <w:pPr>
        <w:pStyle w:val="aff6"/>
        <w:rPr>
          <w:rFonts w:cs="Arial"/>
          <w:bCs/>
          <w:szCs w:val="26"/>
          <w:lang w:val="ru-RU"/>
        </w:rPr>
      </w:pPr>
      <w:r>
        <w:rPr>
          <w:rFonts w:cs="Arial"/>
          <w:bCs/>
          <w:szCs w:val="26"/>
          <w:lang w:val="ru-RU"/>
        </w:rPr>
        <w:t>П</w:t>
      </w:r>
      <w:r w:rsidRPr="00BB2CE5">
        <w:rPr>
          <w:rFonts w:cs="Arial"/>
          <w:bCs/>
          <w:szCs w:val="26"/>
          <w:lang w:val="ru-RU"/>
        </w:rPr>
        <w:t>оселок городского типа Междуреченский</w:t>
      </w:r>
      <w:r>
        <w:rPr>
          <w:rFonts w:cs="Arial"/>
          <w:bCs/>
          <w:szCs w:val="26"/>
          <w:lang w:val="ru-RU"/>
        </w:rPr>
        <w:t xml:space="preserve"> является административным центром городского поселения Междуреченский и административным центром Кондинского рай</w:t>
      </w:r>
      <w:r>
        <w:rPr>
          <w:rFonts w:cs="Arial"/>
          <w:bCs/>
          <w:szCs w:val="26"/>
          <w:lang w:val="ru-RU"/>
        </w:rPr>
        <w:t>о</w:t>
      </w:r>
      <w:r>
        <w:rPr>
          <w:rFonts w:cs="Arial"/>
          <w:bCs/>
          <w:szCs w:val="26"/>
          <w:lang w:val="ru-RU"/>
        </w:rPr>
        <w:t>на.</w:t>
      </w:r>
    </w:p>
    <w:p w14:paraId="2D64C5C1" w14:textId="77777777" w:rsidR="00694ADD" w:rsidRDefault="00694ADD" w:rsidP="00694ADD">
      <w:pPr>
        <w:pStyle w:val="aff6"/>
        <w:rPr>
          <w:lang w:val="ru-RU"/>
        </w:rPr>
      </w:pPr>
      <w:r w:rsidRPr="001F3BB4">
        <w:rPr>
          <w:lang w:val="ru-RU"/>
        </w:rPr>
        <w:t xml:space="preserve">В соответствии с СП </w:t>
      </w:r>
      <w:r w:rsidRPr="001F3BB4">
        <w:rPr>
          <w:rFonts w:cs="Arial"/>
          <w:bCs/>
          <w:szCs w:val="26"/>
          <w:lang w:val="ru-RU"/>
        </w:rPr>
        <w:t>131.13330.2018 «СНиП 23-01-99* Строительная климатол</w:t>
      </w:r>
      <w:r w:rsidRPr="001F3BB4">
        <w:rPr>
          <w:rFonts w:cs="Arial"/>
          <w:bCs/>
          <w:szCs w:val="26"/>
          <w:lang w:val="ru-RU"/>
        </w:rPr>
        <w:t>о</w:t>
      </w:r>
      <w:r w:rsidRPr="001F3BB4">
        <w:rPr>
          <w:rFonts w:cs="Arial"/>
          <w:bCs/>
          <w:szCs w:val="26"/>
          <w:lang w:val="ru-RU"/>
        </w:rPr>
        <w:t xml:space="preserve">гия» территория </w:t>
      </w:r>
      <w:r>
        <w:rPr>
          <w:rFonts w:cs="Arial"/>
          <w:bCs/>
          <w:szCs w:val="26"/>
          <w:lang w:val="ru-RU"/>
        </w:rPr>
        <w:t xml:space="preserve">городского поселения </w:t>
      </w:r>
      <w:proofErr w:type="gramStart"/>
      <w:r>
        <w:rPr>
          <w:lang w:val="ru-RU"/>
        </w:rPr>
        <w:t>Междуреченский</w:t>
      </w:r>
      <w:proofErr w:type="gramEnd"/>
      <w:r>
        <w:rPr>
          <w:lang w:val="ru-RU"/>
        </w:rPr>
        <w:t xml:space="preserve"> Кондинского района располож</w:t>
      </w:r>
      <w:r>
        <w:rPr>
          <w:lang w:val="ru-RU"/>
        </w:rPr>
        <w:t>е</w:t>
      </w:r>
      <w:r>
        <w:rPr>
          <w:lang w:val="ru-RU"/>
        </w:rPr>
        <w:t>на в климатическом подрайоне 1В.</w:t>
      </w:r>
    </w:p>
    <w:p w14:paraId="0E034C2A" w14:textId="77777777" w:rsidR="00694ADD" w:rsidRPr="006B27E8" w:rsidRDefault="00694ADD" w:rsidP="00694ADD">
      <w:pPr>
        <w:pStyle w:val="aff6"/>
        <w:rPr>
          <w:lang w:val="ru-RU"/>
        </w:rPr>
      </w:pPr>
      <w:r w:rsidRPr="006B27E8">
        <w:rPr>
          <w:lang w:val="ru-RU"/>
        </w:rPr>
        <w:t xml:space="preserve">Характеристика </w:t>
      </w:r>
      <w:r>
        <w:rPr>
          <w:lang w:val="ru-RU"/>
        </w:rPr>
        <w:t xml:space="preserve">городского поселения </w:t>
      </w:r>
      <w:proofErr w:type="gramStart"/>
      <w:r>
        <w:rPr>
          <w:lang w:val="ru-RU"/>
        </w:rPr>
        <w:t>Междуреченский</w:t>
      </w:r>
      <w:proofErr w:type="gramEnd"/>
      <w:r w:rsidRPr="001E18A0">
        <w:rPr>
          <w:lang w:val="ru-RU"/>
        </w:rPr>
        <w:t xml:space="preserve"> </w:t>
      </w:r>
      <w:r>
        <w:rPr>
          <w:lang w:val="ru-RU"/>
        </w:rPr>
        <w:t>Кондинского</w:t>
      </w:r>
      <w:r w:rsidRPr="006B27E8">
        <w:rPr>
          <w:lang w:val="ru-RU"/>
        </w:rPr>
        <w:t xml:space="preserve"> района </w:t>
      </w:r>
      <w:r>
        <w:rPr>
          <w:lang w:val="ru-RU"/>
        </w:rPr>
        <w:t>Ха</w:t>
      </w:r>
      <w:r>
        <w:rPr>
          <w:lang w:val="ru-RU"/>
        </w:rPr>
        <w:t>н</w:t>
      </w:r>
      <w:r>
        <w:rPr>
          <w:lang w:val="ru-RU"/>
        </w:rPr>
        <w:t>ты-Мансийского автономного округа – Югры</w:t>
      </w:r>
      <w:r w:rsidRPr="006B27E8">
        <w:rPr>
          <w:lang w:val="ru-RU"/>
        </w:rPr>
        <w:t xml:space="preserve"> представлена в таблице </w:t>
      </w:r>
      <w:r>
        <w:rPr>
          <w:lang w:val="ru-RU"/>
        </w:rPr>
        <w:t>2.1</w:t>
      </w:r>
      <w:r w:rsidRPr="006B27E8">
        <w:rPr>
          <w:lang w:val="ru-RU"/>
        </w:rPr>
        <w:t>.</w:t>
      </w:r>
    </w:p>
    <w:p w14:paraId="2F8DB2F0" w14:textId="77777777" w:rsidR="00694ADD" w:rsidRPr="00F52D8E" w:rsidRDefault="00694ADD" w:rsidP="00694ADD">
      <w:pPr>
        <w:pStyle w:val="aff6"/>
        <w:keepNext/>
        <w:jc w:val="right"/>
        <w:rPr>
          <w:b/>
          <w:bCs/>
          <w:i/>
          <w:iCs/>
          <w:lang w:val="ru-RU"/>
        </w:rPr>
      </w:pPr>
      <w:bookmarkStart w:id="118" w:name="OLE_LINK296"/>
      <w:bookmarkStart w:id="119" w:name="OLE_LINK297"/>
      <w:r w:rsidRPr="00F52D8E">
        <w:rPr>
          <w:b/>
          <w:bCs/>
          <w:i/>
          <w:iCs/>
          <w:lang w:val="ru-RU"/>
        </w:rPr>
        <w:t>Таблица 2.</w:t>
      </w:r>
      <w:r>
        <w:rPr>
          <w:b/>
          <w:bCs/>
          <w:i/>
          <w:iCs/>
          <w:lang w:val="ru-RU"/>
        </w:rPr>
        <w:t>1</w:t>
      </w:r>
    </w:p>
    <w:p w14:paraId="6A166632" w14:textId="77777777" w:rsidR="00694ADD" w:rsidRPr="006B27E8" w:rsidRDefault="00694ADD" w:rsidP="00694ADD">
      <w:pPr>
        <w:pStyle w:val="aff6"/>
        <w:keepNext/>
        <w:spacing w:after="120"/>
        <w:ind w:firstLine="0"/>
        <w:jc w:val="center"/>
        <w:rPr>
          <w:b/>
          <w:i/>
          <w:lang w:val="ru-RU"/>
        </w:rPr>
      </w:pPr>
      <w:r w:rsidRPr="006B27E8">
        <w:rPr>
          <w:b/>
          <w:i/>
          <w:lang w:val="ru-RU"/>
        </w:rPr>
        <w:t xml:space="preserve">Характеристика </w:t>
      </w:r>
      <w:r w:rsidRPr="00B1010C">
        <w:rPr>
          <w:b/>
          <w:i/>
          <w:lang w:val="ru-RU"/>
        </w:rPr>
        <w:t xml:space="preserve">городского поселения </w:t>
      </w:r>
      <w:proofErr w:type="gramStart"/>
      <w:r w:rsidRPr="00B1010C">
        <w:rPr>
          <w:b/>
          <w:i/>
          <w:lang w:val="ru-RU"/>
        </w:rPr>
        <w:t>Междуреченский</w:t>
      </w:r>
      <w:proofErr w:type="gramEnd"/>
      <w:r w:rsidRPr="001E18A0">
        <w:rPr>
          <w:lang w:val="ru-RU"/>
        </w:rPr>
        <w:t xml:space="preserve"> </w:t>
      </w:r>
      <w:r>
        <w:rPr>
          <w:b/>
          <w:i/>
          <w:lang w:val="ru-RU"/>
        </w:rPr>
        <w:t>Кондинского</w:t>
      </w:r>
      <w:r w:rsidRPr="006B27E8">
        <w:rPr>
          <w:b/>
          <w:i/>
          <w:lang w:val="ru-RU"/>
        </w:rPr>
        <w:t xml:space="preserve"> района </w:t>
      </w:r>
      <w:r>
        <w:rPr>
          <w:b/>
          <w:i/>
          <w:lang w:val="ru-RU"/>
        </w:rPr>
        <w:t>Ханты-Мансийского автономного округа – Югры</w:t>
      </w:r>
      <w:r w:rsidRPr="006B27E8">
        <w:rPr>
          <w:b/>
          <w:i/>
          <w:lang w:val="ru-RU"/>
        </w:rPr>
        <w:t xml:space="preserve"> (по данным статистики на </w:t>
      </w:r>
      <w:r>
        <w:rPr>
          <w:b/>
          <w:i/>
          <w:lang w:val="ru-RU"/>
        </w:rPr>
        <w:t>начало 2020 г</w:t>
      </w:r>
      <w:r>
        <w:rPr>
          <w:b/>
          <w:i/>
          <w:lang w:val="ru-RU"/>
        </w:rPr>
        <w:t>о</w:t>
      </w:r>
      <w:r>
        <w:rPr>
          <w:b/>
          <w:i/>
          <w:lang w:val="ru-RU"/>
        </w:rPr>
        <w:t>да</w:t>
      </w:r>
      <w:r w:rsidRPr="006B27E8">
        <w:rPr>
          <w:b/>
          <w:i/>
          <w:lang w:val="ru-RU"/>
        </w:rPr>
        <w:t>)</w:t>
      </w:r>
    </w:p>
    <w:tbl>
      <w:tblPr>
        <w:tblW w:w="91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545"/>
        <w:gridCol w:w="1417"/>
        <w:gridCol w:w="1559"/>
        <w:gridCol w:w="1276"/>
        <w:gridCol w:w="1276"/>
        <w:gridCol w:w="851"/>
        <w:gridCol w:w="1275"/>
      </w:tblGrid>
      <w:tr w:rsidR="00694ADD" w:rsidRPr="006B27E8" w14:paraId="0FEFC2F1" w14:textId="77777777" w:rsidTr="004F26E1">
        <w:trPr>
          <w:cantSplit/>
          <w:trHeight w:val="243"/>
          <w:tblHeader/>
        </w:trPr>
        <w:tc>
          <w:tcPr>
            <w:tcW w:w="1545" w:type="dxa"/>
            <w:shd w:val="clear" w:color="auto" w:fill="D9D9D9"/>
          </w:tcPr>
          <w:p w14:paraId="785B712A" w14:textId="77777777" w:rsidR="00694ADD" w:rsidRPr="006B27E8" w:rsidRDefault="00694ADD" w:rsidP="004F26E1">
            <w:pPr>
              <w:ind w:firstLine="0"/>
              <w:jc w:val="center"/>
              <w:rPr>
                <w:rFonts w:eastAsia="Calibri" w:cs="Times New Roman"/>
                <w:b/>
                <w:i/>
                <w:iCs/>
                <w:szCs w:val="24"/>
                <w:lang w:eastAsia="en-US" w:bidi="en-US"/>
              </w:rPr>
            </w:pPr>
            <w:bookmarkStart w:id="120" w:name="_Hlk467614988"/>
            <w:bookmarkStart w:id="121" w:name="OLE_LINK64"/>
            <w:bookmarkStart w:id="122" w:name="OLE_LINK65"/>
            <w:bookmarkStart w:id="123" w:name="OLE_LINK2"/>
            <w:bookmarkStart w:id="124" w:name="OLE_LINK3"/>
            <w:bookmarkStart w:id="125" w:name="OLE_LINK109"/>
            <w:bookmarkStart w:id="126" w:name="OLE_LINK110"/>
            <w:bookmarkStart w:id="127" w:name="OLE_LINK111"/>
            <w:bookmarkStart w:id="128" w:name="OLE_LINK112"/>
            <w:bookmarkStart w:id="129" w:name="OLE_LINK113"/>
            <w:bookmarkStart w:id="130" w:name="OLE_LINK142"/>
            <w:bookmarkStart w:id="131" w:name="OLE_LINK143"/>
            <w:bookmarkStart w:id="132" w:name="OLE_LINK144"/>
            <w:bookmarkStart w:id="133" w:name="OLE_LINK175"/>
            <w:bookmarkStart w:id="134" w:name="OLE_LINK178"/>
            <w:r w:rsidRPr="006B27E8">
              <w:rPr>
                <w:rFonts w:eastAsia="Calibri" w:cs="Times New Roman"/>
                <w:b/>
                <w:i/>
                <w:iCs/>
                <w:szCs w:val="24"/>
                <w:lang w:eastAsia="en-US" w:bidi="en-US"/>
              </w:rPr>
              <w:t>Муниципал</w:t>
            </w:r>
            <w:r w:rsidRPr="006B27E8">
              <w:rPr>
                <w:rFonts w:eastAsia="Calibri" w:cs="Times New Roman"/>
                <w:b/>
                <w:i/>
                <w:iCs/>
                <w:szCs w:val="24"/>
                <w:lang w:eastAsia="en-US" w:bidi="en-US"/>
              </w:rPr>
              <w:t>ь</w:t>
            </w:r>
            <w:r w:rsidRPr="006B27E8">
              <w:rPr>
                <w:rFonts w:eastAsia="Calibri" w:cs="Times New Roman"/>
                <w:b/>
                <w:i/>
                <w:iCs/>
                <w:szCs w:val="24"/>
                <w:lang w:eastAsia="en-US" w:bidi="en-US"/>
              </w:rPr>
              <w:t>ные образ</w:t>
            </w:r>
            <w:r w:rsidRPr="006B27E8">
              <w:rPr>
                <w:rFonts w:eastAsia="Calibri" w:cs="Times New Roman"/>
                <w:b/>
                <w:i/>
                <w:iCs/>
                <w:szCs w:val="24"/>
                <w:lang w:eastAsia="en-US" w:bidi="en-US"/>
              </w:rPr>
              <w:t>о</w:t>
            </w:r>
            <w:r w:rsidRPr="006B27E8">
              <w:rPr>
                <w:rFonts w:eastAsia="Calibri" w:cs="Times New Roman"/>
                <w:b/>
                <w:i/>
                <w:iCs/>
                <w:szCs w:val="24"/>
                <w:lang w:eastAsia="en-US" w:bidi="en-US"/>
              </w:rPr>
              <w:t>вания</w:t>
            </w:r>
          </w:p>
        </w:tc>
        <w:tc>
          <w:tcPr>
            <w:tcW w:w="1417" w:type="dxa"/>
            <w:shd w:val="clear" w:color="auto" w:fill="D9D9D9"/>
          </w:tcPr>
          <w:p w14:paraId="671152C3" w14:textId="77777777" w:rsidR="00694ADD" w:rsidRPr="006B27E8" w:rsidRDefault="00694ADD" w:rsidP="004F26E1">
            <w:pPr>
              <w:ind w:firstLine="0"/>
              <w:jc w:val="center"/>
              <w:rPr>
                <w:rFonts w:eastAsia="Calibri" w:cs="Times New Roman"/>
                <w:b/>
                <w:i/>
                <w:iCs/>
                <w:szCs w:val="24"/>
                <w:lang w:eastAsia="en-US" w:bidi="en-US"/>
              </w:rPr>
            </w:pPr>
            <w:r>
              <w:rPr>
                <w:rFonts w:eastAsia="Calibri" w:cs="Times New Roman"/>
                <w:b/>
                <w:i/>
                <w:iCs/>
                <w:szCs w:val="24"/>
                <w:lang w:eastAsia="en-US" w:bidi="en-US"/>
              </w:rPr>
              <w:t>Статус муниципал</w:t>
            </w:r>
            <w:r>
              <w:rPr>
                <w:rFonts w:eastAsia="Calibri" w:cs="Times New Roman"/>
                <w:b/>
                <w:i/>
                <w:iCs/>
                <w:szCs w:val="24"/>
                <w:lang w:eastAsia="en-US" w:bidi="en-US"/>
              </w:rPr>
              <w:t>ь</w:t>
            </w:r>
            <w:r>
              <w:rPr>
                <w:rFonts w:eastAsia="Calibri" w:cs="Times New Roman"/>
                <w:b/>
                <w:i/>
                <w:iCs/>
                <w:szCs w:val="24"/>
                <w:lang w:eastAsia="en-US" w:bidi="en-US"/>
              </w:rPr>
              <w:t>ного образ</w:t>
            </w:r>
            <w:r>
              <w:rPr>
                <w:rFonts w:eastAsia="Calibri" w:cs="Times New Roman"/>
                <w:b/>
                <w:i/>
                <w:iCs/>
                <w:szCs w:val="24"/>
                <w:lang w:eastAsia="en-US" w:bidi="en-US"/>
              </w:rPr>
              <w:t>о</w:t>
            </w:r>
            <w:r>
              <w:rPr>
                <w:rFonts w:eastAsia="Calibri" w:cs="Times New Roman"/>
                <w:b/>
                <w:i/>
                <w:iCs/>
                <w:szCs w:val="24"/>
                <w:lang w:eastAsia="en-US" w:bidi="en-US"/>
              </w:rPr>
              <w:t>вания</w:t>
            </w:r>
          </w:p>
        </w:tc>
        <w:tc>
          <w:tcPr>
            <w:tcW w:w="1559" w:type="dxa"/>
            <w:shd w:val="clear" w:color="auto" w:fill="D9D9D9"/>
          </w:tcPr>
          <w:p w14:paraId="1EA10272" w14:textId="77777777" w:rsidR="00694ADD" w:rsidRPr="006B27E8" w:rsidRDefault="00694ADD" w:rsidP="004F26E1">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Админ</w:t>
            </w:r>
            <w:r w:rsidRPr="006B27E8">
              <w:rPr>
                <w:rFonts w:eastAsia="Calibri" w:cs="Times New Roman"/>
                <w:b/>
                <w:i/>
                <w:iCs/>
                <w:szCs w:val="24"/>
                <w:lang w:eastAsia="en-US" w:bidi="en-US"/>
              </w:rPr>
              <w:t>и</w:t>
            </w:r>
            <w:r w:rsidRPr="006B27E8">
              <w:rPr>
                <w:rFonts w:eastAsia="Calibri" w:cs="Times New Roman"/>
                <w:b/>
                <w:i/>
                <w:iCs/>
                <w:szCs w:val="24"/>
                <w:lang w:eastAsia="en-US" w:bidi="en-US"/>
              </w:rPr>
              <w:t>стративный центр</w:t>
            </w:r>
          </w:p>
        </w:tc>
        <w:tc>
          <w:tcPr>
            <w:tcW w:w="1276" w:type="dxa"/>
            <w:shd w:val="clear" w:color="auto" w:fill="D9D9D9"/>
          </w:tcPr>
          <w:p w14:paraId="21E78FB4" w14:textId="77777777" w:rsidR="00694ADD" w:rsidRPr="006B27E8" w:rsidRDefault="00694ADD" w:rsidP="004F26E1">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Колич</w:t>
            </w:r>
            <w:r w:rsidRPr="006B27E8">
              <w:rPr>
                <w:rFonts w:eastAsia="Calibri" w:cs="Times New Roman"/>
                <w:b/>
                <w:i/>
                <w:iCs/>
                <w:szCs w:val="24"/>
                <w:lang w:eastAsia="en-US" w:bidi="en-US"/>
              </w:rPr>
              <w:t>е</w:t>
            </w:r>
            <w:r w:rsidRPr="006B27E8">
              <w:rPr>
                <w:rFonts w:eastAsia="Calibri" w:cs="Times New Roman"/>
                <w:b/>
                <w:i/>
                <w:iCs/>
                <w:szCs w:val="24"/>
                <w:lang w:eastAsia="en-US" w:bidi="en-US"/>
              </w:rPr>
              <w:t>ство нас</w:t>
            </w:r>
            <w:r w:rsidRPr="006B27E8">
              <w:rPr>
                <w:rFonts w:eastAsia="Calibri" w:cs="Times New Roman"/>
                <w:b/>
                <w:i/>
                <w:iCs/>
                <w:szCs w:val="24"/>
                <w:lang w:eastAsia="en-US" w:bidi="en-US"/>
              </w:rPr>
              <w:t>е</w:t>
            </w:r>
            <w:r w:rsidRPr="006B27E8">
              <w:rPr>
                <w:rFonts w:eastAsia="Calibri" w:cs="Times New Roman"/>
                <w:b/>
                <w:i/>
                <w:iCs/>
                <w:szCs w:val="24"/>
                <w:lang w:eastAsia="en-US" w:bidi="en-US"/>
              </w:rPr>
              <w:t>ленных пунктов</w:t>
            </w:r>
          </w:p>
        </w:tc>
        <w:tc>
          <w:tcPr>
            <w:tcW w:w="1276" w:type="dxa"/>
            <w:shd w:val="clear" w:color="auto" w:fill="D9D9D9"/>
          </w:tcPr>
          <w:p w14:paraId="4B80C063" w14:textId="77777777" w:rsidR="00694ADD" w:rsidRPr="006B27E8" w:rsidRDefault="00694ADD" w:rsidP="004F26E1">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Числе</w:t>
            </w:r>
            <w:r w:rsidRPr="006B27E8">
              <w:rPr>
                <w:rFonts w:eastAsia="Calibri" w:cs="Times New Roman"/>
                <w:b/>
                <w:i/>
                <w:iCs/>
                <w:szCs w:val="24"/>
                <w:lang w:eastAsia="en-US" w:bidi="en-US"/>
              </w:rPr>
              <w:t>н</w:t>
            </w:r>
            <w:r w:rsidRPr="006B27E8">
              <w:rPr>
                <w:rFonts w:eastAsia="Calibri" w:cs="Times New Roman"/>
                <w:b/>
                <w:i/>
                <w:iCs/>
                <w:szCs w:val="24"/>
                <w:lang w:eastAsia="en-US" w:bidi="en-US"/>
              </w:rPr>
              <w:t>ность населения, чел.</w:t>
            </w:r>
          </w:p>
        </w:tc>
        <w:tc>
          <w:tcPr>
            <w:tcW w:w="851" w:type="dxa"/>
            <w:shd w:val="clear" w:color="auto" w:fill="D9D9D9"/>
          </w:tcPr>
          <w:p w14:paraId="25616132" w14:textId="77777777" w:rsidR="00694ADD" w:rsidRPr="006B27E8" w:rsidRDefault="00694ADD" w:rsidP="004F26E1">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w:t>
            </w:r>
            <w:r w:rsidRPr="006B27E8">
              <w:rPr>
                <w:rFonts w:eastAsia="Calibri" w:cs="Times New Roman"/>
                <w:b/>
                <w:i/>
                <w:iCs/>
                <w:szCs w:val="24"/>
                <w:lang w:eastAsia="en-US" w:bidi="en-US"/>
              </w:rPr>
              <w:t>о</w:t>
            </w:r>
            <w:r w:rsidRPr="006B27E8">
              <w:rPr>
                <w:rFonts w:eastAsia="Calibri" w:cs="Times New Roman"/>
                <w:b/>
                <w:i/>
                <w:iCs/>
                <w:szCs w:val="24"/>
                <w:lang w:eastAsia="en-US" w:bidi="en-US"/>
              </w:rPr>
              <w:t>щадь, км</w:t>
            </w:r>
            <w:proofErr w:type="gramStart"/>
            <w:r w:rsidRPr="006B27E8">
              <w:rPr>
                <w:rFonts w:eastAsia="Calibri" w:cs="Times New Roman"/>
                <w:b/>
                <w:i/>
                <w:iCs/>
                <w:szCs w:val="24"/>
                <w:vertAlign w:val="superscript"/>
                <w:lang w:eastAsia="en-US" w:bidi="en-US"/>
              </w:rPr>
              <w:t>2</w:t>
            </w:r>
            <w:proofErr w:type="gramEnd"/>
          </w:p>
        </w:tc>
        <w:tc>
          <w:tcPr>
            <w:tcW w:w="1275" w:type="dxa"/>
            <w:shd w:val="clear" w:color="auto" w:fill="D9D9D9"/>
          </w:tcPr>
          <w:p w14:paraId="23DA7CBA" w14:textId="77777777" w:rsidR="00694ADD" w:rsidRPr="006B27E8" w:rsidRDefault="00694ADD" w:rsidP="004F26E1">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w:t>
            </w:r>
            <w:r w:rsidRPr="006B27E8">
              <w:rPr>
                <w:rFonts w:eastAsia="Calibri" w:cs="Times New Roman"/>
                <w:b/>
                <w:i/>
                <w:iCs/>
                <w:szCs w:val="24"/>
                <w:lang w:eastAsia="en-US" w:bidi="en-US"/>
              </w:rPr>
              <w:t>т</w:t>
            </w:r>
            <w:r w:rsidRPr="006B27E8">
              <w:rPr>
                <w:rFonts w:eastAsia="Calibri" w:cs="Times New Roman"/>
                <w:b/>
                <w:i/>
                <w:iCs/>
                <w:szCs w:val="24"/>
                <w:lang w:eastAsia="en-US" w:bidi="en-US"/>
              </w:rPr>
              <w:t>ность населения, чел./км</w:t>
            </w:r>
            <w:proofErr w:type="gramStart"/>
            <w:r w:rsidRPr="006B27E8">
              <w:rPr>
                <w:rFonts w:eastAsia="Calibri" w:cs="Times New Roman"/>
                <w:b/>
                <w:i/>
                <w:iCs/>
                <w:szCs w:val="24"/>
                <w:vertAlign w:val="superscript"/>
                <w:lang w:eastAsia="en-US" w:bidi="en-US"/>
              </w:rPr>
              <w:t>2</w:t>
            </w:r>
            <w:proofErr w:type="gramEnd"/>
          </w:p>
        </w:tc>
      </w:tr>
      <w:tr w:rsidR="00694ADD" w:rsidRPr="006B27E8" w14:paraId="5A1B8F48" w14:textId="77777777" w:rsidTr="004F26E1">
        <w:trPr>
          <w:cantSplit/>
          <w:trHeight w:val="230"/>
        </w:trPr>
        <w:tc>
          <w:tcPr>
            <w:tcW w:w="1545" w:type="dxa"/>
            <w:shd w:val="clear" w:color="auto" w:fill="F2F2F2"/>
          </w:tcPr>
          <w:p w14:paraId="7C164315" w14:textId="77777777" w:rsidR="00694ADD" w:rsidRPr="006B27E8" w:rsidRDefault="00694ADD" w:rsidP="004F26E1">
            <w:pPr>
              <w:ind w:firstLine="0"/>
              <w:jc w:val="left"/>
              <w:rPr>
                <w:rFonts w:eastAsia="Calibri" w:cs="Times New Roman"/>
                <w:b/>
                <w:i/>
                <w:iCs/>
                <w:szCs w:val="24"/>
                <w:lang w:eastAsia="en-US" w:bidi="en-US"/>
              </w:rPr>
            </w:pPr>
            <w:bookmarkStart w:id="135" w:name="_Hlk466622162"/>
            <w:bookmarkEnd w:id="120"/>
            <w:r w:rsidRPr="000B0FBB">
              <w:rPr>
                <w:rFonts w:eastAsia="Calibri" w:cs="Times New Roman"/>
                <w:b/>
                <w:i/>
                <w:iCs/>
                <w:szCs w:val="24"/>
                <w:lang w:eastAsia="en-US" w:bidi="en-US"/>
              </w:rPr>
              <w:t>Междурече</w:t>
            </w:r>
            <w:r w:rsidRPr="000B0FBB">
              <w:rPr>
                <w:rFonts w:eastAsia="Calibri" w:cs="Times New Roman"/>
                <w:b/>
                <w:i/>
                <w:iCs/>
                <w:szCs w:val="24"/>
                <w:lang w:eastAsia="en-US" w:bidi="en-US"/>
              </w:rPr>
              <w:t>н</w:t>
            </w:r>
            <w:r w:rsidRPr="000B0FBB">
              <w:rPr>
                <w:rFonts w:eastAsia="Calibri" w:cs="Times New Roman"/>
                <w:b/>
                <w:i/>
                <w:iCs/>
                <w:szCs w:val="24"/>
                <w:lang w:eastAsia="en-US" w:bidi="en-US"/>
              </w:rPr>
              <w:t>ский</w:t>
            </w:r>
          </w:p>
        </w:tc>
        <w:tc>
          <w:tcPr>
            <w:tcW w:w="1417" w:type="dxa"/>
          </w:tcPr>
          <w:p w14:paraId="7D186AEC" w14:textId="77777777" w:rsidR="00694ADD" w:rsidRPr="000B0FBB" w:rsidRDefault="00694ADD" w:rsidP="004F26E1">
            <w:pPr>
              <w:ind w:firstLine="0"/>
              <w:jc w:val="center"/>
              <w:rPr>
                <w:rFonts w:cs="Times New Roman"/>
                <w:szCs w:val="24"/>
              </w:rPr>
            </w:pPr>
            <w:r>
              <w:rPr>
                <w:rFonts w:cs="Times New Roman"/>
                <w:szCs w:val="24"/>
              </w:rPr>
              <w:t>городское поселение</w:t>
            </w:r>
          </w:p>
        </w:tc>
        <w:tc>
          <w:tcPr>
            <w:tcW w:w="1559" w:type="dxa"/>
          </w:tcPr>
          <w:p w14:paraId="2CCAC7F6" w14:textId="77777777" w:rsidR="00694ADD" w:rsidRPr="006B27E8" w:rsidRDefault="00694ADD" w:rsidP="004F26E1">
            <w:pPr>
              <w:ind w:firstLine="0"/>
              <w:jc w:val="left"/>
              <w:rPr>
                <w:rFonts w:cs="Times New Roman"/>
                <w:szCs w:val="24"/>
              </w:rPr>
            </w:pPr>
            <w:proofErr w:type="spellStart"/>
            <w:r>
              <w:rPr>
                <w:rFonts w:cs="Times New Roman"/>
                <w:szCs w:val="24"/>
              </w:rPr>
              <w:t>п</w:t>
            </w:r>
            <w:r w:rsidRPr="000B0FBB">
              <w:rPr>
                <w:rFonts w:cs="Times New Roman"/>
                <w:szCs w:val="24"/>
              </w:rPr>
              <w:t>гт</w:t>
            </w:r>
            <w:proofErr w:type="spellEnd"/>
            <w:r>
              <w:rPr>
                <w:rFonts w:cs="Times New Roman"/>
                <w:szCs w:val="24"/>
              </w:rPr>
              <w:t xml:space="preserve"> </w:t>
            </w:r>
            <w:r w:rsidRPr="000B0FBB">
              <w:rPr>
                <w:rFonts w:cs="Times New Roman"/>
                <w:szCs w:val="24"/>
              </w:rPr>
              <w:t>Междур</w:t>
            </w:r>
            <w:r w:rsidRPr="000B0FBB">
              <w:rPr>
                <w:rFonts w:cs="Times New Roman"/>
                <w:szCs w:val="24"/>
              </w:rPr>
              <w:t>е</w:t>
            </w:r>
            <w:r w:rsidRPr="000B0FBB">
              <w:rPr>
                <w:rFonts w:cs="Times New Roman"/>
                <w:szCs w:val="24"/>
              </w:rPr>
              <w:t>ченский</w:t>
            </w:r>
          </w:p>
        </w:tc>
        <w:tc>
          <w:tcPr>
            <w:tcW w:w="1276" w:type="dxa"/>
          </w:tcPr>
          <w:p w14:paraId="7A65F551" w14:textId="77777777" w:rsidR="00694ADD" w:rsidRPr="006B27E8" w:rsidRDefault="00694ADD" w:rsidP="004F26E1">
            <w:pPr>
              <w:ind w:firstLine="0"/>
              <w:jc w:val="center"/>
              <w:rPr>
                <w:rFonts w:cs="Times New Roman"/>
                <w:szCs w:val="24"/>
              </w:rPr>
            </w:pPr>
            <w:r>
              <w:rPr>
                <w:color w:val="000000"/>
              </w:rPr>
              <w:t>1</w:t>
            </w:r>
          </w:p>
        </w:tc>
        <w:tc>
          <w:tcPr>
            <w:tcW w:w="1276" w:type="dxa"/>
          </w:tcPr>
          <w:p w14:paraId="3481132C" w14:textId="77777777" w:rsidR="00694ADD" w:rsidRPr="006B27E8" w:rsidRDefault="00694ADD" w:rsidP="004F26E1">
            <w:pPr>
              <w:ind w:firstLine="0"/>
              <w:jc w:val="center"/>
              <w:rPr>
                <w:rFonts w:cs="Times New Roman"/>
                <w:szCs w:val="24"/>
              </w:rPr>
            </w:pPr>
            <w:r>
              <w:rPr>
                <w:color w:val="000000"/>
              </w:rPr>
              <w:t>11040</w:t>
            </w:r>
          </w:p>
        </w:tc>
        <w:tc>
          <w:tcPr>
            <w:tcW w:w="851" w:type="dxa"/>
          </w:tcPr>
          <w:p w14:paraId="56C94471" w14:textId="77777777" w:rsidR="00694ADD" w:rsidRPr="00BB2CE5" w:rsidRDefault="00694ADD" w:rsidP="004F26E1">
            <w:pPr>
              <w:ind w:firstLine="0"/>
              <w:jc w:val="center"/>
              <w:rPr>
                <w:color w:val="000000"/>
              </w:rPr>
            </w:pPr>
            <w:r>
              <w:rPr>
                <w:color w:val="000000"/>
              </w:rPr>
              <w:t>1,34</w:t>
            </w:r>
          </w:p>
        </w:tc>
        <w:tc>
          <w:tcPr>
            <w:tcW w:w="1275" w:type="dxa"/>
          </w:tcPr>
          <w:p w14:paraId="02538B81" w14:textId="77777777" w:rsidR="00694ADD" w:rsidRPr="00BB2CE5" w:rsidRDefault="00694ADD" w:rsidP="004F26E1">
            <w:pPr>
              <w:ind w:firstLine="0"/>
              <w:jc w:val="center"/>
              <w:rPr>
                <w:color w:val="000000"/>
              </w:rPr>
            </w:pPr>
            <w:r w:rsidRPr="00BB2CE5">
              <w:rPr>
                <w:color w:val="000000"/>
              </w:rPr>
              <w:t>8238,8</w:t>
            </w:r>
          </w:p>
        </w:tc>
      </w:tr>
    </w:tbl>
    <w:bookmarkEnd w:id="118"/>
    <w:bookmarkEnd w:id="11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14:paraId="6E549892" w14:textId="77777777" w:rsidR="00694ADD" w:rsidRDefault="00694ADD" w:rsidP="00694ADD">
      <w:pPr>
        <w:pStyle w:val="aff6"/>
        <w:spacing w:before="120"/>
        <w:rPr>
          <w:lang w:val="ru-RU"/>
        </w:rPr>
      </w:pPr>
      <w:r>
        <w:rPr>
          <w:lang w:val="ru-RU"/>
        </w:rPr>
        <w:lastRenderedPageBreak/>
        <w:t>Плотность населения городского поселения Междуреченский Кондинского района составляет 8238,8 человек на квадратный километр.</w:t>
      </w:r>
    </w:p>
    <w:p w14:paraId="3E6DFA99" w14:textId="77777777" w:rsidR="00694ADD" w:rsidRDefault="00694ADD" w:rsidP="00694ADD">
      <w:pPr>
        <w:rPr>
          <w:szCs w:val="24"/>
        </w:rPr>
      </w:pPr>
      <w:r w:rsidRPr="00903F22">
        <w:rPr>
          <w:szCs w:val="24"/>
        </w:rPr>
        <w:t xml:space="preserve">Учитывая численность населения, </w:t>
      </w:r>
      <w:r>
        <w:t>поселок городского типа Междуреченский</w:t>
      </w:r>
      <w:r w:rsidRPr="00903F22">
        <w:rPr>
          <w:szCs w:val="24"/>
        </w:rPr>
        <w:t xml:space="preserve"> с</w:t>
      </w:r>
      <w:r w:rsidRPr="00903F22">
        <w:rPr>
          <w:szCs w:val="24"/>
        </w:rPr>
        <w:t>о</w:t>
      </w:r>
      <w:r w:rsidRPr="00903F22">
        <w:rPr>
          <w:szCs w:val="24"/>
        </w:rPr>
        <w:t>гласно таблице 1 п. 4.4 СП 42.13330.2011 «Градостроительство Планировка и застройка городских и сельских поселений. Актуализированная редакция СНиП 2.07.01-89*», отн</w:t>
      </w:r>
      <w:r w:rsidRPr="00903F22">
        <w:rPr>
          <w:szCs w:val="24"/>
        </w:rPr>
        <w:t>о</w:t>
      </w:r>
      <w:r w:rsidRPr="00903F22">
        <w:rPr>
          <w:szCs w:val="24"/>
        </w:rPr>
        <w:t xml:space="preserve">сится к </w:t>
      </w:r>
      <w:r w:rsidRPr="00903F22">
        <w:rPr>
          <w:b/>
          <w:szCs w:val="24"/>
        </w:rPr>
        <w:t>малым городам</w:t>
      </w:r>
      <w:r w:rsidRPr="00903F22">
        <w:rPr>
          <w:szCs w:val="24"/>
        </w:rPr>
        <w:t>.</w:t>
      </w:r>
    </w:p>
    <w:p w14:paraId="51DD14E5" w14:textId="14013F26" w:rsidR="00866A8A" w:rsidRDefault="00866A8A" w:rsidP="00866A8A">
      <w:pPr>
        <w:pStyle w:val="20"/>
        <w:keepLines/>
        <w:numPr>
          <w:ilvl w:val="1"/>
          <w:numId w:val="13"/>
        </w:numPr>
        <w:ind w:left="0" w:firstLine="0"/>
      </w:pPr>
      <w:bookmarkStart w:id="136" w:name="_Toc49191037"/>
      <w:bookmarkStart w:id="137" w:name="OLE_LINK11"/>
      <w:bookmarkStart w:id="138" w:name="OLE_LINK12"/>
      <w:bookmarkStart w:id="139" w:name="OLE_LINK128"/>
      <w:bookmarkStart w:id="140" w:name="OLE_LINK129"/>
      <w:bookmarkEnd w:id="116"/>
      <w:bookmarkEnd w:id="117"/>
      <w:r w:rsidRPr="00866A8A">
        <w:t>Обоснование расчетных показателей</w:t>
      </w:r>
      <w:r>
        <w:t>, содержащихся в основной части</w:t>
      </w:r>
      <w:bookmarkEnd w:id="136"/>
    </w:p>
    <w:p w14:paraId="0442668A" w14:textId="1E9E92BB" w:rsidR="00752037" w:rsidRDefault="00752037" w:rsidP="00866A8A">
      <w:pPr>
        <w:pStyle w:val="3"/>
        <w:numPr>
          <w:ilvl w:val="2"/>
          <w:numId w:val="13"/>
        </w:numPr>
        <w:ind w:left="0" w:hanging="11"/>
      </w:pPr>
      <w:bookmarkStart w:id="141" w:name="_Toc498361766"/>
      <w:bookmarkStart w:id="142" w:name="_Toc49191038"/>
      <w:bookmarkEnd w:id="137"/>
      <w:bookmarkEnd w:id="138"/>
      <w:bookmarkEnd w:id="139"/>
      <w:bookmarkEnd w:id="140"/>
      <w:r>
        <w:t xml:space="preserve">Объекты </w:t>
      </w:r>
      <w:r w:rsidR="0028593A">
        <w:t>местного значения городского поселения</w:t>
      </w:r>
      <w:bookmarkStart w:id="143" w:name="OLE_LINK314"/>
      <w:bookmarkStart w:id="144" w:name="OLE_LINK315"/>
      <w:bookmarkStart w:id="145" w:name="OLE_LINK316"/>
      <w:r w:rsidRPr="0057385A">
        <w:t xml:space="preserve"> </w:t>
      </w:r>
      <w:r>
        <w:t xml:space="preserve">в области </w:t>
      </w:r>
      <w:bookmarkEnd w:id="141"/>
      <w:bookmarkEnd w:id="143"/>
      <w:bookmarkEnd w:id="144"/>
      <w:bookmarkEnd w:id="145"/>
      <w:r w:rsidR="00DE4CF8" w:rsidRPr="00DE4CF8">
        <w:t>электро-, тепл</w:t>
      </w:r>
      <w:proofErr w:type="gramStart"/>
      <w:r w:rsidR="00DE4CF8" w:rsidRPr="00DE4CF8">
        <w:t>о-</w:t>
      </w:r>
      <w:proofErr w:type="gramEnd"/>
      <w:r w:rsidR="00DE4CF8" w:rsidRPr="00DE4CF8">
        <w:t>, газо- и водоснабжения населения, водоотведения</w:t>
      </w:r>
      <w:bookmarkEnd w:id="142"/>
    </w:p>
    <w:p w14:paraId="02645ED4" w14:textId="360A0893"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2</w:t>
      </w:r>
    </w:p>
    <w:p w14:paraId="5F96A250" w14:textId="5B8D71B1" w:rsidR="00752037" w:rsidRDefault="00752037" w:rsidP="00752037">
      <w:pPr>
        <w:keepNext/>
        <w:keepLines/>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27616C">
        <w:rPr>
          <w:b/>
          <w:i/>
        </w:rPr>
        <w:t xml:space="preserve"> в области </w:t>
      </w:r>
      <w:r w:rsidR="00DE4CF8" w:rsidRPr="00DE4CF8">
        <w:rPr>
          <w:b/>
          <w:i/>
        </w:rPr>
        <w:t>электро-, тепл</w:t>
      </w:r>
      <w:proofErr w:type="gramStart"/>
      <w:r w:rsidR="00DE4CF8" w:rsidRPr="00DE4CF8">
        <w:rPr>
          <w:b/>
          <w:i/>
        </w:rPr>
        <w:t>о-</w:t>
      </w:r>
      <w:proofErr w:type="gramEnd"/>
      <w:r w:rsidR="00DE4CF8" w:rsidRPr="00DE4CF8">
        <w:rPr>
          <w:b/>
          <w:i/>
        </w:rPr>
        <w:t>,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4096"/>
        <w:gridCol w:w="1559"/>
        <w:gridCol w:w="3686"/>
      </w:tblGrid>
      <w:tr w:rsidR="00B5570B" w:rsidRPr="00C668CE" w14:paraId="2B0A3C6C" w14:textId="77777777" w:rsidTr="00F43FC4">
        <w:trPr>
          <w:cantSplit/>
          <w:trHeight w:val="690"/>
          <w:tblHeader/>
        </w:trPr>
        <w:tc>
          <w:tcPr>
            <w:tcW w:w="4096" w:type="dxa"/>
            <w:shd w:val="clear" w:color="auto" w:fill="D9D9D9" w:themeFill="background1" w:themeFillShade="D9"/>
          </w:tcPr>
          <w:p w14:paraId="4D05FC83" w14:textId="77777777" w:rsidR="00B5570B" w:rsidRPr="00C668CE" w:rsidRDefault="00B5570B" w:rsidP="00F43FC4">
            <w:pPr>
              <w:pStyle w:val="aff6"/>
              <w:keepNext/>
              <w:ind w:firstLine="0"/>
              <w:jc w:val="center"/>
              <w:rPr>
                <w:b/>
                <w:i/>
                <w:sz w:val="20"/>
                <w:szCs w:val="20"/>
                <w:lang w:val="ru-RU"/>
              </w:rPr>
            </w:pPr>
            <w:r w:rsidRPr="00C668CE">
              <w:rPr>
                <w:b/>
                <w:i/>
                <w:sz w:val="20"/>
                <w:szCs w:val="20"/>
                <w:lang w:val="ru-RU"/>
              </w:rPr>
              <w:t>Наименование вида объекта</w:t>
            </w:r>
          </w:p>
        </w:tc>
        <w:tc>
          <w:tcPr>
            <w:tcW w:w="1559" w:type="dxa"/>
            <w:shd w:val="clear" w:color="auto" w:fill="D9D9D9" w:themeFill="background1" w:themeFillShade="D9"/>
          </w:tcPr>
          <w:p w14:paraId="79B4FDC3" w14:textId="77777777" w:rsidR="00B5570B" w:rsidRPr="00C668CE" w:rsidRDefault="00B5570B" w:rsidP="00F43FC4">
            <w:pPr>
              <w:pStyle w:val="aff6"/>
              <w:keepNext/>
              <w:ind w:firstLine="0"/>
              <w:jc w:val="center"/>
              <w:rPr>
                <w:b/>
                <w:i/>
                <w:sz w:val="20"/>
                <w:szCs w:val="20"/>
                <w:lang w:val="ru-RU"/>
              </w:rPr>
            </w:pPr>
            <w:r w:rsidRPr="00C668CE">
              <w:rPr>
                <w:b/>
                <w:i/>
                <w:sz w:val="20"/>
                <w:szCs w:val="20"/>
                <w:lang w:val="ru-RU"/>
              </w:rPr>
              <w:t>Тип расчетного показателя</w:t>
            </w:r>
          </w:p>
        </w:tc>
        <w:tc>
          <w:tcPr>
            <w:tcW w:w="3686" w:type="dxa"/>
            <w:shd w:val="clear" w:color="auto" w:fill="D9D9D9" w:themeFill="background1" w:themeFillShade="D9"/>
          </w:tcPr>
          <w:p w14:paraId="2F780951" w14:textId="77777777" w:rsidR="00B5570B" w:rsidRPr="00C668CE" w:rsidRDefault="00B5570B" w:rsidP="00F43FC4">
            <w:pPr>
              <w:pStyle w:val="aff6"/>
              <w:keepNext/>
              <w:ind w:firstLine="0"/>
              <w:jc w:val="center"/>
              <w:rPr>
                <w:b/>
                <w:i/>
                <w:sz w:val="20"/>
                <w:szCs w:val="20"/>
                <w:lang w:val="ru-RU"/>
              </w:rPr>
            </w:pPr>
            <w:r w:rsidRPr="00C668CE">
              <w:rPr>
                <w:b/>
                <w:i/>
                <w:sz w:val="20"/>
                <w:szCs w:val="20"/>
                <w:lang w:val="ru-RU"/>
              </w:rPr>
              <w:t>Обоснование расчетного показателя</w:t>
            </w:r>
          </w:p>
        </w:tc>
      </w:tr>
      <w:tr w:rsidR="00B5570B" w:rsidRPr="00C668CE" w14:paraId="0BE02928" w14:textId="77777777" w:rsidTr="00F43FC4">
        <w:trPr>
          <w:cantSplit/>
        </w:trPr>
        <w:tc>
          <w:tcPr>
            <w:tcW w:w="4096" w:type="dxa"/>
            <w:vMerge w:val="restart"/>
            <w:shd w:val="clear" w:color="auto" w:fill="F2F2F2" w:themeFill="background1" w:themeFillShade="F2"/>
          </w:tcPr>
          <w:p w14:paraId="42BCC676" w14:textId="77777777" w:rsidR="00B5570B" w:rsidRPr="00652230" w:rsidRDefault="00B5570B" w:rsidP="00F43FC4">
            <w:pPr>
              <w:pStyle w:val="aff6"/>
              <w:ind w:firstLine="0"/>
              <w:rPr>
                <w:sz w:val="20"/>
                <w:szCs w:val="20"/>
                <w:lang w:val="ru-RU"/>
              </w:rPr>
            </w:pPr>
            <w:r w:rsidRPr="00652230">
              <w:rPr>
                <w:sz w:val="20"/>
                <w:szCs w:val="20"/>
                <w:lang w:val="ru-RU"/>
              </w:rPr>
              <w:t>Объекты электроснабжения населения:</w:t>
            </w:r>
          </w:p>
          <w:p w14:paraId="5F1684CB"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гидроэлектростанции, гидроаккумулир</w:t>
            </w:r>
            <w:r w:rsidRPr="00652230">
              <w:rPr>
                <w:sz w:val="20"/>
                <w:szCs w:val="20"/>
                <w:lang w:val="ru-RU"/>
              </w:rPr>
              <w:t>у</w:t>
            </w:r>
            <w:r w:rsidRPr="00652230">
              <w:rPr>
                <w:sz w:val="20"/>
                <w:szCs w:val="20"/>
                <w:lang w:val="ru-RU"/>
              </w:rPr>
              <w:t>ющие электрические станции и иные электростанции на основе возобновля</w:t>
            </w:r>
            <w:r w:rsidRPr="00652230">
              <w:rPr>
                <w:sz w:val="20"/>
                <w:szCs w:val="20"/>
                <w:lang w:val="ru-RU"/>
              </w:rPr>
              <w:t>е</w:t>
            </w:r>
            <w:r w:rsidRPr="00652230">
              <w:rPr>
                <w:sz w:val="20"/>
                <w:szCs w:val="20"/>
                <w:lang w:val="ru-RU"/>
              </w:rPr>
              <w:t>мых источников энергии, установленная генерируемая мощность которых соста</w:t>
            </w:r>
            <w:r w:rsidRPr="00652230">
              <w:rPr>
                <w:sz w:val="20"/>
                <w:szCs w:val="20"/>
                <w:lang w:val="ru-RU"/>
              </w:rPr>
              <w:t>в</w:t>
            </w:r>
            <w:r w:rsidRPr="00652230">
              <w:rPr>
                <w:sz w:val="20"/>
                <w:szCs w:val="20"/>
                <w:lang w:val="ru-RU"/>
              </w:rPr>
              <w:t>ляет до 5 М</w:t>
            </w:r>
            <w:proofErr w:type="gramStart"/>
            <w:r w:rsidRPr="00652230">
              <w:rPr>
                <w:sz w:val="20"/>
                <w:szCs w:val="20"/>
                <w:lang w:val="ru-RU"/>
              </w:rPr>
              <w:t>Вт вкл</w:t>
            </w:r>
            <w:proofErr w:type="gramEnd"/>
            <w:r w:rsidRPr="00652230">
              <w:rPr>
                <w:sz w:val="20"/>
                <w:szCs w:val="20"/>
                <w:lang w:val="ru-RU"/>
              </w:rPr>
              <w:t>ючительно;</w:t>
            </w:r>
          </w:p>
          <w:p w14:paraId="7DF1371C"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w:t>
            </w:r>
            <w:r w:rsidRPr="00652230">
              <w:rPr>
                <w:sz w:val="20"/>
                <w:szCs w:val="20"/>
                <w:lang w:val="ru-RU"/>
              </w:rPr>
              <w:t>в</w:t>
            </w:r>
            <w:r w:rsidRPr="00652230">
              <w:rPr>
                <w:sz w:val="20"/>
                <w:szCs w:val="20"/>
                <w:lang w:val="ru-RU"/>
              </w:rPr>
              <w:t>ляет до 5 М</w:t>
            </w:r>
            <w:proofErr w:type="gramStart"/>
            <w:r w:rsidRPr="00652230">
              <w:rPr>
                <w:sz w:val="20"/>
                <w:szCs w:val="20"/>
                <w:lang w:val="ru-RU"/>
              </w:rPr>
              <w:t>Вт вкл</w:t>
            </w:r>
            <w:proofErr w:type="gramEnd"/>
            <w:r w:rsidRPr="00652230">
              <w:rPr>
                <w:sz w:val="20"/>
                <w:szCs w:val="20"/>
                <w:lang w:val="ru-RU"/>
              </w:rPr>
              <w:t>ючительно;</w:t>
            </w:r>
          </w:p>
          <w:p w14:paraId="29DC256F"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подстанции и переключательные пункты, проектный номинальный класс напряж</w:t>
            </w:r>
            <w:r w:rsidRPr="00652230">
              <w:rPr>
                <w:sz w:val="20"/>
                <w:szCs w:val="20"/>
                <w:lang w:val="ru-RU"/>
              </w:rPr>
              <w:t>е</w:t>
            </w:r>
            <w:r w:rsidRPr="00652230">
              <w:rPr>
                <w:sz w:val="20"/>
                <w:szCs w:val="20"/>
                <w:lang w:val="ru-RU"/>
              </w:rPr>
              <w:t xml:space="preserve">ний которых находится в диапазоне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w:t>
            </w:r>
          </w:p>
          <w:p w14:paraId="7D94DB54"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трансформаторные подстанции, проектный номинальный класс напряжений к</w:t>
            </w:r>
            <w:r w:rsidRPr="00652230">
              <w:rPr>
                <w:sz w:val="20"/>
                <w:szCs w:val="20"/>
                <w:lang w:val="ru-RU"/>
              </w:rPr>
              <w:t>о</w:t>
            </w:r>
            <w:r w:rsidRPr="00652230">
              <w:rPr>
                <w:sz w:val="20"/>
                <w:szCs w:val="20"/>
                <w:lang w:val="ru-RU"/>
              </w:rPr>
              <w:t xml:space="preserve">торых находится в диапазоне от 6 </w:t>
            </w:r>
            <w:proofErr w:type="spellStart"/>
            <w:r w:rsidRPr="00652230">
              <w:rPr>
                <w:sz w:val="20"/>
                <w:szCs w:val="20"/>
                <w:lang w:val="ru-RU"/>
              </w:rPr>
              <w:t>кВ</w:t>
            </w:r>
            <w:proofErr w:type="spellEnd"/>
            <w:r w:rsidRPr="00652230">
              <w:rPr>
                <w:sz w:val="20"/>
                <w:szCs w:val="20"/>
                <w:lang w:val="ru-RU"/>
              </w:rPr>
              <w:t xml:space="preserve"> до 10 </w:t>
            </w:r>
            <w:proofErr w:type="spellStart"/>
            <w:r w:rsidRPr="00652230">
              <w:rPr>
                <w:sz w:val="20"/>
                <w:szCs w:val="20"/>
                <w:lang w:val="ru-RU"/>
              </w:rPr>
              <w:t>кВ</w:t>
            </w:r>
            <w:proofErr w:type="spellEnd"/>
            <w:r w:rsidRPr="00652230">
              <w:rPr>
                <w:sz w:val="20"/>
                <w:szCs w:val="20"/>
                <w:lang w:val="ru-RU"/>
              </w:rPr>
              <w:t xml:space="preserve"> включительно, расположенные на территории поселения;</w:t>
            </w:r>
          </w:p>
          <w:p w14:paraId="52AF14B5"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линии электропередачи, проектный номинальный класс напряжений которых нах</w:t>
            </w:r>
            <w:r w:rsidRPr="00652230">
              <w:rPr>
                <w:sz w:val="20"/>
                <w:szCs w:val="20"/>
                <w:lang w:val="ru-RU"/>
              </w:rPr>
              <w:t>о</w:t>
            </w:r>
            <w:r w:rsidRPr="00652230">
              <w:rPr>
                <w:sz w:val="20"/>
                <w:szCs w:val="20"/>
                <w:lang w:val="ru-RU"/>
              </w:rPr>
              <w:t xml:space="preserve">дится в диапазоне от 20 </w:t>
            </w:r>
            <w:proofErr w:type="spellStart"/>
            <w:r w:rsidRPr="00652230">
              <w:rPr>
                <w:sz w:val="20"/>
                <w:szCs w:val="20"/>
                <w:lang w:val="ru-RU"/>
              </w:rPr>
              <w:t>кВ</w:t>
            </w:r>
            <w:proofErr w:type="spellEnd"/>
            <w:r w:rsidRPr="00652230">
              <w:rPr>
                <w:sz w:val="20"/>
                <w:szCs w:val="20"/>
                <w:lang w:val="ru-RU"/>
              </w:rPr>
              <w:t xml:space="preserve"> до 35 </w:t>
            </w:r>
            <w:proofErr w:type="spellStart"/>
            <w:r w:rsidRPr="00652230">
              <w:rPr>
                <w:sz w:val="20"/>
                <w:szCs w:val="20"/>
                <w:lang w:val="ru-RU"/>
              </w:rPr>
              <w:t>кВ</w:t>
            </w:r>
            <w:proofErr w:type="spellEnd"/>
            <w:r w:rsidRPr="00652230">
              <w:rPr>
                <w:sz w:val="20"/>
                <w:szCs w:val="20"/>
                <w:lang w:val="ru-RU"/>
              </w:rPr>
              <w:t xml:space="preserve"> включительно;</w:t>
            </w:r>
          </w:p>
          <w:p w14:paraId="21BA52E0" w14:textId="77777777" w:rsidR="00B5570B" w:rsidRPr="00C668CE" w:rsidRDefault="00B5570B" w:rsidP="00B5570B">
            <w:pPr>
              <w:pStyle w:val="aff6"/>
              <w:numPr>
                <w:ilvl w:val="0"/>
                <w:numId w:val="36"/>
              </w:numPr>
              <w:ind w:left="380"/>
              <w:rPr>
                <w:sz w:val="20"/>
                <w:szCs w:val="20"/>
                <w:lang w:val="ru-RU"/>
              </w:rPr>
            </w:pPr>
            <w:r w:rsidRPr="00ED2702">
              <w:rPr>
                <w:sz w:val="20"/>
                <w:szCs w:val="20"/>
                <w:lang w:val="ru-RU"/>
              </w:rPr>
              <w:t xml:space="preserve">линии электропередачи, проектный номинальный класс напряжений которых находится в диапазоне от 6 </w:t>
            </w:r>
            <w:proofErr w:type="spellStart"/>
            <w:r w:rsidRPr="00ED2702">
              <w:rPr>
                <w:sz w:val="20"/>
                <w:szCs w:val="20"/>
                <w:lang w:val="ru-RU"/>
              </w:rPr>
              <w:t>кВ</w:t>
            </w:r>
            <w:proofErr w:type="spellEnd"/>
            <w:r w:rsidRPr="00ED2702">
              <w:rPr>
                <w:sz w:val="20"/>
                <w:szCs w:val="20"/>
                <w:lang w:val="ru-RU"/>
              </w:rPr>
              <w:t xml:space="preserve"> до 10 </w:t>
            </w:r>
            <w:proofErr w:type="spellStart"/>
            <w:r w:rsidRPr="00ED2702">
              <w:rPr>
                <w:sz w:val="20"/>
                <w:szCs w:val="20"/>
                <w:lang w:val="ru-RU"/>
              </w:rPr>
              <w:t>кВ</w:t>
            </w:r>
            <w:proofErr w:type="spellEnd"/>
            <w:r w:rsidRPr="00ED2702">
              <w:rPr>
                <w:sz w:val="20"/>
                <w:szCs w:val="20"/>
                <w:lang w:val="ru-RU"/>
              </w:rPr>
              <w:t xml:space="preserve"> включительно, проходящие по территории п</w:t>
            </w:r>
            <w:r w:rsidRPr="00ED2702">
              <w:rPr>
                <w:sz w:val="20"/>
                <w:szCs w:val="20"/>
                <w:lang w:val="ru-RU"/>
              </w:rPr>
              <w:t>о</w:t>
            </w:r>
            <w:r w:rsidRPr="00ED2702">
              <w:rPr>
                <w:sz w:val="20"/>
                <w:szCs w:val="20"/>
                <w:lang w:val="ru-RU"/>
              </w:rPr>
              <w:t>селения</w:t>
            </w:r>
          </w:p>
        </w:tc>
        <w:tc>
          <w:tcPr>
            <w:tcW w:w="1559" w:type="dxa"/>
          </w:tcPr>
          <w:p w14:paraId="040A1D2B"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14:paraId="130D9A2B" w14:textId="77777777" w:rsidR="00B5570B" w:rsidRPr="00C668CE" w:rsidRDefault="00B5570B" w:rsidP="00F43FC4">
            <w:pPr>
              <w:pStyle w:val="aff6"/>
              <w:ind w:firstLine="0"/>
              <w:rPr>
                <w:sz w:val="20"/>
                <w:szCs w:val="20"/>
                <w:lang w:val="ru-RU"/>
              </w:rPr>
            </w:pPr>
            <w:proofErr w:type="gramStart"/>
            <w:r w:rsidRPr="00FD0313">
              <w:rPr>
                <w:sz w:val="20"/>
                <w:szCs w:val="20"/>
                <w:lang w:val="ru-RU"/>
              </w:rPr>
              <w:t>Норматив потребления коммунальных услуг по электроснабжению</w:t>
            </w:r>
            <w:r>
              <w:rPr>
                <w:sz w:val="20"/>
                <w:szCs w:val="20"/>
                <w:lang w:val="ru-RU"/>
              </w:rPr>
              <w:t>, р</w:t>
            </w:r>
            <w:r w:rsidRPr="00FD0313">
              <w:rPr>
                <w:sz w:val="20"/>
                <w:szCs w:val="20"/>
                <w:lang w:val="ru-RU"/>
              </w:rPr>
              <w:t>азмер земельного участка, отводимого для понизительных подстанций и переключател</w:t>
            </w:r>
            <w:r w:rsidRPr="00FD0313">
              <w:rPr>
                <w:sz w:val="20"/>
                <w:szCs w:val="20"/>
                <w:lang w:val="ru-RU"/>
              </w:rPr>
              <w:t>ь</w:t>
            </w:r>
            <w:r w:rsidRPr="00FD0313">
              <w:rPr>
                <w:sz w:val="20"/>
                <w:szCs w:val="20"/>
                <w:lang w:val="ru-RU"/>
              </w:rPr>
              <w:t xml:space="preserve">ных пунктов напряжением от 20 </w:t>
            </w:r>
            <w:proofErr w:type="spellStart"/>
            <w:r w:rsidRPr="00FD0313">
              <w:rPr>
                <w:sz w:val="20"/>
                <w:szCs w:val="20"/>
                <w:lang w:val="ru-RU"/>
              </w:rPr>
              <w:t>кВ</w:t>
            </w:r>
            <w:proofErr w:type="spellEnd"/>
            <w:r w:rsidRPr="00FD0313">
              <w:rPr>
                <w:sz w:val="20"/>
                <w:szCs w:val="20"/>
                <w:lang w:val="ru-RU"/>
              </w:rPr>
              <w:t xml:space="preserve"> до 35 </w:t>
            </w:r>
            <w:proofErr w:type="spellStart"/>
            <w:r w:rsidRPr="00FD0313">
              <w:rPr>
                <w:sz w:val="20"/>
                <w:szCs w:val="20"/>
                <w:lang w:val="ru-RU"/>
              </w:rPr>
              <w:t>кВ</w:t>
            </w:r>
            <w:proofErr w:type="spellEnd"/>
            <w:r w:rsidRPr="00FD0313">
              <w:rPr>
                <w:sz w:val="20"/>
                <w:szCs w:val="20"/>
                <w:lang w:val="ru-RU"/>
              </w:rPr>
              <w:t xml:space="preserve"> включительно</w:t>
            </w:r>
            <w:r>
              <w:rPr>
                <w:sz w:val="20"/>
                <w:szCs w:val="20"/>
                <w:lang w:val="ru-RU"/>
              </w:rPr>
              <w:t>, р</w:t>
            </w:r>
            <w:r w:rsidRPr="00652230">
              <w:rPr>
                <w:sz w:val="20"/>
                <w:szCs w:val="20"/>
                <w:lang w:val="ru-RU"/>
              </w:rPr>
              <w:t>азмер земельного участка, отводимого для трансформато</w:t>
            </w:r>
            <w:r w:rsidRPr="00652230">
              <w:rPr>
                <w:sz w:val="20"/>
                <w:szCs w:val="20"/>
                <w:lang w:val="ru-RU"/>
              </w:rPr>
              <w:t>р</w:t>
            </w:r>
            <w:r w:rsidRPr="00652230">
              <w:rPr>
                <w:sz w:val="20"/>
                <w:szCs w:val="20"/>
                <w:lang w:val="ru-RU"/>
              </w:rPr>
              <w:t>ных подстанций (распределительных пунктов, секционирующих пунктов)</w:t>
            </w:r>
            <w:r>
              <w:rPr>
                <w:sz w:val="20"/>
                <w:szCs w:val="20"/>
                <w:lang w:val="ru-RU"/>
              </w:rPr>
              <w:t xml:space="preserve"> и расстояние </w:t>
            </w:r>
            <w:r w:rsidRPr="00C953A2">
              <w:rPr>
                <w:sz w:val="20"/>
                <w:szCs w:val="20"/>
                <w:lang w:val="ru-RU"/>
              </w:rPr>
              <w:t>от границы земельного учас</w:t>
            </w:r>
            <w:r w:rsidRPr="00C953A2">
              <w:rPr>
                <w:sz w:val="20"/>
                <w:szCs w:val="20"/>
                <w:lang w:val="ru-RU"/>
              </w:rPr>
              <w:t>т</w:t>
            </w:r>
            <w:r w:rsidRPr="00C953A2">
              <w:rPr>
                <w:sz w:val="20"/>
                <w:szCs w:val="20"/>
                <w:lang w:val="ru-RU"/>
              </w:rPr>
              <w:t>ка до точки подключения к распредел</w:t>
            </w:r>
            <w:r w:rsidRPr="00C953A2">
              <w:rPr>
                <w:sz w:val="20"/>
                <w:szCs w:val="20"/>
                <w:lang w:val="ru-RU"/>
              </w:rPr>
              <w:t>и</w:t>
            </w:r>
            <w:r w:rsidRPr="00C953A2">
              <w:rPr>
                <w:sz w:val="20"/>
                <w:szCs w:val="20"/>
                <w:lang w:val="ru-RU"/>
              </w:rPr>
              <w:t>тельным сетям электроснабжения</w:t>
            </w:r>
            <w:r>
              <w:rPr>
                <w:sz w:val="20"/>
                <w:szCs w:val="20"/>
                <w:lang w:val="ru-RU"/>
              </w:rPr>
              <w:t xml:space="preserve"> прин</w:t>
            </w:r>
            <w:r>
              <w:rPr>
                <w:sz w:val="20"/>
                <w:szCs w:val="20"/>
                <w:lang w:val="ru-RU"/>
              </w:rPr>
              <w:t>я</w:t>
            </w:r>
            <w:r>
              <w:rPr>
                <w:sz w:val="20"/>
                <w:szCs w:val="20"/>
                <w:lang w:val="ru-RU"/>
              </w:rPr>
              <w:t>ты согласно таблице 24 РНГП Ханты-Мансийского автономного округа – Югры (далее – РНГП ХМАО).</w:t>
            </w:r>
            <w:proofErr w:type="gramEnd"/>
          </w:p>
        </w:tc>
      </w:tr>
      <w:tr w:rsidR="00B5570B" w:rsidRPr="00C668CE" w14:paraId="009CF90A" w14:textId="77777777" w:rsidTr="00F43FC4">
        <w:trPr>
          <w:cantSplit/>
        </w:trPr>
        <w:tc>
          <w:tcPr>
            <w:tcW w:w="4096" w:type="dxa"/>
            <w:vMerge/>
            <w:shd w:val="clear" w:color="auto" w:fill="F2F2F2" w:themeFill="background1" w:themeFillShade="F2"/>
          </w:tcPr>
          <w:p w14:paraId="3197AC96" w14:textId="77777777" w:rsidR="00B5570B" w:rsidRPr="00C668CE" w:rsidRDefault="00B5570B" w:rsidP="00F43FC4">
            <w:pPr>
              <w:pStyle w:val="aff6"/>
              <w:ind w:firstLine="0"/>
              <w:rPr>
                <w:sz w:val="20"/>
                <w:szCs w:val="20"/>
                <w:lang w:val="ru-RU"/>
              </w:rPr>
            </w:pPr>
          </w:p>
        </w:tc>
        <w:tc>
          <w:tcPr>
            <w:tcW w:w="1559" w:type="dxa"/>
          </w:tcPr>
          <w:p w14:paraId="22C4D428"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14:paraId="740BB7F4" w14:textId="77777777" w:rsidR="00B5570B" w:rsidRPr="00C668CE"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14:paraId="448AE4FD" w14:textId="77777777" w:rsidTr="00F43FC4">
        <w:trPr>
          <w:cantSplit/>
        </w:trPr>
        <w:tc>
          <w:tcPr>
            <w:tcW w:w="4096" w:type="dxa"/>
            <w:vMerge w:val="restart"/>
            <w:shd w:val="clear" w:color="auto" w:fill="F2F2F2" w:themeFill="background1" w:themeFillShade="F2"/>
          </w:tcPr>
          <w:p w14:paraId="210AAF9B" w14:textId="77777777" w:rsidR="00B5570B" w:rsidRDefault="00B5570B" w:rsidP="00F43FC4">
            <w:pPr>
              <w:pStyle w:val="aff6"/>
              <w:ind w:firstLine="0"/>
              <w:rPr>
                <w:sz w:val="20"/>
                <w:szCs w:val="20"/>
                <w:lang w:val="ru-RU"/>
              </w:rPr>
            </w:pPr>
            <w:r w:rsidRPr="00C668CE">
              <w:rPr>
                <w:sz w:val="20"/>
                <w:szCs w:val="20"/>
                <w:lang w:val="ru-RU"/>
              </w:rPr>
              <w:t xml:space="preserve">Объекты </w:t>
            </w:r>
            <w:r>
              <w:rPr>
                <w:sz w:val="20"/>
                <w:szCs w:val="20"/>
                <w:lang w:val="ru-RU"/>
              </w:rPr>
              <w:t>теплоснабжения населения:</w:t>
            </w:r>
          </w:p>
          <w:p w14:paraId="31FF7EEA"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котельные;</w:t>
            </w:r>
          </w:p>
          <w:p w14:paraId="31B49F6D"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центральные тепловые пункты;</w:t>
            </w:r>
          </w:p>
          <w:p w14:paraId="7954F492" w14:textId="77777777" w:rsidR="00B5570B" w:rsidRPr="00652230" w:rsidRDefault="00B5570B" w:rsidP="00B5570B">
            <w:pPr>
              <w:pStyle w:val="aff6"/>
              <w:numPr>
                <w:ilvl w:val="0"/>
                <w:numId w:val="36"/>
              </w:numPr>
              <w:ind w:left="380"/>
              <w:rPr>
                <w:sz w:val="20"/>
                <w:szCs w:val="20"/>
                <w:lang w:val="ru-RU"/>
              </w:rPr>
            </w:pPr>
            <w:r w:rsidRPr="00652230">
              <w:rPr>
                <w:sz w:val="20"/>
                <w:szCs w:val="20"/>
                <w:lang w:val="ru-RU"/>
              </w:rPr>
              <w:t>тепловые перекачивающие насосные станции;</w:t>
            </w:r>
          </w:p>
          <w:p w14:paraId="4B3770AC" w14:textId="77777777" w:rsidR="00B5570B" w:rsidRPr="00C668CE" w:rsidRDefault="00B5570B" w:rsidP="00B5570B">
            <w:pPr>
              <w:pStyle w:val="aff6"/>
              <w:numPr>
                <w:ilvl w:val="0"/>
                <w:numId w:val="36"/>
              </w:numPr>
              <w:ind w:left="380"/>
              <w:rPr>
                <w:sz w:val="20"/>
                <w:szCs w:val="20"/>
                <w:lang w:val="ru-RU"/>
              </w:rPr>
            </w:pPr>
            <w:r w:rsidRPr="00652230">
              <w:rPr>
                <w:sz w:val="20"/>
                <w:szCs w:val="20"/>
                <w:lang w:val="ru-RU"/>
              </w:rPr>
              <w:lastRenderedPageBreak/>
              <w:t>магистральные теплопроводы</w:t>
            </w:r>
          </w:p>
        </w:tc>
        <w:tc>
          <w:tcPr>
            <w:tcW w:w="1559" w:type="dxa"/>
          </w:tcPr>
          <w:p w14:paraId="28EA60CF" w14:textId="77777777" w:rsidR="00B5570B" w:rsidRPr="00C668CE" w:rsidRDefault="00B5570B" w:rsidP="00F43FC4">
            <w:pPr>
              <w:pStyle w:val="aff6"/>
              <w:ind w:firstLine="0"/>
              <w:rPr>
                <w:sz w:val="20"/>
                <w:szCs w:val="20"/>
                <w:lang w:val="ru-RU"/>
              </w:rPr>
            </w:pPr>
            <w:r w:rsidRPr="00C668CE">
              <w:rPr>
                <w:sz w:val="20"/>
                <w:szCs w:val="20"/>
                <w:lang w:val="ru-RU"/>
              </w:rPr>
              <w:lastRenderedPageBreak/>
              <w:t>Расчетный показатель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14:paraId="4290B55F" w14:textId="77777777" w:rsidR="00B5570B" w:rsidRPr="00903F22" w:rsidRDefault="00B5570B" w:rsidP="00F43FC4">
            <w:pPr>
              <w:pStyle w:val="aff6"/>
              <w:ind w:firstLine="0"/>
              <w:rPr>
                <w:sz w:val="20"/>
                <w:szCs w:val="20"/>
                <w:lang w:val="ru-RU"/>
              </w:rPr>
            </w:pPr>
            <w:r w:rsidRPr="00C953A2">
              <w:rPr>
                <w:sz w:val="20"/>
                <w:szCs w:val="20"/>
                <w:lang w:val="ru-RU"/>
              </w:rPr>
              <w:t xml:space="preserve">Размер земельного участка для отдельно стоящих котельных, </w:t>
            </w:r>
            <w:r>
              <w:rPr>
                <w:sz w:val="20"/>
                <w:szCs w:val="20"/>
                <w:lang w:val="ru-RU"/>
              </w:rPr>
              <w:t>у</w:t>
            </w:r>
            <w:r w:rsidRPr="00C953A2">
              <w:rPr>
                <w:sz w:val="20"/>
                <w:szCs w:val="20"/>
                <w:lang w:val="ru-RU"/>
              </w:rPr>
              <w:t>дельные расходы тепла на отопление жилых зданий</w:t>
            </w:r>
            <w:r>
              <w:rPr>
                <w:sz w:val="20"/>
                <w:szCs w:val="20"/>
                <w:lang w:val="ru-RU"/>
              </w:rPr>
              <w:t xml:space="preserve">, </w:t>
            </w:r>
            <w:r w:rsidRPr="00C953A2">
              <w:rPr>
                <w:sz w:val="20"/>
                <w:szCs w:val="20"/>
                <w:lang w:val="ru-RU"/>
              </w:rPr>
              <w:t>адм</w:t>
            </w:r>
            <w:r w:rsidRPr="00C953A2">
              <w:rPr>
                <w:sz w:val="20"/>
                <w:szCs w:val="20"/>
                <w:lang w:val="ru-RU"/>
              </w:rPr>
              <w:t>и</w:t>
            </w:r>
            <w:r w:rsidRPr="00C953A2">
              <w:rPr>
                <w:sz w:val="20"/>
                <w:szCs w:val="20"/>
                <w:lang w:val="ru-RU"/>
              </w:rPr>
              <w:t>нистративных и общественных зданий</w:t>
            </w:r>
            <w:r>
              <w:rPr>
                <w:sz w:val="20"/>
                <w:szCs w:val="20"/>
                <w:lang w:val="ru-RU"/>
              </w:rPr>
              <w:t xml:space="preserve"> приняты согласно таблице 24 РНГП ХМАО.</w:t>
            </w:r>
          </w:p>
        </w:tc>
      </w:tr>
      <w:tr w:rsidR="00B5570B" w:rsidRPr="00C668CE" w14:paraId="30EC727C" w14:textId="77777777" w:rsidTr="00F43FC4">
        <w:trPr>
          <w:cantSplit/>
        </w:trPr>
        <w:tc>
          <w:tcPr>
            <w:tcW w:w="4096" w:type="dxa"/>
            <w:vMerge/>
            <w:shd w:val="clear" w:color="auto" w:fill="F2F2F2" w:themeFill="background1" w:themeFillShade="F2"/>
          </w:tcPr>
          <w:p w14:paraId="1F7F91D5" w14:textId="77777777" w:rsidR="00B5570B" w:rsidRPr="00C668CE" w:rsidRDefault="00B5570B" w:rsidP="00F43FC4">
            <w:pPr>
              <w:pStyle w:val="aff6"/>
              <w:ind w:firstLine="0"/>
              <w:rPr>
                <w:sz w:val="20"/>
                <w:szCs w:val="20"/>
                <w:lang w:val="ru-RU"/>
              </w:rPr>
            </w:pPr>
          </w:p>
        </w:tc>
        <w:tc>
          <w:tcPr>
            <w:tcW w:w="1559" w:type="dxa"/>
          </w:tcPr>
          <w:p w14:paraId="7C0A5CA3"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14:paraId="3490C543" w14:textId="77777777"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14:paraId="1E012D68" w14:textId="77777777" w:rsidTr="00F43FC4">
        <w:trPr>
          <w:cantSplit/>
        </w:trPr>
        <w:tc>
          <w:tcPr>
            <w:tcW w:w="4096" w:type="dxa"/>
            <w:vMerge w:val="restart"/>
            <w:shd w:val="clear" w:color="auto" w:fill="F2F2F2" w:themeFill="background1" w:themeFillShade="F2"/>
          </w:tcPr>
          <w:p w14:paraId="79F0BC09" w14:textId="77777777" w:rsidR="00B5570B" w:rsidRDefault="00B5570B" w:rsidP="00F43FC4">
            <w:pPr>
              <w:pStyle w:val="aff6"/>
              <w:ind w:firstLine="0"/>
              <w:rPr>
                <w:sz w:val="20"/>
                <w:szCs w:val="20"/>
                <w:lang w:val="ru-RU"/>
              </w:rPr>
            </w:pPr>
            <w:r w:rsidRPr="00C668CE">
              <w:rPr>
                <w:sz w:val="20"/>
                <w:szCs w:val="20"/>
                <w:lang w:val="ru-RU"/>
              </w:rPr>
              <w:lastRenderedPageBreak/>
              <w:t xml:space="preserve">Объекты </w:t>
            </w:r>
            <w:r>
              <w:rPr>
                <w:sz w:val="20"/>
                <w:szCs w:val="20"/>
                <w:lang w:val="ru-RU"/>
              </w:rPr>
              <w:t>газоснабжения населения:</w:t>
            </w:r>
          </w:p>
          <w:p w14:paraId="236A9FEE" w14:textId="77777777" w:rsidR="00B5570B" w:rsidRPr="00D36F04" w:rsidRDefault="00B5570B" w:rsidP="00B5570B">
            <w:pPr>
              <w:pStyle w:val="aff6"/>
              <w:numPr>
                <w:ilvl w:val="0"/>
                <w:numId w:val="36"/>
              </w:numPr>
              <w:ind w:left="380"/>
              <w:rPr>
                <w:sz w:val="20"/>
                <w:szCs w:val="20"/>
                <w:lang w:val="ru-RU"/>
              </w:rPr>
            </w:pPr>
            <w:r w:rsidRPr="00D36F04">
              <w:rPr>
                <w:sz w:val="20"/>
                <w:szCs w:val="20"/>
                <w:lang w:val="ru-RU"/>
              </w:rPr>
              <w:t>пункты редуцирования газа;</w:t>
            </w:r>
          </w:p>
          <w:p w14:paraId="4C862E46" w14:textId="77777777" w:rsidR="00B5570B" w:rsidRPr="00D36F04" w:rsidRDefault="00B5570B" w:rsidP="00B5570B">
            <w:pPr>
              <w:pStyle w:val="aff6"/>
              <w:numPr>
                <w:ilvl w:val="0"/>
                <w:numId w:val="36"/>
              </w:numPr>
              <w:ind w:left="380"/>
              <w:rPr>
                <w:sz w:val="20"/>
                <w:szCs w:val="20"/>
                <w:lang w:val="ru-RU"/>
              </w:rPr>
            </w:pPr>
            <w:r w:rsidRPr="00D36F04">
              <w:rPr>
                <w:sz w:val="20"/>
                <w:szCs w:val="20"/>
                <w:lang w:val="ru-RU"/>
              </w:rPr>
              <w:t>резервуарные установки сжиженных у</w:t>
            </w:r>
            <w:r w:rsidRPr="00D36F04">
              <w:rPr>
                <w:sz w:val="20"/>
                <w:szCs w:val="20"/>
                <w:lang w:val="ru-RU"/>
              </w:rPr>
              <w:t>г</w:t>
            </w:r>
            <w:r w:rsidRPr="00D36F04">
              <w:rPr>
                <w:sz w:val="20"/>
                <w:szCs w:val="20"/>
                <w:lang w:val="ru-RU"/>
              </w:rPr>
              <w:t>леводородных газов;</w:t>
            </w:r>
          </w:p>
          <w:p w14:paraId="52AA11D7" w14:textId="77777777" w:rsidR="00B5570B" w:rsidRPr="00D36F04" w:rsidRDefault="00B5570B" w:rsidP="00B5570B">
            <w:pPr>
              <w:pStyle w:val="aff6"/>
              <w:numPr>
                <w:ilvl w:val="0"/>
                <w:numId w:val="36"/>
              </w:numPr>
              <w:ind w:left="380"/>
              <w:rPr>
                <w:sz w:val="20"/>
                <w:szCs w:val="20"/>
                <w:lang w:val="ru-RU"/>
              </w:rPr>
            </w:pPr>
            <w:r w:rsidRPr="00D36F04">
              <w:rPr>
                <w:sz w:val="20"/>
                <w:szCs w:val="20"/>
                <w:lang w:val="ru-RU"/>
              </w:rPr>
              <w:t>газонаполнительные станции;</w:t>
            </w:r>
          </w:p>
          <w:p w14:paraId="617B39D9" w14:textId="77777777" w:rsidR="00B5570B" w:rsidRPr="00D36F04" w:rsidRDefault="00B5570B" w:rsidP="00B5570B">
            <w:pPr>
              <w:pStyle w:val="aff6"/>
              <w:numPr>
                <w:ilvl w:val="0"/>
                <w:numId w:val="36"/>
              </w:numPr>
              <w:ind w:left="380"/>
              <w:rPr>
                <w:sz w:val="20"/>
                <w:szCs w:val="20"/>
                <w:lang w:val="ru-RU"/>
              </w:rPr>
            </w:pPr>
            <w:r w:rsidRPr="00D36F04">
              <w:rPr>
                <w:sz w:val="20"/>
                <w:szCs w:val="20"/>
                <w:lang w:val="ru-RU"/>
              </w:rPr>
              <w:t>газопроводы высокого давления;</w:t>
            </w:r>
          </w:p>
          <w:p w14:paraId="4F672461" w14:textId="77777777" w:rsidR="00B5570B" w:rsidRPr="00D36F04" w:rsidRDefault="00B5570B" w:rsidP="00B5570B">
            <w:pPr>
              <w:pStyle w:val="aff6"/>
              <w:numPr>
                <w:ilvl w:val="0"/>
                <w:numId w:val="36"/>
              </w:numPr>
              <w:ind w:left="380"/>
              <w:rPr>
                <w:sz w:val="20"/>
                <w:szCs w:val="20"/>
                <w:lang w:val="ru-RU"/>
              </w:rPr>
            </w:pPr>
            <w:proofErr w:type="spellStart"/>
            <w:r w:rsidRPr="00D36F04">
              <w:rPr>
                <w:sz w:val="20"/>
                <w:szCs w:val="20"/>
                <w:lang w:val="ru-RU"/>
              </w:rPr>
              <w:t>внеквартальные</w:t>
            </w:r>
            <w:proofErr w:type="spellEnd"/>
            <w:r w:rsidRPr="00D36F04">
              <w:rPr>
                <w:sz w:val="20"/>
                <w:szCs w:val="20"/>
                <w:lang w:val="ru-RU"/>
              </w:rPr>
              <w:t xml:space="preserve"> газопроводы среднего давления;</w:t>
            </w:r>
          </w:p>
          <w:p w14:paraId="42EB8251" w14:textId="77777777" w:rsidR="00B5570B" w:rsidRPr="00C668CE" w:rsidRDefault="00B5570B" w:rsidP="00B5570B">
            <w:pPr>
              <w:pStyle w:val="aff6"/>
              <w:numPr>
                <w:ilvl w:val="0"/>
                <w:numId w:val="36"/>
              </w:numPr>
              <w:ind w:left="380"/>
              <w:rPr>
                <w:sz w:val="20"/>
                <w:szCs w:val="20"/>
                <w:lang w:val="ru-RU"/>
              </w:rPr>
            </w:pPr>
            <w:r w:rsidRPr="00D36F04">
              <w:rPr>
                <w:sz w:val="20"/>
                <w:szCs w:val="20"/>
                <w:lang w:val="ru-RU"/>
              </w:rPr>
              <w:t>газопроводы попутного нефтяного газа</w:t>
            </w:r>
          </w:p>
        </w:tc>
        <w:tc>
          <w:tcPr>
            <w:tcW w:w="1559" w:type="dxa"/>
          </w:tcPr>
          <w:p w14:paraId="5FF33889"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14:paraId="10CCDB2E" w14:textId="77777777" w:rsidR="00B5570B" w:rsidRPr="00C668CE" w:rsidRDefault="00B5570B" w:rsidP="00F43FC4">
            <w:pPr>
              <w:pStyle w:val="aff6"/>
              <w:ind w:firstLine="0"/>
              <w:rPr>
                <w:sz w:val="20"/>
                <w:szCs w:val="20"/>
                <w:lang w:val="ru-RU"/>
              </w:rPr>
            </w:pPr>
            <w:r w:rsidRPr="000A2625">
              <w:rPr>
                <w:sz w:val="20"/>
                <w:szCs w:val="20"/>
                <w:lang w:val="ru-RU"/>
              </w:rPr>
              <w:t>Удельные расходы природного и сжиженного газа для различных коммунал</w:t>
            </w:r>
            <w:r w:rsidRPr="000A2625">
              <w:rPr>
                <w:sz w:val="20"/>
                <w:szCs w:val="20"/>
                <w:lang w:val="ru-RU"/>
              </w:rPr>
              <w:t>ь</w:t>
            </w:r>
            <w:r w:rsidRPr="000A2625">
              <w:rPr>
                <w:sz w:val="20"/>
                <w:szCs w:val="20"/>
                <w:lang w:val="ru-RU"/>
              </w:rPr>
              <w:t>ных нужд</w:t>
            </w:r>
            <w:r>
              <w:rPr>
                <w:sz w:val="20"/>
                <w:szCs w:val="20"/>
                <w:lang w:val="ru-RU"/>
              </w:rPr>
              <w:t xml:space="preserve">, </w:t>
            </w:r>
            <w:r w:rsidRPr="00401B68">
              <w:rPr>
                <w:sz w:val="20"/>
                <w:szCs w:val="20"/>
                <w:lang w:val="ru-RU"/>
              </w:rPr>
              <w:t>размер земельного участка для размещения пунктов редуцирования газа, газонаполнительной станции (ГНС), газ</w:t>
            </w:r>
            <w:r w:rsidRPr="00401B68">
              <w:rPr>
                <w:sz w:val="20"/>
                <w:szCs w:val="20"/>
                <w:lang w:val="ru-RU"/>
              </w:rPr>
              <w:t>о</w:t>
            </w:r>
            <w:r w:rsidRPr="00401B68">
              <w:rPr>
                <w:sz w:val="20"/>
                <w:szCs w:val="20"/>
                <w:lang w:val="ru-RU"/>
              </w:rPr>
              <w:t>наполнительных пунктов и промежуто</w:t>
            </w:r>
            <w:r w:rsidRPr="00401B68">
              <w:rPr>
                <w:sz w:val="20"/>
                <w:szCs w:val="20"/>
                <w:lang w:val="ru-RU"/>
              </w:rPr>
              <w:t>ч</w:t>
            </w:r>
            <w:r w:rsidRPr="00401B68">
              <w:rPr>
                <w:sz w:val="20"/>
                <w:szCs w:val="20"/>
                <w:lang w:val="ru-RU"/>
              </w:rPr>
              <w:t>ных складов баллонов</w:t>
            </w:r>
            <w:r>
              <w:rPr>
                <w:sz w:val="20"/>
                <w:szCs w:val="20"/>
                <w:lang w:val="ru-RU"/>
              </w:rPr>
              <w:t xml:space="preserve"> приняты согласно таблице 24 РНГП ХМАО.</w:t>
            </w:r>
          </w:p>
        </w:tc>
      </w:tr>
      <w:tr w:rsidR="00B5570B" w:rsidRPr="00C668CE" w14:paraId="3A2F7083" w14:textId="77777777" w:rsidTr="00F43FC4">
        <w:trPr>
          <w:cantSplit/>
        </w:trPr>
        <w:tc>
          <w:tcPr>
            <w:tcW w:w="4096" w:type="dxa"/>
            <w:vMerge/>
            <w:shd w:val="clear" w:color="auto" w:fill="F2F2F2" w:themeFill="background1" w:themeFillShade="F2"/>
          </w:tcPr>
          <w:p w14:paraId="2E37C360" w14:textId="77777777" w:rsidR="00B5570B" w:rsidRPr="00C668CE" w:rsidRDefault="00B5570B" w:rsidP="00F43FC4">
            <w:pPr>
              <w:pStyle w:val="aff6"/>
              <w:ind w:firstLine="0"/>
              <w:rPr>
                <w:sz w:val="20"/>
                <w:szCs w:val="20"/>
                <w:lang w:val="ru-RU"/>
              </w:rPr>
            </w:pPr>
          </w:p>
        </w:tc>
        <w:tc>
          <w:tcPr>
            <w:tcW w:w="1559" w:type="dxa"/>
          </w:tcPr>
          <w:p w14:paraId="2C4F167D"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14:paraId="711E805D" w14:textId="77777777" w:rsidR="00B5570B" w:rsidRPr="00C668CE"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14:paraId="6CAE71EA" w14:textId="77777777" w:rsidTr="00F43FC4">
        <w:trPr>
          <w:cantSplit/>
        </w:trPr>
        <w:tc>
          <w:tcPr>
            <w:tcW w:w="4096" w:type="dxa"/>
            <w:vMerge w:val="restart"/>
            <w:shd w:val="clear" w:color="auto" w:fill="F2F2F2" w:themeFill="background1" w:themeFillShade="F2"/>
          </w:tcPr>
          <w:p w14:paraId="48FC2DD4" w14:textId="77777777" w:rsidR="00B5570B" w:rsidRDefault="00B5570B" w:rsidP="00F43FC4">
            <w:pPr>
              <w:pStyle w:val="aff6"/>
              <w:ind w:firstLine="0"/>
              <w:rPr>
                <w:sz w:val="20"/>
                <w:szCs w:val="20"/>
                <w:lang w:val="ru-RU"/>
              </w:rPr>
            </w:pPr>
            <w:r>
              <w:rPr>
                <w:sz w:val="20"/>
                <w:szCs w:val="20"/>
                <w:lang w:val="ru-RU"/>
              </w:rPr>
              <w:t>Объекты водоснабжения населения:</w:t>
            </w:r>
          </w:p>
          <w:p w14:paraId="0D76E87F" w14:textId="77777777" w:rsidR="00B5570B" w:rsidRPr="000A51AA" w:rsidRDefault="00B5570B" w:rsidP="00B5570B">
            <w:pPr>
              <w:pStyle w:val="aff6"/>
              <w:numPr>
                <w:ilvl w:val="0"/>
                <w:numId w:val="36"/>
              </w:numPr>
              <w:ind w:left="380"/>
              <w:rPr>
                <w:sz w:val="20"/>
                <w:szCs w:val="20"/>
                <w:lang w:val="ru-RU"/>
              </w:rPr>
            </w:pPr>
            <w:r w:rsidRPr="000A51AA">
              <w:rPr>
                <w:sz w:val="20"/>
                <w:szCs w:val="20"/>
                <w:lang w:val="ru-RU"/>
              </w:rPr>
              <w:t>водозаборы;</w:t>
            </w:r>
          </w:p>
          <w:p w14:paraId="25C218BF" w14:textId="77777777" w:rsidR="00B5570B" w:rsidRPr="000A51AA" w:rsidRDefault="00B5570B" w:rsidP="00B5570B">
            <w:pPr>
              <w:pStyle w:val="aff6"/>
              <w:numPr>
                <w:ilvl w:val="0"/>
                <w:numId w:val="36"/>
              </w:numPr>
              <w:ind w:left="380"/>
              <w:rPr>
                <w:sz w:val="20"/>
                <w:szCs w:val="20"/>
                <w:lang w:val="ru-RU"/>
              </w:rPr>
            </w:pPr>
            <w:r w:rsidRPr="000A51AA">
              <w:rPr>
                <w:sz w:val="20"/>
                <w:szCs w:val="20"/>
                <w:lang w:val="ru-RU"/>
              </w:rPr>
              <w:t>станции водоподготовки (водопроводные очистные сооружения);</w:t>
            </w:r>
          </w:p>
          <w:p w14:paraId="223C0B3D" w14:textId="77777777" w:rsidR="00B5570B" w:rsidRPr="000A51AA" w:rsidRDefault="00B5570B" w:rsidP="00B5570B">
            <w:pPr>
              <w:pStyle w:val="aff6"/>
              <w:numPr>
                <w:ilvl w:val="0"/>
                <w:numId w:val="36"/>
              </w:numPr>
              <w:ind w:left="380"/>
              <w:rPr>
                <w:sz w:val="20"/>
                <w:szCs w:val="20"/>
                <w:lang w:val="ru-RU"/>
              </w:rPr>
            </w:pPr>
            <w:r w:rsidRPr="000A51AA">
              <w:rPr>
                <w:sz w:val="20"/>
                <w:szCs w:val="20"/>
                <w:lang w:val="ru-RU"/>
              </w:rPr>
              <w:t>водопроводные насосные станции;</w:t>
            </w:r>
          </w:p>
          <w:p w14:paraId="7487F14F" w14:textId="77777777" w:rsidR="00B5570B" w:rsidRPr="000A51AA" w:rsidRDefault="00B5570B" w:rsidP="00B5570B">
            <w:pPr>
              <w:pStyle w:val="aff6"/>
              <w:numPr>
                <w:ilvl w:val="0"/>
                <w:numId w:val="36"/>
              </w:numPr>
              <w:ind w:left="380"/>
              <w:rPr>
                <w:sz w:val="20"/>
                <w:szCs w:val="20"/>
                <w:lang w:val="ru-RU"/>
              </w:rPr>
            </w:pPr>
            <w:r w:rsidRPr="000A51AA">
              <w:rPr>
                <w:sz w:val="20"/>
                <w:szCs w:val="20"/>
                <w:lang w:val="ru-RU"/>
              </w:rPr>
              <w:t>резервуары для хранения воды, водон</w:t>
            </w:r>
            <w:r w:rsidRPr="000A51AA">
              <w:rPr>
                <w:sz w:val="20"/>
                <w:szCs w:val="20"/>
                <w:lang w:val="ru-RU"/>
              </w:rPr>
              <w:t>а</w:t>
            </w:r>
            <w:r w:rsidRPr="000A51AA">
              <w:rPr>
                <w:sz w:val="20"/>
                <w:szCs w:val="20"/>
                <w:lang w:val="ru-RU"/>
              </w:rPr>
              <w:t>порные башни, расположенные на терр</w:t>
            </w:r>
            <w:r w:rsidRPr="000A51AA">
              <w:rPr>
                <w:sz w:val="20"/>
                <w:szCs w:val="20"/>
                <w:lang w:val="ru-RU"/>
              </w:rPr>
              <w:t>и</w:t>
            </w:r>
            <w:r w:rsidRPr="000A51AA">
              <w:rPr>
                <w:sz w:val="20"/>
                <w:szCs w:val="20"/>
                <w:lang w:val="ru-RU"/>
              </w:rPr>
              <w:t>тории поселения;</w:t>
            </w:r>
          </w:p>
          <w:p w14:paraId="1E414ED9" w14:textId="77777777" w:rsidR="00B5570B" w:rsidRPr="00C668CE" w:rsidRDefault="00B5570B" w:rsidP="00B5570B">
            <w:pPr>
              <w:pStyle w:val="aff6"/>
              <w:numPr>
                <w:ilvl w:val="0"/>
                <w:numId w:val="36"/>
              </w:numPr>
              <w:ind w:left="380"/>
              <w:rPr>
                <w:sz w:val="20"/>
                <w:szCs w:val="20"/>
                <w:lang w:val="ru-RU"/>
              </w:rPr>
            </w:pPr>
            <w:r w:rsidRPr="000A51AA">
              <w:rPr>
                <w:sz w:val="20"/>
                <w:szCs w:val="20"/>
                <w:lang w:val="ru-RU"/>
              </w:rPr>
              <w:t>магистральные водопроводы</w:t>
            </w:r>
          </w:p>
        </w:tc>
        <w:tc>
          <w:tcPr>
            <w:tcW w:w="1559" w:type="dxa"/>
          </w:tcPr>
          <w:p w14:paraId="4A7AAB14"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14:paraId="5F020CB5" w14:textId="77777777" w:rsidR="00B5570B" w:rsidRPr="00903F22" w:rsidRDefault="00B5570B" w:rsidP="00F43FC4">
            <w:pPr>
              <w:pStyle w:val="aff6"/>
              <w:ind w:firstLine="0"/>
              <w:rPr>
                <w:sz w:val="20"/>
                <w:szCs w:val="20"/>
                <w:lang w:val="ru-RU"/>
              </w:rPr>
            </w:pPr>
            <w:r w:rsidRPr="008453E3">
              <w:rPr>
                <w:sz w:val="20"/>
                <w:szCs w:val="20"/>
                <w:lang w:val="ru-RU"/>
              </w:rPr>
              <w:t>Размер земельного участка для размещ</w:t>
            </w:r>
            <w:r w:rsidRPr="008453E3">
              <w:rPr>
                <w:sz w:val="20"/>
                <w:szCs w:val="20"/>
                <w:lang w:val="ru-RU"/>
              </w:rPr>
              <w:t>е</w:t>
            </w:r>
            <w:r w:rsidRPr="008453E3">
              <w:rPr>
                <w:sz w:val="20"/>
                <w:szCs w:val="20"/>
                <w:lang w:val="ru-RU"/>
              </w:rPr>
              <w:t>ния станций водоподготовки</w:t>
            </w:r>
            <w:r>
              <w:rPr>
                <w:sz w:val="20"/>
                <w:szCs w:val="20"/>
                <w:lang w:val="ru-RU"/>
              </w:rPr>
              <w:t>, п</w:t>
            </w:r>
            <w:r w:rsidRPr="008453E3">
              <w:rPr>
                <w:sz w:val="20"/>
                <w:szCs w:val="20"/>
                <w:lang w:val="ru-RU"/>
              </w:rPr>
              <w:t xml:space="preserve">оказатель удельного водопотребления, </w:t>
            </w:r>
            <w:r>
              <w:rPr>
                <w:sz w:val="20"/>
                <w:szCs w:val="20"/>
                <w:lang w:val="ru-RU"/>
              </w:rPr>
              <w:t>н</w:t>
            </w:r>
            <w:r w:rsidRPr="008453E3">
              <w:rPr>
                <w:sz w:val="20"/>
                <w:szCs w:val="20"/>
                <w:lang w:val="ru-RU"/>
              </w:rPr>
              <w:t xml:space="preserve">орматив водопотребления на полив </w:t>
            </w:r>
            <w:r>
              <w:rPr>
                <w:sz w:val="20"/>
                <w:szCs w:val="20"/>
                <w:lang w:val="ru-RU"/>
              </w:rPr>
              <w:t>в п</w:t>
            </w:r>
            <w:r w:rsidRPr="008453E3">
              <w:rPr>
                <w:sz w:val="20"/>
                <w:szCs w:val="20"/>
                <w:lang w:val="ru-RU"/>
              </w:rPr>
              <w:t>ериод и</w:t>
            </w:r>
            <w:r w:rsidRPr="008453E3">
              <w:rPr>
                <w:sz w:val="20"/>
                <w:szCs w:val="20"/>
                <w:lang w:val="ru-RU"/>
              </w:rPr>
              <w:t>с</w:t>
            </w:r>
            <w:r w:rsidRPr="008453E3">
              <w:rPr>
                <w:sz w:val="20"/>
                <w:szCs w:val="20"/>
                <w:lang w:val="ru-RU"/>
              </w:rPr>
              <w:t>пользования холодной воды на полив з</w:t>
            </w:r>
            <w:r w:rsidRPr="008453E3">
              <w:rPr>
                <w:sz w:val="20"/>
                <w:szCs w:val="20"/>
                <w:lang w:val="ru-RU"/>
              </w:rPr>
              <w:t>е</w:t>
            </w:r>
            <w:r w:rsidRPr="008453E3">
              <w:rPr>
                <w:sz w:val="20"/>
                <w:szCs w:val="20"/>
                <w:lang w:val="ru-RU"/>
              </w:rPr>
              <w:t xml:space="preserve">мельного участка 92 </w:t>
            </w:r>
            <w:proofErr w:type="spellStart"/>
            <w:r w:rsidRPr="008453E3">
              <w:rPr>
                <w:sz w:val="20"/>
                <w:szCs w:val="20"/>
                <w:lang w:val="ru-RU"/>
              </w:rPr>
              <w:t>сут</w:t>
            </w:r>
            <w:proofErr w:type="spellEnd"/>
            <w:r w:rsidRPr="008453E3">
              <w:rPr>
                <w:sz w:val="20"/>
                <w:szCs w:val="20"/>
                <w:lang w:val="ru-RU"/>
              </w:rPr>
              <w:t>. (с июня по а</w:t>
            </w:r>
            <w:r w:rsidRPr="008453E3">
              <w:rPr>
                <w:sz w:val="20"/>
                <w:szCs w:val="20"/>
                <w:lang w:val="ru-RU"/>
              </w:rPr>
              <w:t>в</w:t>
            </w:r>
            <w:r w:rsidRPr="008453E3">
              <w:rPr>
                <w:sz w:val="20"/>
                <w:szCs w:val="20"/>
                <w:lang w:val="ru-RU"/>
              </w:rPr>
              <w:t>густ)</w:t>
            </w:r>
            <w:r>
              <w:rPr>
                <w:sz w:val="20"/>
                <w:szCs w:val="20"/>
                <w:lang w:val="ru-RU"/>
              </w:rPr>
              <w:t xml:space="preserve"> приняты согласно таблице 24 РНГП ХМАО.</w:t>
            </w:r>
          </w:p>
        </w:tc>
      </w:tr>
      <w:tr w:rsidR="00B5570B" w:rsidRPr="00C668CE" w14:paraId="07993925" w14:textId="77777777" w:rsidTr="00F43FC4">
        <w:trPr>
          <w:cantSplit/>
        </w:trPr>
        <w:tc>
          <w:tcPr>
            <w:tcW w:w="4096" w:type="dxa"/>
            <w:vMerge/>
            <w:shd w:val="clear" w:color="auto" w:fill="F2F2F2" w:themeFill="background1" w:themeFillShade="F2"/>
          </w:tcPr>
          <w:p w14:paraId="7B550901" w14:textId="77777777" w:rsidR="00B5570B" w:rsidRPr="00C668CE" w:rsidRDefault="00B5570B" w:rsidP="00F43FC4">
            <w:pPr>
              <w:pStyle w:val="aff6"/>
              <w:ind w:firstLine="0"/>
              <w:rPr>
                <w:sz w:val="20"/>
                <w:szCs w:val="20"/>
                <w:lang w:val="ru-RU"/>
              </w:rPr>
            </w:pPr>
          </w:p>
        </w:tc>
        <w:tc>
          <w:tcPr>
            <w:tcW w:w="1559" w:type="dxa"/>
          </w:tcPr>
          <w:p w14:paraId="084753E4"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14:paraId="336A144A" w14:textId="77777777"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r w:rsidR="00B5570B" w:rsidRPr="00C668CE" w14:paraId="1E960B0F" w14:textId="77777777" w:rsidTr="00F43FC4">
        <w:trPr>
          <w:cantSplit/>
        </w:trPr>
        <w:tc>
          <w:tcPr>
            <w:tcW w:w="4096" w:type="dxa"/>
            <w:vMerge w:val="restart"/>
            <w:shd w:val="clear" w:color="auto" w:fill="F2F2F2" w:themeFill="background1" w:themeFillShade="F2"/>
          </w:tcPr>
          <w:p w14:paraId="1C320740" w14:textId="77777777" w:rsidR="00B5570B" w:rsidRDefault="00B5570B" w:rsidP="00F43FC4">
            <w:pPr>
              <w:pStyle w:val="aff6"/>
              <w:ind w:firstLine="0"/>
              <w:rPr>
                <w:sz w:val="20"/>
                <w:szCs w:val="20"/>
                <w:lang w:val="ru-RU"/>
              </w:rPr>
            </w:pPr>
            <w:r>
              <w:rPr>
                <w:sz w:val="20"/>
                <w:szCs w:val="20"/>
                <w:lang w:val="ru-RU"/>
              </w:rPr>
              <w:t>Объекты водоотведения:</w:t>
            </w:r>
          </w:p>
          <w:p w14:paraId="464CEEAD" w14:textId="77777777" w:rsidR="00B5570B" w:rsidRPr="002E1988" w:rsidRDefault="00B5570B" w:rsidP="00B5570B">
            <w:pPr>
              <w:pStyle w:val="aff6"/>
              <w:numPr>
                <w:ilvl w:val="0"/>
                <w:numId w:val="36"/>
              </w:numPr>
              <w:ind w:left="380"/>
              <w:rPr>
                <w:sz w:val="20"/>
                <w:szCs w:val="20"/>
                <w:lang w:val="ru-RU"/>
              </w:rPr>
            </w:pPr>
            <w:r w:rsidRPr="002E1988">
              <w:rPr>
                <w:sz w:val="20"/>
                <w:szCs w:val="20"/>
                <w:lang w:val="ru-RU"/>
              </w:rPr>
              <w:t>канализационные очистные сооружения;</w:t>
            </w:r>
          </w:p>
          <w:p w14:paraId="106D472E" w14:textId="77777777" w:rsidR="00B5570B" w:rsidRPr="002E1988" w:rsidRDefault="00B5570B" w:rsidP="00B5570B">
            <w:pPr>
              <w:pStyle w:val="aff6"/>
              <w:numPr>
                <w:ilvl w:val="0"/>
                <w:numId w:val="36"/>
              </w:numPr>
              <w:ind w:left="380"/>
              <w:rPr>
                <w:sz w:val="20"/>
                <w:szCs w:val="20"/>
                <w:lang w:val="ru-RU"/>
              </w:rPr>
            </w:pPr>
            <w:r w:rsidRPr="002E1988">
              <w:rPr>
                <w:sz w:val="20"/>
                <w:szCs w:val="20"/>
                <w:lang w:val="ru-RU"/>
              </w:rPr>
              <w:t>канализационные насосные станции;</w:t>
            </w:r>
          </w:p>
          <w:p w14:paraId="4B506B81" w14:textId="77777777" w:rsidR="00B5570B" w:rsidRPr="002E1988" w:rsidRDefault="00B5570B" w:rsidP="00B5570B">
            <w:pPr>
              <w:pStyle w:val="aff6"/>
              <w:numPr>
                <w:ilvl w:val="0"/>
                <w:numId w:val="36"/>
              </w:numPr>
              <w:ind w:left="380"/>
              <w:rPr>
                <w:sz w:val="20"/>
                <w:szCs w:val="20"/>
                <w:lang w:val="ru-RU"/>
              </w:rPr>
            </w:pPr>
            <w:r w:rsidRPr="002E1988">
              <w:rPr>
                <w:sz w:val="20"/>
                <w:szCs w:val="20"/>
                <w:lang w:val="ru-RU"/>
              </w:rPr>
              <w:t>магистральная канализация;</w:t>
            </w:r>
          </w:p>
          <w:p w14:paraId="67390BC1" w14:textId="77777777" w:rsidR="00B5570B" w:rsidRPr="002E1988" w:rsidRDefault="00B5570B" w:rsidP="00B5570B">
            <w:pPr>
              <w:pStyle w:val="aff6"/>
              <w:numPr>
                <w:ilvl w:val="0"/>
                <w:numId w:val="36"/>
              </w:numPr>
              <w:ind w:left="380"/>
              <w:rPr>
                <w:sz w:val="20"/>
                <w:szCs w:val="20"/>
                <w:lang w:val="ru-RU"/>
              </w:rPr>
            </w:pPr>
            <w:r w:rsidRPr="002E1988">
              <w:rPr>
                <w:sz w:val="20"/>
                <w:szCs w:val="20"/>
                <w:lang w:val="ru-RU"/>
              </w:rPr>
              <w:t>коллекторы сброса очищенных канализ</w:t>
            </w:r>
            <w:r w:rsidRPr="002E1988">
              <w:rPr>
                <w:sz w:val="20"/>
                <w:szCs w:val="20"/>
                <w:lang w:val="ru-RU"/>
              </w:rPr>
              <w:t>а</w:t>
            </w:r>
            <w:r w:rsidRPr="002E1988">
              <w:rPr>
                <w:sz w:val="20"/>
                <w:szCs w:val="20"/>
                <w:lang w:val="ru-RU"/>
              </w:rPr>
              <w:t>ционных сточных вод;</w:t>
            </w:r>
          </w:p>
          <w:p w14:paraId="1284C76E" w14:textId="77777777" w:rsidR="00B5570B" w:rsidRPr="00C668CE" w:rsidRDefault="00B5570B" w:rsidP="00B5570B">
            <w:pPr>
              <w:pStyle w:val="aff6"/>
              <w:numPr>
                <w:ilvl w:val="0"/>
                <w:numId w:val="36"/>
              </w:numPr>
              <w:ind w:left="380"/>
              <w:rPr>
                <w:sz w:val="20"/>
                <w:szCs w:val="20"/>
                <w:lang w:val="ru-RU"/>
              </w:rPr>
            </w:pPr>
            <w:r w:rsidRPr="002E1988">
              <w:rPr>
                <w:sz w:val="20"/>
                <w:szCs w:val="20"/>
                <w:lang w:val="ru-RU"/>
              </w:rPr>
              <w:t>магистральная ливневая канализация</w:t>
            </w:r>
          </w:p>
        </w:tc>
        <w:tc>
          <w:tcPr>
            <w:tcW w:w="1559" w:type="dxa"/>
          </w:tcPr>
          <w:p w14:paraId="0AE3720C"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14:paraId="529AFAD8" w14:textId="77777777" w:rsidR="00B5570B" w:rsidRPr="00903F22" w:rsidRDefault="00B5570B" w:rsidP="00F43FC4">
            <w:pPr>
              <w:pStyle w:val="aff6"/>
              <w:ind w:firstLine="0"/>
              <w:rPr>
                <w:sz w:val="20"/>
                <w:szCs w:val="20"/>
                <w:lang w:val="ru-RU"/>
              </w:rPr>
            </w:pPr>
            <w:proofErr w:type="gramStart"/>
            <w:r>
              <w:rPr>
                <w:sz w:val="20"/>
                <w:szCs w:val="20"/>
                <w:lang w:val="ru-RU"/>
              </w:rPr>
              <w:t>Р</w:t>
            </w:r>
            <w:r w:rsidRPr="002254B3">
              <w:rPr>
                <w:sz w:val="20"/>
                <w:szCs w:val="20"/>
                <w:lang w:val="ru-RU"/>
              </w:rPr>
              <w:t>азмер земельного участка для размещ</w:t>
            </w:r>
            <w:r w:rsidRPr="002254B3">
              <w:rPr>
                <w:sz w:val="20"/>
                <w:szCs w:val="20"/>
                <w:lang w:val="ru-RU"/>
              </w:rPr>
              <w:t>е</w:t>
            </w:r>
            <w:r w:rsidRPr="002254B3">
              <w:rPr>
                <w:sz w:val="20"/>
                <w:szCs w:val="20"/>
                <w:lang w:val="ru-RU"/>
              </w:rPr>
              <w:t>ния канализационных очистных сооруж</w:t>
            </w:r>
            <w:r w:rsidRPr="002254B3">
              <w:rPr>
                <w:sz w:val="20"/>
                <w:szCs w:val="20"/>
                <w:lang w:val="ru-RU"/>
              </w:rPr>
              <w:t>е</w:t>
            </w:r>
            <w:r w:rsidRPr="002254B3">
              <w:rPr>
                <w:sz w:val="20"/>
                <w:szCs w:val="20"/>
                <w:lang w:val="ru-RU"/>
              </w:rPr>
              <w:t>ний</w:t>
            </w:r>
            <w:r>
              <w:rPr>
                <w:sz w:val="20"/>
                <w:szCs w:val="20"/>
                <w:lang w:val="ru-RU"/>
              </w:rPr>
              <w:t>, п</w:t>
            </w:r>
            <w:r w:rsidRPr="002254B3">
              <w:rPr>
                <w:sz w:val="20"/>
                <w:szCs w:val="20"/>
                <w:lang w:val="ru-RU"/>
              </w:rPr>
              <w:t>оказатель удельного водоотведения</w:t>
            </w:r>
            <w:r>
              <w:rPr>
                <w:sz w:val="20"/>
                <w:szCs w:val="20"/>
                <w:lang w:val="ru-RU"/>
              </w:rPr>
              <w:t xml:space="preserve"> приняты согласно таблице 24 РНГП ХМАО.</w:t>
            </w:r>
            <w:proofErr w:type="gramEnd"/>
          </w:p>
        </w:tc>
      </w:tr>
      <w:tr w:rsidR="00B5570B" w:rsidRPr="00C668CE" w14:paraId="12A3CBC2" w14:textId="77777777" w:rsidTr="00F43FC4">
        <w:trPr>
          <w:cantSplit/>
        </w:trPr>
        <w:tc>
          <w:tcPr>
            <w:tcW w:w="4096" w:type="dxa"/>
            <w:vMerge/>
            <w:shd w:val="clear" w:color="auto" w:fill="F2F2F2" w:themeFill="background1" w:themeFillShade="F2"/>
          </w:tcPr>
          <w:p w14:paraId="7D330913" w14:textId="77777777" w:rsidR="00B5570B" w:rsidRPr="00C668CE" w:rsidRDefault="00B5570B" w:rsidP="00F43FC4">
            <w:pPr>
              <w:pStyle w:val="aff6"/>
              <w:ind w:firstLine="0"/>
              <w:rPr>
                <w:sz w:val="20"/>
                <w:szCs w:val="20"/>
                <w:lang w:val="ru-RU"/>
              </w:rPr>
            </w:pPr>
          </w:p>
        </w:tc>
        <w:tc>
          <w:tcPr>
            <w:tcW w:w="1559" w:type="dxa"/>
          </w:tcPr>
          <w:p w14:paraId="29F01ACF" w14:textId="77777777" w:rsidR="00B5570B" w:rsidRPr="00C668CE" w:rsidRDefault="00B5570B" w:rsidP="00F43FC4">
            <w:pPr>
              <w:pStyle w:val="aff6"/>
              <w:ind w:firstLine="0"/>
              <w:rPr>
                <w:sz w:val="20"/>
                <w:szCs w:val="20"/>
                <w:lang w:val="ru-RU"/>
              </w:rPr>
            </w:pPr>
            <w:r w:rsidRPr="00C668CE">
              <w:rPr>
                <w:sz w:val="20"/>
                <w:szCs w:val="20"/>
                <w:lang w:val="ru-RU"/>
              </w:rPr>
              <w:t>Расчетный показатель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14:paraId="7B41493E" w14:textId="77777777" w:rsidR="00B5570B" w:rsidRPr="00903F22" w:rsidRDefault="00B5570B" w:rsidP="00F43FC4">
            <w:pPr>
              <w:pStyle w:val="aff6"/>
              <w:ind w:firstLine="0"/>
              <w:jc w:val="center"/>
              <w:rPr>
                <w:sz w:val="20"/>
                <w:szCs w:val="20"/>
                <w:lang w:val="ru-RU"/>
              </w:rPr>
            </w:pPr>
            <w:r w:rsidRPr="00903F22">
              <w:rPr>
                <w:sz w:val="20"/>
                <w:szCs w:val="20"/>
                <w:lang w:val="ru-RU"/>
              </w:rPr>
              <w:t>Не нормируется</w:t>
            </w:r>
          </w:p>
        </w:tc>
      </w:tr>
    </w:tbl>
    <w:p w14:paraId="1B536394" w14:textId="47B37748" w:rsidR="00752037" w:rsidRDefault="00752037" w:rsidP="00866A8A">
      <w:pPr>
        <w:pStyle w:val="3"/>
        <w:numPr>
          <w:ilvl w:val="2"/>
          <w:numId w:val="13"/>
        </w:numPr>
        <w:ind w:left="0" w:hanging="11"/>
      </w:pPr>
      <w:bookmarkStart w:id="146" w:name="_Toc498361767"/>
      <w:bookmarkStart w:id="147" w:name="_Toc49191039"/>
      <w:r>
        <w:lastRenderedPageBreak/>
        <w:t xml:space="preserve">Объекты </w:t>
      </w:r>
      <w:r w:rsidR="0028593A">
        <w:t>местного значения городского поселения</w:t>
      </w:r>
      <w:r w:rsidRPr="0057385A">
        <w:t xml:space="preserve"> </w:t>
      </w:r>
      <w:r>
        <w:t>в области автомобильных дорог местного значения</w:t>
      </w:r>
      <w:bookmarkEnd w:id="146"/>
      <w:bookmarkEnd w:id="147"/>
    </w:p>
    <w:p w14:paraId="691FF46A" w14:textId="6FEAB879"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3</w:t>
      </w:r>
    </w:p>
    <w:p w14:paraId="09F06393" w14:textId="0637EB69" w:rsidR="00752037" w:rsidRDefault="00752037" w:rsidP="00752037">
      <w:pPr>
        <w:keepNext/>
        <w:suppressAutoHyphens/>
        <w:spacing w:after="120"/>
        <w:ind w:firstLine="0"/>
        <w:jc w:val="center"/>
        <w:rPr>
          <w:b/>
          <w:i/>
        </w:rPr>
      </w:pPr>
      <w:bookmarkStart w:id="148" w:name="OLE_LINK971"/>
      <w:bookmarkStart w:id="149" w:name="OLE_LINK972"/>
      <w:bookmarkStart w:id="150" w:name="OLE_LINK973"/>
      <w:bookmarkStart w:id="151" w:name="OLE_LINK974"/>
      <w:bookmarkStart w:id="152" w:name="OLE_LINK975"/>
      <w:bookmarkStart w:id="153" w:name="OLE_LINK976"/>
      <w:bookmarkStart w:id="154" w:name="OLE_LINK977"/>
      <w:r w:rsidRPr="001B1BE7">
        <w:rPr>
          <w:b/>
          <w:i/>
        </w:rPr>
        <w:t xml:space="preserve">Обоснование расчетных показателей, устанавливаемых для объектов </w:t>
      </w:r>
      <w:bookmarkEnd w:id="148"/>
      <w:bookmarkEnd w:id="149"/>
      <w:bookmarkEnd w:id="150"/>
      <w:bookmarkEnd w:id="151"/>
      <w:bookmarkEnd w:id="152"/>
      <w:bookmarkEnd w:id="153"/>
      <w:bookmarkEnd w:id="154"/>
      <w:r w:rsidR="0028593A">
        <w:rPr>
          <w:b/>
          <w:i/>
        </w:rPr>
        <w:t>местного значения городского поселения</w:t>
      </w:r>
      <w:r w:rsidRPr="00752A28">
        <w:rPr>
          <w:b/>
          <w:i/>
        </w:rPr>
        <w:t xml:space="preserve"> </w:t>
      </w:r>
      <w:r w:rsidRPr="003C4854">
        <w:rPr>
          <w:b/>
          <w:i/>
        </w:rPr>
        <w:t>в области автомобильных дорог местного 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2126"/>
        <w:gridCol w:w="5670"/>
      </w:tblGrid>
      <w:tr w:rsidR="00752037" w:rsidRPr="002470D2" w14:paraId="20FAF33A" w14:textId="77777777" w:rsidTr="001F3652">
        <w:trPr>
          <w:cantSplit/>
          <w:tblHeader/>
        </w:trPr>
        <w:tc>
          <w:tcPr>
            <w:tcW w:w="1545" w:type="dxa"/>
            <w:shd w:val="clear" w:color="auto" w:fill="D9D9D9" w:themeFill="background1" w:themeFillShade="D9"/>
          </w:tcPr>
          <w:p w14:paraId="6628A271" w14:textId="77777777" w:rsidR="00752037" w:rsidRPr="002470D2" w:rsidRDefault="00752037" w:rsidP="006C445E">
            <w:pPr>
              <w:pStyle w:val="aff6"/>
              <w:keepNext/>
              <w:ind w:firstLine="0"/>
              <w:jc w:val="center"/>
              <w:rPr>
                <w:b/>
                <w:i/>
                <w:sz w:val="20"/>
                <w:szCs w:val="20"/>
                <w:lang w:val="ru-RU"/>
              </w:rPr>
            </w:pPr>
            <w:bookmarkStart w:id="155" w:name="OLE_LINK277"/>
            <w:bookmarkStart w:id="156" w:name="OLE_LINK278"/>
            <w:bookmarkStart w:id="157" w:name="OLE_LINK279"/>
            <w:r w:rsidRPr="002470D2">
              <w:rPr>
                <w:b/>
                <w:i/>
                <w:sz w:val="20"/>
                <w:szCs w:val="20"/>
                <w:lang w:val="ru-RU"/>
              </w:rPr>
              <w:t>Наименование вида объекта</w:t>
            </w:r>
          </w:p>
        </w:tc>
        <w:tc>
          <w:tcPr>
            <w:tcW w:w="2126" w:type="dxa"/>
            <w:shd w:val="clear" w:color="auto" w:fill="D9D9D9" w:themeFill="background1" w:themeFillShade="D9"/>
          </w:tcPr>
          <w:p w14:paraId="3FECB10D" w14:textId="77777777" w:rsidR="00752037" w:rsidRPr="002470D2" w:rsidRDefault="00752037" w:rsidP="006C445E">
            <w:pPr>
              <w:pStyle w:val="aff6"/>
              <w:keepNext/>
              <w:ind w:firstLine="0"/>
              <w:jc w:val="center"/>
              <w:rPr>
                <w:b/>
                <w:i/>
                <w:sz w:val="20"/>
                <w:szCs w:val="20"/>
                <w:lang w:val="ru-RU"/>
              </w:rPr>
            </w:pPr>
            <w:r w:rsidRPr="002470D2">
              <w:rPr>
                <w:b/>
                <w:i/>
                <w:sz w:val="20"/>
                <w:szCs w:val="20"/>
                <w:lang w:val="ru-RU"/>
              </w:rPr>
              <w:t>Тип расчетного пок</w:t>
            </w:r>
            <w:r w:rsidRPr="002470D2">
              <w:rPr>
                <w:b/>
                <w:i/>
                <w:sz w:val="20"/>
                <w:szCs w:val="20"/>
                <w:lang w:val="ru-RU"/>
              </w:rPr>
              <w:t>а</w:t>
            </w:r>
            <w:r w:rsidRPr="002470D2">
              <w:rPr>
                <w:b/>
                <w:i/>
                <w:sz w:val="20"/>
                <w:szCs w:val="20"/>
                <w:lang w:val="ru-RU"/>
              </w:rPr>
              <w:t>зателя</w:t>
            </w:r>
          </w:p>
        </w:tc>
        <w:tc>
          <w:tcPr>
            <w:tcW w:w="5670" w:type="dxa"/>
            <w:shd w:val="clear" w:color="auto" w:fill="D9D9D9" w:themeFill="background1" w:themeFillShade="D9"/>
          </w:tcPr>
          <w:p w14:paraId="76511E0E" w14:textId="77777777" w:rsidR="00752037" w:rsidRPr="002470D2" w:rsidRDefault="00752037" w:rsidP="006C445E">
            <w:pPr>
              <w:pStyle w:val="aff6"/>
              <w:keepNext/>
              <w:ind w:firstLine="0"/>
              <w:jc w:val="center"/>
              <w:rPr>
                <w:b/>
                <w:i/>
                <w:sz w:val="20"/>
                <w:szCs w:val="20"/>
                <w:lang w:val="ru-RU"/>
              </w:rPr>
            </w:pPr>
            <w:r w:rsidRPr="002470D2">
              <w:rPr>
                <w:b/>
                <w:i/>
                <w:sz w:val="20"/>
                <w:szCs w:val="20"/>
                <w:lang w:val="ru-RU"/>
              </w:rPr>
              <w:t>Обоснование расчетного показателя</w:t>
            </w:r>
          </w:p>
        </w:tc>
      </w:tr>
      <w:tr w:rsidR="00752037" w:rsidRPr="002470D2" w14:paraId="15F3C36C" w14:textId="77777777" w:rsidTr="001F3652">
        <w:trPr>
          <w:cantSplit/>
        </w:trPr>
        <w:tc>
          <w:tcPr>
            <w:tcW w:w="1545" w:type="dxa"/>
            <w:vMerge w:val="restart"/>
            <w:shd w:val="clear" w:color="auto" w:fill="F2F2F2" w:themeFill="background1" w:themeFillShade="F2"/>
          </w:tcPr>
          <w:p w14:paraId="5651C086" w14:textId="47A32C89" w:rsidR="00752037" w:rsidRPr="00722162" w:rsidRDefault="00483CBB" w:rsidP="006C445E">
            <w:pPr>
              <w:pStyle w:val="aff6"/>
              <w:ind w:firstLine="0"/>
              <w:jc w:val="left"/>
              <w:rPr>
                <w:sz w:val="20"/>
                <w:szCs w:val="20"/>
                <w:lang w:val="ru-RU"/>
              </w:rPr>
            </w:pPr>
            <w:r>
              <w:rPr>
                <w:sz w:val="20"/>
                <w:szCs w:val="20"/>
                <w:lang w:val="ru-RU"/>
              </w:rPr>
              <w:t>Автомобильные дороги местного значения (ули</w:t>
            </w:r>
            <w:r>
              <w:rPr>
                <w:sz w:val="20"/>
                <w:szCs w:val="20"/>
                <w:lang w:val="ru-RU"/>
              </w:rPr>
              <w:t>ч</w:t>
            </w:r>
            <w:r>
              <w:rPr>
                <w:sz w:val="20"/>
                <w:szCs w:val="20"/>
                <w:lang w:val="ru-RU"/>
              </w:rPr>
              <w:t>но-дорожная сеть населенного пункта)</w:t>
            </w:r>
          </w:p>
        </w:tc>
        <w:tc>
          <w:tcPr>
            <w:tcW w:w="2126" w:type="dxa"/>
          </w:tcPr>
          <w:p w14:paraId="1953C753" w14:textId="77777777"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14:paraId="0C723F51" w14:textId="68A77896" w:rsidR="00752037" w:rsidRPr="00722162" w:rsidRDefault="00483CBB" w:rsidP="00CD28F5">
            <w:pPr>
              <w:pStyle w:val="aff6"/>
              <w:ind w:firstLine="0"/>
              <w:rPr>
                <w:sz w:val="20"/>
                <w:szCs w:val="20"/>
                <w:lang w:val="ru-RU"/>
              </w:rPr>
            </w:pPr>
            <w:r>
              <w:rPr>
                <w:sz w:val="20"/>
                <w:szCs w:val="20"/>
                <w:lang w:val="ru-RU"/>
              </w:rPr>
              <w:t>П</w:t>
            </w:r>
            <w:r w:rsidRPr="00A07107">
              <w:rPr>
                <w:sz w:val="20"/>
                <w:szCs w:val="20"/>
                <w:lang w:val="ru-RU"/>
              </w:rPr>
              <w:t xml:space="preserve">араметры </w:t>
            </w:r>
            <w:r>
              <w:rPr>
                <w:sz w:val="20"/>
                <w:szCs w:val="20"/>
                <w:lang w:val="ru-RU"/>
              </w:rPr>
              <w:t>улично-дорожной сети для городского населенного пункта приняты согласно таблице 26 РНГП ХМАО.</w:t>
            </w:r>
          </w:p>
        </w:tc>
      </w:tr>
      <w:tr w:rsidR="00752037" w:rsidRPr="002470D2" w14:paraId="3E45DD3A" w14:textId="77777777" w:rsidTr="001F3652">
        <w:trPr>
          <w:cantSplit/>
        </w:trPr>
        <w:tc>
          <w:tcPr>
            <w:tcW w:w="1545" w:type="dxa"/>
            <w:vMerge/>
            <w:shd w:val="clear" w:color="auto" w:fill="F2F2F2" w:themeFill="background1" w:themeFillShade="F2"/>
          </w:tcPr>
          <w:p w14:paraId="439CB42A" w14:textId="77777777" w:rsidR="00752037" w:rsidRPr="00722162" w:rsidRDefault="00752037" w:rsidP="006C445E">
            <w:pPr>
              <w:pStyle w:val="aff6"/>
              <w:ind w:firstLine="0"/>
              <w:jc w:val="left"/>
              <w:rPr>
                <w:sz w:val="20"/>
                <w:szCs w:val="20"/>
                <w:lang w:val="ru-RU"/>
              </w:rPr>
            </w:pPr>
          </w:p>
        </w:tc>
        <w:tc>
          <w:tcPr>
            <w:tcW w:w="2126" w:type="dxa"/>
          </w:tcPr>
          <w:p w14:paraId="6DB8965B" w14:textId="77777777"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14:paraId="5D6D1EDD" w14:textId="64FBC233" w:rsidR="00752037" w:rsidRPr="00722162" w:rsidRDefault="00CD28F5" w:rsidP="006C445E">
            <w:pPr>
              <w:pStyle w:val="aff6"/>
              <w:ind w:firstLine="0"/>
              <w:jc w:val="center"/>
              <w:rPr>
                <w:sz w:val="20"/>
                <w:szCs w:val="20"/>
                <w:lang w:val="ru-RU"/>
              </w:rPr>
            </w:pPr>
            <w:r>
              <w:rPr>
                <w:sz w:val="20"/>
                <w:szCs w:val="20"/>
                <w:lang w:val="ru-RU"/>
              </w:rPr>
              <w:t>Не нормируется</w:t>
            </w:r>
          </w:p>
        </w:tc>
      </w:tr>
      <w:tr w:rsidR="00483CBB" w:rsidRPr="002470D2" w14:paraId="59D96EE0" w14:textId="77777777" w:rsidTr="001F3652">
        <w:trPr>
          <w:cantSplit/>
        </w:trPr>
        <w:tc>
          <w:tcPr>
            <w:tcW w:w="1545" w:type="dxa"/>
            <w:vMerge w:val="restart"/>
            <w:shd w:val="clear" w:color="auto" w:fill="F2F2F2" w:themeFill="background1" w:themeFillShade="F2"/>
          </w:tcPr>
          <w:p w14:paraId="0A4ACD00" w14:textId="09A724E3" w:rsidR="00483CBB" w:rsidRPr="00722162" w:rsidRDefault="00483CBB" w:rsidP="00483CBB">
            <w:pPr>
              <w:pStyle w:val="aff6"/>
              <w:ind w:firstLine="0"/>
              <w:jc w:val="left"/>
              <w:rPr>
                <w:sz w:val="20"/>
                <w:szCs w:val="20"/>
                <w:lang w:val="ru-RU"/>
              </w:rPr>
            </w:pPr>
            <w:r>
              <w:rPr>
                <w:sz w:val="20"/>
                <w:szCs w:val="20"/>
                <w:lang w:val="ru-RU"/>
              </w:rPr>
              <w:t>О</w:t>
            </w:r>
            <w:r w:rsidRPr="00CC0171">
              <w:rPr>
                <w:sz w:val="20"/>
                <w:szCs w:val="20"/>
                <w:lang w:val="ru-RU"/>
              </w:rPr>
              <w:t>бщественн</w:t>
            </w:r>
            <w:r>
              <w:rPr>
                <w:sz w:val="20"/>
                <w:szCs w:val="20"/>
                <w:lang w:val="ru-RU"/>
              </w:rPr>
              <w:t>ый</w:t>
            </w:r>
            <w:r w:rsidRPr="00CC0171">
              <w:rPr>
                <w:sz w:val="20"/>
                <w:szCs w:val="20"/>
                <w:lang w:val="ru-RU"/>
              </w:rPr>
              <w:t xml:space="preserve"> пассажирск</w:t>
            </w:r>
            <w:r>
              <w:rPr>
                <w:sz w:val="20"/>
                <w:szCs w:val="20"/>
                <w:lang w:val="ru-RU"/>
              </w:rPr>
              <w:t>ий</w:t>
            </w:r>
            <w:r w:rsidRPr="00CC0171">
              <w:rPr>
                <w:sz w:val="20"/>
                <w:szCs w:val="20"/>
                <w:lang w:val="ru-RU"/>
              </w:rPr>
              <w:t xml:space="preserve"> транспорт</w:t>
            </w:r>
          </w:p>
        </w:tc>
        <w:tc>
          <w:tcPr>
            <w:tcW w:w="2126" w:type="dxa"/>
          </w:tcPr>
          <w:p w14:paraId="72A72F2C" w14:textId="7E5C2297"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14:paraId="12C99157" w14:textId="021AE3BC" w:rsidR="00483CBB" w:rsidRPr="00722162" w:rsidRDefault="00483CBB" w:rsidP="00483CBB">
            <w:pPr>
              <w:pStyle w:val="aff6"/>
              <w:ind w:firstLine="0"/>
              <w:rPr>
                <w:sz w:val="20"/>
                <w:szCs w:val="20"/>
                <w:lang w:val="ru-RU"/>
              </w:rPr>
            </w:pPr>
            <w:r>
              <w:rPr>
                <w:sz w:val="20"/>
                <w:szCs w:val="20"/>
                <w:lang w:val="ru-RU"/>
              </w:rPr>
              <w:t>Показатели по общественному пассажирскому транспорту пр</w:t>
            </w:r>
            <w:r>
              <w:rPr>
                <w:sz w:val="20"/>
                <w:szCs w:val="20"/>
                <w:lang w:val="ru-RU"/>
              </w:rPr>
              <w:t>и</w:t>
            </w:r>
            <w:r>
              <w:rPr>
                <w:sz w:val="20"/>
                <w:szCs w:val="20"/>
                <w:lang w:val="ru-RU"/>
              </w:rPr>
              <w:t xml:space="preserve">няты в соответствии с таблицей 26 </w:t>
            </w:r>
            <w:r w:rsidR="007D123C">
              <w:rPr>
                <w:sz w:val="20"/>
                <w:szCs w:val="20"/>
                <w:lang w:val="ru-RU"/>
              </w:rPr>
              <w:t>РНГП ХМАО</w:t>
            </w:r>
            <w:r>
              <w:rPr>
                <w:sz w:val="20"/>
                <w:szCs w:val="20"/>
                <w:lang w:val="ru-RU"/>
              </w:rPr>
              <w:t>.</w:t>
            </w:r>
          </w:p>
        </w:tc>
      </w:tr>
      <w:tr w:rsidR="00483CBB" w:rsidRPr="002470D2" w14:paraId="61D83475" w14:textId="77777777" w:rsidTr="001F3652">
        <w:trPr>
          <w:cantSplit/>
        </w:trPr>
        <w:tc>
          <w:tcPr>
            <w:tcW w:w="1545" w:type="dxa"/>
            <w:vMerge/>
            <w:shd w:val="clear" w:color="auto" w:fill="F2F2F2" w:themeFill="background1" w:themeFillShade="F2"/>
          </w:tcPr>
          <w:p w14:paraId="057F7107" w14:textId="77777777" w:rsidR="00483CBB" w:rsidRPr="00722162" w:rsidRDefault="00483CBB" w:rsidP="00483CBB">
            <w:pPr>
              <w:pStyle w:val="aff6"/>
              <w:ind w:firstLine="0"/>
              <w:jc w:val="left"/>
              <w:rPr>
                <w:sz w:val="20"/>
                <w:szCs w:val="20"/>
                <w:lang w:val="ru-RU"/>
              </w:rPr>
            </w:pPr>
          </w:p>
        </w:tc>
        <w:tc>
          <w:tcPr>
            <w:tcW w:w="2126" w:type="dxa"/>
          </w:tcPr>
          <w:p w14:paraId="051FD15E" w14:textId="2FA8034D"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14:paraId="30AFC2FD" w14:textId="669769B3" w:rsidR="00483CBB" w:rsidRPr="00722162" w:rsidRDefault="00483CBB" w:rsidP="00483CBB">
            <w:pPr>
              <w:pStyle w:val="aff6"/>
              <w:ind w:firstLine="0"/>
              <w:rPr>
                <w:sz w:val="20"/>
                <w:szCs w:val="20"/>
                <w:lang w:val="ru-RU"/>
              </w:rPr>
            </w:pPr>
            <w:r>
              <w:rPr>
                <w:sz w:val="20"/>
                <w:szCs w:val="20"/>
                <w:lang w:val="ru-RU"/>
              </w:rPr>
              <w:t>Пешеходная доступность до остановочных пунктов в населе</w:t>
            </w:r>
            <w:r>
              <w:rPr>
                <w:sz w:val="20"/>
                <w:szCs w:val="20"/>
                <w:lang w:val="ru-RU"/>
              </w:rPr>
              <w:t>н</w:t>
            </w:r>
            <w:r>
              <w:rPr>
                <w:sz w:val="20"/>
                <w:szCs w:val="20"/>
                <w:lang w:val="ru-RU"/>
              </w:rPr>
              <w:t xml:space="preserve">ных пунктах для различных зон принята с п. 11.15 СП 42.13330.2011 и таблицей 36 </w:t>
            </w:r>
            <w:r w:rsidR="007D123C">
              <w:rPr>
                <w:sz w:val="20"/>
                <w:szCs w:val="20"/>
                <w:lang w:val="ru-RU"/>
              </w:rPr>
              <w:t>РНГП ХМАО</w:t>
            </w:r>
            <w:r>
              <w:rPr>
                <w:sz w:val="20"/>
                <w:szCs w:val="20"/>
                <w:lang w:val="ru-RU"/>
              </w:rPr>
              <w:t>.</w:t>
            </w:r>
          </w:p>
        </w:tc>
      </w:tr>
      <w:tr w:rsidR="00483CBB" w:rsidRPr="002470D2" w14:paraId="00E16EE5" w14:textId="77777777" w:rsidTr="001F3652">
        <w:trPr>
          <w:cantSplit/>
        </w:trPr>
        <w:tc>
          <w:tcPr>
            <w:tcW w:w="1545" w:type="dxa"/>
            <w:vMerge w:val="restart"/>
            <w:shd w:val="clear" w:color="auto" w:fill="F2F2F2" w:themeFill="background1" w:themeFillShade="F2"/>
          </w:tcPr>
          <w:p w14:paraId="22DBC49E" w14:textId="7BF2C918" w:rsidR="00483CBB" w:rsidRDefault="00483CBB" w:rsidP="00483CBB">
            <w:pPr>
              <w:pStyle w:val="aff6"/>
              <w:ind w:firstLine="0"/>
              <w:jc w:val="left"/>
              <w:rPr>
                <w:sz w:val="20"/>
                <w:szCs w:val="20"/>
                <w:lang w:val="ru-RU"/>
              </w:rPr>
            </w:pPr>
            <w:r>
              <w:rPr>
                <w:sz w:val="20"/>
                <w:szCs w:val="20"/>
                <w:lang w:val="ru-RU"/>
              </w:rPr>
              <w:t>Автостанции</w:t>
            </w:r>
          </w:p>
        </w:tc>
        <w:tc>
          <w:tcPr>
            <w:tcW w:w="2126" w:type="dxa"/>
          </w:tcPr>
          <w:p w14:paraId="6412B70A" w14:textId="2C199515"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14:paraId="3D04EC13" w14:textId="6C7907BD" w:rsidR="00483CBB" w:rsidRDefault="00483CBB" w:rsidP="00483CBB">
            <w:pPr>
              <w:pStyle w:val="aff6"/>
              <w:ind w:firstLine="0"/>
              <w:jc w:val="left"/>
              <w:rPr>
                <w:sz w:val="20"/>
                <w:szCs w:val="20"/>
                <w:lang w:val="ru-RU"/>
              </w:rPr>
            </w:pPr>
            <w:r>
              <w:rPr>
                <w:sz w:val="20"/>
                <w:szCs w:val="20"/>
                <w:lang w:val="ru-RU"/>
              </w:rPr>
              <w:t>Вместимость автостанции</w:t>
            </w:r>
            <w:r w:rsidRPr="00C7497F">
              <w:rPr>
                <w:sz w:val="20"/>
                <w:szCs w:val="20"/>
                <w:lang w:val="ru-RU"/>
              </w:rPr>
              <w:t>, к</w:t>
            </w:r>
            <w:r w:rsidRPr="009A0FC1">
              <w:rPr>
                <w:sz w:val="20"/>
                <w:szCs w:val="20"/>
                <w:lang w:val="ru-RU"/>
              </w:rPr>
              <w:t>оличество постов (посадки / выса</w:t>
            </w:r>
            <w:r w:rsidRPr="009A0FC1">
              <w:rPr>
                <w:sz w:val="20"/>
                <w:szCs w:val="20"/>
                <w:lang w:val="ru-RU"/>
              </w:rPr>
              <w:t>д</w:t>
            </w:r>
            <w:r w:rsidRPr="009A0FC1">
              <w:rPr>
                <w:sz w:val="20"/>
                <w:szCs w:val="20"/>
                <w:lang w:val="ru-RU"/>
              </w:rPr>
              <w:t>ки)</w:t>
            </w:r>
            <w:r w:rsidRPr="00C7497F">
              <w:rPr>
                <w:sz w:val="20"/>
                <w:szCs w:val="20"/>
                <w:lang w:val="ru-RU"/>
              </w:rPr>
              <w:t xml:space="preserve"> и р</w:t>
            </w:r>
            <w:r w:rsidRPr="009A0FC1">
              <w:rPr>
                <w:sz w:val="20"/>
                <w:szCs w:val="20"/>
                <w:lang w:val="ru-RU"/>
              </w:rPr>
              <w:t>азмер земельного участка на один пост посадки-высадки пассажиров (без учета привокзальной площади)</w:t>
            </w:r>
            <w:r w:rsidRPr="00C7497F">
              <w:rPr>
                <w:sz w:val="20"/>
                <w:szCs w:val="20"/>
                <w:lang w:val="ru-RU"/>
              </w:rPr>
              <w:t xml:space="preserve"> приняты </w:t>
            </w:r>
            <w:r>
              <w:rPr>
                <w:sz w:val="20"/>
                <w:szCs w:val="20"/>
                <w:lang w:val="ru-RU"/>
              </w:rPr>
              <w:t>согла</w:t>
            </w:r>
            <w:r>
              <w:rPr>
                <w:sz w:val="20"/>
                <w:szCs w:val="20"/>
                <w:lang w:val="ru-RU"/>
              </w:rPr>
              <w:t>с</w:t>
            </w:r>
            <w:r>
              <w:rPr>
                <w:sz w:val="20"/>
                <w:szCs w:val="20"/>
                <w:lang w:val="ru-RU"/>
              </w:rPr>
              <w:t>но таблице 26 РНГП ХМАО.</w:t>
            </w:r>
          </w:p>
        </w:tc>
      </w:tr>
      <w:tr w:rsidR="00483CBB" w:rsidRPr="002470D2" w14:paraId="21A7A4C5" w14:textId="77777777" w:rsidTr="001F3652">
        <w:trPr>
          <w:cantSplit/>
        </w:trPr>
        <w:tc>
          <w:tcPr>
            <w:tcW w:w="1545" w:type="dxa"/>
            <w:vMerge/>
            <w:shd w:val="clear" w:color="auto" w:fill="F2F2F2" w:themeFill="background1" w:themeFillShade="F2"/>
          </w:tcPr>
          <w:p w14:paraId="6368006F" w14:textId="77777777" w:rsidR="00483CBB" w:rsidRDefault="00483CBB" w:rsidP="00483CBB">
            <w:pPr>
              <w:pStyle w:val="aff6"/>
              <w:ind w:firstLine="0"/>
              <w:jc w:val="left"/>
              <w:rPr>
                <w:sz w:val="20"/>
                <w:szCs w:val="20"/>
                <w:lang w:val="ru-RU"/>
              </w:rPr>
            </w:pPr>
          </w:p>
        </w:tc>
        <w:tc>
          <w:tcPr>
            <w:tcW w:w="2126" w:type="dxa"/>
          </w:tcPr>
          <w:p w14:paraId="27E599D6" w14:textId="7A2AD7F1"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14:paraId="2E4B812F" w14:textId="733B0417"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29278233" w14:textId="77777777" w:rsidTr="001F3652">
        <w:trPr>
          <w:cantSplit/>
        </w:trPr>
        <w:tc>
          <w:tcPr>
            <w:tcW w:w="1545" w:type="dxa"/>
            <w:vMerge w:val="restart"/>
            <w:shd w:val="clear" w:color="auto" w:fill="F2F2F2" w:themeFill="background1" w:themeFillShade="F2"/>
          </w:tcPr>
          <w:p w14:paraId="3768D1FD" w14:textId="58AB232C" w:rsidR="00483CBB" w:rsidRDefault="00483CBB" w:rsidP="00483CBB">
            <w:pPr>
              <w:pStyle w:val="aff6"/>
              <w:ind w:firstLine="0"/>
              <w:jc w:val="left"/>
              <w:rPr>
                <w:sz w:val="20"/>
                <w:szCs w:val="20"/>
                <w:lang w:val="ru-RU"/>
              </w:rPr>
            </w:pPr>
            <w:r>
              <w:rPr>
                <w:sz w:val="20"/>
                <w:szCs w:val="20"/>
                <w:lang w:val="ru-RU"/>
              </w:rPr>
              <w:t>Автозаправо</w:t>
            </w:r>
            <w:r>
              <w:rPr>
                <w:sz w:val="20"/>
                <w:szCs w:val="20"/>
                <w:lang w:val="ru-RU"/>
              </w:rPr>
              <w:t>ч</w:t>
            </w:r>
            <w:r>
              <w:rPr>
                <w:sz w:val="20"/>
                <w:szCs w:val="20"/>
                <w:lang w:val="ru-RU"/>
              </w:rPr>
              <w:t>ные станции</w:t>
            </w:r>
          </w:p>
        </w:tc>
        <w:tc>
          <w:tcPr>
            <w:tcW w:w="2126" w:type="dxa"/>
          </w:tcPr>
          <w:p w14:paraId="4B4CA822" w14:textId="38713B1B"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14:paraId="6AF558C4" w14:textId="77777777" w:rsidR="00483CBB" w:rsidRDefault="00483CBB" w:rsidP="00483CBB">
            <w:pPr>
              <w:pStyle w:val="aff6"/>
              <w:ind w:firstLine="0"/>
              <w:jc w:val="left"/>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w:t>
            </w:r>
            <w:r w:rsidRPr="002A791C">
              <w:rPr>
                <w:sz w:val="20"/>
                <w:szCs w:val="20"/>
                <w:lang w:val="ru-RU"/>
              </w:rPr>
              <w:t>и</w:t>
            </w:r>
            <w:r w:rsidRPr="002A791C">
              <w:rPr>
                <w:sz w:val="20"/>
                <w:szCs w:val="20"/>
                <w:lang w:val="ru-RU"/>
              </w:rPr>
              <w:t>лей</w:t>
            </w:r>
            <w:r>
              <w:rPr>
                <w:sz w:val="20"/>
                <w:szCs w:val="20"/>
                <w:lang w:val="ru-RU"/>
              </w:rPr>
              <w:t xml:space="preserve"> принята согласно п. 11.27 СП 42.13330.2011 и таблице 26 РНГП ХМАО.</w:t>
            </w:r>
          </w:p>
          <w:p w14:paraId="56DAF64B" w14:textId="615B4EDD" w:rsidR="00483CBB" w:rsidRDefault="00483CBB" w:rsidP="00483CBB">
            <w:pPr>
              <w:pStyle w:val="aff6"/>
              <w:ind w:firstLine="0"/>
              <w:jc w:val="left"/>
              <w:rPr>
                <w:sz w:val="20"/>
                <w:szCs w:val="20"/>
                <w:lang w:val="ru-RU"/>
              </w:rPr>
            </w:pPr>
            <w:r>
              <w:rPr>
                <w:sz w:val="20"/>
                <w:szCs w:val="20"/>
                <w:lang w:val="ru-RU"/>
              </w:rPr>
              <w:t xml:space="preserve">Размер земельного участка для автозаправочных станций принят согласно таблице 26 РНГП ХМАО. </w:t>
            </w:r>
          </w:p>
        </w:tc>
      </w:tr>
      <w:tr w:rsidR="00483CBB" w:rsidRPr="002470D2" w14:paraId="5F59F94E" w14:textId="77777777" w:rsidTr="001F3652">
        <w:trPr>
          <w:cantSplit/>
        </w:trPr>
        <w:tc>
          <w:tcPr>
            <w:tcW w:w="1545" w:type="dxa"/>
            <w:vMerge/>
            <w:shd w:val="clear" w:color="auto" w:fill="F2F2F2" w:themeFill="background1" w:themeFillShade="F2"/>
          </w:tcPr>
          <w:p w14:paraId="6BBAA808" w14:textId="77777777" w:rsidR="00483CBB" w:rsidRDefault="00483CBB" w:rsidP="00483CBB">
            <w:pPr>
              <w:pStyle w:val="aff6"/>
              <w:ind w:firstLine="0"/>
              <w:jc w:val="left"/>
              <w:rPr>
                <w:sz w:val="20"/>
                <w:szCs w:val="20"/>
                <w:lang w:val="ru-RU"/>
              </w:rPr>
            </w:pPr>
          </w:p>
        </w:tc>
        <w:tc>
          <w:tcPr>
            <w:tcW w:w="2126" w:type="dxa"/>
          </w:tcPr>
          <w:p w14:paraId="72CD1C03" w14:textId="06ED5146"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14:paraId="41B88884" w14:textId="5953ADDD"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276DE540" w14:textId="77777777" w:rsidTr="001F3652">
        <w:trPr>
          <w:cantSplit/>
        </w:trPr>
        <w:tc>
          <w:tcPr>
            <w:tcW w:w="1545" w:type="dxa"/>
            <w:vMerge w:val="restart"/>
            <w:shd w:val="clear" w:color="auto" w:fill="F2F2F2" w:themeFill="background1" w:themeFillShade="F2"/>
          </w:tcPr>
          <w:p w14:paraId="19BE1EDF" w14:textId="7A41E367" w:rsidR="00483CBB" w:rsidRDefault="00483CBB" w:rsidP="00483CBB">
            <w:pPr>
              <w:pStyle w:val="aff6"/>
              <w:ind w:firstLine="0"/>
              <w:jc w:val="left"/>
              <w:rPr>
                <w:sz w:val="20"/>
                <w:szCs w:val="20"/>
                <w:lang w:val="ru-RU"/>
              </w:rPr>
            </w:pPr>
            <w:proofErr w:type="spellStart"/>
            <w:r>
              <w:rPr>
                <w:sz w:val="20"/>
                <w:szCs w:val="20"/>
                <w:lang w:val="ru-RU"/>
              </w:rPr>
              <w:t>Автогазозапр</w:t>
            </w:r>
            <w:r>
              <w:rPr>
                <w:sz w:val="20"/>
                <w:szCs w:val="20"/>
                <w:lang w:val="ru-RU"/>
              </w:rPr>
              <w:t>а</w:t>
            </w:r>
            <w:r>
              <w:rPr>
                <w:sz w:val="20"/>
                <w:szCs w:val="20"/>
                <w:lang w:val="ru-RU"/>
              </w:rPr>
              <w:t>вочные</w:t>
            </w:r>
            <w:proofErr w:type="spellEnd"/>
            <w:r>
              <w:rPr>
                <w:sz w:val="20"/>
                <w:szCs w:val="20"/>
                <w:lang w:val="ru-RU"/>
              </w:rPr>
              <w:t xml:space="preserve"> станции</w:t>
            </w:r>
          </w:p>
        </w:tc>
        <w:tc>
          <w:tcPr>
            <w:tcW w:w="2126" w:type="dxa"/>
          </w:tcPr>
          <w:p w14:paraId="2DB31C51" w14:textId="4CBDEABE"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14:paraId="2CE34C79" w14:textId="77777777" w:rsidR="00483CBB" w:rsidRDefault="00483CBB" w:rsidP="00483CBB">
            <w:pPr>
              <w:pStyle w:val="aff6"/>
              <w:ind w:firstLine="0"/>
              <w:rPr>
                <w:sz w:val="20"/>
                <w:szCs w:val="20"/>
                <w:lang w:val="ru-RU"/>
              </w:rPr>
            </w:pPr>
            <w:r w:rsidRPr="008D33A8">
              <w:rPr>
                <w:sz w:val="20"/>
                <w:szCs w:val="20"/>
                <w:lang w:val="ru-RU"/>
              </w:rPr>
              <w:t>Доля</w:t>
            </w:r>
            <w:r>
              <w:rPr>
                <w:sz w:val="20"/>
                <w:szCs w:val="20"/>
                <w:lang w:val="ru-RU"/>
              </w:rPr>
              <w:t xml:space="preserve"> </w:t>
            </w:r>
            <w:proofErr w:type="spellStart"/>
            <w:r>
              <w:rPr>
                <w:sz w:val="20"/>
                <w:szCs w:val="20"/>
                <w:lang w:val="ru-RU"/>
              </w:rPr>
              <w:t>автогазозаправочных</w:t>
            </w:r>
            <w:proofErr w:type="spellEnd"/>
            <w:r>
              <w:rPr>
                <w:sz w:val="20"/>
                <w:szCs w:val="20"/>
                <w:lang w:val="ru-RU"/>
              </w:rPr>
              <w:t xml:space="preserve"> станций не менее 15%</w:t>
            </w:r>
            <w:r w:rsidRPr="008D33A8">
              <w:rPr>
                <w:sz w:val="20"/>
                <w:szCs w:val="20"/>
                <w:lang w:val="ru-RU"/>
              </w:rPr>
              <w:t xml:space="preserve"> от общего к</w:t>
            </w:r>
            <w:r w:rsidRPr="008D33A8">
              <w:rPr>
                <w:sz w:val="20"/>
                <w:szCs w:val="20"/>
                <w:lang w:val="ru-RU"/>
              </w:rPr>
              <w:t>о</w:t>
            </w:r>
            <w:r w:rsidRPr="008D33A8">
              <w:rPr>
                <w:sz w:val="20"/>
                <w:szCs w:val="20"/>
                <w:lang w:val="ru-RU"/>
              </w:rPr>
              <w:t>личества автозаправочных станций</w:t>
            </w:r>
            <w:r>
              <w:rPr>
                <w:sz w:val="20"/>
                <w:szCs w:val="20"/>
                <w:lang w:val="ru-RU"/>
              </w:rPr>
              <w:t xml:space="preserve"> принята согласно таблице 26 РНГП ХМАО.</w:t>
            </w:r>
          </w:p>
          <w:p w14:paraId="4B5217F5" w14:textId="26F98271" w:rsidR="00483CBB" w:rsidRDefault="00483CBB" w:rsidP="00483CBB">
            <w:pPr>
              <w:pStyle w:val="aff6"/>
              <w:ind w:firstLine="0"/>
              <w:jc w:val="left"/>
              <w:rPr>
                <w:sz w:val="20"/>
                <w:szCs w:val="20"/>
                <w:lang w:val="ru-RU"/>
              </w:rPr>
            </w:pPr>
            <w:r>
              <w:rPr>
                <w:sz w:val="20"/>
                <w:szCs w:val="20"/>
                <w:lang w:val="ru-RU"/>
              </w:rPr>
              <w:t xml:space="preserve">Размер земельного участка для </w:t>
            </w:r>
            <w:proofErr w:type="spellStart"/>
            <w:r>
              <w:rPr>
                <w:sz w:val="20"/>
                <w:szCs w:val="20"/>
                <w:lang w:val="ru-RU"/>
              </w:rPr>
              <w:t>автогазозаправочных</w:t>
            </w:r>
            <w:proofErr w:type="spellEnd"/>
            <w:r>
              <w:rPr>
                <w:sz w:val="20"/>
                <w:szCs w:val="20"/>
                <w:lang w:val="ru-RU"/>
              </w:rPr>
              <w:t xml:space="preserve"> станций принят согласно таблице 26 РНГП ХМАО.</w:t>
            </w:r>
          </w:p>
        </w:tc>
      </w:tr>
      <w:tr w:rsidR="00483CBB" w:rsidRPr="002470D2" w14:paraId="6AABB991" w14:textId="77777777" w:rsidTr="001F3652">
        <w:trPr>
          <w:cantSplit/>
        </w:trPr>
        <w:tc>
          <w:tcPr>
            <w:tcW w:w="1545" w:type="dxa"/>
            <w:vMerge/>
            <w:shd w:val="clear" w:color="auto" w:fill="F2F2F2" w:themeFill="background1" w:themeFillShade="F2"/>
          </w:tcPr>
          <w:p w14:paraId="3E009A86" w14:textId="77777777" w:rsidR="00483CBB" w:rsidRDefault="00483CBB" w:rsidP="00483CBB">
            <w:pPr>
              <w:pStyle w:val="aff6"/>
              <w:ind w:firstLine="0"/>
              <w:jc w:val="left"/>
              <w:rPr>
                <w:sz w:val="20"/>
                <w:szCs w:val="20"/>
                <w:lang w:val="ru-RU"/>
              </w:rPr>
            </w:pPr>
          </w:p>
        </w:tc>
        <w:tc>
          <w:tcPr>
            <w:tcW w:w="2126" w:type="dxa"/>
          </w:tcPr>
          <w:p w14:paraId="3834CB17" w14:textId="4D0E03A3"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14:paraId="5C6004F9" w14:textId="2DAE7535"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5252E649" w14:textId="77777777" w:rsidTr="001F3652">
        <w:trPr>
          <w:cantSplit/>
        </w:trPr>
        <w:tc>
          <w:tcPr>
            <w:tcW w:w="1545" w:type="dxa"/>
            <w:vMerge w:val="restart"/>
            <w:shd w:val="clear" w:color="auto" w:fill="F2F2F2" w:themeFill="background1" w:themeFillShade="F2"/>
          </w:tcPr>
          <w:p w14:paraId="70B2ED7D" w14:textId="18D348CC" w:rsidR="00483CBB" w:rsidRDefault="00483CBB" w:rsidP="00483CBB">
            <w:pPr>
              <w:pStyle w:val="aff6"/>
              <w:ind w:firstLine="0"/>
              <w:jc w:val="left"/>
              <w:rPr>
                <w:sz w:val="20"/>
                <w:szCs w:val="20"/>
                <w:lang w:val="ru-RU"/>
              </w:rPr>
            </w:pPr>
            <w:proofErr w:type="spellStart"/>
            <w:r>
              <w:rPr>
                <w:sz w:val="20"/>
                <w:szCs w:val="20"/>
                <w:lang w:val="ru-RU"/>
              </w:rPr>
              <w:lastRenderedPageBreak/>
              <w:t>Автокемпинги</w:t>
            </w:r>
            <w:proofErr w:type="spellEnd"/>
            <w:r>
              <w:rPr>
                <w:sz w:val="20"/>
                <w:szCs w:val="20"/>
                <w:lang w:val="ru-RU"/>
              </w:rPr>
              <w:t>, мотели</w:t>
            </w:r>
          </w:p>
        </w:tc>
        <w:tc>
          <w:tcPr>
            <w:tcW w:w="2126" w:type="dxa"/>
          </w:tcPr>
          <w:p w14:paraId="1B4DDAAF" w14:textId="7C9C8C14"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14:paraId="14CB323C" w14:textId="1CB6D088" w:rsidR="00483CBB" w:rsidRDefault="00483CBB" w:rsidP="00483CBB">
            <w:pPr>
              <w:pStyle w:val="aff6"/>
              <w:ind w:firstLine="0"/>
              <w:jc w:val="left"/>
              <w:rPr>
                <w:sz w:val="20"/>
                <w:szCs w:val="20"/>
                <w:lang w:val="ru-RU"/>
              </w:rPr>
            </w:pPr>
            <w:r w:rsidRPr="00757B83">
              <w:rPr>
                <w:sz w:val="20"/>
                <w:szCs w:val="20"/>
                <w:lang w:val="ru-RU"/>
              </w:rPr>
              <w:t>Максимальное расстояние между объектами</w:t>
            </w:r>
            <w:r>
              <w:rPr>
                <w:sz w:val="20"/>
                <w:szCs w:val="20"/>
                <w:lang w:val="ru-RU"/>
              </w:rPr>
              <w:t xml:space="preserve"> принято согласно таблице 26 РНГП ХМАО.</w:t>
            </w:r>
          </w:p>
        </w:tc>
      </w:tr>
      <w:tr w:rsidR="00483CBB" w:rsidRPr="002470D2" w14:paraId="164E282B" w14:textId="77777777" w:rsidTr="001F3652">
        <w:trPr>
          <w:cantSplit/>
        </w:trPr>
        <w:tc>
          <w:tcPr>
            <w:tcW w:w="1545" w:type="dxa"/>
            <w:vMerge/>
            <w:shd w:val="clear" w:color="auto" w:fill="F2F2F2" w:themeFill="background1" w:themeFillShade="F2"/>
          </w:tcPr>
          <w:p w14:paraId="51596B17" w14:textId="77777777" w:rsidR="00483CBB" w:rsidRDefault="00483CBB" w:rsidP="00483CBB">
            <w:pPr>
              <w:pStyle w:val="aff6"/>
              <w:ind w:firstLine="0"/>
              <w:jc w:val="left"/>
              <w:rPr>
                <w:sz w:val="20"/>
                <w:szCs w:val="20"/>
                <w:lang w:val="ru-RU"/>
              </w:rPr>
            </w:pPr>
          </w:p>
        </w:tc>
        <w:tc>
          <w:tcPr>
            <w:tcW w:w="2126" w:type="dxa"/>
          </w:tcPr>
          <w:p w14:paraId="6E6E32C2" w14:textId="2C6AAF39"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14:paraId="149E41C7" w14:textId="13D0F1EE"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56788719" w14:textId="77777777" w:rsidTr="001F3652">
        <w:trPr>
          <w:cantSplit/>
        </w:trPr>
        <w:tc>
          <w:tcPr>
            <w:tcW w:w="1545" w:type="dxa"/>
            <w:vMerge w:val="restart"/>
            <w:shd w:val="clear" w:color="auto" w:fill="F2F2F2" w:themeFill="background1" w:themeFillShade="F2"/>
          </w:tcPr>
          <w:p w14:paraId="4F67A7ED" w14:textId="51DDF13B" w:rsidR="00483CBB" w:rsidRDefault="00483CBB" w:rsidP="00483CBB">
            <w:pPr>
              <w:pStyle w:val="aff6"/>
              <w:ind w:firstLine="0"/>
              <w:jc w:val="left"/>
              <w:rPr>
                <w:sz w:val="20"/>
                <w:szCs w:val="20"/>
                <w:lang w:val="ru-RU"/>
              </w:rPr>
            </w:pPr>
            <w:r w:rsidRPr="00EC307A">
              <w:rPr>
                <w:sz w:val="20"/>
                <w:szCs w:val="20"/>
                <w:lang w:val="ru-RU"/>
              </w:rPr>
              <w:t>Станции техн</w:t>
            </w:r>
            <w:r w:rsidRPr="00EC307A">
              <w:rPr>
                <w:sz w:val="20"/>
                <w:szCs w:val="20"/>
                <w:lang w:val="ru-RU"/>
              </w:rPr>
              <w:t>и</w:t>
            </w:r>
            <w:r w:rsidRPr="00EC307A">
              <w:rPr>
                <w:sz w:val="20"/>
                <w:szCs w:val="20"/>
                <w:lang w:val="ru-RU"/>
              </w:rPr>
              <w:t>ческого обсл</w:t>
            </w:r>
            <w:r w:rsidRPr="00EC307A">
              <w:rPr>
                <w:sz w:val="20"/>
                <w:szCs w:val="20"/>
                <w:lang w:val="ru-RU"/>
              </w:rPr>
              <w:t>у</w:t>
            </w:r>
            <w:r w:rsidRPr="00EC307A">
              <w:rPr>
                <w:sz w:val="20"/>
                <w:szCs w:val="20"/>
                <w:lang w:val="ru-RU"/>
              </w:rPr>
              <w:t>живания</w:t>
            </w:r>
          </w:p>
        </w:tc>
        <w:tc>
          <w:tcPr>
            <w:tcW w:w="2126" w:type="dxa"/>
          </w:tcPr>
          <w:p w14:paraId="56A212AD" w14:textId="4A7C3FFF" w:rsidR="00483CBB" w:rsidRPr="00722162"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14:paraId="1BAFF221" w14:textId="77777777" w:rsidR="00483CBB" w:rsidRDefault="00483CBB" w:rsidP="00483CBB">
            <w:pPr>
              <w:pStyle w:val="aff6"/>
              <w:ind w:firstLine="0"/>
              <w:jc w:val="left"/>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согласно п. 11.26 СП 42.13330.2011.</w:t>
            </w:r>
          </w:p>
          <w:p w14:paraId="22B3600D" w14:textId="47E8A352" w:rsidR="00483CBB" w:rsidRDefault="00483CBB" w:rsidP="00483CBB">
            <w:pPr>
              <w:pStyle w:val="aff6"/>
              <w:ind w:firstLine="0"/>
              <w:jc w:val="left"/>
              <w:rPr>
                <w:sz w:val="20"/>
                <w:szCs w:val="20"/>
                <w:lang w:val="ru-RU"/>
              </w:rPr>
            </w:pPr>
            <w:r>
              <w:rPr>
                <w:sz w:val="20"/>
                <w:szCs w:val="20"/>
                <w:lang w:val="ru-RU"/>
              </w:rPr>
              <w:t>Размер земельного участка для станций технического обслуж</w:t>
            </w:r>
            <w:r>
              <w:rPr>
                <w:sz w:val="20"/>
                <w:szCs w:val="20"/>
                <w:lang w:val="ru-RU"/>
              </w:rPr>
              <w:t>и</w:t>
            </w:r>
            <w:r>
              <w:rPr>
                <w:sz w:val="20"/>
                <w:szCs w:val="20"/>
                <w:lang w:val="ru-RU"/>
              </w:rPr>
              <w:t>вания принят согласно п. 11.26 СП 42.13330.2011.</w:t>
            </w:r>
          </w:p>
        </w:tc>
      </w:tr>
      <w:tr w:rsidR="00483CBB" w:rsidRPr="002470D2" w14:paraId="3F53590F" w14:textId="77777777" w:rsidTr="001F3652">
        <w:trPr>
          <w:cantSplit/>
        </w:trPr>
        <w:tc>
          <w:tcPr>
            <w:tcW w:w="1545" w:type="dxa"/>
            <w:vMerge/>
            <w:shd w:val="clear" w:color="auto" w:fill="F2F2F2" w:themeFill="background1" w:themeFillShade="F2"/>
          </w:tcPr>
          <w:p w14:paraId="58FAEC35" w14:textId="77777777" w:rsidR="00483CBB" w:rsidRDefault="00483CBB" w:rsidP="00483CBB">
            <w:pPr>
              <w:pStyle w:val="aff6"/>
              <w:ind w:firstLine="0"/>
              <w:jc w:val="left"/>
              <w:rPr>
                <w:sz w:val="20"/>
                <w:szCs w:val="20"/>
                <w:lang w:val="ru-RU"/>
              </w:rPr>
            </w:pPr>
          </w:p>
        </w:tc>
        <w:tc>
          <w:tcPr>
            <w:tcW w:w="2126" w:type="dxa"/>
          </w:tcPr>
          <w:p w14:paraId="2D4482C0" w14:textId="42CE57A2"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14:paraId="3858BCE4" w14:textId="0104A956" w:rsidR="00483CBB" w:rsidRDefault="00483CBB" w:rsidP="00483CBB">
            <w:pPr>
              <w:pStyle w:val="aff6"/>
              <w:ind w:firstLine="0"/>
              <w:jc w:val="center"/>
              <w:rPr>
                <w:sz w:val="20"/>
                <w:szCs w:val="20"/>
                <w:lang w:val="ru-RU"/>
              </w:rPr>
            </w:pPr>
            <w:r>
              <w:rPr>
                <w:sz w:val="20"/>
                <w:szCs w:val="20"/>
                <w:lang w:val="ru-RU"/>
              </w:rPr>
              <w:t>Не нормируется</w:t>
            </w:r>
          </w:p>
        </w:tc>
      </w:tr>
      <w:tr w:rsidR="00483CBB" w:rsidRPr="002470D2" w14:paraId="18336E66" w14:textId="77777777" w:rsidTr="001F3652">
        <w:trPr>
          <w:cantSplit/>
        </w:trPr>
        <w:tc>
          <w:tcPr>
            <w:tcW w:w="1545" w:type="dxa"/>
            <w:vMerge w:val="restart"/>
            <w:shd w:val="clear" w:color="auto" w:fill="F2F2F2" w:themeFill="background1" w:themeFillShade="F2"/>
          </w:tcPr>
          <w:p w14:paraId="1944C4DA" w14:textId="13D4BEC9" w:rsidR="00483CBB" w:rsidRPr="00722162" w:rsidRDefault="00483CBB" w:rsidP="00483CBB">
            <w:pPr>
              <w:pStyle w:val="aff6"/>
              <w:ind w:firstLine="0"/>
              <w:jc w:val="left"/>
              <w:rPr>
                <w:sz w:val="20"/>
                <w:szCs w:val="20"/>
                <w:lang w:val="ru-RU"/>
              </w:rPr>
            </w:pPr>
            <w:r w:rsidRPr="00AC0043">
              <w:rPr>
                <w:sz w:val="20"/>
                <w:szCs w:val="20"/>
                <w:lang w:val="ru-RU"/>
              </w:rPr>
              <w:t>Гаражи и откр</w:t>
            </w:r>
            <w:r w:rsidRPr="00AC0043">
              <w:rPr>
                <w:sz w:val="20"/>
                <w:szCs w:val="20"/>
                <w:lang w:val="ru-RU"/>
              </w:rPr>
              <w:t>ы</w:t>
            </w:r>
            <w:r w:rsidRPr="00AC0043">
              <w:rPr>
                <w:sz w:val="20"/>
                <w:szCs w:val="20"/>
                <w:lang w:val="ru-RU"/>
              </w:rPr>
              <w:t>тые стоянки для постоянного хранения авт</w:t>
            </w:r>
            <w:r w:rsidRPr="00AC0043">
              <w:rPr>
                <w:sz w:val="20"/>
                <w:szCs w:val="20"/>
                <w:lang w:val="ru-RU"/>
              </w:rPr>
              <w:t>о</w:t>
            </w:r>
            <w:r w:rsidRPr="00AC0043">
              <w:rPr>
                <w:sz w:val="20"/>
                <w:szCs w:val="20"/>
                <w:lang w:val="ru-RU"/>
              </w:rPr>
              <w:t>мобилей</w:t>
            </w:r>
          </w:p>
        </w:tc>
        <w:tc>
          <w:tcPr>
            <w:tcW w:w="2126" w:type="dxa"/>
          </w:tcPr>
          <w:p w14:paraId="7E409D4F" w14:textId="77777777"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14:paraId="0FDFCFCC" w14:textId="3809046E" w:rsidR="00483CBB" w:rsidRPr="000B4A8C" w:rsidRDefault="0042687D" w:rsidP="00483CBB">
            <w:pPr>
              <w:pStyle w:val="aff6"/>
              <w:ind w:firstLine="0"/>
              <w:jc w:val="left"/>
              <w:rPr>
                <w:sz w:val="20"/>
                <w:szCs w:val="20"/>
                <w:lang w:val="ru-RU"/>
              </w:rPr>
            </w:pPr>
            <w:r>
              <w:rPr>
                <w:sz w:val="20"/>
                <w:szCs w:val="20"/>
                <w:lang w:val="ru-RU"/>
              </w:rPr>
              <w:t xml:space="preserve">Нормы расчета гаражей и открытых стоянок для постоянного </w:t>
            </w:r>
            <w:r w:rsidRPr="00310049">
              <w:rPr>
                <w:sz w:val="20"/>
                <w:szCs w:val="20"/>
                <w:lang w:val="ru-RU"/>
              </w:rPr>
              <w:t>хранения автомобилей</w:t>
            </w:r>
            <w:r>
              <w:rPr>
                <w:sz w:val="20"/>
                <w:szCs w:val="20"/>
                <w:lang w:val="ru-RU"/>
              </w:rPr>
              <w:t xml:space="preserve"> приняты в соответствии с таблицей А.1 приложения А РНГП ХМАО.</w:t>
            </w:r>
          </w:p>
        </w:tc>
      </w:tr>
      <w:tr w:rsidR="00483CBB" w:rsidRPr="002470D2" w14:paraId="002BB0FB" w14:textId="77777777" w:rsidTr="001F3652">
        <w:trPr>
          <w:cantSplit/>
        </w:trPr>
        <w:tc>
          <w:tcPr>
            <w:tcW w:w="1545" w:type="dxa"/>
            <w:vMerge/>
            <w:shd w:val="clear" w:color="auto" w:fill="F2F2F2" w:themeFill="background1" w:themeFillShade="F2"/>
          </w:tcPr>
          <w:p w14:paraId="081EF5C2" w14:textId="77777777" w:rsidR="00483CBB" w:rsidRPr="00722162" w:rsidRDefault="00483CBB" w:rsidP="00483CBB">
            <w:pPr>
              <w:pStyle w:val="aff6"/>
              <w:ind w:firstLine="0"/>
              <w:jc w:val="left"/>
              <w:rPr>
                <w:sz w:val="20"/>
                <w:szCs w:val="20"/>
                <w:lang w:val="ru-RU"/>
              </w:rPr>
            </w:pPr>
          </w:p>
        </w:tc>
        <w:tc>
          <w:tcPr>
            <w:tcW w:w="2126" w:type="dxa"/>
          </w:tcPr>
          <w:p w14:paraId="26C6B785" w14:textId="77777777"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14:paraId="307B2AF4" w14:textId="69CB0AAD" w:rsidR="00483CBB" w:rsidRPr="000B4A8C" w:rsidRDefault="00483CBB" w:rsidP="00483CBB">
            <w:pPr>
              <w:pStyle w:val="aff6"/>
              <w:ind w:firstLine="0"/>
              <w:rPr>
                <w:sz w:val="20"/>
                <w:szCs w:val="20"/>
                <w:lang w:val="ru-RU"/>
              </w:rPr>
            </w:pPr>
            <w:r>
              <w:rPr>
                <w:sz w:val="20"/>
                <w:szCs w:val="20"/>
                <w:lang w:val="ru-RU"/>
              </w:rPr>
              <w:t xml:space="preserve">Пешеходная доступность до автостоянок </w:t>
            </w:r>
            <w:proofErr w:type="gramStart"/>
            <w:r>
              <w:rPr>
                <w:sz w:val="20"/>
                <w:szCs w:val="20"/>
                <w:lang w:val="ru-RU"/>
              </w:rPr>
              <w:t>зонах</w:t>
            </w:r>
            <w:proofErr w:type="gramEnd"/>
            <w:r>
              <w:rPr>
                <w:sz w:val="20"/>
                <w:szCs w:val="20"/>
                <w:lang w:val="ru-RU"/>
              </w:rPr>
              <w:t xml:space="preserve"> жилой застройки принята 800 м, а в районах реконструкции </w:t>
            </w:r>
            <w:r w:rsidR="0042687D" w:rsidRPr="0042687D">
              <w:rPr>
                <w:sz w:val="20"/>
                <w:szCs w:val="20"/>
                <w:lang w:val="ru-RU"/>
              </w:rPr>
              <w:t>или с неблагоприя</w:t>
            </w:r>
            <w:r w:rsidR="0042687D" w:rsidRPr="0042687D">
              <w:rPr>
                <w:sz w:val="20"/>
                <w:szCs w:val="20"/>
                <w:lang w:val="ru-RU"/>
              </w:rPr>
              <w:t>т</w:t>
            </w:r>
            <w:r w:rsidR="0042687D" w:rsidRPr="0042687D">
              <w:rPr>
                <w:sz w:val="20"/>
                <w:szCs w:val="20"/>
                <w:lang w:val="ru-RU"/>
              </w:rPr>
              <w:t>ной гидрогеологической обстановкой</w:t>
            </w:r>
            <w:r w:rsidR="0042687D">
              <w:rPr>
                <w:sz w:val="20"/>
                <w:szCs w:val="20"/>
                <w:lang w:val="ru-RU"/>
              </w:rPr>
              <w:t xml:space="preserve"> 1500</w:t>
            </w:r>
            <w:r>
              <w:rPr>
                <w:sz w:val="20"/>
                <w:szCs w:val="20"/>
                <w:lang w:val="ru-RU"/>
              </w:rPr>
              <w:t xml:space="preserve"> м принято согласно </w:t>
            </w:r>
            <w:r w:rsidR="0042687D">
              <w:rPr>
                <w:sz w:val="20"/>
                <w:szCs w:val="20"/>
                <w:lang w:val="ru-RU"/>
              </w:rPr>
              <w:t>таблице А.2 приложения А РНГП ХМАО.</w:t>
            </w:r>
          </w:p>
        </w:tc>
      </w:tr>
      <w:tr w:rsidR="00483CBB" w:rsidRPr="002470D2" w14:paraId="5C9900FF" w14:textId="77777777" w:rsidTr="001F3652">
        <w:trPr>
          <w:cantSplit/>
        </w:trPr>
        <w:tc>
          <w:tcPr>
            <w:tcW w:w="1545" w:type="dxa"/>
            <w:vMerge w:val="restart"/>
            <w:shd w:val="clear" w:color="auto" w:fill="F2F2F2" w:themeFill="background1" w:themeFillShade="F2"/>
          </w:tcPr>
          <w:p w14:paraId="69C3BB2C" w14:textId="2CA95426" w:rsidR="00483CBB" w:rsidRPr="00722162" w:rsidRDefault="00483CBB" w:rsidP="00483CBB">
            <w:pPr>
              <w:pStyle w:val="aff6"/>
              <w:ind w:firstLine="0"/>
              <w:jc w:val="left"/>
              <w:rPr>
                <w:sz w:val="20"/>
                <w:szCs w:val="20"/>
                <w:lang w:val="ru-RU"/>
              </w:rPr>
            </w:pPr>
            <w:r w:rsidRPr="00310049">
              <w:rPr>
                <w:sz w:val="20"/>
                <w:szCs w:val="20"/>
                <w:lang w:val="ru-RU"/>
              </w:rPr>
              <w:t>Стоянки време</w:t>
            </w:r>
            <w:r w:rsidRPr="00310049">
              <w:rPr>
                <w:sz w:val="20"/>
                <w:szCs w:val="20"/>
                <w:lang w:val="ru-RU"/>
              </w:rPr>
              <w:t>н</w:t>
            </w:r>
            <w:r w:rsidRPr="00310049">
              <w:rPr>
                <w:sz w:val="20"/>
                <w:szCs w:val="20"/>
                <w:lang w:val="ru-RU"/>
              </w:rPr>
              <w:t>ного хранения легковых авт</w:t>
            </w:r>
            <w:r w:rsidRPr="00310049">
              <w:rPr>
                <w:sz w:val="20"/>
                <w:szCs w:val="20"/>
                <w:lang w:val="ru-RU"/>
              </w:rPr>
              <w:t>о</w:t>
            </w:r>
            <w:r w:rsidRPr="00310049">
              <w:rPr>
                <w:sz w:val="20"/>
                <w:szCs w:val="20"/>
                <w:lang w:val="ru-RU"/>
              </w:rPr>
              <w:t>мобилей</w:t>
            </w:r>
          </w:p>
        </w:tc>
        <w:tc>
          <w:tcPr>
            <w:tcW w:w="2126" w:type="dxa"/>
          </w:tcPr>
          <w:p w14:paraId="14F08218" w14:textId="65CB5855"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14:paraId="69BB96E7" w14:textId="37E5254E" w:rsidR="00483CBB" w:rsidRDefault="00483CBB" w:rsidP="00483CBB">
            <w:pPr>
              <w:pStyle w:val="aff6"/>
              <w:ind w:firstLine="0"/>
              <w:rPr>
                <w:sz w:val="20"/>
                <w:szCs w:val="20"/>
                <w:lang w:val="ru-RU"/>
              </w:rPr>
            </w:pPr>
            <w:r>
              <w:rPr>
                <w:sz w:val="20"/>
                <w:szCs w:val="20"/>
                <w:lang w:val="ru-RU"/>
              </w:rPr>
              <w:t xml:space="preserve">Нормы расчета стоянок </w:t>
            </w:r>
            <w:r w:rsidR="0042687D" w:rsidRPr="00310049">
              <w:rPr>
                <w:sz w:val="20"/>
                <w:szCs w:val="20"/>
                <w:lang w:val="ru-RU"/>
              </w:rPr>
              <w:t>временного хранения легковых автом</w:t>
            </w:r>
            <w:r w:rsidR="0042687D" w:rsidRPr="00310049">
              <w:rPr>
                <w:sz w:val="20"/>
                <w:szCs w:val="20"/>
                <w:lang w:val="ru-RU"/>
              </w:rPr>
              <w:t>о</w:t>
            </w:r>
            <w:r w:rsidR="0042687D" w:rsidRPr="00310049">
              <w:rPr>
                <w:sz w:val="20"/>
                <w:szCs w:val="20"/>
                <w:lang w:val="ru-RU"/>
              </w:rPr>
              <w:t>билей</w:t>
            </w:r>
            <w:r w:rsidR="0042687D">
              <w:rPr>
                <w:sz w:val="20"/>
                <w:szCs w:val="20"/>
                <w:lang w:val="ru-RU"/>
              </w:rPr>
              <w:t xml:space="preserve"> </w:t>
            </w:r>
            <w:r>
              <w:rPr>
                <w:sz w:val="20"/>
                <w:szCs w:val="20"/>
                <w:lang w:val="ru-RU"/>
              </w:rPr>
              <w:t>приняты в соответствии с</w:t>
            </w:r>
            <w:r w:rsidR="0042687D">
              <w:rPr>
                <w:sz w:val="20"/>
                <w:szCs w:val="20"/>
                <w:lang w:val="ru-RU"/>
              </w:rPr>
              <w:t xml:space="preserve"> таблицей А.1 приложения А РНГП ХМАО.</w:t>
            </w:r>
          </w:p>
        </w:tc>
      </w:tr>
      <w:tr w:rsidR="00483CBB" w:rsidRPr="002470D2" w14:paraId="6F97114C" w14:textId="77777777" w:rsidTr="001F3652">
        <w:trPr>
          <w:cantSplit/>
        </w:trPr>
        <w:tc>
          <w:tcPr>
            <w:tcW w:w="1545" w:type="dxa"/>
            <w:vMerge/>
            <w:shd w:val="clear" w:color="auto" w:fill="F2F2F2" w:themeFill="background1" w:themeFillShade="F2"/>
          </w:tcPr>
          <w:p w14:paraId="74C811BF" w14:textId="77777777" w:rsidR="00483CBB" w:rsidRPr="00722162" w:rsidRDefault="00483CBB" w:rsidP="00483CBB">
            <w:pPr>
              <w:pStyle w:val="aff6"/>
              <w:ind w:firstLine="0"/>
              <w:jc w:val="left"/>
              <w:rPr>
                <w:sz w:val="20"/>
                <w:szCs w:val="20"/>
                <w:lang w:val="ru-RU"/>
              </w:rPr>
            </w:pPr>
          </w:p>
        </w:tc>
        <w:tc>
          <w:tcPr>
            <w:tcW w:w="2126" w:type="dxa"/>
          </w:tcPr>
          <w:p w14:paraId="3A5DC7CB" w14:textId="4508A44C"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14:paraId="3AC696E1" w14:textId="04C8CE31" w:rsidR="00483CBB" w:rsidRDefault="0042687D" w:rsidP="00483CBB">
            <w:pPr>
              <w:pStyle w:val="aff6"/>
              <w:ind w:firstLine="0"/>
              <w:rPr>
                <w:sz w:val="20"/>
                <w:szCs w:val="20"/>
                <w:lang w:val="ru-RU"/>
              </w:rPr>
            </w:pPr>
            <w:r>
              <w:rPr>
                <w:sz w:val="20"/>
                <w:szCs w:val="20"/>
                <w:lang w:val="ru-RU"/>
              </w:rPr>
              <w:t>Пешеходная доступность до стоянок временного хранения легковых автомобилей принята в соответствии с таблицей А.2 пр</w:t>
            </w:r>
            <w:r>
              <w:rPr>
                <w:sz w:val="20"/>
                <w:szCs w:val="20"/>
                <w:lang w:val="ru-RU"/>
              </w:rPr>
              <w:t>и</w:t>
            </w:r>
            <w:r>
              <w:rPr>
                <w:sz w:val="20"/>
                <w:szCs w:val="20"/>
                <w:lang w:val="ru-RU"/>
              </w:rPr>
              <w:t>ложения А РНГП ХМАО.</w:t>
            </w:r>
          </w:p>
        </w:tc>
      </w:tr>
      <w:tr w:rsidR="00483CBB" w:rsidRPr="002470D2" w14:paraId="0C456E53" w14:textId="77777777" w:rsidTr="00483CBB">
        <w:trPr>
          <w:cantSplit/>
        </w:trPr>
        <w:tc>
          <w:tcPr>
            <w:tcW w:w="1545" w:type="dxa"/>
            <w:vMerge w:val="restart"/>
            <w:shd w:val="clear" w:color="auto" w:fill="F2F2F2" w:themeFill="background1" w:themeFillShade="F2"/>
          </w:tcPr>
          <w:p w14:paraId="755F26C2" w14:textId="7DC70D64" w:rsidR="00483CBB" w:rsidRPr="00722162" w:rsidRDefault="0042687D" w:rsidP="00483CBB">
            <w:pPr>
              <w:pStyle w:val="aff6"/>
              <w:ind w:firstLine="0"/>
              <w:jc w:val="left"/>
              <w:rPr>
                <w:sz w:val="20"/>
                <w:szCs w:val="20"/>
                <w:lang w:val="ru-RU"/>
              </w:rPr>
            </w:pPr>
            <w:r>
              <w:rPr>
                <w:sz w:val="20"/>
                <w:szCs w:val="20"/>
                <w:lang w:val="ru-RU"/>
              </w:rPr>
              <w:t xml:space="preserve">Стоянки </w:t>
            </w:r>
            <w:r w:rsidRPr="005408EC">
              <w:rPr>
                <w:sz w:val="20"/>
                <w:szCs w:val="20"/>
                <w:lang w:val="ru-RU"/>
              </w:rPr>
              <w:t>для учреждений и предприятий обслуживания</w:t>
            </w:r>
          </w:p>
        </w:tc>
        <w:tc>
          <w:tcPr>
            <w:tcW w:w="2126" w:type="dxa"/>
          </w:tcPr>
          <w:p w14:paraId="5E5ED0F1" w14:textId="77777777"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14:paraId="7682A01D" w14:textId="3531391C" w:rsidR="00483CBB" w:rsidRPr="008F1B7D" w:rsidRDefault="00483CBB" w:rsidP="00483CBB">
            <w:pPr>
              <w:pStyle w:val="aff6"/>
              <w:ind w:firstLine="0"/>
              <w:rPr>
                <w:bCs/>
                <w:kern w:val="36"/>
                <w:sz w:val="20"/>
                <w:szCs w:val="20"/>
                <w:lang w:val="ru-RU"/>
              </w:rPr>
            </w:pPr>
            <w:r>
              <w:rPr>
                <w:sz w:val="20"/>
                <w:szCs w:val="20"/>
                <w:lang w:val="ru-RU"/>
              </w:rPr>
              <w:t xml:space="preserve">Нормы расчета стоянок автомобилей приняты в соответствии с </w:t>
            </w:r>
            <w:r w:rsidR="0042687D">
              <w:rPr>
                <w:sz w:val="20"/>
                <w:szCs w:val="20"/>
                <w:lang w:val="ru-RU"/>
              </w:rPr>
              <w:t xml:space="preserve">таблицей В.1 </w:t>
            </w:r>
            <w:r>
              <w:rPr>
                <w:sz w:val="20"/>
                <w:szCs w:val="20"/>
                <w:lang w:val="ru-RU"/>
              </w:rPr>
              <w:t>приложени</w:t>
            </w:r>
            <w:r w:rsidR="0042687D">
              <w:rPr>
                <w:sz w:val="20"/>
                <w:szCs w:val="20"/>
                <w:lang w:val="ru-RU"/>
              </w:rPr>
              <w:t>я</w:t>
            </w:r>
            <w:r>
              <w:rPr>
                <w:sz w:val="20"/>
                <w:szCs w:val="20"/>
                <w:lang w:val="ru-RU"/>
              </w:rPr>
              <w:t xml:space="preserve"> </w:t>
            </w:r>
            <w:r w:rsidR="0042687D">
              <w:rPr>
                <w:sz w:val="20"/>
                <w:szCs w:val="20"/>
                <w:lang w:val="ru-RU"/>
              </w:rPr>
              <w:t>В РНГП ХМАО</w:t>
            </w:r>
            <w:r>
              <w:rPr>
                <w:sz w:val="20"/>
                <w:szCs w:val="20"/>
                <w:lang w:val="ru-RU"/>
              </w:rPr>
              <w:t>.</w:t>
            </w:r>
          </w:p>
        </w:tc>
      </w:tr>
      <w:tr w:rsidR="00483CBB" w:rsidRPr="002470D2" w14:paraId="2D6AFBB6" w14:textId="77777777" w:rsidTr="00483CBB">
        <w:trPr>
          <w:cantSplit/>
        </w:trPr>
        <w:tc>
          <w:tcPr>
            <w:tcW w:w="1545" w:type="dxa"/>
            <w:vMerge/>
            <w:shd w:val="clear" w:color="auto" w:fill="F2F2F2" w:themeFill="background1" w:themeFillShade="F2"/>
          </w:tcPr>
          <w:p w14:paraId="5EA62E4F" w14:textId="77777777" w:rsidR="00483CBB" w:rsidRPr="00CC0171" w:rsidRDefault="00483CBB" w:rsidP="00483CBB">
            <w:pPr>
              <w:pStyle w:val="aff6"/>
              <w:ind w:firstLine="0"/>
              <w:jc w:val="left"/>
              <w:rPr>
                <w:sz w:val="20"/>
                <w:szCs w:val="20"/>
                <w:lang w:val="ru-RU"/>
              </w:rPr>
            </w:pPr>
          </w:p>
        </w:tc>
        <w:tc>
          <w:tcPr>
            <w:tcW w:w="2126" w:type="dxa"/>
          </w:tcPr>
          <w:p w14:paraId="284B6378" w14:textId="77777777" w:rsidR="00483CBB" w:rsidRPr="00722162"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14:paraId="6F33B31B" w14:textId="643ABCDD" w:rsidR="00483CBB" w:rsidRPr="008F1B7D" w:rsidRDefault="00483CBB" w:rsidP="00483CBB">
            <w:pPr>
              <w:pStyle w:val="aff6"/>
              <w:ind w:firstLine="0"/>
              <w:rPr>
                <w:bCs/>
                <w:kern w:val="36"/>
                <w:sz w:val="20"/>
                <w:szCs w:val="20"/>
                <w:lang w:val="ru-RU"/>
              </w:rPr>
            </w:pPr>
            <w:r>
              <w:rPr>
                <w:sz w:val="20"/>
                <w:szCs w:val="20"/>
                <w:lang w:val="ru-RU"/>
              </w:rPr>
              <w:t xml:space="preserve">Пешеходная доступность до </w:t>
            </w:r>
            <w:r w:rsidR="0042687D">
              <w:rPr>
                <w:sz w:val="20"/>
                <w:szCs w:val="20"/>
                <w:lang w:val="ru-RU"/>
              </w:rPr>
              <w:t>стоянок для учреждений и предпр</w:t>
            </w:r>
            <w:r w:rsidR="0042687D">
              <w:rPr>
                <w:sz w:val="20"/>
                <w:szCs w:val="20"/>
                <w:lang w:val="ru-RU"/>
              </w:rPr>
              <w:t>и</w:t>
            </w:r>
            <w:r w:rsidR="0042687D">
              <w:rPr>
                <w:sz w:val="20"/>
                <w:szCs w:val="20"/>
                <w:lang w:val="ru-RU"/>
              </w:rPr>
              <w:t>ятий обслуживания</w:t>
            </w:r>
            <w:r>
              <w:rPr>
                <w:sz w:val="20"/>
                <w:szCs w:val="20"/>
                <w:lang w:val="ru-RU"/>
              </w:rPr>
              <w:t xml:space="preserve"> принята в соответствии с</w:t>
            </w:r>
            <w:r w:rsidR="0042687D">
              <w:rPr>
                <w:sz w:val="20"/>
                <w:szCs w:val="20"/>
                <w:lang w:val="ru-RU"/>
              </w:rPr>
              <w:t xml:space="preserve"> таблицей А.2 пр</w:t>
            </w:r>
            <w:r w:rsidR="0042687D">
              <w:rPr>
                <w:sz w:val="20"/>
                <w:szCs w:val="20"/>
                <w:lang w:val="ru-RU"/>
              </w:rPr>
              <w:t>и</w:t>
            </w:r>
            <w:r w:rsidR="0042687D">
              <w:rPr>
                <w:sz w:val="20"/>
                <w:szCs w:val="20"/>
                <w:lang w:val="ru-RU"/>
              </w:rPr>
              <w:t>ложения А РНГП ХМАО.</w:t>
            </w:r>
            <w:r>
              <w:rPr>
                <w:sz w:val="20"/>
                <w:szCs w:val="20"/>
                <w:lang w:val="ru-RU"/>
              </w:rPr>
              <w:t xml:space="preserve"> </w:t>
            </w:r>
          </w:p>
        </w:tc>
      </w:tr>
      <w:tr w:rsidR="00483CBB" w:rsidRPr="002470D2" w14:paraId="3B1BFD6D" w14:textId="77777777" w:rsidTr="001F3652">
        <w:trPr>
          <w:cantSplit/>
        </w:trPr>
        <w:tc>
          <w:tcPr>
            <w:tcW w:w="1545" w:type="dxa"/>
            <w:vMerge w:val="restart"/>
            <w:shd w:val="clear" w:color="auto" w:fill="F2F2F2" w:themeFill="background1" w:themeFillShade="F2"/>
          </w:tcPr>
          <w:p w14:paraId="27313499" w14:textId="4A7CEC73" w:rsidR="00483CBB" w:rsidRPr="00722162" w:rsidRDefault="00483CBB" w:rsidP="00483CBB">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w:t>
            </w:r>
            <w:r w:rsidRPr="004A6F51">
              <w:rPr>
                <w:sz w:val="20"/>
                <w:szCs w:val="20"/>
                <w:lang w:val="ru-RU"/>
              </w:rPr>
              <w:t>а</w:t>
            </w:r>
            <w:r w:rsidRPr="004A6F51">
              <w:rPr>
                <w:sz w:val="20"/>
                <w:szCs w:val="20"/>
                <w:lang w:val="ru-RU"/>
              </w:rPr>
              <w:t>ний учреждений обслуживания</w:t>
            </w:r>
          </w:p>
        </w:tc>
        <w:tc>
          <w:tcPr>
            <w:tcW w:w="2126" w:type="dxa"/>
          </w:tcPr>
          <w:p w14:paraId="25BB99E4" w14:textId="77777777" w:rsidR="00483CBB" w:rsidRPr="004532CA" w:rsidRDefault="00483CBB" w:rsidP="00483CBB">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14:paraId="290B8C8E" w14:textId="0E16B879" w:rsidR="00483CBB" w:rsidRPr="000B4A8C" w:rsidRDefault="00483CBB" w:rsidP="00483CBB">
            <w:pPr>
              <w:pStyle w:val="aff6"/>
              <w:ind w:firstLine="0"/>
              <w:jc w:val="left"/>
              <w:rPr>
                <w:sz w:val="20"/>
                <w:szCs w:val="20"/>
                <w:lang w:val="ru-RU"/>
              </w:rPr>
            </w:pPr>
            <w:r w:rsidRPr="008F1B7D">
              <w:rPr>
                <w:bCs/>
                <w:kern w:val="36"/>
                <w:sz w:val="20"/>
                <w:szCs w:val="20"/>
                <w:lang w:val="ru-RU"/>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4.2.1 СП 59.13330.</w:t>
            </w:r>
            <w:r>
              <w:rPr>
                <w:bCs/>
                <w:kern w:val="36"/>
                <w:sz w:val="20"/>
                <w:szCs w:val="20"/>
                <w:lang w:val="ru-RU"/>
              </w:rPr>
              <w:t>2016</w:t>
            </w:r>
            <w:r w:rsidRPr="008F1B7D">
              <w:rPr>
                <w:bCs/>
                <w:kern w:val="36"/>
                <w:sz w:val="20"/>
                <w:szCs w:val="20"/>
                <w:lang w:val="ru-RU"/>
              </w:rPr>
              <w:t>.</w:t>
            </w:r>
          </w:p>
        </w:tc>
      </w:tr>
      <w:tr w:rsidR="00483CBB" w:rsidRPr="002470D2" w14:paraId="41450FB0" w14:textId="77777777" w:rsidTr="001F3652">
        <w:trPr>
          <w:cantSplit/>
        </w:trPr>
        <w:tc>
          <w:tcPr>
            <w:tcW w:w="1545" w:type="dxa"/>
            <w:vMerge/>
            <w:shd w:val="clear" w:color="auto" w:fill="F2F2F2" w:themeFill="background1" w:themeFillShade="F2"/>
          </w:tcPr>
          <w:p w14:paraId="3BD61045" w14:textId="77777777" w:rsidR="00483CBB" w:rsidRPr="00722162" w:rsidRDefault="00483CBB" w:rsidP="00483CBB">
            <w:pPr>
              <w:pStyle w:val="aff6"/>
              <w:ind w:firstLine="0"/>
              <w:jc w:val="left"/>
              <w:rPr>
                <w:sz w:val="20"/>
                <w:szCs w:val="20"/>
                <w:lang w:val="ru-RU"/>
              </w:rPr>
            </w:pPr>
          </w:p>
        </w:tc>
        <w:tc>
          <w:tcPr>
            <w:tcW w:w="2126" w:type="dxa"/>
          </w:tcPr>
          <w:p w14:paraId="1E3B0075" w14:textId="77777777" w:rsidR="00483CBB" w:rsidRPr="004532CA" w:rsidRDefault="00483CBB" w:rsidP="00483CBB">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14:paraId="588D56BA" w14:textId="18AFA784" w:rsidR="00483CBB" w:rsidRPr="000B4A8C" w:rsidRDefault="00483CBB" w:rsidP="00483CBB">
            <w:pPr>
              <w:pStyle w:val="aff6"/>
              <w:ind w:firstLine="0"/>
              <w:rPr>
                <w:sz w:val="20"/>
                <w:szCs w:val="20"/>
                <w:lang w:val="ru-RU"/>
              </w:rPr>
            </w:pPr>
            <w:r w:rsidRPr="008F1B7D">
              <w:rPr>
                <w:bCs/>
                <w:kern w:val="36"/>
                <w:sz w:val="20"/>
                <w:szCs w:val="20"/>
                <w:lang w:val="ru-RU"/>
              </w:rPr>
              <w:t>Расстояние от входа в предприятие или в учреждение, доступн</w:t>
            </w:r>
            <w:r w:rsidRPr="008F1B7D">
              <w:rPr>
                <w:bCs/>
                <w:kern w:val="36"/>
                <w:sz w:val="20"/>
                <w:szCs w:val="20"/>
                <w:lang w:val="ru-RU"/>
              </w:rPr>
              <w:t>о</w:t>
            </w:r>
            <w:r w:rsidRPr="008F1B7D">
              <w:rPr>
                <w:bCs/>
                <w:kern w:val="36"/>
                <w:sz w:val="20"/>
                <w:szCs w:val="20"/>
                <w:lang w:val="ru-RU"/>
              </w:rPr>
              <w:t>го для инвалидов не более 50 м, от входа в жилое здание не б</w:t>
            </w:r>
            <w:r w:rsidRPr="008F1B7D">
              <w:rPr>
                <w:bCs/>
                <w:kern w:val="36"/>
                <w:sz w:val="20"/>
                <w:szCs w:val="20"/>
                <w:lang w:val="ru-RU"/>
              </w:rPr>
              <w:t>о</w:t>
            </w:r>
            <w:r w:rsidRPr="008F1B7D">
              <w:rPr>
                <w:bCs/>
                <w:kern w:val="36"/>
                <w:sz w:val="20"/>
                <w:szCs w:val="20"/>
                <w:lang w:val="ru-RU"/>
              </w:rPr>
              <w:t>лее 100 м принято в соответствии с п. 4.2.2 СП 59.13330.</w:t>
            </w:r>
            <w:r>
              <w:rPr>
                <w:bCs/>
                <w:kern w:val="36"/>
                <w:sz w:val="20"/>
                <w:szCs w:val="20"/>
                <w:lang w:val="ru-RU"/>
              </w:rPr>
              <w:t>2016.</w:t>
            </w:r>
          </w:p>
        </w:tc>
      </w:tr>
    </w:tbl>
    <w:p w14:paraId="73761E6A" w14:textId="77777777" w:rsidR="00683756" w:rsidRDefault="00683756" w:rsidP="00683756">
      <w:pPr>
        <w:pStyle w:val="3"/>
        <w:numPr>
          <w:ilvl w:val="2"/>
          <w:numId w:val="13"/>
        </w:numPr>
        <w:ind w:left="0" w:hanging="11"/>
      </w:pPr>
      <w:bookmarkStart w:id="158" w:name="_Toc498361771"/>
      <w:bookmarkStart w:id="159" w:name="_Toc49191040"/>
      <w:bookmarkStart w:id="160" w:name="_Toc498361768"/>
      <w:bookmarkEnd w:id="155"/>
      <w:bookmarkEnd w:id="156"/>
      <w:bookmarkEnd w:id="157"/>
      <w:r>
        <w:lastRenderedPageBreak/>
        <w:t>Объекты местного значения городского поселения</w:t>
      </w:r>
      <w:r w:rsidRPr="0057385A">
        <w:t xml:space="preserve"> </w:t>
      </w:r>
      <w:r>
        <w:t xml:space="preserve">в области </w:t>
      </w:r>
      <w:bookmarkEnd w:id="158"/>
      <w:r w:rsidRPr="003B4FE9">
        <w:t>предупреждения и ликвидации последствий чрезвычайных ситуаций</w:t>
      </w:r>
      <w:bookmarkEnd w:id="159"/>
    </w:p>
    <w:p w14:paraId="1579B515" w14:textId="3068ACC6" w:rsidR="00683756" w:rsidRPr="008C371E" w:rsidRDefault="00683756" w:rsidP="00683756">
      <w:pPr>
        <w:keepNext/>
        <w:spacing w:before="120"/>
        <w:jc w:val="right"/>
        <w:rPr>
          <w:b/>
          <w:i/>
        </w:rPr>
      </w:pPr>
      <w:r w:rsidRPr="00FB7B60">
        <w:rPr>
          <w:b/>
          <w:i/>
        </w:rPr>
        <w:t xml:space="preserve">Таблица </w:t>
      </w:r>
      <w:r>
        <w:rPr>
          <w:b/>
          <w:i/>
        </w:rPr>
        <w:t>2.4</w:t>
      </w:r>
    </w:p>
    <w:p w14:paraId="7924A1BF" w14:textId="32C099D5" w:rsidR="00683756" w:rsidRDefault="00683756" w:rsidP="00683756">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городского поселения</w:t>
      </w:r>
      <w:r w:rsidRPr="00752A28">
        <w:rPr>
          <w:b/>
          <w:i/>
        </w:rPr>
        <w:t xml:space="preserve"> </w:t>
      </w:r>
      <w:r w:rsidRPr="00FB7B60">
        <w:rPr>
          <w:b/>
          <w:i/>
        </w:rPr>
        <w:t xml:space="preserve">в области </w:t>
      </w:r>
      <w:r w:rsidRPr="003B4FE9">
        <w:rPr>
          <w:b/>
          <w:i/>
        </w:rPr>
        <w:t>предупреждения и ликвидации последствий чрезвычайных ситуаций</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5387"/>
      </w:tblGrid>
      <w:tr w:rsidR="00683756" w:rsidRPr="00C85A47" w14:paraId="34E064E6" w14:textId="77777777" w:rsidTr="00647776">
        <w:trPr>
          <w:cantSplit/>
          <w:tblHeader/>
        </w:trPr>
        <w:tc>
          <w:tcPr>
            <w:tcW w:w="1686" w:type="dxa"/>
            <w:shd w:val="clear" w:color="auto" w:fill="D9D9D9" w:themeFill="background1" w:themeFillShade="D9"/>
          </w:tcPr>
          <w:p w14:paraId="5501ABFC" w14:textId="77777777" w:rsidR="00683756" w:rsidRPr="00C85A47" w:rsidRDefault="00683756" w:rsidP="00F43FC4">
            <w:pPr>
              <w:pStyle w:val="aff6"/>
              <w:keepNext/>
              <w:widowControl w:val="0"/>
              <w:ind w:firstLine="0"/>
              <w:jc w:val="center"/>
              <w:rPr>
                <w:b/>
                <w:i/>
                <w:sz w:val="20"/>
                <w:szCs w:val="20"/>
                <w:lang w:val="ru-RU"/>
              </w:rPr>
            </w:pPr>
            <w:r w:rsidRPr="00C85A47">
              <w:rPr>
                <w:b/>
                <w:i/>
                <w:sz w:val="20"/>
                <w:szCs w:val="20"/>
                <w:lang w:val="ru-RU"/>
              </w:rPr>
              <w:t>Наименование вида объекта</w:t>
            </w:r>
          </w:p>
        </w:tc>
        <w:tc>
          <w:tcPr>
            <w:tcW w:w="2268" w:type="dxa"/>
            <w:shd w:val="clear" w:color="auto" w:fill="D9D9D9" w:themeFill="background1" w:themeFillShade="D9"/>
          </w:tcPr>
          <w:p w14:paraId="3C2FB604" w14:textId="77777777" w:rsidR="00683756" w:rsidRPr="00C85A47" w:rsidRDefault="00683756" w:rsidP="00F43FC4">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387" w:type="dxa"/>
            <w:shd w:val="clear" w:color="auto" w:fill="D9D9D9" w:themeFill="background1" w:themeFillShade="D9"/>
          </w:tcPr>
          <w:p w14:paraId="0D669EA2" w14:textId="77777777" w:rsidR="00683756" w:rsidRPr="00C85A47" w:rsidRDefault="00683756" w:rsidP="00F43FC4">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683756" w:rsidRPr="00C85A47" w14:paraId="3B1810C9" w14:textId="77777777" w:rsidTr="00647776">
        <w:trPr>
          <w:cantSplit/>
        </w:trPr>
        <w:tc>
          <w:tcPr>
            <w:tcW w:w="1686" w:type="dxa"/>
            <w:vMerge w:val="restart"/>
            <w:shd w:val="clear" w:color="auto" w:fill="F2F2F2" w:themeFill="background1" w:themeFillShade="F2"/>
          </w:tcPr>
          <w:p w14:paraId="1F8BA04D" w14:textId="77777777" w:rsidR="00683756" w:rsidRDefault="00683756" w:rsidP="007C072D">
            <w:pPr>
              <w:pStyle w:val="aff6"/>
              <w:widowControl w:val="0"/>
              <w:ind w:firstLine="0"/>
              <w:rPr>
                <w:sz w:val="20"/>
                <w:szCs w:val="20"/>
                <w:lang w:val="ru-RU"/>
              </w:rPr>
            </w:pPr>
            <w:r>
              <w:rPr>
                <w:sz w:val="20"/>
                <w:szCs w:val="20"/>
                <w:lang w:val="ru-RU"/>
              </w:rPr>
              <w:t>Д</w:t>
            </w:r>
            <w:r w:rsidRPr="00705287">
              <w:rPr>
                <w:sz w:val="20"/>
                <w:szCs w:val="20"/>
                <w:lang w:val="ru-RU"/>
              </w:rPr>
              <w:t>амбы, берег</w:t>
            </w:r>
            <w:r w:rsidRPr="00705287">
              <w:rPr>
                <w:sz w:val="20"/>
                <w:szCs w:val="20"/>
                <w:lang w:val="ru-RU"/>
              </w:rPr>
              <w:t>о</w:t>
            </w:r>
            <w:r w:rsidRPr="00705287">
              <w:rPr>
                <w:sz w:val="20"/>
                <w:szCs w:val="20"/>
                <w:lang w:val="ru-RU"/>
              </w:rPr>
              <w:t>укрепительные сооружения</w:t>
            </w:r>
          </w:p>
        </w:tc>
        <w:tc>
          <w:tcPr>
            <w:tcW w:w="2268" w:type="dxa"/>
          </w:tcPr>
          <w:p w14:paraId="4A916E28"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14:paraId="483BD99C" w14:textId="77777777" w:rsidR="00683756" w:rsidRDefault="00683756" w:rsidP="007C072D">
            <w:pPr>
              <w:pStyle w:val="Default"/>
              <w:jc w:val="both"/>
              <w:rPr>
                <w:sz w:val="20"/>
                <w:szCs w:val="20"/>
              </w:rPr>
            </w:pPr>
            <w:r>
              <w:rPr>
                <w:sz w:val="20"/>
                <w:szCs w:val="20"/>
              </w:rPr>
              <w:t>Ширина и высота дамбы принята в соответствии с таблицей 29 РНГП ХМАО.</w:t>
            </w:r>
          </w:p>
        </w:tc>
      </w:tr>
      <w:tr w:rsidR="00683756" w:rsidRPr="00C85A47" w14:paraId="77C4FAFE" w14:textId="77777777" w:rsidTr="00647776">
        <w:trPr>
          <w:cantSplit/>
        </w:trPr>
        <w:tc>
          <w:tcPr>
            <w:tcW w:w="1686" w:type="dxa"/>
            <w:vMerge/>
            <w:shd w:val="clear" w:color="auto" w:fill="F2F2F2" w:themeFill="background1" w:themeFillShade="F2"/>
          </w:tcPr>
          <w:p w14:paraId="2548C411" w14:textId="77777777" w:rsidR="00683756" w:rsidRDefault="00683756" w:rsidP="007C072D">
            <w:pPr>
              <w:pStyle w:val="aff6"/>
              <w:widowControl w:val="0"/>
              <w:ind w:firstLine="0"/>
              <w:rPr>
                <w:sz w:val="20"/>
                <w:szCs w:val="20"/>
                <w:lang w:val="ru-RU"/>
              </w:rPr>
            </w:pPr>
          </w:p>
        </w:tc>
        <w:tc>
          <w:tcPr>
            <w:tcW w:w="2268" w:type="dxa"/>
          </w:tcPr>
          <w:p w14:paraId="739679DE"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14:paraId="6ECE349A" w14:textId="77777777" w:rsidR="00683756" w:rsidRDefault="00683756" w:rsidP="007C072D">
            <w:pPr>
              <w:pStyle w:val="Default"/>
              <w:jc w:val="center"/>
              <w:rPr>
                <w:sz w:val="20"/>
                <w:szCs w:val="20"/>
              </w:rPr>
            </w:pPr>
            <w:r>
              <w:rPr>
                <w:sz w:val="20"/>
                <w:szCs w:val="20"/>
              </w:rPr>
              <w:t>Не нормируется</w:t>
            </w:r>
          </w:p>
        </w:tc>
      </w:tr>
      <w:tr w:rsidR="00683756" w:rsidRPr="00C85A47" w14:paraId="3D2CE1D6" w14:textId="77777777" w:rsidTr="00647776">
        <w:trPr>
          <w:cantSplit/>
        </w:trPr>
        <w:tc>
          <w:tcPr>
            <w:tcW w:w="1686" w:type="dxa"/>
            <w:vMerge w:val="restart"/>
            <w:shd w:val="clear" w:color="auto" w:fill="F2F2F2" w:themeFill="background1" w:themeFillShade="F2"/>
          </w:tcPr>
          <w:p w14:paraId="5ADDD6A3" w14:textId="77777777" w:rsidR="00683756" w:rsidRDefault="00683756" w:rsidP="007C072D">
            <w:pPr>
              <w:pStyle w:val="aff6"/>
              <w:widowControl w:val="0"/>
              <w:ind w:firstLine="0"/>
              <w:rPr>
                <w:sz w:val="20"/>
                <w:szCs w:val="20"/>
                <w:lang w:val="ru-RU"/>
              </w:rPr>
            </w:pPr>
            <w:r>
              <w:rPr>
                <w:sz w:val="20"/>
                <w:szCs w:val="20"/>
                <w:lang w:val="ru-RU"/>
              </w:rPr>
              <w:t>Пожарные депо</w:t>
            </w:r>
          </w:p>
        </w:tc>
        <w:tc>
          <w:tcPr>
            <w:tcW w:w="2268" w:type="dxa"/>
          </w:tcPr>
          <w:p w14:paraId="0B800881"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14:paraId="49D2F5CF" w14:textId="77777777" w:rsidR="00683756" w:rsidRPr="00903F22" w:rsidRDefault="00683756" w:rsidP="007C072D">
            <w:pPr>
              <w:pStyle w:val="Default"/>
              <w:jc w:val="both"/>
              <w:rPr>
                <w:sz w:val="20"/>
                <w:szCs w:val="20"/>
              </w:rPr>
            </w:pPr>
            <w:r>
              <w:rPr>
                <w:sz w:val="20"/>
                <w:szCs w:val="20"/>
              </w:rPr>
              <w:t>Уровень обеспеченности пожарными депо</w:t>
            </w:r>
            <w:r w:rsidRPr="00C15A16">
              <w:rPr>
                <w:sz w:val="20"/>
                <w:szCs w:val="20"/>
              </w:rPr>
              <w:t xml:space="preserve"> </w:t>
            </w:r>
            <w:r>
              <w:rPr>
                <w:sz w:val="20"/>
                <w:szCs w:val="20"/>
              </w:rPr>
              <w:t>принят согласно таблице 29 РНГП ХМАО (показатель для объектов добровольной и муниципальной пожарной охраны) и н</w:t>
            </w:r>
            <w:r w:rsidRPr="00EA7C42">
              <w:rPr>
                <w:sz w:val="20"/>
                <w:szCs w:val="20"/>
              </w:rPr>
              <w:t>ормам пр</w:t>
            </w:r>
            <w:r w:rsidRPr="00EA7C42">
              <w:rPr>
                <w:sz w:val="20"/>
                <w:szCs w:val="20"/>
              </w:rPr>
              <w:t>о</w:t>
            </w:r>
            <w:r w:rsidRPr="00EA7C42">
              <w:rPr>
                <w:sz w:val="20"/>
                <w:szCs w:val="20"/>
              </w:rPr>
              <w:t>ектирования объектов пожарной охраны НПБ 101-95.</w:t>
            </w:r>
          </w:p>
        </w:tc>
      </w:tr>
      <w:tr w:rsidR="00683756" w:rsidRPr="00C85A47" w14:paraId="35724D97" w14:textId="77777777" w:rsidTr="00647776">
        <w:trPr>
          <w:cantSplit/>
        </w:trPr>
        <w:tc>
          <w:tcPr>
            <w:tcW w:w="1686" w:type="dxa"/>
            <w:vMerge/>
            <w:shd w:val="clear" w:color="auto" w:fill="F2F2F2" w:themeFill="background1" w:themeFillShade="F2"/>
          </w:tcPr>
          <w:p w14:paraId="7DE0AE33" w14:textId="77777777" w:rsidR="00683756" w:rsidRDefault="00683756" w:rsidP="007C072D">
            <w:pPr>
              <w:pStyle w:val="aff6"/>
              <w:widowControl w:val="0"/>
              <w:ind w:firstLine="0"/>
              <w:rPr>
                <w:sz w:val="20"/>
                <w:szCs w:val="20"/>
                <w:lang w:val="ru-RU"/>
              </w:rPr>
            </w:pPr>
          </w:p>
        </w:tc>
        <w:tc>
          <w:tcPr>
            <w:tcW w:w="2268" w:type="dxa"/>
          </w:tcPr>
          <w:p w14:paraId="2F87C41A"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14:paraId="067AF0BE" w14:textId="6612FE92" w:rsidR="00683756" w:rsidRPr="00903F22" w:rsidRDefault="00683756" w:rsidP="007C072D">
            <w:pPr>
              <w:pStyle w:val="Default"/>
              <w:jc w:val="both"/>
              <w:rPr>
                <w:sz w:val="20"/>
                <w:szCs w:val="20"/>
              </w:rPr>
            </w:pPr>
            <w:r w:rsidRPr="00F246B4">
              <w:rPr>
                <w:sz w:val="20"/>
                <w:szCs w:val="20"/>
              </w:rPr>
              <w:t>Время прибытия первого подразделения к месту вызова (транспортная доступность)</w:t>
            </w:r>
            <w:r>
              <w:rPr>
                <w:sz w:val="20"/>
                <w:szCs w:val="20"/>
              </w:rPr>
              <w:t xml:space="preserve"> установлена согласно таблице 37 РНГП ХМАО (показатель для городского поселения)</w:t>
            </w:r>
            <w:r w:rsidRPr="00EA7C42">
              <w:rPr>
                <w:sz w:val="20"/>
                <w:szCs w:val="20"/>
              </w:rPr>
              <w:t>.</w:t>
            </w:r>
          </w:p>
        </w:tc>
      </w:tr>
      <w:tr w:rsidR="00683756" w:rsidRPr="00C85A47" w14:paraId="6EE7A882" w14:textId="77777777" w:rsidTr="00647776">
        <w:trPr>
          <w:cantSplit/>
        </w:trPr>
        <w:tc>
          <w:tcPr>
            <w:tcW w:w="1686" w:type="dxa"/>
            <w:vMerge w:val="restart"/>
            <w:shd w:val="clear" w:color="auto" w:fill="F2F2F2" w:themeFill="background1" w:themeFillShade="F2"/>
          </w:tcPr>
          <w:p w14:paraId="7D1765E7" w14:textId="77777777" w:rsidR="00683756" w:rsidRDefault="00683756" w:rsidP="007C072D">
            <w:pPr>
              <w:pStyle w:val="aff6"/>
              <w:widowControl w:val="0"/>
              <w:ind w:firstLine="0"/>
              <w:rPr>
                <w:sz w:val="20"/>
                <w:szCs w:val="20"/>
                <w:lang w:val="ru-RU"/>
              </w:rPr>
            </w:pPr>
            <w:r>
              <w:rPr>
                <w:sz w:val="20"/>
                <w:szCs w:val="20"/>
                <w:lang w:val="ru-RU"/>
              </w:rPr>
              <w:t>База аварийно-спасательных службы и (или) аварийно-спасательных формирований</w:t>
            </w:r>
          </w:p>
        </w:tc>
        <w:tc>
          <w:tcPr>
            <w:tcW w:w="2268" w:type="dxa"/>
          </w:tcPr>
          <w:p w14:paraId="05AD5D23"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14:paraId="66DAB1E6" w14:textId="77777777" w:rsidR="00683756" w:rsidRPr="00903F22" w:rsidRDefault="00683756" w:rsidP="007C072D">
            <w:pPr>
              <w:pStyle w:val="Default"/>
              <w:jc w:val="both"/>
              <w:rPr>
                <w:sz w:val="20"/>
                <w:szCs w:val="20"/>
              </w:rPr>
            </w:pPr>
            <w:r w:rsidRPr="00EA7C42">
              <w:rPr>
                <w:sz w:val="20"/>
                <w:szCs w:val="20"/>
              </w:rPr>
              <w:t xml:space="preserve">Согласно таблице 29 РНГП </w:t>
            </w:r>
            <w:r>
              <w:rPr>
                <w:sz w:val="20"/>
                <w:szCs w:val="20"/>
              </w:rPr>
              <w:t xml:space="preserve">ХМАО </w:t>
            </w:r>
            <w:r w:rsidRPr="00EA7C42">
              <w:rPr>
                <w:sz w:val="20"/>
                <w:szCs w:val="20"/>
              </w:rPr>
              <w:t>органами местного сам</w:t>
            </w:r>
            <w:r w:rsidRPr="00EA7C42">
              <w:rPr>
                <w:sz w:val="20"/>
                <w:szCs w:val="20"/>
              </w:rPr>
              <w:t>о</w:t>
            </w:r>
            <w:r w:rsidRPr="00EA7C42">
              <w:rPr>
                <w:sz w:val="20"/>
                <w:szCs w:val="20"/>
              </w:rPr>
              <w:t>управления на территории муниципальных образований должны быть созданы базы аварийно-спасательных служб и поисково-спасательных формирований</w:t>
            </w:r>
            <w:r>
              <w:rPr>
                <w:sz w:val="20"/>
                <w:szCs w:val="20"/>
              </w:rPr>
              <w:t xml:space="preserve"> – н</w:t>
            </w:r>
            <w:r w:rsidRPr="00EA7C42">
              <w:rPr>
                <w:sz w:val="20"/>
                <w:szCs w:val="20"/>
              </w:rPr>
              <w:t>е менее одного объекта на каждое муниципальное образование</w:t>
            </w:r>
            <w:r>
              <w:rPr>
                <w:sz w:val="20"/>
                <w:szCs w:val="20"/>
              </w:rPr>
              <w:t>.</w:t>
            </w:r>
          </w:p>
        </w:tc>
      </w:tr>
      <w:tr w:rsidR="00683756" w:rsidRPr="00C85A47" w14:paraId="405F3EDC" w14:textId="77777777" w:rsidTr="00647776">
        <w:trPr>
          <w:cantSplit/>
        </w:trPr>
        <w:tc>
          <w:tcPr>
            <w:tcW w:w="1686" w:type="dxa"/>
            <w:vMerge/>
            <w:shd w:val="clear" w:color="auto" w:fill="F2F2F2" w:themeFill="background1" w:themeFillShade="F2"/>
          </w:tcPr>
          <w:p w14:paraId="483868E7" w14:textId="77777777" w:rsidR="00683756" w:rsidRPr="00E646C5" w:rsidRDefault="00683756" w:rsidP="007C072D">
            <w:pPr>
              <w:pStyle w:val="aff6"/>
              <w:widowControl w:val="0"/>
              <w:ind w:firstLine="0"/>
              <w:rPr>
                <w:sz w:val="20"/>
                <w:szCs w:val="20"/>
                <w:lang w:val="ru-RU"/>
              </w:rPr>
            </w:pPr>
          </w:p>
        </w:tc>
        <w:tc>
          <w:tcPr>
            <w:tcW w:w="2268" w:type="dxa"/>
          </w:tcPr>
          <w:p w14:paraId="371D527D" w14:textId="77777777" w:rsidR="00683756" w:rsidRPr="00E646C5" w:rsidRDefault="00683756" w:rsidP="007C072D">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14:paraId="7AF266D0" w14:textId="77777777" w:rsidR="00683756" w:rsidRPr="00903F22" w:rsidRDefault="00683756" w:rsidP="007C072D">
            <w:pPr>
              <w:pStyle w:val="Default"/>
              <w:jc w:val="center"/>
              <w:rPr>
                <w:sz w:val="20"/>
                <w:szCs w:val="20"/>
              </w:rPr>
            </w:pPr>
            <w:r>
              <w:rPr>
                <w:sz w:val="20"/>
                <w:szCs w:val="20"/>
              </w:rPr>
              <w:t>Не нормируется</w:t>
            </w:r>
          </w:p>
        </w:tc>
      </w:tr>
    </w:tbl>
    <w:p w14:paraId="5CCA129E" w14:textId="17137944" w:rsidR="00752037" w:rsidRDefault="00752037" w:rsidP="00866A8A">
      <w:pPr>
        <w:pStyle w:val="3"/>
        <w:numPr>
          <w:ilvl w:val="2"/>
          <w:numId w:val="13"/>
        </w:numPr>
        <w:ind w:left="0" w:hanging="11"/>
      </w:pPr>
      <w:bookmarkStart w:id="161" w:name="_Toc49191041"/>
      <w:r>
        <w:lastRenderedPageBreak/>
        <w:t xml:space="preserve">Объекты </w:t>
      </w:r>
      <w:r w:rsidR="0028593A">
        <w:t>местного значения городского поселения</w:t>
      </w:r>
      <w:r w:rsidRPr="0057385A">
        <w:t xml:space="preserve"> </w:t>
      </w:r>
      <w:r>
        <w:t>в области физической культуры и массового спорта</w:t>
      </w:r>
      <w:bookmarkEnd w:id="160"/>
      <w:bookmarkEnd w:id="161"/>
    </w:p>
    <w:p w14:paraId="4F390F70" w14:textId="6B6520BE" w:rsidR="00752037" w:rsidRPr="00673852" w:rsidRDefault="00752037" w:rsidP="00752037">
      <w:pPr>
        <w:keepNext/>
        <w:spacing w:before="120"/>
        <w:jc w:val="right"/>
        <w:rPr>
          <w:b/>
          <w:i/>
        </w:rPr>
      </w:pPr>
      <w:r w:rsidRPr="00673852">
        <w:rPr>
          <w:b/>
          <w:i/>
        </w:rPr>
        <w:t>Таблица</w:t>
      </w:r>
      <w:r>
        <w:rPr>
          <w:b/>
          <w:i/>
        </w:rPr>
        <w:t xml:space="preserve"> 2.</w:t>
      </w:r>
      <w:r w:rsidR="00F43FC4">
        <w:rPr>
          <w:b/>
          <w:i/>
        </w:rPr>
        <w:t>5</w:t>
      </w:r>
    </w:p>
    <w:p w14:paraId="5B1225EF" w14:textId="2EF5E32F" w:rsidR="00752037" w:rsidRDefault="00752037" w:rsidP="00752037">
      <w:pPr>
        <w:keepNext/>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значения городского поселения</w:t>
      </w:r>
      <w:r w:rsidRPr="00752A28">
        <w:rPr>
          <w:b/>
          <w:i/>
        </w:rPr>
        <w:t xml:space="preserve"> </w:t>
      </w:r>
      <w:r w:rsidRPr="003C4854">
        <w:rPr>
          <w:b/>
          <w:i/>
        </w:rPr>
        <w:t xml:space="preserve">в области </w:t>
      </w:r>
      <w:r w:rsidRPr="009F68F1">
        <w:rPr>
          <w:b/>
          <w:i/>
        </w:rPr>
        <w:t>физическ</w:t>
      </w:r>
      <w:r>
        <w:rPr>
          <w:b/>
          <w:i/>
        </w:rPr>
        <w:t>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42"/>
        <w:gridCol w:w="5670"/>
      </w:tblGrid>
      <w:tr w:rsidR="00752037" w:rsidRPr="004532CA" w14:paraId="08B970BA" w14:textId="77777777" w:rsidTr="001F3652">
        <w:trPr>
          <w:cantSplit/>
          <w:tblHeader/>
        </w:trPr>
        <w:tc>
          <w:tcPr>
            <w:tcW w:w="1729" w:type="dxa"/>
            <w:shd w:val="clear" w:color="auto" w:fill="D9D9D9" w:themeFill="background1" w:themeFillShade="D9"/>
          </w:tcPr>
          <w:p w14:paraId="62463164" w14:textId="77777777" w:rsidR="00752037" w:rsidRPr="004532CA" w:rsidRDefault="00752037" w:rsidP="006C445E">
            <w:pPr>
              <w:pStyle w:val="aff6"/>
              <w:keepNext/>
              <w:widowControl w:val="0"/>
              <w:ind w:firstLine="0"/>
              <w:jc w:val="center"/>
              <w:rPr>
                <w:b/>
                <w:i/>
                <w:sz w:val="20"/>
                <w:szCs w:val="20"/>
                <w:lang w:val="ru-RU"/>
              </w:rPr>
            </w:pPr>
            <w:bookmarkStart w:id="162" w:name="_Hlk48745384"/>
            <w:r w:rsidRPr="004532CA">
              <w:rPr>
                <w:b/>
                <w:i/>
                <w:sz w:val="20"/>
                <w:szCs w:val="20"/>
                <w:lang w:val="ru-RU"/>
              </w:rPr>
              <w:t>Наименование вида объекта</w:t>
            </w:r>
          </w:p>
        </w:tc>
        <w:tc>
          <w:tcPr>
            <w:tcW w:w="1942" w:type="dxa"/>
            <w:shd w:val="clear" w:color="auto" w:fill="D9D9D9" w:themeFill="background1" w:themeFillShade="D9"/>
          </w:tcPr>
          <w:p w14:paraId="39E1B4ED" w14:textId="77777777" w:rsidR="00752037" w:rsidRPr="004532CA" w:rsidRDefault="00752037" w:rsidP="006C445E">
            <w:pPr>
              <w:pStyle w:val="aff6"/>
              <w:keepNext/>
              <w:widowControl w:val="0"/>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5670" w:type="dxa"/>
            <w:shd w:val="clear" w:color="auto" w:fill="D9D9D9" w:themeFill="background1" w:themeFillShade="D9"/>
          </w:tcPr>
          <w:p w14:paraId="22E6BBA5" w14:textId="77777777" w:rsidR="00752037" w:rsidRPr="004532CA"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07681C" w:rsidRPr="004532CA" w14:paraId="60EE4C3E" w14:textId="77777777" w:rsidTr="001F3652">
        <w:trPr>
          <w:cantSplit/>
          <w:trHeight w:val="30"/>
        </w:trPr>
        <w:tc>
          <w:tcPr>
            <w:tcW w:w="1729" w:type="dxa"/>
            <w:vMerge w:val="restart"/>
            <w:shd w:val="clear" w:color="auto" w:fill="F2F2F2" w:themeFill="background1" w:themeFillShade="F2"/>
          </w:tcPr>
          <w:p w14:paraId="36219E2B" w14:textId="3F90B1F5" w:rsidR="0007681C" w:rsidRPr="00EF45B7" w:rsidRDefault="00C42B0C" w:rsidP="0007681C">
            <w:pPr>
              <w:pStyle w:val="aff6"/>
              <w:ind w:firstLine="0"/>
              <w:jc w:val="left"/>
              <w:rPr>
                <w:sz w:val="20"/>
                <w:szCs w:val="20"/>
                <w:lang w:val="ru-RU" w:eastAsia="ru-RU"/>
              </w:rPr>
            </w:pPr>
            <w:r>
              <w:rPr>
                <w:sz w:val="20"/>
                <w:szCs w:val="20"/>
                <w:lang w:val="ru-RU"/>
              </w:rPr>
              <w:t>Объекты физич</w:t>
            </w:r>
            <w:r>
              <w:rPr>
                <w:sz w:val="20"/>
                <w:szCs w:val="20"/>
                <w:lang w:val="ru-RU"/>
              </w:rPr>
              <w:t>е</w:t>
            </w:r>
            <w:r>
              <w:rPr>
                <w:sz w:val="20"/>
                <w:szCs w:val="20"/>
                <w:lang w:val="ru-RU"/>
              </w:rPr>
              <w:t>ской культуры</w:t>
            </w:r>
            <w:r w:rsidRPr="003971F8">
              <w:rPr>
                <w:sz w:val="20"/>
                <w:szCs w:val="20"/>
                <w:lang w:val="ru-RU"/>
              </w:rPr>
              <w:t xml:space="preserve"> </w:t>
            </w:r>
            <w:r>
              <w:rPr>
                <w:sz w:val="20"/>
                <w:szCs w:val="20"/>
                <w:lang w:val="ru-RU"/>
              </w:rPr>
              <w:t>и массового спорта (всего)</w:t>
            </w:r>
          </w:p>
        </w:tc>
        <w:tc>
          <w:tcPr>
            <w:tcW w:w="1942" w:type="dxa"/>
          </w:tcPr>
          <w:p w14:paraId="42BD979C" w14:textId="5B90B7DD" w:rsidR="0007681C" w:rsidRPr="004532CA" w:rsidRDefault="0007681C" w:rsidP="0007681C">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14:paraId="06640AC3" w14:textId="77777777" w:rsidR="00C42B0C" w:rsidRDefault="00C42B0C" w:rsidP="00C42B0C">
            <w:pPr>
              <w:pStyle w:val="aff6"/>
              <w:ind w:firstLine="0"/>
              <w:rPr>
                <w:sz w:val="20"/>
                <w:szCs w:val="20"/>
                <w:lang w:val="ru-RU"/>
              </w:rPr>
            </w:pPr>
            <w:bookmarkStart w:id="163" w:name="OLE_LINK800"/>
            <w:bookmarkStart w:id="164" w:name="OLE_LINK801"/>
            <w:bookmarkStart w:id="165" w:name="OLE_LINK802"/>
            <w:r w:rsidRPr="007C6071">
              <w:rPr>
                <w:sz w:val="20"/>
                <w:szCs w:val="20"/>
                <w:lang w:val="ru-RU"/>
              </w:rPr>
              <w:t xml:space="preserve">Обеспеченность объектами спорта определяется исходя из </w:t>
            </w:r>
            <w:r>
              <w:rPr>
                <w:sz w:val="20"/>
                <w:szCs w:val="20"/>
                <w:lang w:val="ru-RU"/>
              </w:rPr>
              <w:t>е</w:t>
            </w:r>
            <w:r w:rsidRPr="007C6071">
              <w:rPr>
                <w:sz w:val="20"/>
                <w:szCs w:val="20"/>
                <w:lang w:val="ru-RU"/>
              </w:rPr>
              <w:t>д</w:t>
            </w:r>
            <w:r w:rsidRPr="007C6071">
              <w:rPr>
                <w:sz w:val="20"/>
                <w:szCs w:val="20"/>
                <w:lang w:val="ru-RU"/>
              </w:rPr>
              <w:t>и</w:t>
            </w:r>
            <w:r w:rsidRPr="007C6071">
              <w:rPr>
                <w:sz w:val="20"/>
                <w:szCs w:val="20"/>
                <w:lang w:val="ru-RU"/>
              </w:rPr>
              <w:t xml:space="preserve">новременной пропускной способности объекта спорта в </w:t>
            </w:r>
            <w:r>
              <w:rPr>
                <w:sz w:val="20"/>
                <w:szCs w:val="20"/>
                <w:lang w:val="ru-RU"/>
              </w:rPr>
              <w:t>190</w:t>
            </w:r>
            <w:r w:rsidRPr="007C6071">
              <w:rPr>
                <w:sz w:val="20"/>
                <w:szCs w:val="20"/>
                <w:lang w:val="ru-RU"/>
              </w:rPr>
              <w:t xml:space="preserve"> чел. </w:t>
            </w:r>
            <w:r>
              <w:rPr>
                <w:sz w:val="20"/>
                <w:szCs w:val="20"/>
                <w:lang w:val="ru-RU"/>
              </w:rPr>
              <w:t>на 1000 человек согласно таблице 23 РНГП ХМАО.</w:t>
            </w:r>
          </w:p>
          <w:bookmarkEnd w:id="163"/>
          <w:bookmarkEnd w:id="164"/>
          <w:bookmarkEnd w:id="165"/>
          <w:p w14:paraId="3F5F9EBA" w14:textId="77777777" w:rsidR="0007681C" w:rsidRDefault="0007681C" w:rsidP="0007681C">
            <w:pPr>
              <w:pStyle w:val="aff6"/>
              <w:spacing w:after="40"/>
              <w:ind w:firstLine="0"/>
              <w:jc w:val="left"/>
              <w:rPr>
                <w:rFonts w:eastAsiaTheme="minorEastAsia"/>
                <w:sz w:val="20"/>
                <w:szCs w:val="20"/>
                <w:lang w:val="ru-RU"/>
              </w:rPr>
            </w:pPr>
            <w:r w:rsidRPr="00A93364">
              <w:rPr>
                <w:rFonts w:eastAsiaTheme="minorEastAsia"/>
                <w:sz w:val="20"/>
                <w:szCs w:val="20"/>
                <w:lang w:val="ru-RU"/>
              </w:rPr>
              <w:t xml:space="preserve">Решения о видах создаваемых спортивных объектов органы </w:t>
            </w:r>
            <w:r w:rsidRPr="007C6071">
              <w:rPr>
                <w:rFonts w:eastAsiaTheme="minorEastAsia"/>
                <w:sz w:val="20"/>
                <w:szCs w:val="20"/>
                <w:lang w:val="ru-RU"/>
              </w:rPr>
              <w:t xml:space="preserve">местного самоуправления </w:t>
            </w:r>
            <w:r w:rsidRPr="00A93364">
              <w:rPr>
                <w:rFonts w:eastAsiaTheme="minorEastAsia"/>
                <w:sz w:val="20"/>
                <w:szCs w:val="20"/>
                <w:lang w:val="ru-RU"/>
              </w:rPr>
              <w:t>принимают самостоятельно, исходя из предпочтений местного населения, имеющихся финансовых р</w:t>
            </w:r>
            <w:r w:rsidRPr="00A93364">
              <w:rPr>
                <w:rFonts w:eastAsiaTheme="minorEastAsia"/>
                <w:sz w:val="20"/>
                <w:szCs w:val="20"/>
                <w:lang w:val="ru-RU"/>
              </w:rPr>
              <w:t>е</w:t>
            </w:r>
            <w:r w:rsidRPr="00A93364">
              <w:rPr>
                <w:rFonts w:eastAsiaTheme="minorEastAsia"/>
                <w:sz w:val="20"/>
                <w:szCs w:val="20"/>
                <w:lang w:val="ru-RU"/>
              </w:rPr>
              <w:t>сурсов, включая внебюджетные источники финансирования, наличия предложений от субъектов предпринимательской де</w:t>
            </w:r>
            <w:r w:rsidRPr="00A93364">
              <w:rPr>
                <w:rFonts w:eastAsiaTheme="minorEastAsia"/>
                <w:sz w:val="20"/>
                <w:szCs w:val="20"/>
                <w:lang w:val="ru-RU"/>
              </w:rPr>
              <w:t>я</w:t>
            </w:r>
            <w:r w:rsidRPr="00A93364">
              <w:rPr>
                <w:rFonts w:eastAsiaTheme="minorEastAsia"/>
                <w:sz w:val="20"/>
                <w:szCs w:val="20"/>
                <w:lang w:val="ru-RU"/>
              </w:rPr>
              <w:t>тельности в рамках государственно-частного партнерства.</w:t>
            </w:r>
          </w:p>
          <w:p w14:paraId="7E6E1A27" w14:textId="1F3272D6" w:rsidR="0007681C" w:rsidRDefault="0007681C" w:rsidP="0007681C">
            <w:pPr>
              <w:pStyle w:val="aff6"/>
              <w:ind w:firstLine="0"/>
              <w:jc w:val="left"/>
              <w:rPr>
                <w:sz w:val="20"/>
                <w:szCs w:val="20"/>
                <w:lang w:val="ru-RU"/>
              </w:rPr>
            </w:pPr>
            <w:r w:rsidRPr="0007681C">
              <w:rPr>
                <w:sz w:val="20"/>
                <w:szCs w:val="20"/>
                <w:lang w:val="ru-RU"/>
              </w:rPr>
              <w:t xml:space="preserve">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w:t>
            </w:r>
            <w:r w:rsidR="004534E5">
              <w:rPr>
                <w:sz w:val="20"/>
                <w:szCs w:val="20"/>
                <w:lang w:val="ru-RU"/>
              </w:rPr>
              <w:t>муниципального района</w:t>
            </w:r>
            <w:r w:rsidRPr="0007681C">
              <w:rPr>
                <w:sz w:val="20"/>
                <w:szCs w:val="20"/>
                <w:lang w:val="ru-RU"/>
              </w:rPr>
              <w:t>.</w:t>
            </w:r>
          </w:p>
        </w:tc>
      </w:tr>
      <w:tr w:rsidR="0007681C" w:rsidRPr="004532CA" w14:paraId="2BE0478F" w14:textId="77777777" w:rsidTr="001F3652">
        <w:trPr>
          <w:cantSplit/>
          <w:trHeight w:val="30"/>
        </w:trPr>
        <w:tc>
          <w:tcPr>
            <w:tcW w:w="1729" w:type="dxa"/>
            <w:vMerge/>
            <w:shd w:val="clear" w:color="auto" w:fill="F2F2F2" w:themeFill="background1" w:themeFillShade="F2"/>
          </w:tcPr>
          <w:p w14:paraId="30EFCCF4" w14:textId="77777777" w:rsidR="0007681C" w:rsidRPr="00EF45B7" w:rsidRDefault="0007681C" w:rsidP="0007681C">
            <w:pPr>
              <w:pStyle w:val="aff6"/>
              <w:ind w:firstLine="0"/>
              <w:jc w:val="left"/>
              <w:rPr>
                <w:sz w:val="20"/>
                <w:szCs w:val="20"/>
                <w:lang w:val="ru-RU" w:eastAsia="ru-RU"/>
              </w:rPr>
            </w:pPr>
          </w:p>
        </w:tc>
        <w:tc>
          <w:tcPr>
            <w:tcW w:w="1942" w:type="dxa"/>
          </w:tcPr>
          <w:p w14:paraId="7A966BBA" w14:textId="59EA88A1" w:rsidR="0007681C" w:rsidRPr="004532CA" w:rsidRDefault="0007681C" w:rsidP="0007681C">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w:t>
            </w:r>
            <w:r w:rsidRPr="004532CA">
              <w:rPr>
                <w:sz w:val="20"/>
                <w:szCs w:val="20"/>
                <w:lang w:val="ru-RU"/>
              </w:rPr>
              <w:t>о</w:t>
            </w:r>
            <w:r w:rsidRPr="004532CA">
              <w:rPr>
                <w:sz w:val="20"/>
                <w:szCs w:val="20"/>
                <w:lang w:val="ru-RU"/>
              </w:rPr>
              <w:t>ступности</w:t>
            </w:r>
          </w:p>
        </w:tc>
        <w:tc>
          <w:tcPr>
            <w:tcW w:w="5670" w:type="dxa"/>
          </w:tcPr>
          <w:p w14:paraId="77AFBC86" w14:textId="5C7CAA9A" w:rsidR="0007681C" w:rsidRDefault="0007681C" w:rsidP="0007681C">
            <w:pPr>
              <w:pStyle w:val="aff6"/>
              <w:ind w:firstLine="0"/>
              <w:jc w:val="center"/>
              <w:rPr>
                <w:sz w:val="20"/>
                <w:szCs w:val="20"/>
                <w:lang w:val="ru-RU"/>
              </w:rPr>
            </w:pPr>
            <w:r>
              <w:rPr>
                <w:sz w:val="20"/>
                <w:szCs w:val="20"/>
                <w:lang w:val="ru-RU"/>
              </w:rPr>
              <w:t>Не нормируется</w:t>
            </w:r>
          </w:p>
        </w:tc>
      </w:tr>
      <w:tr w:rsidR="00836010" w:rsidRPr="004532CA" w14:paraId="3D8EE153" w14:textId="77777777" w:rsidTr="001F3652">
        <w:trPr>
          <w:cantSplit/>
          <w:trHeight w:val="30"/>
        </w:trPr>
        <w:tc>
          <w:tcPr>
            <w:tcW w:w="1729" w:type="dxa"/>
            <w:vMerge w:val="restart"/>
            <w:shd w:val="clear" w:color="auto" w:fill="F2F2F2" w:themeFill="background1" w:themeFillShade="F2"/>
          </w:tcPr>
          <w:p w14:paraId="611BD666" w14:textId="707F4C2E" w:rsidR="00836010" w:rsidRPr="00EF45B7" w:rsidRDefault="00836010" w:rsidP="00836010">
            <w:pPr>
              <w:pStyle w:val="aff6"/>
              <w:ind w:firstLine="0"/>
              <w:jc w:val="left"/>
              <w:rPr>
                <w:sz w:val="20"/>
                <w:szCs w:val="20"/>
                <w:lang w:val="ru-RU" w:eastAsia="ru-RU"/>
              </w:rPr>
            </w:pPr>
            <w:r>
              <w:rPr>
                <w:sz w:val="20"/>
                <w:szCs w:val="20"/>
                <w:lang w:val="ru-RU" w:eastAsia="ru-RU"/>
              </w:rPr>
              <w:t>Стадионы</w:t>
            </w:r>
          </w:p>
        </w:tc>
        <w:tc>
          <w:tcPr>
            <w:tcW w:w="1942" w:type="dxa"/>
          </w:tcPr>
          <w:p w14:paraId="03FCF2F5" w14:textId="726B708A" w:rsidR="00836010" w:rsidRPr="004532CA" w:rsidRDefault="00836010" w:rsidP="00836010">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14:paraId="1EC958F1" w14:textId="1E82A8DD" w:rsidR="00836010" w:rsidRDefault="00836010" w:rsidP="00836010">
            <w:pPr>
              <w:pStyle w:val="aff6"/>
              <w:ind w:firstLine="0"/>
              <w:rPr>
                <w:sz w:val="20"/>
                <w:szCs w:val="20"/>
                <w:lang w:val="ru-RU"/>
              </w:rPr>
            </w:pPr>
            <w:r w:rsidRPr="0007681C">
              <w:rPr>
                <w:sz w:val="20"/>
                <w:szCs w:val="20"/>
                <w:lang w:val="ru-RU"/>
              </w:rPr>
              <w:t>Не менее 1 стадиона на 1500 мест и более в населенном пункте с численностью более 5000 человек</w:t>
            </w:r>
            <w:r>
              <w:rPr>
                <w:sz w:val="20"/>
                <w:szCs w:val="20"/>
                <w:lang w:val="ru-RU"/>
              </w:rPr>
              <w:t xml:space="preserve"> (</w:t>
            </w:r>
            <w:proofErr w:type="spellStart"/>
            <w:r>
              <w:rPr>
                <w:sz w:val="20"/>
                <w:szCs w:val="20"/>
                <w:lang w:val="ru-RU"/>
              </w:rPr>
              <w:t>пгт</w:t>
            </w:r>
            <w:proofErr w:type="spellEnd"/>
            <w:r>
              <w:rPr>
                <w:sz w:val="20"/>
                <w:szCs w:val="20"/>
                <w:lang w:val="ru-RU"/>
              </w:rPr>
              <w:t xml:space="preserve"> Междуреченский)</w:t>
            </w:r>
            <w:r w:rsidRPr="0007681C">
              <w:rPr>
                <w:sz w:val="20"/>
                <w:szCs w:val="20"/>
                <w:lang w:val="ru-RU"/>
              </w:rPr>
              <w:t xml:space="preserve"> принято в соответствии с Методическими рекомендациями о примен</w:t>
            </w:r>
            <w:r w:rsidRPr="0007681C">
              <w:rPr>
                <w:sz w:val="20"/>
                <w:szCs w:val="20"/>
                <w:lang w:val="ru-RU"/>
              </w:rPr>
              <w:t>е</w:t>
            </w:r>
            <w:r w:rsidRPr="0007681C">
              <w:rPr>
                <w:sz w:val="20"/>
                <w:szCs w:val="20"/>
                <w:lang w:val="ru-RU"/>
              </w:rPr>
              <w:t>нии нормативов и норм при определении потребности субъектов Российской Федерации в объектах физической культуры и спо</w:t>
            </w:r>
            <w:r w:rsidRPr="0007681C">
              <w:rPr>
                <w:sz w:val="20"/>
                <w:szCs w:val="20"/>
                <w:lang w:val="ru-RU"/>
              </w:rPr>
              <w:t>р</w:t>
            </w:r>
            <w:r w:rsidRPr="0007681C">
              <w:rPr>
                <w:sz w:val="20"/>
                <w:szCs w:val="20"/>
                <w:lang w:val="ru-RU"/>
              </w:rPr>
              <w:t xml:space="preserve">та, утвержденными Приказом </w:t>
            </w:r>
            <w:proofErr w:type="spellStart"/>
            <w:r w:rsidRPr="0007681C">
              <w:rPr>
                <w:sz w:val="20"/>
                <w:szCs w:val="20"/>
                <w:lang w:val="ru-RU"/>
              </w:rPr>
              <w:t>Минспорта</w:t>
            </w:r>
            <w:proofErr w:type="spellEnd"/>
            <w:r w:rsidRPr="0007681C">
              <w:rPr>
                <w:sz w:val="20"/>
                <w:szCs w:val="20"/>
                <w:lang w:val="ru-RU"/>
              </w:rPr>
              <w:t xml:space="preserve"> России от 21.03.2018 № 244.</w:t>
            </w:r>
          </w:p>
          <w:p w14:paraId="2D65E44D" w14:textId="77777777" w:rsidR="00836010" w:rsidRDefault="00836010" w:rsidP="00836010">
            <w:pPr>
              <w:pStyle w:val="aff6"/>
              <w:ind w:firstLine="0"/>
              <w:rPr>
                <w:sz w:val="20"/>
                <w:szCs w:val="20"/>
                <w:lang w:val="ru-RU"/>
              </w:rPr>
            </w:pPr>
            <w:r>
              <w:rPr>
                <w:sz w:val="20"/>
                <w:szCs w:val="20"/>
                <w:lang w:val="ru-RU"/>
              </w:rPr>
              <w:t>Уровень обеспеченности местами на стадионе принимается по заданию на проектирование согласно таблице 23 РНГП ХМАО.</w:t>
            </w:r>
          </w:p>
          <w:p w14:paraId="1A0143B3" w14:textId="38F43424" w:rsidR="00836010" w:rsidRDefault="00836010" w:rsidP="00836010">
            <w:pPr>
              <w:pStyle w:val="aff6"/>
              <w:ind w:firstLine="0"/>
              <w:rPr>
                <w:sz w:val="20"/>
                <w:szCs w:val="20"/>
                <w:lang w:val="ru-RU"/>
              </w:rPr>
            </w:pPr>
            <w:r w:rsidRPr="00ED6F14">
              <w:rPr>
                <w:sz w:val="20"/>
                <w:szCs w:val="20"/>
                <w:lang w:val="ru-RU"/>
              </w:rPr>
              <w:t>Размер земельного участка</w:t>
            </w:r>
            <w:r>
              <w:rPr>
                <w:sz w:val="20"/>
                <w:szCs w:val="20"/>
                <w:lang w:val="ru-RU"/>
              </w:rPr>
              <w:t xml:space="preserve"> стадионов принят согласно таблице 20 РНГП ХМАО.</w:t>
            </w:r>
          </w:p>
        </w:tc>
      </w:tr>
      <w:tr w:rsidR="00836010" w:rsidRPr="004532CA" w14:paraId="37C0F3D5" w14:textId="77777777" w:rsidTr="001F3652">
        <w:trPr>
          <w:cantSplit/>
          <w:trHeight w:val="30"/>
        </w:trPr>
        <w:tc>
          <w:tcPr>
            <w:tcW w:w="1729" w:type="dxa"/>
            <w:vMerge/>
            <w:shd w:val="clear" w:color="auto" w:fill="F2F2F2" w:themeFill="background1" w:themeFillShade="F2"/>
          </w:tcPr>
          <w:p w14:paraId="2D6708F1" w14:textId="2FEB49E9" w:rsidR="00836010" w:rsidRPr="00EF45B7" w:rsidRDefault="00836010" w:rsidP="00836010">
            <w:pPr>
              <w:pStyle w:val="aff6"/>
              <w:ind w:firstLine="0"/>
              <w:jc w:val="left"/>
              <w:rPr>
                <w:sz w:val="20"/>
                <w:szCs w:val="20"/>
                <w:lang w:val="ru-RU" w:eastAsia="ru-RU"/>
              </w:rPr>
            </w:pPr>
          </w:p>
        </w:tc>
        <w:tc>
          <w:tcPr>
            <w:tcW w:w="1942" w:type="dxa"/>
          </w:tcPr>
          <w:p w14:paraId="64CECC95" w14:textId="0B811E93" w:rsidR="00836010" w:rsidRPr="004532CA" w:rsidRDefault="00836010" w:rsidP="00836010">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w:t>
            </w:r>
            <w:r w:rsidRPr="004532CA">
              <w:rPr>
                <w:sz w:val="20"/>
                <w:szCs w:val="20"/>
                <w:lang w:val="ru-RU"/>
              </w:rPr>
              <w:t>о</w:t>
            </w:r>
            <w:r w:rsidRPr="004532CA">
              <w:rPr>
                <w:sz w:val="20"/>
                <w:szCs w:val="20"/>
                <w:lang w:val="ru-RU"/>
              </w:rPr>
              <w:t>ступности</w:t>
            </w:r>
          </w:p>
        </w:tc>
        <w:tc>
          <w:tcPr>
            <w:tcW w:w="5670" w:type="dxa"/>
          </w:tcPr>
          <w:p w14:paraId="6C8B5175" w14:textId="737EAA8B" w:rsidR="00836010" w:rsidRDefault="00836010" w:rsidP="00836010">
            <w:pPr>
              <w:pStyle w:val="aff6"/>
              <w:ind w:firstLine="0"/>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 (показатель для плоскостного спортивного соор</w:t>
            </w:r>
            <w:r>
              <w:rPr>
                <w:sz w:val="20"/>
                <w:szCs w:val="20"/>
                <w:lang w:val="ru-RU"/>
              </w:rPr>
              <w:t>у</w:t>
            </w:r>
            <w:r>
              <w:rPr>
                <w:sz w:val="20"/>
                <w:szCs w:val="20"/>
                <w:lang w:val="ru-RU"/>
              </w:rPr>
              <w:t>жения).</w:t>
            </w:r>
          </w:p>
        </w:tc>
      </w:tr>
      <w:tr w:rsidR="00836010" w:rsidRPr="004532CA" w14:paraId="30CFEBDC" w14:textId="77777777" w:rsidTr="001F3652">
        <w:trPr>
          <w:cantSplit/>
          <w:trHeight w:val="30"/>
        </w:trPr>
        <w:tc>
          <w:tcPr>
            <w:tcW w:w="1729" w:type="dxa"/>
            <w:vMerge w:val="restart"/>
            <w:shd w:val="clear" w:color="auto" w:fill="F2F2F2" w:themeFill="background1" w:themeFillShade="F2"/>
          </w:tcPr>
          <w:p w14:paraId="4D26437F" w14:textId="288858C3" w:rsidR="00836010" w:rsidRPr="004E1ACA" w:rsidRDefault="00836010" w:rsidP="00836010">
            <w:pPr>
              <w:pStyle w:val="aff6"/>
              <w:ind w:firstLine="0"/>
              <w:jc w:val="left"/>
              <w:rPr>
                <w:sz w:val="20"/>
                <w:szCs w:val="20"/>
                <w:lang w:val="ru-RU"/>
              </w:rPr>
            </w:pPr>
            <w:r w:rsidRPr="00EF45B7">
              <w:rPr>
                <w:sz w:val="20"/>
                <w:szCs w:val="20"/>
                <w:lang w:val="ru-RU" w:eastAsia="ru-RU"/>
              </w:rPr>
              <w:t>Плоскостные спортивные сооруж</w:t>
            </w:r>
            <w:r w:rsidRPr="00EF45B7">
              <w:rPr>
                <w:sz w:val="20"/>
                <w:szCs w:val="20"/>
                <w:lang w:val="ru-RU" w:eastAsia="ru-RU"/>
              </w:rPr>
              <w:t>е</w:t>
            </w:r>
            <w:r w:rsidRPr="00EF45B7">
              <w:rPr>
                <w:sz w:val="20"/>
                <w:szCs w:val="20"/>
                <w:lang w:val="ru-RU" w:eastAsia="ru-RU"/>
              </w:rPr>
              <w:t>ния</w:t>
            </w:r>
          </w:p>
        </w:tc>
        <w:tc>
          <w:tcPr>
            <w:tcW w:w="1942" w:type="dxa"/>
          </w:tcPr>
          <w:p w14:paraId="4FF83441" w14:textId="77777777" w:rsidR="00836010" w:rsidRPr="004532CA" w:rsidRDefault="00836010" w:rsidP="00836010">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14:paraId="11590ABF" w14:textId="77777777" w:rsidR="00836010" w:rsidRDefault="00836010" w:rsidP="00836010">
            <w:pPr>
              <w:pStyle w:val="aff6"/>
              <w:ind w:firstLine="0"/>
              <w:rPr>
                <w:sz w:val="20"/>
                <w:szCs w:val="20"/>
                <w:lang w:val="ru-RU"/>
              </w:rPr>
            </w:pPr>
            <w:r>
              <w:rPr>
                <w:sz w:val="20"/>
                <w:szCs w:val="20"/>
                <w:lang w:val="ru-RU"/>
              </w:rPr>
              <w:t xml:space="preserve">Площадь плоскостных спортивных сооружений принята 1950 кв. м на 1000 чел. согласно таблице 23 РНГП ХМАО, </w:t>
            </w:r>
            <w:r w:rsidRPr="007D7C8C">
              <w:rPr>
                <w:sz w:val="20"/>
                <w:szCs w:val="20"/>
                <w:lang w:val="ru-RU"/>
              </w:rPr>
              <w:t xml:space="preserve">в том числе по типу: крытые плоскостные сооружения </w:t>
            </w:r>
            <w:r>
              <w:rPr>
                <w:sz w:val="20"/>
                <w:szCs w:val="20"/>
                <w:lang w:val="ru-RU"/>
              </w:rPr>
              <w:t>–</w:t>
            </w:r>
            <w:r w:rsidRPr="007D7C8C">
              <w:rPr>
                <w:sz w:val="20"/>
                <w:szCs w:val="20"/>
                <w:lang w:val="ru-RU"/>
              </w:rPr>
              <w:t xml:space="preserve"> </w:t>
            </w:r>
            <w:r>
              <w:rPr>
                <w:sz w:val="20"/>
                <w:szCs w:val="20"/>
                <w:lang w:val="ru-RU"/>
              </w:rPr>
              <w:t>585 кв. м на 1000 чел. (</w:t>
            </w:r>
            <w:r w:rsidRPr="007D7C8C">
              <w:rPr>
                <w:sz w:val="20"/>
                <w:szCs w:val="20"/>
                <w:lang w:val="ru-RU"/>
              </w:rPr>
              <w:t>30%</w:t>
            </w:r>
            <w:r>
              <w:rPr>
                <w:sz w:val="20"/>
                <w:szCs w:val="20"/>
                <w:lang w:val="ru-RU"/>
              </w:rPr>
              <w:t>)</w:t>
            </w:r>
            <w:r w:rsidRPr="007D7C8C">
              <w:rPr>
                <w:sz w:val="20"/>
                <w:szCs w:val="20"/>
                <w:lang w:val="ru-RU"/>
              </w:rPr>
              <w:t xml:space="preserve">; открытые плоскостные сооружения – </w:t>
            </w:r>
            <w:r>
              <w:rPr>
                <w:sz w:val="20"/>
                <w:szCs w:val="20"/>
                <w:lang w:val="ru-RU"/>
              </w:rPr>
              <w:t>1365 кв. м на 1000 чел. (</w:t>
            </w:r>
            <w:r w:rsidRPr="007D7C8C">
              <w:rPr>
                <w:sz w:val="20"/>
                <w:szCs w:val="20"/>
                <w:lang w:val="ru-RU"/>
              </w:rPr>
              <w:t>70%</w:t>
            </w:r>
            <w:r>
              <w:rPr>
                <w:sz w:val="20"/>
                <w:szCs w:val="20"/>
                <w:lang w:val="ru-RU"/>
              </w:rPr>
              <w:t>)</w:t>
            </w:r>
            <w:r w:rsidRPr="007D7C8C">
              <w:rPr>
                <w:sz w:val="20"/>
                <w:szCs w:val="20"/>
                <w:lang w:val="ru-RU"/>
              </w:rPr>
              <w:t>.</w:t>
            </w:r>
          </w:p>
          <w:p w14:paraId="22FBCC0E" w14:textId="1FFE0580" w:rsidR="00836010" w:rsidRPr="00AB2327" w:rsidRDefault="00836010" w:rsidP="00836010">
            <w:pPr>
              <w:pStyle w:val="aff6"/>
              <w:ind w:firstLine="0"/>
              <w:jc w:val="left"/>
              <w:rPr>
                <w:sz w:val="20"/>
                <w:szCs w:val="20"/>
                <w:lang w:val="ru-RU"/>
              </w:rPr>
            </w:pPr>
            <w:r>
              <w:rPr>
                <w:sz w:val="20"/>
                <w:szCs w:val="20"/>
                <w:lang w:val="ru-RU"/>
              </w:rPr>
              <w:t>Размер земельного участка 2500 кв. м на 1000 чел. принят с</w:t>
            </w:r>
            <w:r>
              <w:rPr>
                <w:sz w:val="20"/>
                <w:szCs w:val="20"/>
                <w:lang w:val="ru-RU"/>
              </w:rPr>
              <w:t>о</w:t>
            </w:r>
            <w:r>
              <w:rPr>
                <w:sz w:val="20"/>
                <w:szCs w:val="20"/>
                <w:lang w:val="ru-RU"/>
              </w:rPr>
              <w:t>гласно таблице 23 РНГП ХМАО.</w:t>
            </w:r>
          </w:p>
        </w:tc>
      </w:tr>
      <w:tr w:rsidR="00836010" w:rsidRPr="004532CA" w14:paraId="1E482080" w14:textId="77777777" w:rsidTr="001F3652">
        <w:trPr>
          <w:cantSplit/>
          <w:trHeight w:val="30"/>
        </w:trPr>
        <w:tc>
          <w:tcPr>
            <w:tcW w:w="1729" w:type="dxa"/>
            <w:vMerge/>
            <w:shd w:val="clear" w:color="auto" w:fill="F2F2F2" w:themeFill="background1" w:themeFillShade="F2"/>
          </w:tcPr>
          <w:p w14:paraId="3398284C" w14:textId="77777777" w:rsidR="00836010" w:rsidRPr="001A7E46" w:rsidRDefault="00836010" w:rsidP="00836010">
            <w:pPr>
              <w:pStyle w:val="aff6"/>
              <w:ind w:firstLine="0"/>
              <w:jc w:val="left"/>
              <w:rPr>
                <w:sz w:val="20"/>
                <w:szCs w:val="20"/>
                <w:lang w:val="ru-RU"/>
              </w:rPr>
            </w:pPr>
          </w:p>
        </w:tc>
        <w:tc>
          <w:tcPr>
            <w:tcW w:w="1942" w:type="dxa"/>
          </w:tcPr>
          <w:p w14:paraId="6F4EA91F" w14:textId="77777777" w:rsidR="00836010" w:rsidRPr="004532CA" w:rsidRDefault="00836010" w:rsidP="00836010">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w:t>
            </w:r>
            <w:r w:rsidRPr="004532CA">
              <w:rPr>
                <w:sz w:val="20"/>
                <w:szCs w:val="20"/>
                <w:lang w:val="ru-RU"/>
              </w:rPr>
              <w:t>о</w:t>
            </w:r>
            <w:r w:rsidRPr="004532CA">
              <w:rPr>
                <w:sz w:val="20"/>
                <w:szCs w:val="20"/>
                <w:lang w:val="ru-RU"/>
              </w:rPr>
              <w:t>ступности</w:t>
            </w:r>
          </w:p>
        </w:tc>
        <w:tc>
          <w:tcPr>
            <w:tcW w:w="5670" w:type="dxa"/>
          </w:tcPr>
          <w:p w14:paraId="37BB0F56" w14:textId="14F3CB20" w:rsidR="00836010" w:rsidRPr="004E1ACA" w:rsidRDefault="00836010" w:rsidP="00836010">
            <w:pPr>
              <w:pStyle w:val="aff6"/>
              <w:ind w:firstLine="0"/>
              <w:jc w:val="left"/>
              <w:rPr>
                <w:sz w:val="20"/>
                <w:szCs w:val="20"/>
                <w:lang w:val="ru-RU"/>
              </w:rPr>
            </w:pPr>
            <w:bookmarkStart w:id="166" w:name="OLE_LINK10"/>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bookmarkEnd w:id="166"/>
            <w:r>
              <w:rPr>
                <w:sz w:val="20"/>
                <w:szCs w:val="20"/>
                <w:lang w:val="ru-RU"/>
              </w:rPr>
              <w:t>.</w:t>
            </w:r>
          </w:p>
        </w:tc>
      </w:tr>
      <w:tr w:rsidR="00836010" w:rsidRPr="004532CA" w14:paraId="5F421E4E" w14:textId="77777777" w:rsidTr="001F3652">
        <w:trPr>
          <w:cantSplit/>
          <w:trHeight w:val="30"/>
        </w:trPr>
        <w:tc>
          <w:tcPr>
            <w:tcW w:w="1729" w:type="dxa"/>
            <w:vMerge w:val="restart"/>
            <w:shd w:val="clear" w:color="auto" w:fill="F2F2F2" w:themeFill="background1" w:themeFillShade="F2"/>
          </w:tcPr>
          <w:p w14:paraId="7EFB240A" w14:textId="44848BB0" w:rsidR="00836010" w:rsidRPr="001A7E46" w:rsidRDefault="00836010" w:rsidP="00836010">
            <w:pPr>
              <w:pStyle w:val="aff6"/>
              <w:ind w:firstLine="0"/>
              <w:rPr>
                <w:sz w:val="20"/>
                <w:szCs w:val="20"/>
                <w:lang w:val="ru-RU"/>
              </w:rPr>
            </w:pPr>
            <w:r w:rsidRPr="00E52DAA">
              <w:rPr>
                <w:sz w:val="20"/>
                <w:szCs w:val="20"/>
                <w:lang w:val="ru-RU" w:eastAsia="ru-RU"/>
              </w:rPr>
              <w:lastRenderedPageBreak/>
              <w:t>Физкультурно-спортивные залы</w:t>
            </w:r>
          </w:p>
        </w:tc>
        <w:tc>
          <w:tcPr>
            <w:tcW w:w="1942" w:type="dxa"/>
          </w:tcPr>
          <w:p w14:paraId="03A2A12D" w14:textId="77777777" w:rsidR="00836010" w:rsidRPr="004532CA" w:rsidRDefault="00836010" w:rsidP="00836010">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14:paraId="0FE25FA3" w14:textId="37C3DE37" w:rsidR="00836010" w:rsidRDefault="00836010" w:rsidP="00836010">
            <w:pPr>
              <w:pStyle w:val="aff6"/>
              <w:ind w:firstLine="0"/>
              <w:rPr>
                <w:sz w:val="20"/>
                <w:szCs w:val="20"/>
                <w:lang w:val="ru-RU"/>
              </w:rPr>
            </w:pPr>
            <w:r>
              <w:rPr>
                <w:sz w:val="20"/>
                <w:szCs w:val="20"/>
                <w:lang w:val="ru-RU"/>
              </w:rPr>
              <w:t xml:space="preserve">Не менее 1 спортивного зала в </w:t>
            </w:r>
            <w:proofErr w:type="spellStart"/>
            <w:r>
              <w:rPr>
                <w:sz w:val="20"/>
                <w:szCs w:val="20"/>
                <w:lang w:val="ru-RU"/>
              </w:rPr>
              <w:t>пгт</w:t>
            </w:r>
            <w:proofErr w:type="spellEnd"/>
            <w:r>
              <w:rPr>
                <w:sz w:val="20"/>
                <w:szCs w:val="20"/>
                <w:lang w:val="ru-RU"/>
              </w:rPr>
              <w:t xml:space="preserve"> </w:t>
            </w:r>
            <w:proofErr w:type="gramStart"/>
            <w:r>
              <w:rPr>
                <w:sz w:val="20"/>
                <w:szCs w:val="20"/>
                <w:lang w:val="ru-RU"/>
              </w:rPr>
              <w:t>Междуреченский</w:t>
            </w:r>
            <w:proofErr w:type="gramEnd"/>
            <w:r w:rsidRPr="0007681C">
              <w:rPr>
                <w:sz w:val="20"/>
                <w:szCs w:val="20"/>
                <w:lang w:val="ru-RU"/>
              </w:rPr>
              <w:t xml:space="preserve"> </w:t>
            </w:r>
            <w:r>
              <w:rPr>
                <w:sz w:val="20"/>
                <w:szCs w:val="20"/>
                <w:lang w:val="ru-RU"/>
              </w:rPr>
              <w:t>принято в соответствии с Методическими рекомендациями</w:t>
            </w:r>
            <w:r w:rsidRPr="00824099">
              <w:rPr>
                <w:sz w:val="20"/>
                <w:szCs w:val="20"/>
                <w:lang w:val="ru-RU"/>
              </w:rPr>
              <w:t xml:space="preserve"> о применении нормативов и норм при определении потребности субъектов Российской Федерации в объектах физической культуры и спо</w:t>
            </w:r>
            <w:r w:rsidRPr="00824099">
              <w:rPr>
                <w:sz w:val="20"/>
                <w:szCs w:val="20"/>
                <w:lang w:val="ru-RU"/>
              </w:rPr>
              <w:t>р</w:t>
            </w:r>
            <w:r w:rsidRPr="00824099">
              <w:rPr>
                <w:sz w:val="20"/>
                <w:szCs w:val="20"/>
                <w:lang w:val="ru-RU"/>
              </w:rPr>
              <w:t>та</w:t>
            </w:r>
            <w:r>
              <w:rPr>
                <w:sz w:val="20"/>
                <w:szCs w:val="20"/>
                <w:lang w:val="ru-RU"/>
              </w:rPr>
              <w:t xml:space="preserve">, утвержденными </w:t>
            </w:r>
            <w:r w:rsidRPr="00824099">
              <w:rPr>
                <w:sz w:val="20"/>
                <w:szCs w:val="20"/>
                <w:lang w:val="ru-RU"/>
              </w:rPr>
              <w:t xml:space="preserve">Приказом </w:t>
            </w:r>
            <w:proofErr w:type="spellStart"/>
            <w:r w:rsidRPr="00824099">
              <w:rPr>
                <w:sz w:val="20"/>
                <w:szCs w:val="20"/>
                <w:lang w:val="ru-RU"/>
              </w:rPr>
              <w:t>Минспорта</w:t>
            </w:r>
            <w:proofErr w:type="spellEnd"/>
            <w:r w:rsidRPr="00824099">
              <w:rPr>
                <w:sz w:val="20"/>
                <w:szCs w:val="20"/>
                <w:lang w:val="ru-RU"/>
              </w:rPr>
              <w:t xml:space="preserve"> России от 21.03.2018 </w:t>
            </w:r>
            <w:r>
              <w:rPr>
                <w:sz w:val="20"/>
                <w:szCs w:val="20"/>
                <w:lang w:val="ru-RU"/>
              </w:rPr>
              <w:t>№ </w:t>
            </w:r>
            <w:r w:rsidR="004F26E1">
              <w:rPr>
                <w:sz w:val="20"/>
                <w:szCs w:val="20"/>
                <w:lang w:val="ru-RU"/>
              </w:rPr>
              <w:t>244.</w:t>
            </w:r>
          </w:p>
          <w:p w14:paraId="519EFB6E" w14:textId="5E2F3F4E" w:rsidR="00836010" w:rsidRDefault="00836010" w:rsidP="00836010">
            <w:pPr>
              <w:pStyle w:val="aff6"/>
              <w:ind w:firstLine="0"/>
              <w:rPr>
                <w:sz w:val="20"/>
                <w:szCs w:val="20"/>
                <w:lang w:val="ru-RU"/>
              </w:rPr>
            </w:pPr>
            <w:r>
              <w:rPr>
                <w:sz w:val="20"/>
                <w:szCs w:val="20"/>
                <w:lang w:val="ru-RU"/>
              </w:rPr>
              <w:t>Площадь пола физкультурно-спортивного зала в 350 кв. м на 1000 чел.  принят в соответствии с Приложением</w:t>
            </w:r>
            <w:proofErr w:type="gramStart"/>
            <w:r>
              <w:rPr>
                <w:sz w:val="20"/>
                <w:szCs w:val="20"/>
                <w:lang w:val="ru-RU"/>
              </w:rPr>
              <w:t xml:space="preserve"> Д</w:t>
            </w:r>
            <w:proofErr w:type="gramEnd"/>
            <w:r>
              <w:rPr>
                <w:sz w:val="20"/>
                <w:szCs w:val="20"/>
                <w:lang w:val="ru-RU"/>
              </w:rPr>
              <w:t xml:space="preserve"> </w:t>
            </w:r>
            <w:r w:rsidRPr="00903F22">
              <w:rPr>
                <w:sz w:val="20"/>
                <w:szCs w:val="20"/>
                <w:lang w:val="ru-RU"/>
              </w:rPr>
              <w:t xml:space="preserve">СП 42.13330.2016 </w:t>
            </w:r>
            <w:r>
              <w:rPr>
                <w:sz w:val="20"/>
                <w:szCs w:val="20"/>
                <w:lang w:val="ru-RU"/>
              </w:rPr>
              <w:t>и таблицей 23 РНГП ХМАО.</w:t>
            </w:r>
          </w:p>
          <w:p w14:paraId="110DF379" w14:textId="791BCFCB" w:rsidR="00836010" w:rsidRPr="001C1345" w:rsidRDefault="00836010" w:rsidP="00836010">
            <w:pPr>
              <w:pStyle w:val="aff6"/>
              <w:ind w:firstLine="0"/>
              <w:rPr>
                <w:sz w:val="20"/>
                <w:szCs w:val="20"/>
                <w:lang w:val="ru-RU"/>
              </w:rPr>
            </w:pPr>
            <w:r>
              <w:rPr>
                <w:sz w:val="20"/>
                <w:szCs w:val="20"/>
                <w:lang w:val="ru-RU"/>
              </w:rPr>
              <w:t>Размер земельного участка 3500 кв. м на 1000 чел. принят с</w:t>
            </w:r>
            <w:r>
              <w:rPr>
                <w:sz w:val="20"/>
                <w:szCs w:val="20"/>
                <w:lang w:val="ru-RU"/>
              </w:rPr>
              <w:t>о</w:t>
            </w:r>
            <w:r>
              <w:rPr>
                <w:sz w:val="20"/>
                <w:szCs w:val="20"/>
                <w:lang w:val="ru-RU"/>
              </w:rPr>
              <w:t>гласно таблице 23 РНГП ХМАО.</w:t>
            </w:r>
          </w:p>
        </w:tc>
      </w:tr>
      <w:tr w:rsidR="00836010" w:rsidRPr="004532CA" w14:paraId="51D3368B" w14:textId="77777777" w:rsidTr="001F3652">
        <w:trPr>
          <w:cantSplit/>
          <w:trHeight w:val="30"/>
        </w:trPr>
        <w:tc>
          <w:tcPr>
            <w:tcW w:w="1729" w:type="dxa"/>
            <w:vMerge/>
            <w:shd w:val="clear" w:color="auto" w:fill="F2F2F2" w:themeFill="background1" w:themeFillShade="F2"/>
          </w:tcPr>
          <w:p w14:paraId="06917CC4" w14:textId="77777777" w:rsidR="00836010" w:rsidRPr="001A7E46" w:rsidRDefault="00836010" w:rsidP="00836010">
            <w:pPr>
              <w:pStyle w:val="aff6"/>
              <w:ind w:firstLine="0"/>
              <w:jc w:val="left"/>
              <w:rPr>
                <w:sz w:val="20"/>
                <w:szCs w:val="20"/>
                <w:lang w:val="ru-RU"/>
              </w:rPr>
            </w:pPr>
          </w:p>
        </w:tc>
        <w:tc>
          <w:tcPr>
            <w:tcW w:w="1942" w:type="dxa"/>
          </w:tcPr>
          <w:p w14:paraId="166C2A4C" w14:textId="77777777" w:rsidR="00836010" w:rsidRPr="004532CA" w:rsidRDefault="00836010" w:rsidP="00836010">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w:t>
            </w:r>
            <w:r w:rsidRPr="004532CA">
              <w:rPr>
                <w:sz w:val="20"/>
                <w:szCs w:val="20"/>
                <w:lang w:val="ru-RU"/>
              </w:rPr>
              <w:t>о</w:t>
            </w:r>
            <w:r w:rsidRPr="004532CA">
              <w:rPr>
                <w:sz w:val="20"/>
                <w:szCs w:val="20"/>
                <w:lang w:val="ru-RU"/>
              </w:rPr>
              <w:t>ступности</w:t>
            </w:r>
          </w:p>
        </w:tc>
        <w:tc>
          <w:tcPr>
            <w:tcW w:w="5670" w:type="dxa"/>
          </w:tcPr>
          <w:p w14:paraId="4E9F56D6" w14:textId="66DBEA3D" w:rsidR="00836010" w:rsidRPr="001C1345" w:rsidRDefault="00836010" w:rsidP="00836010">
            <w:pPr>
              <w:pStyle w:val="aff6"/>
              <w:ind w:firstLine="0"/>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p>
        </w:tc>
      </w:tr>
      <w:tr w:rsidR="00836010" w:rsidRPr="004532CA" w14:paraId="1A6B66B0" w14:textId="77777777" w:rsidTr="001F3652">
        <w:trPr>
          <w:cantSplit/>
          <w:trHeight w:val="30"/>
        </w:trPr>
        <w:tc>
          <w:tcPr>
            <w:tcW w:w="1729" w:type="dxa"/>
            <w:vMerge w:val="restart"/>
            <w:shd w:val="clear" w:color="auto" w:fill="F2F2F2" w:themeFill="background1" w:themeFillShade="F2"/>
          </w:tcPr>
          <w:p w14:paraId="38794A78" w14:textId="2BDD6C61" w:rsidR="00836010" w:rsidRPr="001A7E46" w:rsidRDefault="00836010" w:rsidP="00836010">
            <w:pPr>
              <w:pStyle w:val="aff6"/>
              <w:ind w:firstLine="0"/>
              <w:rPr>
                <w:sz w:val="20"/>
                <w:szCs w:val="20"/>
                <w:lang w:val="ru-RU"/>
              </w:rPr>
            </w:pPr>
            <w:r w:rsidRPr="00317916">
              <w:rPr>
                <w:sz w:val="20"/>
                <w:szCs w:val="20"/>
                <w:lang w:val="ru-RU" w:eastAsia="ru-RU"/>
              </w:rPr>
              <w:t>Помещения для физкультурных занятий и тренир</w:t>
            </w:r>
            <w:r w:rsidRPr="00317916">
              <w:rPr>
                <w:sz w:val="20"/>
                <w:szCs w:val="20"/>
                <w:lang w:val="ru-RU" w:eastAsia="ru-RU"/>
              </w:rPr>
              <w:t>о</w:t>
            </w:r>
            <w:r w:rsidRPr="00317916">
              <w:rPr>
                <w:sz w:val="20"/>
                <w:szCs w:val="20"/>
                <w:lang w:val="ru-RU" w:eastAsia="ru-RU"/>
              </w:rPr>
              <w:t>вок</w:t>
            </w:r>
          </w:p>
        </w:tc>
        <w:tc>
          <w:tcPr>
            <w:tcW w:w="1942" w:type="dxa"/>
          </w:tcPr>
          <w:p w14:paraId="202A9FAF" w14:textId="68939B8E" w:rsidR="00836010" w:rsidRPr="004532CA" w:rsidRDefault="00836010" w:rsidP="00836010">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14:paraId="01C37A05" w14:textId="77777777" w:rsidR="00836010" w:rsidRDefault="00836010" w:rsidP="00836010">
            <w:pPr>
              <w:pStyle w:val="Default"/>
              <w:jc w:val="both"/>
              <w:rPr>
                <w:color w:val="auto"/>
                <w:sz w:val="20"/>
                <w:szCs w:val="20"/>
              </w:rPr>
            </w:pPr>
            <w:r>
              <w:rPr>
                <w:color w:val="auto"/>
                <w:sz w:val="20"/>
                <w:szCs w:val="20"/>
              </w:rPr>
              <w:t>Уровень обеспеченности 70 кв. м на 1000 чел. принято согласно таблице А.1 приложения А РНГП ХМАО.</w:t>
            </w:r>
          </w:p>
          <w:p w14:paraId="1E3CB7FF" w14:textId="432CC6B7" w:rsidR="00836010" w:rsidRDefault="00836010" w:rsidP="00836010">
            <w:pPr>
              <w:pStyle w:val="aff6"/>
              <w:ind w:firstLine="0"/>
              <w:rPr>
                <w:sz w:val="20"/>
                <w:szCs w:val="20"/>
                <w:lang w:val="ru-RU"/>
              </w:rPr>
            </w:pPr>
            <w:r w:rsidRPr="00E6260C">
              <w:rPr>
                <w:sz w:val="20"/>
                <w:szCs w:val="20"/>
                <w:lang w:val="ru-RU"/>
              </w:rPr>
              <w:t xml:space="preserve">Помещения </w:t>
            </w:r>
            <w:r w:rsidRPr="00317916">
              <w:rPr>
                <w:sz w:val="20"/>
                <w:szCs w:val="20"/>
                <w:lang w:val="ru-RU" w:eastAsia="ru-RU"/>
              </w:rPr>
              <w:t>для физкультурных занятий и тренировок</w:t>
            </w:r>
            <w:r w:rsidRPr="008D0B3E">
              <w:rPr>
                <w:sz w:val="20"/>
                <w:szCs w:val="20"/>
                <w:lang w:val="ru-RU"/>
              </w:rPr>
              <w:t xml:space="preserve"> рекоме</w:t>
            </w:r>
            <w:r w:rsidRPr="008D0B3E">
              <w:rPr>
                <w:sz w:val="20"/>
                <w:szCs w:val="20"/>
                <w:lang w:val="ru-RU"/>
              </w:rPr>
              <w:t>н</w:t>
            </w:r>
            <w:r w:rsidRPr="008D0B3E">
              <w:rPr>
                <w:sz w:val="20"/>
                <w:szCs w:val="20"/>
                <w:lang w:val="ru-RU"/>
              </w:rPr>
              <w:t xml:space="preserve">дуется размещать в составе помещений спортивных комплексов, а также в специально приспособленном помещении жилого или общественного здания. </w:t>
            </w:r>
          </w:p>
        </w:tc>
      </w:tr>
      <w:tr w:rsidR="00836010" w:rsidRPr="004532CA" w14:paraId="44D5AC14" w14:textId="77777777" w:rsidTr="001F3652">
        <w:trPr>
          <w:cantSplit/>
          <w:trHeight w:val="30"/>
        </w:trPr>
        <w:tc>
          <w:tcPr>
            <w:tcW w:w="1729" w:type="dxa"/>
            <w:vMerge/>
            <w:shd w:val="clear" w:color="auto" w:fill="F2F2F2" w:themeFill="background1" w:themeFillShade="F2"/>
          </w:tcPr>
          <w:p w14:paraId="0E838687" w14:textId="77777777" w:rsidR="00836010" w:rsidRPr="00317916" w:rsidRDefault="00836010" w:rsidP="00836010">
            <w:pPr>
              <w:pStyle w:val="aff6"/>
              <w:ind w:firstLine="0"/>
              <w:jc w:val="left"/>
              <w:rPr>
                <w:sz w:val="20"/>
                <w:szCs w:val="20"/>
                <w:lang w:val="ru-RU" w:eastAsia="ru-RU"/>
              </w:rPr>
            </w:pPr>
          </w:p>
        </w:tc>
        <w:tc>
          <w:tcPr>
            <w:tcW w:w="1942" w:type="dxa"/>
          </w:tcPr>
          <w:p w14:paraId="66CC94A7" w14:textId="54374957" w:rsidR="00836010" w:rsidRPr="004532CA" w:rsidRDefault="00836010" w:rsidP="00836010">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w:t>
            </w:r>
            <w:r w:rsidRPr="004532CA">
              <w:rPr>
                <w:sz w:val="20"/>
                <w:szCs w:val="20"/>
                <w:lang w:val="ru-RU"/>
              </w:rPr>
              <w:t>о</w:t>
            </w:r>
            <w:r w:rsidRPr="004532CA">
              <w:rPr>
                <w:sz w:val="20"/>
                <w:szCs w:val="20"/>
                <w:lang w:val="ru-RU"/>
              </w:rPr>
              <w:t>ступности</w:t>
            </w:r>
          </w:p>
        </w:tc>
        <w:tc>
          <w:tcPr>
            <w:tcW w:w="5670" w:type="dxa"/>
          </w:tcPr>
          <w:p w14:paraId="516FB092" w14:textId="680572C8" w:rsidR="00836010" w:rsidRDefault="00836010" w:rsidP="00836010">
            <w:pPr>
              <w:pStyle w:val="Default"/>
              <w:jc w:val="both"/>
              <w:rPr>
                <w:color w:val="auto"/>
                <w:sz w:val="20"/>
                <w:szCs w:val="20"/>
              </w:rPr>
            </w:pPr>
            <w:r w:rsidRPr="008D0B3E">
              <w:rPr>
                <w:sz w:val="20"/>
                <w:szCs w:val="20"/>
              </w:rPr>
              <w:t xml:space="preserve">Пешеходная доступность принята </w:t>
            </w:r>
            <w:r>
              <w:rPr>
                <w:sz w:val="20"/>
                <w:szCs w:val="20"/>
              </w:rPr>
              <w:t>1340 м / 20 минут</w:t>
            </w:r>
            <w:r w:rsidRPr="008D0B3E">
              <w:rPr>
                <w:color w:val="auto"/>
                <w:sz w:val="20"/>
                <w:szCs w:val="20"/>
              </w:rPr>
              <w:t xml:space="preserve"> согласно таблице А.2 приложения А РНГП ХМАО.</w:t>
            </w:r>
          </w:p>
        </w:tc>
      </w:tr>
    </w:tbl>
    <w:p w14:paraId="020BF6B5" w14:textId="77777777" w:rsidR="009F7599" w:rsidRDefault="009F7599" w:rsidP="009F7599">
      <w:pPr>
        <w:pStyle w:val="3"/>
        <w:numPr>
          <w:ilvl w:val="2"/>
          <w:numId w:val="13"/>
        </w:numPr>
        <w:ind w:left="0" w:hanging="11"/>
      </w:pPr>
      <w:bookmarkStart w:id="167" w:name="_Toc498361773"/>
      <w:bookmarkStart w:id="168" w:name="_Toc49191042"/>
      <w:bookmarkStart w:id="169" w:name="_Toc498361770"/>
      <w:bookmarkEnd w:id="162"/>
      <w:r>
        <w:t>Объекты местного значения городского поселения</w:t>
      </w:r>
      <w:r w:rsidRPr="0057385A">
        <w:t xml:space="preserve"> </w:t>
      </w:r>
      <w:r>
        <w:t xml:space="preserve">в области </w:t>
      </w:r>
      <w:bookmarkEnd w:id="167"/>
      <w:r w:rsidRPr="009F7599">
        <w:t>культуры и социального обслуживания</w:t>
      </w:r>
      <w:bookmarkEnd w:id="168"/>
    </w:p>
    <w:p w14:paraId="20043F2B" w14:textId="64AABD4D" w:rsidR="009F7599" w:rsidRPr="009F7599" w:rsidRDefault="009F7599" w:rsidP="009F7599">
      <w:pPr>
        <w:keepNext/>
        <w:spacing w:before="120"/>
        <w:jc w:val="right"/>
        <w:rPr>
          <w:b/>
          <w:i/>
        </w:rPr>
      </w:pPr>
      <w:r w:rsidRPr="00662113">
        <w:rPr>
          <w:b/>
          <w:i/>
        </w:rPr>
        <w:t>Таблица</w:t>
      </w:r>
      <w:r>
        <w:rPr>
          <w:b/>
          <w:i/>
        </w:rPr>
        <w:t xml:space="preserve"> 2.</w:t>
      </w:r>
      <w:r w:rsidRPr="009F7599">
        <w:rPr>
          <w:b/>
          <w:i/>
        </w:rPr>
        <w:t>6</w:t>
      </w:r>
    </w:p>
    <w:p w14:paraId="5DF81E0D" w14:textId="77777777" w:rsidR="009F7599" w:rsidRDefault="009F7599" w:rsidP="009F7599">
      <w:pPr>
        <w:keepNext/>
        <w:spacing w:after="120"/>
        <w:ind w:firstLine="0"/>
        <w:jc w:val="center"/>
        <w:rPr>
          <w:b/>
          <w:i/>
        </w:rPr>
      </w:pPr>
      <w:bookmarkStart w:id="170" w:name="OLE_LINK1008"/>
      <w:bookmarkStart w:id="171" w:name="OLE_LINK1009"/>
      <w:bookmarkStart w:id="172" w:name="OLE_LINK1010"/>
      <w:r w:rsidRPr="001B1BE7">
        <w:rPr>
          <w:b/>
          <w:i/>
        </w:rPr>
        <w:t xml:space="preserve">Обоснование расчетных показателей, устанавливаемых для объектов </w:t>
      </w:r>
      <w:bookmarkEnd w:id="170"/>
      <w:bookmarkEnd w:id="171"/>
      <w:bookmarkEnd w:id="172"/>
      <w:r>
        <w:rPr>
          <w:b/>
          <w:i/>
        </w:rPr>
        <w:t>местного зн</w:t>
      </w:r>
      <w:r>
        <w:rPr>
          <w:b/>
          <w:i/>
        </w:rPr>
        <w:t>а</w:t>
      </w:r>
      <w:r>
        <w:rPr>
          <w:b/>
          <w:i/>
        </w:rPr>
        <w:t>чения городского поселения</w:t>
      </w:r>
      <w:r w:rsidRPr="00752A28">
        <w:rPr>
          <w:b/>
          <w:i/>
        </w:rPr>
        <w:t xml:space="preserve"> </w:t>
      </w:r>
      <w:r w:rsidRPr="00662113">
        <w:rPr>
          <w:b/>
          <w:i/>
        </w:rPr>
        <w:t xml:space="preserve">в области </w:t>
      </w:r>
      <w:r w:rsidRPr="009F7599">
        <w:rPr>
          <w:b/>
          <w:i/>
        </w:rPr>
        <w:t>культуры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658"/>
        <w:gridCol w:w="5954"/>
      </w:tblGrid>
      <w:tr w:rsidR="009F7599" w:rsidRPr="00722162" w14:paraId="154FA77A" w14:textId="77777777" w:rsidTr="00894A51">
        <w:trPr>
          <w:cantSplit/>
          <w:tblHeader/>
        </w:trPr>
        <w:tc>
          <w:tcPr>
            <w:tcW w:w="1729" w:type="dxa"/>
            <w:shd w:val="clear" w:color="auto" w:fill="D9D9D9" w:themeFill="background1" w:themeFillShade="D9"/>
          </w:tcPr>
          <w:p w14:paraId="12A5C9DE" w14:textId="77777777" w:rsidR="009F7599" w:rsidRPr="00722162" w:rsidRDefault="009F7599" w:rsidP="00894A51">
            <w:pPr>
              <w:pStyle w:val="aff6"/>
              <w:keepNext/>
              <w:ind w:firstLine="0"/>
              <w:jc w:val="center"/>
              <w:rPr>
                <w:b/>
                <w:i/>
                <w:sz w:val="20"/>
                <w:szCs w:val="20"/>
                <w:lang w:val="ru-RU"/>
              </w:rPr>
            </w:pPr>
            <w:r w:rsidRPr="00722162">
              <w:rPr>
                <w:b/>
                <w:i/>
                <w:sz w:val="20"/>
                <w:szCs w:val="20"/>
                <w:lang w:val="ru-RU"/>
              </w:rPr>
              <w:t>Наименование вида объекта</w:t>
            </w:r>
          </w:p>
        </w:tc>
        <w:tc>
          <w:tcPr>
            <w:tcW w:w="1658" w:type="dxa"/>
            <w:shd w:val="clear" w:color="auto" w:fill="D9D9D9" w:themeFill="background1" w:themeFillShade="D9"/>
          </w:tcPr>
          <w:p w14:paraId="7D3E07C3" w14:textId="77777777" w:rsidR="009F7599" w:rsidRPr="00722162" w:rsidRDefault="009F7599" w:rsidP="00894A51">
            <w:pPr>
              <w:pStyle w:val="aff6"/>
              <w:keepNext/>
              <w:ind w:firstLine="0"/>
              <w:jc w:val="center"/>
              <w:rPr>
                <w:b/>
                <w:i/>
                <w:sz w:val="20"/>
                <w:szCs w:val="20"/>
                <w:lang w:val="ru-RU"/>
              </w:rPr>
            </w:pPr>
            <w:r w:rsidRPr="00722162">
              <w:rPr>
                <w:b/>
                <w:i/>
                <w:sz w:val="20"/>
                <w:szCs w:val="20"/>
                <w:lang w:val="ru-RU"/>
              </w:rPr>
              <w:t>Тип расчетного показателя</w:t>
            </w:r>
          </w:p>
        </w:tc>
        <w:tc>
          <w:tcPr>
            <w:tcW w:w="5954" w:type="dxa"/>
            <w:shd w:val="clear" w:color="auto" w:fill="D9D9D9" w:themeFill="background1" w:themeFillShade="D9"/>
          </w:tcPr>
          <w:p w14:paraId="4FBCB3EF" w14:textId="77777777" w:rsidR="009F7599" w:rsidRPr="00722162" w:rsidRDefault="009F7599" w:rsidP="00894A51">
            <w:pPr>
              <w:pStyle w:val="aff6"/>
              <w:keepNext/>
              <w:ind w:firstLine="0"/>
              <w:jc w:val="center"/>
              <w:rPr>
                <w:sz w:val="20"/>
                <w:szCs w:val="20"/>
                <w:lang w:val="ru-RU"/>
              </w:rPr>
            </w:pPr>
            <w:r w:rsidRPr="00722162">
              <w:rPr>
                <w:b/>
                <w:i/>
                <w:sz w:val="20"/>
                <w:szCs w:val="20"/>
                <w:lang w:val="ru-RU"/>
              </w:rPr>
              <w:t>Обоснование расчетного показателя</w:t>
            </w:r>
          </w:p>
        </w:tc>
      </w:tr>
      <w:tr w:rsidR="009F7599" w:rsidRPr="00722162" w14:paraId="0BAD564F" w14:textId="77777777" w:rsidTr="00894A51">
        <w:trPr>
          <w:cantSplit/>
          <w:trHeight w:val="690"/>
        </w:trPr>
        <w:tc>
          <w:tcPr>
            <w:tcW w:w="1729" w:type="dxa"/>
            <w:vMerge w:val="restart"/>
            <w:shd w:val="clear" w:color="auto" w:fill="F2F2F2" w:themeFill="background1" w:themeFillShade="F2"/>
          </w:tcPr>
          <w:p w14:paraId="2BD8AA05" w14:textId="41B31154" w:rsidR="009F7599" w:rsidRPr="00722162" w:rsidRDefault="00B739B0" w:rsidP="00B739B0">
            <w:pPr>
              <w:pStyle w:val="aff6"/>
              <w:ind w:firstLine="0"/>
              <w:rPr>
                <w:sz w:val="20"/>
                <w:szCs w:val="20"/>
                <w:lang w:val="ru-RU"/>
              </w:rPr>
            </w:pPr>
            <w:r w:rsidRPr="00C85A47">
              <w:rPr>
                <w:sz w:val="20"/>
                <w:szCs w:val="20"/>
                <w:lang w:val="ru-RU"/>
              </w:rPr>
              <w:t>Общедоступн</w:t>
            </w:r>
            <w:r>
              <w:rPr>
                <w:sz w:val="20"/>
                <w:szCs w:val="20"/>
                <w:lang w:val="ru-RU"/>
              </w:rPr>
              <w:t>ые</w:t>
            </w:r>
            <w:r w:rsidRPr="00C85A47">
              <w:rPr>
                <w:sz w:val="20"/>
                <w:szCs w:val="20"/>
                <w:lang w:val="ru-RU"/>
              </w:rPr>
              <w:t xml:space="preserve"> библиотек</w:t>
            </w:r>
            <w:r>
              <w:rPr>
                <w:sz w:val="20"/>
                <w:szCs w:val="20"/>
                <w:lang w:val="ru-RU"/>
              </w:rPr>
              <w:t>и</w:t>
            </w:r>
          </w:p>
        </w:tc>
        <w:tc>
          <w:tcPr>
            <w:tcW w:w="1658" w:type="dxa"/>
          </w:tcPr>
          <w:p w14:paraId="31FF4C39" w14:textId="77777777" w:rsidR="009F7599" w:rsidRPr="00722162" w:rsidRDefault="009F7599"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14:paraId="1446730D" w14:textId="3BD7199E" w:rsidR="009F7599" w:rsidRDefault="009F7599" w:rsidP="00B739B0">
            <w:pPr>
              <w:pStyle w:val="Default"/>
              <w:jc w:val="both"/>
              <w:rPr>
                <w:sz w:val="20"/>
                <w:szCs w:val="20"/>
              </w:rPr>
            </w:pPr>
            <w:proofErr w:type="gramStart"/>
            <w:r w:rsidRPr="00722162">
              <w:rPr>
                <w:color w:val="auto"/>
                <w:sz w:val="20"/>
                <w:szCs w:val="20"/>
              </w:rPr>
              <w:t xml:space="preserve">Не менее 1 объекта </w:t>
            </w:r>
            <w:r w:rsidR="00482A3B">
              <w:rPr>
                <w:color w:val="auto"/>
                <w:sz w:val="20"/>
                <w:szCs w:val="20"/>
              </w:rPr>
              <w:t>на городское поселение</w:t>
            </w:r>
            <w:r w:rsidR="00482A3B" w:rsidRPr="00722162">
              <w:rPr>
                <w:color w:val="auto"/>
                <w:sz w:val="20"/>
                <w:szCs w:val="20"/>
              </w:rPr>
              <w:t xml:space="preserve"> </w:t>
            </w:r>
            <w:r w:rsidRPr="00722162">
              <w:rPr>
                <w:color w:val="auto"/>
                <w:sz w:val="20"/>
                <w:szCs w:val="20"/>
              </w:rPr>
              <w:t xml:space="preserve">принято </w:t>
            </w:r>
            <w:r w:rsidR="00B739B0">
              <w:rPr>
                <w:color w:val="auto"/>
                <w:sz w:val="20"/>
                <w:szCs w:val="20"/>
              </w:rPr>
              <w:t>согласно та</w:t>
            </w:r>
            <w:r w:rsidR="00B739B0">
              <w:rPr>
                <w:color w:val="auto"/>
                <w:sz w:val="20"/>
                <w:szCs w:val="20"/>
              </w:rPr>
              <w:t>б</w:t>
            </w:r>
            <w:r w:rsidR="00B739B0">
              <w:rPr>
                <w:color w:val="auto"/>
                <w:sz w:val="20"/>
                <w:szCs w:val="20"/>
              </w:rPr>
              <w:t>лице</w:t>
            </w:r>
            <w:r w:rsidRPr="00722162">
              <w:rPr>
                <w:color w:val="auto"/>
                <w:sz w:val="20"/>
                <w:szCs w:val="20"/>
              </w:rPr>
              <w:t xml:space="preserve"> 1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w:t>
            </w:r>
            <w:r w:rsidRPr="00722162">
              <w:rPr>
                <w:color w:val="auto"/>
                <w:sz w:val="20"/>
                <w:szCs w:val="20"/>
              </w:rPr>
              <w:t>й</w:t>
            </w:r>
            <w:r w:rsidRPr="00722162">
              <w:rPr>
                <w:color w:val="auto"/>
                <w:sz w:val="20"/>
                <w:szCs w:val="20"/>
              </w:rPr>
              <w:t>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Pr>
                <w:color w:val="auto"/>
                <w:sz w:val="20"/>
                <w:szCs w:val="20"/>
              </w:rPr>
              <w:t xml:space="preserve"> </w:t>
            </w:r>
            <w:r>
              <w:rPr>
                <w:sz w:val="20"/>
                <w:szCs w:val="20"/>
              </w:rPr>
              <w:t xml:space="preserve">(далее – </w:t>
            </w:r>
            <w:r w:rsidRPr="000A3113">
              <w:rPr>
                <w:sz w:val="20"/>
                <w:szCs w:val="20"/>
              </w:rPr>
              <w:t>Распоряжени</w:t>
            </w:r>
            <w:r>
              <w:rPr>
                <w:sz w:val="20"/>
                <w:szCs w:val="20"/>
              </w:rPr>
              <w:t>е</w:t>
            </w:r>
            <w:r w:rsidRPr="000A3113">
              <w:rPr>
                <w:sz w:val="20"/>
                <w:szCs w:val="20"/>
              </w:rPr>
              <w:t xml:space="preserve"> Минкультуры Ро</w:t>
            </w:r>
            <w:r w:rsidRPr="000A3113">
              <w:rPr>
                <w:sz w:val="20"/>
                <w:szCs w:val="20"/>
              </w:rPr>
              <w:t>с</w:t>
            </w:r>
            <w:r w:rsidRPr="000A3113">
              <w:rPr>
                <w:sz w:val="20"/>
                <w:szCs w:val="20"/>
              </w:rPr>
              <w:t xml:space="preserve">сии </w:t>
            </w:r>
            <w:r>
              <w:rPr>
                <w:sz w:val="20"/>
                <w:szCs w:val="20"/>
              </w:rPr>
              <w:t>от 02.08.2017 № Р-965)</w:t>
            </w:r>
            <w:r w:rsidR="00B739B0">
              <w:rPr>
                <w:sz w:val="20"/>
                <w:szCs w:val="20"/>
              </w:rPr>
              <w:t xml:space="preserve"> и таблице 22 РНГП ХМАО</w:t>
            </w:r>
            <w:r>
              <w:rPr>
                <w:sz w:val="20"/>
                <w:szCs w:val="20"/>
              </w:rPr>
              <w:t>.</w:t>
            </w:r>
            <w:proofErr w:type="gramEnd"/>
          </w:p>
          <w:p w14:paraId="2A1BE859" w14:textId="66B1138C"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w:t>
            </w:r>
            <w:r>
              <w:rPr>
                <w:sz w:val="20"/>
                <w:szCs w:val="20"/>
              </w:rPr>
              <w:t>о</w:t>
            </w:r>
            <w:r>
              <w:rPr>
                <w:sz w:val="20"/>
                <w:szCs w:val="20"/>
              </w:rPr>
              <w:t>гласно таблице 22 РНГП ХМАО.</w:t>
            </w:r>
          </w:p>
        </w:tc>
      </w:tr>
      <w:tr w:rsidR="009F7599" w:rsidRPr="00722162" w14:paraId="7BD0DBD5" w14:textId="77777777" w:rsidTr="00894A51">
        <w:trPr>
          <w:cantSplit/>
        </w:trPr>
        <w:tc>
          <w:tcPr>
            <w:tcW w:w="1729" w:type="dxa"/>
            <w:vMerge/>
            <w:shd w:val="clear" w:color="auto" w:fill="F2F2F2" w:themeFill="background1" w:themeFillShade="F2"/>
          </w:tcPr>
          <w:p w14:paraId="13D4BC1D" w14:textId="77777777" w:rsidR="009F7599" w:rsidRPr="00722162" w:rsidRDefault="009F7599" w:rsidP="00B739B0">
            <w:pPr>
              <w:pStyle w:val="aff6"/>
              <w:ind w:firstLine="0"/>
              <w:rPr>
                <w:sz w:val="20"/>
                <w:szCs w:val="20"/>
                <w:lang w:val="ru-RU"/>
              </w:rPr>
            </w:pPr>
          </w:p>
        </w:tc>
        <w:tc>
          <w:tcPr>
            <w:tcW w:w="1658" w:type="dxa"/>
          </w:tcPr>
          <w:p w14:paraId="63416CD7" w14:textId="77777777" w:rsidR="009F7599" w:rsidRPr="00722162" w:rsidRDefault="009F7599" w:rsidP="00B739B0">
            <w:pPr>
              <w:pStyle w:val="aff6"/>
              <w:ind w:firstLine="0"/>
              <w:rPr>
                <w:sz w:val="20"/>
                <w:szCs w:val="20"/>
                <w:lang w:val="ru-RU"/>
              </w:rPr>
            </w:pPr>
            <w:r w:rsidRPr="00722162">
              <w:rPr>
                <w:sz w:val="20"/>
                <w:szCs w:val="20"/>
                <w:lang w:val="ru-RU"/>
              </w:rPr>
              <w:t>Расчетный показатель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14:paraId="5FF958CF" w14:textId="7C538D5F" w:rsidR="009F7599" w:rsidRPr="00722162" w:rsidRDefault="009F7599"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w:t>
            </w:r>
            <w:r w:rsidR="00B739B0">
              <w:rPr>
                <w:color w:val="auto"/>
                <w:sz w:val="20"/>
                <w:szCs w:val="20"/>
              </w:rPr>
              <w:t xml:space="preserve">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sidR="00B739B0">
              <w:rPr>
                <w:color w:val="auto"/>
                <w:sz w:val="20"/>
                <w:szCs w:val="20"/>
              </w:rPr>
              <w:t>. согласно таблице 34 РНГП ХМАО.</w:t>
            </w:r>
          </w:p>
        </w:tc>
      </w:tr>
      <w:tr w:rsidR="00B739B0" w:rsidRPr="00722162" w14:paraId="411C66FC" w14:textId="77777777" w:rsidTr="00894A51">
        <w:trPr>
          <w:cantSplit/>
        </w:trPr>
        <w:tc>
          <w:tcPr>
            <w:tcW w:w="1729" w:type="dxa"/>
            <w:vMerge w:val="restart"/>
            <w:shd w:val="clear" w:color="auto" w:fill="F2F2F2" w:themeFill="background1" w:themeFillShade="F2"/>
          </w:tcPr>
          <w:p w14:paraId="256E0092" w14:textId="1BC09667" w:rsidR="00B739B0" w:rsidRPr="00722162" w:rsidRDefault="00B739B0" w:rsidP="00B739B0">
            <w:pPr>
              <w:pStyle w:val="aff6"/>
              <w:ind w:firstLine="0"/>
              <w:rPr>
                <w:sz w:val="20"/>
                <w:szCs w:val="20"/>
                <w:lang w:val="ru-RU"/>
              </w:rPr>
            </w:pPr>
            <w:r>
              <w:rPr>
                <w:sz w:val="20"/>
                <w:szCs w:val="20"/>
                <w:lang w:val="ru-RU"/>
              </w:rPr>
              <w:lastRenderedPageBreak/>
              <w:t>Детские</w:t>
            </w:r>
            <w:r w:rsidRPr="00C85A47">
              <w:rPr>
                <w:sz w:val="20"/>
                <w:szCs w:val="20"/>
                <w:lang w:val="ru-RU"/>
              </w:rPr>
              <w:t xml:space="preserve"> библиот</w:t>
            </w:r>
            <w:r w:rsidRPr="00C85A47">
              <w:rPr>
                <w:sz w:val="20"/>
                <w:szCs w:val="20"/>
                <w:lang w:val="ru-RU"/>
              </w:rPr>
              <w:t>е</w:t>
            </w:r>
            <w:r w:rsidRPr="00C85A47">
              <w:rPr>
                <w:sz w:val="20"/>
                <w:szCs w:val="20"/>
                <w:lang w:val="ru-RU"/>
              </w:rPr>
              <w:t>к</w:t>
            </w:r>
            <w:r>
              <w:rPr>
                <w:sz w:val="20"/>
                <w:szCs w:val="20"/>
                <w:lang w:val="ru-RU"/>
              </w:rPr>
              <w:t>и</w:t>
            </w:r>
          </w:p>
        </w:tc>
        <w:tc>
          <w:tcPr>
            <w:tcW w:w="1658" w:type="dxa"/>
          </w:tcPr>
          <w:p w14:paraId="08189591" w14:textId="21E22983"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14:paraId="3EBA482C" w14:textId="6CF987AE" w:rsidR="00B739B0" w:rsidRDefault="00B739B0" w:rsidP="00B739B0">
            <w:pPr>
              <w:pStyle w:val="Default"/>
              <w:jc w:val="both"/>
              <w:rPr>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00482A3B" w:rsidRPr="00722162">
              <w:rPr>
                <w:color w:val="auto"/>
                <w:sz w:val="20"/>
                <w:szCs w:val="20"/>
              </w:rPr>
              <w:t xml:space="preserve"> </w:t>
            </w:r>
            <w:r w:rsidRPr="00722162">
              <w:rPr>
                <w:color w:val="auto"/>
                <w:sz w:val="20"/>
                <w:szCs w:val="20"/>
              </w:rPr>
              <w:t xml:space="preserve">принято </w:t>
            </w:r>
            <w:r>
              <w:rPr>
                <w:color w:val="auto"/>
                <w:sz w:val="20"/>
                <w:szCs w:val="20"/>
              </w:rPr>
              <w:t xml:space="preserve">согласно </w:t>
            </w:r>
            <w:r>
              <w:rPr>
                <w:sz w:val="20"/>
                <w:szCs w:val="20"/>
              </w:rPr>
              <w:t>та</w:t>
            </w:r>
            <w:r>
              <w:rPr>
                <w:sz w:val="20"/>
                <w:szCs w:val="20"/>
              </w:rPr>
              <w:t>б</w:t>
            </w:r>
            <w:r>
              <w:rPr>
                <w:sz w:val="20"/>
                <w:szCs w:val="20"/>
              </w:rPr>
              <w:t>лице 22 РНГП ХМАО.</w:t>
            </w:r>
          </w:p>
          <w:p w14:paraId="322E9BD1" w14:textId="0B6F9EEC"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w:t>
            </w:r>
            <w:r>
              <w:rPr>
                <w:sz w:val="20"/>
                <w:szCs w:val="20"/>
              </w:rPr>
              <w:t>о</w:t>
            </w:r>
            <w:r>
              <w:rPr>
                <w:sz w:val="20"/>
                <w:szCs w:val="20"/>
              </w:rPr>
              <w:t>гласно таблице 22 РНГП ХМАО.</w:t>
            </w:r>
          </w:p>
        </w:tc>
      </w:tr>
      <w:tr w:rsidR="00B739B0" w:rsidRPr="00722162" w14:paraId="029E2B2C" w14:textId="77777777" w:rsidTr="00894A51">
        <w:trPr>
          <w:cantSplit/>
        </w:trPr>
        <w:tc>
          <w:tcPr>
            <w:tcW w:w="1729" w:type="dxa"/>
            <w:vMerge/>
            <w:shd w:val="clear" w:color="auto" w:fill="F2F2F2" w:themeFill="background1" w:themeFillShade="F2"/>
          </w:tcPr>
          <w:p w14:paraId="79A7A504" w14:textId="77777777" w:rsidR="00B739B0" w:rsidRPr="00722162" w:rsidRDefault="00B739B0" w:rsidP="00B739B0">
            <w:pPr>
              <w:pStyle w:val="aff6"/>
              <w:ind w:firstLine="0"/>
              <w:rPr>
                <w:sz w:val="20"/>
                <w:szCs w:val="20"/>
                <w:lang w:val="ru-RU"/>
              </w:rPr>
            </w:pPr>
          </w:p>
        </w:tc>
        <w:tc>
          <w:tcPr>
            <w:tcW w:w="1658" w:type="dxa"/>
          </w:tcPr>
          <w:p w14:paraId="2F7271A1" w14:textId="7C5F4D05"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14:paraId="547E0BF9" w14:textId="54BD9C29"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14:paraId="270734BF" w14:textId="77777777" w:rsidTr="00894A51">
        <w:trPr>
          <w:cantSplit/>
        </w:trPr>
        <w:tc>
          <w:tcPr>
            <w:tcW w:w="1729" w:type="dxa"/>
            <w:vMerge w:val="restart"/>
            <w:shd w:val="clear" w:color="auto" w:fill="F2F2F2" w:themeFill="background1" w:themeFillShade="F2"/>
          </w:tcPr>
          <w:p w14:paraId="7EB8BE40" w14:textId="497063B5" w:rsidR="00B739B0" w:rsidRPr="00722162" w:rsidRDefault="00B739B0" w:rsidP="00B739B0">
            <w:pPr>
              <w:pStyle w:val="aff6"/>
              <w:ind w:firstLine="0"/>
              <w:rPr>
                <w:sz w:val="20"/>
                <w:szCs w:val="20"/>
                <w:lang w:val="ru-RU"/>
              </w:rPr>
            </w:pPr>
            <w:r>
              <w:rPr>
                <w:sz w:val="20"/>
                <w:szCs w:val="20"/>
                <w:lang w:val="ru-RU"/>
              </w:rPr>
              <w:t>Юношеские</w:t>
            </w:r>
            <w:r w:rsidRPr="00C85A47">
              <w:rPr>
                <w:sz w:val="20"/>
                <w:szCs w:val="20"/>
                <w:lang w:val="ru-RU"/>
              </w:rPr>
              <w:t xml:space="preserve"> би</w:t>
            </w:r>
            <w:r w:rsidRPr="00C85A47">
              <w:rPr>
                <w:sz w:val="20"/>
                <w:szCs w:val="20"/>
                <w:lang w:val="ru-RU"/>
              </w:rPr>
              <w:t>б</w:t>
            </w:r>
            <w:r w:rsidRPr="00C85A47">
              <w:rPr>
                <w:sz w:val="20"/>
                <w:szCs w:val="20"/>
                <w:lang w:val="ru-RU"/>
              </w:rPr>
              <w:t>лиотек</w:t>
            </w:r>
            <w:r>
              <w:rPr>
                <w:sz w:val="20"/>
                <w:szCs w:val="20"/>
                <w:lang w:val="ru-RU"/>
              </w:rPr>
              <w:t>и</w:t>
            </w:r>
          </w:p>
        </w:tc>
        <w:tc>
          <w:tcPr>
            <w:tcW w:w="1658" w:type="dxa"/>
          </w:tcPr>
          <w:p w14:paraId="1067A446" w14:textId="375CEC0A"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14:paraId="62179DD3" w14:textId="151AA8DF" w:rsidR="00B739B0" w:rsidRDefault="00B739B0" w:rsidP="00B739B0">
            <w:pPr>
              <w:pStyle w:val="Default"/>
              <w:jc w:val="both"/>
              <w:rPr>
                <w:sz w:val="20"/>
                <w:szCs w:val="20"/>
              </w:rPr>
            </w:pPr>
            <w:r w:rsidRPr="00722162">
              <w:rPr>
                <w:color w:val="auto"/>
                <w:sz w:val="20"/>
                <w:szCs w:val="20"/>
              </w:rPr>
              <w:t>Не менее 1 объекта</w:t>
            </w:r>
            <w:r w:rsidR="00482A3B">
              <w:rPr>
                <w:color w:val="auto"/>
                <w:sz w:val="20"/>
                <w:szCs w:val="20"/>
              </w:rPr>
              <w:t xml:space="preserve"> на городское поселение</w:t>
            </w:r>
            <w:r w:rsidRPr="00722162">
              <w:rPr>
                <w:color w:val="auto"/>
                <w:sz w:val="20"/>
                <w:szCs w:val="20"/>
              </w:rPr>
              <w:t xml:space="preserve"> принято </w:t>
            </w:r>
            <w:r>
              <w:rPr>
                <w:color w:val="auto"/>
                <w:sz w:val="20"/>
                <w:szCs w:val="20"/>
              </w:rPr>
              <w:t xml:space="preserve">согласно </w:t>
            </w:r>
            <w:r>
              <w:rPr>
                <w:sz w:val="20"/>
                <w:szCs w:val="20"/>
              </w:rPr>
              <w:t>та</w:t>
            </w:r>
            <w:r>
              <w:rPr>
                <w:sz w:val="20"/>
                <w:szCs w:val="20"/>
              </w:rPr>
              <w:t>б</w:t>
            </w:r>
            <w:r>
              <w:rPr>
                <w:sz w:val="20"/>
                <w:szCs w:val="20"/>
              </w:rPr>
              <w:t>лице 22 РНГП ХМАО.</w:t>
            </w:r>
          </w:p>
          <w:p w14:paraId="7315D131" w14:textId="3F0E9DF7" w:rsidR="00B739B0" w:rsidRPr="00722162" w:rsidRDefault="00B739B0" w:rsidP="00B739B0">
            <w:pPr>
              <w:pStyle w:val="Default"/>
              <w:jc w:val="both"/>
              <w:rPr>
                <w:color w:val="auto"/>
                <w:sz w:val="20"/>
                <w:szCs w:val="20"/>
              </w:rPr>
            </w:pPr>
            <w:r>
              <w:rPr>
                <w:sz w:val="20"/>
                <w:szCs w:val="20"/>
              </w:rPr>
              <w:t>Размер земельного участка 0,3 га на 1000 ед. хранения принят с</w:t>
            </w:r>
            <w:r>
              <w:rPr>
                <w:sz w:val="20"/>
                <w:szCs w:val="20"/>
              </w:rPr>
              <w:t>о</w:t>
            </w:r>
            <w:r>
              <w:rPr>
                <w:sz w:val="20"/>
                <w:szCs w:val="20"/>
              </w:rPr>
              <w:t>гласно таблице 22 РНГП ХМАО.</w:t>
            </w:r>
          </w:p>
        </w:tc>
      </w:tr>
      <w:tr w:rsidR="00B739B0" w:rsidRPr="00722162" w14:paraId="0AE91CDA" w14:textId="77777777" w:rsidTr="00894A51">
        <w:trPr>
          <w:cantSplit/>
        </w:trPr>
        <w:tc>
          <w:tcPr>
            <w:tcW w:w="1729" w:type="dxa"/>
            <w:vMerge/>
            <w:shd w:val="clear" w:color="auto" w:fill="F2F2F2" w:themeFill="background1" w:themeFillShade="F2"/>
          </w:tcPr>
          <w:p w14:paraId="5A7F453F" w14:textId="77777777" w:rsidR="00B739B0" w:rsidRPr="00722162" w:rsidRDefault="00B739B0" w:rsidP="00B739B0">
            <w:pPr>
              <w:pStyle w:val="aff6"/>
              <w:ind w:firstLine="0"/>
              <w:rPr>
                <w:sz w:val="20"/>
                <w:szCs w:val="20"/>
                <w:lang w:val="ru-RU"/>
              </w:rPr>
            </w:pPr>
          </w:p>
        </w:tc>
        <w:tc>
          <w:tcPr>
            <w:tcW w:w="1658" w:type="dxa"/>
          </w:tcPr>
          <w:p w14:paraId="5F907520" w14:textId="02D7FC73"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14:paraId="43EA3467" w14:textId="2C615960"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14:paraId="175B8F69" w14:textId="77777777" w:rsidTr="00894A51">
        <w:trPr>
          <w:cantSplit/>
        </w:trPr>
        <w:tc>
          <w:tcPr>
            <w:tcW w:w="1729" w:type="dxa"/>
            <w:vMerge w:val="restart"/>
            <w:shd w:val="clear" w:color="auto" w:fill="F2F2F2" w:themeFill="background1" w:themeFillShade="F2"/>
          </w:tcPr>
          <w:p w14:paraId="168E6408" w14:textId="2F4ACA07" w:rsidR="00B739B0" w:rsidRPr="0017148B" w:rsidRDefault="00B739B0" w:rsidP="00B739B0">
            <w:pPr>
              <w:pStyle w:val="aff6"/>
              <w:ind w:firstLine="0"/>
              <w:rPr>
                <w:sz w:val="20"/>
                <w:szCs w:val="20"/>
                <w:lang w:val="ru-RU"/>
              </w:rPr>
            </w:pPr>
            <w:r w:rsidRPr="000A3113">
              <w:rPr>
                <w:sz w:val="20"/>
                <w:szCs w:val="20"/>
                <w:lang w:val="ru-RU"/>
              </w:rPr>
              <w:t>Точк</w:t>
            </w:r>
            <w:r w:rsidR="00BC4327">
              <w:rPr>
                <w:sz w:val="20"/>
                <w:szCs w:val="20"/>
                <w:lang w:val="ru-RU"/>
              </w:rPr>
              <w:t>и</w:t>
            </w:r>
            <w:r w:rsidRPr="000A3113">
              <w:rPr>
                <w:sz w:val="20"/>
                <w:szCs w:val="20"/>
                <w:lang w:val="ru-RU"/>
              </w:rPr>
              <w:t xml:space="preserve"> доступа к полнотекстовым информационным ресурсам</w:t>
            </w:r>
          </w:p>
        </w:tc>
        <w:tc>
          <w:tcPr>
            <w:tcW w:w="1658" w:type="dxa"/>
          </w:tcPr>
          <w:p w14:paraId="6FA03EE0" w14:textId="77777777"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14:paraId="71990B83" w14:textId="3ACD31BA" w:rsidR="00B739B0" w:rsidRPr="00722162" w:rsidRDefault="00B739B0" w:rsidP="00B739B0">
            <w:pPr>
              <w:pStyle w:val="Default"/>
              <w:jc w:val="both"/>
              <w:rPr>
                <w:color w:val="auto"/>
                <w:sz w:val="20"/>
                <w:szCs w:val="20"/>
              </w:rPr>
            </w:pPr>
            <w:r w:rsidRPr="00722162">
              <w:rPr>
                <w:color w:val="auto"/>
                <w:sz w:val="20"/>
                <w:szCs w:val="20"/>
              </w:rPr>
              <w:t xml:space="preserve">Не менее 1 объекта </w:t>
            </w:r>
            <w:r w:rsidR="00482A3B">
              <w:rPr>
                <w:color w:val="auto"/>
                <w:sz w:val="20"/>
                <w:szCs w:val="20"/>
              </w:rPr>
              <w:t>на городское поселение</w:t>
            </w:r>
            <w:r w:rsidR="00482A3B" w:rsidRPr="00722162">
              <w:rPr>
                <w:color w:val="auto"/>
                <w:sz w:val="20"/>
                <w:szCs w:val="20"/>
              </w:rPr>
              <w:t xml:space="preserve"> </w:t>
            </w:r>
            <w:r w:rsidRPr="00722162">
              <w:rPr>
                <w:color w:val="auto"/>
                <w:sz w:val="20"/>
                <w:szCs w:val="20"/>
              </w:rPr>
              <w:t xml:space="preserve">принято в соответствии с таблицей </w:t>
            </w:r>
            <w:r>
              <w:rPr>
                <w:color w:val="auto"/>
                <w:sz w:val="20"/>
                <w:szCs w:val="20"/>
              </w:rPr>
              <w:t>1</w:t>
            </w:r>
            <w:r w:rsidRPr="00722162">
              <w:rPr>
                <w:color w:val="auto"/>
                <w:sz w:val="20"/>
                <w:szCs w:val="20"/>
              </w:rPr>
              <w:t xml:space="preserve"> Распоряжения Минкультуры России </w:t>
            </w:r>
            <w:r>
              <w:rPr>
                <w:color w:val="auto"/>
                <w:sz w:val="20"/>
                <w:szCs w:val="20"/>
              </w:rPr>
              <w:t>от 02.08.2017 № Р-965</w:t>
            </w:r>
            <w:r w:rsidRPr="00722162">
              <w:rPr>
                <w:color w:val="auto"/>
                <w:sz w:val="20"/>
                <w:szCs w:val="20"/>
              </w:rPr>
              <w:t>.</w:t>
            </w:r>
          </w:p>
        </w:tc>
      </w:tr>
      <w:tr w:rsidR="00B739B0" w:rsidRPr="00722162" w14:paraId="183D6407" w14:textId="77777777" w:rsidTr="00894A51">
        <w:trPr>
          <w:cantSplit/>
          <w:trHeight w:val="723"/>
        </w:trPr>
        <w:tc>
          <w:tcPr>
            <w:tcW w:w="1729" w:type="dxa"/>
            <w:vMerge/>
            <w:shd w:val="clear" w:color="auto" w:fill="F2F2F2" w:themeFill="background1" w:themeFillShade="F2"/>
          </w:tcPr>
          <w:p w14:paraId="2E997B7F" w14:textId="77777777" w:rsidR="00B739B0" w:rsidRPr="00722162" w:rsidRDefault="00B739B0" w:rsidP="00B739B0">
            <w:pPr>
              <w:pStyle w:val="aff6"/>
              <w:ind w:firstLine="0"/>
              <w:rPr>
                <w:sz w:val="20"/>
                <w:szCs w:val="20"/>
                <w:lang w:val="ru-RU"/>
              </w:rPr>
            </w:pPr>
          </w:p>
        </w:tc>
        <w:tc>
          <w:tcPr>
            <w:tcW w:w="1658" w:type="dxa"/>
          </w:tcPr>
          <w:p w14:paraId="5123947F" w14:textId="77777777"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14:paraId="5D04B26A" w14:textId="3BAB3BC9"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w:t>
            </w:r>
            <w:r w:rsidRPr="00722162">
              <w:rPr>
                <w:color w:val="auto"/>
                <w:sz w:val="20"/>
                <w:szCs w:val="20"/>
              </w:rPr>
              <w:t xml:space="preserve">доступность </w:t>
            </w:r>
            <w:bookmarkStart w:id="173" w:name="OLE_LINK501"/>
            <w:bookmarkStart w:id="174" w:name="OLE_LINK502"/>
            <w:bookmarkStart w:id="175" w:name="OLE_LINK503"/>
            <w:bookmarkStart w:id="176" w:name="OLE_LINK504"/>
            <w:bookmarkStart w:id="177" w:name="OLE_LINK505"/>
            <w:bookmarkStart w:id="178" w:name="OLE_LINK506"/>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xml:space="preserve"> согласно</w:t>
            </w:r>
            <w:r w:rsidRPr="00722162">
              <w:rPr>
                <w:color w:val="auto"/>
                <w:sz w:val="20"/>
                <w:szCs w:val="20"/>
              </w:rPr>
              <w:t xml:space="preserve"> таблице </w:t>
            </w:r>
            <w:r>
              <w:rPr>
                <w:color w:val="auto"/>
                <w:sz w:val="20"/>
                <w:szCs w:val="20"/>
              </w:rPr>
              <w:t>1</w:t>
            </w:r>
            <w:r w:rsidRPr="00722162">
              <w:rPr>
                <w:color w:val="auto"/>
                <w:sz w:val="20"/>
                <w:szCs w:val="20"/>
              </w:rPr>
              <w:t xml:space="preserve"> Ра</w:t>
            </w:r>
            <w:r w:rsidRPr="00722162">
              <w:rPr>
                <w:color w:val="auto"/>
                <w:sz w:val="20"/>
                <w:szCs w:val="20"/>
              </w:rPr>
              <w:t>с</w:t>
            </w:r>
            <w:r w:rsidRPr="00722162">
              <w:rPr>
                <w:color w:val="auto"/>
                <w:sz w:val="20"/>
                <w:szCs w:val="20"/>
              </w:rPr>
              <w:t xml:space="preserve">поряжения Минкультуры России </w:t>
            </w:r>
            <w:r>
              <w:rPr>
                <w:color w:val="auto"/>
                <w:sz w:val="20"/>
                <w:szCs w:val="20"/>
              </w:rPr>
              <w:t>от 02.08.2017 № Р-965</w:t>
            </w:r>
            <w:r w:rsidRPr="00722162">
              <w:rPr>
                <w:color w:val="auto"/>
                <w:sz w:val="20"/>
                <w:szCs w:val="20"/>
              </w:rPr>
              <w:t>.</w:t>
            </w:r>
            <w:bookmarkEnd w:id="173"/>
            <w:bookmarkEnd w:id="174"/>
            <w:bookmarkEnd w:id="175"/>
            <w:bookmarkEnd w:id="176"/>
            <w:bookmarkEnd w:id="177"/>
            <w:bookmarkEnd w:id="178"/>
          </w:p>
        </w:tc>
      </w:tr>
      <w:tr w:rsidR="00B739B0" w:rsidRPr="00722162" w14:paraId="4A7BD72B" w14:textId="77777777" w:rsidTr="00894A51">
        <w:trPr>
          <w:cantSplit/>
        </w:trPr>
        <w:tc>
          <w:tcPr>
            <w:tcW w:w="1729" w:type="dxa"/>
            <w:vMerge w:val="restart"/>
            <w:shd w:val="clear" w:color="auto" w:fill="F2F2F2" w:themeFill="background1" w:themeFillShade="F2"/>
          </w:tcPr>
          <w:p w14:paraId="06331A04" w14:textId="3E878B94" w:rsidR="00B739B0" w:rsidRPr="00BB0E19" w:rsidRDefault="00B739B0" w:rsidP="00B739B0">
            <w:pPr>
              <w:pStyle w:val="aff6"/>
              <w:ind w:firstLine="0"/>
              <w:rPr>
                <w:sz w:val="20"/>
                <w:szCs w:val="20"/>
                <w:lang w:val="ru-RU"/>
              </w:rPr>
            </w:pPr>
            <w:r>
              <w:rPr>
                <w:sz w:val="20"/>
                <w:szCs w:val="20"/>
                <w:lang w:val="ru-RU"/>
              </w:rPr>
              <w:t>Учреждения кул</w:t>
            </w:r>
            <w:r>
              <w:rPr>
                <w:sz w:val="20"/>
                <w:szCs w:val="20"/>
                <w:lang w:val="ru-RU"/>
              </w:rPr>
              <w:t>ь</w:t>
            </w:r>
            <w:r>
              <w:rPr>
                <w:sz w:val="20"/>
                <w:szCs w:val="20"/>
                <w:lang w:val="ru-RU"/>
              </w:rPr>
              <w:t>туры клубного т</w:t>
            </w:r>
            <w:r>
              <w:rPr>
                <w:sz w:val="20"/>
                <w:szCs w:val="20"/>
                <w:lang w:val="ru-RU"/>
              </w:rPr>
              <w:t>и</w:t>
            </w:r>
            <w:r>
              <w:rPr>
                <w:sz w:val="20"/>
                <w:szCs w:val="20"/>
                <w:lang w:val="ru-RU"/>
              </w:rPr>
              <w:t>па</w:t>
            </w:r>
          </w:p>
        </w:tc>
        <w:tc>
          <w:tcPr>
            <w:tcW w:w="1658" w:type="dxa"/>
          </w:tcPr>
          <w:p w14:paraId="7179CB24" w14:textId="77777777"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14:paraId="68730D0D" w14:textId="7B4A096F" w:rsidR="00B739B0" w:rsidRDefault="00B739B0" w:rsidP="00B739B0">
            <w:pPr>
              <w:pStyle w:val="Default"/>
              <w:jc w:val="both"/>
              <w:rPr>
                <w:color w:val="auto"/>
                <w:sz w:val="20"/>
                <w:szCs w:val="20"/>
              </w:rPr>
            </w:pPr>
            <w:r>
              <w:rPr>
                <w:color w:val="auto"/>
                <w:sz w:val="20"/>
                <w:szCs w:val="20"/>
              </w:rPr>
              <w:t xml:space="preserve">Не менее </w:t>
            </w:r>
            <w:r w:rsidRPr="00722162">
              <w:rPr>
                <w:color w:val="auto"/>
                <w:sz w:val="20"/>
                <w:szCs w:val="20"/>
              </w:rPr>
              <w:t>1 объект</w:t>
            </w:r>
            <w:r>
              <w:rPr>
                <w:color w:val="auto"/>
                <w:sz w:val="20"/>
                <w:szCs w:val="20"/>
              </w:rPr>
              <w:t>а</w:t>
            </w:r>
            <w:r w:rsidR="00482A3B">
              <w:rPr>
                <w:color w:val="auto"/>
                <w:sz w:val="20"/>
                <w:szCs w:val="20"/>
              </w:rPr>
              <w:t xml:space="preserve"> на городское поселение</w:t>
            </w:r>
            <w:r w:rsidRPr="00722162">
              <w:rPr>
                <w:color w:val="auto"/>
                <w:sz w:val="20"/>
                <w:szCs w:val="20"/>
              </w:rPr>
              <w:t xml:space="preserve"> </w:t>
            </w:r>
            <w:r>
              <w:rPr>
                <w:color w:val="auto"/>
                <w:sz w:val="20"/>
                <w:szCs w:val="20"/>
              </w:rPr>
              <w:t>принято согласно</w:t>
            </w:r>
            <w:r w:rsidRPr="00722162">
              <w:rPr>
                <w:color w:val="auto"/>
                <w:sz w:val="20"/>
                <w:szCs w:val="20"/>
              </w:rPr>
              <w:t xml:space="preserve"> та</w:t>
            </w:r>
            <w:r w:rsidRPr="00722162">
              <w:rPr>
                <w:color w:val="auto"/>
                <w:sz w:val="20"/>
                <w:szCs w:val="20"/>
              </w:rPr>
              <w:t>б</w:t>
            </w:r>
            <w:r w:rsidRPr="00722162">
              <w:rPr>
                <w:color w:val="auto"/>
                <w:sz w:val="20"/>
                <w:szCs w:val="20"/>
              </w:rPr>
              <w:t xml:space="preserve">лицей Распоряжения Минкультуры России </w:t>
            </w:r>
            <w:r>
              <w:rPr>
                <w:color w:val="auto"/>
                <w:sz w:val="20"/>
                <w:szCs w:val="20"/>
              </w:rPr>
              <w:t>от 02.08.2017 № Р-965</w:t>
            </w:r>
            <w:r w:rsidRPr="00722162">
              <w:rPr>
                <w:color w:val="auto"/>
                <w:sz w:val="20"/>
                <w:szCs w:val="20"/>
              </w:rPr>
              <w:t xml:space="preserve"> </w:t>
            </w:r>
            <w:r>
              <w:rPr>
                <w:color w:val="auto"/>
                <w:sz w:val="20"/>
                <w:szCs w:val="20"/>
              </w:rPr>
              <w:t>и таблице 22 РНГП ХМАО</w:t>
            </w:r>
            <w:r w:rsidRPr="00722162">
              <w:rPr>
                <w:color w:val="auto"/>
                <w:sz w:val="20"/>
                <w:szCs w:val="20"/>
              </w:rPr>
              <w:t>.</w:t>
            </w:r>
          </w:p>
          <w:p w14:paraId="75BDC45A" w14:textId="703D6E0D" w:rsidR="00B739B0" w:rsidRDefault="00B739B0" w:rsidP="00B739B0">
            <w:pPr>
              <w:pStyle w:val="Default"/>
              <w:jc w:val="both"/>
              <w:rPr>
                <w:sz w:val="20"/>
                <w:szCs w:val="20"/>
              </w:rPr>
            </w:pPr>
            <w:r>
              <w:rPr>
                <w:color w:val="auto"/>
                <w:sz w:val="20"/>
                <w:szCs w:val="20"/>
              </w:rPr>
              <w:t xml:space="preserve">Не менее </w:t>
            </w:r>
            <w:r w:rsidR="00744694">
              <w:rPr>
                <w:color w:val="auto"/>
                <w:sz w:val="20"/>
                <w:szCs w:val="20"/>
              </w:rPr>
              <w:t>50</w:t>
            </w:r>
            <w:r>
              <w:rPr>
                <w:color w:val="auto"/>
                <w:sz w:val="20"/>
                <w:szCs w:val="20"/>
              </w:rPr>
              <w:t xml:space="preserve"> посадочных мест</w:t>
            </w:r>
            <w:r w:rsidR="00744694">
              <w:rPr>
                <w:color w:val="auto"/>
                <w:sz w:val="20"/>
                <w:szCs w:val="20"/>
              </w:rPr>
              <w:t xml:space="preserve"> на 1000 чел.</w:t>
            </w:r>
            <w:r>
              <w:rPr>
                <w:color w:val="auto"/>
                <w:sz w:val="20"/>
                <w:szCs w:val="20"/>
              </w:rPr>
              <w:t xml:space="preserve"> принято согласно табл</w:t>
            </w:r>
            <w:r>
              <w:rPr>
                <w:color w:val="auto"/>
                <w:sz w:val="20"/>
                <w:szCs w:val="20"/>
              </w:rPr>
              <w:t>и</w:t>
            </w:r>
            <w:r>
              <w:rPr>
                <w:color w:val="auto"/>
                <w:sz w:val="20"/>
                <w:szCs w:val="20"/>
              </w:rPr>
              <w:t>це 22 РНГП ХМАО</w:t>
            </w:r>
            <w:r w:rsidR="00744694">
              <w:rPr>
                <w:color w:val="auto"/>
                <w:sz w:val="20"/>
                <w:szCs w:val="20"/>
              </w:rPr>
              <w:t xml:space="preserve"> (для городского поселения с численностью населения более 10 тыс. чел.)</w:t>
            </w:r>
            <w:r w:rsidRPr="00722162">
              <w:rPr>
                <w:color w:val="auto"/>
                <w:sz w:val="20"/>
                <w:szCs w:val="20"/>
              </w:rPr>
              <w:t>.</w:t>
            </w:r>
            <w:r>
              <w:rPr>
                <w:color w:val="auto"/>
                <w:sz w:val="20"/>
                <w:szCs w:val="20"/>
              </w:rPr>
              <w:t xml:space="preserve"> При этом м</w:t>
            </w:r>
            <w:r w:rsidRPr="00DD20E3">
              <w:rPr>
                <w:sz w:val="20"/>
                <w:szCs w:val="20"/>
              </w:rPr>
              <w:t>инимальная доля мест для людей на креслах-колясках в зрительных залах и других зрелищных объектах со стационарными местами – 1% в соответствии с СП 59.13330.</w:t>
            </w:r>
            <w:r>
              <w:rPr>
                <w:sz w:val="20"/>
                <w:szCs w:val="20"/>
              </w:rPr>
              <w:t>2016</w:t>
            </w:r>
            <w:r w:rsidRPr="00DD20E3">
              <w:rPr>
                <w:sz w:val="20"/>
                <w:szCs w:val="20"/>
              </w:rPr>
              <w:t>.</w:t>
            </w:r>
          </w:p>
          <w:p w14:paraId="20C897FF" w14:textId="0953078E" w:rsidR="00B739B0" w:rsidRPr="00722162" w:rsidRDefault="00B739B0" w:rsidP="00B739B0">
            <w:pPr>
              <w:pStyle w:val="Default"/>
              <w:jc w:val="both"/>
              <w:rPr>
                <w:color w:val="auto"/>
                <w:sz w:val="20"/>
                <w:szCs w:val="20"/>
              </w:rPr>
            </w:pPr>
            <w:r>
              <w:rPr>
                <w:sz w:val="20"/>
                <w:szCs w:val="20"/>
              </w:rPr>
              <w:t>Размер земельного участка принят согласно таблице 22 РНГП ХМАО.</w:t>
            </w:r>
          </w:p>
        </w:tc>
      </w:tr>
      <w:tr w:rsidR="00B739B0" w:rsidRPr="00722162" w14:paraId="6339A64D" w14:textId="77777777" w:rsidTr="00894A51">
        <w:trPr>
          <w:cantSplit/>
        </w:trPr>
        <w:tc>
          <w:tcPr>
            <w:tcW w:w="1729" w:type="dxa"/>
            <w:vMerge/>
            <w:shd w:val="clear" w:color="auto" w:fill="F2F2F2" w:themeFill="background1" w:themeFillShade="F2"/>
          </w:tcPr>
          <w:p w14:paraId="0BFA7C0B" w14:textId="77777777" w:rsidR="00B739B0" w:rsidRPr="00722162" w:rsidRDefault="00B739B0" w:rsidP="00B739B0">
            <w:pPr>
              <w:pStyle w:val="aff6"/>
              <w:ind w:firstLine="0"/>
              <w:rPr>
                <w:sz w:val="20"/>
                <w:szCs w:val="20"/>
                <w:lang w:val="ru-RU"/>
              </w:rPr>
            </w:pPr>
          </w:p>
        </w:tc>
        <w:tc>
          <w:tcPr>
            <w:tcW w:w="1658" w:type="dxa"/>
          </w:tcPr>
          <w:p w14:paraId="2375694C" w14:textId="77777777"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14:paraId="6A553E08" w14:textId="1A476B9E"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B739B0" w:rsidRPr="00722162" w14:paraId="62508142" w14:textId="77777777" w:rsidTr="00894A51">
        <w:trPr>
          <w:cantSplit/>
        </w:trPr>
        <w:tc>
          <w:tcPr>
            <w:tcW w:w="1729" w:type="dxa"/>
            <w:vMerge w:val="restart"/>
            <w:shd w:val="clear" w:color="auto" w:fill="F2F2F2" w:themeFill="background1" w:themeFillShade="F2"/>
          </w:tcPr>
          <w:p w14:paraId="6019A5E8" w14:textId="4FE0F401" w:rsidR="00B739B0" w:rsidRPr="00722162" w:rsidRDefault="00B739B0" w:rsidP="00B739B0">
            <w:pPr>
              <w:pStyle w:val="aff6"/>
              <w:ind w:firstLine="0"/>
              <w:rPr>
                <w:sz w:val="20"/>
                <w:szCs w:val="20"/>
                <w:lang w:val="ru-RU"/>
              </w:rPr>
            </w:pPr>
            <w:r>
              <w:rPr>
                <w:sz w:val="20"/>
                <w:szCs w:val="20"/>
                <w:lang w:val="ru-RU"/>
              </w:rPr>
              <w:lastRenderedPageBreak/>
              <w:t>Музеи</w:t>
            </w:r>
          </w:p>
        </w:tc>
        <w:tc>
          <w:tcPr>
            <w:tcW w:w="1658" w:type="dxa"/>
          </w:tcPr>
          <w:p w14:paraId="52FE8C59" w14:textId="4CED85F9" w:rsidR="00B739B0" w:rsidRPr="00722162" w:rsidRDefault="00B739B0" w:rsidP="00B739B0">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14:paraId="04CC8DBE" w14:textId="4E2E627A" w:rsidR="00B739B0" w:rsidRDefault="00B739B0" w:rsidP="00B739B0">
            <w:pPr>
              <w:pStyle w:val="Default"/>
              <w:jc w:val="both"/>
              <w:rPr>
                <w:color w:val="auto"/>
                <w:sz w:val="20"/>
                <w:szCs w:val="20"/>
              </w:rPr>
            </w:pPr>
            <w:r w:rsidRPr="00722162">
              <w:rPr>
                <w:color w:val="auto"/>
                <w:sz w:val="20"/>
                <w:szCs w:val="20"/>
              </w:rPr>
              <w:t xml:space="preserve">Не менее </w:t>
            </w:r>
            <w:r>
              <w:rPr>
                <w:color w:val="auto"/>
                <w:sz w:val="20"/>
                <w:szCs w:val="20"/>
              </w:rPr>
              <w:t>2 объектов на городское поселение принято согласно та</w:t>
            </w:r>
            <w:r>
              <w:rPr>
                <w:color w:val="auto"/>
                <w:sz w:val="20"/>
                <w:szCs w:val="20"/>
              </w:rPr>
              <w:t>б</w:t>
            </w:r>
            <w:r>
              <w:rPr>
                <w:color w:val="auto"/>
                <w:sz w:val="20"/>
                <w:szCs w:val="20"/>
              </w:rPr>
              <w:t xml:space="preserve">лице 22 РНГП ХМАО. </w:t>
            </w:r>
          </w:p>
          <w:p w14:paraId="0A5B0EB9" w14:textId="6E2A3592" w:rsidR="00B739B0" w:rsidRPr="00722162" w:rsidRDefault="00B739B0" w:rsidP="00B739B0">
            <w:pPr>
              <w:pStyle w:val="Default"/>
              <w:jc w:val="both"/>
              <w:rPr>
                <w:color w:val="auto"/>
                <w:sz w:val="20"/>
                <w:szCs w:val="20"/>
              </w:rPr>
            </w:pPr>
            <w:r>
              <w:rPr>
                <w:sz w:val="20"/>
                <w:szCs w:val="20"/>
              </w:rPr>
              <w:t>Размер земельного участка принят согласно таблице 22 РНГП ХМАО.</w:t>
            </w:r>
          </w:p>
        </w:tc>
      </w:tr>
      <w:tr w:rsidR="00B739B0" w:rsidRPr="00722162" w14:paraId="0F35113A" w14:textId="77777777" w:rsidTr="00894A51">
        <w:trPr>
          <w:cantSplit/>
        </w:trPr>
        <w:tc>
          <w:tcPr>
            <w:tcW w:w="1729" w:type="dxa"/>
            <w:vMerge/>
            <w:shd w:val="clear" w:color="auto" w:fill="F2F2F2" w:themeFill="background1" w:themeFillShade="F2"/>
          </w:tcPr>
          <w:p w14:paraId="60136C8E" w14:textId="77777777" w:rsidR="00B739B0" w:rsidRPr="00722162" w:rsidRDefault="00B739B0" w:rsidP="00B739B0">
            <w:pPr>
              <w:pStyle w:val="aff6"/>
              <w:ind w:firstLine="0"/>
              <w:rPr>
                <w:sz w:val="20"/>
                <w:szCs w:val="20"/>
                <w:lang w:val="ru-RU"/>
              </w:rPr>
            </w:pPr>
          </w:p>
        </w:tc>
        <w:tc>
          <w:tcPr>
            <w:tcW w:w="1658" w:type="dxa"/>
          </w:tcPr>
          <w:p w14:paraId="64387DCB" w14:textId="4F398A0E" w:rsidR="00B739B0" w:rsidRPr="00722162" w:rsidRDefault="00B739B0" w:rsidP="00B739B0">
            <w:pPr>
              <w:pStyle w:val="aff6"/>
              <w:ind w:firstLine="0"/>
              <w:rPr>
                <w:sz w:val="20"/>
                <w:szCs w:val="20"/>
                <w:lang w:val="ru-RU"/>
              </w:rPr>
            </w:pPr>
            <w:r w:rsidRPr="00722162">
              <w:rPr>
                <w:sz w:val="20"/>
                <w:szCs w:val="20"/>
                <w:lang w:val="ru-RU"/>
              </w:rPr>
              <w:t>Расчетный показатель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14:paraId="663EB866" w14:textId="01E28E54" w:rsidR="00B739B0" w:rsidRPr="00722162" w:rsidRDefault="00B739B0" w:rsidP="00B739B0">
            <w:pPr>
              <w:pStyle w:val="Default"/>
              <w:jc w:val="both"/>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ED18C9" w:rsidRPr="00722162" w14:paraId="197B1C5F" w14:textId="77777777" w:rsidTr="00894A51">
        <w:trPr>
          <w:cantSplit/>
        </w:trPr>
        <w:tc>
          <w:tcPr>
            <w:tcW w:w="1729" w:type="dxa"/>
            <w:vMerge w:val="restart"/>
            <w:shd w:val="clear" w:color="auto" w:fill="F2F2F2" w:themeFill="background1" w:themeFillShade="F2"/>
          </w:tcPr>
          <w:p w14:paraId="4C603250" w14:textId="3EEC0781" w:rsidR="00ED18C9" w:rsidRPr="00722162" w:rsidRDefault="00ED18C9" w:rsidP="00ED18C9">
            <w:pPr>
              <w:pStyle w:val="aff6"/>
              <w:ind w:firstLine="0"/>
              <w:rPr>
                <w:sz w:val="20"/>
                <w:szCs w:val="20"/>
                <w:lang w:val="ru-RU"/>
              </w:rPr>
            </w:pPr>
            <w:r w:rsidRPr="00E6260C">
              <w:rPr>
                <w:sz w:val="20"/>
                <w:szCs w:val="20"/>
                <w:lang w:val="ru-RU"/>
              </w:rPr>
              <w:t>Помещения для культурно-досуговой де</w:t>
            </w:r>
            <w:r w:rsidRPr="00E6260C">
              <w:rPr>
                <w:sz w:val="20"/>
                <w:szCs w:val="20"/>
                <w:lang w:val="ru-RU"/>
              </w:rPr>
              <w:t>я</w:t>
            </w:r>
            <w:r w:rsidRPr="00E6260C">
              <w:rPr>
                <w:sz w:val="20"/>
                <w:szCs w:val="20"/>
                <w:lang w:val="ru-RU"/>
              </w:rPr>
              <w:t xml:space="preserve">тельности </w:t>
            </w:r>
          </w:p>
        </w:tc>
        <w:tc>
          <w:tcPr>
            <w:tcW w:w="1658" w:type="dxa"/>
          </w:tcPr>
          <w:p w14:paraId="21770181" w14:textId="7FE8A41F" w:rsidR="00ED18C9" w:rsidRPr="00722162" w:rsidRDefault="00ED18C9" w:rsidP="00ED18C9">
            <w:pPr>
              <w:pStyle w:val="aff6"/>
              <w:ind w:firstLine="0"/>
              <w:rPr>
                <w:sz w:val="20"/>
                <w:szCs w:val="20"/>
                <w:lang w:val="ru-RU"/>
              </w:rPr>
            </w:pPr>
            <w:r w:rsidRPr="00722162">
              <w:rPr>
                <w:sz w:val="20"/>
                <w:szCs w:val="20"/>
                <w:lang w:val="ru-RU"/>
              </w:rPr>
              <w:t>Расчетный пок</w:t>
            </w:r>
            <w:r w:rsidRPr="00722162">
              <w:rPr>
                <w:sz w:val="20"/>
                <w:szCs w:val="20"/>
                <w:lang w:val="ru-RU"/>
              </w:rPr>
              <w:t>а</w:t>
            </w:r>
            <w:r w:rsidRPr="00722162">
              <w:rPr>
                <w:sz w:val="20"/>
                <w:szCs w:val="20"/>
                <w:lang w:val="ru-RU"/>
              </w:rPr>
              <w:t>затель минимал</w:t>
            </w:r>
            <w:r w:rsidRPr="00722162">
              <w:rPr>
                <w:sz w:val="20"/>
                <w:szCs w:val="20"/>
                <w:lang w:val="ru-RU"/>
              </w:rPr>
              <w:t>ь</w:t>
            </w:r>
            <w:r w:rsidRPr="00722162">
              <w:rPr>
                <w:sz w:val="20"/>
                <w:szCs w:val="20"/>
                <w:lang w:val="ru-RU"/>
              </w:rPr>
              <w:t>но допустимого уровня обесп</w:t>
            </w:r>
            <w:r w:rsidRPr="00722162">
              <w:rPr>
                <w:sz w:val="20"/>
                <w:szCs w:val="20"/>
                <w:lang w:val="ru-RU"/>
              </w:rPr>
              <w:t>е</w:t>
            </w:r>
            <w:r w:rsidRPr="00722162">
              <w:rPr>
                <w:sz w:val="20"/>
                <w:szCs w:val="20"/>
                <w:lang w:val="ru-RU"/>
              </w:rPr>
              <w:t>ченности</w:t>
            </w:r>
          </w:p>
        </w:tc>
        <w:tc>
          <w:tcPr>
            <w:tcW w:w="5954" w:type="dxa"/>
          </w:tcPr>
          <w:p w14:paraId="1AED2550" w14:textId="77777777" w:rsidR="00ED18C9" w:rsidRDefault="00ED18C9" w:rsidP="00ED18C9">
            <w:pPr>
              <w:pStyle w:val="Default"/>
              <w:jc w:val="both"/>
              <w:rPr>
                <w:color w:val="auto"/>
                <w:sz w:val="20"/>
                <w:szCs w:val="20"/>
              </w:rPr>
            </w:pPr>
            <w:r>
              <w:rPr>
                <w:color w:val="auto"/>
                <w:sz w:val="20"/>
                <w:szCs w:val="20"/>
              </w:rPr>
              <w:t>Уровень обеспеченности 50 кв. м на 1000 чел. принято согласно таблице А.1 приложения А РНГП ХМАО.</w:t>
            </w:r>
          </w:p>
          <w:p w14:paraId="6D816E8E" w14:textId="16BD1ED8" w:rsidR="00ED18C9" w:rsidRPr="00722162" w:rsidRDefault="00ED18C9" w:rsidP="00ED18C9">
            <w:pPr>
              <w:pStyle w:val="Default"/>
              <w:jc w:val="both"/>
              <w:rPr>
                <w:color w:val="auto"/>
                <w:sz w:val="20"/>
                <w:szCs w:val="20"/>
              </w:rPr>
            </w:pPr>
            <w:r w:rsidRPr="00E6260C">
              <w:rPr>
                <w:sz w:val="20"/>
                <w:szCs w:val="20"/>
              </w:rPr>
              <w:t xml:space="preserve">Помещения для </w:t>
            </w:r>
            <w:r w:rsidRPr="00E6260C">
              <w:rPr>
                <w:color w:val="auto"/>
                <w:sz w:val="20"/>
                <w:szCs w:val="20"/>
              </w:rPr>
              <w:t>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w:t>
            </w:r>
            <w:r w:rsidRPr="00E6260C">
              <w:rPr>
                <w:color w:val="auto"/>
                <w:sz w:val="20"/>
                <w:szCs w:val="20"/>
              </w:rPr>
              <w:t>н</w:t>
            </w:r>
            <w:r w:rsidRPr="00E6260C">
              <w:rPr>
                <w:color w:val="auto"/>
                <w:sz w:val="20"/>
                <w:szCs w:val="20"/>
              </w:rPr>
              <w:t xml:space="preserve">ного здания. </w:t>
            </w:r>
          </w:p>
        </w:tc>
      </w:tr>
      <w:tr w:rsidR="00ED18C9" w:rsidRPr="00722162" w14:paraId="6C3A09DC" w14:textId="77777777" w:rsidTr="00894A51">
        <w:trPr>
          <w:cantSplit/>
        </w:trPr>
        <w:tc>
          <w:tcPr>
            <w:tcW w:w="1729" w:type="dxa"/>
            <w:vMerge/>
            <w:shd w:val="clear" w:color="auto" w:fill="F2F2F2" w:themeFill="background1" w:themeFillShade="F2"/>
          </w:tcPr>
          <w:p w14:paraId="40DFCCF3" w14:textId="77777777" w:rsidR="00ED18C9" w:rsidRPr="00E6260C" w:rsidRDefault="00ED18C9" w:rsidP="00ED18C9">
            <w:pPr>
              <w:pStyle w:val="aff6"/>
              <w:ind w:firstLine="0"/>
              <w:rPr>
                <w:sz w:val="20"/>
                <w:szCs w:val="20"/>
                <w:lang w:val="ru-RU"/>
              </w:rPr>
            </w:pPr>
          </w:p>
        </w:tc>
        <w:tc>
          <w:tcPr>
            <w:tcW w:w="1658" w:type="dxa"/>
          </w:tcPr>
          <w:p w14:paraId="64C65B05" w14:textId="09993E67" w:rsidR="00ED18C9" w:rsidRPr="00722162" w:rsidRDefault="00ED18C9" w:rsidP="00ED18C9">
            <w:pPr>
              <w:pStyle w:val="aff6"/>
              <w:ind w:firstLine="0"/>
              <w:rPr>
                <w:sz w:val="20"/>
                <w:szCs w:val="20"/>
                <w:lang w:val="ru-RU"/>
              </w:rPr>
            </w:pPr>
            <w:r w:rsidRPr="00722162">
              <w:rPr>
                <w:sz w:val="20"/>
                <w:szCs w:val="20"/>
                <w:lang w:val="ru-RU"/>
              </w:rPr>
              <w:t>Расчетный показатель макс</w:t>
            </w:r>
            <w:r w:rsidRPr="00722162">
              <w:rPr>
                <w:sz w:val="20"/>
                <w:szCs w:val="20"/>
                <w:lang w:val="ru-RU"/>
              </w:rPr>
              <w:t>и</w:t>
            </w:r>
            <w:r w:rsidRPr="00722162">
              <w:rPr>
                <w:sz w:val="20"/>
                <w:szCs w:val="20"/>
                <w:lang w:val="ru-RU"/>
              </w:rPr>
              <w:t>мально допуст</w:t>
            </w:r>
            <w:r w:rsidRPr="00722162">
              <w:rPr>
                <w:sz w:val="20"/>
                <w:szCs w:val="20"/>
                <w:lang w:val="ru-RU"/>
              </w:rPr>
              <w:t>и</w:t>
            </w:r>
            <w:r w:rsidRPr="00722162">
              <w:rPr>
                <w:sz w:val="20"/>
                <w:szCs w:val="20"/>
                <w:lang w:val="ru-RU"/>
              </w:rPr>
              <w:t>мого уровня те</w:t>
            </w:r>
            <w:r w:rsidRPr="00722162">
              <w:rPr>
                <w:sz w:val="20"/>
                <w:szCs w:val="20"/>
                <w:lang w:val="ru-RU"/>
              </w:rPr>
              <w:t>р</w:t>
            </w:r>
            <w:r w:rsidRPr="00722162">
              <w:rPr>
                <w:sz w:val="20"/>
                <w:szCs w:val="20"/>
                <w:lang w:val="ru-RU"/>
              </w:rPr>
              <w:t>риториальной доступности</w:t>
            </w:r>
          </w:p>
        </w:tc>
        <w:tc>
          <w:tcPr>
            <w:tcW w:w="5954" w:type="dxa"/>
          </w:tcPr>
          <w:p w14:paraId="289EB95E" w14:textId="56FBA419" w:rsidR="00ED18C9" w:rsidRDefault="00ED18C9" w:rsidP="00ED18C9">
            <w:pPr>
              <w:pStyle w:val="Default"/>
              <w:jc w:val="both"/>
              <w:rPr>
                <w:color w:val="auto"/>
                <w:sz w:val="20"/>
                <w:szCs w:val="20"/>
              </w:rPr>
            </w:pPr>
            <w:r>
              <w:rPr>
                <w:sz w:val="20"/>
                <w:szCs w:val="20"/>
              </w:rPr>
              <w:t>Пешеходная доступность принята 1340 м / 20 минут</w:t>
            </w:r>
            <w:r>
              <w:rPr>
                <w:color w:val="auto"/>
                <w:sz w:val="20"/>
                <w:szCs w:val="20"/>
              </w:rPr>
              <w:t xml:space="preserve"> согласно та</w:t>
            </w:r>
            <w:r>
              <w:rPr>
                <w:color w:val="auto"/>
                <w:sz w:val="20"/>
                <w:szCs w:val="20"/>
              </w:rPr>
              <w:t>б</w:t>
            </w:r>
            <w:r>
              <w:rPr>
                <w:color w:val="auto"/>
                <w:sz w:val="20"/>
                <w:szCs w:val="20"/>
              </w:rPr>
              <w:t>лице А.2 приложения А РНГП ХМАО.</w:t>
            </w:r>
          </w:p>
        </w:tc>
      </w:tr>
    </w:tbl>
    <w:p w14:paraId="6AF658A1" w14:textId="28808922" w:rsidR="00647776" w:rsidRDefault="00647776" w:rsidP="00647776">
      <w:pPr>
        <w:pStyle w:val="3"/>
        <w:numPr>
          <w:ilvl w:val="2"/>
          <w:numId w:val="13"/>
        </w:numPr>
        <w:ind w:left="0" w:hanging="11"/>
      </w:pPr>
      <w:bookmarkStart w:id="179" w:name="_Toc49191043"/>
      <w:bookmarkStart w:id="180" w:name="_Toc498361772"/>
      <w:bookmarkEnd w:id="169"/>
      <w:r>
        <w:t>Объекты местного значения городского поселения</w:t>
      </w:r>
      <w:r w:rsidRPr="0057385A">
        <w:t xml:space="preserve"> </w:t>
      </w:r>
      <w:r>
        <w:t>в иных областях</w:t>
      </w:r>
      <w:bookmarkEnd w:id="179"/>
    </w:p>
    <w:p w14:paraId="5F182718" w14:textId="7106B342" w:rsidR="005C387A" w:rsidRPr="00662113" w:rsidRDefault="005C387A" w:rsidP="005C387A">
      <w:pPr>
        <w:keepNext/>
        <w:spacing w:before="120"/>
        <w:jc w:val="right"/>
        <w:rPr>
          <w:b/>
          <w:i/>
        </w:rPr>
      </w:pPr>
      <w:bookmarkStart w:id="181" w:name="_Hlk49191416"/>
      <w:r w:rsidRPr="00662113">
        <w:rPr>
          <w:b/>
          <w:i/>
        </w:rPr>
        <w:t>Таблица</w:t>
      </w:r>
      <w:r>
        <w:rPr>
          <w:b/>
          <w:i/>
        </w:rPr>
        <w:t xml:space="preserve"> 2.7</w:t>
      </w:r>
    </w:p>
    <w:p w14:paraId="3CA0A6B3" w14:textId="6E9066FB" w:rsidR="005C387A" w:rsidRDefault="005C387A" w:rsidP="006317D2">
      <w:pPr>
        <w:keepNext/>
        <w:keepLines/>
        <w:spacing w:after="120"/>
        <w:ind w:firstLine="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 xml:space="preserve">местного значения городского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w:t>
      </w:r>
      <w:r w:rsidRPr="00187037">
        <w:rPr>
          <w:b/>
          <w:i/>
        </w:rPr>
        <w:t>е</w:t>
      </w:r>
      <w:r w:rsidRPr="00187037">
        <w:rPr>
          <w:b/>
          <w:i/>
        </w:rPr>
        <w:t>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w:t>
      </w:r>
      <w:r w:rsidRPr="00187037">
        <w:rPr>
          <w:b/>
          <w:i/>
        </w:rPr>
        <w:t>о</w:t>
      </w:r>
      <w:r w:rsidRPr="00187037">
        <w:rPr>
          <w:b/>
          <w:i/>
        </w:rPr>
        <w:t>ения и коммерческого найма</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182"/>
        <w:gridCol w:w="1927"/>
        <w:gridCol w:w="6275"/>
      </w:tblGrid>
      <w:tr w:rsidR="005C387A" w:rsidRPr="00CC35FD" w14:paraId="48E2FC55" w14:textId="77777777" w:rsidTr="00F32514">
        <w:trPr>
          <w:cantSplit/>
          <w:trHeight w:val="202"/>
        </w:trPr>
        <w:tc>
          <w:tcPr>
            <w:tcW w:w="1182" w:type="dxa"/>
            <w:shd w:val="clear" w:color="auto" w:fill="D9D9D9" w:themeFill="background1" w:themeFillShade="D9"/>
          </w:tcPr>
          <w:p w14:paraId="7A27F8D7" w14:textId="77777777" w:rsidR="005C387A" w:rsidRPr="00CC35FD" w:rsidRDefault="005C387A" w:rsidP="00F32514">
            <w:pPr>
              <w:pStyle w:val="Default"/>
              <w:keepNext/>
              <w:jc w:val="center"/>
              <w:rPr>
                <w:i/>
                <w:sz w:val="20"/>
                <w:szCs w:val="20"/>
              </w:rPr>
            </w:pPr>
            <w:r w:rsidRPr="00CC35FD">
              <w:rPr>
                <w:b/>
                <w:bCs/>
                <w:i/>
                <w:sz w:val="20"/>
                <w:szCs w:val="20"/>
              </w:rPr>
              <w:t>Наименов</w:t>
            </w:r>
            <w:r w:rsidRPr="00CC35FD">
              <w:rPr>
                <w:b/>
                <w:bCs/>
                <w:i/>
                <w:sz w:val="20"/>
                <w:szCs w:val="20"/>
              </w:rPr>
              <w:t>а</w:t>
            </w:r>
            <w:r w:rsidRPr="00CC35FD">
              <w:rPr>
                <w:b/>
                <w:bCs/>
                <w:i/>
                <w:sz w:val="20"/>
                <w:szCs w:val="20"/>
              </w:rPr>
              <w:t>ние вида объекта</w:t>
            </w:r>
          </w:p>
        </w:tc>
        <w:tc>
          <w:tcPr>
            <w:tcW w:w="1927" w:type="dxa"/>
            <w:shd w:val="clear" w:color="auto" w:fill="D9D9D9" w:themeFill="background1" w:themeFillShade="D9"/>
          </w:tcPr>
          <w:p w14:paraId="6A824BCF" w14:textId="77777777" w:rsidR="005C387A" w:rsidRPr="00CC35FD" w:rsidRDefault="005C387A" w:rsidP="00F32514">
            <w:pPr>
              <w:pStyle w:val="Default"/>
              <w:keepNex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6275" w:type="dxa"/>
            <w:shd w:val="clear" w:color="auto" w:fill="D9D9D9" w:themeFill="background1" w:themeFillShade="D9"/>
          </w:tcPr>
          <w:p w14:paraId="23A34035" w14:textId="77777777" w:rsidR="005C387A" w:rsidRPr="00CC35FD" w:rsidRDefault="005C387A" w:rsidP="00F32514">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5C387A" w:rsidRPr="00CC35FD" w14:paraId="04E83286" w14:textId="77777777" w:rsidTr="00F32514">
        <w:trPr>
          <w:cantSplit/>
          <w:trHeight w:val="549"/>
        </w:trPr>
        <w:tc>
          <w:tcPr>
            <w:tcW w:w="1182" w:type="dxa"/>
            <w:vMerge w:val="restart"/>
            <w:shd w:val="clear" w:color="auto" w:fill="F2F2F2" w:themeFill="background1" w:themeFillShade="F2"/>
          </w:tcPr>
          <w:p w14:paraId="46F722DE" w14:textId="7A16F9FF" w:rsidR="005C387A" w:rsidRPr="00CC35FD" w:rsidRDefault="005C387A" w:rsidP="00F32514">
            <w:pPr>
              <w:pStyle w:val="Default"/>
              <w:rPr>
                <w:sz w:val="20"/>
                <w:szCs w:val="20"/>
              </w:rPr>
            </w:pPr>
            <w:r w:rsidRPr="00B94AFB">
              <w:rPr>
                <w:sz w:val="20"/>
                <w:szCs w:val="20"/>
              </w:rPr>
              <w:t>Объекты жилищного строител</w:t>
            </w:r>
            <w:r w:rsidRPr="00B94AFB">
              <w:rPr>
                <w:sz w:val="20"/>
                <w:szCs w:val="20"/>
              </w:rPr>
              <w:t>ь</w:t>
            </w:r>
            <w:r w:rsidRPr="00B94AFB">
              <w:rPr>
                <w:sz w:val="20"/>
                <w:szCs w:val="20"/>
              </w:rPr>
              <w:t>ства, в том числе инв</w:t>
            </w:r>
            <w:r w:rsidRPr="00B94AFB">
              <w:rPr>
                <w:sz w:val="20"/>
                <w:szCs w:val="20"/>
              </w:rPr>
              <w:t>е</w:t>
            </w:r>
            <w:r w:rsidRPr="00B94AFB">
              <w:rPr>
                <w:sz w:val="20"/>
                <w:szCs w:val="20"/>
              </w:rPr>
              <w:t>стиционные площадки</w:t>
            </w:r>
          </w:p>
        </w:tc>
        <w:tc>
          <w:tcPr>
            <w:tcW w:w="1927" w:type="dxa"/>
          </w:tcPr>
          <w:p w14:paraId="12017E43" w14:textId="77777777" w:rsidR="005C387A" w:rsidRPr="00CC35FD" w:rsidRDefault="005C387A" w:rsidP="00F32514">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минимально допустимого уровня обеспеченности</w:t>
            </w:r>
          </w:p>
        </w:tc>
        <w:tc>
          <w:tcPr>
            <w:tcW w:w="6275" w:type="dxa"/>
          </w:tcPr>
          <w:p w14:paraId="31608518" w14:textId="1A91EC04" w:rsidR="005C387A" w:rsidRDefault="005C387A" w:rsidP="00F32514">
            <w:pPr>
              <w:pStyle w:val="Default"/>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и принят 30</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 xml:space="preserve">площади жилых помещений </w:t>
            </w:r>
            <w:proofErr w:type="gramStart"/>
            <w:r w:rsidRPr="00CC35FD">
              <w:rPr>
                <w:sz w:val="20"/>
                <w:szCs w:val="20"/>
              </w:rPr>
              <w:t>на</w:t>
            </w:r>
            <w:proofErr w:type="gramEnd"/>
            <w:r w:rsidRPr="00CC35FD">
              <w:rPr>
                <w:sz w:val="20"/>
                <w:szCs w:val="20"/>
              </w:rPr>
              <w:t xml:space="preserve"> </w:t>
            </w:r>
            <w:proofErr w:type="gramStart"/>
            <w:r w:rsidRPr="00CC35FD">
              <w:rPr>
                <w:sz w:val="20"/>
                <w:szCs w:val="20"/>
              </w:rPr>
              <w:t>чел</w:t>
            </w:r>
            <w:proofErr w:type="gramEnd"/>
            <w:r>
              <w:rPr>
                <w:sz w:val="20"/>
                <w:szCs w:val="20"/>
              </w:rPr>
              <w:t>. согласно таблице 18 РНГП ХМАО.</w:t>
            </w:r>
          </w:p>
          <w:p w14:paraId="5E557B1F" w14:textId="5E81B744" w:rsidR="005C387A" w:rsidRDefault="005C387A" w:rsidP="00F32514">
            <w:pPr>
              <w:pStyle w:val="Default"/>
              <w:rPr>
                <w:sz w:val="20"/>
                <w:szCs w:val="20"/>
              </w:rPr>
            </w:pPr>
            <w:r w:rsidRPr="00CC35FD">
              <w:rPr>
                <w:sz w:val="20"/>
                <w:szCs w:val="20"/>
              </w:rPr>
              <w:t>Норма предоставления площади жилого помещения по договору соц</w:t>
            </w:r>
            <w:r w:rsidRPr="00CC35FD">
              <w:rPr>
                <w:sz w:val="20"/>
                <w:szCs w:val="20"/>
              </w:rPr>
              <w:t>и</w:t>
            </w:r>
            <w:r w:rsidRPr="00CC35FD">
              <w:rPr>
                <w:sz w:val="20"/>
                <w:szCs w:val="20"/>
              </w:rPr>
              <w:t xml:space="preserve">ального найма </w:t>
            </w:r>
            <w:r>
              <w:rPr>
                <w:sz w:val="20"/>
                <w:szCs w:val="20"/>
              </w:rPr>
              <w:t>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14:paraId="7B922426" w14:textId="77777777" w:rsidR="005C387A" w:rsidRDefault="00BD3A60" w:rsidP="00F32514">
            <w:pPr>
              <w:pStyle w:val="Default"/>
              <w:rPr>
                <w:sz w:val="20"/>
                <w:szCs w:val="20"/>
              </w:rPr>
            </w:pPr>
            <w:r w:rsidRPr="00BD3A60">
              <w:rPr>
                <w:sz w:val="20"/>
                <w:szCs w:val="20"/>
              </w:rPr>
              <w:t>Показатели плотности застройки в границах планировочного элемента</w:t>
            </w:r>
            <w:r>
              <w:rPr>
                <w:sz w:val="20"/>
                <w:szCs w:val="20"/>
              </w:rPr>
              <w:t xml:space="preserve"> приняты согласно таблице 16 РНГП ХМАО.</w:t>
            </w:r>
          </w:p>
          <w:p w14:paraId="50D37D5F" w14:textId="6F8F3D2D" w:rsidR="00BD3A60" w:rsidRDefault="00BD3A60" w:rsidP="00BD3A60">
            <w:pPr>
              <w:pStyle w:val="Default"/>
              <w:rPr>
                <w:sz w:val="20"/>
                <w:szCs w:val="20"/>
              </w:rPr>
            </w:pPr>
            <w:r w:rsidRPr="00BD3A60">
              <w:rPr>
                <w:sz w:val="20"/>
                <w:szCs w:val="20"/>
              </w:rPr>
              <w:t>Минимальный размер территории для жилищного строительства в гр</w:t>
            </w:r>
            <w:r w:rsidRPr="00BD3A60">
              <w:rPr>
                <w:sz w:val="20"/>
                <w:szCs w:val="20"/>
              </w:rPr>
              <w:t>а</w:t>
            </w:r>
            <w:r w:rsidRPr="00BD3A60">
              <w:rPr>
                <w:sz w:val="20"/>
                <w:szCs w:val="20"/>
              </w:rPr>
              <w:t xml:space="preserve">ницах поселения </w:t>
            </w:r>
            <w:r>
              <w:rPr>
                <w:sz w:val="20"/>
                <w:szCs w:val="20"/>
              </w:rPr>
              <w:t>принят согласно таблице 18 РНГП ХМАО.</w:t>
            </w:r>
          </w:p>
          <w:p w14:paraId="474D8B5C" w14:textId="0AE9225A" w:rsidR="00BD3A60" w:rsidRPr="00CC35FD" w:rsidRDefault="00BD3A60" w:rsidP="00BD3A60">
            <w:pPr>
              <w:pStyle w:val="Default"/>
              <w:rPr>
                <w:sz w:val="20"/>
                <w:szCs w:val="20"/>
              </w:rPr>
            </w:pPr>
            <w:r w:rsidRPr="00BD3A60">
              <w:rPr>
                <w:sz w:val="20"/>
                <w:szCs w:val="20"/>
              </w:rPr>
              <w:t>Размер земельного участка на 1 кв. м общей площади квартир принят согласно таблице 19 РНГП ХМАО.</w:t>
            </w:r>
          </w:p>
        </w:tc>
      </w:tr>
      <w:tr w:rsidR="005C387A" w:rsidRPr="00CC35FD" w14:paraId="57D7CB78" w14:textId="77777777" w:rsidTr="00F32514">
        <w:trPr>
          <w:cantSplit/>
          <w:trHeight w:val="36"/>
        </w:trPr>
        <w:tc>
          <w:tcPr>
            <w:tcW w:w="1182" w:type="dxa"/>
            <w:vMerge/>
            <w:shd w:val="clear" w:color="auto" w:fill="F2F2F2" w:themeFill="background1" w:themeFillShade="F2"/>
          </w:tcPr>
          <w:p w14:paraId="5AE6F9F2" w14:textId="77777777" w:rsidR="005C387A" w:rsidRPr="00CC35FD" w:rsidRDefault="005C387A" w:rsidP="00F32514">
            <w:pPr>
              <w:pStyle w:val="Default"/>
              <w:rPr>
                <w:sz w:val="20"/>
                <w:szCs w:val="20"/>
              </w:rPr>
            </w:pPr>
          </w:p>
        </w:tc>
        <w:tc>
          <w:tcPr>
            <w:tcW w:w="1927" w:type="dxa"/>
          </w:tcPr>
          <w:p w14:paraId="6A0FACC0" w14:textId="77777777" w:rsidR="005C387A" w:rsidRPr="00CC35FD" w:rsidRDefault="005C387A" w:rsidP="00F32514">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максимально допустимого уровня территориальной доступности</w:t>
            </w:r>
          </w:p>
        </w:tc>
        <w:tc>
          <w:tcPr>
            <w:tcW w:w="6275" w:type="dxa"/>
          </w:tcPr>
          <w:p w14:paraId="76633AE8" w14:textId="77777777" w:rsidR="005C387A" w:rsidRPr="00CC35FD" w:rsidRDefault="005C387A" w:rsidP="00F32514">
            <w:pPr>
              <w:pStyle w:val="Default"/>
              <w:jc w:val="center"/>
              <w:rPr>
                <w:sz w:val="20"/>
                <w:szCs w:val="20"/>
              </w:rPr>
            </w:pPr>
            <w:r>
              <w:rPr>
                <w:sz w:val="20"/>
                <w:szCs w:val="20"/>
              </w:rPr>
              <w:t>Не нормируется</w:t>
            </w:r>
          </w:p>
        </w:tc>
      </w:tr>
    </w:tbl>
    <w:p w14:paraId="70FF4947" w14:textId="004A89DC" w:rsidR="00647776" w:rsidRPr="008C371E" w:rsidRDefault="00647776" w:rsidP="00647776">
      <w:pPr>
        <w:keepNext/>
        <w:spacing w:before="120"/>
        <w:jc w:val="right"/>
        <w:rPr>
          <w:b/>
          <w:i/>
        </w:rPr>
      </w:pPr>
      <w:r>
        <w:rPr>
          <w:b/>
          <w:i/>
        </w:rPr>
        <w:lastRenderedPageBreak/>
        <w:t>Таблица 2.</w:t>
      </w:r>
      <w:r w:rsidR="00D51FEB">
        <w:rPr>
          <w:b/>
          <w:i/>
        </w:rPr>
        <w:t>8</w:t>
      </w:r>
    </w:p>
    <w:p w14:paraId="0CAB2135" w14:textId="13609AA4" w:rsidR="00647776" w:rsidRDefault="00647776" w:rsidP="00647776">
      <w:pPr>
        <w:keepNext/>
        <w:spacing w:after="120"/>
        <w:ind w:firstLine="0"/>
        <w:jc w:val="center"/>
        <w:rPr>
          <w:b/>
          <w:i/>
        </w:rPr>
      </w:pPr>
      <w:r>
        <w:rPr>
          <w:b/>
          <w:i/>
        </w:rPr>
        <w:t>Обоснование р</w:t>
      </w:r>
      <w:r w:rsidRPr="00E434BF">
        <w:rPr>
          <w:b/>
          <w:i/>
        </w:rPr>
        <w:t>асчетны</w:t>
      </w:r>
      <w:r>
        <w:rPr>
          <w:b/>
          <w:i/>
        </w:rPr>
        <w:t>х</w:t>
      </w:r>
      <w:r w:rsidRPr="00E434BF">
        <w:rPr>
          <w:b/>
          <w:i/>
        </w:rPr>
        <w:t xml:space="preserve"> показател</w:t>
      </w:r>
      <w:r>
        <w:rPr>
          <w:b/>
          <w:i/>
        </w:rPr>
        <w:t>ей</w:t>
      </w:r>
      <w:r w:rsidRPr="00E434BF">
        <w:rPr>
          <w:b/>
          <w:i/>
        </w:rPr>
        <w:t>, устанавливаемы</w:t>
      </w:r>
      <w:r>
        <w:rPr>
          <w:b/>
          <w:i/>
        </w:rPr>
        <w:t>х</w:t>
      </w:r>
      <w:r w:rsidRPr="00E434BF">
        <w:rPr>
          <w:b/>
          <w:i/>
        </w:rPr>
        <w:t xml:space="preserve"> для объектов </w:t>
      </w:r>
      <w:r w:rsidRPr="00B50753">
        <w:rPr>
          <w:b/>
          <w:i/>
        </w:rPr>
        <w:t>местного зн</w:t>
      </w:r>
      <w:r w:rsidRPr="00B50753">
        <w:rPr>
          <w:b/>
          <w:i/>
        </w:rPr>
        <w:t>а</w:t>
      </w:r>
      <w:r w:rsidRPr="00B50753">
        <w:rPr>
          <w:b/>
          <w:i/>
        </w:rPr>
        <w:t xml:space="preserve">чения </w:t>
      </w:r>
      <w:r>
        <w:rPr>
          <w:b/>
          <w:i/>
        </w:rPr>
        <w:t>городского поселения</w:t>
      </w:r>
      <w:r w:rsidRPr="00B50753">
        <w:rPr>
          <w:b/>
          <w:i/>
        </w:rPr>
        <w:t xml:space="preserve"> </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4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820"/>
        <w:gridCol w:w="2410"/>
        <w:gridCol w:w="4210"/>
      </w:tblGrid>
      <w:tr w:rsidR="00647776" w:rsidRPr="004532CA" w14:paraId="2EE431B6" w14:textId="77777777" w:rsidTr="00D51FEB">
        <w:trPr>
          <w:tblHeader/>
        </w:trPr>
        <w:tc>
          <w:tcPr>
            <w:tcW w:w="2820" w:type="dxa"/>
            <w:shd w:val="clear" w:color="auto" w:fill="D9D9D9" w:themeFill="background1" w:themeFillShade="D9"/>
          </w:tcPr>
          <w:p w14:paraId="1C259DD6" w14:textId="77777777" w:rsidR="00647776" w:rsidRPr="004532CA" w:rsidRDefault="00647776" w:rsidP="00F32514">
            <w:pPr>
              <w:pStyle w:val="aff6"/>
              <w:keepNext/>
              <w:spacing w:after="4"/>
              <w:ind w:firstLine="0"/>
              <w:jc w:val="center"/>
              <w:rPr>
                <w:b/>
                <w:i/>
                <w:sz w:val="20"/>
                <w:szCs w:val="20"/>
                <w:lang w:val="ru-RU"/>
              </w:rPr>
            </w:pPr>
            <w:r w:rsidRPr="004532CA">
              <w:rPr>
                <w:b/>
                <w:i/>
                <w:sz w:val="20"/>
                <w:szCs w:val="20"/>
                <w:lang w:val="ru-RU"/>
              </w:rPr>
              <w:t>Наименование вида объекта</w:t>
            </w:r>
          </w:p>
        </w:tc>
        <w:tc>
          <w:tcPr>
            <w:tcW w:w="2410" w:type="dxa"/>
            <w:shd w:val="clear" w:color="auto" w:fill="D9D9D9" w:themeFill="background1" w:themeFillShade="D9"/>
          </w:tcPr>
          <w:p w14:paraId="6A24DB54" w14:textId="77777777" w:rsidR="00647776" w:rsidRPr="004532CA" w:rsidRDefault="00647776" w:rsidP="00F32514">
            <w:pPr>
              <w:pStyle w:val="aff6"/>
              <w:keepNext/>
              <w:spacing w:after="4"/>
              <w:ind w:firstLine="0"/>
              <w:jc w:val="center"/>
              <w:rPr>
                <w:b/>
                <w:i/>
                <w:sz w:val="20"/>
                <w:szCs w:val="20"/>
                <w:lang w:val="ru-RU"/>
              </w:rPr>
            </w:pPr>
            <w:r w:rsidRPr="004532CA">
              <w:rPr>
                <w:b/>
                <w:i/>
                <w:sz w:val="20"/>
                <w:szCs w:val="20"/>
                <w:lang w:val="ru-RU"/>
              </w:rPr>
              <w:t>Тип расчетного показ</w:t>
            </w:r>
            <w:r w:rsidRPr="004532CA">
              <w:rPr>
                <w:b/>
                <w:i/>
                <w:sz w:val="20"/>
                <w:szCs w:val="20"/>
                <w:lang w:val="ru-RU"/>
              </w:rPr>
              <w:t>а</w:t>
            </w:r>
            <w:r w:rsidRPr="004532CA">
              <w:rPr>
                <w:b/>
                <w:i/>
                <w:sz w:val="20"/>
                <w:szCs w:val="20"/>
                <w:lang w:val="ru-RU"/>
              </w:rPr>
              <w:t>теля</w:t>
            </w:r>
          </w:p>
        </w:tc>
        <w:tc>
          <w:tcPr>
            <w:tcW w:w="4210" w:type="dxa"/>
            <w:shd w:val="clear" w:color="auto" w:fill="D9D9D9" w:themeFill="background1" w:themeFillShade="D9"/>
          </w:tcPr>
          <w:p w14:paraId="22FF1563" w14:textId="77777777" w:rsidR="00647776" w:rsidRPr="004532CA" w:rsidRDefault="00647776" w:rsidP="00F32514">
            <w:pPr>
              <w:pStyle w:val="aff6"/>
              <w:keepNext/>
              <w:spacing w:after="4"/>
              <w:ind w:firstLine="0"/>
              <w:jc w:val="center"/>
              <w:rPr>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647776" w:rsidRPr="004532CA" w14:paraId="57401DBF" w14:textId="77777777" w:rsidTr="00D51FEB">
        <w:trPr>
          <w:trHeight w:val="36"/>
        </w:trPr>
        <w:tc>
          <w:tcPr>
            <w:tcW w:w="2820" w:type="dxa"/>
            <w:vMerge w:val="restart"/>
            <w:shd w:val="clear" w:color="auto" w:fill="F2F2F2" w:themeFill="background1" w:themeFillShade="F2"/>
          </w:tcPr>
          <w:p w14:paraId="0353D62F" w14:textId="77777777" w:rsidR="00647776" w:rsidRDefault="00647776" w:rsidP="00F32514">
            <w:pPr>
              <w:pStyle w:val="aff6"/>
              <w:spacing w:after="4"/>
              <w:ind w:firstLine="0"/>
              <w:rPr>
                <w:sz w:val="20"/>
                <w:szCs w:val="20"/>
                <w:lang w:val="ru-RU"/>
              </w:rPr>
            </w:pPr>
            <w:r w:rsidRPr="00441DD7">
              <w:rPr>
                <w:sz w:val="20"/>
                <w:szCs w:val="20"/>
                <w:lang w:val="ru-RU"/>
              </w:rPr>
              <w:t>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w:t>
            </w:r>
          </w:p>
        </w:tc>
        <w:tc>
          <w:tcPr>
            <w:tcW w:w="2410" w:type="dxa"/>
          </w:tcPr>
          <w:p w14:paraId="424C6BFE" w14:textId="77777777"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14:paraId="08D7BB7B" w14:textId="77777777" w:rsidR="00647776" w:rsidRPr="00BD2473" w:rsidRDefault="00647776" w:rsidP="00F32514">
            <w:pPr>
              <w:pStyle w:val="aff6"/>
              <w:keepNext/>
              <w:ind w:firstLine="0"/>
              <w:rPr>
                <w:sz w:val="20"/>
                <w:szCs w:val="20"/>
                <w:lang w:val="ru-RU"/>
              </w:rPr>
            </w:pPr>
            <w:r>
              <w:rPr>
                <w:sz w:val="20"/>
                <w:szCs w:val="20"/>
                <w:lang w:val="ru-RU"/>
              </w:rPr>
              <w:t>Коэффициент застройки, коэффициент плотн</w:t>
            </w:r>
            <w:r>
              <w:rPr>
                <w:sz w:val="20"/>
                <w:szCs w:val="20"/>
                <w:lang w:val="ru-RU"/>
              </w:rPr>
              <w:t>о</w:t>
            </w:r>
            <w:r>
              <w:rPr>
                <w:sz w:val="20"/>
                <w:szCs w:val="20"/>
                <w:lang w:val="ru-RU"/>
              </w:rPr>
              <w:t>сти застройки промышленной зоны, м</w:t>
            </w:r>
            <w:r w:rsidRPr="00441DD7">
              <w:rPr>
                <w:sz w:val="20"/>
                <w:szCs w:val="20"/>
                <w:lang w:val="ru-RU"/>
              </w:rPr>
              <w:t>инимал</w:t>
            </w:r>
            <w:r w:rsidRPr="00441DD7">
              <w:rPr>
                <w:sz w:val="20"/>
                <w:szCs w:val="20"/>
                <w:lang w:val="ru-RU"/>
              </w:rPr>
              <w:t>ь</w:t>
            </w:r>
            <w:r w:rsidRPr="00441DD7">
              <w:rPr>
                <w:sz w:val="20"/>
                <w:szCs w:val="20"/>
                <w:lang w:val="ru-RU"/>
              </w:rPr>
              <w:t>ная плотность застройки земельных участков производственных объектов</w:t>
            </w:r>
            <w:r>
              <w:rPr>
                <w:sz w:val="20"/>
                <w:szCs w:val="20"/>
                <w:lang w:val="ru-RU"/>
              </w:rPr>
              <w:t xml:space="preserve"> приняты согласно таблице 27 РНГП ХМАО.</w:t>
            </w:r>
          </w:p>
        </w:tc>
      </w:tr>
      <w:tr w:rsidR="00647776" w:rsidRPr="004532CA" w14:paraId="0DB7262A" w14:textId="77777777" w:rsidTr="00D51FEB">
        <w:trPr>
          <w:trHeight w:val="36"/>
        </w:trPr>
        <w:tc>
          <w:tcPr>
            <w:tcW w:w="2820" w:type="dxa"/>
            <w:vMerge/>
            <w:shd w:val="clear" w:color="auto" w:fill="F2F2F2" w:themeFill="background1" w:themeFillShade="F2"/>
          </w:tcPr>
          <w:p w14:paraId="51C20DD7" w14:textId="77777777" w:rsidR="00647776" w:rsidRDefault="00647776" w:rsidP="00F32514">
            <w:pPr>
              <w:pStyle w:val="aff6"/>
              <w:spacing w:after="4"/>
              <w:ind w:firstLine="0"/>
              <w:rPr>
                <w:sz w:val="20"/>
                <w:szCs w:val="20"/>
                <w:lang w:val="ru-RU"/>
              </w:rPr>
            </w:pPr>
          </w:p>
        </w:tc>
        <w:tc>
          <w:tcPr>
            <w:tcW w:w="2410" w:type="dxa"/>
          </w:tcPr>
          <w:p w14:paraId="1C99C8B3" w14:textId="77777777"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14:paraId="52B53B77" w14:textId="77777777" w:rsidR="00647776" w:rsidRPr="00BD2473" w:rsidRDefault="00647776" w:rsidP="00F32514">
            <w:pPr>
              <w:pStyle w:val="aff6"/>
              <w:keepNext/>
              <w:ind w:firstLine="0"/>
              <w:jc w:val="center"/>
              <w:rPr>
                <w:sz w:val="20"/>
                <w:szCs w:val="20"/>
                <w:lang w:val="ru-RU"/>
              </w:rPr>
            </w:pPr>
            <w:r>
              <w:rPr>
                <w:sz w:val="20"/>
                <w:szCs w:val="20"/>
                <w:lang w:val="ru-RU"/>
              </w:rPr>
              <w:t>Не нормируется</w:t>
            </w:r>
          </w:p>
        </w:tc>
      </w:tr>
      <w:tr w:rsidR="00647776" w:rsidRPr="004532CA" w14:paraId="4707F53F" w14:textId="77777777" w:rsidTr="00D51FEB">
        <w:trPr>
          <w:trHeight w:val="36"/>
        </w:trPr>
        <w:tc>
          <w:tcPr>
            <w:tcW w:w="2820" w:type="dxa"/>
            <w:vMerge w:val="restart"/>
            <w:shd w:val="clear" w:color="auto" w:fill="F2F2F2" w:themeFill="background1" w:themeFillShade="F2"/>
          </w:tcPr>
          <w:p w14:paraId="463FDC3E" w14:textId="77777777" w:rsidR="00647776" w:rsidRDefault="00647776" w:rsidP="00F32514">
            <w:pPr>
              <w:pStyle w:val="aff6"/>
              <w:spacing w:after="4"/>
              <w:ind w:firstLine="0"/>
              <w:rPr>
                <w:sz w:val="20"/>
                <w:szCs w:val="20"/>
                <w:lang w:val="ru-RU"/>
              </w:rPr>
            </w:pPr>
            <w:r w:rsidRPr="00441DD7">
              <w:rPr>
                <w:sz w:val="20"/>
                <w:szCs w:val="20"/>
                <w:lang w:val="ru-RU"/>
              </w:rPr>
              <w:t>Объекты пищевой промышле</w:t>
            </w:r>
            <w:r w:rsidRPr="00441DD7">
              <w:rPr>
                <w:sz w:val="20"/>
                <w:szCs w:val="20"/>
                <w:lang w:val="ru-RU"/>
              </w:rPr>
              <w:t>н</w:t>
            </w:r>
            <w:r w:rsidRPr="00441DD7">
              <w:rPr>
                <w:sz w:val="20"/>
                <w:szCs w:val="20"/>
                <w:lang w:val="ru-RU"/>
              </w:rPr>
              <w:t>ности и сельского хозяйства, а также инвестиционные пл</w:t>
            </w:r>
            <w:r w:rsidRPr="00441DD7">
              <w:rPr>
                <w:sz w:val="20"/>
                <w:szCs w:val="20"/>
                <w:lang w:val="ru-RU"/>
              </w:rPr>
              <w:t>о</w:t>
            </w:r>
            <w:r w:rsidRPr="00441DD7">
              <w:rPr>
                <w:sz w:val="20"/>
                <w:szCs w:val="20"/>
                <w:lang w:val="ru-RU"/>
              </w:rPr>
              <w:t>щадки в сфере развития агр</w:t>
            </w:r>
            <w:r w:rsidRPr="00441DD7">
              <w:rPr>
                <w:sz w:val="20"/>
                <w:szCs w:val="20"/>
                <w:lang w:val="ru-RU"/>
              </w:rPr>
              <w:t>о</w:t>
            </w:r>
            <w:r w:rsidRPr="00441DD7">
              <w:rPr>
                <w:sz w:val="20"/>
                <w:szCs w:val="20"/>
                <w:lang w:val="ru-RU"/>
              </w:rPr>
              <w:t>промышленного комплекса</w:t>
            </w:r>
          </w:p>
        </w:tc>
        <w:tc>
          <w:tcPr>
            <w:tcW w:w="2410" w:type="dxa"/>
          </w:tcPr>
          <w:p w14:paraId="1AF11F33" w14:textId="77777777"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14:paraId="2F46B7DA" w14:textId="77777777" w:rsidR="00647776" w:rsidRPr="00BD2473" w:rsidRDefault="00647776" w:rsidP="00F32514">
            <w:pPr>
              <w:pStyle w:val="aff6"/>
              <w:keepNext/>
              <w:ind w:firstLine="0"/>
              <w:rPr>
                <w:sz w:val="20"/>
                <w:szCs w:val="20"/>
                <w:lang w:val="ru-RU"/>
              </w:rPr>
            </w:pPr>
            <w:r w:rsidRPr="00441DD7">
              <w:rPr>
                <w:sz w:val="20"/>
                <w:szCs w:val="20"/>
                <w:lang w:val="ru-RU"/>
              </w:rPr>
              <w:t>Минимальная плотность застройки земельных участков фермерских (крестьянских) хозяй</w:t>
            </w:r>
            <w:proofErr w:type="gramStart"/>
            <w:r w:rsidRPr="00441DD7">
              <w:rPr>
                <w:sz w:val="20"/>
                <w:szCs w:val="20"/>
                <w:lang w:val="ru-RU"/>
              </w:rPr>
              <w:t>ств</w:t>
            </w:r>
            <w:r>
              <w:rPr>
                <w:sz w:val="20"/>
                <w:szCs w:val="20"/>
                <w:lang w:val="ru-RU"/>
              </w:rPr>
              <w:t xml:space="preserve"> пр</w:t>
            </w:r>
            <w:proofErr w:type="gramEnd"/>
            <w:r>
              <w:rPr>
                <w:sz w:val="20"/>
                <w:szCs w:val="20"/>
                <w:lang w:val="ru-RU"/>
              </w:rPr>
              <w:t>инята согласно таблице 27 РНГП ХМАО.</w:t>
            </w:r>
          </w:p>
        </w:tc>
      </w:tr>
      <w:tr w:rsidR="00647776" w:rsidRPr="004532CA" w14:paraId="7906CFE8" w14:textId="77777777" w:rsidTr="00D51FEB">
        <w:trPr>
          <w:trHeight w:val="36"/>
        </w:trPr>
        <w:tc>
          <w:tcPr>
            <w:tcW w:w="2820" w:type="dxa"/>
            <w:vMerge/>
            <w:shd w:val="clear" w:color="auto" w:fill="F2F2F2" w:themeFill="background1" w:themeFillShade="F2"/>
          </w:tcPr>
          <w:p w14:paraId="17583D91" w14:textId="77777777" w:rsidR="00647776" w:rsidRDefault="00647776" w:rsidP="00F32514">
            <w:pPr>
              <w:pStyle w:val="aff6"/>
              <w:spacing w:after="4"/>
              <w:ind w:firstLine="0"/>
              <w:rPr>
                <w:sz w:val="20"/>
                <w:szCs w:val="20"/>
                <w:lang w:val="ru-RU"/>
              </w:rPr>
            </w:pPr>
          </w:p>
        </w:tc>
        <w:tc>
          <w:tcPr>
            <w:tcW w:w="2410" w:type="dxa"/>
          </w:tcPr>
          <w:p w14:paraId="2F3EA8B0" w14:textId="77777777" w:rsidR="00647776" w:rsidRPr="004532CA" w:rsidRDefault="00647776" w:rsidP="00F32514">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14:paraId="11DA2695" w14:textId="77777777" w:rsidR="00647776" w:rsidRPr="00BD2473" w:rsidRDefault="00647776" w:rsidP="00F32514">
            <w:pPr>
              <w:pStyle w:val="aff6"/>
              <w:keepNext/>
              <w:ind w:firstLine="0"/>
              <w:jc w:val="center"/>
              <w:rPr>
                <w:sz w:val="20"/>
                <w:szCs w:val="20"/>
                <w:lang w:val="ru-RU"/>
              </w:rPr>
            </w:pPr>
            <w:r>
              <w:rPr>
                <w:sz w:val="20"/>
                <w:szCs w:val="20"/>
                <w:lang w:val="ru-RU"/>
              </w:rPr>
              <w:t>Не нормируется</w:t>
            </w:r>
          </w:p>
        </w:tc>
      </w:tr>
    </w:tbl>
    <w:bookmarkEnd w:id="180"/>
    <w:p w14:paraId="5DEA47B6" w14:textId="330AAF05" w:rsidR="00752037" w:rsidRPr="00FB7B60" w:rsidRDefault="00752037" w:rsidP="00752037">
      <w:pPr>
        <w:keepNext/>
        <w:spacing w:before="120"/>
        <w:jc w:val="right"/>
        <w:rPr>
          <w:b/>
          <w:i/>
        </w:rPr>
      </w:pPr>
      <w:r w:rsidRPr="00FB7B60">
        <w:rPr>
          <w:b/>
          <w:i/>
        </w:rPr>
        <w:t xml:space="preserve">Таблица </w:t>
      </w:r>
      <w:r>
        <w:rPr>
          <w:b/>
          <w:i/>
        </w:rPr>
        <w:t>2.</w:t>
      </w:r>
      <w:r w:rsidR="00F32514">
        <w:rPr>
          <w:b/>
          <w:i/>
        </w:rPr>
        <w:t>9</w:t>
      </w:r>
    </w:p>
    <w:p w14:paraId="7FCDEF00" w14:textId="3BE91521" w:rsidR="00752037" w:rsidRDefault="00752037" w:rsidP="00752037">
      <w:pPr>
        <w:keepNext/>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местного зн</w:t>
      </w:r>
      <w:r w:rsidR="0028593A">
        <w:rPr>
          <w:b/>
          <w:i/>
        </w:rPr>
        <w:t>а</w:t>
      </w:r>
      <w:r w:rsidR="0028593A">
        <w:rPr>
          <w:b/>
          <w:i/>
        </w:rPr>
        <w:t>чения городского поселения</w:t>
      </w:r>
      <w:r w:rsidRPr="00752A28">
        <w:rPr>
          <w:b/>
          <w:i/>
        </w:rPr>
        <w:t xml:space="preserve"> </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1560"/>
        <w:gridCol w:w="6095"/>
      </w:tblGrid>
      <w:tr w:rsidR="00F32514" w:rsidRPr="00C85A47" w14:paraId="6A3F6CB3" w14:textId="77777777" w:rsidTr="00F32514">
        <w:trPr>
          <w:cantSplit/>
          <w:tblHeader/>
        </w:trPr>
        <w:tc>
          <w:tcPr>
            <w:tcW w:w="1686" w:type="dxa"/>
            <w:shd w:val="clear" w:color="auto" w:fill="D9D9D9" w:themeFill="background1" w:themeFillShade="D9"/>
          </w:tcPr>
          <w:p w14:paraId="626411DC" w14:textId="77777777" w:rsidR="00F32514" w:rsidRPr="00C85A47" w:rsidRDefault="00F32514" w:rsidP="00F32514">
            <w:pPr>
              <w:pStyle w:val="aff6"/>
              <w:keepNext/>
              <w:widowControl w:val="0"/>
              <w:ind w:firstLine="0"/>
              <w:jc w:val="center"/>
              <w:rPr>
                <w:b/>
                <w:i/>
                <w:sz w:val="20"/>
                <w:szCs w:val="20"/>
                <w:lang w:val="ru-RU"/>
              </w:rPr>
            </w:pPr>
            <w:bookmarkStart w:id="182" w:name="_Hlk497494131"/>
            <w:r w:rsidRPr="00C85A47">
              <w:rPr>
                <w:b/>
                <w:i/>
                <w:sz w:val="20"/>
                <w:szCs w:val="20"/>
                <w:lang w:val="ru-RU"/>
              </w:rPr>
              <w:t>Наименование вида объекта</w:t>
            </w:r>
          </w:p>
        </w:tc>
        <w:tc>
          <w:tcPr>
            <w:tcW w:w="1560" w:type="dxa"/>
            <w:shd w:val="clear" w:color="auto" w:fill="D9D9D9" w:themeFill="background1" w:themeFillShade="D9"/>
          </w:tcPr>
          <w:p w14:paraId="340E05CE" w14:textId="77777777" w:rsidR="00F32514" w:rsidRPr="00C85A47" w:rsidRDefault="00F32514" w:rsidP="00F32514">
            <w:pPr>
              <w:pStyle w:val="aff6"/>
              <w:keepNext/>
              <w:widowControl w:val="0"/>
              <w:ind w:firstLine="0"/>
              <w:jc w:val="center"/>
              <w:rPr>
                <w:b/>
                <w:i/>
                <w:sz w:val="20"/>
                <w:szCs w:val="20"/>
                <w:lang w:val="ru-RU"/>
              </w:rPr>
            </w:pPr>
            <w:r w:rsidRPr="00C85A47">
              <w:rPr>
                <w:b/>
                <w:i/>
                <w:sz w:val="20"/>
                <w:szCs w:val="20"/>
                <w:lang w:val="ru-RU"/>
              </w:rPr>
              <w:t>Тип расчетного показателя</w:t>
            </w:r>
          </w:p>
        </w:tc>
        <w:tc>
          <w:tcPr>
            <w:tcW w:w="6095" w:type="dxa"/>
            <w:shd w:val="clear" w:color="auto" w:fill="D9D9D9" w:themeFill="background1" w:themeFillShade="D9"/>
          </w:tcPr>
          <w:p w14:paraId="1901845C" w14:textId="77777777" w:rsidR="00F32514" w:rsidRPr="00C85A47" w:rsidRDefault="00F32514" w:rsidP="00F32514">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F32514" w:rsidRPr="00C85A47" w14:paraId="1CF5BF2D" w14:textId="77777777" w:rsidTr="00F32514">
        <w:trPr>
          <w:cantSplit/>
        </w:trPr>
        <w:tc>
          <w:tcPr>
            <w:tcW w:w="1686" w:type="dxa"/>
            <w:vMerge w:val="restart"/>
            <w:shd w:val="clear" w:color="auto" w:fill="F2F2F2" w:themeFill="background1" w:themeFillShade="F2"/>
          </w:tcPr>
          <w:p w14:paraId="1E3A0079" w14:textId="77777777" w:rsidR="00F32514" w:rsidRDefault="00F32514" w:rsidP="00F32514">
            <w:pPr>
              <w:pStyle w:val="aff6"/>
              <w:widowControl w:val="0"/>
              <w:ind w:firstLine="0"/>
              <w:jc w:val="left"/>
              <w:rPr>
                <w:rFonts w:eastAsiaTheme="minorEastAsia"/>
                <w:sz w:val="20"/>
                <w:szCs w:val="20"/>
                <w:lang w:val="ru-RU"/>
              </w:rPr>
            </w:pPr>
            <w:r>
              <w:rPr>
                <w:sz w:val="20"/>
                <w:szCs w:val="20"/>
                <w:lang w:val="ru-RU"/>
              </w:rPr>
              <w:t xml:space="preserve">Кладбище </w:t>
            </w:r>
            <w:r w:rsidRPr="000633F0">
              <w:rPr>
                <w:sz w:val="20"/>
                <w:szCs w:val="20"/>
                <w:lang w:val="ru-RU"/>
              </w:rPr>
              <w:t>смешанного и трад</w:t>
            </w:r>
            <w:r w:rsidRPr="000633F0">
              <w:rPr>
                <w:sz w:val="20"/>
                <w:szCs w:val="20"/>
                <w:lang w:val="ru-RU"/>
              </w:rPr>
              <w:t>и</w:t>
            </w:r>
            <w:r w:rsidRPr="000633F0">
              <w:rPr>
                <w:sz w:val="20"/>
                <w:szCs w:val="20"/>
                <w:lang w:val="ru-RU"/>
              </w:rPr>
              <w:t>ционного захор</w:t>
            </w:r>
            <w:r w:rsidRPr="000633F0">
              <w:rPr>
                <w:sz w:val="20"/>
                <w:szCs w:val="20"/>
                <w:lang w:val="ru-RU"/>
              </w:rPr>
              <w:t>о</w:t>
            </w:r>
            <w:r w:rsidRPr="000633F0">
              <w:rPr>
                <w:sz w:val="20"/>
                <w:szCs w:val="20"/>
                <w:lang w:val="ru-RU"/>
              </w:rPr>
              <w:t>нения</w:t>
            </w:r>
          </w:p>
        </w:tc>
        <w:tc>
          <w:tcPr>
            <w:tcW w:w="1560" w:type="dxa"/>
          </w:tcPr>
          <w:p w14:paraId="3230D595" w14:textId="77777777"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мин</w:t>
            </w:r>
            <w:r w:rsidRPr="00E646C5">
              <w:rPr>
                <w:sz w:val="20"/>
                <w:szCs w:val="20"/>
                <w:lang w:val="ru-RU"/>
              </w:rPr>
              <w:t>и</w:t>
            </w:r>
            <w:r w:rsidRPr="00E646C5">
              <w:rPr>
                <w:sz w:val="20"/>
                <w:szCs w:val="20"/>
                <w:lang w:val="ru-RU"/>
              </w:rPr>
              <w:t>мально допуст</w:t>
            </w:r>
            <w:r w:rsidRPr="00E646C5">
              <w:rPr>
                <w:sz w:val="20"/>
                <w:szCs w:val="20"/>
                <w:lang w:val="ru-RU"/>
              </w:rPr>
              <w:t>и</w:t>
            </w:r>
            <w:r w:rsidRPr="00E646C5">
              <w:rPr>
                <w:sz w:val="20"/>
                <w:szCs w:val="20"/>
                <w:lang w:val="ru-RU"/>
              </w:rPr>
              <w:t>мого уровня обеспеченности</w:t>
            </w:r>
          </w:p>
        </w:tc>
        <w:tc>
          <w:tcPr>
            <w:tcW w:w="6095" w:type="dxa"/>
          </w:tcPr>
          <w:p w14:paraId="167E94BE" w14:textId="77777777" w:rsidR="00F32514" w:rsidRDefault="00F32514" w:rsidP="00F32514">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смешанного и традиционн</w:t>
            </w:r>
            <w:r w:rsidRPr="000633F0">
              <w:rPr>
                <w:sz w:val="20"/>
                <w:szCs w:val="20"/>
                <w:lang w:val="ru-RU"/>
              </w:rPr>
              <w:t>о</w:t>
            </w:r>
            <w:r w:rsidRPr="000633F0">
              <w:rPr>
                <w:sz w:val="20"/>
                <w:szCs w:val="20"/>
                <w:lang w:val="ru-RU"/>
              </w:rPr>
              <w:t>го захоронения</w:t>
            </w:r>
            <w:r>
              <w:rPr>
                <w:sz w:val="20"/>
                <w:szCs w:val="20"/>
                <w:lang w:val="ru-RU"/>
              </w:rPr>
              <w:t xml:space="preserve"> 0,24</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proofErr w:type="gramStart"/>
            <w:r w:rsidRPr="00903F22">
              <w:rPr>
                <w:sz w:val="20"/>
                <w:szCs w:val="20"/>
                <w:lang w:val="ru-RU"/>
              </w:rPr>
              <w:t xml:space="preserve"> Д</w:t>
            </w:r>
            <w:proofErr w:type="gramEnd"/>
            <w:r w:rsidRPr="00903F22">
              <w:rPr>
                <w:sz w:val="20"/>
                <w:szCs w:val="20"/>
                <w:lang w:val="ru-RU"/>
              </w:rPr>
              <w:t xml:space="preserve"> СП 42.13330.2016 </w:t>
            </w:r>
            <w:r>
              <w:rPr>
                <w:sz w:val="20"/>
                <w:szCs w:val="20"/>
                <w:lang w:val="ru-RU"/>
              </w:rPr>
              <w:t>и таблице 28 РНГП ХМАО.</w:t>
            </w:r>
          </w:p>
          <w:p w14:paraId="111CE7D0" w14:textId="77777777" w:rsidR="00F32514" w:rsidRPr="00903F22" w:rsidRDefault="00F32514" w:rsidP="00F32514">
            <w:pPr>
              <w:pStyle w:val="aff6"/>
              <w:ind w:firstLine="0"/>
              <w:jc w:val="left"/>
              <w:rPr>
                <w:sz w:val="20"/>
                <w:szCs w:val="20"/>
                <w:lang w:val="ru-RU"/>
              </w:rPr>
            </w:pPr>
            <w:proofErr w:type="gramStart"/>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w:t>
            </w:r>
            <w:r w:rsidRPr="00625146">
              <w:rPr>
                <w:sz w:val="20"/>
                <w:szCs w:val="20"/>
                <w:lang w:val="ru-RU"/>
              </w:rPr>
              <w:t>т</w:t>
            </w:r>
            <w:r w:rsidRPr="00625146">
              <w:rPr>
                <w:sz w:val="20"/>
                <w:szCs w:val="20"/>
                <w:lang w:val="ru-RU"/>
              </w:rPr>
              <w:t>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w:t>
            </w:r>
            <w:r w:rsidRPr="00625146">
              <w:rPr>
                <w:sz w:val="20"/>
                <w:szCs w:val="20"/>
                <w:lang w:val="ru-RU"/>
              </w:rPr>
              <w:t>а</w:t>
            </w:r>
            <w:r w:rsidRPr="00625146">
              <w:rPr>
                <w:sz w:val="20"/>
                <w:szCs w:val="20"/>
                <w:lang w:val="ru-RU"/>
              </w:rPr>
              <w:t>тельных организаций, лечебно-профилактических медицинских орг</w:t>
            </w:r>
            <w:r w:rsidRPr="00625146">
              <w:rPr>
                <w:sz w:val="20"/>
                <w:szCs w:val="20"/>
                <w:lang w:val="ru-RU"/>
              </w:rPr>
              <w:t>а</w:t>
            </w:r>
            <w:r w:rsidRPr="00625146">
              <w:rPr>
                <w:sz w:val="20"/>
                <w:szCs w:val="20"/>
                <w:lang w:val="ru-RU"/>
              </w:rPr>
              <w:t>низаций</w:t>
            </w:r>
            <w:r>
              <w:rPr>
                <w:sz w:val="20"/>
                <w:szCs w:val="20"/>
                <w:lang w:val="ru-RU"/>
              </w:rPr>
              <w:t xml:space="preserve"> приняты согласно таблице 28 РНГП ХМАО.</w:t>
            </w:r>
            <w:proofErr w:type="gramEnd"/>
          </w:p>
        </w:tc>
      </w:tr>
      <w:tr w:rsidR="00F32514" w:rsidRPr="00C85A47" w14:paraId="1E6E4A5D" w14:textId="77777777" w:rsidTr="00F32514">
        <w:trPr>
          <w:cantSplit/>
        </w:trPr>
        <w:tc>
          <w:tcPr>
            <w:tcW w:w="1686" w:type="dxa"/>
            <w:vMerge/>
            <w:shd w:val="clear" w:color="auto" w:fill="F2F2F2" w:themeFill="background1" w:themeFillShade="F2"/>
          </w:tcPr>
          <w:p w14:paraId="1AB3E60F" w14:textId="77777777" w:rsidR="00F32514" w:rsidRDefault="00F32514" w:rsidP="00F32514">
            <w:pPr>
              <w:pStyle w:val="aff6"/>
              <w:widowControl w:val="0"/>
              <w:ind w:firstLine="0"/>
              <w:rPr>
                <w:sz w:val="20"/>
                <w:szCs w:val="20"/>
                <w:lang w:val="ru-RU"/>
              </w:rPr>
            </w:pPr>
          </w:p>
        </w:tc>
        <w:tc>
          <w:tcPr>
            <w:tcW w:w="1560" w:type="dxa"/>
          </w:tcPr>
          <w:p w14:paraId="028D9695" w14:textId="77777777"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макс</w:t>
            </w:r>
            <w:r w:rsidRPr="00E646C5">
              <w:rPr>
                <w:sz w:val="20"/>
                <w:szCs w:val="20"/>
                <w:lang w:val="ru-RU"/>
              </w:rPr>
              <w:t>и</w:t>
            </w:r>
            <w:r w:rsidRPr="00E646C5">
              <w:rPr>
                <w:sz w:val="20"/>
                <w:szCs w:val="20"/>
                <w:lang w:val="ru-RU"/>
              </w:rPr>
              <w:t>мально допуст</w:t>
            </w:r>
            <w:r w:rsidRPr="00E646C5">
              <w:rPr>
                <w:sz w:val="20"/>
                <w:szCs w:val="20"/>
                <w:lang w:val="ru-RU"/>
              </w:rPr>
              <w:t>и</w:t>
            </w:r>
            <w:r w:rsidRPr="00E646C5">
              <w:rPr>
                <w:sz w:val="20"/>
                <w:szCs w:val="20"/>
                <w:lang w:val="ru-RU"/>
              </w:rPr>
              <w:t>мого уровня те</w:t>
            </w:r>
            <w:r w:rsidRPr="00E646C5">
              <w:rPr>
                <w:sz w:val="20"/>
                <w:szCs w:val="20"/>
                <w:lang w:val="ru-RU"/>
              </w:rPr>
              <w:t>р</w:t>
            </w:r>
            <w:r w:rsidRPr="00E646C5">
              <w:rPr>
                <w:sz w:val="20"/>
                <w:szCs w:val="20"/>
                <w:lang w:val="ru-RU"/>
              </w:rPr>
              <w:t>риториальной доступности</w:t>
            </w:r>
          </w:p>
        </w:tc>
        <w:tc>
          <w:tcPr>
            <w:tcW w:w="6095" w:type="dxa"/>
          </w:tcPr>
          <w:p w14:paraId="0CD69066" w14:textId="77777777" w:rsidR="00F32514" w:rsidRPr="00903F22" w:rsidRDefault="00F32514" w:rsidP="00F32514">
            <w:pPr>
              <w:pStyle w:val="Default"/>
              <w:jc w:val="center"/>
              <w:rPr>
                <w:sz w:val="20"/>
                <w:szCs w:val="20"/>
              </w:rPr>
            </w:pPr>
            <w:r>
              <w:rPr>
                <w:sz w:val="20"/>
                <w:szCs w:val="20"/>
              </w:rPr>
              <w:t>Не нормируется</w:t>
            </w:r>
          </w:p>
        </w:tc>
      </w:tr>
      <w:tr w:rsidR="00F32514" w:rsidRPr="00C85A47" w14:paraId="45031FD1" w14:textId="77777777" w:rsidTr="00F32514">
        <w:trPr>
          <w:cantSplit/>
        </w:trPr>
        <w:tc>
          <w:tcPr>
            <w:tcW w:w="1686" w:type="dxa"/>
            <w:vMerge w:val="restart"/>
            <w:shd w:val="clear" w:color="auto" w:fill="F2F2F2" w:themeFill="background1" w:themeFillShade="F2"/>
          </w:tcPr>
          <w:p w14:paraId="082789D3" w14:textId="77777777" w:rsidR="00F32514" w:rsidRDefault="00F32514" w:rsidP="00F32514">
            <w:pPr>
              <w:pStyle w:val="aff6"/>
              <w:widowControl w:val="0"/>
              <w:ind w:firstLine="0"/>
              <w:jc w:val="left"/>
              <w:rPr>
                <w:sz w:val="20"/>
                <w:szCs w:val="20"/>
                <w:lang w:val="ru-RU"/>
              </w:rPr>
            </w:pPr>
            <w:r w:rsidRPr="009A4977">
              <w:rPr>
                <w:sz w:val="20"/>
                <w:szCs w:val="20"/>
                <w:lang w:val="ru-RU"/>
              </w:rPr>
              <w:lastRenderedPageBreak/>
              <w:t xml:space="preserve">Кладбище </w:t>
            </w:r>
            <w:r w:rsidRPr="000633F0">
              <w:rPr>
                <w:sz w:val="20"/>
                <w:szCs w:val="20"/>
                <w:lang w:val="ru-RU"/>
              </w:rPr>
              <w:t>для п</w:t>
            </w:r>
            <w:r w:rsidRPr="000633F0">
              <w:rPr>
                <w:sz w:val="20"/>
                <w:szCs w:val="20"/>
                <w:lang w:val="ru-RU"/>
              </w:rPr>
              <w:t>о</w:t>
            </w:r>
            <w:r w:rsidRPr="000633F0">
              <w:rPr>
                <w:sz w:val="20"/>
                <w:szCs w:val="20"/>
                <w:lang w:val="ru-RU"/>
              </w:rPr>
              <w:t>гребения после кремации</w:t>
            </w:r>
          </w:p>
        </w:tc>
        <w:tc>
          <w:tcPr>
            <w:tcW w:w="1560" w:type="dxa"/>
          </w:tcPr>
          <w:p w14:paraId="6FDF2925" w14:textId="77777777"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мин</w:t>
            </w:r>
            <w:r w:rsidRPr="00E646C5">
              <w:rPr>
                <w:sz w:val="20"/>
                <w:szCs w:val="20"/>
                <w:lang w:val="ru-RU"/>
              </w:rPr>
              <w:t>и</w:t>
            </w:r>
            <w:r w:rsidRPr="00E646C5">
              <w:rPr>
                <w:sz w:val="20"/>
                <w:szCs w:val="20"/>
                <w:lang w:val="ru-RU"/>
              </w:rPr>
              <w:t>мально допуст</w:t>
            </w:r>
            <w:r w:rsidRPr="00E646C5">
              <w:rPr>
                <w:sz w:val="20"/>
                <w:szCs w:val="20"/>
                <w:lang w:val="ru-RU"/>
              </w:rPr>
              <w:t>и</w:t>
            </w:r>
            <w:r w:rsidRPr="00E646C5">
              <w:rPr>
                <w:sz w:val="20"/>
                <w:szCs w:val="20"/>
                <w:lang w:val="ru-RU"/>
              </w:rPr>
              <w:t>мого уровня обеспеченности</w:t>
            </w:r>
          </w:p>
        </w:tc>
        <w:tc>
          <w:tcPr>
            <w:tcW w:w="6095" w:type="dxa"/>
          </w:tcPr>
          <w:p w14:paraId="5F3A6F8E" w14:textId="77777777" w:rsidR="00F32514" w:rsidRDefault="00F32514" w:rsidP="00F32514">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для погребения после кр</w:t>
            </w:r>
            <w:r w:rsidRPr="000633F0">
              <w:rPr>
                <w:sz w:val="20"/>
                <w:szCs w:val="20"/>
                <w:lang w:val="ru-RU"/>
              </w:rPr>
              <w:t>е</w:t>
            </w:r>
            <w:r w:rsidRPr="000633F0">
              <w:rPr>
                <w:sz w:val="20"/>
                <w:szCs w:val="20"/>
                <w:lang w:val="ru-RU"/>
              </w:rPr>
              <w:t>мации</w:t>
            </w:r>
            <w:r>
              <w:rPr>
                <w:sz w:val="20"/>
                <w:szCs w:val="20"/>
                <w:lang w:val="ru-RU"/>
              </w:rPr>
              <w:t xml:space="preserve"> 0,02</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proofErr w:type="gramStart"/>
            <w:r w:rsidRPr="00903F22">
              <w:rPr>
                <w:sz w:val="20"/>
                <w:szCs w:val="20"/>
                <w:lang w:val="ru-RU"/>
              </w:rPr>
              <w:t xml:space="preserve"> Д</w:t>
            </w:r>
            <w:proofErr w:type="gramEnd"/>
            <w:r w:rsidRPr="00903F22">
              <w:rPr>
                <w:sz w:val="20"/>
                <w:szCs w:val="20"/>
                <w:lang w:val="ru-RU"/>
              </w:rPr>
              <w:t xml:space="preserve"> СП 42.13330.2016 </w:t>
            </w:r>
            <w:r>
              <w:rPr>
                <w:sz w:val="20"/>
                <w:szCs w:val="20"/>
                <w:lang w:val="ru-RU"/>
              </w:rPr>
              <w:t>и таблице 28 РНГП ХМАО.</w:t>
            </w:r>
          </w:p>
          <w:p w14:paraId="5FD68D99" w14:textId="0E02B086" w:rsidR="00F32514" w:rsidRPr="00450A2D" w:rsidRDefault="00F32514" w:rsidP="00F32514">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w:t>
            </w:r>
            <w:r w:rsidRPr="00625146">
              <w:rPr>
                <w:sz w:val="20"/>
                <w:szCs w:val="20"/>
                <w:lang w:val="ru-RU"/>
              </w:rPr>
              <w:t>т</w:t>
            </w:r>
            <w:r w:rsidRPr="00625146">
              <w:rPr>
                <w:sz w:val="20"/>
                <w:szCs w:val="20"/>
                <w:lang w:val="ru-RU"/>
              </w:rPr>
              <w:t>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образов</w:t>
            </w:r>
            <w:r w:rsidRPr="00625146">
              <w:rPr>
                <w:sz w:val="20"/>
                <w:szCs w:val="20"/>
                <w:lang w:val="ru-RU"/>
              </w:rPr>
              <w:t>а</w:t>
            </w:r>
            <w:r w:rsidRPr="00625146">
              <w:rPr>
                <w:sz w:val="20"/>
                <w:szCs w:val="20"/>
                <w:lang w:val="ru-RU"/>
              </w:rPr>
              <w:t>тельных организаций, лечебно-профилактических медицинских орг</w:t>
            </w:r>
            <w:r w:rsidRPr="00625146">
              <w:rPr>
                <w:sz w:val="20"/>
                <w:szCs w:val="20"/>
                <w:lang w:val="ru-RU"/>
              </w:rPr>
              <w:t>а</w:t>
            </w:r>
            <w:r w:rsidRPr="00625146">
              <w:rPr>
                <w:sz w:val="20"/>
                <w:szCs w:val="20"/>
                <w:lang w:val="ru-RU"/>
              </w:rPr>
              <w:t>низаций</w:t>
            </w:r>
            <w:r>
              <w:rPr>
                <w:sz w:val="20"/>
                <w:szCs w:val="20"/>
                <w:lang w:val="ru-RU"/>
              </w:rPr>
              <w:t xml:space="preserve"> приняты согласно таблице 28 РНГП ХМАО.</w:t>
            </w:r>
          </w:p>
        </w:tc>
      </w:tr>
      <w:tr w:rsidR="00F32514" w:rsidRPr="00C85A47" w14:paraId="69B39A7A" w14:textId="77777777" w:rsidTr="00F32514">
        <w:trPr>
          <w:cantSplit/>
        </w:trPr>
        <w:tc>
          <w:tcPr>
            <w:tcW w:w="1686" w:type="dxa"/>
            <w:vMerge/>
            <w:shd w:val="clear" w:color="auto" w:fill="F2F2F2" w:themeFill="background1" w:themeFillShade="F2"/>
          </w:tcPr>
          <w:p w14:paraId="23E86AB9" w14:textId="77777777" w:rsidR="00F32514" w:rsidRPr="009A4977" w:rsidRDefault="00F32514" w:rsidP="00F32514">
            <w:pPr>
              <w:pStyle w:val="aff6"/>
              <w:widowControl w:val="0"/>
              <w:ind w:firstLine="0"/>
              <w:rPr>
                <w:sz w:val="20"/>
                <w:szCs w:val="20"/>
                <w:lang w:val="ru-RU"/>
              </w:rPr>
            </w:pPr>
          </w:p>
        </w:tc>
        <w:tc>
          <w:tcPr>
            <w:tcW w:w="1560" w:type="dxa"/>
          </w:tcPr>
          <w:p w14:paraId="2652EDDC" w14:textId="77777777" w:rsidR="00F32514" w:rsidRPr="00E646C5" w:rsidRDefault="00F32514" w:rsidP="00F32514">
            <w:pPr>
              <w:pStyle w:val="aff6"/>
              <w:ind w:firstLine="0"/>
              <w:jc w:val="left"/>
              <w:rPr>
                <w:sz w:val="20"/>
                <w:szCs w:val="20"/>
                <w:lang w:val="ru-RU"/>
              </w:rPr>
            </w:pPr>
            <w:r w:rsidRPr="00E646C5">
              <w:rPr>
                <w:sz w:val="20"/>
                <w:szCs w:val="20"/>
                <w:lang w:val="ru-RU"/>
              </w:rPr>
              <w:t>Расчетный показатель макс</w:t>
            </w:r>
            <w:r w:rsidRPr="00E646C5">
              <w:rPr>
                <w:sz w:val="20"/>
                <w:szCs w:val="20"/>
                <w:lang w:val="ru-RU"/>
              </w:rPr>
              <w:t>и</w:t>
            </w:r>
            <w:r w:rsidRPr="00E646C5">
              <w:rPr>
                <w:sz w:val="20"/>
                <w:szCs w:val="20"/>
                <w:lang w:val="ru-RU"/>
              </w:rPr>
              <w:t>мально допуст</w:t>
            </w:r>
            <w:r w:rsidRPr="00E646C5">
              <w:rPr>
                <w:sz w:val="20"/>
                <w:szCs w:val="20"/>
                <w:lang w:val="ru-RU"/>
              </w:rPr>
              <w:t>и</w:t>
            </w:r>
            <w:r w:rsidRPr="00E646C5">
              <w:rPr>
                <w:sz w:val="20"/>
                <w:szCs w:val="20"/>
                <w:lang w:val="ru-RU"/>
              </w:rPr>
              <w:t>мого уровня те</w:t>
            </w:r>
            <w:r w:rsidRPr="00E646C5">
              <w:rPr>
                <w:sz w:val="20"/>
                <w:szCs w:val="20"/>
                <w:lang w:val="ru-RU"/>
              </w:rPr>
              <w:t>р</w:t>
            </w:r>
            <w:r w:rsidRPr="00E646C5">
              <w:rPr>
                <w:sz w:val="20"/>
                <w:szCs w:val="20"/>
                <w:lang w:val="ru-RU"/>
              </w:rPr>
              <w:t>риториальной доступности</w:t>
            </w:r>
          </w:p>
        </w:tc>
        <w:tc>
          <w:tcPr>
            <w:tcW w:w="6095" w:type="dxa"/>
          </w:tcPr>
          <w:p w14:paraId="567BE2AB" w14:textId="77777777" w:rsidR="00F32514" w:rsidRDefault="00F32514" w:rsidP="00F32514">
            <w:pPr>
              <w:pStyle w:val="Default"/>
              <w:jc w:val="center"/>
              <w:rPr>
                <w:sz w:val="20"/>
                <w:szCs w:val="20"/>
              </w:rPr>
            </w:pPr>
            <w:r>
              <w:rPr>
                <w:sz w:val="20"/>
                <w:szCs w:val="20"/>
              </w:rPr>
              <w:t>Не нормируется</w:t>
            </w:r>
          </w:p>
        </w:tc>
      </w:tr>
    </w:tbl>
    <w:p w14:paraId="2ABD7B5F" w14:textId="3B39549C" w:rsidR="00752037" w:rsidRPr="00662113" w:rsidRDefault="00752037" w:rsidP="00894817">
      <w:pPr>
        <w:keepNext/>
        <w:spacing w:before="120"/>
        <w:jc w:val="right"/>
        <w:rPr>
          <w:b/>
          <w:i/>
        </w:rPr>
      </w:pPr>
      <w:bookmarkStart w:id="183" w:name="_Hlk49191485"/>
      <w:bookmarkEnd w:id="181"/>
      <w:bookmarkEnd w:id="182"/>
      <w:r w:rsidRPr="00662113">
        <w:rPr>
          <w:b/>
          <w:i/>
        </w:rPr>
        <w:t>Таб</w:t>
      </w:r>
      <w:bookmarkStart w:id="184" w:name="OLE_LINK1103"/>
      <w:bookmarkStart w:id="185" w:name="OLE_LINK1104"/>
      <w:r w:rsidRPr="00662113">
        <w:rPr>
          <w:b/>
          <w:i/>
        </w:rPr>
        <w:t>лица</w:t>
      </w:r>
      <w:r>
        <w:rPr>
          <w:b/>
          <w:i/>
        </w:rPr>
        <w:t xml:space="preserve"> 2.</w:t>
      </w:r>
      <w:r w:rsidR="00F32514">
        <w:rPr>
          <w:b/>
          <w:i/>
        </w:rPr>
        <w:t>10</w:t>
      </w:r>
    </w:p>
    <w:p w14:paraId="4232AE33" w14:textId="37B8715B" w:rsidR="00752037" w:rsidRDefault="00752037" w:rsidP="00894817">
      <w:pPr>
        <w:keepNext/>
        <w:spacing w:after="120"/>
        <w:ind w:firstLine="0"/>
        <w:jc w:val="center"/>
        <w:rPr>
          <w:b/>
          <w:i/>
        </w:rPr>
      </w:pPr>
      <w:bookmarkStart w:id="186" w:name="OLE_LINK1100"/>
      <w:bookmarkStart w:id="187" w:name="OLE_LINK1101"/>
      <w:bookmarkStart w:id="188" w:name="OLE_LINK1102"/>
      <w:r w:rsidRPr="001B1BE7">
        <w:rPr>
          <w:b/>
          <w:i/>
        </w:rPr>
        <w:t>Обоснование расчетных показателей, устанавливаемых дл</w:t>
      </w:r>
      <w:bookmarkEnd w:id="184"/>
      <w:bookmarkEnd w:id="185"/>
      <w:r w:rsidRPr="001B1BE7">
        <w:rPr>
          <w:b/>
          <w:i/>
        </w:rPr>
        <w:t xml:space="preserve">я объектов </w:t>
      </w:r>
      <w:bookmarkEnd w:id="186"/>
      <w:bookmarkEnd w:id="187"/>
      <w:bookmarkEnd w:id="188"/>
      <w:r w:rsidR="0028593A">
        <w:rPr>
          <w:b/>
          <w:i/>
        </w:rPr>
        <w:t>местного зн</w:t>
      </w:r>
      <w:r w:rsidR="0028593A">
        <w:rPr>
          <w:b/>
          <w:i/>
        </w:rPr>
        <w:t>а</w:t>
      </w:r>
      <w:r w:rsidR="0028593A">
        <w:rPr>
          <w:b/>
          <w:i/>
        </w:rPr>
        <w:t>чения городского поселения</w:t>
      </w:r>
      <w:r w:rsidRPr="00752A28">
        <w:rPr>
          <w:b/>
          <w:i/>
        </w:rPr>
        <w:t xml:space="preserve"> </w:t>
      </w:r>
      <w:r w:rsidRPr="00662113">
        <w:rPr>
          <w:b/>
          <w:i/>
        </w:rPr>
        <w:t xml:space="preserve">в области </w:t>
      </w:r>
      <w:r>
        <w:rPr>
          <w:b/>
          <w:i/>
        </w:rPr>
        <w:t>торговли</w:t>
      </w:r>
      <w:r w:rsidRPr="00E4525A">
        <w:rPr>
          <w:b/>
          <w:i/>
        </w:rPr>
        <w:t xml:space="preserve">, </w:t>
      </w:r>
      <w:r w:rsidR="00F32514">
        <w:rPr>
          <w:b/>
          <w:i/>
        </w:rPr>
        <w:t xml:space="preserve">общественного питания, </w:t>
      </w:r>
      <w:r w:rsidR="00F32514" w:rsidRPr="00903F22">
        <w:rPr>
          <w:b/>
          <w:i/>
        </w:rPr>
        <w:t>бытового</w:t>
      </w:r>
      <w:r w:rsidR="00F32514">
        <w:rPr>
          <w:b/>
          <w:i/>
        </w:rPr>
        <w:t xml:space="preserve"> и коммунального</w:t>
      </w:r>
      <w:r w:rsidR="00F32514"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1843"/>
        <w:gridCol w:w="6095"/>
      </w:tblGrid>
      <w:tr w:rsidR="00F32514" w:rsidRPr="00903F22" w14:paraId="21645DC2" w14:textId="77777777" w:rsidTr="00F32514">
        <w:trPr>
          <w:cantSplit/>
          <w:tblHeader/>
        </w:trPr>
        <w:tc>
          <w:tcPr>
            <w:tcW w:w="1403" w:type="dxa"/>
            <w:shd w:val="clear" w:color="auto" w:fill="D9D9D9" w:themeFill="background1" w:themeFillShade="D9"/>
          </w:tcPr>
          <w:p w14:paraId="463A843F" w14:textId="77777777" w:rsidR="00F32514" w:rsidRPr="00903F22" w:rsidRDefault="00F32514" w:rsidP="00F32514">
            <w:pPr>
              <w:pStyle w:val="aff6"/>
              <w:keepNext/>
              <w:ind w:firstLine="0"/>
              <w:jc w:val="center"/>
              <w:rPr>
                <w:b/>
                <w:i/>
                <w:sz w:val="20"/>
                <w:szCs w:val="20"/>
                <w:lang w:val="ru-RU"/>
              </w:rPr>
            </w:pPr>
            <w:r w:rsidRPr="00903F22">
              <w:rPr>
                <w:b/>
                <w:i/>
                <w:sz w:val="20"/>
                <w:szCs w:val="20"/>
                <w:lang w:val="ru-RU"/>
              </w:rPr>
              <w:t>Наименование вида объекта</w:t>
            </w:r>
          </w:p>
        </w:tc>
        <w:tc>
          <w:tcPr>
            <w:tcW w:w="1843" w:type="dxa"/>
            <w:shd w:val="clear" w:color="auto" w:fill="D9D9D9" w:themeFill="background1" w:themeFillShade="D9"/>
          </w:tcPr>
          <w:p w14:paraId="4DF03CC7" w14:textId="77777777" w:rsidR="00F32514" w:rsidRPr="00903F22" w:rsidRDefault="00F32514" w:rsidP="00F32514">
            <w:pPr>
              <w:pStyle w:val="aff6"/>
              <w:keepNext/>
              <w:ind w:firstLine="0"/>
              <w:jc w:val="center"/>
              <w:rPr>
                <w:b/>
                <w:i/>
                <w:sz w:val="20"/>
                <w:szCs w:val="20"/>
                <w:lang w:val="ru-RU"/>
              </w:rPr>
            </w:pPr>
            <w:r w:rsidRPr="00903F22">
              <w:rPr>
                <w:b/>
                <w:i/>
                <w:sz w:val="20"/>
                <w:szCs w:val="20"/>
                <w:lang w:val="ru-RU"/>
              </w:rPr>
              <w:t>Тип расчетного показателя</w:t>
            </w:r>
          </w:p>
        </w:tc>
        <w:tc>
          <w:tcPr>
            <w:tcW w:w="6095" w:type="dxa"/>
            <w:shd w:val="clear" w:color="auto" w:fill="D9D9D9" w:themeFill="background1" w:themeFillShade="D9"/>
          </w:tcPr>
          <w:p w14:paraId="14587A9C" w14:textId="77777777" w:rsidR="00F32514" w:rsidRPr="00903F22" w:rsidRDefault="00F32514" w:rsidP="00F32514">
            <w:pPr>
              <w:pStyle w:val="aff6"/>
              <w:keepNext/>
              <w:ind w:firstLine="0"/>
              <w:jc w:val="center"/>
              <w:rPr>
                <w:sz w:val="20"/>
                <w:szCs w:val="20"/>
                <w:lang w:val="ru-RU"/>
              </w:rPr>
            </w:pPr>
            <w:r w:rsidRPr="00903F22">
              <w:rPr>
                <w:b/>
                <w:i/>
                <w:sz w:val="20"/>
                <w:szCs w:val="20"/>
                <w:lang w:val="ru-RU"/>
              </w:rPr>
              <w:t>Обоснование расчетного показателя</w:t>
            </w:r>
          </w:p>
        </w:tc>
      </w:tr>
      <w:tr w:rsidR="00F32514" w:rsidRPr="00903F22" w14:paraId="696928BC" w14:textId="77777777" w:rsidTr="00F32514">
        <w:trPr>
          <w:cantSplit/>
        </w:trPr>
        <w:tc>
          <w:tcPr>
            <w:tcW w:w="1403" w:type="dxa"/>
            <w:vMerge w:val="restart"/>
            <w:shd w:val="clear" w:color="auto" w:fill="F2F2F2" w:themeFill="background1" w:themeFillShade="F2"/>
          </w:tcPr>
          <w:p w14:paraId="226D9FF7" w14:textId="77777777" w:rsidR="00F32514" w:rsidRPr="00903F22" w:rsidRDefault="00F32514" w:rsidP="00F32514">
            <w:pPr>
              <w:pStyle w:val="aff6"/>
              <w:ind w:firstLine="0"/>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1843" w:type="dxa"/>
          </w:tcPr>
          <w:p w14:paraId="629E7AF4" w14:textId="77777777" w:rsidR="00F32514" w:rsidRPr="00903F22" w:rsidRDefault="00F32514" w:rsidP="00F32514">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14:paraId="74DFD3A1" w14:textId="3ACE62BD" w:rsidR="00F32514" w:rsidRDefault="00F32514" w:rsidP="00F32514">
            <w:pPr>
              <w:pStyle w:val="aff6"/>
              <w:ind w:firstLine="0"/>
              <w:rPr>
                <w:sz w:val="20"/>
                <w:szCs w:val="20"/>
                <w:lang w:val="ru-RU"/>
              </w:rPr>
            </w:pPr>
            <w:r w:rsidRPr="004A5354">
              <w:rPr>
                <w:sz w:val="20"/>
                <w:szCs w:val="20"/>
                <w:lang w:val="ru-RU"/>
              </w:rPr>
              <w:t>Площадь</w:t>
            </w:r>
            <w:r>
              <w:rPr>
                <w:sz w:val="20"/>
                <w:szCs w:val="20"/>
                <w:lang w:val="ru-RU"/>
              </w:rPr>
              <w:t xml:space="preserve"> стационарных</w:t>
            </w:r>
            <w:r w:rsidRPr="004A5354">
              <w:rPr>
                <w:sz w:val="20"/>
                <w:szCs w:val="20"/>
                <w:lang w:val="ru-RU"/>
              </w:rPr>
              <w:t xml:space="preserve"> </w:t>
            </w:r>
            <w:r>
              <w:rPr>
                <w:sz w:val="20"/>
                <w:szCs w:val="20"/>
                <w:lang w:val="ru-RU"/>
              </w:rPr>
              <w:t xml:space="preserve">торговых объектов принята в соответствии с нормативами </w:t>
            </w:r>
            <w:r w:rsidRPr="004A5354">
              <w:rPr>
                <w:sz w:val="20"/>
                <w:szCs w:val="20"/>
                <w:lang w:val="ru-RU"/>
              </w:rPr>
              <w:t xml:space="preserve">минимальной обеспеченности </w:t>
            </w:r>
            <w:r w:rsidRPr="00607710">
              <w:rPr>
                <w:sz w:val="20"/>
                <w:szCs w:val="20"/>
                <w:lang w:val="ru-RU"/>
              </w:rPr>
              <w:t>населения площадью стационарных торговых объектов и торговых объектов местного значения в Ханты-Мансийском автономном округе – Югре</w:t>
            </w:r>
            <w:r w:rsidRPr="004A5354">
              <w:rPr>
                <w:sz w:val="20"/>
                <w:szCs w:val="20"/>
                <w:lang w:val="ru-RU"/>
              </w:rPr>
              <w:t xml:space="preserve">, </w:t>
            </w:r>
            <w:r>
              <w:rPr>
                <w:sz w:val="20"/>
                <w:szCs w:val="20"/>
                <w:lang w:val="ru-RU"/>
              </w:rPr>
              <w:t>утвержде</w:t>
            </w:r>
            <w:r>
              <w:rPr>
                <w:sz w:val="20"/>
                <w:szCs w:val="20"/>
                <w:lang w:val="ru-RU"/>
              </w:rPr>
              <w:t>н</w:t>
            </w:r>
            <w:r>
              <w:rPr>
                <w:sz w:val="20"/>
                <w:szCs w:val="20"/>
                <w:lang w:val="ru-RU"/>
              </w:rPr>
              <w:t>ными в п</w:t>
            </w:r>
            <w:r w:rsidRPr="00607710">
              <w:rPr>
                <w:sz w:val="20"/>
                <w:szCs w:val="20"/>
                <w:lang w:val="ru-RU"/>
              </w:rPr>
              <w:t>остановление</w:t>
            </w:r>
            <w:r>
              <w:rPr>
                <w:sz w:val="20"/>
                <w:szCs w:val="20"/>
                <w:lang w:val="ru-RU"/>
              </w:rPr>
              <w:t>м</w:t>
            </w:r>
            <w:r w:rsidRPr="00607710">
              <w:rPr>
                <w:sz w:val="20"/>
                <w:szCs w:val="20"/>
                <w:lang w:val="ru-RU"/>
              </w:rPr>
              <w:t xml:space="preserve"> Правительства ХМАО – Югры от 05.08.2016 № 291-п </w:t>
            </w:r>
            <w:r>
              <w:rPr>
                <w:sz w:val="20"/>
                <w:szCs w:val="20"/>
                <w:lang w:val="ru-RU"/>
              </w:rPr>
              <w:t>(</w:t>
            </w:r>
            <w:bookmarkStart w:id="189" w:name="OLE_LINK45"/>
            <w:bookmarkStart w:id="190" w:name="OLE_LINK53"/>
            <w:r>
              <w:rPr>
                <w:sz w:val="20"/>
                <w:szCs w:val="20"/>
                <w:lang w:val="ru-RU"/>
              </w:rPr>
              <w:t>суммарный норматив минимальной обеспеченности площ</w:t>
            </w:r>
            <w:r>
              <w:rPr>
                <w:sz w:val="20"/>
                <w:szCs w:val="20"/>
                <w:lang w:val="ru-RU"/>
              </w:rPr>
              <w:t>а</w:t>
            </w:r>
            <w:r>
              <w:rPr>
                <w:sz w:val="20"/>
                <w:szCs w:val="20"/>
                <w:lang w:val="ru-RU"/>
              </w:rPr>
              <w:t>дью стационарных торговых объектов 453 м</w:t>
            </w:r>
            <w:proofErr w:type="gramStart"/>
            <w:r>
              <w:rPr>
                <w:sz w:val="20"/>
                <w:szCs w:val="20"/>
                <w:vertAlign w:val="superscript"/>
                <w:lang w:val="ru-RU"/>
              </w:rPr>
              <w:t>2</w:t>
            </w:r>
            <w:proofErr w:type="gramEnd"/>
            <w:r>
              <w:rPr>
                <w:sz w:val="20"/>
                <w:szCs w:val="20"/>
                <w:lang w:val="ru-RU"/>
              </w:rPr>
              <w:t xml:space="preserve"> на 1000 жителей, в том числе 155 м</w:t>
            </w:r>
            <w:r>
              <w:rPr>
                <w:sz w:val="20"/>
                <w:szCs w:val="20"/>
                <w:vertAlign w:val="superscript"/>
                <w:lang w:val="ru-RU"/>
              </w:rPr>
              <w:t>2</w:t>
            </w:r>
            <w:r>
              <w:rPr>
                <w:sz w:val="20"/>
                <w:szCs w:val="20"/>
                <w:lang w:val="ru-RU"/>
              </w:rPr>
              <w:t xml:space="preserve"> на 1000 жителей для объектов по продаже продовол</w:t>
            </w:r>
            <w:r>
              <w:rPr>
                <w:sz w:val="20"/>
                <w:szCs w:val="20"/>
                <w:lang w:val="ru-RU"/>
              </w:rPr>
              <w:t>ь</w:t>
            </w:r>
            <w:r>
              <w:rPr>
                <w:sz w:val="20"/>
                <w:szCs w:val="20"/>
                <w:lang w:val="ru-RU"/>
              </w:rPr>
              <w:t>ственных товаров и 298 м</w:t>
            </w:r>
            <w:proofErr w:type="gramStart"/>
            <w:r>
              <w:rPr>
                <w:sz w:val="20"/>
                <w:szCs w:val="20"/>
                <w:vertAlign w:val="superscript"/>
                <w:lang w:val="ru-RU"/>
              </w:rPr>
              <w:t>2</w:t>
            </w:r>
            <w:proofErr w:type="gramEnd"/>
            <w:r>
              <w:rPr>
                <w:sz w:val="20"/>
                <w:szCs w:val="20"/>
                <w:lang w:val="ru-RU"/>
              </w:rPr>
              <w:t xml:space="preserve"> на 1000 жителей для объектов по продаже непродовольственных товаров</w:t>
            </w:r>
            <w:bookmarkEnd w:id="189"/>
            <w:bookmarkEnd w:id="190"/>
            <w:r>
              <w:rPr>
                <w:sz w:val="20"/>
                <w:szCs w:val="20"/>
                <w:lang w:val="ru-RU"/>
              </w:rPr>
              <w:t xml:space="preserve">; количество торговых объектов для городского поселения </w:t>
            </w:r>
            <w:r w:rsidR="00694ADD">
              <w:rPr>
                <w:sz w:val="20"/>
                <w:szCs w:val="20"/>
                <w:lang w:val="ru-RU"/>
              </w:rPr>
              <w:t>Междуреченский</w:t>
            </w:r>
            <w:r>
              <w:rPr>
                <w:sz w:val="20"/>
                <w:szCs w:val="20"/>
                <w:lang w:val="ru-RU"/>
              </w:rPr>
              <w:t xml:space="preserve"> – </w:t>
            </w:r>
            <w:r w:rsidR="00694ADD">
              <w:rPr>
                <w:sz w:val="20"/>
                <w:szCs w:val="20"/>
                <w:lang w:val="ru-RU"/>
              </w:rPr>
              <w:t>15</w:t>
            </w:r>
            <w:r>
              <w:rPr>
                <w:sz w:val="20"/>
                <w:szCs w:val="20"/>
                <w:lang w:val="ru-RU"/>
              </w:rPr>
              <w:t xml:space="preserve"> ед.).</w:t>
            </w:r>
          </w:p>
          <w:p w14:paraId="49C6C465" w14:textId="77777777"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14:paraId="65643E5B" w14:textId="77777777" w:rsidTr="00F32514">
        <w:trPr>
          <w:cantSplit/>
          <w:trHeight w:val="1166"/>
        </w:trPr>
        <w:tc>
          <w:tcPr>
            <w:tcW w:w="1403" w:type="dxa"/>
            <w:vMerge/>
            <w:shd w:val="clear" w:color="auto" w:fill="F2F2F2" w:themeFill="background1" w:themeFillShade="F2"/>
          </w:tcPr>
          <w:p w14:paraId="024CB088" w14:textId="77777777" w:rsidR="00F32514" w:rsidRPr="00903F22" w:rsidRDefault="00F32514" w:rsidP="00F32514">
            <w:pPr>
              <w:pStyle w:val="aff6"/>
              <w:ind w:firstLine="0"/>
              <w:rPr>
                <w:sz w:val="20"/>
                <w:szCs w:val="20"/>
                <w:lang w:val="ru-RU"/>
              </w:rPr>
            </w:pPr>
            <w:bookmarkStart w:id="191" w:name="_Hlk497495465"/>
          </w:p>
        </w:tc>
        <w:tc>
          <w:tcPr>
            <w:tcW w:w="1843" w:type="dxa"/>
          </w:tcPr>
          <w:p w14:paraId="531D0B06" w14:textId="77777777" w:rsidR="00F32514" w:rsidRPr="00903F22" w:rsidRDefault="00F32514" w:rsidP="00F32514">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максимально допустимого уровня территориальной доступности</w:t>
            </w:r>
          </w:p>
        </w:tc>
        <w:tc>
          <w:tcPr>
            <w:tcW w:w="6095" w:type="dxa"/>
          </w:tcPr>
          <w:p w14:paraId="1C3CD92C" w14:textId="77777777" w:rsidR="00F32514" w:rsidRPr="00923769"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650 м / 10 минут</w:t>
            </w:r>
            <w:r w:rsidRPr="00923769">
              <w:rPr>
                <w:sz w:val="20"/>
                <w:szCs w:val="20"/>
                <w:lang w:val="ru-RU"/>
              </w:rPr>
              <w:t xml:space="preserve"> согласно таблице А.2 приложения А РНГП ХМАО.</w:t>
            </w:r>
          </w:p>
        </w:tc>
      </w:tr>
      <w:tr w:rsidR="00F32514" w:rsidRPr="00903F22" w14:paraId="207AF212" w14:textId="77777777" w:rsidTr="00F32514">
        <w:trPr>
          <w:cantSplit/>
        </w:trPr>
        <w:tc>
          <w:tcPr>
            <w:tcW w:w="1403" w:type="dxa"/>
            <w:vMerge w:val="restart"/>
            <w:shd w:val="clear" w:color="auto" w:fill="F2F2F2" w:themeFill="background1" w:themeFillShade="F2"/>
          </w:tcPr>
          <w:p w14:paraId="51B90CF0" w14:textId="77777777" w:rsidR="00F32514" w:rsidRPr="00903F22" w:rsidRDefault="00F32514" w:rsidP="00F32514">
            <w:pPr>
              <w:pStyle w:val="aff6"/>
              <w:ind w:firstLine="0"/>
              <w:rPr>
                <w:sz w:val="20"/>
                <w:szCs w:val="20"/>
                <w:lang w:val="ru-RU"/>
              </w:rPr>
            </w:pPr>
            <w:r>
              <w:rPr>
                <w:sz w:val="20"/>
                <w:szCs w:val="20"/>
                <w:lang w:val="ru-RU"/>
              </w:rPr>
              <w:t>Предприятия общественного питания</w:t>
            </w:r>
          </w:p>
        </w:tc>
        <w:tc>
          <w:tcPr>
            <w:tcW w:w="1843" w:type="dxa"/>
          </w:tcPr>
          <w:p w14:paraId="433231E6" w14:textId="77777777" w:rsidR="00F32514" w:rsidRPr="00903F22" w:rsidRDefault="00F32514" w:rsidP="00F32514">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14:paraId="77B10ECE" w14:textId="77777777" w:rsidR="00F32514" w:rsidRDefault="00F32514" w:rsidP="00F32514">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общественного питания принята в соответствии с Приложением</w:t>
            </w:r>
            <w:proofErr w:type="gramStart"/>
            <w:r w:rsidRPr="00722162">
              <w:rPr>
                <w:sz w:val="20"/>
                <w:szCs w:val="20"/>
                <w:lang w:val="ru-RU"/>
              </w:rPr>
              <w:t xml:space="preserve"> Д</w:t>
            </w:r>
            <w:proofErr w:type="gramEnd"/>
            <w:r w:rsidRPr="00722162">
              <w:rPr>
                <w:sz w:val="20"/>
                <w:szCs w:val="20"/>
                <w:lang w:val="ru-RU"/>
              </w:rPr>
              <w:t xml:space="preserve"> </w:t>
            </w:r>
            <w:r w:rsidRPr="005E36D3">
              <w:rPr>
                <w:sz w:val="20"/>
                <w:szCs w:val="20"/>
                <w:lang w:val="ru-RU"/>
              </w:rPr>
              <w:t xml:space="preserve">СП 42.13330.2016 </w:t>
            </w:r>
            <w:r>
              <w:rPr>
                <w:sz w:val="20"/>
                <w:szCs w:val="20"/>
                <w:lang w:val="ru-RU"/>
              </w:rPr>
              <w:t>и таблицей А.1 прил</w:t>
            </w:r>
            <w:r>
              <w:rPr>
                <w:sz w:val="20"/>
                <w:szCs w:val="20"/>
                <w:lang w:val="ru-RU"/>
              </w:rPr>
              <w:t>о</w:t>
            </w:r>
            <w:r>
              <w:rPr>
                <w:sz w:val="20"/>
                <w:szCs w:val="20"/>
                <w:lang w:val="ru-RU"/>
              </w:rPr>
              <w:t>жения А РНГП ХМАО.</w:t>
            </w:r>
          </w:p>
          <w:p w14:paraId="5E91F543" w14:textId="77777777"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14:paraId="17AF9EB9" w14:textId="77777777" w:rsidTr="00F32514">
        <w:trPr>
          <w:cantSplit/>
        </w:trPr>
        <w:tc>
          <w:tcPr>
            <w:tcW w:w="1403" w:type="dxa"/>
            <w:vMerge/>
            <w:shd w:val="clear" w:color="auto" w:fill="F2F2F2" w:themeFill="background1" w:themeFillShade="F2"/>
          </w:tcPr>
          <w:p w14:paraId="27A55124" w14:textId="77777777" w:rsidR="00F32514" w:rsidRPr="00903F22" w:rsidRDefault="00F32514" w:rsidP="00F32514">
            <w:pPr>
              <w:pStyle w:val="aff6"/>
              <w:ind w:firstLine="0"/>
              <w:rPr>
                <w:sz w:val="20"/>
                <w:szCs w:val="20"/>
                <w:lang w:val="ru-RU"/>
              </w:rPr>
            </w:pPr>
          </w:p>
        </w:tc>
        <w:tc>
          <w:tcPr>
            <w:tcW w:w="1843" w:type="dxa"/>
          </w:tcPr>
          <w:p w14:paraId="0C269930" w14:textId="77777777" w:rsidR="00F32514" w:rsidRPr="00903F22" w:rsidRDefault="00F32514" w:rsidP="00F32514">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14:paraId="3FCF8860" w14:textId="77777777" w:rsidR="00F32514" w:rsidRPr="00903F22"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r w:rsidR="00F32514" w:rsidRPr="00903F22" w14:paraId="135AEDE9" w14:textId="77777777" w:rsidTr="00F32514">
        <w:trPr>
          <w:cantSplit/>
        </w:trPr>
        <w:tc>
          <w:tcPr>
            <w:tcW w:w="1403" w:type="dxa"/>
            <w:vMerge w:val="restart"/>
            <w:shd w:val="clear" w:color="auto" w:fill="F2F2F2" w:themeFill="background1" w:themeFillShade="F2"/>
          </w:tcPr>
          <w:p w14:paraId="4768DC80" w14:textId="77777777" w:rsidR="00F32514" w:rsidRPr="00903F22" w:rsidRDefault="00F32514" w:rsidP="00F32514">
            <w:pPr>
              <w:pStyle w:val="aff6"/>
              <w:ind w:firstLine="0"/>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1843" w:type="dxa"/>
          </w:tcPr>
          <w:p w14:paraId="1CDFE44F" w14:textId="77777777" w:rsidR="00F32514" w:rsidRPr="00903F22" w:rsidRDefault="00F32514" w:rsidP="00F32514">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14:paraId="54465AF4" w14:textId="77777777" w:rsidR="00F32514" w:rsidRDefault="00F32514" w:rsidP="00F32514">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бытового обслуживания</w:t>
            </w:r>
            <w:r>
              <w:rPr>
                <w:sz w:val="20"/>
                <w:szCs w:val="20"/>
                <w:lang w:val="ru-RU"/>
              </w:rPr>
              <w:t xml:space="preserve"> </w:t>
            </w:r>
            <w:r w:rsidRPr="00722162">
              <w:rPr>
                <w:sz w:val="20"/>
                <w:szCs w:val="20"/>
                <w:lang w:val="ru-RU"/>
              </w:rPr>
              <w:t>принята в соответствии с Приложением</w:t>
            </w:r>
            <w:proofErr w:type="gramStart"/>
            <w:r w:rsidRPr="00722162">
              <w:rPr>
                <w:sz w:val="20"/>
                <w:szCs w:val="20"/>
                <w:lang w:val="ru-RU"/>
              </w:rPr>
              <w:t xml:space="preserve"> Д</w:t>
            </w:r>
            <w:proofErr w:type="gramEnd"/>
            <w:r w:rsidRPr="00722162">
              <w:rPr>
                <w:sz w:val="20"/>
                <w:szCs w:val="20"/>
                <w:lang w:val="ru-RU"/>
              </w:rPr>
              <w:t xml:space="preserve"> </w:t>
            </w:r>
            <w:r w:rsidRPr="005E36D3">
              <w:rPr>
                <w:sz w:val="20"/>
                <w:szCs w:val="20"/>
                <w:lang w:val="ru-RU"/>
              </w:rPr>
              <w:t>СП 42.13330.2016</w:t>
            </w:r>
            <w:r>
              <w:rPr>
                <w:sz w:val="20"/>
                <w:szCs w:val="20"/>
                <w:lang w:val="ru-RU"/>
              </w:rPr>
              <w:t xml:space="preserve"> и таблицей А.1 прил</w:t>
            </w:r>
            <w:r>
              <w:rPr>
                <w:sz w:val="20"/>
                <w:szCs w:val="20"/>
                <w:lang w:val="ru-RU"/>
              </w:rPr>
              <w:t>о</w:t>
            </w:r>
            <w:r>
              <w:rPr>
                <w:sz w:val="20"/>
                <w:szCs w:val="20"/>
                <w:lang w:val="ru-RU"/>
              </w:rPr>
              <w:t>жения А РНГП ХМАО.</w:t>
            </w:r>
          </w:p>
          <w:p w14:paraId="2A1C1B95" w14:textId="77777777" w:rsidR="00F32514" w:rsidRPr="00903F22" w:rsidRDefault="00F32514" w:rsidP="00F32514">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F32514" w:rsidRPr="00903F22" w14:paraId="301B8400" w14:textId="77777777" w:rsidTr="00F32514">
        <w:trPr>
          <w:cantSplit/>
        </w:trPr>
        <w:tc>
          <w:tcPr>
            <w:tcW w:w="1403" w:type="dxa"/>
            <w:vMerge/>
            <w:shd w:val="clear" w:color="auto" w:fill="F2F2F2" w:themeFill="background1" w:themeFillShade="F2"/>
          </w:tcPr>
          <w:p w14:paraId="2265C1C3" w14:textId="77777777" w:rsidR="00F32514" w:rsidRPr="00903F22" w:rsidRDefault="00F32514" w:rsidP="00F32514">
            <w:pPr>
              <w:pStyle w:val="aff6"/>
              <w:ind w:firstLine="0"/>
              <w:rPr>
                <w:sz w:val="20"/>
                <w:szCs w:val="20"/>
                <w:lang w:val="ru-RU"/>
              </w:rPr>
            </w:pPr>
          </w:p>
        </w:tc>
        <w:tc>
          <w:tcPr>
            <w:tcW w:w="1843" w:type="dxa"/>
          </w:tcPr>
          <w:p w14:paraId="34C71F92" w14:textId="77777777" w:rsidR="00F32514" w:rsidRPr="00903F22" w:rsidRDefault="00F32514" w:rsidP="00F32514">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14:paraId="5612F3B0" w14:textId="77777777" w:rsidR="00F32514" w:rsidRPr="00903F22" w:rsidRDefault="00F32514" w:rsidP="00F32514">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bl>
    <w:p w14:paraId="2F958C53" w14:textId="5D42CA65" w:rsidR="00F32514" w:rsidRPr="00056D3C" w:rsidRDefault="00F32514" w:rsidP="00F32514">
      <w:pPr>
        <w:keepNext/>
        <w:jc w:val="right"/>
        <w:rPr>
          <w:b/>
          <w:i/>
        </w:rPr>
      </w:pPr>
      <w:bookmarkStart w:id="192" w:name="OLE_LINK319"/>
      <w:bookmarkEnd w:id="183"/>
      <w:bookmarkEnd w:id="191"/>
      <w:r>
        <w:rPr>
          <w:b/>
          <w:i/>
        </w:rPr>
        <w:t>Таблица 2.</w:t>
      </w:r>
      <w:r w:rsidR="00672E12">
        <w:rPr>
          <w:b/>
          <w:i/>
        </w:rPr>
        <w:t>11</w:t>
      </w:r>
    </w:p>
    <w:p w14:paraId="1735277E" w14:textId="77777777" w:rsidR="00F32514" w:rsidRDefault="00F32514" w:rsidP="00F32514">
      <w:pPr>
        <w:keepNext/>
        <w:suppressAutoHyphens/>
        <w:spacing w:after="120"/>
        <w:ind w:firstLine="0"/>
        <w:jc w:val="center"/>
        <w:rPr>
          <w:b/>
          <w:i/>
        </w:rPr>
      </w:pPr>
      <w:r>
        <w:rPr>
          <w:b/>
          <w:i/>
          <w:lang w:eastAsia="ar-SA" w:bidi="en-US"/>
        </w:rPr>
        <w:t xml:space="preserve">Обоснование </w:t>
      </w:r>
      <w:r w:rsidRPr="00600FB6">
        <w:rPr>
          <w:b/>
          <w:i/>
          <w:lang w:eastAsia="ar-SA" w:bidi="en-US"/>
        </w:rPr>
        <w:t xml:space="preserve">расчетных показателей, устанавливаемых для объектов </w:t>
      </w:r>
      <w:r>
        <w:rPr>
          <w:b/>
          <w:i/>
        </w:rPr>
        <w:t>местного значения городского поселения</w:t>
      </w:r>
      <w:r w:rsidRPr="004B1DF1">
        <w:rPr>
          <w:b/>
          <w:i/>
        </w:rPr>
        <w:t xml:space="preserve"> в области </w:t>
      </w:r>
      <w:r w:rsidRPr="00254EDD">
        <w:rPr>
          <w:b/>
          <w:i/>
        </w:rPr>
        <w:t>благоустройства и озеленения территории городского поселения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843"/>
        <w:gridCol w:w="5528"/>
      </w:tblGrid>
      <w:tr w:rsidR="00F32514" w:rsidRPr="00C85A47" w14:paraId="08553852" w14:textId="77777777" w:rsidTr="00F32514">
        <w:trPr>
          <w:cantSplit/>
          <w:tblHeader/>
        </w:trPr>
        <w:tc>
          <w:tcPr>
            <w:tcW w:w="2013" w:type="dxa"/>
            <w:shd w:val="clear" w:color="auto" w:fill="D9D9D9" w:themeFill="background1" w:themeFillShade="D9"/>
          </w:tcPr>
          <w:p w14:paraId="6D38D05B" w14:textId="77777777" w:rsidR="00F32514" w:rsidRPr="00C85A47" w:rsidRDefault="00F32514" w:rsidP="00F32514">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14:paraId="379E2D1E" w14:textId="77777777" w:rsidR="00F32514" w:rsidRPr="00C85A47" w:rsidRDefault="00F32514" w:rsidP="00F32514">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14:paraId="4A35ADB1" w14:textId="77777777" w:rsidR="00F32514" w:rsidRPr="00C85A47" w:rsidRDefault="00F32514" w:rsidP="00F32514">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F32514" w:rsidRPr="00C85A47" w14:paraId="057C3009" w14:textId="77777777" w:rsidTr="00F32514">
        <w:trPr>
          <w:cantSplit/>
        </w:trPr>
        <w:tc>
          <w:tcPr>
            <w:tcW w:w="2013" w:type="dxa"/>
            <w:vMerge w:val="restart"/>
            <w:shd w:val="clear" w:color="auto" w:fill="F2F2F2" w:themeFill="background1" w:themeFillShade="F2"/>
          </w:tcPr>
          <w:p w14:paraId="485E4D2C" w14:textId="1A876BF1" w:rsidR="00F32514" w:rsidRPr="00C85A47" w:rsidRDefault="00763BC8" w:rsidP="00672E12">
            <w:pPr>
              <w:pStyle w:val="aff6"/>
              <w:ind w:firstLine="0"/>
              <w:rPr>
                <w:sz w:val="20"/>
                <w:szCs w:val="20"/>
                <w:lang w:val="ru-RU"/>
              </w:rPr>
            </w:pPr>
            <w:r w:rsidRPr="00537B43">
              <w:rPr>
                <w:sz w:val="20"/>
                <w:szCs w:val="20"/>
                <w:lang w:val="ru-RU"/>
              </w:rPr>
              <w:t>Объекты озеленения общего пользования</w:t>
            </w:r>
          </w:p>
        </w:tc>
        <w:tc>
          <w:tcPr>
            <w:tcW w:w="1843" w:type="dxa"/>
          </w:tcPr>
          <w:p w14:paraId="64C37157" w14:textId="77777777" w:rsidR="00F32514" w:rsidRPr="00C85A47" w:rsidRDefault="00F32514" w:rsidP="00672E12">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14:paraId="61F0425F" w14:textId="194E30AC" w:rsidR="00F32514" w:rsidRDefault="00F32514" w:rsidP="00672E12">
            <w:pPr>
              <w:pStyle w:val="aff6"/>
              <w:ind w:firstLine="0"/>
              <w:rPr>
                <w:sz w:val="20"/>
                <w:szCs w:val="20"/>
                <w:lang w:val="ru-RU"/>
              </w:rPr>
            </w:pPr>
            <w:r w:rsidRPr="00903F22">
              <w:rPr>
                <w:sz w:val="20"/>
                <w:szCs w:val="20"/>
                <w:lang w:val="ru-RU"/>
              </w:rPr>
              <w:t xml:space="preserve">В соответствии с таблицей 4 СП 42.13330.2011 </w:t>
            </w:r>
            <w:r>
              <w:rPr>
                <w:sz w:val="20"/>
                <w:szCs w:val="20"/>
                <w:lang w:val="ru-RU"/>
              </w:rPr>
              <w:t xml:space="preserve">и таблицей 32 РНГП </w:t>
            </w:r>
            <w:r w:rsidR="00763BC8">
              <w:rPr>
                <w:sz w:val="20"/>
                <w:szCs w:val="20"/>
                <w:lang w:val="ru-RU"/>
              </w:rPr>
              <w:t>ХМАО</w:t>
            </w:r>
            <w:r>
              <w:rPr>
                <w:sz w:val="20"/>
                <w:szCs w:val="20"/>
                <w:lang w:val="ru-RU"/>
              </w:rPr>
              <w:t xml:space="preserve"> </w:t>
            </w:r>
            <w:r w:rsidRPr="00903F22">
              <w:rPr>
                <w:sz w:val="20"/>
                <w:szCs w:val="20"/>
                <w:lang w:val="ru-RU"/>
              </w:rPr>
              <w:t>устанавливается минимальный показатель пл</w:t>
            </w:r>
            <w:r w:rsidRPr="00903F22">
              <w:rPr>
                <w:sz w:val="20"/>
                <w:szCs w:val="20"/>
                <w:lang w:val="ru-RU"/>
              </w:rPr>
              <w:t>о</w:t>
            </w:r>
            <w:r w:rsidRPr="00903F22">
              <w:rPr>
                <w:sz w:val="20"/>
                <w:szCs w:val="20"/>
                <w:lang w:val="ru-RU"/>
              </w:rPr>
              <w:t xml:space="preserve">щади озелененной территории общего пользования для </w:t>
            </w:r>
            <w:proofErr w:type="spellStart"/>
            <w:r>
              <w:rPr>
                <w:sz w:val="20"/>
                <w:szCs w:val="20"/>
                <w:lang w:val="ru-RU"/>
              </w:rPr>
              <w:t>пгт</w:t>
            </w:r>
            <w:proofErr w:type="spellEnd"/>
            <w:r>
              <w:rPr>
                <w:sz w:val="20"/>
                <w:szCs w:val="20"/>
                <w:lang w:val="ru-RU"/>
              </w:rPr>
              <w:t xml:space="preserve"> </w:t>
            </w:r>
            <w:r w:rsidR="00694ADD">
              <w:rPr>
                <w:sz w:val="20"/>
                <w:szCs w:val="20"/>
                <w:lang w:val="ru-RU"/>
              </w:rPr>
              <w:t>Междуреченский</w:t>
            </w:r>
            <w:r>
              <w:rPr>
                <w:sz w:val="20"/>
                <w:szCs w:val="20"/>
                <w:lang w:val="ru-RU"/>
              </w:rPr>
              <w:t xml:space="preserve"> </w:t>
            </w:r>
            <w:r w:rsidRPr="00903F22">
              <w:rPr>
                <w:sz w:val="20"/>
                <w:szCs w:val="20"/>
                <w:lang w:val="ru-RU"/>
              </w:rPr>
              <w:t>(малый город с численностью населения м</w:t>
            </w:r>
            <w:r w:rsidRPr="00903F22">
              <w:rPr>
                <w:sz w:val="20"/>
                <w:szCs w:val="20"/>
                <w:lang w:val="ru-RU"/>
              </w:rPr>
              <w:t>е</w:t>
            </w:r>
            <w:r w:rsidRPr="00903F22">
              <w:rPr>
                <w:sz w:val="20"/>
                <w:szCs w:val="20"/>
                <w:lang w:val="ru-RU"/>
              </w:rPr>
              <w:t>нее 20 тыс. чел.)</w:t>
            </w:r>
            <w:r>
              <w:rPr>
                <w:sz w:val="20"/>
                <w:szCs w:val="20"/>
                <w:lang w:val="ru-RU"/>
              </w:rPr>
              <w:t xml:space="preserve"> </w:t>
            </w:r>
            <w:r w:rsidRPr="00903F22">
              <w:rPr>
                <w:sz w:val="20"/>
                <w:szCs w:val="20"/>
                <w:lang w:val="ru-RU"/>
              </w:rPr>
              <w:t>10 м</w:t>
            </w:r>
            <w:proofErr w:type="gramStart"/>
            <w:r w:rsidRPr="00903F22">
              <w:rPr>
                <w:sz w:val="20"/>
                <w:szCs w:val="20"/>
                <w:vertAlign w:val="superscript"/>
                <w:lang w:val="ru-RU"/>
              </w:rPr>
              <w:t>2</w:t>
            </w:r>
            <w:proofErr w:type="gramEnd"/>
            <w:r>
              <w:rPr>
                <w:sz w:val="20"/>
                <w:szCs w:val="20"/>
                <w:vertAlign w:val="superscript"/>
                <w:lang w:val="ru-RU"/>
              </w:rPr>
              <w:t xml:space="preserve"> </w:t>
            </w:r>
            <w:r>
              <w:rPr>
                <w:sz w:val="20"/>
                <w:szCs w:val="20"/>
                <w:lang w:val="ru-RU"/>
              </w:rPr>
              <w:t>на чел.</w:t>
            </w:r>
          </w:p>
          <w:p w14:paraId="38E00713" w14:textId="3CC96D61" w:rsidR="00763BC8" w:rsidRPr="00973E5B" w:rsidRDefault="00763BC8" w:rsidP="00672E12">
            <w:pPr>
              <w:pStyle w:val="aff6"/>
              <w:ind w:firstLine="0"/>
              <w:rPr>
                <w:sz w:val="20"/>
                <w:szCs w:val="20"/>
                <w:lang w:val="ru-RU"/>
              </w:rPr>
            </w:pPr>
            <w:r w:rsidRPr="00763BC8">
              <w:rPr>
                <w:sz w:val="20"/>
                <w:szCs w:val="20"/>
                <w:lang w:val="ru-RU"/>
              </w:rPr>
              <w:t>Размер земельного участка объектов озеленения рекреационн</w:t>
            </w:r>
            <w:r w:rsidRPr="00763BC8">
              <w:rPr>
                <w:sz w:val="20"/>
                <w:szCs w:val="20"/>
                <w:lang w:val="ru-RU"/>
              </w:rPr>
              <w:t>о</w:t>
            </w:r>
            <w:r w:rsidRPr="00763BC8">
              <w:rPr>
                <w:sz w:val="20"/>
                <w:szCs w:val="20"/>
                <w:lang w:val="ru-RU"/>
              </w:rPr>
              <w:t>го назначения</w:t>
            </w:r>
            <w:r>
              <w:rPr>
                <w:sz w:val="20"/>
                <w:szCs w:val="20"/>
                <w:lang w:val="ru-RU"/>
              </w:rPr>
              <w:t>, п</w:t>
            </w:r>
            <w:r w:rsidRPr="00763BC8">
              <w:rPr>
                <w:sz w:val="20"/>
                <w:szCs w:val="20"/>
                <w:lang w:val="ru-RU"/>
              </w:rPr>
              <w:t>лощадь озеленения территорий объектов р</w:t>
            </w:r>
            <w:r w:rsidRPr="00763BC8">
              <w:rPr>
                <w:sz w:val="20"/>
                <w:szCs w:val="20"/>
                <w:lang w:val="ru-RU"/>
              </w:rPr>
              <w:t>е</w:t>
            </w:r>
            <w:r w:rsidRPr="00763BC8">
              <w:rPr>
                <w:sz w:val="20"/>
                <w:szCs w:val="20"/>
                <w:lang w:val="ru-RU"/>
              </w:rPr>
              <w:t xml:space="preserve">креационного назначения, </w:t>
            </w:r>
            <w:r>
              <w:rPr>
                <w:sz w:val="20"/>
                <w:szCs w:val="20"/>
                <w:lang w:val="ru-RU"/>
              </w:rPr>
              <w:t>ч</w:t>
            </w:r>
            <w:r w:rsidRPr="00763BC8">
              <w:rPr>
                <w:sz w:val="20"/>
                <w:szCs w:val="20"/>
                <w:lang w:val="ru-RU"/>
              </w:rPr>
              <w:t>исло единовременных посетителей территории парков</w:t>
            </w:r>
            <w:r>
              <w:rPr>
                <w:sz w:val="20"/>
                <w:szCs w:val="20"/>
                <w:lang w:val="ru-RU"/>
              </w:rPr>
              <w:t xml:space="preserve"> и р</w:t>
            </w:r>
            <w:r w:rsidRPr="00763BC8">
              <w:rPr>
                <w:sz w:val="20"/>
                <w:szCs w:val="20"/>
                <w:lang w:val="ru-RU"/>
              </w:rPr>
              <w:t>азмеры зеленых устройств декоративн</w:t>
            </w:r>
            <w:r w:rsidRPr="00763BC8">
              <w:rPr>
                <w:sz w:val="20"/>
                <w:szCs w:val="20"/>
                <w:lang w:val="ru-RU"/>
              </w:rPr>
              <w:t>о</w:t>
            </w:r>
            <w:r w:rsidRPr="00763BC8">
              <w:rPr>
                <w:sz w:val="20"/>
                <w:szCs w:val="20"/>
                <w:lang w:val="ru-RU"/>
              </w:rPr>
              <w:t>го назначения (зимних садов)</w:t>
            </w:r>
            <w:r>
              <w:rPr>
                <w:sz w:val="20"/>
                <w:szCs w:val="20"/>
                <w:lang w:val="ru-RU"/>
              </w:rPr>
              <w:t xml:space="preserve"> приняты согласно таблице 32 РНГП ХМАО.</w:t>
            </w:r>
          </w:p>
        </w:tc>
      </w:tr>
      <w:tr w:rsidR="00F32514" w:rsidRPr="00C85A47" w14:paraId="4160344A" w14:textId="77777777" w:rsidTr="00F32514">
        <w:trPr>
          <w:cantSplit/>
        </w:trPr>
        <w:tc>
          <w:tcPr>
            <w:tcW w:w="2013" w:type="dxa"/>
            <w:vMerge/>
            <w:shd w:val="clear" w:color="auto" w:fill="F2F2F2" w:themeFill="background1" w:themeFillShade="F2"/>
          </w:tcPr>
          <w:p w14:paraId="084B6B5E" w14:textId="77777777" w:rsidR="00F32514" w:rsidRPr="00C85A47" w:rsidRDefault="00F32514" w:rsidP="00672E12">
            <w:pPr>
              <w:pStyle w:val="aff6"/>
              <w:ind w:firstLine="0"/>
              <w:rPr>
                <w:sz w:val="20"/>
                <w:szCs w:val="20"/>
                <w:lang w:val="ru-RU"/>
              </w:rPr>
            </w:pPr>
          </w:p>
        </w:tc>
        <w:tc>
          <w:tcPr>
            <w:tcW w:w="1843" w:type="dxa"/>
          </w:tcPr>
          <w:p w14:paraId="50629B10" w14:textId="77777777" w:rsidR="00F32514" w:rsidRPr="00C85A47" w:rsidRDefault="00F32514" w:rsidP="00672E12">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14:paraId="71E38B34" w14:textId="7C89AB5E" w:rsidR="00F32514" w:rsidRPr="00BE7242" w:rsidRDefault="00763BC8" w:rsidP="00672E12">
            <w:pPr>
              <w:pStyle w:val="aff6"/>
              <w:ind w:firstLine="0"/>
              <w:rPr>
                <w:sz w:val="20"/>
                <w:szCs w:val="20"/>
                <w:lang w:val="ru-RU"/>
              </w:rPr>
            </w:pPr>
            <w:r>
              <w:rPr>
                <w:sz w:val="20"/>
                <w:szCs w:val="20"/>
                <w:lang w:val="ru-RU"/>
              </w:rPr>
              <w:t>Территориальная</w:t>
            </w:r>
            <w:r w:rsidR="00F32514" w:rsidRPr="00903F22">
              <w:rPr>
                <w:sz w:val="20"/>
                <w:szCs w:val="20"/>
                <w:lang w:val="ru-RU"/>
              </w:rPr>
              <w:t xml:space="preserve"> доступность принята </w:t>
            </w:r>
            <w:r>
              <w:rPr>
                <w:sz w:val="20"/>
                <w:szCs w:val="20"/>
                <w:lang w:val="ru-RU"/>
              </w:rPr>
              <w:t>согласно таблице 38 РНГП ХМАО.</w:t>
            </w:r>
          </w:p>
        </w:tc>
      </w:tr>
      <w:tr w:rsidR="00F32514" w:rsidRPr="00C85A47" w14:paraId="43EBA3EA" w14:textId="77777777" w:rsidTr="00F32514">
        <w:trPr>
          <w:cantSplit/>
        </w:trPr>
        <w:tc>
          <w:tcPr>
            <w:tcW w:w="2013" w:type="dxa"/>
            <w:vMerge w:val="restart"/>
            <w:shd w:val="clear" w:color="auto" w:fill="F2F2F2" w:themeFill="background1" w:themeFillShade="F2"/>
          </w:tcPr>
          <w:p w14:paraId="22C2D207" w14:textId="77777777" w:rsidR="00F32514" w:rsidRPr="00C85A47" w:rsidRDefault="00F32514" w:rsidP="00672E12">
            <w:pPr>
              <w:pStyle w:val="aff6"/>
              <w:ind w:firstLine="0"/>
              <w:rPr>
                <w:sz w:val="20"/>
                <w:szCs w:val="20"/>
                <w:lang w:val="ru-RU"/>
              </w:rPr>
            </w:pPr>
            <w:r w:rsidRPr="00CC35FD">
              <w:rPr>
                <w:sz w:val="20"/>
                <w:szCs w:val="20"/>
                <w:lang w:val="ru-RU"/>
              </w:rPr>
              <w:t>Площадки для игр детей, отдыха взрослого населения и з</w:t>
            </w:r>
            <w:r w:rsidRPr="00CC35FD">
              <w:rPr>
                <w:sz w:val="20"/>
                <w:szCs w:val="20"/>
                <w:lang w:val="ru-RU"/>
              </w:rPr>
              <w:t>а</w:t>
            </w:r>
            <w:r w:rsidRPr="00CC35FD">
              <w:rPr>
                <w:sz w:val="20"/>
                <w:szCs w:val="20"/>
                <w:lang w:val="ru-RU"/>
              </w:rPr>
              <w:t>нятий физкультурой</w:t>
            </w:r>
          </w:p>
        </w:tc>
        <w:tc>
          <w:tcPr>
            <w:tcW w:w="1843" w:type="dxa"/>
          </w:tcPr>
          <w:p w14:paraId="27001389" w14:textId="77777777" w:rsidR="00F32514" w:rsidRPr="00C85A47" w:rsidRDefault="00F32514" w:rsidP="00672E12">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14:paraId="48FA4310" w14:textId="7818C032" w:rsidR="00F32514" w:rsidRPr="00CC35FD" w:rsidRDefault="00F32514" w:rsidP="00672E12">
            <w:pPr>
              <w:pStyle w:val="aff6"/>
              <w:ind w:firstLine="0"/>
              <w:rPr>
                <w:sz w:val="20"/>
                <w:szCs w:val="20"/>
                <w:lang w:val="ru-RU"/>
              </w:rPr>
            </w:pPr>
            <w:r w:rsidRPr="00CC35FD">
              <w:rPr>
                <w:sz w:val="20"/>
                <w:szCs w:val="20"/>
                <w:lang w:val="ru-RU"/>
              </w:rPr>
              <w:t>Площадь территории не менее 10% от площади квартала (ми</w:t>
            </w:r>
            <w:r w:rsidRPr="00CC35FD">
              <w:rPr>
                <w:sz w:val="20"/>
                <w:szCs w:val="20"/>
                <w:lang w:val="ru-RU"/>
              </w:rPr>
              <w:t>к</w:t>
            </w:r>
            <w:r w:rsidRPr="00CC35FD">
              <w:rPr>
                <w:sz w:val="20"/>
                <w:szCs w:val="20"/>
                <w:lang w:val="ru-RU"/>
              </w:rPr>
              <w:t>рорайона) принята в соответствии с п. 7.5 СП 42.13330.2016.</w:t>
            </w:r>
          </w:p>
        </w:tc>
      </w:tr>
      <w:tr w:rsidR="00F32514" w:rsidRPr="00C85A47" w14:paraId="42DC665A" w14:textId="77777777" w:rsidTr="00F32514">
        <w:trPr>
          <w:cantSplit/>
        </w:trPr>
        <w:tc>
          <w:tcPr>
            <w:tcW w:w="2013" w:type="dxa"/>
            <w:vMerge/>
            <w:shd w:val="clear" w:color="auto" w:fill="F2F2F2" w:themeFill="background1" w:themeFillShade="F2"/>
          </w:tcPr>
          <w:p w14:paraId="41FC1F73" w14:textId="77777777" w:rsidR="00F32514" w:rsidRPr="00C85A47" w:rsidRDefault="00F32514" w:rsidP="00672E12">
            <w:pPr>
              <w:pStyle w:val="aff6"/>
              <w:ind w:firstLine="0"/>
              <w:rPr>
                <w:sz w:val="20"/>
                <w:szCs w:val="20"/>
                <w:lang w:val="ru-RU"/>
              </w:rPr>
            </w:pPr>
          </w:p>
        </w:tc>
        <w:tc>
          <w:tcPr>
            <w:tcW w:w="1843" w:type="dxa"/>
          </w:tcPr>
          <w:p w14:paraId="004F57A6" w14:textId="77777777" w:rsidR="00F32514" w:rsidRPr="00C85A47" w:rsidRDefault="00F32514" w:rsidP="00672E12">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14:paraId="7EE218BF" w14:textId="68924662" w:rsidR="00F32514" w:rsidRPr="00CC35FD" w:rsidRDefault="00F32514" w:rsidP="00672E12">
            <w:pPr>
              <w:pStyle w:val="aff6"/>
              <w:ind w:firstLine="0"/>
              <w:rPr>
                <w:sz w:val="20"/>
                <w:szCs w:val="20"/>
                <w:lang w:val="ru-RU"/>
              </w:rPr>
            </w:pPr>
            <w:r w:rsidRPr="00CC35FD">
              <w:rPr>
                <w:sz w:val="20"/>
                <w:szCs w:val="20"/>
                <w:lang w:val="ru-RU"/>
              </w:rPr>
              <w:t xml:space="preserve">Пешеходная доступность в границах квартала (микрорайона) принята в соответствии с п. 7.5 СП 42.13330.2016. </w:t>
            </w:r>
          </w:p>
        </w:tc>
      </w:tr>
    </w:tbl>
    <w:bookmarkEnd w:id="192"/>
    <w:p w14:paraId="7B2B4BF1" w14:textId="7535565C" w:rsidR="00752037" w:rsidRPr="00662113" w:rsidRDefault="00752037" w:rsidP="00752037">
      <w:pPr>
        <w:keepNext/>
        <w:spacing w:before="120"/>
        <w:jc w:val="right"/>
        <w:rPr>
          <w:b/>
          <w:i/>
        </w:rPr>
      </w:pPr>
      <w:r w:rsidRPr="00662113">
        <w:rPr>
          <w:b/>
          <w:i/>
        </w:rPr>
        <w:lastRenderedPageBreak/>
        <w:t>Таблица</w:t>
      </w:r>
      <w:r>
        <w:rPr>
          <w:b/>
          <w:i/>
        </w:rPr>
        <w:t xml:space="preserve"> 2.</w:t>
      </w:r>
      <w:r w:rsidR="00672E12">
        <w:rPr>
          <w:b/>
          <w:i/>
        </w:rPr>
        <w:t>12</w:t>
      </w:r>
    </w:p>
    <w:p w14:paraId="470D43E0" w14:textId="18B37293" w:rsidR="00752037" w:rsidRDefault="00752037" w:rsidP="00752037">
      <w:pPr>
        <w:keepNext/>
        <w:spacing w:after="120"/>
        <w:ind w:firstLine="0"/>
        <w:jc w:val="center"/>
        <w:rPr>
          <w:b/>
          <w:i/>
        </w:rPr>
      </w:pPr>
      <w:bookmarkStart w:id="193" w:name="OLE_LINK1034"/>
      <w:bookmarkStart w:id="194" w:name="OLE_LINK1035"/>
      <w:bookmarkStart w:id="195" w:name="OLE_LINK1036"/>
      <w:r w:rsidRPr="001B1BE7">
        <w:rPr>
          <w:b/>
          <w:i/>
        </w:rPr>
        <w:t xml:space="preserve">Обоснование расчетных показателей, устанавливаемых для объектов </w:t>
      </w:r>
      <w:bookmarkEnd w:id="193"/>
      <w:bookmarkEnd w:id="194"/>
      <w:bookmarkEnd w:id="195"/>
      <w:r w:rsidR="0028593A">
        <w:rPr>
          <w:b/>
          <w:i/>
        </w:rPr>
        <w:t>местного значения городского поселения</w:t>
      </w:r>
      <w:r>
        <w:rPr>
          <w:b/>
          <w:i/>
        </w:rPr>
        <w:t xml:space="preserve"> </w:t>
      </w:r>
      <w:r w:rsidRPr="00662113">
        <w:rPr>
          <w:b/>
          <w:i/>
        </w:rPr>
        <w:t xml:space="preserve">в области </w:t>
      </w:r>
      <w:r w:rsidRPr="00BD6CB5">
        <w:rPr>
          <w:b/>
          <w:i/>
        </w:rPr>
        <w:t>деятельности органов местного самоуправл</w:t>
      </w:r>
      <w:r w:rsidRPr="00BD6CB5">
        <w:rPr>
          <w:b/>
          <w:i/>
        </w:rPr>
        <w:t>е</w:t>
      </w:r>
      <w:r w:rsidRPr="00BD6CB5">
        <w:rPr>
          <w:b/>
          <w:i/>
        </w:rPr>
        <w:t>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2126"/>
        <w:gridCol w:w="5670"/>
      </w:tblGrid>
      <w:tr w:rsidR="00752037" w:rsidRPr="00C85A47" w14:paraId="7DE3B108" w14:textId="77777777" w:rsidTr="001F3652">
        <w:trPr>
          <w:cantSplit/>
          <w:tblHeader/>
        </w:trPr>
        <w:tc>
          <w:tcPr>
            <w:tcW w:w="1545" w:type="dxa"/>
            <w:shd w:val="clear" w:color="auto" w:fill="D9D9D9" w:themeFill="background1" w:themeFillShade="D9"/>
          </w:tcPr>
          <w:p w14:paraId="62F1D4CB" w14:textId="77777777" w:rsidR="00752037" w:rsidRPr="00C85A47" w:rsidRDefault="00752037" w:rsidP="006C445E">
            <w:pPr>
              <w:pStyle w:val="aff6"/>
              <w:keepNext/>
              <w:widowControl w:val="0"/>
              <w:ind w:firstLine="0"/>
              <w:jc w:val="center"/>
              <w:rPr>
                <w:b/>
                <w:i/>
                <w:sz w:val="20"/>
                <w:szCs w:val="20"/>
                <w:lang w:val="ru-RU"/>
              </w:rPr>
            </w:pPr>
            <w:bookmarkStart w:id="196" w:name="OLE_LINK556"/>
            <w:bookmarkStart w:id="197" w:name="OLE_LINK557"/>
            <w:bookmarkStart w:id="198" w:name="OLE_LINK558"/>
            <w:r w:rsidRPr="00C85A47">
              <w:rPr>
                <w:b/>
                <w:i/>
                <w:sz w:val="20"/>
                <w:szCs w:val="20"/>
                <w:lang w:val="ru-RU"/>
              </w:rPr>
              <w:t>Наименование вида объекта</w:t>
            </w:r>
          </w:p>
        </w:tc>
        <w:tc>
          <w:tcPr>
            <w:tcW w:w="2126" w:type="dxa"/>
            <w:shd w:val="clear" w:color="auto" w:fill="D9D9D9" w:themeFill="background1" w:themeFillShade="D9"/>
          </w:tcPr>
          <w:p w14:paraId="727D6994" w14:textId="77777777" w:rsidR="00752037" w:rsidRPr="00C85A47" w:rsidRDefault="00752037" w:rsidP="006C445E">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670" w:type="dxa"/>
            <w:shd w:val="clear" w:color="auto" w:fill="D9D9D9" w:themeFill="background1" w:themeFillShade="D9"/>
          </w:tcPr>
          <w:p w14:paraId="504839F1" w14:textId="77777777" w:rsidR="00752037" w:rsidRPr="00C85A47"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752037" w:rsidRPr="00C85A47" w14:paraId="347831C8" w14:textId="77777777" w:rsidTr="001F3652">
        <w:trPr>
          <w:cantSplit/>
        </w:trPr>
        <w:tc>
          <w:tcPr>
            <w:tcW w:w="1545" w:type="dxa"/>
            <w:vMerge w:val="restart"/>
            <w:shd w:val="clear" w:color="auto" w:fill="F2F2F2" w:themeFill="background1" w:themeFillShade="F2"/>
          </w:tcPr>
          <w:p w14:paraId="230B81FC" w14:textId="77777777" w:rsidR="00752037" w:rsidRPr="00BD6CB5" w:rsidRDefault="00752037" w:rsidP="00672E12">
            <w:pPr>
              <w:pStyle w:val="aff6"/>
              <w:ind w:firstLine="0"/>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w:t>
            </w:r>
            <w:r w:rsidRPr="00BD6CB5">
              <w:rPr>
                <w:sz w:val="20"/>
                <w:szCs w:val="20"/>
                <w:lang w:val="ru-RU"/>
              </w:rPr>
              <w:t>а</w:t>
            </w:r>
            <w:r w:rsidRPr="00BD6CB5">
              <w:rPr>
                <w:sz w:val="20"/>
                <w:szCs w:val="20"/>
                <w:lang w:val="ru-RU"/>
              </w:rPr>
              <w:t>на местного с</w:t>
            </w:r>
            <w:r w:rsidRPr="00BD6CB5">
              <w:rPr>
                <w:sz w:val="20"/>
                <w:szCs w:val="20"/>
                <w:lang w:val="ru-RU"/>
              </w:rPr>
              <w:t>а</w:t>
            </w:r>
            <w:r w:rsidRPr="00BD6CB5">
              <w:rPr>
                <w:sz w:val="20"/>
                <w:szCs w:val="20"/>
                <w:lang w:val="ru-RU"/>
              </w:rPr>
              <w:t>моуправления</w:t>
            </w:r>
          </w:p>
        </w:tc>
        <w:tc>
          <w:tcPr>
            <w:tcW w:w="2126" w:type="dxa"/>
          </w:tcPr>
          <w:p w14:paraId="0B86609D" w14:textId="77777777" w:rsidR="00752037" w:rsidRPr="00C85A47" w:rsidRDefault="00752037" w:rsidP="00672E12">
            <w:pPr>
              <w:pStyle w:val="aff6"/>
              <w:widowControl w:val="0"/>
              <w:ind w:firstLine="0"/>
              <w:rPr>
                <w:sz w:val="20"/>
                <w:szCs w:val="20"/>
                <w:lang w:val="ru-RU"/>
              </w:rPr>
            </w:pPr>
            <w:r w:rsidRPr="00C85A47">
              <w:rPr>
                <w:sz w:val="20"/>
                <w:szCs w:val="20"/>
                <w:lang w:val="ru-RU"/>
              </w:rPr>
              <w:t>Расчетный показатель минимально допуст</w:t>
            </w:r>
            <w:r w:rsidRPr="00C85A47">
              <w:rPr>
                <w:sz w:val="20"/>
                <w:szCs w:val="20"/>
                <w:lang w:val="ru-RU"/>
              </w:rPr>
              <w:t>и</w:t>
            </w:r>
            <w:r w:rsidRPr="00C85A47">
              <w:rPr>
                <w:sz w:val="20"/>
                <w:szCs w:val="20"/>
                <w:lang w:val="ru-RU"/>
              </w:rPr>
              <w:t>мого уровня обесп</w:t>
            </w:r>
            <w:r w:rsidRPr="00C85A47">
              <w:rPr>
                <w:sz w:val="20"/>
                <w:szCs w:val="20"/>
                <w:lang w:val="ru-RU"/>
              </w:rPr>
              <w:t>е</w:t>
            </w:r>
            <w:r w:rsidRPr="00C85A47">
              <w:rPr>
                <w:sz w:val="20"/>
                <w:szCs w:val="20"/>
                <w:lang w:val="ru-RU"/>
              </w:rPr>
              <w:t>ченности</w:t>
            </w:r>
          </w:p>
        </w:tc>
        <w:tc>
          <w:tcPr>
            <w:tcW w:w="5670" w:type="dxa"/>
          </w:tcPr>
          <w:p w14:paraId="3B047138" w14:textId="55F576ED" w:rsidR="00752037" w:rsidRDefault="00752037" w:rsidP="00672E12">
            <w:pPr>
              <w:pStyle w:val="aff6"/>
              <w:ind w:firstLine="0"/>
              <w:rPr>
                <w:sz w:val="20"/>
                <w:szCs w:val="20"/>
                <w:lang w:val="ru-RU"/>
              </w:rPr>
            </w:pPr>
            <w:r>
              <w:rPr>
                <w:sz w:val="20"/>
                <w:szCs w:val="20"/>
                <w:lang w:val="ru-RU"/>
              </w:rPr>
              <w:t xml:space="preserve">1 объект </w:t>
            </w:r>
            <w:r w:rsidRPr="00F0270C">
              <w:rPr>
                <w:sz w:val="20"/>
                <w:szCs w:val="20"/>
                <w:lang w:val="ru-RU"/>
              </w:rPr>
              <w:t xml:space="preserve">независимо от численности населения принят в соответствии с полномочиями, установленными </w:t>
            </w:r>
            <w:r>
              <w:rPr>
                <w:sz w:val="20"/>
                <w:szCs w:val="20"/>
                <w:lang w:val="ru-RU"/>
              </w:rPr>
              <w:t xml:space="preserve">ч. 1 </w:t>
            </w:r>
            <w:r w:rsidRPr="00F0270C">
              <w:rPr>
                <w:sz w:val="20"/>
                <w:szCs w:val="20"/>
                <w:lang w:val="ru-RU"/>
              </w:rPr>
              <w:t>ст.</w:t>
            </w:r>
            <w:r>
              <w:rPr>
                <w:sz w:val="20"/>
                <w:szCs w:val="20"/>
                <w:lang w:val="ru-RU"/>
              </w:rPr>
              <w:t xml:space="preserve"> </w:t>
            </w:r>
            <w:r w:rsidR="00233BC5">
              <w:rPr>
                <w:sz w:val="20"/>
                <w:szCs w:val="20"/>
                <w:lang w:val="ru-RU"/>
              </w:rPr>
              <w:t>14</w:t>
            </w:r>
            <w:r w:rsidRPr="00F0270C">
              <w:rPr>
                <w:sz w:val="20"/>
                <w:szCs w:val="20"/>
                <w:lang w:val="ru-RU"/>
              </w:rPr>
              <w:t xml:space="preserve"> Федерал</w:t>
            </w:r>
            <w:r w:rsidRPr="00F0270C">
              <w:rPr>
                <w:sz w:val="20"/>
                <w:szCs w:val="20"/>
                <w:lang w:val="ru-RU"/>
              </w:rPr>
              <w:t>ь</w:t>
            </w:r>
            <w:r w:rsidRPr="00F0270C">
              <w:rPr>
                <w:sz w:val="20"/>
                <w:szCs w:val="20"/>
                <w:lang w:val="ru-RU"/>
              </w:rPr>
              <w:t xml:space="preserve">ного закона от 06.10.2003 </w:t>
            </w:r>
            <w:r>
              <w:rPr>
                <w:sz w:val="20"/>
                <w:szCs w:val="20"/>
                <w:lang w:val="ru-RU"/>
              </w:rPr>
              <w:t>№ </w:t>
            </w:r>
            <w:r w:rsidRPr="00F0270C">
              <w:rPr>
                <w:sz w:val="20"/>
                <w:szCs w:val="20"/>
                <w:lang w:val="ru-RU"/>
              </w:rPr>
              <w:t>131-ФЗ</w:t>
            </w:r>
            <w:r>
              <w:rPr>
                <w:sz w:val="20"/>
                <w:szCs w:val="20"/>
                <w:lang w:val="ru-RU"/>
              </w:rPr>
              <w:t xml:space="preserve"> «</w:t>
            </w:r>
            <w:r w:rsidRPr="00F0270C">
              <w:rPr>
                <w:sz w:val="20"/>
                <w:szCs w:val="20"/>
                <w:lang w:val="ru-RU"/>
              </w:rPr>
              <w:t>Об общих принципах о</w:t>
            </w:r>
            <w:r w:rsidRPr="00F0270C">
              <w:rPr>
                <w:sz w:val="20"/>
                <w:szCs w:val="20"/>
                <w:lang w:val="ru-RU"/>
              </w:rPr>
              <w:t>р</w:t>
            </w:r>
            <w:r w:rsidRPr="00F0270C">
              <w:rPr>
                <w:sz w:val="20"/>
                <w:szCs w:val="20"/>
                <w:lang w:val="ru-RU"/>
              </w:rPr>
              <w:t>ганизации местного самоуправления в Российской Федерации»</w:t>
            </w:r>
            <w:r>
              <w:rPr>
                <w:sz w:val="20"/>
                <w:szCs w:val="20"/>
                <w:lang w:val="ru-RU"/>
              </w:rPr>
              <w:t>.</w:t>
            </w:r>
          </w:p>
        </w:tc>
      </w:tr>
      <w:tr w:rsidR="00752037" w:rsidRPr="00C85A47" w14:paraId="7B2C7DFB" w14:textId="77777777" w:rsidTr="001F3652">
        <w:trPr>
          <w:cantSplit/>
        </w:trPr>
        <w:tc>
          <w:tcPr>
            <w:tcW w:w="1545" w:type="dxa"/>
            <w:vMerge/>
            <w:shd w:val="clear" w:color="auto" w:fill="F2F2F2" w:themeFill="background1" w:themeFillShade="F2"/>
          </w:tcPr>
          <w:p w14:paraId="021AA797" w14:textId="77777777" w:rsidR="00752037" w:rsidRDefault="00752037" w:rsidP="00672E12">
            <w:pPr>
              <w:pStyle w:val="aff6"/>
              <w:widowControl w:val="0"/>
              <w:ind w:firstLine="0"/>
              <w:rPr>
                <w:rFonts w:eastAsiaTheme="minorEastAsia"/>
                <w:sz w:val="20"/>
                <w:szCs w:val="20"/>
                <w:lang w:val="ru-RU"/>
              </w:rPr>
            </w:pPr>
          </w:p>
        </w:tc>
        <w:tc>
          <w:tcPr>
            <w:tcW w:w="2126" w:type="dxa"/>
          </w:tcPr>
          <w:p w14:paraId="539C0ED7" w14:textId="77777777" w:rsidR="00752037" w:rsidRPr="00C85A47" w:rsidRDefault="00752037" w:rsidP="00672E12">
            <w:pPr>
              <w:pStyle w:val="aff6"/>
              <w:widowControl w:val="0"/>
              <w:ind w:firstLine="0"/>
              <w:rPr>
                <w:sz w:val="20"/>
                <w:szCs w:val="20"/>
                <w:lang w:val="ru-RU"/>
              </w:rPr>
            </w:pPr>
            <w:r w:rsidRPr="00C85A47">
              <w:rPr>
                <w:sz w:val="20"/>
                <w:szCs w:val="20"/>
                <w:lang w:val="ru-RU"/>
              </w:rPr>
              <w:t>Расчетный показатель максимально допуст</w:t>
            </w:r>
            <w:r w:rsidRPr="00C85A47">
              <w:rPr>
                <w:sz w:val="20"/>
                <w:szCs w:val="20"/>
                <w:lang w:val="ru-RU"/>
              </w:rPr>
              <w:t>и</w:t>
            </w:r>
            <w:r w:rsidRPr="00C85A47">
              <w:rPr>
                <w:sz w:val="20"/>
                <w:szCs w:val="20"/>
                <w:lang w:val="ru-RU"/>
              </w:rPr>
              <w:t>мого уровня территор</w:t>
            </w:r>
            <w:r w:rsidRPr="00C85A47">
              <w:rPr>
                <w:sz w:val="20"/>
                <w:szCs w:val="20"/>
                <w:lang w:val="ru-RU"/>
              </w:rPr>
              <w:t>и</w:t>
            </w:r>
            <w:r w:rsidRPr="00C85A47">
              <w:rPr>
                <w:sz w:val="20"/>
                <w:szCs w:val="20"/>
                <w:lang w:val="ru-RU"/>
              </w:rPr>
              <w:t>альной доступности</w:t>
            </w:r>
          </w:p>
        </w:tc>
        <w:tc>
          <w:tcPr>
            <w:tcW w:w="5670" w:type="dxa"/>
          </w:tcPr>
          <w:p w14:paraId="24F236C9" w14:textId="77777777" w:rsidR="00752037" w:rsidRPr="00BC7237" w:rsidRDefault="00E12C47" w:rsidP="00E12C47">
            <w:pPr>
              <w:pStyle w:val="aff6"/>
              <w:ind w:firstLine="0"/>
              <w:jc w:val="center"/>
              <w:rPr>
                <w:sz w:val="20"/>
                <w:szCs w:val="20"/>
                <w:lang w:val="ru-RU"/>
              </w:rPr>
            </w:pPr>
            <w:r>
              <w:rPr>
                <w:sz w:val="20"/>
                <w:szCs w:val="20"/>
                <w:lang w:val="ru-RU"/>
              </w:rPr>
              <w:t>Не нормируется</w:t>
            </w:r>
          </w:p>
        </w:tc>
      </w:tr>
    </w:tbl>
    <w:p w14:paraId="42C19B1F" w14:textId="6A30DFDD" w:rsidR="006D4D20" w:rsidRDefault="006D4D20" w:rsidP="006D4D20">
      <w:pPr>
        <w:pStyle w:val="20"/>
        <w:numPr>
          <w:ilvl w:val="1"/>
          <w:numId w:val="13"/>
        </w:numPr>
        <w:ind w:left="0" w:firstLine="0"/>
      </w:pPr>
      <w:bookmarkStart w:id="199" w:name="_Toc49191044"/>
      <w:bookmarkEnd w:id="196"/>
      <w:bookmarkEnd w:id="197"/>
      <w:bookmarkEnd w:id="198"/>
      <w:r>
        <w:t>О</w:t>
      </w:r>
      <w:r w:rsidRPr="006D4D20">
        <w:t>ценк</w:t>
      </w:r>
      <w:r>
        <w:t>а</w:t>
      </w:r>
      <w:r w:rsidRPr="006D4D20">
        <w:t xml:space="preserve"> предложений органов местного самоуправления </w:t>
      </w:r>
      <w:r>
        <w:t>и</w:t>
      </w:r>
      <w:r w:rsidRPr="006D4D20">
        <w:t xml:space="preserve"> заинтересованных лиц</w:t>
      </w:r>
      <w:bookmarkEnd w:id="199"/>
    </w:p>
    <w:p w14:paraId="4440D1A2" w14:textId="173A256E" w:rsidR="00D9320A" w:rsidRPr="00D9320A" w:rsidRDefault="00D9320A" w:rsidP="00D9320A">
      <w:pPr>
        <w:rPr>
          <w:sz w:val="20"/>
          <w:szCs w:val="20"/>
        </w:rPr>
      </w:pPr>
      <w:r w:rsidRPr="00D9320A">
        <w:rPr>
          <w:szCs w:val="28"/>
        </w:rPr>
        <w:t xml:space="preserve">Предложения органов </w:t>
      </w:r>
      <w:r w:rsidR="00254EDD" w:rsidRPr="006D4D20">
        <w:t xml:space="preserve">местного самоуправления </w:t>
      </w:r>
      <w:r w:rsidR="00254EDD">
        <w:rPr>
          <w:szCs w:val="28"/>
        </w:rPr>
        <w:t xml:space="preserve">городского поселения </w:t>
      </w:r>
      <w:proofErr w:type="gramStart"/>
      <w:r w:rsidR="00694ADD">
        <w:rPr>
          <w:szCs w:val="28"/>
        </w:rPr>
        <w:t>Междур</w:t>
      </w:r>
      <w:r w:rsidR="00694ADD">
        <w:rPr>
          <w:szCs w:val="28"/>
        </w:rPr>
        <w:t>е</w:t>
      </w:r>
      <w:r w:rsidR="00694ADD">
        <w:rPr>
          <w:szCs w:val="28"/>
        </w:rPr>
        <w:t>ченский</w:t>
      </w:r>
      <w:proofErr w:type="gramEnd"/>
      <w:r w:rsidRPr="00D9320A">
        <w:rPr>
          <w:szCs w:val="28"/>
        </w:rPr>
        <w:t xml:space="preserve"> и заинтересованных лиц не </w:t>
      </w:r>
      <w:r w:rsidRPr="00D9320A">
        <w:t>поступало</w:t>
      </w:r>
      <w:r w:rsidRPr="00D9320A">
        <w:rPr>
          <w:szCs w:val="28"/>
        </w:rPr>
        <w:t>.</w:t>
      </w:r>
    </w:p>
    <w:p w14:paraId="1868DA8B" w14:textId="7556A21C" w:rsidR="006D4D20" w:rsidRDefault="006D4D20" w:rsidP="006D4D20">
      <w:pPr>
        <w:pStyle w:val="20"/>
        <w:numPr>
          <w:ilvl w:val="1"/>
          <w:numId w:val="13"/>
        </w:numPr>
        <w:ind w:left="0" w:firstLine="0"/>
      </w:pPr>
      <w:bookmarkStart w:id="200" w:name="_Toc49191045"/>
      <w:r>
        <w:t>Т</w:t>
      </w:r>
      <w:r w:rsidRPr="006D4D20">
        <w:t>ребования и рекомендации по установлению красных линий</w:t>
      </w:r>
      <w:bookmarkEnd w:id="200"/>
    </w:p>
    <w:p w14:paraId="68E1B387" w14:textId="28A40F54" w:rsidR="00CD7A3B" w:rsidRDefault="00CD7A3B" w:rsidP="00CD7A3B">
      <w:r>
        <w:t xml:space="preserve">Красные линии согласно Градостроительному кодексу РФ, устанавливаются и утверждаются в составе документации по планировке территорий </w:t>
      </w:r>
      <w:r w:rsidR="00C86950">
        <w:t>–</w:t>
      </w:r>
      <w:r>
        <w:t xml:space="preserve"> проекта планировки территории.</w:t>
      </w:r>
    </w:p>
    <w:p w14:paraId="35B127A6" w14:textId="77777777" w:rsidR="00CD7A3B" w:rsidRDefault="00CD7A3B" w:rsidP="00CD7A3B">
      <w: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w:t>
      </w:r>
      <w:r>
        <w:t>о</w:t>
      </w:r>
      <w:r>
        <w:t>става размещаемых в пределах поперечного профиля элементов (проезжих частей, техн</w:t>
      </w:r>
      <w:r>
        <w:t>и</w:t>
      </w:r>
      <w:r>
        <w:t>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14:paraId="684ACA78" w14:textId="62A3387C" w:rsidR="00CD7A3B" w:rsidRDefault="00CD7A3B" w:rsidP="00CD7A3B">
      <w:r>
        <w:t>Минимальную ширину улиц и дорог в красных линиях (в метрах) следует прин</w:t>
      </w:r>
      <w:r>
        <w:t>и</w:t>
      </w:r>
      <w:r>
        <w:t xml:space="preserve">мать: магистральных дорог </w:t>
      </w:r>
      <w:r w:rsidR="00C86950">
        <w:t>–</w:t>
      </w:r>
      <w:r>
        <w:t xml:space="preserve"> 50 м; магистральных улиц </w:t>
      </w:r>
      <w:r w:rsidR="00C86950">
        <w:t>–</w:t>
      </w:r>
      <w:r>
        <w:t xml:space="preserve"> 40 м; улиц и дорог местного значения </w:t>
      </w:r>
      <w:r w:rsidR="00C86950">
        <w:t>–</w:t>
      </w:r>
      <w:r>
        <w:t xml:space="preserve"> 15 м.</w:t>
      </w:r>
    </w:p>
    <w:p w14:paraId="18463C28" w14:textId="77777777" w:rsidR="00CD7A3B" w:rsidRDefault="00CD7A3B" w:rsidP="00CD7A3B">
      <w:r>
        <w:t>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w:t>
      </w:r>
      <w:r>
        <w:t>о</w:t>
      </w:r>
      <w:r>
        <w:t>зырьков, карнизов) за пределами красных линий не допускается.</w:t>
      </w:r>
    </w:p>
    <w:p w14:paraId="597E86D9" w14:textId="77777777" w:rsidR="00CD7A3B" w:rsidRDefault="00CD7A3B" w:rsidP="00CD7A3B">
      <w: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w:t>
      </w:r>
      <w:r>
        <w:t>б</w:t>
      </w:r>
      <w:r>
        <w:t>щественного транспорта).</w:t>
      </w:r>
    </w:p>
    <w:p w14:paraId="110A74C2" w14:textId="17637DA0" w:rsidR="00CD7A3B" w:rsidRDefault="00CD7A3B" w:rsidP="00CD7A3B">
      <w:r>
        <w:t>В исключительных случаях с учетом действующих особенностей участка (поп</w:t>
      </w:r>
      <w:r>
        <w:t>е</w:t>
      </w:r>
      <w:r>
        <w:t>речных профилей и режимов градостроительной деятельности) в пределах красных линий допускается размещение объектов транспортной инфраструктуры (площадки отстоя и кольцевания общественного транспорта, разворотные площадки, площадки для размещ</w:t>
      </w:r>
      <w:r>
        <w:t>е</w:t>
      </w:r>
      <w:r>
        <w:t>ния диспетчерских пунктов).</w:t>
      </w:r>
    </w:p>
    <w:p w14:paraId="34D4F747" w14:textId="77777777" w:rsidR="00AA26BF" w:rsidRDefault="00AA26BF" w:rsidP="00AA26BF">
      <w:r>
        <w:t>Красные линии обязательны для соблюдения всеми субъектами градостроительной деятельности, участвующими в процессе проектирования, последующего освоения и з</w:t>
      </w:r>
      <w:r>
        <w:t>а</w:t>
      </w:r>
      <w:r>
        <w:t>стройки территорий населенных пунктов.</w:t>
      </w:r>
    </w:p>
    <w:p w14:paraId="5135CA28" w14:textId="77777777" w:rsidR="00CD7A3B" w:rsidRDefault="00CD7A3B" w:rsidP="00CD7A3B">
      <w:r>
        <w:lastRenderedPageBreak/>
        <w:t>Соблюдение красных линий также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14:paraId="179947DC" w14:textId="2ABAD4E6" w:rsidR="00CD7A3B" w:rsidRDefault="00CD7A3B" w:rsidP="00CD7A3B">
      <w:r>
        <w:t>Проектирование и строительство зданий и сооружений на территориях населенных пунктов, не имеющих утвержденных в установленном порядке красных линий, не допу</w:t>
      </w:r>
      <w:r>
        <w:t>с</w:t>
      </w:r>
      <w:r>
        <w:t>кается.</w:t>
      </w:r>
    </w:p>
    <w:p w14:paraId="6E6688E7" w14:textId="77777777" w:rsidR="00CD7A3B" w:rsidRDefault="00CD7A3B" w:rsidP="00CD7A3B">
      <w:r>
        <w:t>Красные линии являются основой для разбивки и установления на местности др</w:t>
      </w:r>
      <w:r>
        <w:t>у</w:t>
      </w:r>
      <w:r>
        <w:t>гих линий градостроительного регулирования.</w:t>
      </w:r>
    </w:p>
    <w:p w14:paraId="51FF9C8A" w14:textId="5C864BF4" w:rsidR="00CD7A3B" w:rsidRDefault="00CD7A3B" w:rsidP="00CD7A3B">
      <w:r>
        <w:t>Красные линии дополняются иными линиями градостроительного регулирования, определяющими особые условия использования и застройки территорий населенных пунктов.</w:t>
      </w:r>
    </w:p>
    <w:p w14:paraId="0994B7A7" w14:textId="127A55FF" w:rsidR="006D4D20" w:rsidRDefault="006D4D20" w:rsidP="006D4D20">
      <w:pPr>
        <w:pStyle w:val="20"/>
        <w:numPr>
          <w:ilvl w:val="1"/>
          <w:numId w:val="13"/>
        </w:numPr>
        <w:ind w:left="0" w:firstLine="0"/>
      </w:pPr>
      <w:bookmarkStart w:id="201" w:name="_Toc49191046"/>
      <w:r>
        <w:t>Т</w:t>
      </w:r>
      <w:r w:rsidRPr="006D4D20">
        <w:t>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bookmarkEnd w:id="201"/>
    </w:p>
    <w:p w14:paraId="117A9615" w14:textId="77777777" w:rsidR="00C86950" w:rsidRDefault="00C86950" w:rsidP="00C86950">
      <w: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14:paraId="26DC6019" w14:textId="77777777" w:rsidR="00C86950" w:rsidRDefault="00C86950" w:rsidP="00C86950">
      <w:r>
        <w:t>Линии отступа от красных линий устанавливаются с учетом санитарно-защитных и охранных зон, сложившегося использования земельных участков и территорий.</w:t>
      </w:r>
    </w:p>
    <w:p w14:paraId="6F5F68F5" w14:textId="77777777" w:rsidR="00C86950" w:rsidRDefault="00C86950" w:rsidP="00C86950">
      <w:r>
        <w:t>Жилые здания с квартирами в первых этажах следует располагать, как правило, с отступом от красных линий.</w:t>
      </w:r>
    </w:p>
    <w:p w14:paraId="3A4A82F4" w14:textId="1F95DBA6" w:rsidR="00C86950" w:rsidRDefault="00C86950" w:rsidP="00C86950">
      <w:r>
        <w:t xml:space="preserve">От многоквартирных многоэтажных (6 и более этажей) и </w:t>
      </w:r>
      <w:proofErr w:type="spellStart"/>
      <w:r>
        <w:t>среднеэтажных</w:t>
      </w:r>
      <w:proofErr w:type="spellEnd"/>
      <w:r>
        <w:t xml:space="preserve"> (4-5 эт</w:t>
      </w:r>
      <w:r>
        <w:t>а</w:t>
      </w:r>
      <w:r>
        <w:t>жей) жилых домов до красных линий – 5 м.</w:t>
      </w:r>
    </w:p>
    <w:p w14:paraId="578E9F89" w14:textId="336B561E" w:rsidR="00C86950" w:rsidRDefault="00C86950" w:rsidP="00C86950">
      <w:r>
        <w:t>От индивидуальных домов, домов блокированного типа до красных линий улиц не менее 5 м, от красной линии проездов не менее 3</w:t>
      </w:r>
      <w:r w:rsidR="004040C3">
        <w:t xml:space="preserve"> </w:t>
      </w:r>
      <w:r>
        <w:t>м, расстояние от хозяйственных постр</w:t>
      </w:r>
      <w:r>
        <w:t>о</w:t>
      </w:r>
      <w:r>
        <w:t>ек до красных линий улиц и проездов не менее 5 м.</w:t>
      </w:r>
    </w:p>
    <w:p w14:paraId="158B1CE5" w14:textId="77777777" w:rsidR="00C86950" w:rsidRDefault="00C86950" w:rsidP="00C86950">
      <w:r>
        <w:t>Садовый дом должен отстоять от красной линии проездов не менее чем на 3 м. При этом между домами, расположенными на противоположных сторонах проезда, должны быть учтены противопожарные расстояния.</w:t>
      </w:r>
    </w:p>
    <w:p w14:paraId="14E033AB" w14:textId="53183D61" w:rsidR="00C86950" w:rsidRDefault="00C86950" w:rsidP="00C86950">
      <w:r>
        <w:t>Расстояние от зданий и сооружений в промышленных зонах до красных линий – не менее 3 м.</w:t>
      </w:r>
    </w:p>
    <w:p w14:paraId="782ADC9E" w14:textId="77777777" w:rsidR="00C86950" w:rsidRDefault="00C86950" w:rsidP="00C86950">
      <w:r>
        <w:t>Указанные расстояния измеряются от наружной стены здания в уровне цоколя. Д</w:t>
      </w:r>
      <w:r>
        <w:t>е</w:t>
      </w:r>
      <w:r>
        <w:t>коративные элементы (а также лестницы, приборы освещения, камеры слежения и др.), выступающие за плоскость фасада не более</w:t>
      </w:r>
      <w:proofErr w:type="gramStart"/>
      <w:r>
        <w:t>,</w:t>
      </w:r>
      <w:proofErr w:type="gramEnd"/>
      <w:r>
        <w:t xml:space="preserve"> чем на 0,6 м, допускается не учитывать.</w:t>
      </w:r>
    </w:p>
    <w:p w14:paraId="7A41C80A" w14:textId="1F5E8DC4" w:rsidR="006D4D20" w:rsidRDefault="00C86950" w:rsidP="00C86950">
      <w:r>
        <w:t>По красной линии допускается размещать жилые здания с встроенными в первые этажи или пристроенными помещениями общественного назначения, кроме учреждений образования и воспитания. Возможно размещение зданий по красной линии в условиях исторической, сложившейся застройки.</w:t>
      </w:r>
    </w:p>
    <w:p w14:paraId="664E59DC" w14:textId="77777777" w:rsidR="00C86950" w:rsidRDefault="00C86950" w:rsidP="00C86950">
      <w:r>
        <w:t xml:space="preserve">В районах индивидуальной </w:t>
      </w:r>
      <w:proofErr w:type="gramStart"/>
      <w:r>
        <w:t>застройки жилые дома</w:t>
      </w:r>
      <w:proofErr w:type="gramEnd"/>
      <w:r>
        <w:t xml:space="preserve"> могут размещаться по красной линии жилых улиц, если это предусмотрено градостроительной документацией и прав</w:t>
      </w:r>
      <w:r>
        <w:t>и</w:t>
      </w:r>
      <w:r>
        <w:t>лами землепользования и застройки.</w:t>
      </w:r>
    </w:p>
    <w:p w14:paraId="66DA3658" w14:textId="77777777" w:rsidR="00C86950" w:rsidRDefault="00C86950" w:rsidP="00C86950">
      <w:r>
        <w:t>Размещение жилых зданий в условиях реконструкции возможно с отступом от красных линий на 3 метра, если это предусмотрено градостроительной документацией и правилами землепользования и застройки.</w:t>
      </w:r>
    </w:p>
    <w:p w14:paraId="7CBBC16A" w14:textId="3A19150F" w:rsidR="00CD7A3B" w:rsidRDefault="00C86950" w:rsidP="00C86950">
      <w:r>
        <w:t>Минимальные расстояния в метрах от стен зданий и предприятий обслуживания до красных линий следует принимать согласно таблице 2.</w:t>
      </w:r>
      <w:r w:rsidR="00CD4565">
        <w:t>13</w:t>
      </w:r>
      <w:r>
        <w:t>.</w:t>
      </w:r>
    </w:p>
    <w:p w14:paraId="22DD4077" w14:textId="6F5A9D0E" w:rsidR="00C86950" w:rsidRPr="006236C5" w:rsidRDefault="00C86950" w:rsidP="00C86950">
      <w:pPr>
        <w:keepNext/>
        <w:jc w:val="right"/>
        <w:rPr>
          <w:rFonts w:cs="Times New Roman"/>
          <w:b/>
          <w:i/>
          <w:szCs w:val="24"/>
        </w:rPr>
      </w:pPr>
      <w:r w:rsidRPr="006236C5">
        <w:rPr>
          <w:rFonts w:cs="Times New Roman"/>
          <w:b/>
          <w:i/>
          <w:szCs w:val="24"/>
        </w:rPr>
        <w:lastRenderedPageBreak/>
        <w:t xml:space="preserve">Таблица </w:t>
      </w:r>
      <w:r>
        <w:rPr>
          <w:rFonts w:cs="Times New Roman"/>
          <w:b/>
          <w:i/>
          <w:szCs w:val="24"/>
        </w:rPr>
        <w:t>2.</w:t>
      </w:r>
      <w:r w:rsidR="00CD4565">
        <w:rPr>
          <w:rFonts w:cs="Times New Roman"/>
          <w:b/>
          <w:i/>
          <w:szCs w:val="24"/>
        </w:rPr>
        <w:t>13</w:t>
      </w:r>
    </w:p>
    <w:p w14:paraId="1CFECDBB" w14:textId="77777777" w:rsidR="00C86950" w:rsidRPr="00CC35FD" w:rsidRDefault="00C86950" w:rsidP="00C86950">
      <w:pPr>
        <w:keepNext/>
        <w:spacing w:after="120"/>
        <w:ind w:firstLine="0"/>
        <w:jc w:val="center"/>
        <w:rPr>
          <w:rFonts w:eastAsia="Times New Roman" w:cs="Times New Roman"/>
          <w:b/>
          <w:i/>
          <w:szCs w:val="24"/>
          <w:lang w:eastAsia="ar-SA" w:bidi="en-US"/>
        </w:rPr>
      </w:pPr>
      <w:r w:rsidRPr="00CC35FD">
        <w:rPr>
          <w:rFonts w:eastAsia="Times New Roman" w:cs="Times New Roman"/>
          <w:b/>
          <w:i/>
          <w:szCs w:val="24"/>
          <w:lang w:eastAsia="ar-SA" w:bidi="en-US"/>
        </w:rPr>
        <w:t>Минимальные расстояния от стен зданий и границ земельных участков учреждений и предприятий обслуживания до красных линий</w:t>
      </w:r>
    </w:p>
    <w:tbl>
      <w:tblPr>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230"/>
        <w:gridCol w:w="4110"/>
      </w:tblGrid>
      <w:tr w:rsidR="00C86950" w:rsidRPr="00746CD8" w14:paraId="3A1C8CB9" w14:textId="727EFCE0" w:rsidTr="00655600">
        <w:trPr>
          <w:trHeight w:val="204"/>
          <w:tblHeader/>
        </w:trPr>
        <w:tc>
          <w:tcPr>
            <w:tcW w:w="5230" w:type="dxa"/>
            <w:shd w:val="clear" w:color="auto" w:fill="D9D9D9" w:themeFill="background1" w:themeFillShade="D9"/>
          </w:tcPr>
          <w:p w14:paraId="762730C2" w14:textId="77777777" w:rsidR="00C86950" w:rsidRPr="00746CD8" w:rsidRDefault="00C86950" w:rsidP="00B71C64">
            <w:pPr>
              <w:pStyle w:val="Default"/>
              <w:jc w:val="center"/>
              <w:rPr>
                <w:i/>
                <w:sz w:val="20"/>
                <w:szCs w:val="20"/>
              </w:rPr>
            </w:pPr>
            <w:r w:rsidRPr="00746CD8">
              <w:rPr>
                <w:b/>
                <w:bCs/>
                <w:i/>
                <w:sz w:val="20"/>
                <w:szCs w:val="20"/>
              </w:rPr>
              <w:t>Здания (земельные участки) учреждений и предпри</w:t>
            </w:r>
            <w:r w:rsidRPr="00746CD8">
              <w:rPr>
                <w:b/>
                <w:bCs/>
                <w:i/>
                <w:sz w:val="20"/>
                <w:szCs w:val="20"/>
              </w:rPr>
              <w:t>я</w:t>
            </w:r>
            <w:r w:rsidRPr="00746CD8">
              <w:rPr>
                <w:b/>
                <w:bCs/>
                <w:i/>
                <w:sz w:val="20"/>
                <w:szCs w:val="20"/>
              </w:rPr>
              <w:t>тий обслуживания</w:t>
            </w:r>
          </w:p>
        </w:tc>
        <w:tc>
          <w:tcPr>
            <w:tcW w:w="4110" w:type="dxa"/>
            <w:shd w:val="clear" w:color="auto" w:fill="D9D9D9" w:themeFill="background1" w:themeFillShade="D9"/>
          </w:tcPr>
          <w:p w14:paraId="0CB8011C" w14:textId="36787611" w:rsidR="00C86950" w:rsidRPr="00746CD8" w:rsidRDefault="00C86950" w:rsidP="00B71C64">
            <w:pPr>
              <w:pStyle w:val="Default"/>
              <w:jc w:val="center"/>
              <w:rPr>
                <w:b/>
                <w:bCs/>
                <w:i/>
                <w:sz w:val="20"/>
                <w:szCs w:val="20"/>
              </w:rPr>
            </w:pPr>
            <w:r w:rsidRPr="00746CD8">
              <w:rPr>
                <w:b/>
                <w:bCs/>
                <w:i/>
                <w:sz w:val="20"/>
                <w:szCs w:val="20"/>
              </w:rPr>
              <w:t xml:space="preserve">Минимальные расстояния от стен зданий учреждений и предприятий обслуживания до красной линии, </w:t>
            </w:r>
            <w:proofErr w:type="gramStart"/>
            <w:r w:rsidRPr="00746CD8">
              <w:rPr>
                <w:b/>
                <w:bCs/>
                <w:i/>
                <w:sz w:val="20"/>
                <w:szCs w:val="20"/>
              </w:rPr>
              <w:t>м</w:t>
            </w:r>
            <w:proofErr w:type="gramEnd"/>
            <w:r w:rsidR="00CD4565">
              <w:rPr>
                <w:b/>
                <w:bCs/>
                <w:i/>
                <w:sz w:val="20"/>
                <w:szCs w:val="20"/>
              </w:rPr>
              <w:t xml:space="preserve"> (городской населенный пункт)</w:t>
            </w:r>
          </w:p>
        </w:tc>
      </w:tr>
      <w:tr w:rsidR="00CD4565" w:rsidRPr="00746CD8" w14:paraId="3C3EFC58" w14:textId="0A0F39A9" w:rsidTr="0017148B">
        <w:trPr>
          <w:trHeight w:val="205"/>
        </w:trPr>
        <w:tc>
          <w:tcPr>
            <w:tcW w:w="5230" w:type="dxa"/>
            <w:shd w:val="clear" w:color="auto" w:fill="F2F2F2" w:themeFill="background1" w:themeFillShade="F2"/>
          </w:tcPr>
          <w:p w14:paraId="744F5B30" w14:textId="77777777" w:rsidR="00CD4565" w:rsidRPr="00382A05" w:rsidRDefault="00CD4565" w:rsidP="00B71C64">
            <w:pPr>
              <w:pStyle w:val="Default"/>
              <w:rPr>
                <w:bCs/>
                <w:iCs/>
                <w:sz w:val="20"/>
                <w:szCs w:val="20"/>
              </w:rPr>
            </w:pPr>
            <w:r w:rsidRPr="00382A05">
              <w:rPr>
                <w:bCs/>
                <w:iCs/>
                <w:sz w:val="20"/>
                <w:szCs w:val="20"/>
              </w:rPr>
              <w:t>Дошкольные образовательные организации и общеобр</w:t>
            </w:r>
            <w:r w:rsidRPr="00382A05">
              <w:rPr>
                <w:bCs/>
                <w:iCs/>
                <w:sz w:val="20"/>
                <w:szCs w:val="20"/>
              </w:rPr>
              <w:t>а</w:t>
            </w:r>
            <w:r w:rsidRPr="00382A05">
              <w:rPr>
                <w:bCs/>
                <w:iCs/>
                <w:sz w:val="20"/>
                <w:szCs w:val="20"/>
              </w:rPr>
              <w:t xml:space="preserve">зовательные организации (стены здания) </w:t>
            </w:r>
          </w:p>
        </w:tc>
        <w:tc>
          <w:tcPr>
            <w:tcW w:w="4110" w:type="dxa"/>
          </w:tcPr>
          <w:p w14:paraId="0523BB80" w14:textId="0B22C3D7" w:rsidR="00CD4565" w:rsidRPr="00746CD8" w:rsidRDefault="00CD4565" w:rsidP="00B71C64">
            <w:pPr>
              <w:pStyle w:val="Default"/>
              <w:jc w:val="center"/>
              <w:rPr>
                <w:sz w:val="20"/>
                <w:szCs w:val="20"/>
              </w:rPr>
            </w:pPr>
            <w:r>
              <w:rPr>
                <w:sz w:val="20"/>
                <w:szCs w:val="20"/>
              </w:rPr>
              <w:t>25</w:t>
            </w:r>
          </w:p>
        </w:tc>
      </w:tr>
      <w:tr w:rsidR="00655600" w:rsidRPr="00746CD8" w14:paraId="780BA11B" w14:textId="46DCCC55" w:rsidTr="00655600">
        <w:trPr>
          <w:trHeight w:val="90"/>
        </w:trPr>
        <w:tc>
          <w:tcPr>
            <w:tcW w:w="5230" w:type="dxa"/>
            <w:shd w:val="clear" w:color="auto" w:fill="F2F2F2" w:themeFill="background1" w:themeFillShade="F2"/>
          </w:tcPr>
          <w:p w14:paraId="5763A0F9" w14:textId="6FA92948" w:rsidR="00655600" w:rsidRPr="00382A05" w:rsidRDefault="00655600" w:rsidP="00B71C64">
            <w:pPr>
              <w:pStyle w:val="Default"/>
              <w:rPr>
                <w:bCs/>
                <w:iCs/>
                <w:sz w:val="20"/>
                <w:szCs w:val="20"/>
              </w:rPr>
            </w:pPr>
            <w:r w:rsidRPr="00382A05">
              <w:rPr>
                <w:bCs/>
                <w:iCs/>
                <w:sz w:val="20"/>
                <w:szCs w:val="20"/>
              </w:rPr>
              <w:t>Объекты пожарной охраны</w:t>
            </w:r>
          </w:p>
        </w:tc>
        <w:tc>
          <w:tcPr>
            <w:tcW w:w="4110" w:type="dxa"/>
          </w:tcPr>
          <w:p w14:paraId="1F97A083" w14:textId="144B1D20" w:rsidR="00655600" w:rsidRPr="00746CD8" w:rsidRDefault="00655600" w:rsidP="00B71C64">
            <w:pPr>
              <w:pStyle w:val="Default"/>
              <w:jc w:val="center"/>
              <w:rPr>
                <w:sz w:val="20"/>
                <w:szCs w:val="20"/>
              </w:rPr>
            </w:pPr>
            <w:r w:rsidRPr="00746CD8">
              <w:rPr>
                <w:sz w:val="20"/>
                <w:szCs w:val="20"/>
              </w:rPr>
              <w:t>10</w:t>
            </w:r>
          </w:p>
        </w:tc>
      </w:tr>
      <w:tr w:rsidR="00655600" w:rsidRPr="00746CD8" w14:paraId="708B97F7" w14:textId="16F58DF2" w:rsidTr="00655600">
        <w:trPr>
          <w:trHeight w:val="222"/>
        </w:trPr>
        <w:tc>
          <w:tcPr>
            <w:tcW w:w="5230" w:type="dxa"/>
            <w:shd w:val="clear" w:color="auto" w:fill="F2F2F2" w:themeFill="background1" w:themeFillShade="F2"/>
          </w:tcPr>
          <w:p w14:paraId="71308EDA" w14:textId="77777777" w:rsidR="00655600" w:rsidRPr="00382A05" w:rsidRDefault="00655600" w:rsidP="00B71C64">
            <w:pPr>
              <w:pStyle w:val="Default"/>
              <w:rPr>
                <w:bCs/>
                <w:iCs/>
                <w:sz w:val="20"/>
                <w:szCs w:val="20"/>
              </w:rPr>
            </w:pPr>
            <w:r w:rsidRPr="00382A05">
              <w:rPr>
                <w:bCs/>
                <w:iCs/>
                <w:sz w:val="20"/>
                <w:szCs w:val="20"/>
              </w:rPr>
              <w:t xml:space="preserve">Кладбища традиционного захоронения и крематории </w:t>
            </w:r>
          </w:p>
          <w:p w14:paraId="6BCB7AA5" w14:textId="77777777" w:rsidR="00655600" w:rsidRPr="00382A05" w:rsidRDefault="00655600" w:rsidP="00B71C64">
            <w:pPr>
              <w:pStyle w:val="Default"/>
              <w:rPr>
                <w:bCs/>
                <w:iCs/>
                <w:sz w:val="20"/>
                <w:szCs w:val="20"/>
              </w:rPr>
            </w:pPr>
            <w:r w:rsidRPr="00382A05">
              <w:rPr>
                <w:bCs/>
                <w:iCs/>
                <w:sz w:val="20"/>
                <w:szCs w:val="20"/>
              </w:rPr>
              <w:t xml:space="preserve">Кладбища для погребения после кремации </w:t>
            </w:r>
          </w:p>
        </w:tc>
        <w:tc>
          <w:tcPr>
            <w:tcW w:w="4110" w:type="dxa"/>
          </w:tcPr>
          <w:p w14:paraId="655333E9" w14:textId="3496CC20" w:rsidR="00655600" w:rsidRPr="00746CD8" w:rsidRDefault="00655600" w:rsidP="00B71C64">
            <w:pPr>
              <w:pStyle w:val="Default"/>
              <w:jc w:val="center"/>
              <w:rPr>
                <w:sz w:val="20"/>
                <w:szCs w:val="20"/>
              </w:rPr>
            </w:pPr>
            <w:r w:rsidRPr="00746CD8">
              <w:rPr>
                <w:sz w:val="20"/>
                <w:szCs w:val="20"/>
              </w:rPr>
              <w:t>6</w:t>
            </w:r>
          </w:p>
        </w:tc>
      </w:tr>
    </w:tbl>
    <w:p w14:paraId="29563B24" w14:textId="7167B822" w:rsidR="006D4D20" w:rsidRDefault="006D4D20" w:rsidP="006D4D20">
      <w:pPr>
        <w:pStyle w:val="20"/>
        <w:numPr>
          <w:ilvl w:val="1"/>
          <w:numId w:val="13"/>
        </w:numPr>
        <w:ind w:left="0" w:firstLine="0"/>
      </w:pPr>
      <w:bookmarkStart w:id="202" w:name="_Toc49191047"/>
      <w:r>
        <w:t>Т</w:t>
      </w:r>
      <w:r w:rsidRPr="006D4D20">
        <w:t>ребования по обеспечению охраны окружающей среды, учитываемые при подготовке МНГП</w:t>
      </w:r>
      <w:bookmarkEnd w:id="202"/>
    </w:p>
    <w:p w14:paraId="330FE3E4" w14:textId="4C806B23" w:rsidR="006D4D20" w:rsidRDefault="00655600" w:rsidP="006D4D20">
      <w:r w:rsidRPr="00655600">
        <w:t>При градостроительном проектировании необходимо учитывать предельные значения допустимых уровней воздействия на среду и человека для различных функционал</w:t>
      </w:r>
      <w:r w:rsidRPr="00655600">
        <w:t>ь</w:t>
      </w:r>
      <w:r w:rsidRPr="00655600">
        <w:t xml:space="preserve">ных зон, которые устанавливаются в соответствии параметрами, приведенными ниже в таблице </w:t>
      </w:r>
      <w:r>
        <w:t>2.</w:t>
      </w:r>
      <w:r w:rsidR="00CD4565">
        <w:t>14</w:t>
      </w:r>
      <w:r w:rsidRPr="00655600">
        <w:t>.</w:t>
      </w:r>
    </w:p>
    <w:p w14:paraId="3A137F9F" w14:textId="429AA9C5" w:rsidR="00655600" w:rsidRPr="006236C5" w:rsidRDefault="00655600" w:rsidP="0065560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14</w:t>
      </w:r>
    </w:p>
    <w:p w14:paraId="1913B99A" w14:textId="6A688C7B" w:rsidR="00655600" w:rsidRDefault="00655600" w:rsidP="00655600">
      <w:pPr>
        <w:keepNext/>
        <w:spacing w:after="120"/>
        <w:ind w:firstLine="0"/>
        <w:jc w:val="center"/>
        <w:rPr>
          <w:rFonts w:eastAsia="Times New Roman" w:cs="Times New Roman"/>
          <w:b/>
          <w:i/>
          <w:szCs w:val="24"/>
          <w:lang w:eastAsia="ar-SA" w:bidi="en-US"/>
        </w:rPr>
      </w:pPr>
      <w:r w:rsidRPr="00655600">
        <w:rPr>
          <w:rFonts w:eastAsia="Times New Roman" w:cs="Times New Roman"/>
          <w:b/>
          <w:i/>
          <w:szCs w:val="24"/>
          <w:lang w:eastAsia="ar-SA" w:bidi="en-US"/>
        </w:rPr>
        <w:t>Разрешенные параметры допустимых уровней воздействия</w:t>
      </w:r>
      <w:r>
        <w:rPr>
          <w:rFonts w:eastAsia="Times New Roman" w:cs="Times New Roman"/>
          <w:b/>
          <w:i/>
          <w:szCs w:val="24"/>
          <w:lang w:eastAsia="ar-SA" w:bidi="en-US"/>
        </w:rPr>
        <w:t xml:space="preserve"> </w:t>
      </w:r>
      <w:r w:rsidRPr="00655600">
        <w:rPr>
          <w:rFonts w:eastAsia="Times New Roman" w:cs="Times New Roman"/>
          <w:b/>
          <w:i/>
          <w:szCs w:val="24"/>
          <w:lang w:eastAsia="ar-SA" w:bidi="en-US"/>
        </w:rPr>
        <w:t>на человека и условия проживания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1809"/>
        <w:gridCol w:w="1276"/>
        <w:gridCol w:w="1960"/>
        <w:gridCol w:w="1960"/>
        <w:gridCol w:w="2459"/>
      </w:tblGrid>
      <w:tr w:rsidR="00655600" w:rsidRPr="00746CD8" w14:paraId="5647A27F" w14:textId="77777777" w:rsidTr="00B71C64">
        <w:trPr>
          <w:cantSplit/>
          <w:trHeight w:val="1008"/>
          <w:tblHeader/>
        </w:trPr>
        <w:tc>
          <w:tcPr>
            <w:tcW w:w="1809" w:type="dxa"/>
            <w:tcBorders>
              <w:bottom w:val="single" w:sz="12" w:space="0" w:color="auto"/>
            </w:tcBorders>
            <w:shd w:val="clear" w:color="auto" w:fill="D9D9D9" w:themeFill="background1" w:themeFillShade="D9"/>
          </w:tcPr>
          <w:p w14:paraId="2E307794" w14:textId="77777777" w:rsidR="00655600" w:rsidRPr="00746CD8" w:rsidRDefault="00655600" w:rsidP="00B71C64">
            <w:pPr>
              <w:pStyle w:val="Default"/>
              <w:jc w:val="center"/>
              <w:rPr>
                <w:i/>
                <w:sz w:val="20"/>
                <w:szCs w:val="20"/>
              </w:rPr>
            </w:pPr>
            <w:r w:rsidRPr="00746CD8">
              <w:rPr>
                <w:b/>
                <w:bCs/>
                <w:i/>
                <w:sz w:val="20"/>
                <w:szCs w:val="20"/>
              </w:rPr>
              <w:t>Функциональная зона</w:t>
            </w:r>
          </w:p>
        </w:tc>
        <w:tc>
          <w:tcPr>
            <w:tcW w:w="1276" w:type="dxa"/>
            <w:tcBorders>
              <w:bottom w:val="single" w:sz="12" w:space="0" w:color="auto"/>
            </w:tcBorders>
            <w:shd w:val="clear" w:color="auto" w:fill="D9D9D9" w:themeFill="background1" w:themeFillShade="D9"/>
          </w:tcPr>
          <w:p w14:paraId="14683A84" w14:textId="77777777" w:rsidR="00655600" w:rsidRPr="00746CD8" w:rsidRDefault="00655600" w:rsidP="00B71C64">
            <w:pPr>
              <w:pStyle w:val="Default"/>
              <w:jc w:val="center"/>
              <w:rPr>
                <w:i/>
                <w:sz w:val="20"/>
                <w:szCs w:val="20"/>
              </w:rPr>
            </w:pPr>
            <w:r w:rsidRPr="00746CD8">
              <w:rPr>
                <w:b/>
                <w:bCs/>
                <w:i/>
                <w:sz w:val="20"/>
                <w:szCs w:val="20"/>
              </w:rPr>
              <w:t>Максимал</w:t>
            </w:r>
            <w:r w:rsidRPr="00746CD8">
              <w:rPr>
                <w:b/>
                <w:bCs/>
                <w:i/>
                <w:sz w:val="20"/>
                <w:szCs w:val="20"/>
              </w:rPr>
              <w:t>ь</w:t>
            </w:r>
            <w:r w:rsidRPr="00746CD8">
              <w:rPr>
                <w:b/>
                <w:bCs/>
                <w:i/>
                <w:sz w:val="20"/>
                <w:szCs w:val="20"/>
              </w:rPr>
              <w:t xml:space="preserve">ный уровень звукового воздействия, </w:t>
            </w:r>
            <w:proofErr w:type="spellStart"/>
            <w:r w:rsidRPr="00746CD8">
              <w:rPr>
                <w:b/>
                <w:bCs/>
                <w:i/>
                <w:sz w:val="20"/>
                <w:szCs w:val="20"/>
              </w:rPr>
              <w:t>дБА</w:t>
            </w:r>
            <w:proofErr w:type="spellEnd"/>
          </w:p>
        </w:tc>
        <w:tc>
          <w:tcPr>
            <w:tcW w:w="1960" w:type="dxa"/>
            <w:tcBorders>
              <w:bottom w:val="single" w:sz="12" w:space="0" w:color="auto"/>
            </w:tcBorders>
            <w:shd w:val="clear" w:color="auto" w:fill="D9D9D9" w:themeFill="background1" w:themeFillShade="D9"/>
          </w:tcPr>
          <w:p w14:paraId="7D9993F2" w14:textId="77777777" w:rsidR="00655600" w:rsidRPr="00746CD8" w:rsidRDefault="00655600" w:rsidP="00B71C64">
            <w:pPr>
              <w:pStyle w:val="Default"/>
              <w:jc w:val="center"/>
              <w:rPr>
                <w:i/>
                <w:sz w:val="20"/>
                <w:szCs w:val="20"/>
              </w:rPr>
            </w:pPr>
            <w:proofErr w:type="gramStart"/>
            <w:r w:rsidRPr="00746CD8">
              <w:rPr>
                <w:b/>
                <w:bCs/>
                <w:i/>
                <w:sz w:val="20"/>
                <w:szCs w:val="20"/>
              </w:rPr>
              <w:t>Максимальный ур</w:t>
            </w:r>
            <w:r w:rsidRPr="00746CD8">
              <w:rPr>
                <w:b/>
                <w:bCs/>
                <w:i/>
                <w:sz w:val="20"/>
                <w:szCs w:val="20"/>
              </w:rPr>
              <w:t>о</w:t>
            </w:r>
            <w:r w:rsidRPr="00746CD8">
              <w:rPr>
                <w:b/>
                <w:bCs/>
                <w:i/>
                <w:sz w:val="20"/>
                <w:szCs w:val="20"/>
              </w:rPr>
              <w:t>вень загрязнения атмосферного возд</w:t>
            </w:r>
            <w:r w:rsidRPr="00746CD8">
              <w:rPr>
                <w:b/>
                <w:bCs/>
                <w:i/>
                <w:sz w:val="20"/>
                <w:szCs w:val="20"/>
              </w:rPr>
              <w:t>у</w:t>
            </w:r>
            <w:r w:rsidRPr="00746CD8">
              <w:rPr>
                <w:b/>
                <w:bCs/>
                <w:i/>
                <w:sz w:val="20"/>
                <w:szCs w:val="20"/>
              </w:rPr>
              <w:t>ха (предельно доп</w:t>
            </w:r>
            <w:r w:rsidRPr="00746CD8">
              <w:rPr>
                <w:b/>
                <w:bCs/>
                <w:i/>
                <w:sz w:val="20"/>
                <w:szCs w:val="20"/>
              </w:rPr>
              <w:t>у</w:t>
            </w:r>
            <w:r w:rsidRPr="00746CD8">
              <w:rPr>
                <w:b/>
                <w:bCs/>
                <w:i/>
                <w:sz w:val="20"/>
                <w:szCs w:val="20"/>
              </w:rPr>
              <w:t>стимые концентр</w:t>
            </w:r>
            <w:r w:rsidRPr="00746CD8">
              <w:rPr>
                <w:b/>
                <w:bCs/>
                <w:i/>
                <w:sz w:val="20"/>
                <w:szCs w:val="20"/>
              </w:rPr>
              <w:t>а</w:t>
            </w:r>
            <w:r w:rsidRPr="00746CD8">
              <w:rPr>
                <w:b/>
                <w:bCs/>
                <w:i/>
                <w:sz w:val="20"/>
                <w:szCs w:val="20"/>
              </w:rPr>
              <w:t>ции (ПДК)</w:t>
            </w:r>
            <w:proofErr w:type="gramEnd"/>
          </w:p>
        </w:tc>
        <w:tc>
          <w:tcPr>
            <w:tcW w:w="1960" w:type="dxa"/>
            <w:tcBorders>
              <w:bottom w:val="single" w:sz="12" w:space="0" w:color="auto"/>
            </w:tcBorders>
            <w:shd w:val="clear" w:color="auto" w:fill="D9D9D9" w:themeFill="background1" w:themeFillShade="D9"/>
          </w:tcPr>
          <w:p w14:paraId="07CD9B63" w14:textId="77777777" w:rsidR="00655600" w:rsidRPr="00746CD8" w:rsidRDefault="00655600" w:rsidP="00B71C64">
            <w:pPr>
              <w:pStyle w:val="Default"/>
              <w:jc w:val="center"/>
              <w:rPr>
                <w:i/>
                <w:sz w:val="20"/>
                <w:szCs w:val="20"/>
              </w:rPr>
            </w:pPr>
            <w:r w:rsidRPr="00746CD8">
              <w:rPr>
                <w:b/>
                <w:bCs/>
                <w:i/>
                <w:sz w:val="20"/>
                <w:szCs w:val="20"/>
              </w:rPr>
              <w:t>Максимальный уровень электрома</w:t>
            </w:r>
            <w:r w:rsidRPr="00746CD8">
              <w:rPr>
                <w:b/>
                <w:bCs/>
                <w:i/>
                <w:sz w:val="20"/>
                <w:szCs w:val="20"/>
              </w:rPr>
              <w:t>г</w:t>
            </w:r>
            <w:r w:rsidRPr="00746CD8">
              <w:rPr>
                <w:b/>
                <w:bCs/>
                <w:i/>
                <w:sz w:val="20"/>
                <w:szCs w:val="20"/>
              </w:rPr>
              <w:t>нитного излучения от радиотехнич</w:t>
            </w:r>
            <w:r w:rsidRPr="00746CD8">
              <w:rPr>
                <w:b/>
                <w:bCs/>
                <w:i/>
                <w:sz w:val="20"/>
                <w:szCs w:val="20"/>
              </w:rPr>
              <w:t>е</w:t>
            </w:r>
            <w:r w:rsidRPr="00746CD8">
              <w:rPr>
                <w:b/>
                <w:bCs/>
                <w:i/>
                <w:sz w:val="20"/>
                <w:szCs w:val="20"/>
              </w:rPr>
              <w:t>ских объектов</w:t>
            </w:r>
          </w:p>
          <w:p w14:paraId="75CECACD" w14:textId="77777777" w:rsidR="00655600" w:rsidRPr="00746CD8" w:rsidRDefault="00655600" w:rsidP="00B71C64">
            <w:pPr>
              <w:pStyle w:val="Default"/>
              <w:jc w:val="center"/>
              <w:rPr>
                <w:i/>
                <w:sz w:val="20"/>
                <w:szCs w:val="20"/>
              </w:rPr>
            </w:pPr>
            <w:proofErr w:type="gramStart"/>
            <w:r w:rsidRPr="00746CD8">
              <w:rPr>
                <w:b/>
                <w:bCs/>
                <w:i/>
                <w:sz w:val="20"/>
                <w:szCs w:val="20"/>
              </w:rPr>
              <w:t>(предельно допуст</w:t>
            </w:r>
            <w:r w:rsidRPr="00746CD8">
              <w:rPr>
                <w:b/>
                <w:bCs/>
                <w:i/>
                <w:sz w:val="20"/>
                <w:szCs w:val="20"/>
              </w:rPr>
              <w:t>и</w:t>
            </w:r>
            <w:r w:rsidRPr="00746CD8">
              <w:rPr>
                <w:b/>
                <w:bCs/>
                <w:i/>
                <w:sz w:val="20"/>
                <w:szCs w:val="20"/>
              </w:rPr>
              <w:t>мые уровни (ПДУ)</w:t>
            </w:r>
            <w:proofErr w:type="gramEnd"/>
          </w:p>
        </w:tc>
        <w:tc>
          <w:tcPr>
            <w:tcW w:w="2459" w:type="dxa"/>
            <w:tcBorders>
              <w:bottom w:val="single" w:sz="12" w:space="0" w:color="auto"/>
            </w:tcBorders>
            <w:shd w:val="clear" w:color="auto" w:fill="D9D9D9" w:themeFill="background1" w:themeFillShade="D9"/>
          </w:tcPr>
          <w:p w14:paraId="19471043" w14:textId="77777777" w:rsidR="00655600" w:rsidRPr="00746CD8" w:rsidRDefault="00655600" w:rsidP="00B71C64">
            <w:pPr>
              <w:pStyle w:val="Default"/>
              <w:jc w:val="center"/>
              <w:rPr>
                <w:i/>
                <w:sz w:val="20"/>
                <w:szCs w:val="20"/>
              </w:rPr>
            </w:pPr>
            <w:r w:rsidRPr="00746CD8">
              <w:rPr>
                <w:b/>
                <w:bCs/>
                <w:i/>
                <w:sz w:val="20"/>
                <w:szCs w:val="20"/>
              </w:rPr>
              <w:t>Загрязненность сточных вод</w:t>
            </w:r>
          </w:p>
        </w:tc>
      </w:tr>
      <w:tr w:rsidR="00655600" w:rsidRPr="00746CD8" w14:paraId="27FDDC4A" w14:textId="77777777" w:rsidTr="00B71C64">
        <w:trPr>
          <w:cantSplit/>
          <w:trHeight w:val="40"/>
        </w:trPr>
        <w:tc>
          <w:tcPr>
            <w:tcW w:w="1809" w:type="dxa"/>
            <w:tcBorders>
              <w:bottom w:val="nil"/>
            </w:tcBorders>
            <w:shd w:val="clear" w:color="auto" w:fill="F2F2F2" w:themeFill="background1" w:themeFillShade="F2"/>
          </w:tcPr>
          <w:p w14:paraId="1531B8E8" w14:textId="77777777" w:rsidR="00655600" w:rsidRPr="00746CD8" w:rsidRDefault="00655600" w:rsidP="00B71C64">
            <w:pPr>
              <w:pStyle w:val="Default"/>
              <w:rPr>
                <w:sz w:val="20"/>
                <w:szCs w:val="20"/>
              </w:rPr>
            </w:pPr>
            <w:r w:rsidRPr="00746CD8">
              <w:rPr>
                <w:sz w:val="20"/>
                <w:szCs w:val="20"/>
              </w:rPr>
              <w:t>Жилые зоны:</w:t>
            </w:r>
          </w:p>
        </w:tc>
        <w:tc>
          <w:tcPr>
            <w:tcW w:w="1276" w:type="dxa"/>
            <w:tcBorders>
              <w:bottom w:val="nil"/>
            </w:tcBorders>
          </w:tcPr>
          <w:p w14:paraId="2F8F5CCC" w14:textId="77777777" w:rsidR="00655600" w:rsidRPr="00746CD8" w:rsidRDefault="00655600" w:rsidP="00B71C64">
            <w:pPr>
              <w:pStyle w:val="Default"/>
              <w:jc w:val="center"/>
              <w:rPr>
                <w:sz w:val="20"/>
                <w:szCs w:val="20"/>
              </w:rPr>
            </w:pPr>
          </w:p>
        </w:tc>
        <w:tc>
          <w:tcPr>
            <w:tcW w:w="1960" w:type="dxa"/>
            <w:tcBorders>
              <w:bottom w:val="nil"/>
            </w:tcBorders>
          </w:tcPr>
          <w:p w14:paraId="29E7C0A6" w14:textId="77777777" w:rsidR="00655600" w:rsidRPr="00746CD8" w:rsidRDefault="00655600" w:rsidP="00B71C64">
            <w:pPr>
              <w:pStyle w:val="Default"/>
              <w:jc w:val="center"/>
              <w:rPr>
                <w:sz w:val="20"/>
                <w:szCs w:val="20"/>
              </w:rPr>
            </w:pPr>
          </w:p>
        </w:tc>
        <w:tc>
          <w:tcPr>
            <w:tcW w:w="1960" w:type="dxa"/>
            <w:tcBorders>
              <w:bottom w:val="nil"/>
            </w:tcBorders>
          </w:tcPr>
          <w:p w14:paraId="3AD65F2C" w14:textId="77777777" w:rsidR="00655600" w:rsidRPr="00746CD8" w:rsidRDefault="00655600" w:rsidP="00B71C64">
            <w:pPr>
              <w:pStyle w:val="Default"/>
              <w:jc w:val="center"/>
              <w:rPr>
                <w:sz w:val="20"/>
                <w:szCs w:val="20"/>
              </w:rPr>
            </w:pPr>
          </w:p>
        </w:tc>
        <w:tc>
          <w:tcPr>
            <w:tcW w:w="2459" w:type="dxa"/>
            <w:tcBorders>
              <w:bottom w:val="nil"/>
            </w:tcBorders>
          </w:tcPr>
          <w:p w14:paraId="4D0DDDAC" w14:textId="77777777" w:rsidR="00655600" w:rsidRPr="00746CD8" w:rsidRDefault="00655600" w:rsidP="00B71C64">
            <w:pPr>
              <w:pStyle w:val="Default"/>
              <w:jc w:val="center"/>
              <w:rPr>
                <w:sz w:val="20"/>
                <w:szCs w:val="20"/>
              </w:rPr>
            </w:pPr>
          </w:p>
        </w:tc>
      </w:tr>
      <w:tr w:rsidR="00655600" w:rsidRPr="00746CD8" w14:paraId="71C65A20" w14:textId="77777777" w:rsidTr="00B71C64">
        <w:trPr>
          <w:cantSplit/>
          <w:trHeight w:val="1470"/>
        </w:trPr>
        <w:tc>
          <w:tcPr>
            <w:tcW w:w="1809" w:type="dxa"/>
            <w:tcBorders>
              <w:top w:val="nil"/>
              <w:bottom w:val="nil"/>
            </w:tcBorders>
            <w:shd w:val="clear" w:color="auto" w:fill="F2F2F2" w:themeFill="background1" w:themeFillShade="F2"/>
          </w:tcPr>
          <w:p w14:paraId="50F8BD54" w14:textId="77777777" w:rsidR="00655600" w:rsidRPr="00746CD8" w:rsidRDefault="00655600" w:rsidP="00B71C64">
            <w:pPr>
              <w:pStyle w:val="Default"/>
              <w:rPr>
                <w:sz w:val="20"/>
                <w:szCs w:val="20"/>
              </w:rPr>
            </w:pPr>
            <w:r w:rsidRPr="00746CD8">
              <w:rPr>
                <w:sz w:val="20"/>
                <w:szCs w:val="20"/>
              </w:rPr>
              <w:t>Индивидуальная жилищная застро</w:t>
            </w:r>
            <w:r w:rsidRPr="00746CD8">
              <w:rPr>
                <w:sz w:val="20"/>
                <w:szCs w:val="20"/>
              </w:rPr>
              <w:t>й</w:t>
            </w:r>
            <w:r w:rsidRPr="00746CD8">
              <w:rPr>
                <w:sz w:val="20"/>
                <w:szCs w:val="20"/>
              </w:rPr>
              <w:t>ка и малоэтажная застройка</w:t>
            </w:r>
          </w:p>
        </w:tc>
        <w:tc>
          <w:tcPr>
            <w:tcW w:w="1276" w:type="dxa"/>
            <w:tcBorders>
              <w:top w:val="nil"/>
              <w:bottom w:val="nil"/>
            </w:tcBorders>
          </w:tcPr>
          <w:p w14:paraId="71840D10" w14:textId="77777777" w:rsidR="00655600" w:rsidRPr="00746CD8" w:rsidRDefault="00655600" w:rsidP="00B71C64">
            <w:pPr>
              <w:pStyle w:val="Default"/>
              <w:jc w:val="center"/>
              <w:rPr>
                <w:sz w:val="20"/>
                <w:szCs w:val="20"/>
              </w:rPr>
            </w:pPr>
            <w:r w:rsidRPr="00746CD8">
              <w:rPr>
                <w:sz w:val="20"/>
                <w:szCs w:val="20"/>
              </w:rPr>
              <w:t>70</w:t>
            </w:r>
          </w:p>
        </w:tc>
        <w:tc>
          <w:tcPr>
            <w:tcW w:w="1960" w:type="dxa"/>
            <w:tcBorders>
              <w:top w:val="nil"/>
              <w:bottom w:val="nil"/>
            </w:tcBorders>
          </w:tcPr>
          <w:p w14:paraId="71F61EF0" w14:textId="77777777" w:rsidR="00655600" w:rsidRPr="00746CD8" w:rsidRDefault="00655600" w:rsidP="00B71C64">
            <w:pPr>
              <w:pStyle w:val="Default"/>
              <w:jc w:val="center"/>
              <w:rPr>
                <w:sz w:val="20"/>
                <w:szCs w:val="20"/>
              </w:rPr>
            </w:pPr>
            <w:r w:rsidRPr="00746CD8">
              <w:rPr>
                <w:sz w:val="20"/>
                <w:szCs w:val="20"/>
              </w:rPr>
              <w:t>1 ПДК</w:t>
            </w:r>
          </w:p>
        </w:tc>
        <w:tc>
          <w:tcPr>
            <w:tcW w:w="1960" w:type="dxa"/>
            <w:tcBorders>
              <w:top w:val="nil"/>
            </w:tcBorders>
          </w:tcPr>
          <w:p w14:paraId="0A0DCE68" w14:textId="77777777" w:rsidR="00655600" w:rsidRPr="00746CD8" w:rsidRDefault="00655600" w:rsidP="00B71C64">
            <w:pPr>
              <w:pStyle w:val="Default"/>
              <w:jc w:val="center"/>
              <w:rPr>
                <w:sz w:val="20"/>
                <w:szCs w:val="20"/>
              </w:rPr>
            </w:pPr>
            <w:r w:rsidRPr="00746CD8">
              <w:rPr>
                <w:sz w:val="20"/>
                <w:szCs w:val="20"/>
              </w:rPr>
              <w:t>1 ПДУ</w:t>
            </w:r>
          </w:p>
        </w:tc>
        <w:tc>
          <w:tcPr>
            <w:tcW w:w="2459" w:type="dxa"/>
            <w:tcBorders>
              <w:top w:val="nil"/>
              <w:bottom w:val="nil"/>
            </w:tcBorders>
          </w:tcPr>
          <w:p w14:paraId="4EB430F1" w14:textId="77777777" w:rsidR="00655600" w:rsidRPr="00746CD8" w:rsidRDefault="00655600" w:rsidP="00B71C64">
            <w:pPr>
              <w:pStyle w:val="Default"/>
              <w:jc w:val="center"/>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или хранение в герметичных выгребных ямах с последу</w:t>
            </w:r>
            <w:r w:rsidRPr="00746CD8">
              <w:rPr>
                <w:sz w:val="20"/>
                <w:szCs w:val="20"/>
              </w:rPr>
              <w:t>ю</w:t>
            </w:r>
            <w:r w:rsidRPr="00746CD8">
              <w:rPr>
                <w:sz w:val="20"/>
                <w:szCs w:val="20"/>
              </w:rPr>
              <w:t xml:space="preserve">щим вывозом </w:t>
            </w:r>
            <w:proofErr w:type="gramStart"/>
            <w:r w:rsidRPr="00746CD8">
              <w:rPr>
                <w:sz w:val="20"/>
                <w:szCs w:val="20"/>
              </w:rPr>
              <w:t>на</w:t>
            </w:r>
            <w:proofErr w:type="gramEnd"/>
            <w:r w:rsidRPr="00746CD8">
              <w:rPr>
                <w:sz w:val="20"/>
                <w:szCs w:val="20"/>
              </w:rPr>
              <w:t xml:space="preserve"> КОС.</w:t>
            </w:r>
          </w:p>
        </w:tc>
      </w:tr>
      <w:tr w:rsidR="00655600" w:rsidRPr="00746CD8" w14:paraId="6D173795" w14:textId="77777777" w:rsidTr="00B71C64">
        <w:trPr>
          <w:cantSplit/>
          <w:trHeight w:val="81"/>
        </w:trPr>
        <w:tc>
          <w:tcPr>
            <w:tcW w:w="1809" w:type="dxa"/>
            <w:shd w:val="clear" w:color="auto" w:fill="F2F2F2" w:themeFill="background1" w:themeFillShade="F2"/>
          </w:tcPr>
          <w:p w14:paraId="3BFA8307" w14:textId="77777777" w:rsidR="00655600" w:rsidRPr="00746CD8" w:rsidRDefault="00655600" w:rsidP="00B71C64">
            <w:pPr>
              <w:pStyle w:val="Default"/>
              <w:rPr>
                <w:sz w:val="20"/>
                <w:szCs w:val="20"/>
              </w:rPr>
            </w:pPr>
            <w:r w:rsidRPr="00746CD8">
              <w:rPr>
                <w:sz w:val="20"/>
                <w:szCs w:val="20"/>
              </w:rPr>
              <w:t xml:space="preserve">Производственные зоны </w:t>
            </w:r>
          </w:p>
        </w:tc>
        <w:tc>
          <w:tcPr>
            <w:tcW w:w="1276" w:type="dxa"/>
          </w:tcPr>
          <w:p w14:paraId="14817B49" w14:textId="77777777"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14:paraId="46636DE5" w14:textId="77777777" w:rsidR="00655600" w:rsidRPr="00746CD8" w:rsidRDefault="00655600" w:rsidP="00B71C64">
            <w:pPr>
              <w:pStyle w:val="Default"/>
              <w:jc w:val="center"/>
              <w:rPr>
                <w:sz w:val="20"/>
                <w:szCs w:val="20"/>
              </w:rPr>
            </w:pPr>
            <w:r w:rsidRPr="00746CD8">
              <w:rPr>
                <w:sz w:val="20"/>
                <w:szCs w:val="20"/>
              </w:rPr>
              <w:t>70</w:t>
            </w:r>
          </w:p>
        </w:tc>
        <w:tc>
          <w:tcPr>
            <w:tcW w:w="1960" w:type="dxa"/>
          </w:tcPr>
          <w:p w14:paraId="6F7BC3E1" w14:textId="77777777" w:rsidR="00655600" w:rsidRPr="00746CD8" w:rsidRDefault="00655600" w:rsidP="00B71C64">
            <w:pPr>
              <w:pStyle w:val="Default"/>
              <w:jc w:val="center"/>
              <w:rPr>
                <w:sz w:val="20"/>
                <w:szCs w:val="20"/>
              </w:rPr>
            </w:pPr>
            <w:r w:rsidRPr="00746CD8">
              <w:rPr>
                <w:sz w:val="20"/>
                <w:szCs w:val="20"/>
              </w:rPr>
              <w:t>Нормируется по гр</w:t>
            </w:r>
            <w:r w:rsidRPr="00746CD8">
              <w:rPr>
                <w:sz w:val="20"/>
                <w:szCs w:val="20"/>
              </w:rPr>
              <w:t>а</w:t>
            </w:r>
            <w:r w:rsidRPr="00746CD8">
              <w:rPr>
                <w:sz w:val="20"/>
                <w:szCs w:val="20"/>
              </w:rPr>
              <w:t>нице объединенной СЗЗ</w:t>
            </w:r>
          </w:p>
          <w:p w14:paraId="7A1678D5" w14:textId="77777777" w:rsidR="00655600" w:rsidRPr="00746CD8" w:rsidRDefault="00655600" w:rsidP="00B71C64">
            <w:pPr>
              <w:pStyle w:val="Default"/>
              <w:jc w:val="center"/>
              <w:rPr>
                <w:sz w:val="20"/>
                <w:szCs w:val="20"/>
              </w:rPr>
            </w:pPr>
            <w:r w:rsidRPr="00746CD8">
              <w:rPr>
                <w:sz w:val="20"/>
                <w:szCs w:val="20"/>
              </w:rPr>
              <w:t>1 ПДК</w:t>
            </w:r>
          </w:p>
        </w:tc>
        <w:tc>
          <w:tcPr>
            <w:tcW w:w="1960" w:type="dxa"/>
          </w:tcPr>
          <w:p w14:paraId="4B268B60" w14:textId="77777777" w:rsidR="00655600" w:rsidRPr="00746CD8" w:rsidRDefault="00655600" w:rsidP="00B71C64">
            <w:pPr>
              <w:pStyle w:val="Default"/>
              <w:jc w:val="center"/>
              <w:rPr>
                <w:sz w:val="20"/>
                <w:szCs w:val="20"/>
              </w:rPr>
            </w:pPr>
            <w:r w:rsidRPr="00746CD8">
              <w:rPr>
                <w:sz w:val="20"/>
                <w:szCs w:val="20"/>
              </w:rPr>
              <w:t>Нормируется</w:t>
            </w:r>
          </w:p>
          <w:p w14:paraId="20BDAF6E" w14:textId="77777777" w:rsidR="00655600" w:rsidRPr="00746CD8" w:rsidRDefault="00655600" w:rsidP="00B71C64">
            <w:pPr>
              <w:pStyle w:val="Default"/>
              <w:jc w:val="center"/>
              <w:rPr>
                <w:sz w:val="20"/>
                <w:szCs w:val="20"/>
              </w:rPr>
            </w:pPr>
            <w:r w:rsidRPr="00746CD8">
              <w:rPr>
                <w:sz w:val="20"/>
                <w:szCs w:val="20"/>
              </w:rPr>
              <w:t>по границе</w:t>
            </w:r>
          </w:p>
          <w:p w14:paraId="27FFC25D" w14:textId="77777777" w:rsidR="00655600" w:rsidRPr="00746CD8" w:rsidRDefault="00655600" w:rsidP="00B71C64">
            <w:pPr>
              <w:pStyle w:val="Default"/>
              <w:jc w:val="center"/>
              <w:rPr>
                <w:sz w:val="20"/>
                <w:szCs w:val="20"/>
              </w:rPr>
            </w:pPr>
            <w:r w:rsidRPr="00746CD8">
              <w:rPr>
                <w:sz w:val="20"/>
                <w:szCs w:val="20"/>
              </w:rPr>
              <w:t>объединенной СЗЗ</w:t>
            </w:r>
          </w:p>
          <w:p w14:paraId="19D0347E" w14:textId="77777777" w:rsidR="00655600" w:rsidRPr="00746CD8" w:rsidRDefault="00655600" w:rsidP="00B71C64">
            <w:pPr>
              <w:pStyle w:val="Default"/>
              <w:jc w:val="center"/>
              <w:rPr>
                <w:sz w:val="20"/>
                <w:szCs w:val="20"/>
              </w:rPr>
            </w:pPr>
            <w:r w:rsidRPr="00746CD8">
              <w:rPr>
                <w:sz w:val="20"/>
                <w:szCs w:val="20"/>
              </w:rPr>
              <w:t>1 ПДУ</w:t>
            </w:r>
          </w:p>
        </w:tc>
        <w:tc>
          <w:tcPr>
            <w:tcW w:w="2459" w:type="dxa"/>
          </w:tcPr>
          <w:p w14:paraId="637A7CEB" w14:textId="77777777" w:rsidR="00655600" w:rsidRPr="00746CD8" w:rsidRDefault="00655600" w:rsidP="00B71C64">
            <w:pPr>
              <w:pStyle w:val="Default"/>
              <w:rPr>
                <w:sz w:val="20"/>
                <w:szCs w:val="20"/>
              </w:rPr>
            </w:pPr>
            <w:r w:rsidRPr="00746CD8">
              <w:rPr>
                <w:sz w:val="20"/>
                <w:szCs w:val="20"/>
              </w:rPr>
              <w:t>Нормативно очищенные стоки на локальных очистных сооружениях с сам</w:t>
            </w:r>
            <w:r w:rsidRPr="00746CD8">
              <w:rPr>
                <w:sz w:val="20"/>
                <w:szCs w:val="20"/>
              </w:rPr>
              <w:t>о</w:t>
            </w:r>
            <w:r w:rsidRPr="00746CD8">
              <w:rPr>
                <w:sz w:val="20"/>
                <w:szCs w:val="20"/>
              </w:rPr>
              <w:t>стоятельным или централ</w:t>
            </w:r>
            <w:r w:rsidRPr="00746CD8">
              <w:rPr>
                <w:sz w:val="20"/>
                <w:szCs w:val="20"/>
              </w:rPr>
              <w:t>и</w:t>
            </w:r>
            <w:r w:rsidRPr="00746CD8">
              <w:rPr>
                <w:sz w:val="20"/>
                <w:szCs w:val="20"/>
              </w:rPr>
              <w:t xml:space="preserve">зованным выпуском </w:t>
            </w:r>
          </w:p>
        </w:tc>
      </w:tr>
      <w:tr w:rsidR="00655600" w:rsidRPr="00746CD8" w14:paraId="19A8A7A1" w14:textId="77777777" w:rsidTr="00B71C64">
        <w:trPr>
          <w:cantSplit/>
          <w:trHeight w:val="81"/>
        </w:trPr>
        <w:tc>
          <w:tcPr>
            <w:tcW w:w="1809" w:type="dxa"/>
            <w:shd w:val="clear" w:color="auto" w:fill="F2F2F2" w:themeFill="background1" w:themeFillShade="F2"/>
          </w:tcPr>
          <w:p w14:paraId="2EBC44C5" w14:textId="77777777" w:rsidR="00655600" w:rsidRPr="00746CD8" w:rsidRDefault="00655600" w:rsidP="00B71C64">
            <w:pPr>
              <w:pStyle w:val="Default"/>
              <w:rPr>
                <w:sz w:val="20"/>
                <w:szCs w:val="20"/>
              </w:rPr>
            </w:pPr>
            <w:r w:rsidRPr="00746CD8">
              <w:rPr>
                <w:sz w:val="20"/>
                <w:szCs w:val="20"/>
              </w:rPr>
              <w:t>Рекреационные з</w:t>
            </w:r>
            <w:r w:rsidRPr="00746CD8">
              <w:rPr>
                <w:sz w:val="20"/>
                <w:szCs w:val="20"/>
              </w:rPr>
              <w:t>о</w:t>
            </w:r>
            <w:r w:rsidRPr="00746CD8">
              <w:rPr>
                <w:sz w:val="20"/>
                <w:szCs w:val="20"/>
              </w:rPr>
              <w:t xml:space="preserve">ны </w:t>
            </w:r>
          </w:p>
        </w:tc>
        <w:tc>
          <w:tcPr>
            <w:tcW w:w="1276" w:type="dxa"/>
          </w:tcPr>
          <w:p w14:paraId="07A6F3F0" w14:textId="77777777" w:rsidR="00655600" w:rsidRPr="00746CD8" w:rsidRDefault="00655600" w:rsidP="00B71C64">
            <w:pPr>
              <w:pStyle w:val="Default"/>
              <w:jc w:val="center"/>
              <w:rPr>
                <w:sz w:val="20"/>
                <w:szCs w:val="20"/>
              </w:rPr>
            </w:pPr>
            <w:r w:rsidRPr="00746CD8">
              <w:rPr>
                <w:sz w:val="20"/>
                <w:szCs w:val="20"/>
              </w:rPr>
              <w:t>60</w:t>
            </w:r>
          </w:p>
        </w:tc>
        <w:tc>
          <w:tcPr>
            <w:tcW w:w="1960" w:type="dxa"/>
          </w:tcPr>
          <w:p w14:paraId="2AE904C6" w14:textId="77777777" w:rsidR="00655600" w:rsidRPr="00746CD8" w:rsidRDefault="00655600" w:rsidP="00B71C64">
            <w:pPr>
              <w:pStyle w:val="Default"/>
              <w:jc w:val="center"/>
              <w:rPr>
                <w:sz w:val="20"/>
                <w:szCs w:val="20"/>
              </w:rPr>
            </w:pPr>
            <w:r w:rsidRPr="00746CD8">
              <w:rPr>
                <w:sz w:val="20"/>
                <w:szCs w:val="20"/>
              </w:rPr>
              <w:t>0,8 ПДК</w:t>
            </w:r>
          </w:p>
        </w:tc>
        <w:tc>
          <w:tcPr>
            <w:tcW w:w="1960" w:type="dxa"/>
          </w:tcPr>
          <w:p w14:paraId="4868D774" w14:textId="77777777" w:rsidR="00655600" w:rsidRPr="00746CD8" w:rsidRDefault="00655600" w:rsidP="00B71C64">
            <w:pPr>
              <w:pStyle w:val="Default"/>
              <w:jc w:val="center"/>
              <w:rPr>
                <w:sz w:val="20"/>
                <w:szCs w:val="20"/>
              </w:rPr>
            </w:pPr>
            <w:r w:rsidRPr="00746CD8">
              <w:rPr>
                <w:sz w:val="20"/>
                <w:szCs w:val="20"/>
              </w:rPr>
              <w:t>1 ПДУ</w:t>
            </w:r>
          </w:p>
        </w:tc>
        <w:tc>
          <w:tcPr>
            <w:tcW w:w="2459" w:type="dxa"/>
          </w:tcPr>
          <w:p w14:paraId="791E4777" w14:textId="77777777" w:rsidR="00655600" w:rsidRPr="00746CD8" w:rsidRDefault="00655600" w:rsidP="00B71C64">
            <w:pPr>
              <w:pStyle w:val="Default"/>
              <w:rPr>
                <w:sz w:val="20"/>
                <w:szCs w:val="20"/>
              </w:rPr>
            </w:pPr>
            <w:r w:rsidRPr="00746CD8">
              <w:rPr>
                <w:sz w:val="20"/>
                <w:szCs w:val="20"/>
              </w:rPr>
              <w:t>Нормативно очищенные стоки на локальных очистных сооружениях с во</w:t>
            </w:r>
            <w:r w:rsidRPr="00746CD8">
              <w:rPr>
                <w:sz w:val="20"/>
                <w:szCs w:val="20"/>
              </w:rPr>
              <w:t>з</w:t>
            </w:r>
            <w:r w:rsidRPr="00746CD8">
              <w:rPr>
                <w:sz w:val="20"/>
                <w:szCs w:val="20"/>
              </w:rPr>
              <w:t xml:space="preserve">можным самостоятельным выпуском </w:t>
            </w:r>
          </w:p>
        </w:tc>
      </w:tr>
      <w:tr w:rsidR="00655600" w:rsidRPr="00746CD8" w14:paraId="31E80C67" w14:textId="77777777" w:rsidTr="00B71C64">
        <w:trPr>
          <w:cantSplit/>
          <w:trHeight w:val="81"/>
        </w:trPr>
        <w:tc>
          <w:tcPr>
            <w:tcW w:w="9464" w:type="dxa"/>
            <w:gridSpan w:val="5"/>
            <w:shd w:val="clear" w:color="auto" w:fill="F2F2F2" w:themeFill="background1" w:themeFillShade="F2"/>
          </w:tcPr>
          <w:p w14:paraId="36342F91" w14:textId="77777777" w:rsidR="00EB3636" w:rsidRDefault="00655600" w:rsidP="00B71C64">
            <w:pPr>
              <w:pStyle w:val="Default"/>
              <w:rPr>
                <w:sz w:val="20"/>
                <w:szCs w:val="20"/>
              </w:rPr>
            </w:pPr>
            <w:r w:rsidRPr="00746CD8">
              <w:rPr>
                <w:b/>
                <w:sz w:val="20"/>
                <w:szCs w:val="20"/>
              </w:rPr>
              <w:lastRenderedPageBreak/>
              <w:t>Примечание</w:t>
            </w:r>
            <w:r w:rsidRPr="00746CD8">
              <w:rPr>
                <w:sz w:val="20"/>
                <w:szCs w:val="20"/>
              </w:rPr>
              <w:t>:</w:t>
            </w:r>
          </w:p>
          <w:p w14:paraId="763387A7" w14:textId="6E73B98A" w:rsidR="00655600" w:rsidRPr="00746CD8" w:rsidRDefault="00EB3636" w:rsidP="00B71C64">
            <w:pPr>
              <w:pStyle w:val="Default"/>
              <w:rPr>
                <w:sz w:val="20"/>
                <w:szCs w:val="20"/>
              </w:rPr>
            </w:pPr>
            <w:r>
              <w:rPr>
                <w:sz w:val="20"/>
                <w:szCs w:val="20"/>
              </w:rPr>
              <w:t xml:space="preserve">1. </w:t>
            </w:r>
            <w:r w:rsidR="00655600" w:rsidRPr="00746CD8">
              <w:rPr>
                <w:sz w:val="20"/>
                <w:szCs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14:paraId="56868844" w14:textId="77777777" w:rsidR="006D4C09" w:rsidRDefault="006D4C09" w:rsidP="006D4C09">
      <w:pPr>
        <w:spacing w:before="120"/>
      </w:pPr>
      <w:r>
        <w:t>Площадки для размещения и расширения объектов, которые могут быть источн</w:t>
      </w:r>
      <w:r>
        <w:t>и</w:t>
      </w:r>
      <w:r>
        <w:t>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w:t>
      </w:r>
      <w:r>
        <w:t>с</w:t>
      </w:r>
      <w:r>
        <w:t>пространения промышленных выбросов в атмосфере, а также потенциала загрязнения а</w:t>
      </w:r>
      <w:r>
        <w:t>т</w:t>
      </w:r>
      <w:r>
        <w:t>мосферы.</w:t>
      </w:r>
    </w:p>
    <w:p w14:paraId="02268175" w14:textId="77777777" w:rsidR="006D4C09" w:rsidRDefault="006D4C09" w:rsidP="006D4C09">
      <w:r>
        <w:t>Жилые зоны следует размещать с наветренной стороны (для ветров преобладающ</w:t>
      </w:r>
      <w:r>
        <w:t>е</w:t>
      </w:r>
      <w:r>
        <w:t>го направления) по отношению к производственным предприятиям, являющимся исто</w:t>
      </w:r>
      <w:r>
        <w:t>ч</w:t>
      </w:r>
      <w:r>
        <w:t>никами загрязнения атмосферного воздуха, а также представляющим повышенную п</w:t>
      </w:r>
      <w:r>
        <w:t>о</w:t>
      </w:r>
      <w:r>
        <w:t>жарную опасность.</w:t>
      </w:r>
    </w:p>
    <w:p w14:paraId="1A41166F" w14:textId="77777777" w:rsidR="006D4C09" w:rsidRDefault="006D4C09" w:rsidP="006D4C09">
      <w:r>
        <w:t>Предприятия, требующие особой чистоты атмосферного воздуха, не следует ра</w:t>
      </w:r>
      <w:r>
        <w:t>з</w:t>
      </w:r>
      <w:r>
        <w:t>мещать с подветренной стороны по отношению к соседним предприятиям с источниками загрязнения атмосферного воздуха.</w:t>
      </w:r>
    </w:p>
    <w:p w14:paraId="4E066B41" w14:textId="77777777" w:rsidR="006D4C09" w:rsidRDefault="006D4C09" w:rsidP="006D4C09">
      <w: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w:t>
      </w:r>
      <w:r>
        <w:t>с</w:t>
      </w:r>
      <w:r>
        <w:t>печению качества атмосферного воздуха населенных мест».</w:t>
      </w:r>
    </w:p>
    <w:p w14:paraId="674D7FAB" w14:textId="77777777" w:rsidR="006D4C09" w:rsidRDefault="006D4C09" w:rsidP="006D4C09">
      <w:r>
        <w:t>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w:t>
      </w:r>
    </w:p>
    <w:p w14:paraId="2327A1E8" w14:textId="77777777" w:rsidR="006D4C09" w:rsidRDefault="006D4C09" w:rsidP="006D4C09">
      <w:r>
        <w:t>Производственные зоны, промышленные узлы, предприятия (далее – производственная зона) и связанные с ними отвалы, отходы, очистные сооружения следует разм</w:t>
      </w:r>
      <w:r>
        <w:t>е</w:t>
      </w:r>
      <w:r>
        <w:t>щать на землях несельскохозяйственного назначения или непригодных для сельского х</w:t>
      </w:r>
      <w:r>
        <w:t>о</w:t>
      </w:r>
      <w:r>
        <w:t>зяйства. При отсутствии таких земель могут выбираться участки на сельскохозяйственных угодьях худшего качества.</w:t>
      </w:r>
    </w:p>
    <w:p w14:paraId="427B1281" w14:textId="77777777" w:rsidR="006D4C09" w:rsidRDefault="006D4C09" w:rsidP="006D4C09">
      <w:r>
        <w:t>Запрещается размещение производственной зоны и объектов, не связанных с с</w:t>
      </w:r>
      <w:r>
        <w:t>о</w:t>
      </w:r>
      <w:r>
        <w:t>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w:t>
      </w:r>
      <w:r>
        <w:t>с</w:t>
      </w:r>
      <w:r>
        <w:t>сийской Федерации.</w:t>
      </w:r>
    </w:p>
    <w:p w14:paraId="625D5CF4" w14:textId="77777777" w:rsidR="006D4C09" w:rsidRDefault="006D4C09" w:rsidP="006D4C09">
      <w:proofErr w:type="gramStart"/>
      <w:r>
        <w:t>Застройка площадей залегания полезных ископаемых, а также размещение в местах их залегания подземных сооружений допускается в порядке, предусмотренном статьей 25 Федерального закона от 21.02.1992 № 2395-1 «О недрах», с разрешения федерального органа управления государственным фондом недр или его территориальных органов искл</w:t>
      </w:r>
      <w:r>
        <w:t>ю</w:t>
      </w:r>
      <w:r>
        <w:t>чительно при условии обеспечения возможности извлечения полезных ископаемых или доказанности экономической целесообразности застройки.</w:t>
      </w:r>
      <w:proofErr w:type="gramEnd"/>
    </w:p>
    <w:p w14:paraId="32C3E4F1" w14:textId="77777777" w:rsidR="006D4C09" w:rsidRDefault="006D4C09" w:rsidP="006D4C09">
      <w:r>
        <w:t xml:space="preserve">Места хранения и </w:t>
      </w:r>
      <w:proofErr w:type="gramStart"/>
      <w:r>
        <w:t>захоронения</w:t>
      </w:r>
      <w:proofErr w:type="gramEnd"/>
      <w:r>
        <w:t xml:space="preserve"> загрязняющих атмосферный воздух отходов производства и потребления должны быть согласованы с территориальными органами </w:t>
      </w:r>
      <w:r>
        <w:lastRenderedPageBreak/>
        <w:t>федерального органа исполнительной власти в области охраны окружающей среды и террит</w:t>
      </w:r>
      <w:r>
        <w:t>о</w:t>
      </w:r>
      <w:r>
        <w:t>риальными органами других федеральных органов исполнительной власти.</w:t>
      </w:r>
    </w:p>
    <w:p w14:paraId="2032C566" w14:textId="77777777" w:rsidR="006D4C09" w:rsidRDefault="006D4C09" w:rsidP="006D4C09">
      <w:r>
        <w:t>Размещение производственной зоны на прибрежных участках водных объектов следует осуществлять в соответствии с требованиями Водного кодекса Российской Фед</w:t>
      </w:r>
      <w:r>
        <w:t>е</w:t>
      </w:r>
      <w:r>
        <w:t>рации.</w:t>
      </w:r>
    </w:p>
    <w:p w14:paraId="56CB9758" w14:textId="77777777" w:rsidR="006D4C09" w:rsidRDefault="006D4C09" w:rsidP="006D4C09">
      <w:r>
        <w:t>Размещение производственных предприятий в прибрежных защитных полосах в</w:t>
      </w:r>
      <w:r>
        <w:t>о</w:t>
      </w:r>
      <w:r>
        <w:t>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w:t>
      </w:r>
      <w:r>
        <w:t>и</w:t>
      </w:r>
      <w:r>
        <w:t>ческим условиям непосредственного примыкания площадки предприятия к водоемам.</w:t>
      </w:r>
    </w:p>
    <w:p w14:paraId="5B79FB23" w14:textId="77777777" w:rsidR="006D4C09" w:rsidRDefault="006D4C09" w:rsidP="006D4C09">
      <w:r>
        <w:t>Производственные предприятия, требующие устройства грузовых причалов, пр</w:t>
      </w:r>
      <w:r>
        <w:t>и</w:t>
      </w:r>
      <w:r>
        <w:t>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14:paraId="71A44454" w14:textId="77777777" w:rsidR="006D4C09" w:rsidRDefault="006D4C09" w:rsidP="006D4C09">
      <w: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w:t>
      </w:r>
      <w:r>
        <w:t>т</w:t>
      </w:r>
      <w:r>
        <w:t>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w:t>
      </w:r>
      <w:r>
        <w:t>о</w:t>
      </w:r>
      <w:r>
        <w:t>димо оборудовать системами сбора и отведения поверхностных стоков.</w:t>
      </w:r>
    </w:p>
    <w:p w14:paraId="45DE49D2" w14:textId="77777777" w:rsidR="006D4C09" w:rsidRDefault="006D4C09" w:rsidP="006D4C09">
      <w:r>
        <w:t xml:space="preserve">Склады минеральных удобрений и химических средств защиты растений следует располагать на расстоянии не менее 2 км от </w:t>
      </w:r>
      <w:proofErr w:type="spellStart"/>
      <w:r>
        <w:t>рыбохозяйственных</w:t>
      </w:r>
      <w:proofErr w:type="spellEnd"/>
      <w:r>
        <w:t xml:space="preserve"> водоемов. Сокращение расстояние возможно при условии согласования с органами, осуществляющими охрану рыбных запасов.</w:t>
      </w:r>
    </w:p>
    <w:p w14:paraId="7BC2C824" w14:textId="77777777" w:rsidR="006D4C09" w:rsidRDefault="006D4C09" w:rsidP="006D4C09">
      <w:r>
        <w:t xml:space="preserve">Устройство отвалов, </w:t>
      </w:r>
      <w:proofErr w:type="spellStart"/>
      <w:r>
        <w:t>шлаконакопителей</w:t>
      </w:r>
      <w:proofErr w:type="spellEnd"/>
      <w:r>
        <w:t>, ме</w:t>
      </w:r>
      <w:proofErr w:type="gramStart"/>
      <w:r>
        <w:t>ст скл</w:t>
      </w:r>
      <w:proofErr w:type="gramEnd"/>
      <w:r>
        <w:t>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w:t>
      </w:r>
      <w:r>
        <w:t>а</w:t>
      </w:r>
      <w:r>
        <w:t>нитарной охраны подземных источников водоснабжения с соблюдением санитарных норм.</w:t>
      </w:r>
    </w:p>
    <w:p w14:paraId="7A84F886" w14:textId="77777777" w:rsidR="006D4C09" w:rsidRDefault="006D4C09" w:rsidP="006D4C09">
      <w:r>
        <w:t xml:space="preserve">Отвалы, в том числе содержащие сланец, мышьяк, свинец, ртуть и </w:t>
      </w:r>
      <w:proofErr w:type="gramStart"/>
      <w:r>
        <w:t>другие</w:t>
      </w:r>
      <w:proofErr w:type="gramEnd"/>
      <w:r>
        <w:t xml:space="preserve"> горючие и токсичные вещества, должны быть отделены от жилых и общественных зданий и с</w:t>
      </w:r>
      <w:r>
        <w:t>о</w:t>
      </w:r>
      <w:r>
        <w:t>оружений санитарно-защитной зоной.</w:t>
      </w:r>
    </w:p>
    <w:p w14:paraId="5A3F18CD" w14:textId="77777777" w:rsidR="006D4C09" w:rsidRDefault="006D4C09" w:rsidP="006D4C09">
      <w: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w:t>
      </w:r>
      <w:r>
        <w:t>о</w:t>
      </w:r>
      <w:r>
        <w:t>пускается.</w:t>
      </w:r>
    </w:p>
    <w:p w14:paraId="41A74E82" w14:textId="77777777" w:rsidR="006D4C09" w:rsidRDefault="006D4C09" w:rsidP="006D4C09">
      <w: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w:t>
      </w:r>
      <w:r>
        <w:t>с</w:t>
      </w:r>
      <w:r>
        <w:t>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14:paraId="16A89BE4" w14:textId="0AC55283" w:rsidR="006D4C09" w:rsidRDefault="006D4C09" w:rsidP="006D4C09">
      <w:r>
        <w:t>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w:t>
      </w:r>
      <w:r>
        <w:t>и</w:t>
      </w:r>
      <w:r>
        <w:t>мости от того, разработаны проекты СЗЗ эксплуатирующей организацией или нет. При отсутствии утвержденных уполномоченными органами границ СЗЗ за основу может быть взята санитарная классификация предприятий, установленная санитарными нормами и правилами.</w:t>
      </w:r>
    </w:p>
    <w:p w14:paraId="5D71432E" w14:textId="77777777" w:rsidR="006D4C09" w:rsidRDefault="006D4C09" w:rsidP="006D4C09">
      <w:r>
        <w:t>Реконструкция, техническое перевооружение промышленных объектов и произво</w:t>
      </w:r>
      <w:proofErr w:type="gramStart"/>
      <w:r>
        <w:t>дств пр</w:t>
      </w:r>
      <w:proofErr w:type="gramEnd"/>
      <w:r>
        <w:t xml:space="preserve">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w:t>
      </w:r>
      <w:r>
        <w:lastRenderedPageBreak/>
        <w:t>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w:t>
      </w:r>
      <w:r>
        <w:t>и</w:t>
      </w:r>
      <w:r>
        <w:t>зических факторов воздействия на атмосферный воздух.</w:t>
      </w:r>
    </w:p>
    <w:p w14:paraId="5D2B353E" w14:textId="544A7242" w:rsidR="006D4C09" w:rsidRDefault="006D4C09" w:rsidP="006D4C09">
      <w:r>
        <w:t>Нормативы обеспеченности объектами санитарной очистки (в килограммах бытовых отходов на одного человека в год) следует принимать исходя из объемов коммунал</w:t>
      </w:r>
      <w:r>
        <w:t>ь</w:t>
      </w:r>
      <w:r>
        <w:t>ных отходов:</w:t>
      </w:r>
    </w:p>
    <w:p w14:paraId="5DA67D30" w14:textId="4BABA3F8" w:rsidR="006D4C09" w:rsidRDefault="006D4C09" w:rsidP="006D4C09">
      <w:r>
        <w:t>1) твердых коммунальных отходов:</w:t>
      </w:r>
    </w:p>
    <w:p w14:paraId="571D8955" w14:textId="70D1C5A0" w:rsidR="006D4C09" w:rsidRDefault="006D4C09" w:rsidP="00203137">
      <w:pPr>
        <w:pStyle w:val="affb"/>
        <w:numPr>
          <w:ilvl w:val="0"/>
          <w:numId w:val="26"/>
        </w:numPr>
        <w:ind w:left="709"/>
      </w:pPr>
      <w:r>
        <w:t>для проживающих в муниципальном жилом фонде</w:t>
      </w:r>
      <w:r w:rsidR="00272831">
        <w:t xml:space="preserve"> – </w:t>
      </w:r>
      <w:r>
        <w:t>320 кг/чел. в год;</w:t>
      </w:r>
    </w:p>
    <w:p w14:paraId="232A5520" w14:textId="6213CF55" w:rsidR="006D4C09" w:rsidRDefault="006D4C09" w:rsidP="00203137">
      <w:pPr>
        <w:pStyle w:val="affb"/>
        <w:numPr>
          <w:ilvl w:val="0"/>
          <w:numId w:val="26"/>
        </w:numPr>
        <w:ind w:left="709"/>
      </w:pPr>
      <w:r>
        <w:t>для проживающих в индивидуальном жилом фонде</w:t>
      </w:r>
      <w:r w:rsidR="00272831">
        <w:t xml:space="preserve"> – </w:t>
      </w:r>
      <w:r>
        <w:t>480 кг/чел. в год;</w:t>
      </w:r>
    </w:p>
    <w:p w14:paraId="2A107EE6" w14:textId="4D0F121A" w:rsidR="006D4C09" w:rsidRDefault="006D4C09" w:rsidP="006D4C09">
      <w:r>
        <w:t>2) общее количество коммунальных отходов по населенному пункту с учетом о</w:t>
      </w:r>
      <w:r>
        <w:t>б</w:t>
      </w:r>
      <w:r>
        <w:t>щественных зданий – 600 кг/чел. в год;</w:t>
      </w:r>
    </w:p>
    <w:p w14:paraId="55E101F7" w14:textId="12F3B1C6" w:rsidR="006D4C09" w:rsidRDefault="006D4C09" w:rsidP="006D4C09">
      <w:r>
        <w:t>3) нормы накопления крупногабаритных бытовых отходов следует принимать в размере 8 процентов от объема твердых коммунальных отходов.</w:t>
      </w:r>
    </w:p>
    <w:p w14:paraId="01ABF8C5" w14:textId="40E6B11B" w:rsidR="006D4C09" w:rsidRDefault="00CD4565" w:rsidP="00CD4565">
      <w:r>
        <w:t xml:space="preserve">В </w:t>
      </w:r>
      <w:proofErr w:type="spellStart"/>
      <w:r>
        <w:t>пгт</w:t>
      </w:r>
      <w:proofErr w:type="spellEnd"/>
      <w:r>
        <w:t xml:space="preserve"> </w:t>
      </w:r>
      <w:proofErr w:type="gramStart"/>
      <w:r w:rsidR="00694ADD">
        <w:t>Междуреченский</w:t>
      </w:r>
      <w:proofErr w:type="gramEnd"/>
      <w:r>
        <w:t xml:space="preserve"> следует размещать </w:t>
      </w:r>
      <w:r w:rsidR="00362B2C">
        <w:t>два</w:t>
      </w:r>
      <w:r>
        <w:t xml:space="preserve"> пункта</w:t>
      </w:r>
      <w:r w:rsidR="006D4C09">
        <w:t xml:space="preserve"> приема вторичного сырья и опасных отходов.</w:t>
      </w:r>
    </w:p>
    <w:p w14:paraId="6C2793C4" w14:textId="094B47AD" w:rsidR="006D4D20" w:rsidRDefault="006D4D20" w:rsidP="006D4D20">
      <w:pPr>
        <w:pStyle w:val="20"/>
        <w:numPr>
          <w:ilvl w:val="1"/>
          <w:numId w:val="13"/>
        </w:numPr>
        <w:ind w:left="0" w:firstLine="0"/>
      </w:pPr>
      <w:bookmarkStart w:id="203" w:name="_Toc49191048"/>
      <w:r>
        <w:t>Т</w:t>
      </w:r>
      <w:r w:rsidRPr="006D4D20">
        <w:t>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bookmarkEnd w:id="203"/>
    </w:p>
    <w:p w14:paraId="28097404" w14:textId="3721D379" w:rsidR="006D4D20" w:rsidRDefault="00C86950" w:rsidP="006D4D20">
      <w:r w:rsidRPr="00C86950">
        <w:t xml:space="preserve">Инженерно-технические мероприятия гражданской обороны и предупреждения чрезвычайных ситуаций (ИТМ ГОЧС) должны учитываться </w:t>
      </w:r>
      <w:proofErr w:type="gramStart"/>
      <w:r w:rsidRPr="00C86950">
        <w:t>при</w:t>
      </w:r>
      <w:proofErr w:type="gramEnd"/>
      <w:r w:rsidRPr="00C86950">
        <w:t>:</w:t>
      </w:r>
    </w:p>
    <w:p w14:paraId="07B13699" w14:textId="069729DE" w:rsidR="00F85E21" w:rsidRDefault="00F85E21" w:rsidP="004040C3">
      <w:pPr>
        <w:pStyle w:val="affb"/>
        <w:numPr>
          <w:ilvl w:val="0"/>
          <w:numId w:val="26"/>
        </w:numPr>
        <w:ind w:left="709"/>
      </w:pPr>
      <w:r>
        <w:t>подготовке документов территориального планирования;</w:t>
      </w:r>
    </w:p>
    <w:p w14:paraId="34883F22" w14:textId="77777777" w:rsidR="00F85E21" w:rsidRDefault="00F85E21" w:rsidP="004040C3">
      <w:pPr>
        <w:pStyle w:val="affb"/>
        <w:numPr>
          <w:ilvl w:val="0"/>
          <w:numId w:val="26"/>
        </w:numPr>
        <w:ind w:left="709"/>
      </w:pPr>
      <w:r>
        <w:t>разработке документации по планировке территории (проектов планировки терр</w:t>
      </w:r>
      <w:r>
        <w:t>и</w:t>
      </w:r>
      <w:r>
        <w:t>тории, проектов межевания территории, градостроительных планов земельных участков);</w:t>
      </w:r>
    </w:p>
    <w:p w14:paraId="69EAD3FD" w14:textId="77777777" w:rsidR="00F85E21" w:rsidRDefault="00F85E21" w:rsidP="004040C3">
      <w:pPr>
        <w:pStyle w:val="affb"/>
        <w:numPr>
          <w:ilvl w:val="0"/>
          <w:numId w:val="26"/>
        </w:numPr>
        <w:ind w:left="709"/>
      </w:pPr>
      <w: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14:paraId="70D38C8A" w14:textId="4F0DB540" w:rsidR="00F85E21" w:rsidRDefault="00F85E21" w:rsidP="00F85E21">
      <w:r>
        <w:t>Мероприятия по гражданской обороне разрабатываются органами местного сам</w:t>
      </w:r>
      <w:r>
        <w:t>о</w:t>
      </w:r>
      <w:r>
        <w:t>управления в соответствии с требованиями Федерального закона от 12.02.1998 № 28-ФЗ «О гражданской обороне».</w:t>
      </w:r>
    </w:p>
    <w:p w14:paraId="7EC37F18" w14:textId="799C582D" w:rsidR="00F85E21" w:rsidRDefault="00F85E21" w:rsidP="00F85E21">
      <w:proofErr w:type="gramStart"/>
      <w:r>
        <w:t>При градостроительном проектировании на территории населенн</w:t>
      </w:r>
      <w:r w:rsidR="0093604D">
        <w:t>ого</w:t>
      </w:r>
      <w:r>
        <w:t xml:space="preserve"> пункт</w:t>
      </w:r>
      <w:r w:rsidR="0093604D">
        <w:t>а</w:t>
      </w:r>
      <w:r>
        <w:t>, отнесенных к группе по гражданской обороне, необходимо учитывать требования проектир</w:t>
      </w:r>
      <w:r>
        <w:t>о</w:t>
      </w:r>
      <w:r>
        <w:t xml:space="preserve">вания в категорированных населенных пунктах в соответствии со </w:t>
      </w:r>
      <w:r w:rsidRPr="00F85E21">
        <w:t>СП 165.1325800.2014 Инженерно-технические мероприятия по гражданской обороне.</w:t>
      </w:r>
      <w:proofErr w:type="gramEnd"/>
      <w:r w:rsidRPr="00F85E21">
        <w:t xml:space="preserve"> Актуализированная р</w:t>
      </w:r>
      <w:r w:rsidRPr="00F85E21">
        <w:t>е</w:t>
      </w:r>
      <w:r w:rsidRPr="00F85E21">
        <w:t>дакция СНиП 2.01.51-90</w:t>
      </w:r>
      <w:r>
        <w:t>.</w:t>
      </w:r>
    </w:p>
    <w:p w14:paraId="2CEFAA64" w14:textId="41623A75" w:rsidR="00F85E21" w:rsidRDefault="00F85E21" w:rsidP="00F85E21">
      <w:r>
        <w:t>Нормативные показатели пожарной безопасности муниципальн</w:t>
      </w:r>
      <w:r w:rsidR="0093604D">
        <w:t>ого</w:t>
      </w:r>
      <w:r>
        <w:t xml:space="preserve"> образовани</w:t>
      </w:r>
      <w:r w:rsidR="0093604D">
        <w:t>я</w:t>
      </w:r>
      <w:r>
        <w:t xml:space="preserve">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Федерального закона от 22.07.2008 № 123-ФЗ «Технический регламент о требованиях пожа</w:t>
      </w:r>
      <w:r>
        <w:t>р</w:t>
      </w:r>
      <w:r>
        <w:t>ной безопасности».</w:t>
      </w:r>
    </w:p>
    <w:p w14:paraId="01687CBF" w14:textId="77777777" w:rsidR="00F85E21" w:rsidRDefault="00F85E21" w:rsidP="00F85E21">
      <w:r>
        <w:t>Территории, расположенные на участках, подверженных негативному влиянию вод, должны быть обеспечены защитными гидротехническими сооружениями. Территории, расположенные на прибрежных участках, должны быть защищены от затопления п</w:t>
      </w:r>
      <w:r>
        <w:t>а</w:t>
      </w:r>
      <w:r>
        <w:t>водковыми водами, ветровым нагоном воды и подтопления грунтовыми водами подсы</w:t>
      </w:r>
      <w:r>
        <w:t>п</w:t>
      </w:r>
      <w:r>
        <w:t>кой (намывом) или обвалованием. Отметку бровки подсыпанной территории следует пр</w:t>
      </w:r>
      <w:r>
        <w:t>и</w:t>
      </w:r>
      <w:r>
        <w:t>нимать не менее чем на 0,5 м выше расчетного горизонта высоких вод с учетом высоты волны при ветровом нагоне.</w:t>
      </w:r>
    </w:p>
    <w:p w14:paraId="20866AA1" w14:textId="01E62779" w:rsidR="00F85E21" w:rsidRDefault="00F85E21" w:rsidP="00F85E21">
      <w:r>
        <w:lastRenderedPageBreak/>
        <w:t xml:space="preserve">За расчетный горизонт высоких вод следует принимать отметку наивысшего уровня воды повторяемостью: один раз в 100 лет </w:t>
      </w:r>
      <w:r w:rsidR="0089158D">
        <w:t>–</w:t>
      </w:r>
      <w:r>
        <w:t xml:space="preserve"> для территорий, застроенных или подл</w:t>
      </w:r>
      <w:r>
        <w:t>е</w:t>
      </w:r>
      <w:r>
        <w:t xml:space="preserve">жащих застройке жилыми и общественными зданиями; один раз в 10 лет </w:t>
      </w:r>
      <w:r w:rsidR="0089158D">
        <w:t>–</w:t>
      </w:r>
      <w:r>
        <w:t xml:space="preserve"> для территорий парков и плоскостных спортивных сооружений.</w:t>
      </w:r>
    </w:p>
    <w:p w14:paraId="5FB561A7" w14:textId="77777777" w:rsidR="00F85E21" w:rsidRDefault="00F85E21" w:rsidP="00F85E21">
      <w: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w:t>
      </w:r>
      <w:r>
        <w:t>т</w:t>
      </w:r>
      <w:r>
        <w:t>ся открытая осушительная сеть.</w:t>
      </w:r>
    </w:p>
    <w:p w14:paraId="71995770" w14:textId="77777777" w:rsidR="0089158D" w:rsidRDefault="00F85E21" w:rsidP="0089158D">
      <w: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w:t>
      </w:r>
      <w:r>
        <w:t>о</w:t>
      </w:r>
      <w:r>
        <w:t>дами в связанных грунтах необходимо предусматривать мероприятия по водоотведению и водопонижению, как</w:t>
      </w:r>
      <w:r w:rsidR="0089158D">
        <w:t xml:space="preserve"> правило, в виде локальных профилактических или систематических дренажей в комплексе с закрытой ливневой канализацией.</w:t>
      </w:r>
    </w:p>
    <w:p w14:paraId="22BC4B2A" w14:textId="2BE6D995" w:rsidR="0089158D" w:rsidRDefault="0089158D" w:rsidP="0089158D">
      <w:r>
        <w:t>Понижение уровня грунтовых вод должно обеспечиваться на территории капитальной застройки – не менее 2 м от проектной отметки поверхности; на территории ст</w:t>
      </w:r>
      <w:r>
        <w:t>а</w:t>
      </w:r>
      <w:r>
        <w:t>дионов, парков, скверов и других зеленых насаждений – не менее 1 м, на территории крупных промышленных зон и комплексов не менее 15 м.</w:t>
      </w:r>
    </w:p>
    <w:p w14:paraId="2C9C5E41" w14:textId="02D5BEC5" w:rsidR="0089158D" w:rsidRDefault="0089158D" w:rsidP="0089158D">
      <w:r>
        <w:t>Территори</w:t>
      </w:r>
      <w:r w:rsidR="003C4F26">
        <w:t>я</w:t>
      </w:r>
      <w:r>
        <w:t xml:space="preserve"> муниципальн</w:t>
      </w:r>
      <w:r w:rsidR="003C4F26">
        <w:t>ого</w:t>
      </w:r>
      <w:r>
        <w:t xml:space="preserve"> образовани</w:t>
      </w:r>
      <w:r w:rsidR="003C4F26">
        <w:t>я</w:t>
      </w:r>
      <w:r>
        <w:t xml:space="preserve"> должн</w:t>
      </w:r>
      <w:r w:rsidR="003C4F26">
        <w:t>а</w:t>
      </w:r>
      <w:r>
        <w:t xml:space="preserve"> быть оснащен</w:t>
      </w:r>
      <w:r w:rsidR="003C4F26">
        <w:t>а</w:t>
      </w:r>
      <w:r>
        <w:t xml:space="preserve"> муниципальными системами централизованного оповещения, техническими средствами для оповещения населения с использованием радио- и телевизионных передатчиков, осуществляющих вещание на территории муниципального образования, мобильными (переносными) сре</w:t>
      </w:r>
      <w:r>
        <w:t>д</w:t>
      </w:r>
      <w:r>
        <w:t>ствами оповещения на территории муниципального образования, специализированными техническими средствами оповещения и информирования.</w:t>
      </w:r>
    </w:p>
    <w:p w14:paraId="64B85607" w14:textId="58984C05" w:rsidR="0089158D" w:rsidRDefault="0089158D" w:rsidP="0089158D">
      <w:r>
        <w:t>В муниципальн</w:t>
      </w:r>
      <w:r w:rsidR="003C4F26">
        <w:t>ом</w:t>
      </w:r>
      <w:r>
        <w:t xml:space="preserve"> образовани</w:t>
      </w:r>
      <w:r w:rsidR="003C4F26">
        <w:t>и</w:t>
      </w:r>
      <w:r>
        <w:t xml:space="preserve"> должн</w:t>
      </w:r>
      <w:r w:rsidR="003C4F26">
        <w:t>а</w:t>
      </w:r>
      <w:r>
        <w:t xml:space="preserve"> быть создан</w:t>
      </w:r>
      <w:r w:rsidR="003C4F26">
        <w:t>а</w:t>
      </w:r>
      <w:r>
        <w:t xml:space="preserve"> аварийно-спасательн</w:t>
      </w:r>
      <w:r w:rsidR="003C4F26">
        <w:t>ая</w:t>
      </w:r>
      <w:r>
        <w:t xml:space="preserve"> служб</w:t>
      </w:r>
      <w:r w:rsidR="003C4F26">
        <w:t>а</w:t>
      </w:r>
      <w:r>
        <w:t xml:space="preserve"> и (или) аварийно-спасательн</w:t>
      </w:r>
      <w:r w:rsidR="003C4F26">
        <w:t>ое</w:t>
      </w:r>
      <w:r>
        <w:t xml:space="preserve"> формировани</w:t>
      </w:r>
      <w:r w:rsidR="003C4F26">
        <w:t>е</w:t>
      </w:r>
      <w:r>
        <w:t xml:space="preserve"> для предупреждения и ликвидации чре</w:t>
      </w:r>
      <w:r>
        <w:t>з</w:t>
      </w:r>
      <w:r>
        <w:t>вычайных ситуаций в пределах их территорий.</w:t>
      </w:r>
    </w:p>
    <w:p w14:paraId="590DAF1C" w14:textId="7E5BF2BD" w:rsidR="00CD7A3B" w:rsidRDefault="0089158D" w:rsidP="006D4D20">
      <w:r>
        <w:t>На территории муниципальн</w:t>
      </w:r>
      <w:r w:rsidR="003C4F26">
        <w:t>ого</w:t>
      </w:r>
      <w:r>
        <w:t xml:space="preserve"> образовани</w:t>
      </w:r>
      <w:r w:rsidR="003C4F26">
        <w:t>я</w:t>
      </w:r>
      <w:r>
        <w:t xml:space="preserve"> необходимо предусматривать места хранения запасов материально-технических, продовольственных, медицинских и иных сре</w:t>
      </w:r>
      <w:proofErr w:type="gramStart"/>
      <w:r>
        <w:t>дств в ц</w:t>
      </w:r>
      <w:proofErr w:type="gramEnd"/>
      <w:r>
        <w:t>елях гражданской обороны и ликвидации последствий чрезвычайных ситу</w:t>
      </w:r>
      <w:r>
        <w:t>а</w:t>
      </w:r>
      <w:r>
        <w:t>ций.</w:t>
      </w:r>
    </w:p>
    <w:p w14:paraId="287C36B8" w14:textId="6FF394C2" w:rsidR="00D650A5" w:rsidRDefault="00D650A5" w:rsidP="00D650A5">
      <w:pPr>
        <w:pStyle w:val="20"/>
        <w:numPr>
          <w:ilvl w:val="1"/>
          <w:numId w:val="13"/>
        </w:numPr>
        <w:ind w:left="0" w:firstLine="0"/>
      </w:pPr>
      <w:bookmarkStart w:id="204" w:name="_Toc49191049"/>
      <w:bookmarkStart w:id="205" w:name="_Hlk49175555"/>
      <w:r>
        <w:t xml:space="preserve">Требования к планированию велосипедных дорожек и </w:t>
      </w:r>
      <w:proofErr w:type="spellStart"/>
      <w:r>
        <w:t>велопарковок</w:t>
      </w:r>
      <w:bookmarkEnd w:id="204"/>
      <w:proofErr w:type="spellEnd"/>
    </w:p>
    <w:p w14:paraId="325C2B7E" w14:textId="4412473B" w:rsidR="00382A05" w:rsidRDefault="00382A05" w:rsidP="00382A05">
      <w:r w:rsidRPr="00382A05">
        <w:t>Проектирование велосипедных дорожек следует осуществлять в соответствии с х</w:t>
      </w:r>
      <w:r w:rsidRPr="00382A05">
        <w:t>а</w:t>
      </w:r>
      <w:r w:rsidRPr="00382A05">
        <w:t>рактеристиками, приведенными в таблицах</w:t>
      </w:r>
      <w:r>
        <w:t xml:space="preserve"> 2.15</w:t>
      </w:r>
      <w:r w:rsidR="00755C27">
        <w:t>-2.16</w:t>
      </w:r>
      <w:r>
        <w:t>.</w:t>
      </w:r>
    </w:p>
    <w:p w14:paraId="67F22515" w14:textId="37088F66" w:rsidR="00382A05" w:rsidRPr="0028593A" w:rsidRDefault="00382A05" w:rsidP="00382A05">
      <w:pPr>
        <w:keepNext/>
        <w:spacing w:before="120"/>
        <w:jc w:val="right"/>
        <w:rPr>
          <w:b/>
          <w:i/>
        </w:rPr>
      </w:pPr>
      <w:r w:rsidRPr="00662113">
        <w:rPr>
          <w:b/>
          <w:i/>
        </w:rPr>
        <w:t>Таблица</w:t>
      </w:r>
      <w:r>
        <w:rPr>
          <w:b/>
          <w:i/>
        </w:rPr>
        <w:t xml:space="preserve"> 2.15</w:t>
      </w:r>
    </w:p>
    <w:p w14:paraId="4F85744A" w14:textId="2FDE7C46" w:rsidR="00382A05" w:rsidRDefault="00382A05" w:rsidP="00382A05">
      <w:pPr>
        <w:keepNext/>
        <w:spacing w:after="120"/>
        <w:ind w:firstLine="0"/>
        <w:jc w:val="center"/>
        <w:rPr>
          <w:b/>
          <w:i/>
        </w:rPr>
      </w:pPr>
      <w:r>
        <w:rPr>
          <w:b/>
          <w:i/>
        </w:rPr>
        <w:t>Основное назначение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684"/>
        <w:gridCol w:w="6662"/>
      </w:tblGrid>
      <w:tr w:rsidR="00382A05" w:rsidRPr="004532CA" w14:paraId="506C9F54" w14:textId="77777777" w:rsidTr="00237DA6">
        <w:trPr>
          <w:cantSplit/>
          <w:trHeight w:val="242"/>
          <w:tblHeader/>
        </w:trPr>
        <w:tc>
          <w:tcPr>
            <w:tcW w:w="2684" w:type="dxa"/>
            <w:shd w:val="clear" w:color="auto" w:fill="D9D9D9" w:themeFill="background1" w:themeFillShade="D9"/>
          </w:tcPr>
          <w:p w14:paraId="4DCB16AB" w14:textId="4949AB4A" w:rsidR="00382A05" w:rsidRPr="004532CA" w:rsidRDefault="00382A05" w:rsidP="00615BB1">
            <w:pPr>
              <w:pStyle w:val="aff6"/>
              <w:ind w:firstLine="0"/>
              <w:jc w:val="center"/>
              <w:rPr>
                <w:b/>
                <w:i/>
                <w:sz w:val="20"/>
                <w:szCs w:val="20"/>
                <w:lang w:val="ru-RU"/>
              </w:rPr>
            </w:pPr>
            <w:r>
              <w:rPr>
                <w:b/>
                <w:i/>
                <w:sz w:val="20"/>
                <w:szCs w:val="20"/>
                <w:lang w:val="ru-RU"/>
              </w:rPr>
              <w:t>Категория дорог и улиц</w:t>
            </w:r>
          </w:p>
        </w:tc>
        <w:tc>
          <w:tcPr>
            <w:tcW w:w="6662" w:type="dxa"/>
            <w:shd w:val="clear" w:color="auto" w:fill="D9D9D9" w:themeFill="background1" w:themeFillShade="D9"/>
          </w:tcPr>
          <w:p w14:paraId="03318B85" w14:textId="3AEF21D0" w:rsidR="00382A05" w:rsidRPr="004532CA" w:rsidRDefault="00382A05" w:rsidP="00615BB1">
            <w:pPr>
              <w:pStyle w:val="aff6"/>
              <w:ind w:firstLine="0"/>
              <w:jc w:val="center"/>
              <w:rPr>
                <w:b/>
                <w:i/>
                <w:sz w:val="20"/>
                <w:szCs w:val="20"/>
                <w:lang w:val="ru-RU"/>
              </w:rPr>
            </w:pPr>
            <w:r>
              <w:rPr>
                <w:b/>
                <w:i/>
                <w:sz w:val="20"/>
                <w:szCs w:val="20"/>
                <w:lang w:val="ru-RU"/>
              </w:rPr>
              <w:t>Основное назначение дорог и улиц</w:t>
            </w:r>
          </w:p>
        </w:tc>
      </w:tr>
      <w:tr w:rsidR="00382A05" w:rsidRPr="00FF31C5" w14:paraId="719A469B" w14:textId="77777777" w:rsidTr="00237DA6">
        <w:trPr>
          <w:cantSplit/>
        </w:trPr>
        <w:tc>
          <w:tcPr>
            <w:tcW w:w="2684" w:type="dxa"/>
            <w:shd w:val="clear" w:color="auto" w:fill="F2F2F2" w:themeFill="background1" w:themeFillShade="F2"/>
          </w:tcPr>
          <w:p w14:paraId="223BBC51" w14:textId="77777777" w:rsidR="00382A05" w:rsidRDefault="00382A05" w:rsidP="00615BB1">
            <w:pPr>
              <w:pStyle w:val="aff6"/>
              <w:ind w:firstLine="0"/>
              <w:jc w:val="left"/>
              <w:rPr>
                <w:sz w:val="20"/>
                <w:szCs w:val="20"/>
                <w:lang w:val="ru-RU"/>
              </w:rPr>
            </w:pPr>
            <w:r>
              <w:rPr>
                <w:sz w:val="20"/>
                <w:szCs w:val="20"/>
                <w:lang w:val="ru-RU"/>
              </w:rPr>
              <w:t>Велосипедные дорожки:</w:t>
            </w:r>
          </w:p>
          <w:p w14:paraId="7A5DBF93" w14:textId="16E4C152" w:rsidR="00382A05" w:rsidRPr="00FF31C5" w:rsidRDefault="00382A05" w:rsidP="00382A05">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w:t>
            </w:r>
            <w:r w:rsidRPr="00382A05">
              <w:rPr>
                <w:sz w:val="20"/>
                <w:szCs w:val="20"/>
                <w:lang w:val="ru-RU"/>
              </w:rPr>
              <w:t>и</w:t>
            </w:r>
            <w:r w:rsidRPr="00382A05">
              <w:rPr>
                <w:sz w:val="20"/>
                <w:szCs w:val="20"/>
                <w:lang w:val="ru-RU"/>
              </w:rPr>
              <w:t>ля улично-дорожной сети;</w:t>
            </w:r>
          </w:p>
        </w:tc>
        <w:tc>
          <w:tcPr>
            <w:tcW w:w="6662" w:type="dxa"/>
          </w:tcPr>
          <w:p w14:paraId="0B7DB0E0" w14:textId="77777777" w:rsidR="00382A05" w:rsidRDefault="00382A05" w:rsidP="00615BB1">
            <w:pPr>
              <w:pStyle w:val="aff6"/>
              <w:ind w:firstLine="0"/>
              <w:jc w:val="left"/>
              <w:rPr>
                <w:sz w:val="20"/>
                <w:szCs w:val="20"/>
                <w:lang w:val="ru-RU"/>
              </w:rPr>
            </w:pPr>
          </w:p>
          <w:p w14:paraId="798B571F" w14:textId="1E5DB1E0" w:rsidR="00382A05" w:rsidRPr="00BE7242" w:rsidRDefault="00382A05" w:rsidP="00615BB1">
            <w:pPr>
              <w:pStyle w:val="aff6"/>
              <w:ind w:firstLine="0"/>
              <w:jc w:val="left"/>
              <w:rPr>
                <w:sz w:val="20"/>
                <w:szCs w:val="20"/>
                <w:lang w:val="ru-RU"/>
              </w:rPr>
            </w:pPr>
            <w:r w:rsidRPr="00382A05">
              <w:rPr>
                <w:sz w:val="20"/>
                <w:szCs w:val="20"/>
                <w:lang w:val="ru-RU"/>
              </w:rPr>
              <w:t>специально выделенная полоса, предназначенная для движения велосипе</w:t>
            </w:r>
            <w:r w:rsidRPr="00382A05">
              <w:rPr>
                <w:sz w:val="20"/>
                <w:szCs w:val="20"/>
                <w:lang w:val="ru-RU"/>
              </w:rPr>
              <w:t>д</w:t>
            </w:r>
            <w:r w:rsidRPr="00382A05">
              <w:rPr>
                <w:sz w:val="20"/>
                <w:szCs w:val="20"/>
                <w:lang w:val="ru-RU"/>
              </w:rPr>
              <w:t>ного транспорта. Может устраиваться на магистральных улицах общегоро</w:t>
            </w:r>
            <w:r w:rsidRPr="00382A05">
              <w:rPr>
                <w:sz w:val="20"/>
                <w:szCs w:val="20"/>
                <w:lang w:val="ru-RU"/>
              </w:rPr>
              <w:t>д</w:t>
            </w:r>
            <w:r w:rsidRPr="00382A05">
              <w:rPr>
                <w:sz w:val="20"/>
                <w:szCs w:val="20"/>
                <w:lang w:val="ru-RU"/>
              </w:rPr>
              <w:t>ского значения 2-го и 3-го классов районного значения и жилых улицах</w:t>
            </w:r>
          </w:p>
        </w:tc>
      </w:tr>
      <w:tr w:rsidR="00382A05" w:rsidRPr="00FF31C5" w14:paraId="18BDE724" w14:textId="77777777" w:rsidTr="00237DA6">
        <w:trPr>
          <w:cantSplit/>
        </w:trPr>
        <w:tc>
          <w:tcPr>
            <w:tcW w:w="2684" w:type="dxa"/>
            <w:shd w:val="clear" w:color="auto" w:fill="F2F2F2" w:themeFill="background1" w:themeFillShade="F2"/>
          </w:tcPr>
          <w:p w14:paraId="6B177C50" w14:textId="590B05A7" w:rsidR="00382A05" w:rsidRDefault="00382A05" w:rsidP="00615BB1">
            <w:pPr>
              <w:pStyle w:val="aff6"/>
              <w:ind w:firstLine="0"/>
              <w:jc w:val="left"/>
              <w:rPr>
                <w:sz w:val="20"/>
                <w:szCs w:val="20"/>
                <w:lang w:val="ru-RU"/>
              </w:rPr>
            </w:pPr>
            <w:r w:rsidRPr="00382A05">
              <w:rPr>
                <w:sz w:val="20"/>
                <w:szCs w:val="20"/>
                <w:lang w:val="ru-RU"/>
              </w:rPr>
              <w:t>на рекреационных территор</w:t>
            </w:r>
            <w:r w:rsidRPr="00382A05">
              <w:rPr>
                <w:sz w:val="20"/>
                <w:szCs w:val="20"/>
                <w:lang w:val="ru-RU"/>
              </w:rPr>
              <w:t>и</w:t>
            </w:r>
            <w:r w:rsidRPr="00382A05">
              <w:rPr>
                <w:sz w:val="20"/>
                <w:szCs w:val="20"/>
                <w:lang w:val="ru-RU"/>
              </w:rPr>
              <w:t>ях, в жилых зонах и т. п.</w:t>
            </w:r>
          </w:p>
        </w:tc>
        <w:tc>
          <w:tcPr>
            <w:tcW w:w="6662" w:type="dxa"/>
          </w:tcPr>
          <w:p w14:paraId="7F09097C" w14:textId="226FA00F" w:rsidR="00382A05" w:rsidRPr="00BE7242" w:rsidRDefault="00382A05" w:rsidP="00615BB1">
            <w:pPr>
              <w:pStyle w:val="aff6"/>
              <w:ind w:firstLine="0"/>
              <w:jc w:val="left"/>
              <w:rPr>
                <w:sz w:val="20"/>
                <w:szCs w:val="20"/>
                <w:lang w:val="ru-RU"/>
              </w:rPr>
            </w:pPr>
            <w:r w:rsidRPr="00382A05">
              <w:rPr>
                <w:sz w:val="20"/>
                <w:szCs w:val="20"/>
                <w:lang w:val="ru-RU"/>
              </w:rPr>
              <w:t>специально выделенная полоса для проезда на велосипедах</w:t>
            </w:r>
          </w:p>
        </w:tc>
      </w:tr>
    </w:tbl>
    <w:p w14:paraId="746447F7" w14:textId="1455A81A" w:rsidR="00382A05" w:rsidRPr="0028593A" w:rsidRDefault="00382A05" w:rsidP="00382A05">
      <w:pPr>
        <w:keepNext/>
        <w:spacing w:before="120"/>
        <w:jc w:val="right"/>
        <w:rPr>
          <w:b/>
          <w:i/>
        </w:rPr>
      </w:pPr>
      <w:r w:rsidRPr="00662113">
        <w:rPr>
          <w:b/>
          <w:i/>
        </w:rPr>
        <w:lastRenderedPageBreak/>
        <w:t>Таблица</w:t>
      </w:r>
      <w:r>
        <w:rPr>
          <w:b/>
          <w:i/>
        </w:rPr>
        <w:t xml:space="preserve"> 2.</w:t>
      </w:r>
      <w:r w:rsidR="00755C27">
        <w:rPr>
          <w:b/>
          <w:i/>
        </w:rPr>
        <w:t>16</w:t>
      </w:r>
    </w:p>
    <w:p w14:paraId="4629CFE8" w14:textId="4B9B1955" w:rsidR="00382A05" w:rsidRDefault="00382A05" w:rsidP="00382A05">
      <w:pPr>
        <w:keepNext/>
        <w:spacing w:after="120"/>
        <w:ind w:firstLine="0"/>
        <w:jc w:val="center"/>
        <w:rPr>
          <w:b/>
          <w:i/>
        </w:rPr>
      </w:pPr>
      <w:r>
        <w:rPr>
          <w:b/>
          <w:i/>
        </w:rPr>
        <w:t>Основные параметры велосипедных дорожек</w:t>
      </w:r>
    </w:p>
    <w:tbl>
      <w:tblPr>
        <w:tblStyle w:val="af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970"/>
        <w:gridCol w:w="726"/>
        <w:gridCol w:w="727"/>
        <w:gridCol w:w="1099"/>
        <w:gridCol w:w="992"/>
        <w:gridCol w:w="992"/>
        <w:gridCol w:w="992"/>
        <w:gridCol w:w="992"/>
        <w:gridCol w:w="851"/>
      </w:tblGrid>
      <w:tr w:rsidR="00382A05" w:rsidRPr="004532CA" w14:paraId="4C8610E7" w14:textId="77777777" w:rsidTr="00EB3636">
        <w:trPr>
          <w:cantSplit/>
          <w:trHeight w:val="242"/>
          <w:tblHeader/>
        </w:trPr>
        <w:tc>
          <w:tcPr>
            <w:tcW w:w="1970" w:type="dxa"/>
            <w:shd w:val="clear" w:color="auto" w:fill="D9D9D9" w:themeFill="background1" w:themeFillShade="D9"/>
          </w:tcPr>
          <w:p w14:paraId="4D19D6D0" w14:textId="77777777" w:rsidR="00382A05" w:rsidRPr="004532CA" w:rsidRDefault="00382A05" w:rsidP="00382A05">
            <w:pPr>
              <w:pStyle w:val="aff6"/>
              <w:ind w:firstLine="0"/>
              <w:jc w:val="center"/>
              <w:rPr>
                <w:b/>
                <w:i/>
                <w:sz w:val="20"/>
                <w:szCs w:val="20"/>
                <w:lang w:val="ru-RU"/>
              </w:rPr>
            </w:pPr>
            <w:r>
              <w:rPr>
                <w:b/>
                <w:i/>
                <w:sz w:val="20"/>
                <w:szCs w:val="20"/>
                <w:lang w:val="ru-RU"/>
              </w:rPr>
              <w:t>Категория дорог и улиц</w:t>
            </w:r>
          </w:p>
        </w:tc>
        <w:tc>
          <w:tcPr>
            <w:tcW w:w="726" w:type="dxa"/>
            <w:shd w:val="clear" w:color="auto" w:fill="D9D9D9" w:themeFill="background1" w:themeFillShade="D9"/>
          </w:tcPr>
          <w:p w14:paraId="690C8457" w14:textId="5B6FA7D0" w:rsidR="00382A05" w:rsidRPr="004532CA" w:rsidRDefault="00382A05" w:rsidP="00382A05">
            <w:pPr>
              <w:pStyle w:val="aff6"/>
              <w:ind w:firstLine="0"/>
              <w:jc w:val="center"/>
              <w:rPr>
                <w:b/>
                <w:i/>
                <w:sz w:val="20"/>
                <w:szCs w:val="20"/>
                <w:lang w:val="ru-RU"/>
              </w:rPr>
            </w:pPr>
            <w:r w:rsidRPr="00382A05">
              <w:rPr>
                <w:b/>
                <w:i/>
                <w:sz w:val="20"/>
                <w:szCs w:val="20"/>
                <w:lang w:val="ru-RU"/>
              </w:rPr>
              <w:t>Ра</w:t>
            </w:r>
            <w:r w:rsidRPr="00382A05">
              <w:rPr>
                <w:b/>
                <w:i/>
                <w:sz w:val="20"/>
                <w:szCs w:val="20"/>
                <w:lang w:val="ru-RU"/>
              </w:rPr>
              <w:t>с</w:t>
            </w:r>
            <w:r w:rsidRPr="00382A05">
              <w:rPr>
                <w:b/>
                <w:i/>
                <w:sz w:val="20"/>
                <w:szCs w:val="20"/>
                <w:lang w:val="ru-RU"/>
              </w:rPr>
              <w:t>четная ск</w:t>
            </w:r>
            <w:r w:rsidRPr="00382A05">
              <w:rPr>
                <w:b/>
                <w:i/>
                <w:sz w:val="20"/>
                <w:szCs w:val="20"/>
                <w:lang w:val="ru-RU"/>
              </w:rPr>
              <w:t>о</w:t>
            </w:r>
            <w:r w:rsidRPr="00382A05">
              <w:rPr>
                <w:b/>
                <w:i/>
                <w:sz w:val="20"/>
                <w:szCs w:val="20"/>
                <w:lang w:val="ru-RU"/>
              </w:rPr>
              <w:t>рость дв</w:t>
            </w:r>
            <w:r w:rsidRPr="00382A05">
              <w:rPr>
                <w:b/>
                <w:i/>
                <w:sz w:val="20"/>
                <w:szCs w:val="20"/>
                <w:lang w:val="ru-RU"/>
              </w:rPr>
              <w:t>и</w:t>
            </w:r>
            <w:r w:rsidRPr="00382A05">
              <w:rPr>
                <w:b/>
                <w:i/>
                <w:sz w:val="20"/>
                <w:szCs w:val="20"/>
                <w:lang w:val="ru-RU"/>
              </w:rPr>
              <w:t xml:space="preserve">жения, </w:t>
            </w:r>
            <w:proofErr w:type="gramStart"/>
            <w:r w:rsidRPr="00382A05">
              <w:rPr>
                <w:b/>
                <w:i/>
                <w:sz w:val="20"/>
                <w:szCs w:val="20"/>
                <w:lang w:val="ru-RU"/>
              </w:rPr>
              <w:t>км</w:t>
            </w:r>
            <w:proofErr w:type="gramEnd"/>
            <w:r w:rsidRPr="00382A05">
              <w:rPr>
                <w:b/>
                <w:i/>
                <w:sz w:val="20"/>
                <w:szCs w:val="20"/>
                <w:lang w:val="ru-RU"/>
              </w:rPr>
              <w:t xml:space="preserve">/ч </w:t>
            </w:r>
          </w:p>
        </w:tc>
        <w:tc>
          <w:tcPr>
            <w:tcW w:w="727" w:type="dxa"/>
            <w:shd w:val="clear" w:color="auto" w:fill="D9D9D9" w:themeFill="background1" w:themeFillShade="D9"/>
          </w:tcPr>
          <w:p w14:paraId="203DF126" w14:textId="6585C395" w:rsidR="00382A05" w:rsidRPr="004532CA" w:rsidRDefault="00382A05" w:rsidP="00382A05">
            <w:pPr>
              <w:pStyle w:val="aff6"/>
              <w:ind w:firstLine="0"/>
              <w:jc w:val="center"/>
              <w:rPr>
                <w:b/>
                <w:i/>
                <w:sz w:val="20"/>
                <w:szCs w:val="20"/>
                <w:lang w:val="ru-RU"/>
              </w:rPr>
            </w:pPr>
            <w:r w:rsidRPr="00382A05">
              <w:rPr>
                <w:b/>
                <w:i/>
                <w:sz w:val="20"/>
                <w:szCs w:val="20"/>
                <w:lang w:val="ru-RU"/>
              </w:rPr>
              <w:t>Шир</w:t>
            </w:r>
            <w:r w:rsidRPr="00382A05">
              <w:rPr>
                <w:b/>
                <w:i/>
                <w:sz w:val="20"/>
                <w:szCs w:val="20"/>
                <w:lang w:val="ru-RU"/>
              </w:rPr>
              <w:t>и</w:t>
            </w:r>
            <w:r w:rsidRPr="00382A05">
              <w:rPr>
                <w:b/>
                <w:i/>
                <w:sz w:val="20"/>
                <w:szCs w:val="20"/>
                <w:lang w:val="ru-RU"/>
              </w:rPr>
              <w:t>на п</w:t>
            </w:r>
            <w:r w:rsidRPr="00382A05">
              <w:rPr>
                <w:b/>
                <w:i/>
                <w:sz w:val="20"/>
                <w:szCs w:val="20"/>
                <w:lang w:val="ru-RU"/>
              </w:rPr>
              <w:t>о</w:t>
            </w:r>
            <w:r w:rsidRPr="00382A05">
              <w:rPr>
                <w:b/>
                <w:i/>
                <w:sz w:val="20"/>
                <w:szCs w:val="20"/>
                <w:lang w:val="ru-RU"/>
              </w:rPr>
              <w:t>лосы дв</w:t>
            </w:r>
            <w:r w:rsidRPr="00382A05">
              <w:rPr>
                <w:b/>
                <w:i/>
                <w:sz w:val="20"/>
                <w:szCs w:val="20"/>
                <w:lang w:val="ru-RU"/>
              </w:rPr>
              <w:t>и</w:t>
            </w:r>
            <w:r w:rsidRPr="00382A05">
              <w:rPr>
                <w:b/>
                <w:i/>
                <w:sz w:val="20"/>
                <w:szCs w:val="20"/>
                <w:lang w:val="ru-RU"/>
              </w:rPr>
              <w:t xml:space="preserve">жения, </w:t>
            </w:r>
            <w:proofErr w:type="gramStart"/>
            <w:r w:rsidRPr="00382A05">
              <w:rPr>
                <w:b/>
                <w:i/>
                <w:sz w:val="20"/>
                <w:szCs w:val="20"/>
                <w:lang w:val="ru-RU"/>
              </w:rPr>
              <w:t>м</w:t>
            </w:r>
            <w:proofErr w:type="gramEnd"/>
            <w:r w:rsidRPr="00382A05">
              <w:rPr>
                <w:b/>
                <w:i/>
                <w:sz w:val="20"/>
                <w:szCs w:val="20"/>
                <w:lang w:val="ru-RU"/>
              </w:rPr>
              <w:t xml:space="preserve"> </w:t>
            </w:r>
          </w:p>
        </w:tc>
        <w:tc>
          <w:tcPr>
            <w:tcW w:w="1099" w:type="dxa"/>
            <w:shd w:val="clear" w:color="auto" w:fill="D9D9D9" w:themeFill="background1" w:themeFillShade="D9"/>
          </w:tcPr>
          <w:p w14:paraId="0358F5BB" w14:textId="6B7257E2" w:rsidR="00382A05" w:rsidRPr="004532CA" w:rsidRDefault="00382A05" w:rsidP="00382A05">
            <w:pPr>
              <w:pStyle w:val="aff6"/>
              <w:ind w:firstLine="0"/>
              <w:jc w:val="center"/>
              <w:rPr>
                <w:b/>
                <w:i/>
                <w:sz w:val="20"/>
                <w:szCs w:val="20"/>
                <w:lang w:val="ru-RU"/>
              </w:rPr>
            </w:pPr>
            <w:r w:rsidRPr="00382A05">
              <w:rPr>
                <w:b/>
                <w:i/>
                <w:sz w:val="20"/>
                <w:szCs w:val="20"/>
                <w:lang w:val="ru-RU"/>
              </w:rPr>
              <w:t>Число полос движ</w:t>
            </w:r>
            <w:r w:rsidRPr="00382A05">
              <w:rPr>
                <w:b/>
                <w:i/>
                <w:sz w:val="20"/>
                <w:szCs w:val="20"/>
                <w:lang w:val="ru-RU"/>
              </w:rPr>
              <w:t>е</w:t>
            </w:r>
            <w:r w:rsidRPr="00382A05">
              <w:rPr>
                <w:b/>
                <w:i/>
                <w:sz w:val="20"/>
                <w:szCs w:val="20"/>
                <w:lang w:val="ru-RU"/>
              </w:rPr>
              <w:t>ния (су</w:t>
            </w:r>
            <w:r w:rsidRPr="00382A05">
              <w:rPr>
                <w:b/>
                <w:i/>
                <w:sz w:val="20"/>
                <w:szCs w:val="20"/>
                <w:lang w:val="ru-RU"/>
              </w:rPr>
              <w:t>м</w:t>
            </w:r>
            <w:r w:rsidRPr="00382A05">
              <w:rPr>
                <w:b/>
                <w:i/>
                <w:sz w:val="20"/>
                <w:szCs w:val="20"/>
                <w:lang w:val="ru-RU"/>
              </w:rPr>
              <w:t>марно в двух направл</w:t>
            </w:r>
            <w:r w:rsidRPr="00382A05">
              <w:rPr>
                <w:b/>
                <w:i/>
                <w:sz w:val="20"/>
                <w:szCs w:val="20"/>
                <w:lang w:val="ru-RU"/>
              </w:rPr>
              <w:t>е</w:t>
            </w:r>
            <w:r w:rsidRPr="00382A05">
              <w:rPr>
                <w:b/>
                <w:i/>
                <w:sz w:val="20"/>
                <w:szCs w:val="20"/>
                <w:lang w:val="ru-RU"/>
              </w:rPr>
              <w:t xml:space="preserve">ниях) </w:t>
            </w:r>
          </w:p>
        </w:tc>
        <w:tc>
          <w:tcPr>
            <w:tcW w:w="992" w:type="dxa"/>
            <w:shd w:val="clear" w:color="auto" w:fill="D9D9D9" w:themeFill="background1" w:themeFillShade="D9"/>
          </w:tcPr>
          <w:p w14:paraId="06D7BFE2" w14:textId="254AFCC2" w:rsidR="00382A05" w:rsidRPr="004532CA" w:rsidRDefault="00382A05" w:rsidP="00382A05">
            <w:pPr>
              <w:pStyle w:val="aff6"/>
              <w:ind w:firstLine="0"/>
              <w:jc w:val="center"/>
              <w:rPr>
                <w:b/>
                <w:i/>
                <w:sz w:val="20"/>
                <w:szCs w:val="20"/>
                <w:lang w:val="ru-RU"/>
              </w:rPr>
            </w:pPr>
            <w:r w:rsidRPr="00382A05">
              <w:rPr>
                <w:b/>
                <w:i/>
                <w:sz w:val="20"/>
                <w:szCs w:val="20"/>
                <w:lang w:val="ru-RU"/>
              </w:rPr>
              <w:t>Наименьший радиус кр</w:t>
            </w:r>
            <w:r w:rsidRPr="00382A05">
              <w:rPr>
                <w:b/>
                <w:i/>
                <w:sz w:val="20"/>
                <w:szCs w:val="20"/>
                <w:lang w:val="ru-RU"/>
              </w:rPr>
              <w:t>и</w:t>
            </w:r>
            <w:r w:rsidRPr="00382A05">
              <w:rPr>
                <w:b/>
                <w:i/>
                <w:sz w:val="20"/>
                <w:szCs w:val="20"/>
                <w:lang w:val="ru-RU"/>
              </w:rPr>
              <w:t xml:space="preserve">вых в плане, </w:t>
            </w:r>
            <w:proofErr w:type="gramStart"/>
            <w:r w:rsidRPr="00382A05">
              <w:rPr>
                <w:b/>
                <w:i/>
                <w:sz w:val="20"/>
                <w:szCs w:val="20"/>
                <w:lang w:val="ru-RU"/>
              </w:rPr>
              <w:t>м</w:t>
            </w:r>
            <w:proofErr w:type="gramEnd"/>
            <w:r w:rsidRPr="00382A05">
              <w:rPr>
                <w:b/>
                <w:i/>
                <w:sz w:val="20"/>
                <w:szCs w:val="20"/>
                <w:lang w:val="ru-RU"/>
              </w:rPr>
              <w:t xml:space="preserve"> </w:t>
            </w:r>
          </w:p>
        </w:tc>
        <w:tc>
          <w:tcPr>
            <w:tcW w:w="992" w:type="dxa"/>
            <w:shd w:val="clear" w:color="auto" w:fill="D9D9D9" w:themeFill="background1" w:themeFillShade="D9"/>
          </w:tcPr>
          <w:p w14:paraId="1DE8F661" w14:textId="48CF5985" w:rsidR="00382A05" w:rsidRPr="004532CA" w:rsidRDefault="00382A05" w:rsidP="00382A05">
            <w:pPr>
              <w:pStyle w:val="aff6"/>
              <w:ind w:firstLine="0"/>
              <w:jc w:val="center"/>
              <w:rPr>
                <w:b/>
                <w:i/>
                <w:sz w:val="20"/>
                <w:szCs w:val="20"/>
                <w:lang w:val="ru-RU"/>
              </w:rPr>
            </w:pPr>
            <w:r w:rsidRPr="00382A05">
              <w:rPr>
                <w:b/>
                <w:i/>
                <w:sz w:val="20"/>
                <w:szCs w:val="20"/>
                <w:lang w:val="ru-RU"/>
              </w:rPr>
              <w:t>Наибол</w:t>
            </w:r>
            <w:r w:rsidRPr="00382A05">
              <w:rPr>
                <w:b/>
                <w:i/>
                <w:sz w:val="20"/>
                <w:szCs w:val="20"/>
                <w:lang w:val="ru-RU"/>
              </w:rPr>
              <w:t>ь</w:t>
            </w:r>
            <w:r w:rsidRPr="00382A05">
              <w:rPr>
                <w:b/>
                <w:i/>
                <w:sz w:val="20"/>
                <w:szCs w:val="20"/>
                <w:lang w:val="ru-RU"/>
              </w:rPr>
              <w:t>ший пр</w:t>
            </w:r>
            <w:r w:rsidRPr="00382A05">
              <w:rPr>
                <w:b/>
                <w:i/>
                <w:sz w:val="20"/>
                <w:szCs w:val="20"/>
                <w:lang w:val="ru-RU"/>
              </w:rPr>
              <w:t>о</w:t>
            </w:r>
            <w:r w:rsidRPr="00382A05">
              <w:rPr>
                <w:b/>
                <w:i/>
                <w:sz w:val="20"/>
                <w:szCs w:val="20"/>
                <w:lang w:val="ru-RU"/>
              </w:rPr>
              <w:t>дольный уклон,</w:t>
            </w:r>
            <w:r w:rsidRPr="00382A05">
              <w:rPr>
                <w:b/>
                <w:i/>
                <w:sz w:val="20"/>
                <w:szCs w:val="20"/>
                <w:lang w:val="ru-RU"/>
              </w:rPr>
              <w:br/>
              <w:t xml:space="preserve">% </w:t>
            </w:r>
          </w:p>
        </w:tc>
        <w:tc>
          <w:tcPr>
            <w:tcW w:w="992" w:type="dxa"/>
            <w:shd w:val="clear" w:color="auto" w:fill="D9D9D9" w:themeFill="background1" w:themeFillShade="D9"/>
          </w:tcPr>
          <w:p w14:paraId="0D40A056" w14:textId="55AA2240" w:rsidR="00382A05" w:rsidRPr="004532CA" w:rsidRDefault="00382A05" w:rsidP="00382A05">
            <w:pPr>
              <w:pStyle w:val="aff6"/>
              <w:ind w:firstLine="0"/>
              <w:jc w:val="center"/>
              <w:rPr>
                <w:b/>
                <w:i/>
                <w:sz w:val="20"/>
                <w:szCs w:val="20"/>
                <w:lang w:val="ru-RU"/>
              </w:rPr>
            </w:pPr>
            <w:r w:rsidRPr="00382A05">
              <w:rPr>
                <w:b/>
                <w:i/>
                <w:sz w:val="20"/>
                <w:szCs w:val="20"/>
                <w:lang w:val="ru-RU"/>
              </w:rPr>
              <w:t>Наименьший радиус вертикальной в</w:t>
            </w:r>
            <w:r w:rsidRPr="00382A05">
              <w:rPr>
                <w:b/>
                <w:i/>
                <w:sz w:val="20"/>
                <w:szCs w:val="20"/>
                <w:lang w:val="ru-RU"/>
              </w:rPr>
              <w:t>ы</w:t>
            </w:r>
            <w:r w:rsidRPr="00382A05">
              <w:rPr>
                <w:b/>
                <w:i/>
                <w:sz w:val="20"/>
                <w:szCs w:val="20"/>
                <w:lang w:val="ru-RU"/>
              </w:rPr>
              <w:t xml:space="preserve">пуклой кривой, </w:t>
            </w:r>
            <w:proofErr w:type="gramStart"/>
            <w:r w:rsidRPr="00382A05">
              <w:rPr>
                <w:b/>
                <w:i/>
                <w:sz w:val="20"/>
                <w:szCs w:val="20"/>
                <w:lang w:val="ru-RU"/>
              </w:rPr>
              <w:t>м</w:t>
            </w:r>
            <w:proofErr w:type="gramEnd"/>
            <w:r w:rsidRPr="00382A05">
              <w:rPr>
                <w:b/>
                <w:i/>
                <w:sz w:val="20"/>
                <w:szCs w:val="20"/>
                <w:lang w:val="ru-RU"/>
              </w:rPr>
              <w:t xml:space="preserve"> </w:t>
            </w:r>
          </w:p>
        </w:tc>
        <w:tc>
          <w:tcPr>
            <w:tcW w:w="992" w:type="dxa"/>
            <w:shd w:val="clear" w:color="auto" w:fill="D9D9D9" w:themeFill="background1" w:themeFillShade="D9"/>
          </w:tcPr>
          <w:p w14:paraId="0353C675" w14:textId="7AF0D068" w:rsidR="00382A05" w:rsidRPr="004532CA" w:rsidRDefault="00382A05" w:rsidP="00382A05">
            <w:pPr>
              <w:pStyle w:val="aff6"/>
              <w:ind w:firstLine="0"/>
              <w:jc w:val="center"/>
              <w:rPr>
                <w:b/>
                <w:i/>
                <w:sz w:val="20"/>
                <w:szCs w:val="20"/>
                <w:lang w:val="ru-RU"/>
              </w:rPr>
            </w:pPr>
            <w:r w:rsidRPr="00382A05">
              <w:rPr>
                <w:b/>
                <w:i/>
                <w:sz w:val="20"/>
                <w:szCs w:val="20"/>
                <w:lang w:val="ru-RU"/>
              </w:rPr>
              <w:t>Наименьший радиус вертикальной в</w:t>
            </w:r>
            <w:r w:rsidRPr="00382A05">
              <w:rPr>
                <w:b/>
                <w:i/>
                <w:sz w:val="20"/>
                <w:szCs w:val="20"/>
                <w:lang w:val="ru-RU"/>
              </w:rPr>
              <w:t>о</w:t>
            </w:r>
            <w:r w:rsidRPr="00382A05">
              <w:rPr>
                <w:b/>
                <w:i/>
                <w:sz w:val="20"/>
                <w:szCs w:val="20"/>
                <w:lang w:val="ru-RU"/>
              </w:rPr>
              <w:t xml:space="preserve">гнутой кривой, </w:t>
            </w:r>
            <w:proofErr w:type="gramStart"/>
            <w:r w:rsidRPr="00382A05">
              <w:rPr>
                <w:b/>
                <w:i/>
                <w:sz w:val="20"/>
                <w:szCs w:val="20"/>
                <w:lang w:val="ru-RU"/>
              </w:rPr>
              <w:t>м</w:t>
            </w:r>
            <w:proofErr w:type="gramEnd"/>
            <w:r w:rsidRPr="00382A05">
              <w:rPr>
                <w:b/>
                <w:i/>
                <w:sz w:val="20"/>
                <w:szCs w:val="20"/>
                <w:lang w:val="ru-RU"/>
              </w:rPr>
              <w:t xml:space="preserve"> </w:t>
            </w:r>
          </w:p>
        </w:tc>
        <w:tc>
          <w:tcPr>
            <w:tcW w:w="851" w:type="dxa"/>
            <w:shd w:val="clear" w:color="auto" w:fill="D9D9D9" w:themeFill="background1" w:themeFillShade="D9"/>
          </w:tcPr>
          <w:p w14:paraId="7352DA1A" w14:textId="037819D9" w:rsidR="00382A05" w:rsidRPr="004532CA" w:rsidRDefault="00382A05" w:rsidP="00382A05">
            <w:pPr>
              <w:pStyle w:val="aff6"/>
              <w:ind w:firstLine="0"/>
              <w:jc w:val="center"/>
              <w:rPr>
                <w:b/>
                <w:i/>
                <w:sz w:val="20"/>
                <w:szCs w:val="20"/>
                <w:lang w:val="ru-RU"/>
              </w:rPr>
            </w:pPr>
            <w:r w:rsidRPr="00382A05">
              <w:rPr>
                <w:b/>
                <w:i/>
                <w:sz w:val="20"/>
                <w:szCs w:val="20"/>
                <w:lang w:val="ru-RU"/>
              </w:rPr>
              <w:t>Ширина пеш</w:t>
            </w:r>
            <w:r w:rsidRPr="00382A05">
              <w:rPr>
                <w:b/>
                <w:i/>
                <w:sz w:val="20"/>
                <w:szCs w:val="20"/>
                <w:lang w:val="ru-RU"/>
              </w:rPr>
              <w:t>е</w:t>
            </w:r>
            <w:r w:rsidRPr="00382A05">
              <w:rPr>
                <w:b/>
                <w:i/>
                <w:sz w:val="20"/>
                <w:szCs w:val="20"/>
                <w:lang w:val="ru-RU"/>
              </w:rPr>
              <w:t>ходной части тр</w:t>
            </w:r>
            <w:r w:rsidRPr="00382A05">
              <w:rPr>
                <w:b/>
                <w:i/>
                <w:sz w:val="20"/>
                <w:szCs w:val="20"/>
                <w:lang w:val="ru-RU"/>
              </w:rPr>
              <w:t>о</w:t>
            </w:r>
            <w:r w:rsidRPr="00382A05">
              <w:rPr>
                <w:b/>
                <w:i/>
                <w:sz w:val="20"/>
                <w:szCs w:val="20"/>
                <w:lang w:val="ru-RU"/>
              </w:rPr>
              <w:t xml:space="preserve">туара, </w:t>
            </w:r>
            <w:proofErr w:type="gramStart"/>
            <w:r w:rsidRPr="00382A05">
              <w:rPr>
                <w:b/>
                <w:i/>
                <w:sz w:val="20"/>
                <w:szCs w:val="20"/>
                <w:lang w:val="ru-RU"/>
              </w:rPr>
              <w:t>м</w:t>
            </w:r>
            <w:proofErr w:type="gramEnd"/>
            <w:r w:rsidRPr="00382A05">
              <w:rPr>
                <w:b/>
                <w:i/>
                <w:sz w:val="20"/>
                <w:szCs w:val="20"/>
                <w:lang w:val="ru-RU"/>
              </w:rPr>
              <w:t xml:space="preserve"> </w:t>
            </w:r>
          </w:p>
        </w:tc>
      </w:tr>
      <w:tr w:rsidR="00382A05" w:rsidRPr="00FF31C5" w14:paraId="7A5F1378" w14:textId="77777777" w:rsidTr="00EB3636">
        <w:trPr>
          <w:cantSplit/>
        </w:trPr>
        <w:tc>
          <w:tcPr>
            <w:tcW w:w="1970" w:type="dxa"/>
            <w:shd w:val="clear" w:color="auto" w:fill="F2F2F2" w:themeFill="background1" w:themeFillShade="F2"/>
          </w:tcPr>
          <w:p w14:paraId="4E4358B1" w14:textId="77777777" w:rsidR="00382A05" w:rsidRDefault="00382A05" w:rsidP="00382A05">
            <w:pPr>
              <w:pStyle w:val="aff6"/>
              <w:ind w:firstLine="0"/>
              <w:jc w:val="left"/>
              <w:rPr>
                <w:sz w:val="20"/>
                <w:szCs w:val="20"/>
                <w:lang w:val="ru-RU"/>
              </w:rPr>
            </w:pPr>
            <w:r>
              <w:rPr>
                <w:sz w:val="20"/>
                <w:szCs w:val="20"/>
                <w:lang w:val="ru-RU"/>
              </w:rPr>
              <w:t>Велосипедные д</w:t>
            </w:r>
            <w:r>
              <w:rPr>
                <w:sz w:val="20"/>
                <w:szCs w:val="20"/>
                <w:lang w:val="ru-RU"/>
              </w:rPr>
              <w:t>о</w:t>
            </w:r>
            <w:r>
              <w:rPr>
                <w:sz w:val="20"/>
                <w:szCs w:val="20"/>
                <w:lang w:val="ru-RU"/>
              </w:rPr>
              <w:t>рожки:</w:t>
            </w:r>
          </w:p>
          <w:p w14:paraId="08AE51ED" w14:textId="77777777" w:rsidR="00382A05" w:rsidRPr="00FF31C5" w:rsidRDefault="00382A05" w:rsidP="00382A05">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726" w:type="dxa"/>
            <w:shd w:val="clear" w:color="auto" w:fill="auto"/>
          </w:tcPr>
          <w:p w14:paraId="47A675D7" w14:textId="77777777" w:rsidR="00382A05" w:rsidRPr="00BE7242" w:rsidRDefault="00382A05" w:rsidP="00382A05">
            <w:pPr>
              <w:pStyle w:val="aff6"/>
              <w:ind w:firstLine="0"/>
              <w:jc w:val="center"/>
              <w:rPr>
                <w:sz w:val="20"/>
                <w:szCs w:val="20"/>
                <w:lang w:val="ru-RU"/>
              </w:rPr>
            </w:pPr>
          </w:p>
        </w:tc>
        <w:tc>
          <w:tcPr>
            <w:tcW w:w="727" w:type="dxa"/>
            <w:shd w:val="clear" w:color="auto" w:fill="auto"/>
          </w:tcPr>
          <w:p w14:paraId="5803A36D" w14:textId="305E65A1" w:rsidR="00382A05" w:rsidRPr="00BE7242" w:rsidRDefault="00382A05" w:rsidP="00382A05">
            <w:pPr>
              <w:pStyle w:val="aff6"/>
              <w:ind w:firstLine="0"/>
              <w:jc w:val="center"/>
              <w:rPr>
                <w:sz w:val="20"/>
                <w:szCs w:val="20"/>
                <w:lang w:val="ru-RU"/>
              </w:rPr>
            </w:pPr>
            <w:r w:rsidRPr="00382A05">
              <w:rPr>
                <w:sz w:val="20"/>
                <w:szCs w:val="20"/>
                <w:lang w:val="ru-RU"/>
              </w:rPr>
              <w:t>1,50* 1,00**</w:t>
            </w:r>
          </w:p>
        </w:tc>
        <w:tc>
          <w:tcPr>
            <w:tcW w:w="1099" w:type="dxa"/>
            <w:shd w:val="clear" w:color="auto" w:fill="auto"/>
          </w:tcPr>
          <w:p w14:paraId="1EA18323" w14:textId="07566B48" w:rsidR="00382A05" w:rsidRPr="00BE7242" w:rsidRDefault="00382A05" w:rsidP="00382A05">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14:paraId="353096D4" w14:textId="195E6C5F" w:rsidR="00382A05" w:rsidRPr="00BE7242" w:rsidRDefault="00382A05" w:rsidP="00382A05">
            <w:pPr>
              <w:pStyle w:val="aff6"/>
              <w:ind w:firstLine="0"/>
              <w:jc w:val="center"/>
              <w:rPr>
                <w:sz w:val="20"/>
                <w:szCs w:val="20"/>
                <w:lang w:val="ru-RU"/>
              </w:rPr>
            </w:pPr>
            <w:r w:rsidRPr="00382A05">
              <w:rPr>
                <w:sz w:val="20"/>
                <w:szCs w:val="20"/>
                <w:lang w:val="ru-RU"/>
              </w:rPr>
              <w:t>25</w:t>
            </w:r>
          </w:p>
        </w:tc>
        <w:tc>
          <w:tcPr>
            <w:tcW w:w="992" w:type="dxa"/>
            <w:shd w:val="clear" w:color="auto" w:fill="auto"/>
          </w:tcPr>
          <w:p w14:paraId="241716F0" w14:textId="5670295D" w:rsidR="00382A05" w:rsidRPr="00BE7242" w:rsidRDefault="00382A05" w:rsidP="00382A05">
            <w:pPr>
              <w:pStyle w:val="aff6"/>
              <w:ind w:firstLine="0"/>
              <w:jc w:val="center"/>
              <w:rPr>
                <w:sz w:val="20"/>
                <w:szCs w:val="20"/>
                <w:lang w:val="ru-RU"/>
              </w:rPr>
            </w:pPr>
            <w:r w:rsidRPr="00382A05">
              <w:rPr>
                <w:sz w:val="20"/>
                <w:szCs w:val="20"/>
                <w:lang w:val="ru-RU"/>
              </w:rPr>
              <w:t>70</w:t>
            </w:r>
          </w:p>
        </w:tc>
        <w:tc>
          <w:tcPr>
            <w:tcW w:w="992" w:type="dxa"/>
            <w:shd w:val="clear" w:color="auto" w:fill="auto"/>
          </w:tcPr>
          <w:p w14:paraId="24D7B973" w14:textId="77777777" w:rsidR="00382A05" w:rsidRPr="00BE7242" w:rsidRDefault="00382A05" w:rsidP="00382A05">
            <w:pPr>
              <w:pStyle w:val="aff6"/>
              <w:ind w:firstLine="0"/>
              <w:jc w:val="center"/>
              <w:rPr>
                <w:sz w:val="20"/>
                <w:szCs w:val="20"/>
                <w:lang w:val="ru-RU"/>
              </w:rPr>
            </w:pPr>
          </w:p>
        </w:tc>
        <w:tc>
          <w:tcPr>
            <w:tcW w:w="992" w:type="dxa"/>
            <w:shd w:val="clear" w:color="auto" w:fill="auto"/>
          </w:tcPr>
          <w:p w14:paraId="02F23677" w14:textId="77777777" w:rsidR="00382A05" w:rsidRPr="00BE7242" w:rsidRDefault="00382A05" w:rsidP="00382A05">
            <w:pPr>
              <w:pStyle w:val="aff6"/>
              <w:ind w:firstLine="0"/>
              <w:jc w:val="center"/>
              <w:rPr>
                <w:sz w:val="20"/>
                <w:szCs w:val="20"/>
                <w:lang w:val="ru-RU"/>
              </w:rPr>
            </w:pPr>
          </w:p>
        </w:tc>
        <w:tc>
          <w:tcPr>
            <w:tcW w:w="851" w:type="dxa"/>
            <w:shd w:val="clear" w:color="auto" w:fill="auto"/>
          </w:tcPr>
          <w:p w14:paraId="13D20038" w14:textId="1794EF21" w:rsidR="00382A05" w:rsidRPr="00BE7242" w:rsidRDefault="00382A05" w:rsidP="00382A05">
            <w:pPr>
              <w:pStyle w:val="aff6"/>
              <w:ind w:firstLine="0"/>
              <w:jc w:val="center"/>
              <w:rPr>
                <w:sz w:val="20"/>
                <w:szCs w:val="20"/>
                <w:lang w:val="ru-RU"/>
              </w:rPr>
            </w:pPr>
          </w:p>
        </w:tc>
      </w:tr>
      <w:tr w:rsidR="00382A05" w:rsidRPr="00FF31C5" w14:paraId="3F7096F1" w14:textId="77777777" w:rsidTr="00EB3636">
        <w:trPr>
          <w:cantSplit/>
        </w:trPr>
        <w:tc>
          <w:tcPr>
            <w:tcW w:w="1970" w:type="dxa"/>
            <w:shd w:val="clear" w:color="auto" w:fill="F2F2F2" w:themeFill="background1" w:themeFillShade="F2"/>
          </w:tcPr>
          <w:p w14:paraId="2C7AEC77" w14:textId="77777777" w:rsidR="00382A05" w:rsidRDefault="00382A05" w:rsidP="00382A05">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726" w:type="dxa"/>
            <w:shd w:val="clear" w:color="auto" w:fill="auto"/>
          </w:tcPr>
          <w:p w14:paraId="701A2F63" w14:textId="27EFBF1C" w:rsidR="00382A05" w:rsidRPr="00BE7242" w:rsidRDefault="00382A05" w:rsidP="00382A05">
            <w:pPr>
              <w:pStyle w:val="aff6"/>
              <w:ind w:firstLine="0"/>
              <w:jc w:val="center"/>
              <w:rPr>
                <w:sz w:val="20"/>
                <w:szCs w:val="20"/>
                <w:lang w:val="ru-RU"/>
              </w:rPr>
            </w:pPr>
            <w:r w:rsidRPr="00382A05">
              <w:rPr>
                <w:sz w:val="20"/>
                <w:szCs w:val="20"/>
                <w:lang w:val="ru-RU"/>
              </w:rPr>
              <w:t>20</w:t>
            </w:r>
          </w:p>
        </w:tc>
        <w:tc>
          <w:tcPr>
            <w:tcW w:w="727" w:type="dxa"/>
            <w:shd w:val="clear" w:color="auto" w:fill="auto"/>
          </w:tcPr>
          <w:p w14:paraId="3798D277" w14:textId="28357B29" w:rsidR="00382A05" w:rsidRPr="00BE7242" w:rsidRDefault="00382A05" w:rsidP="00382A05">
            <w:pPr>
              <w:pStyle w:val="aff6"/>
              <w:ind w:firstLine="0"/>
              <w:jc w:val="center"/>
              <w:rPr>
                <w:sz w:val="20"/>
                <w:szCs w:val="20"/>
                <w:lang w:val="ru-RU"/>
              </w:rPr>
            </w:pPr>
            <w:r w:rsidRPr="00382A05">
              <w:rPr>
                <w:sz w:val="20"/>
                <w:szCs w:val="20"/>
                <w:lang w:val="ru-RU"/>
              </w:rPr>
              <w:t>1,50* 1,00**</w:t>
            </w:r>
          </w:p>
        </w:tc>
        <w:tc>
          <w:tcPr>
            <w:tcW w:w="1099" w:type="dxa"/>
            <w:shd w:val="clear" w:color="auto" w:fill="auto"/>
          </w:tcPr>
          <w:p w14:paraId="7CCEEF7A" w14:textId="33836559" w:rsidR="00382A05" w:rsidRPr="00BE7242" w:rsidRDefault="00382A05" w:rsidP="00382A05">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14:paraId="29C609C4" w14:textId="52D3C872" w:rsidR="00382A05" w:rsidRPr="00BE7242" w:rsidRDefault="00382A05" w:rsidP="00382A05">
            <w:pPr>
              <w:pStyle w:val="aff6"/>
              <w:ind w:firstLine="0"/>
              <w:jc w:val="center"/>
              <w:rPr>
                <w:sz w:val="20"/>
                <w:szCs w:val="20"/>
                <w:lang w:val="ru-RU"/>
              </w:rPr>
            </w:pPr>
            <w:r w:rsidRPr="00382A05">
              <w:rPr>
                <w:sz w:val="20"/>
                <w:szCs w:val="20"/>
                <w:lang w:val="ru-RU"/>
              </w:rPr>
              <w:t>25</w:t>
            </w:r>
          </w:p>
        </w:tc>
        <w:tc>
          <w:tcPr>
            <w:tcW w:w="992" w:type="dxa"/>
            <w:shd w:val="clear" w:color="auto" w:fill="auto"/>
          </w:tcPr>
          <w:p w14:paraId="2D717427" w14:textId="21BD9156" w:rsidR="00382A05" w:rsidRPr="00BE7242" w:rsidRDefault="00382A05" w:rsidP="00382A05">
            <w:pPr>
              <w:pStyle w:val="aff6"/>
              <w:ind w:firstLine="0"/>
              <w:jc w:val="center"/>
              <w:rPr>
                <w:sz w:val="20"/>
                <w:szCs w:val="20"/>
                <w:lang w:val="ru-RU"/>
              </w:rPr>
            </w:pPr>
            <w:r w:rsidRPr="00382A05">
              <w:rPr>
                <w:sz w:val="20"/>
                <w:szCs w:val="20"/>
                <w:lang w:val="ru-RU"/>
              </w:rPr>
              <w:t>70</w:t>
            </w:r>
          </w:p>
        </w:tc>
        <w:tc>
          <w:tcPr>
            <w:tcW w:w="992" w:type="dxa"/>
            <w:shd w:val="clear" w:color="auto" w:fill="auto"/>
          </w:tcPr>
          <w:p w14:paraId="7481CEBC" w14:textId="77777777" w:rsidR="00382A05" w:rsidRPr="00BE7242" w:rsidRDefault="00382A05" w:rsidP="00382A05">
            <w:pPr>
              <w:pStyle w:val="aff6"/>
              <w:ind w:firstLine="0"/>
              <w:jc w:val="center"/>
              <w:rPr>
                <w:sz w:val="20"/>
                <w:szCs w:val="20"/>
                <w:lang w:val="ru-RU"/>
              </w:rPr>
            </w:pPr>
          </w:p>
        </w:tc>
        <w:tc>
          <w:tcPr>
            <w:tcW w:w="992" w:type="dxa"/>
            <w:shd w:val="clear" w:color="auto" w:fill="auto"/>
          </w:tcPr>
          <w:p w14:paraId="32E508F2" w14:textId="77777777" w:rsidR="00382A05" w:rsidRPr="00BE7242" w:rsidRDefault="00382A05" w:rsidP="00382A05">
            <w:pPr>
              <w:pStyle w:val="aff6"/>
              <w:ind w:firstLine="0"/>
              <w:jc w:val="center"/>
              <w:rPr>
                <w:sz w:val="20"/>
                <w:szCs w:val="20"/>
                <w:lang w:val="ru-RU"/>
              </w:rPr>
            </w:pPr>
          </w:p>
        </w:tc>
        <w:tc>
          <w:tcPr>
            <w:tcW w:w="851" w:type="dxa"/>
            <w:shd w:val="clear" w:color="auto" w:fill="auto"/>
          </w:tcPr>
          <w:p w14:paraId="02CE4D1A" w14:textId="2AC203D8" w:rsidR="00382A05" w:rsidRPr="00BE7242" w:rsidRDefault="00382A05" w:rsidP="00382A05">
            <w:pPr>
              <w:pStyle w:val="aff6"/>
              <w:ind w:firstLine="0"/>
              <w:jc w:val="center"/>
              <w:rPr>
                <w:sz w:val="20"/>
                <w:szCs w:val="20"/>
                <w:lang w:val="ru-RU"/>
              </w:rPr>
            </w:pPr>
          </w:p>
        </w:tc>
      </w:tr>
    </w:tbl>
    <w:p w14:paraId="465FD1CB" w14:textId="77777777" w:rsidR="00755C27" w:rsidRPr="00755C27" w:rsidRDefault="00382A05" w:rsidP="00755C27">
      <w:pPr>
        <w:rPr>
          <w:sz w:val="20"/>
          <w:szCs w:val="20"/>
        </w:rPr>
      </w:pPr>
      <w:r w:rsidRPr="00755C27">
        <w:rPr>
          <w:sz w:val="20"/>
          <w:szCs w:val="20"/>
        </w:rPr>
        <w:t xml:space="preserve">* При движении в одном направлении. </w:t>
      </w:r>
    </w:p>
    <w:p w14:paraId="37FEB63F" w14:textId="4C8FDEB6" w:rsidR="00382A05" w:rsidRPr="00755C27" w:rsidRDefault="00382A05" w:rsidP="00755C27">
      <w:pPr>
        <w:rPr>
          <w:sz w:val="20"/>
          <w:szCs w:val="20"/>
        </w:rPr>
      </w:pPr>
      <w:r w:rsidRPr="00755C27">
        <w:rPr>
          <w:sz w:val="20"/>
          <w:szCs w:val="20"/>
        </w:rPr>
        <w:t>** При движении в двух направлениях.</w:t>
      </w:r>
    </w:p>
    <w:p w14:paraId="41A25BD7" w14:textId="77777777" w:rsidR="00382A05" w:rsidRDefault="00382A05" w:rsidP="00755C27">
      <w:pPr>
        <w:spacing w:before="120"/>
        <w:rPr>
          <w:color w:val="000000"/>
          <w:szCs w:val="24"/>
        </w:rPr>
      </w:pPr>
      <w:r>
        <w:rPr>
          <w:color w:val="000000"/>
          <w:szCs w:val="24"/>
        </w:rPr>
        <w:t>Велодорожки как отдельный вид транспортного проезда необходимо проектир</w:t>
      </w:r>
      <w:r>
        <w:rPr>
          <w:color w:val="000000"/>
          <w:szCs w:val="24"/>
        </w:rPr>
        <w:t>о</w:t>
      </w:r>
      <w:r>
        <w:rPr>
          <w:color w:val="000000"/>
          <w:szCs w:val="24"/>
        </w:rPr>
        <w:t>вать в виде системы, включающей в себя обособленное прохождение, или по улично-дорожной сети.</w:t>
      </w:r>
    </w:p>
    <w:p w14:paraId="671C0593" w14:textId="77777777" w:rsidR="00755C27" w:rsidRDefault="00382A05" w:rsidP="00382A05">
      <w:pPr>
        <w:ind w:firstLine="708"/>
        <w:rPr>
          <w:color w:val="000000"/>
          <w:szCs w:val="24"/>
        </w:rPr>
      </w:pPr>
      <w:r>
        <w:rPr>
          <w:color w:val="000000"/>
          <w:szCs w:val="24"/>
        </w:rPr>
        <w:t>Поперечные уклоны элементов поперечного профиля следует принимать:</w:t>
      </w:r>
    </w:p>
    <w:p w14:paraId="5DBDFEE3" w14:textId="5AFD4C01" w:rsidR="00755C27" w:rsidRPr="00755C27" w:rsidRDefault="00382A05" w:rsidP="00755C27">
      <w:pPr>
        <w:pStyle w:val="affb"/>
        <w:numPr>
          <w:ilvl w:val="0"/>
          <w:numId w:val="37"/>
        </w:numPr>
        <w:rPr>
          <w:color w:val="000000"/>
          <w:szCs w:val="24"/>
        </w:rPr>
      </w:pPr>
      <w:r w:rsidRPr="00755C27">
        <w:rPr>
          <w:color w:val="000000"/>
          <w:szCs w:val="24"/>
        </w:rPr>
        <w:t xml:space="preserve">для проезжей части </w:t>
      </w:r>
      <w:r w:rsidR="00755C27" w:rsidRPr="00755C27">
        <w:rPr>
          <w:color w:val="000000"/>
          <w:szCs w:val="24"/>
        </w:rPr>
        <w:t>–</w:t>
      </w:r>
      <w:r w:rsidRPr="00755C27">
        <w:rPr>
          <w:color w:val="000000"/>
          <w:szCs w:val="24"/>
        </w:rPr>
        <w:t xml:space="preserve"> </w:t>
      </w:r>
      <w:proofErr w:type="gramStart"/>
      <w:r w:rsidRPr="00755C27">
        <w:rPr>
          <w:color w:val="000000"/>
          <w:szCs w:val="24"/>
        </w:rPr>
        <w:t>минимальный</w:t>
      </w:r>
      <w:proofErr w:type="gramEnd"/>
      <w:r w:rsidR="00272831">
        <w:rPr>
          <w:color w:val="000000"/>
          <w:szCs w:val="24"/>
        </w:rPr>
        <w:t xml:space="preserve"> – </w:t>
      </w:r>
      <w:r w:rsidRPr="00755C27">
        <w:rPr>
          <w:color w:val="000000"/>
          <w:szCs w:val="24"/>
        </w:rPr>
        <w:t>10%, максимальный</w:t>
      </w:r>
      <w:r w:rsidR="00272831">
        <w:rPr>
          <w:color w:val="000000"/>
          <w:szCs w:val="24"/>
        </w:rPr>
        <w:t xml:space="preserve"> – </w:t>
      </w:r>
      <w:r w:rsidRPr="00755C27">
        <w:rPr>
          <w:color w:val="000000"/>
          <w:szCs w:val="24"/>
        </w:rPr>
        <w:t>30%;</w:t>
      </w:r>
    </w:p>
    <w:p w14:paraId="6F94F03F" w14:textId="229662C6" w:rsidR="00755C27" w:rsidRPr="00755C27" w:rsidRDefault="00382A05" w:rsidP="00755C27">
      <w:pPr>
        <w:pStyle w:val="affb"/>
        <w:numPr>
          <w:ilvl w:val="0"/>
          <w:numId w:val="37"/>
        </w:numPr>
        <w:rPr>
          <w:color w:val="000000"/>
          <w:szCs w:val="24"/>
        </w:rPr>
      </w:pPr>
      <w:r w:rsidRPr="00755C27">
        <w:rPr>
          <w:color w:val="000000"/>
          <w:szCs w:val="24"/>
        </w:rPr>
        <w:t>для тротуара</w:t>
      </w:r>
      <w:r w:rsidR="00272831">
        <w:rPr>
          <w:color w:val="000000"/>
          <w:szCs w:val="24"/>
        </w:rPr>
        <w:t xml:space="preserve"> – </w:t>
      </w:r>
      <w:proofErr w:type="gramStart"/>
      <w:r w:rsidRPr="00755C27">
        <w:rPr>
          <w:color w:val="000000"/>
          <w:szCs w:val="24"/>
        </w:rPr>
        <w:t>минимальный</w:t>
      </w:r>
      <w:proofErr w:type="gramEnd"/>
      <w:r w:rsidR="00272831">
        <w:rPr>
          <w:color w:val="000000"/>
          <w:szCs w:val="24"/>
        </w:rPr>
        <w:t xml:space="preserve"> – </w:t>
      </w:r>
      <w:r w:rsidRPr="00755C27">
        <w:rPr>
          <w:color w:val="000000"/>
          <w:szCs w:val="24"/>
        </w:rPr>
        <w:t>5%, максимальный</w:t>
      </w:r>
      <w:r w:rsidR="00272831">
        <w:rPr>
          <w:color w:val="000000"/>
          <w:szCs w:val="24"/>
        </w:rPr>
        <w:t xml:space="preserve"> – </w:t>
      </w:r>
      <w:r w:rsidRPr="00755C27">
        <w:rPr>
          <w:color w:val="000000"/>
          <w:szCs w:val="24"/>
        </w:rPr>
        <w:t xml:space="preserve">20%; </w:t>
      </w:r>
    </w:p>
    <w:p w14:paraId="0CAA0F7D" w14:textId="139F792E" w:rsidR="00382A05" w:rsidRPr="00755C27" w:rsidRDefault="00382A05" w:rsidP="00755C27">
      <w:pPr>
        <w:pStyle w:val="affb"/>
        <w:numPr>
          <w:ilvl w:val="0"/>
          <w:numId w:val="37"/>
        </w:numPr>
        <w:rPr>
          <w:color w:val="000000"/>
          <w:szCs w:val="24"/>
        </w:rPr>
      </w:pPr>
      <w:r w:rsidRPr="00755C27">
        <w:rPr>
          <w:color w:val="000000"/>
          <w:szCs w:val="24"/>
        </w:rPr>
        <w:t>для велодорожек</w:t>
      </w:r>
      <w:r w:rsidR="00272831">
        <w:rPr>
          <w:color w:val="000000"/>
          <w:szCs w:val="24"/>
        </w:rPr>
        <w:t xml:space="preserve"> – </w:t>
      </w:r>
      <w:proofErr w:type="gramStart"/>
      <w:r w:rsidRPr="00755C27">
        <w:rPr>
          <w:color w:val="000000"/>
          <w:szCs w:val="24"/>
        </w:rPr>
        <w:t>минимальный</w:t>
      </w:r>
      <w:proofErr w:type="gramEnd"/>
      <w:r w:rsidR="00272831">
        <w:rPr>
          <w:color w:val="000000"/>
          <w:szCs w:val="24"/>
        </w:rPr>
        <w:t xml:space="preserve"> – </w:t>
      </w:r>
      <w:r w:rsidRPr="00755C27">
        <w:rPr>
          <w:color w:val="000000"/>
          <w:szCs w:val="24"/>
        </w:rPr>
        <w:t>5%, максимальный</w:t>
      </w:r>
      <w:r w:rsidR="00272831">
        <w:rPr>
          <w:color w:val="000000"/>
          <w:szCs w:val="24"/>
        </w:rPr>
        <w:t xml:space="preserve"> – </w:t>
      </w:r>
      <w:r w:rsidRPr="00755C27">
        <w:rPr>
          <w:color w:val="000000"/>
          <w:szCs w:val="24"/>
        </w:rPr>
        <w:t>30%.</w:t>
      </w:r>
    </w:p>
    <w:p w14:paraId="5232B45B" w14:textId="77777777" w:rsidR="00382A05" w:rsidRDefault="00382A05" w:rsidP="00382A05">
      <w:pPr>
        <w:ind w:firstLine="708"/>
        <w:rPr>
          <w:color w:val="000000"/>
          <w:szCs w:val="24"/>
        </w:rPr>
      </w:pPr>
      <w:r>
        <w:rPr>
          <w:color w:val="000000"/>
          <w:szCs w:val="24"/>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w:t>
      </w:r>
      <w:r>
        <w:rPr>
          <w:color w:val="000000"/>
          <w:szCs w:val="24"/>
        </w:rPr>
        <w:t>о</w:t>
      </w:r>
      <w:r>
        <w:rPr>
          <w:color w:val="000000"/>
          <w:szCs w:val="24"/>
        </w:rPr>
        <w:t>лосы для остановки, стоянки и парковки транспортных средств), тротуары, велосипедные дорожки, центральные и боковые разделительные полосы, бульвары.</w:t>
      </w:r>
    </w:p>
    <w:p w14:paraId="29568D4B" w14:textId="43CA7A3B" w:rsidR="00382A05" w:rsidRDefault="00382A05" w:rsidP="00382A05">
      <w:pPr>
        <w:ind w:firstLine="708"/>
        <w:rPr>
          <w:color w:val="000000"/>
          <w:szCs w:val="24"/>
        </w:rPr>
      </w:pPr>
      <w:r>
        <w:rPr>
          <w:color w:val="000000"/>
          <w:szCs w:val="24"/>
        </w:rPr>
        <w:t>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w:t>
      </w:r>
      <w:r>
        <w:rPr>
          <w:color w:val="000000"/>
          <w:szCs w:val="24"/>
        </w:rPr>
        <w:t>и</w:t>
      </w:r>
      <w:r>
        <w:rPr>
          <w:color w:val="000000"/>
          <w:szCs w:val="24"/>
        </w:rPr>
        <w:t xml:space="preserve">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w:t>
      </w:r>
      <w:proofErr w:type="gramStart"/>
      <w:r>
        <w:rPr>
          <w:color w:val="000000"/>
          <w:szCs w:val="24"/>
        </w:rPr>
        <w:t>м</w:t>
      </w:r>
      <w:proofErr w:type="gramEnd"/>
      <w:r>
        <w:rPr>
          <w:color w:val="000000"/>
          <w:szCs w:val="24"/>
        </w:rPr>
        <w:t>:</w:t>
      </w:r>
    </w:p>
    <w:p w14:paraId="49C00D76" w14:textId="3FD1CA58" w:rsidR="00755C27" w:rsidRDefault="00755C27" w:rsidP="00755C27">
      <w:pPr>
        <w:pStyle w:val="affb"/>
        <w:numPr>
          <w:ilvl w:val="0"/>
          <w:numId w:val="37"/>
        </w:numPr>
        <w:rPr>
          <w:color w:val="000000"/>
          <w:szCs w:val="24"/>
        </w:rPr>
      </w:pPr>
      <w:r>
        <w:rPr>
          <w:color w:val="000000"/>
          <w:szCs w:val="24"/>
        </w:rPr>
        <w:t>до проезжей части, опор, деревьев – 0,75 м;</w:t>
      </w:r>
    </w:p>
    <w:p w14:paraId="6E4C6B5B" w14:textId="647FEE3B" w:rsidR="00755C27" w:rsidRDefault="00755C27" w:rsidP="00755C27">
      <w:pPr>
        <w:pStyle w:val="affb"/>
        <w:numPr>
          <w:ilvl w:val="0"/>
          <w:numId w:val="37"/>
        </w:numPr>
        <w:rPr>
          <w:color w:val="000000"/>
          <w:szCs w:val="24"/>
        </w:rPr>
      </w:pPr>
      <w:r>
        <w:rPr>
          <w:color w:val="000000"/>
          <w:szCs w:val="24"/>
        </w:rPr>
        <w:t>до тротуаров – 0,5 м.</w:t>
      </w:r>
    </w:p>
    <w:p w14:paraId="238873AB" w14:textId="77777777" w:rsidR="00C233B7" w:rsidRDefault="00382A05" w:rsidP="00755C27">
      <w:pPr>
        <w:ind w:firstLine="708"/>
        <w:rPr>
          <w:i/>
          <w:iCs/>
          <w:color w:val="000000"/>
          <w:sz w:val="20"/>
          <w:szCs w:val="20"/>
        </w:rPr>
      </w:pPr>
      <w:r w:rsidRPr="00272831">
        <w:rPr>
          <w:i/>
          <w:iCs/>
          <w:color w:val="000000"/>
          <w:sz w:val="20"/>
          <w:szCs w:val="20"/>
        </w:rPr>
        <w:t>Примечание:</w:t>
      </w:r>
      <w:r w:rsidR="00EB3636">
        <w:rPr>
          <w:i/>
          <w:iCs/>
          <w:color w:val="000000"/>
          <w:sz w:val="20"/>
          <w:szCs w:val="20"/>
        </w:rPr>
        <w:t xml:space="preserve"> </w:t>
      </w:r>
    </w:p>
    <w:p w14:paraId="38370E38" w14:textId="31F51DE4" w:rsidR="00382A05" w:rsidRPr="00755C27" w:rsidRDefault="00382A05" w:rsidP="00755C27">
      <w:pPr>
        <w:ind w:firstLine="708"/>
        <w:rPr>
          <w:color w:val="000000"/>
          <w:sz w:val="20"/>
          <w:szCs w:val="20"/>
        </w:rPr>
      </w:pPr>
      <w:r w:rsidRPr="00755C27">
        <w:rPr>
          <w:color w:val="000000"/>
          <w:sz w:val="20"/>
          <w:szCs w:val="20"/>
        </w:rPr>
        <w:t>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14:paraId="3329413A" w14:textId="2CDB2176" w:rsidR="00382A05" w:rsidRDefault="00382A05" w:rsidP="00755C27">
      <w:pPr>
        <w:spacing w:before="120"/>
        <w:rPr>
          <w:color w:val="000000"/>
          <w:szCs w:val="24"/>
        </w:rPr>
      </w:pPr>
      <w:r>
        <w:rPr>
          <w:color w:val="000000"/>
          <w:szCs w:val="24"/>
        </w:rPr>
        <w:t>Размещение пешеходных и велосипедных дорожек в границах полосы отвода автомобильной дороги должно осуществляться в соответствии с документацией по планиро</w:t>
      </w:r>
      <w:r>
        <w:rPr>
          <w:color w:val="000000"/>
          <w:szCs w:val="24"/>
        </w:rPr>
        <w:t>в</w:t>
      </w:r>
      <w:r>
        <w:rPr>
          <w:color w:val="000000"/>
          <w:szCs w:val="24"/>
        </w:rPr>
        <w:t>ке территории и согласовывается с местными органами управления.</w:t>
      </w:r>
    </w:p>
    <w:p w14:paraId="50B82177" w14:textId="77777777" w:rsidR="00382A05" w:rsidRDefault="00382A05" w:rsidP="00755C27">
      <w:pPr>
        <w:ind w:firstLine="708"/>
        <w:rPr>
          <w:color w:val="000000"/>
          <w:szCs w:val="24"/>
        </w:rPr>
      </w:pPr>
      <w:r w:rsidRPr="00755C27">
        <w:rPr>
          <w:color w:val="000000"/>
          <w:szCs w:val="24"/>
        </w:rPr>
        <w:t>Устройство пешеходных и велосипедных дорожек и полос должно обеспечивать безопасные условия движения пешеходов и велосипедистов.</w:t>
      </w:r>
    </w:p>
    <w:p w14:paraId="42E8B270" w14:textId="77777777" w:rsidR="00382A05" w:rsidRDefault="00382A05" w:rsidP="00755C27">
      <w:pPr>
        <w:ind w:firstLine="708"/>
        <w:rPr>
          <w:color w:val="000000"/>
        </w:rPr>
      </w:pPr>
      <w:r>
        <w:rPr>
          <w:color w:val="000000"/>
        </w:rPr>
        <w:t xml:space="preserve">Обустройство автомобильной дороги пешеходными и велосипедными дорожками и полосами не </w:t>
      </w:r>
      <w:r w:rsidRPr="00755C27">
        <w:rPr>
          <w:color w:val="000000"/>
          <w:szCs w:val="24"/>
        </w:rPr>
        <w:t>должно</w:t>
      </w:r>
      <w:r>
        <w:rPr>
          <w:color w:val="000000"/>
        </w:rPr>
        <w:t xml:space="preserve"> ухудшать условия безопасности дорожного движения, условия и</w:t>
      </w:r>
      <w:r>
        <w:rPr>
          <w:color w:val="000000"/>
        </w:rPr>
        <w:t>с</w:t>
      </w:r>
      <w:r>
        <w:rPr>
          <w:color w:val="000000"/>
        </w:rPr>
        <w:t>пользования и содержания автомобильной дороги и расположенных на ней сооружений и иных объектов.</w:t>
      </w:r>
    </w:p>
    <w:p w14:paraId="0251E0BF" w14:textId="77777777" w:rsidR="00755C27" w:rsidRPr="00755C27" w:rsidRDefault="00382A05" w:rsidP="00755C27">
      <w:pPr>
        <w:ind w:firstLine="708"/>
        <w:rPr>
          <w:color w:val="000000"/>
          <w:szCs w:val="24"/>
        </w:rPr>
      </w:pPr>
      <w:r>
        <w:rPr>
          <w:color w:val="000000"/>
        </w:rPr>
        <w:lastRenderedPageBreak/>
        <w:t>Для обеспечения безопасности дорожного движения пешеходные и велосипедные дорожки и полосы должны оборудоваться соответствующими дорожными знаками, ра</w:t>
      </w:r>
      <w:r>
        <w:rPr>
          <w:color w:val="000000"/>
        </w:rPr>
        <w:t>з</w:t>
      </w:r>
      <w:r>
        <w:rPr>
          <w:color w:val="000000"/>
        </w:rPr>
        <w:t>мет</w:t>
      </w:r>
      <w:r w:rsidRPr="00755C27">
        <w:rPr>
          <w:color w:val="000000"/>
          <w:szCs w:val="24"/>
        </w:rPr>
        <w:t>кой, ограждениями и светофорами.</w:t>
      </w:r>
    </w:p>
    <w:p w14:paraId="7E5C19B6" w14:textId="02689CBE" w:rsidR="00382A05" w:rsidRPr="00755C27" w:rsidRDefault="00382A05" w:rsidP="00E27439">
      <w:pPr>
        <w:spacing w:before="120"/>
        <w:rPr>
          <w:b/>
          <w:bCs/>
          <w:i/>
          <w:iCs/>
          <w:color w:val="000000"/>
          <w:szCs w:val="24"/>
        </w:rPr>
      </w:pPr>
      <w:r w:rsidRPr="00755C27">
        <w:rPr>
          <w:b/>
          <w:bCs/>
          <w:i/>
          <w:iCs/>
          <w:color w:val="000000"/>
          <w:szCs w:val="24"/>
        </w:rPr>
        <w:t>Проектирование велосипедных дорожек и полос.</w:t>
      </w:r>
    </w:p>
    <w:p w14:paraId="6AEDA53A" w14:textId="77777777" w:rsidR="00755C27" w:rsidRDefault="00382A05" w:rsidP="00755C27">
      <w:pPr>
        <w:ind w:firstLine="708"/>
        <w:rPr>
          <w:color w:val="000000"/>
          <w:szCs w:val="24"/>
        </w:rPr>
      </w:pPr>
      <w:r w:rsidRPr="00755C27">
        <w:rPr>
          <w:color w:val="000000"/>
          <w:szCs w:val="24"/>
        </w:rPr>
        <w:t>Велосипедные дорожки располагают на отдельном земляном полотне, у подошвы насыпей и за пределами выемок или на специально устраиваемых бермах.</w:t>
      </w:r>
    </w:p>
    <w:p w14:paraId="2E534957" w14:textId="2A224626" w:rsidR="00382A05" w:rsidRPr="00755C27" w:rsidRDefault="00382A05" w:rsidP="00755C27">
      <w:pPr>
        <w:ind w:firstLine="708"/>
        <w:rPr>
          <w:color w:val="000000"/>
          <w:szCs w:val="24"/>
        </w:rPr>
      </w:pPr>
      <w:r w:rsidRPr="00755C27">
        <w:rPr>
          <w:color w:val="000000"/>
          <w:szCs w:val="24"/>
        </w:rPr>
        <w:t>На подходах к искусственным сооружениям велосипедные дорожки допустимо размещать на обочине с отделением их от проезжей части ограждениями или раздел</w:t>
      </w:r>
      <w:r w:rsidRPr="00755C27">
        <w:rPr>
          <w:color w:val="000000"/>
          <w:szCs w:val="24"/>
        </w:rPr>
        <w:t>и</w:t>
      </w:r>
      <w:r w:rsidRPr="00755C27">
        <w:rPr>
          <w:color w:val="000000"/>
          <w:szCs w:val="24"/>
        </w:rPr>
        <w:t>тельными полосами.</w:t>
      </w:r>
    </w:p>
    <w:p w14:paraId="0FA2C402" w14:textId="48B714CB" w:rsidR="00755C27" w:rsidRDefault="00382A05" w:rsidP="00755C27">
      <w:pPr>
        <w:ind w:firstLine="708"/>
        <w:rPr>
          <w:color w:val="000000"/>
          <w:szCs w:val="24"/>
        </w:rPr>
      </w:pPr>
      <w:r w:rsidRPr="00755C27">
        <w:rPr>
          <w:color w:val="000000"/>
          <w:szCs w:val="24"/>
        </w:rPr>
        <w:t xml:space="preserve">Однополосные велосипедные дорожки располагают с наветренной стороны от дороги (в расчете на господствующие ветры в летний период), </w:t>
      </w:r>
      <w:proofErr w:type="spellStart"/>
      <w:r w:rsidRPr="00755C27">
        <w:rPr>
          <w:color w:val="000000"/>
          <w:szCs w:val="24"/>
        </w:rPr>
        <w:t>двухполосные</w:t>
      </w:r>
      <w:proofErr w:type="spellEnd"/>
      <w:r w:rsidR="00272831">
        <w:rPr>
          <w:color w:val="000000"/>
          <w:szCs w:val="24"/>
        </w:rPr>
        <w:t xml:space="preserve"> – </w:t>
      </w:r>
      <w:r w:rsidRPr="00755C27">
        <w:rPr>
          <w:color w:val="000000"/>
          <w:szCs w:val="24"/>
        </w:rPr>
        <w:t>при возмо</w:t>
      </w:r>
      <w:r w:rsidRPr="00755C27">
        <w:rPr>
          <w:color w:val="000000"/>
          <w:szCs w:val="24"/>
        </w:rPr>
        <w:t>ж</w:t>
      </w:r>
      <w:r w:rsidRPr="00755C27">
        <w:rPr>
          <w:color w:val="000000"/>
          <w:szCs w:val="24"/>
        </w:rPr>
        <w:t>ности по обеим сторонам дороги.</w:t>
      </w:r>
    </w:p>
    <w:p w14:paraId="4C314993" w14:textId="72464B47" w:rsidR="00382A05" w:rsidRDefault="00382A05" w:rsidP="00755C27">
      <w:pPr>
        <w:ind w:firstLine="708"/>
        <w:rPr>
          <w:color w:val="000000"/>
        </w:rPr>
      </w:pPr>
      <w:r w:rsidRPr="00755C27">
        <w:rPr>
          <w:color w:val="000000"/>
          <w:szCs w:val="24"/>
        </w:rPr>
        <w:t>Соответственно, по аналогии с термином «полоса движения», термин «</w:t>
      </w:r>
      <w:proofErr w:type="spellStart"/>
      <w:r w:rsidRPr="00755C27">
        <w:rPr>
          <w:color w:val="000000"/>
          <w:szCs w:val="24"/>
        </w:rPr>
        <w:t>велополоса</w:t>
      </w:r>
      <w:proofErr w:type="spellEnd"/>
      <w:r>
        <w:rPr>
          <w:color w:val="000000"/>
        </w:rPr>
        <w:t xml:space="preserve"> движения» (для краткости, </w:t>
      </w:r>
      <w:proofErr w:type="spellStart"/>
      <w:r>
        <w:rPr>
          <w:color w:val="000000"/>
        </w:rPr>
        <w:t>велополоса</w:t>
      </w:r>
      <w:proofErr w:type="spellEnd"/>
      <w:r>
        <w:rPr>
          <w:color w:val="000000"/>
        </w:rPr>
        <w:t xml:space="preserve">) приобретает определенное значение. </w:t>
      </w:r>
      <w:proofErr w:type="spellStart"/>
      <w:r>
        <w:rPr>
          <w:color w:val="000000"/>
        </w:rPr>
        <w:t>Велополоса</w:t>
      </w:r>
      <w:proofErr w:type="spellEnd"/>
      <w:r>
        <w:rPr>
          <w:color w:val="000000"/>
        </w:rPr>
        <w:t xml:space="preserve"> означает любую из продольных полос, на которые может быть разделена проезжая часть </w:t>
      </w:r>
      <w:proofErr w:type="spellStart"/>
      <w:r>
        <w:rPr>
          <w:color w:val="000000"/>
        </w:rPr>
        <w:t>велодороги</w:t>
      </w:r>
      <w:proofErr w:type="spellEnd"/>
      <w:r>
        <w:rPr>
          <w:color w:val="000000"/>
        </w:rPr>
        <w:t xml:space="preserve">, обозначенных или не обозначенных посредством продольной разметки, но имеющих ширину, достаточную для движения в один ряд велосипедов. </w:t>
      </w:r>
    </w:p>
    <w:p w14:paraId="19E0645F" w14:textId="0701542E" w:rsidR="00382A05" w:rsidRDefault="00382A05" w:rsidP="00755C27">
      <w:pPr>
        <w:ind w:firstLine="708"/>
        <w:rPr>
          <w:color w:val="000000"/>
        </w:rPr>
      </w:pPr>
      <w:r>
        <w:rPr>
          <w:color w:val="000000"/>
        </w:rPr>
        <w:t xml:space="preserve">Важно, что </w:t>
      </w:r>
      <w:proofErr w:type="spellStart"/>
      <w:r>
        <w:rPr>
          <w:color w:val="000000"/>
        </w:rPr>
        <w:t>велополоса</w:t>
      </w:r>
      <w:proofErr w:type="spellEnd"/>
      <w:r>
        <w:rPr>
          <w:color w:val="000000"/>
        </w:rPr>
        <w:t xml:space="preserve"> не обязательно является, хотя и может быть частью велод</w:t>
      </w:r>
      <w:r>
        <w:rPr>
          <w:color w:val="000000"/>
        </w:rPr>
        <w:t>о</w:t>
      </w:r>
      <w:r>
        <w:rPr>
          <w:color w:val="000000"/>
        </w:rPr>
        <w:t>рожки.</w:t>
      </w:r>
    </w:p>
    <w:p w14:paraId="50774D6E" w14:textId="7C6A8C8D" w:rsidR="00382A05" w:rsidRDefault="00755C27" w:rsidP="00755C27">
      <w:pPr>
        <w:ind w:firstLine="708"/>
        <w:rPr>
          <w:color w:val="000000"/>
        </w:rPr>
      </w:pPr>
      <w:r>
        <w:rPr>
          <w:color w:val="000000"/>
        </w:rPr>
        <w:t>Ш</w:t>
      </w:r>
      <w:r w:rsidR="00382A05">
        <w:rPr>
          <w:color w:val="000000"/>
        </w:rPr>
        <w:t>ирина полосы измеряется от бордюра до середины разделительной линии.</w:t>
      </w:r>
    </w:p>
    <w:p w14:paraId="0BE2424A" w14:textId="423FB6FD" w:rsidR="00382A05" w:rsidRDefault="00382A05" w:rsidP="00755C27">
      <w:pPr>
        <w:ind w:firstLine="708"/>
        <w:rPr>
          <w:color w:val="000000"/>
        </w:rPr>
      </w:pPr>
      <w:r>
        <w:rPr>
          <w:color w:val="000000"/>
        </w:rPr>
        <w:t xml:space="preserve">На дорогах со скоростью 60 км/час и выше ширина </w:t>
      </w:r>
      <w:proofErr w:type="spellStart"/>
      <w:r>
        <w:rPr>
          <w:color w:val="000000"/>
        </w:rPr>
        <w:t>велополосы</w:t>
      </w:r>
      <w:proofErr w:type="spellEnd"/>
      <w:r>
        <w:rPr>
          <w:color w:val="000000"/>
        </w:rPr>
        <w:t xml:space="preserve"> должна превышать 1</w:t>
      </w:r>
      <w:r w:rsidR="00272831">
        <w:rPr>
          <w:color w:val="000000"/>
        </w:rPr>
        <w:t>,</w:t>
      </w:r>
      <w:r>
        <w:rPr>
          <w:color w:val="000000"/>
        </w:rPr>
        <w:t>5 м.</w:t>
      </w:r>
    </w:p>
    <w:p w14:paraId="0215D5BF" w14:textId="0E5C99B9" w:rsidR="00382A05" w:rsidRDefault="00382A05" w:rsidP="00755C27">
      <w:pPr>
        <w:ind w:firstLine="708"/>
        <w:rPr>
          <w:color w:val="000000"/>
        </w:rPr>
      </w:pPr>
      <w:r>
        <w:rPr>
          <w:color w:val="000000"/>
        </w:rPr>
        <w:t xml:space="preserve">В особых ситуациях допустима ширина </w:t>
      </w:r>
      <w:proofErr w:type="spellStart"/>
      <w:r>
        <w:rPr>
          <w:color w:val="000000"/>
        </w:rPr>
        <w:t>велополосы</w:t>
      </w:r>
      <w:proofErr w:type="spellEnd"/>
      <w:r>
        <w:rPr>
          <w:color w:val="000000"/>
        </w:rPr>
        <w:t xml:space="preserve"> менее 1</w:t>
      </w:r>
      <w:r w:rsidR="00272831">
        <w:rPr>
          <w:color w:val="000000"/>
        </w:rPr>
        <w:t>,</w:t>
      </w:r>
      <w:r>
        <w:rPr>
          <w:color w:val="000000"/>
        </w:rPr>
        <w:t xml:space="preserve">5 м. </w:t>
      </w:r>
    </w:p>
    <w:p w14:paraId="1AB5B118" w14:textId="19263ADE" w:rsidR="00382A05" w:rsidRDefault="00382A05" w:rsidP="00755C27">
      <w:pPr>
        <w:ind w:firstLine="708"/>
        <w:rPr>
          <w:color w:val="000000"/>
        </w:rPr>
      </w:pPr>
      <w:r>
        <w:rPr>
          <w:color w:val="000000"/>
        </w:rPr>
        <w:t xml:space="preserve">Если автомобильная полоса меньше 3 м, </w:t>
      </w:r>
      <w:proofErr w:type="spellStart"/>
      <w:r>
        <w:rPr>
          <w:color w:val="000000"/>
        </w:rPr>
        <w:t>велополосу</w:t>
      </w:r>
      <w:proofErr w:type="spellEnd"/>
      <w:r>
        <w:rPr>
          <w:color w:val="000000"/>
        </w:rPr>
        <w:t xml:space="preserve"> делать нежелательно.</w:t>
      </w:r>
    </w:p>
    <w:p w14:paraId="47579BBF" w14:textId="77777777" w:rsidR="00382A05" w:rsidRDefault="00382A05" w:rsidP="00755C27">
      <w:pPr>
        <w:ind w:firstLine="708"/>
        <w:rPr>
          <w:color w:val="000000"/>
        </w:rPr>
      </w:pPr>
      <w:proofErr w:type="gramStart"/>
      <w:r w:rsidRPr="00755C27">
        <w:rPr>
          <w:color w:val="000000"/>
        </w:rPr>
        <w:t xml:space="preserve">Обособленные и смешанные </w:t>
      </w:r>
      <w:proofErr w:type="spellStart"/>
      <w:r w:rsidRPr="00755C27">
        <w:rPr>
          <w:color w:val="000000"/>
        </w:rPr>
        <w:t>велополосы</w:t>
      </w:r>
      <w:proofErr w:type="spellEnd"/>
      <w:r w:rsidRPr="00755C27">
        <w:rPr>
          <w:color w:val="000000"/>
        </w:rPr>
        <w:t xml:space="preserve"> на проезжей части.</w:t>
      </w:r>
      <w:proofErr w:type="gramEnd"/>
    </w:p>
    <w:p w14:paraId="74D047B5" w14:textId="133BAF1D" w:rsidR="00382A05" w:rsidRDefault="00755C27" w:rsidP="00755C27">
      <w:pPr>
        <w:ind w:firstLine="708"/>
        <w:rPr>
          <w:color w:val="000000"/>
        </w:rPr>
      </w:pPr>
      <w:r>
        <w:rPr>
          <w:color w:val="000000"/>
        </w:rPr>
        <w:t>Н</w:t>
      </w:r>
      <w:r w:rsidR="00382A05">
        <w:rPr>
          <w:color w:val="000000"/>
        </w:rPr>
        <w:t xml:space="preserve">а проезжей части могут быть </w:t>
      </w:r>
      <w:proofErr w:type="spellStart"/>
      <w:r w:rsidR="00382A05">
        <w:rPr>
          <w:color w:val="000000"/>
        </w:rPr>
        <w:t>велополосы</w:t>
      </w:r>
      <w:proofErr w:type="spellEnd"/>
      <w:r w:rsidR="00382A05">
        <w:rPr>
          <w:color w:val="000000"/>
        </w:rPr>
        <w:t xml:space="preserve"> двух видов: Обособленные и смеша</w:t>
      </w:r>
      <w:r w:rsidR="00382A05">
        <w:rPr>
          <w:color w:val="000000"/>
        </w:rPr>
        <w:t>н</w:t>
      </w:r>
      <w:r w:rsidR="00382A05">
        <w:rPr>
          <w:color w:val="000000"/>
        </w:rPr>
        <w:t>ные.</w:t>
      </w:r>
    </w:p>
    <w:p w14:paraId="755BECE7" w14:textId="349176B1" w:rsidR="00382A05" w:rsidRDefault="00382A05" w:rsidP="00755C27">
      <w:pPr>
        <w:ind w:firstLine="708"/>
        <w:rPr>
          <w:color w:val="000000"/>
        </w:rPr>
      </w:pPr>
      <w:proofErr w:type="gramStart"/>
      <w:r>
        <w:rPr>
          <w:color w:val="000000"/>
        </w:rPr>
        <w:t xml:space="preserve">Обособленные (обязательные) </w:t>
      </w:r>
      <w:proofErr w:type="spellStart"/>
      <w:r>
        <w:rPr>
          <w:color w:val="000000"/>
        </w:rPr>
        <w:t>велополосы</w:t>
      </w:r>
      <w:proofErr w:type="spellEnd"/>
      <w:r>
        <w:rPr>
          <w:color w:val="000000"/>
        </w:rPr>
        <w:t xml:space="preserve"> отделяют часть проезжей дороги, пре</w:t>
      </w:r>
      <w:r>
        <w:rPr>
          <w:color w:val="000000"/>
        </w:rPr>
        <w:t>д</w:t>
      </w:r>
      <w:r>
        <w:rPr>
          <w:color w:val="000000"/>
        </w:rPr>
        <w:t>назначенную для велосипедистов.</w:t>
      </w:r>
      <w:proofErr w:type="gramEnd"/>
      <w:r>
        <w:rPr>
          <w:color w:val="000000"/>
        </w:rPr>
        <w:t xml:space="preserve"> В неё запрещено вторгаться другим транспортным средствам.</w:t>
      </w:r>
    </w:p>
    <w:p w14:paraId="629C4763" w14:textId="03DFC92B" w:rsidR="00382A05" w:rsidRDefault="00382A05" w:rsidP="00755C27">
      <w:pPr>
        <w:ind w:firstLine="708"/>
        <w:rPr>
          <w:color w:val="000000"/>
        </w:rPr>
      </w:pPr>
      <w:r>
        <w:rPr>
          <w:color w:val="000000"/>
        </w:rPr>
        <w:t xml:space="preserve">Смешанные (рекомендуемые) </w:t>
      </w:r>
      <w:proofErr w:type="spellStart"/>
      <w:r>
        <w:rPr>
          <w:color w:val="000000"/>
        </w:rPr>
        <w:t>велополосы</w:t>
      </w:r>
      <w:proofErr w:type="spellEnd"/>
      <w:r>
        <w:rPr>
          <w:color w:val="000000"/>
        </w:rPr>
        <w:t xml:space="preserve"> предназначены предупреждать водит</w:t>
      </w:r>
      <w:r>
        <w:rPr>
          <w:color w:val="000000"/>
        </w:rPr>
        <w:t>е</w:t>
      </w:r>
      <w:r>
        <w:rPr>
          <w:color w:val="000000"/>
        </w:rPr>
        <w:t>лей о возможном присутствии велосипедистов и подсказывать водителям, что им надо придерживаться на достаточном расстоянии от края дороги или бордюра. Однако, движ</w:t>
      </w:r>
      <w:r>
        <w:rPr>
          <w:color w:val="000000"/>
        </w:rPr>
        <w:t>е</w:t>
      </w:r>
      <w:r>
        <w:rPr>
          <w:color w:val="000000"/>
        </w:rPr>
        <w:t xml:space="preserve">ние автомобилей по </w:t>
      </w:r>
      <w:proofErr w:type="spellStart"/>
      <w:r>
        <w:rPr>
          <w:color w:val="000000"/>
        </w:rPr>
        <w:t>велополосе</w:t>
      </w:r>
      <w:proofErr w:type="spellEnd"/>
      <w:r>
        <w:rPr>
          <w:color w:val="000000"/>
        </w:rPr>
        <w:t xml:space="preserve"> возможно.</w:t>
      </w:r>
    </w:p>
    <w:p w14:paraId="206B8958" w14:textId="2378EDEB" w:rsidR="00382A05" w:rsidRDefault="00382A05" w:rsidP="00755C27">
      <w:pPr>
        <w:ind w:firstLine="708"/>
        <w:rPr>
          <w:color w:val="000000"/>
        </w:rPr>
      </w:pPr>
      <w:r>
        <w:rPr>
          <w:color w:val="000000"/>
        </w:rPr>
        <w:t xml:space="preserve">Преимущество использования </w:t>
      </w:r>
      <w:proofErr w:type="spellStart"/>
      <w:r>
        <w:rPr>
          <w:color w:val="000000"/>
        </w:rPr>
        <w:t>велополос</w:t>
      </w:r>
      <w:proofErr w:type="spellEnd"/>
      <w:r>
        <w:rPr>
          <w:color w:val="000000"/>
        </w:rPr>
        <w:t xml:space="preserve"> на проезжей части состоит в том, что они:</w:t>
      </w:r>
    </w:p>
    <w:p w14:paraId="5880A96B" w14:textId="03577ED7" w:rsidR="00382A05" w:rsidRPr="00755C27" w:rsidRDefault="00382A05" w:rsidP="00755C27">
      <w:pPr>
        <w:pStyle w:val="affb"/>
        <w:numPr>
          <w:ilvl w:val="0"/>
          <w:numId w:val="37"/>
        </w:numPr>
        <w:rPr>
          <w:color w:val="000000"/>
          <w:szCs w:val="24"/>
        </w:rPr>
      </w:pPr>
      <w:r w:rsidRPr="00755C27">
        <w:rPr>
          <w:color w:val="000000"/>
          <w:szCs w:val="24"/>
        </w:rPr>
        <w:t>напоминают водителям о присутствии велосипедистов на дороге,</w:t>
      </w:r>
    </w:p>
    <w:p w14:paraId="5AF04D67" w14:textId="4EA9C2AA" w:rsidR="00382A05" w:rsidRPr="00755C27" w:rsidRDefault="00382A05" w:rsidP="00755C27">
      <w:pPr>
        <w:pStyle w:val="affb"/>
        <w:numPr>
          <w:ilvl w:val="0"/>
          <w:numId w:val="37"/>
        </w:numPr>
        <w:rPr>
          <w:color w:val="000000"/>
          <w:szCs w:val="24"/>
        </w:rPr>
      </w:pPr>
      <w:r w:rsidRPr="00755C27">
        <w:rPr>
          <w:color w:val="000000"/>
          <w:szCs w:val="24"/>
        </w:rPr>
        <w:t>заставляют водителей оставлять место для велосипедистов на обочине,</w:t>
      </w:r>
    </w:p>
    <w:p w14:paraId="4FD658F6" w14:textId="619DD550" w:rsidR="00382A05" w:rsidRPr="00755C27" w:rsidRDefault="00382A05" w:rsidP="00755C27">
      <w:pPr>
        <w:pStyle w:val="affb"/>
        <w:numPr>
          <w:ilvl w:val="0"/>
          <w:numId w:val="37"/>
        </w:numPr>
        <w:rPr>
          <w:color w:val="000000"/>
          <w:szCs w:val="24"/>
        </w:rPr>
      </w:pPr>
      <w:r w:rsidRPr="00755C27">
        <w:rPr>
          <w:color w:val="000000"/>
          <w:szCs w:val="24"/>
        </w:rPr>
        <w:t>делают законным обгон автотранспорта в случае его замедления или остановки в пробке,</w:t>
      </w:r>
    </w:p>
    <w:p w14:paraId="6D1FA876" w14:textId="7F0D4AEE" w:rsidR="00382A05" w:rsidRPr="00755C27" w:rsidRDefault="00382A05" w:rsidP="00755C27">
      <w:pPr>
        <w:pStyle w:val="affb"/>
        <w:numPr>
          <w:ilvl w:val="0"/>
          <w:numId w:val="37"/>
        </w:numPr>
        <w:rPr>
          <w:color w:val="000000"/>
          <w:szCs w:val="24"/>
        </w:rPr>
      </w:pPr>
      <w:r w:rsidRPr="00755C27">
        <w:rPr>
          <w:color w:val="000000"/>
          <w:szCs w:val="24"/>
        </w:rPr>
        <w:t xml:space="preserve">приучают велосипедистов двигаться по </w:t>
      </w:r>
      <w:proofErr w:type="gramStart"/>
      <w:r w:rsidRPr="00755C27">
        <w:rPr>
          <w:color w:val="000000"/>
          <w:szCs w:val="24"/>
        </w:rPr>
        <w:t>отведенной</w:t>
      </w:r>
      <w:proofErr w:type="gramEnd"/>
      <w:r w:rsidRPr="00755C27">
        <w:rPr>
          <w:color w:val="000000"/>
          <w:szCs w:val="24"/>
        </w:rPr>
        <w:t xml:space="preserve"> </w:t>
      </w:r>
      <w:proofErr w:type="spellStart"/>
      <w:r w:rsidRPr="00755C27">
        <w:rPr>
          <w:color w:val="000000"/>
          <w:szCs w:val="24"/>
        </w:rPr>
        <w:t>велодороге</w:t>
      </w:r>
      <w:proofErr w:type="spellEnd"/>
      <w:r w:rsidRPr="00755C27">
        <w:rPr>
          <w:color w:val="000000"/>
          <w:szCs w:val="24"/>
        </w:rPr>
        <w:t>,</w:t>
      </w:r>
    </w:p>
    <w:p w14:paraId="728EA190" w14:textId="3C0089BE" w:rsidR="00382A05" w:rsidRPr="00755C27" w:rsidRDefault="00382A05" w:rsidP="00755C27">
      <w:pPr>
        <w:pStyle w:val="affb"/>
        <w:numPr>
          <w:ilvl w:val="0"/>
          <w:numId w:val="37"/>
        </w:numPr>
        <w:rPr>
          <w:color w:val="000000"/>
          <w:szCs w:val="24"/>
        </w:rPr>
      </w:pPr>
      <w:r w:rsidRPr="00755C27">
        <w:rPr>
          <w:color w:val="000000"/>
          <w:szCs w:val="24"/>
        </w:rPr>
        <w:t>помогают велосипедисту убедиться, что он следует по маршруту.</w:t>
      </w:r>
    </w:p>
    <w:p w14:paraId="64D90453" w14:textId="5E4944E7" w:rsidR="00382A05" w:rsidRDefault="00382A05" w:rsidP="00755C27">
      <w:pPr>
        <w:ind w:firstLine="708"/>
        <w:rPr>
          <w:color w:val="000000"/>
        </w:rPr>
      </w:pPr>
      <w:r>
        <w:rPr>
          <w:color w:val="000000"/>
        </w:rPr>
        <w:t xml:space="preserve">Для удобного проезда велосипедов, </w:t>
      </w:r>
      <w:proofErr w:type="spellStart"/>
      <w:r>
        <w:rPr>
          <w:color w:val="000000"/>
        </w:rPr>
        <w:t>велоприцепов</w:t>
      </w:r>
      <w:proofErr w:type="spellEnd"/>
      <w:r>
        <w:rPr>
          <w:color w:val="000000"/>
        </w:rPr>
        <w:t xml:space="preserve"> и инвалидных колясок </w:t>
      </w:r>
      <w:proofErr w:type="spellStart"/>
      <w:r>
        <w:rPr>
          <w:color w:val="000000"/>
        </w:rPr>
        <w:t>велополоса</w:t>
      </w:r>
      <w:proofErr w:type="spellEnd"/>
      <w:r>
        <w:rPr>
          <w:color w:val="000000"/>
        </w:rPr>
        <w:t xml:space="preserve"> должна иметь ширину 1</w:t>
      </w:r>
      <w:r w:rsidR="00272831">
        <w:rPr>
          <w:color w:val="000000"/>
        </w:rPr>
        <w:t>,</w:t>
      </w:r>
      <w:r>
        <w:rPr>
          <w:color w:val="000000"/>
        </w:rPr>
        <w:t>5 м, а если дорога позволяет, то и 2 м. Это делает возмо</w:t>
      </w:r>
      <w:r>
        <w:rPr>
          <w:color w:val="000000"/>
        </w:rPr>
        <w:t>ж</w:t>
      </w:r>
      <w:r>
        <w:rPr>
          <w:color w:val="000000"/>
        </w:rPr>
        <w:t>ным обгон без выезда на полосу движения автотранспорта.</w:t>
      </w:r>
    </w:p>
    <w:p w14:paraId="7487DD75" w14:textId="407D00EE" w:rsidR="00382A05" w:rsidRDefault="00382A05" w:rsidP="00755C27">
      <w:pPr>
        <w:ind w:firstLine="708"/>
        <w:rPr>
          <w:color w:val="000000"/>
        </w:rPr>
      </w:pPr>
      <w:r>
        <w:rPr>
          <w:color w:val="000000"/>
        </w:rPr>
        <w:t xml:space="preserve">В стесненной ситуации допустима ширина </w:t>
      </w:r>
      <w:proofErr w:type="spellStart"/>
      <w:r>
        <w:rPr>
          <w:color w:val="000000"/>
        </w:rPr>
        <w:t>велополосы</w:t>
      </w:r>
      <w:proofErr w:type="spellEnd"/>
      <w:r>
        <w:rPr>
          <w:color w:val="000000"/>
        </w:rPr>
        <w:t xml:space="preserve"> 0</w:t>
      </w:r>
      <w:r w:rsidR="00272831">
        <w:rPr>
          <w:color w:val="000000"/>
        </w:rPr>
        <w:t>,</w:t>
      </w:r>
      <w:r>
        <w:rPr>
          <w:color w:val="000000"/>
        </w:rPr>
        <w:t>8 м, однако в местах с</w:t>
      </w:r>
      <w:r>
        <w:rPr>
          <w:color w:val="000000"/>
        </w:rPr>
        <w:t>о</w:t>
      </w:r>
      <w:r>
        <w:rPr>
          <w:color w:val="000000"/>
        </w:rPr>
        <w:t xml:space="preserve">единений рекомендуется делать </w:t>
      </w:r>
      <w:proofErr w:type="spellStart"/>
      <w:r>
        <w:rPr>
          <w:color w:val="000000"/>
        </w:rPr>
        <w:t>велополосу</w:t>
      </w:r>
      <w:proofErr w:type="spellEnd"/>
      <w:r>
        <w:rPr>
          <w:color w:val="000000"/>
        </w:rPr>
        <w:t xml:space="preserve"> не менее 1</w:t>
      </w:r>
      <w:r w:rsidR="00272831">
        <w:rPr>
          <w:color w:val="000000"/>
        </w:rPr>
        <w:t>,</w:t>
      </w:r>
      <w:r>
        <w:rPr>
          <w:color w:val="000000"/>
        </w:rPr>
        <w:t>2 м, а при подходе к перекрестку – не менее 1</w:t>
      </w:r>
      <w:r w:rsidR="00272831">
        <w:rPr>
          <w:color w:val="000000"/>
        </w:rPr>
        <w:t>,</w:t>
      </w:r>
      <w:r>
        <w:rPr>
          <w:color w:val="000000"/>
        </w:rPr>
        <w:t>0 м.</w:t>
      </w:r>
    </w:p>
    <w:p w14:paraId="1B47D4A2" w14:textId="7138609E" w:rsidR="00382A05" w:rsidRDefault="00382A05" w:rsidP="00755C27">
      <w:pPr>
        <w:ind w:firstLine="708"/>
        <w:rPr>
          <w:color w:val="000000"/>
        </w:rPr>
      </w:pPr>
      <w:r>
        <w:rPr>
          <w:color w:val="000000"/>
        </w:rPr>
        <w:t xml:space="preserve">Велосипедные и </w:t>
      </w:r>
      <w:proofErr w:type="spellStart"/>
      <w:r>
        <w:rPr>
          <w:color w:val="000000"/>
        </w:rPr>
        <w:t>велопешеходные</w:t>
      </w:r>
      <w:proofErr w:type="spellEnd"/>
      <w:r>
        <w:rPr>
          <w:color w:val="000000"/>
        </w:rPr>
        <w:t xml:space="preserve"> дорожки и полосы следует, как правило, устраивать за пределами проезжей части дорог при соотношениях интенсивностей </w:t>
      </w:r>
      <w:r>
        <w:rPr>
          <w:color w:val="000000"/>
        </w:rPr>
        <w:lastRenderedPageBreak/>
        <w:t>движения а</w:t>
      </w:r>
      <w:r>
        <w:rPr>
          <w:color w:val="000000"/>
        </w:rPr>
        <w:t>в</w:t>
      </w:r>
      <w:r>
        <w:rPr>
          <w:color w:val="000000"/>
        </w:rPr>
        <w:t xml:space="preserve">томобилей и велосипедистов, указанных в таблице </w:t>
      </w:r>
      <w:r w:rsidR="00755C27">
        <w:rPr>
          <w:color w:val="000000"/>
        </w:rPr>
        <w:t>2.17</w:t>
      </w:r>
      <w:r>
        <w:rPr>
          <w:color w:val="000000"/>
        </w:rPr>
        <w:t>. Полосы для велосипедистов на проезжей части допускается устраивать на обычных автомобильных дорогах с интенси</w:t>
      </w:r>
      <w:r>
        <w:rPr>
          <w:color w:val="000000"/>
        </w:rPr>
        <w:t>в</w:t>
      </w:r>
      <w:r>
        <w:rPr>
          <w:color w:val="000000"/>
        </w:rPr>
        <w:t>ностью движения менее 2000 авт./</w:t>
      </w:r>
      <w:proofErr w:type="spellStart"/>
      <w:r>
        <w:rPr>
          <w:color w:val="000000"/>
        </w:rPr>
        <w:t>сут</w:t>
      </w:r>
      <w:proofErr w:type="spellEnd"/>
      <w:r>
        <w:rPr>
          <w:color w:val="000000"/>
        </w:rPr>
        <w:t xml:space="preserve"> (до 150 авт./ч).</w:t>
      </w:r>
    </w:p>
    <w:p w14:paraId="0B3A164A" w14:textId="604B38D1" w:rsidR="00237DA6" w:rsidRPr="0028593A" w:rsidRDefault="00237DA6" w:rsidP="00237DA6">
      <w:pPr>
        <w:keepNext/>
        <w:spacing w:before="120"/>
        <w:jc w:val="right"/>
        <w:rPr>
          <w:b/>
          <w:i/>
        </w:rPr>
      </w:pPr>
      <w:r w:rsidRPr="00662113">
        <w:rPr>
          <w:b/>
          <w:i/>
        </w:rPr>
        <w:t>Таблица</w:t>
      </w:r>
      <w:r>
        <w:rPr>
          <w:b/>
          <w:i/>
        </w:rPr>
        <w:t xml:space="preserve"> 2.17</w:t>
      </w:r>
    </w:p>
    <w:p w14:paraId="4E75BACC" w14:textId="77A7200E" w:rsidR="00237DA6" w:rsidRDefault="00237DA6" w:rsidP="00237DA6">
      <w:pPr>
        <w:keepNext/>
        <w:spacing w:after="120"/>
        <w:ind w:firstLine="0"/>
        <w:jc w:val="center"/>
        <w:rPr>
          <w:b/>
          <w:i/>
        </w:rPr>
      </w:pPr>
      <w:r>
        <w:rPr>
          <w:b/>
          <w:i/>
        </w:rPr>
        <w:t>Интенсивность движения велосипедистов</w:t>
      </w:r>
    </w:p>
    <w:tbl>
      <w:tblPr>
        <w:tblStyle w:val="af1"/>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3529"/>
        <w:gridCol w:w="1134"/>
        <w:gridCol w:w="1134"/>
        <w:gridCol w:w="1275"/>
        <w:gridCol w:w="1276"/>
        <w:gridCol w:w="992"/>
      </w:tblGrid>
      <w:tr w:rsidR="00237DA6" w:rsidRPr="004532CA" w14:paraId="1AC11C6A" w14:textId="77777777" w:rsidTr="00EB3636">
        <w:trPr>
          <w:cantSplit/>
          <w:trHeight w:val="242"/>
          <w:tblHeader/>
        </w:trPr>
        <w:tc>
          <w:tcPr>
            <w:tcW w:w="3529" w:type="dxa"/>
            <w:vMerge w:val="restart"/>
            <w:shd w:val="clear" w:color="auto" w:fill="D9D9D9" w:themeFill="background1" w:themeFillShade="D9"/>
          </w:tcPr>
          <w:p w14:paraId="13E1B75C" w14:textId="6802FF7E" w:rsidR="00237DA6" w:rsidRPr="00237DA6" w:rsidRDefault="00237DA6" w:rsidP="00237DA6">
            <w:pPr>
              <w:pStyle w:val="aff6"/>
              <w:ind w:firstLine="0"/>
              <w:jc w:val="center"/>
              <w:rPr>
                <w:b/>
                <w:i/>
                <w:sz w:val="20"/>
                <w:szCs w:val="20"/>
                <w:lang w:val="ru-RU"/>
              </w:rPr>
            </w:pPr>
            <w:r>
              <w:rPr>
                <w:b/>
                <w:i/>
                <w:sz w:val="20"/>
                <w:szCs w:val="20"/>
                <w:lang w:val="ru-RU"/>
              </w:rPr>
              <w:t>Расчетный показатель</w:t>
            </w:r>
          </w:p>
        </w:tc>
        <w:tc>
          <w:tcPr>
            <w:tcW w:w="5811" w:type="dxa"/>
            <w:gridSpan w:val="5"/>
            <w:shd w:val="clear" w:color="auto" w:fill="D9D9D9" w:themeFill="background1" w:themeFillShade="D9"/>
          </w:tcPr>
          <w:p w14:paraId="35B5CE89" w14:textId="13FA5CDB" w:rsidR="00237DA6" w:rsidRPr="00237DA6" w:rsidRDefault="00237DA6" w:rsidP="00237DA6">
            <w:pPr>
              <w:pStyle w:val="aff6"/>
              <w:ind w:firstLine="0"/>
              <w:jc w:val="center"/>
              <w:rPr>
                <w:b/>
                <w:i/>
                <w:sz w:val="20"/>
                <w:szCs w:val="20"/>
                <w:lang w:val="ru-RU"/>
              </w:rPr>
            </w:pPr>
            <w:r w:rsidRPr="00237DA6">
              <w:rPr>
                <w:b/>
                <w:i/>
                <w:sz w:val="20"/>
                <w:szCs w:val="20"/>
                <w:lang w:val="ru-RU"/>
              </w:rPr>
              <w:t>Фактическая интенсивность движения автомобилей (су</w:t>
            </w:r>
            <w:r w:rsidRPr="00237DA6">
              <w:rPr>
                <w:b/>
                <w:i/>
                <w:sz w:val="20"/>
                <w:szCs w:val="20"/>
                <w:lang w:val="ru-RU"/>
              </w:rPr>
              <w:t>м</w:t>
            </w:r>
            <w:r w:rsidRPr="00237DA6">
              <w:rPr>
                <w:b/>
                <w:i/>
                <w:sz w:val="20"/>
                <w:szCs w:val="20"/>
                <w:lang w:val="ru-RU"/>
              </w:rPr>
              <w:t>марная в двух направлениях), авт./</w:t>
            </w:r>
            <w:proofErr w:type="gramStart"/>
            <w:r w:rsidRPr="00237DA6">
              <w:rPr>
                <w:b/>
                <w:i/>
                <w:sz w:val="20"/>
                <w:szCs w:val="20"/>
                <w:lang w:val="ru-RU"/>
              </w:rPr>
              <w:t>ч</w:t>
            </w:r>
            <w:proofErr w:type="gramEnd"/>
          </w:p>
        </w:tc>
      </w:tr>
      <w:tr w:rsidR="00237DA6" w:rsidRPr="004532CA" w14:paraId="4E5904B0" w14:textId="77777777" w:rsidTr="00EB3636">
        <w:trPr>
          <w:cantSplit/>
          <w:trHeight w:val="242"/>
          <w:tblHeader/>
        </w:trPr>
        <w:tc>
          <w:tcPr>
            <w:tcW w:w="3529" w:type="dxa"/>
            <w:vMerge/>
            <w:shd w:val="clear" w:color="auto" w:fill="D9D9D9" w:themeFill="background1" w:themeFillShade="D9"/>
          </w:tcPr>
          <w:p w14:paraId="158BFA81" w14:textId="1CED9E3B" w:rsidR="00237DA6" w:rsidRPr="004532CA" w:rsidRDefault="00237DA6" w:rsidP="00237DA6">
            <w:pPr>
              <w:pStyle w:val="aff6"/>
              <w:ind w:firstLine="0"/>
              <w:jc w:val="center"/>
              <w:rPr>
                <w:b/>
                <w:i/>
                <w:sz w:val="20"/>
                <w:szCs w:val="20"/>
                <w:lang w:val="ru-RU"/>
              </w:rPr>
            </w:pPr>
          </w:p>
        </w:tc>
        <w:tc>
          <w:tcPr>
            <w:tcW w:w="1134" w:type="dxa"/>
            <w:shd w:val="clear" w:color="auto" w:fill="D9D9D9" w:themeFill="background1" w:themeFillShade="D9"/>
          </w:tcPr>
          <w:p w14:paraId="3615EAE6" w14:textId="02DFFF3F" w:rsidR="00237DA6" w:rsidRPr="004532CA" w:rsidRDefault="00237DA6" w:rsidP="00237DA6">
            <w:pPr>
              <w:pStyle w:val="aff6"/>
              <w:ind w:firstLine="0"/>
              <w:jc w:val="center"/>
              <w:rPr>
                <w:b/>
                <w:i/>
                <w:sz w:val="20"/>
                <w:szCs w:val="20"/>
                <w:lang w:val="ru-RU"/>
              </w:rPr>
            </w:pPr>
            <w:r w:rsidRPr="00237DA6">
              <w:rPr>
                <w:b/>
                <w:i/>
                <w:sz w:val="20"/>
                <w:szCs w:val="20"/>
                <w:lang w:val="ru-RU"/>
              </w:rPr>
              <w:t>До 400</w:t>
            </w:r>
          </w:p>
        </w:tc>
        <w:tc>
          <w:tcPr>
            <w:tcW w:w="1134" w:type="dxa"/>
            <w:shd w:val="clear" w:color="auto" w:fill="D9D9D9" w:themeFill="background1" w:themeFillShade="D9"/>
          </w:tcPr>
          <w:p w14:paraId="01E150B3" w14:textId="664FD49F" w:rsidR="00237DA6" w:rsidRPr="004532CA" w:rsidRDefault="00237DA6" w:rsidP="00237DA6">
            <w:pPr>
              <w:pStyle w:val="aff6"/>
              <w:ind w:firstLine="0"/>
              <w:jc w:val="center"/>
              <w:rPr>
                <w:b/>
                <w:i/>
                <w:sz w:val="20"/>
                <w:szCs w:val="20"/>
                <w:lang w:val="ru-RU"/>
              </w:rPr>
            </w:pPr>
            <w:r w:rsidRPr="00237DA6">
              <w:rPr>
                <w:b/>
                <w:i/>
                <w:sz w:val="20"/>
                <w:szCs w:val="20"/>
                <w:lang w:val="ru-RU"/>
              </w:rPr>
              <w:t>600</w:t>
            </w:r>
          </w:p>
        </w:tc>
        <w:tc>
          <w:tcPr>
            <w:tcW w:w="1275" w:type="dxa"/>
            <w:shd w:val="clear" w:color="auto" w:fill="D9D9D9" w:themeFill="background1" w:themeFillShade="D9"/>
          </w:tcPr>
          <w:p w14:paraId="3BE1A005" w14:textId="1F9CD592" w:rsidR="00237DA6" w:rsidRPr="004532CA" w:rsidRDefault="00237DA6" w:rsidP="00237DA6">
            <w:pPr>
              <w:pStyle w:val="aff6"/>
              <w:ind w:firstLine="0"/>
              <w:jc w:val="center"/>
              <w:rPr>
                <w:b/>
                <w:i/>
                <w:sz w:val="20"/>
                <w:szCs w:val="20"/>
                <w:lang w:val="ru-RU"/>
              </w:rPr>
            </w:pPr>
            <w:r w:rsidRPr="00237DA6">
              <w:rPr>
                <w:b/>
                <w:i/>
                <w:sz w:val="20"/>
                <w:szCs w:val="20"/>
                <w:lang w:val="ru-RU"/>
              </w:rPr>
              <w:t>800</w:t>
            </w:r>
          </w:p>
        </w:tc>
        <w:tc>
          <w:tcPr>
            <w:tcW w:w="1276" w:type="dxa"/>
            <w:shd w:val="clear" w:color="auto" w:fill="D9D9D9" w:themeFill="background1" w:themeFillShade="D9"/>
          </w:tcPr>
          <w:p w14:paraId="59C4B41D" w14:textId="5EBA0B8B" w:rsidR="00237DA6" w:rsidRPr="004532CA" w:rsidRDefault="00237DA6" w:rsidP="00237DA6">
            <w:pPr>
              <w:pStyle w:val="aff6"/>
              <w:ind w:firstLine="0"/>
              <w:jc w:val="center"/>
              <w:rPr>
                <w:b/>
                <w:i/>
                <w:sz w:val="20"/>
                <w:szCs w:val="20"/>
                <w:lang w:val="ru-RU"/>
              </w:rPr>
            </w:pPr>
            <w:r w:rsidRPr="00237DA6">
              <w:rPr>
                <w:b/>
                <w:i/>
                <w:sz w:val="20"/>
                <w:szCs w:val="20"/>
                <w:lang w:val="ru-RU"/>
              </w:rPr>
              <w:t>1000</w:t>
            </w:r>
          </w:p>
        </w:tc>
        <w:tc>
          <w:tcPr>
            <w:tcW w:w="992" w:type="dxa"/>
            <w:shd w:val="clear" w:color="auto" w:fill="D9D9D9" w:themeFill="background1" w:themeFillShade="D9"/>
          </w:tcPr>
          <w:p w14:paraId="6A3E9446" w14:textId="2259B49B" w:rsidR="00237DA6" w:rsidRPr="004532CA" w:rsidRDefault="00237DA6" w:rsidP="00237DA6">
            <w:pPr>
              <w:pStyle w:val="aff6"/>
              <w:ind w:firstLine="0"/>
              <w:jc w:val="center"/>
              <w:rPr>
                <w:b/>
                <w:i/>
                <w:sz w:val="20"/>
                <w:szCs w:val="20"/>
                <w:lang w:val="ru-RU"/>
              </w:rPr>
            </w:pPr>
            <w:r w:rsidRPr="00237DA6">
              <w:rPr>
                <w:b/>
                <w:i/>
                <w:sz w:val="20"/>
                <w:szCs w:val="20"/>
                <w:lang w:val="ru-RU"/>
              </w:rPr>
              <w:t>1200</w:t>
            </w:r>
          </w:p>
        </w:tc>
      </w:tr>
      <w:tr w:rsidR="00237DA6" w:rsidRPr="00FF31C5" w14:paraId="0D940642" w14:textId="77777777" w:rsidTr="00EB3636">
        <w:trPr>
          <w:cantSplit/>
        </w:trPr>
        <w:tc>
          <w:tcPr>
            <w:tcW w:w="3529" w:type="dxa"/>
            <w:shd w:val="clear" w:color="auto" w:fill="F2F2F2" w:themeFill="background1" w:themeFillShade="F2"/>
          </w:tcPr>
          <w:p w14:paraId="014B6D65" w14:textId="479F1922" w:rsidR="00237DA6" w:rsidRPr="00FF31C5" w:rsidRDefault="00237DA6" w:rsidP="00237DA6">
            <w:pPr>
              <w:pStyle w:val="aff6"/>
              <w:ind w:firstLine="0"/>
              <w:rPr>
                <w:sz w:val="20"/>
                <w:szCs w:val="20"/>
                <w:lang w:val="ru-RU"/>
              </w:rPr>
            </w:pPr>
            <w:r w:rsidRPr="00237DA6">
              <w:rPr>
                <w:sz w:val="20"/>
                <w:szCs w:val="20"/>
                <w:lang w:val="ru-RU"/>
              </w:rPr>
              <w:t>Расчетная интенсивность движения в</w:t>
            </w:r>
            <w:r w:rsidRPr="00237DA6">
              <w:rPr>
                <w:sz w:val="20"/>
                <w:szCs w:val="20"/>
                <w:lang w:val="ru-RU"/>
              </w:rPr>
              <w:t>е</w:t>
            </w:r>
            <w:r w:rsidRPr="00237DA6">
              <w:rPr>
                <w:sz w:val="20"/>
                <w:szCs w:val="20"/>
                <w:lang w:val="ru-RU"/>
              </w:rPr>
              <w:t>лосипедистов, вел</w:t>
            </w:r>
            <w:proofErr w:type="gramStart"/>
            <w:r w:rsidRPr="00237DA6">
              <w:rPr>
                <w:sz w:val="20"/>
                <w:szCs w:val="20"/>
                <w:lang w:val="ru-RU"/>
              </w:rPr>
              <w:t>.</w:t>
            </w:r>
            <w:proofErr w:type="gramEnd"/>
            <w:r w:rsidRPr="00237DA6">
              <w:rPr>
                <w:sz w:val="20"/>
                <w:szCs w:val="20"/>
                <w:lang w:val="ru-RU"/>
              </w:rPr>
              <w:t>/</w:t>
            </w:r>
            <w:proofErr w:type="gramStart"/>
            <w:r w:rsidRPr="00237DA6">
              <w:rPr>
                <w:sz w:val="20"/>
                <w:szCs w:val="20"/>
                <w:lang w:val="ru-RU"/>
              </w:rPr>
              <w:t>ч</w:t>
            </w:r>
            <w:proofErr w:type="gramEnd"/>
          </w:p>
        </w:tc>
        <w:tc>
          <w:tcPr>
            <w:tcW w:w="1134" w:type="dxa"/>
            <w:shd w:val="clear" w:color="auto" w:fill="auto"/>
          </w:tcPr>
          <w:p w14:paraId="45B06101" w14:textId="19749A31" w:rsidR="00237DA6" w:rsidRPr="00BE7242" w:rsidRDefault="00237DA6" w:rsidP="00237DA6">
            <w:pPr>
              <w:pStyle w:val="aff6"/>
              <w:ind w:firstLine="0"/>
              <w:jc w:val="center"/>
              <w:rPr>
                <w:sz w:val="20"/>
                <w:szCs w:val="20"/>
                <w:lang w:val="ru-RU"/>
              </w:rPr>
            </w:pPr>
            <w:r w:rsidRPr="00237DA6">
              <w:rPr>
                <w:sz w:val="20"/>
                <w:szCs w:val="20"/>
                <w:lang w:val="ru-RU"/>
              </w:rPr>
              <w:t xml:space="preserve">70 </w:t>
            </w:r>
          </w:p>
        </w:tc>
        <w:tc>
          <w:tcPr>
            <w:tcW w:w="1134" w:type="dxa"/>
            <w:shd w:val="clear" w:color="auto" w:fill="auto"/>
          </w:tcPr>
          <w:p w14:paraId="1A864EBD" w14:textId="294C0C6A" w:rsidR="00237DA6" w:rsidRPr="00BE7242" w:rsidRDefault="00237DA6" w:rsidP="00237DA6">
            <w:pPr>
              <w:pStyle w:val="aff6"/>
              <w:ind w:firstLine="0"/>
              <w:jc w:val="center"/>
              <w:rPr>
                <w:sz w:val="20"/>
                <w:szCs w:val="20"/>
                <w:lang w:val="ru-RU"/>
              </w:rPr>
            </w:pPr>
            <w:r w:rsidRPr="00237DA6">
              <w:rPr>
                <w:sz w:val="20"/>
                <w:szCs w:val="20"/>
                <w:lang w:val="ru-RU"/>
              </w:rPr>
              <w:t xml:space="preserve">50 </w:t>
            </w:r>
          </w:p>
        </w:tc>
        <w:tc>
          <w:tcPr>
            <w:tcW w:w="1275" w:type="dxa"/>
            <w:shd w:val="clear" w:color="auto" w:fill="auto"/>
          </w:tcPr>
          <w:p w14:paraId="2D8772C4" w14:textId="65850457" w:rsidR="00237DA6" w:rsidRPr="00BE7242" w:rsidRDefault="00237DA6" w:rsidP="00237DA6">
            <w:pPr>
              <w:pStyle w:val="aff6"/>
              <w:ind w:firstLine="0"/>
              <w:jc w:val="center"/>
              <w:rPr>
                <w:sz w:val="20"/>
                <w:szCs w:val="20"/>
                <w:lang w:val="ru-RU"/>
              </w:rPr>
            </w:pPr>
            <w:r w:rsidRPr="00237DA6">
              <w:rPr>
                <w:sz w:val="20"/>
                <w:szCs w:val="20"/>
                <w:lang w:val="ru-RU"/>
              </w:rPr>
              <w:t xml:space="preserve">30 </w:t>
            </w:r>
          </w:p>
        </w:tc>
        <w:tc>
          <w:tcPr>
            <w:tcW w:w="1276" w:type="dxa"/>
            <w:shd w:val="clear" w:color="auto" w:fill="auto"/>
          </w:tcPr>
          <w:p w14:paraId="404A9555" w14:textId="3B046289" w:rsidR="00237DA6" w:rsidRPr="00BE7242" w:rsidRDefault="00237DA6" w:rsidP="00237DA6">
            <w:pPr>
              <w:pStyle w:val="aff6"/>
              <w:ind w:firstLine="0"/>
              <w:jc w:val="center"/>
              <w:rPr>
                <w:sz w:val="20"/>
                <w:szCs w:val="20"/>
                <w:lang w:val="ru-RU"/>
              </w:rPr>
            </w:pPr>
            <w:r w:rsidRPr="00237DA6">
              <w:rPr>
                <w:sz w:val="20"/>
                <w:szCs w:val="20"/>
                <w:lang w:val="ru-RU"/>
              </w:rPr>
              <w:t xml:space="preserve">20 </w:t>
            </w:r>
          </w:p>
        </w:tc>
        <w:tc>
          <w:tcPr>
            <w:tcW w:w="992" w:type="dxa"/>
            <w:shd w:val="clear" w:color="auto" w:fill="auto"/>
          </w:tcPr>
          <w:p w14:paraId="084FA657" w14:textId="3244EEF2" w:rsidR="00237DA6" w:rsidRPr="00BE7242" w:rsidRDefault="00237DA6" w:rsidP="00237DA6">
            <w:pPr>
              <w:pStyle w:val="aff6"/>
              <w:ind w:firstLine="0"/>
              <w:jc w:val="center"/>
              <w:rPr>
                <w:sz w:val="20"/>
                <w:szCs w:val="20"/>
                <w:lang w:val="ru-RU"/>
              </w:rPr>
            </w:pPr>
            <w:r w:rsidRPr="00237DA6">
              <w:rPr>
                <w:sz w:val="20"/>
                <w:szCs w:val="20"/>
                <w:lang w:val="ru-RU"/>
              </w:rPr>
              <w:t xml:space="preserve">15 </w:t>
            </w:r>
          </w:p>
        </w:tc>
      </w:tr>
    </w:tbl>
    <w:p w14:paraId="10B6538D" w14:textId="0BE3B46D" w:rsidR="00382A05" w:rsidRPr="00237DA6" w:rsidRDefault="00382A05" w:rsidP="00237DA6">
      <w:pPr>
        <w:spacing w:before="120"/>
        <w:rPr>
          <w:color w:val="000000"/>
        </w:rPr>
      </w:pPr>
      <w:r>
        <w:rPr>
          <w:color w:val="000000"/>
        </w:rPr>
        <w:t xml:space="preserve">Геометрические параметры велосипедных дорожек представлены в таблице </w:t>
      </w:r>
      <w:r w:rsidR="00237DA6">
        <w:rPr>
          <w:color w:val="000000"/>
        </w:rPr>
        <w:t>2.18</w:t>
      </w:r>
      <w:r>
        <w:rPr>
          <w:color w:val="000000"/>
        </w:rPr>
        <w:t>.</w:t>
      </w:r>
    </w:p>
    <w:p w14:paraId="3EC96051" w14:textId="61AA82F3" w:rsidR="00237DA6" w:rsidRPr="0028593A" w:rsidRDefault="00237DA6" w:rsidP="00237DA6">
      <w:pPr>
        <w:keepNext/>
        <w:spacing w:before="120"/>
        <w:jc w:val="right"/>
        <w:rPr>
          <w:b/>
          <w:i/>
        </w:rPr>
      </w:pPr>
      <w:r w:rsidRPr="00662113">
        <w:rPr>
          <w:b/>
          <w:i/>
        </w:rPr>
        <w:t>Таблица</w:t>
      </w:r>
      <w:r>
        <w:rPr>
          <w:b/>
          <w:i/>
        </w:rPr>
        <w:t xml:space="preserve"> 2.18</w:t>
      </w:r>
    </w:p>
    <w:p w14:paraId="4E80CAFB" w14:textId="148A6F08" w:rsidR="00237DA6" w:rsidRDefault="00237DA6" w:rsidP="00237DA6">
      <w:pPr>
        <w:keepNext/>
        <w:spacing w:after="120"/>
        <w:ind w:firstLine="0"/>
        <w:jc w:val="center"/>
        <w:rPr>
          <w:b/>
          <w:i/>
        </w:rPr>
      </w:pPr>
      <w:r w:rsidRPr="00237DA6">
        <w:rPr>
          <w:b/>
          <w:i/>
        </w:rPr>
        <w:t>Основные геометрические параметры велосипедной дорожки и полосы</w:t>
      </w:r>
    </w:p>
    <w:tbl>
      <w:tblPr>
        <w:tblStyle w:val="af1"/>
        <w:tblW w:w="9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6364"/>
        <w:gridCol w:w="1701"/>
        <w:gridCol w:w="1277"/>
      </w:tblGrid>
      <w:tr w:rsidR="00237DA6" w:rsidRPr="004532CA" w14:paraId="77EB91EF" w14:textId="77777777" w:rsidTr="00745F48">
        <w:trPr>
          <w:cantSplit/>
          <w:trHeight w:val="242"/>
          <w:tblHeader/>
        </w:trPr>
        <w:tc>
          <w:tcPr>
            <w:tcW w:w="6364" w:type="dxa"/>
            <w:vMerge w:val="restart"/>
            <w:shd w:val="clear" w:color="auto" w:fill="D9D9D9" w:themeFill="background1" w:themeFillShade="D9"/>
          </w:tcPr>
          <w:p w14:paraId="39B26E8F" w14:textId="784AA8F3" w:rsidR="00237DA6" w:rsidRPr="004532CA" w:rsidRDefault="00237DA6" w:rsidP="00615BB1">
            <w:pPr>
              <w:pStyle w:val="aff6"/>
              <w:ind w:firstLine="0"/>
              <w:jc w:val="center"/>
              <w:rPr>
                <w:b/>
                <w:i/>
                <w:sz w:val="20"/>
                <w:szCs w:val="20"/>
                <w:lang w:val="ru-RU"/>
              </w:rPr>
            </w:pPr>
            <w:r>
              <w:rPr>
                <w:b/>
                <w:i/>
                <w:sz w:val="20"/>
                <w:szCs w:val="20"/>
                <w:lang w:val="ru-RU"/>
              </w:rPr>
              <w:t>Нормируемый параметр</w:t>
            </w:r>
          </w:p>
        </w:tc>
        <w:tc>
          <w:tcPr>
            <w:tcW w:w="2977" w:type="dxa"/>
            <w:gridSpan w:val="2"/>
            <w:shd w:val="clear" w:color="auto" w:fill="D9D9D9" w:themeFill="background1" w:themeFillShade="D9"/>
          </w:tcPr>
          <w:p w14:paraId="25779714" w14:textId="678BD775" w:rsidR="00237DA6" w:rsidRPr="00237DA6" w:rsidRDefault="00237DA6" w:rsidP="00615BB1">
            <w:pPr>
              <w:pStyle w:val="aff6"/>
              <w:ind w:firstLine="0"/>
              <w:jc w:val="center"/>
              <w:rPr>
                <w:b/>
                <w:i/>
                <w:sz w:val="20"/>
                <w:szCs w:val="20"/>
                <w:lang w:val="ru-RU"/>
              </w:rPr>
            </w:pPr>
            <w:r>
              <w:rPr>
                <w:b/>
                <w:i/>
                <w:sz w:val="20"/>
                <w:szCs w:val="20"/>
                <w:lang w:val="ru-RU"/>
              </w:rPr>
              <w:t>Минимальные значения</w:t>
            </w:r>
          </w:p>
        </w:tc>
      </w:tr>
      <w:tr w:rsidR="00237DA6" w:rsidRPr="004532CA" w14:paraId="495B0536" w14:textId="77777777" w:rsidTr="00745F48">
        <w:trPr>
          <w:cantSplit/>
          <w:trHeight w:val="242"/>
          <w:tblHeader/>
        </w:trPr>
        <w:tc>
          <w:tcPr>
            <w:tcW w:w="6364" w:type="dxa"/>
            <w:vMerge/>
            <w:shd w:val="clear" w:color="auto" w:fill="D9D9D9" w:themeFill="background1" w:themeFillShade="D9"/>
          </w:tcPr>
          <w:p w14:paraId="69C2092D" w14:textId="77777777" w:rsidR="00237DA6" w:rsidRPr="004532CA" w:rsidRDefault="00237DA6" w:rsidP="00237DA6">
            <w:pPr>
              <w:pStyle w:val="aff6"/>
              <w:ind w:firstLine="0"/>
              <w:jc w:val="center"/>
              <w:rPr>
                <w:b/>
                <w:i/>
                <w:sz w:val="20"/>
                <w:szCs w:val="20"/>
                <w:lang w:val="ru-RU"/>
              </w:rPr>
            </w:pPr>
          </w:p>
        </w:tc>
        <w:tc>
          <w:tcPr>
            <w:tcW w:w="1701" w:type="dxa"/>
            <w:shd w:val="clear" w:color="auto" w:fill="D9D9D9" w:themeFill="background1" w:themeFillShade="D9"/>
          </w:tcPr>
          <w:p w14:paraId="53E6F7DC" w14:textId="7166EDF0" w:rsidR="00237DA6" w:rsidRPr="004532CA" w:rsidRDefault="00237DA6" w:rsidP="00237DA6">
            <w:pPr>
              <w:pStyle w:val="aff6"/>
              <w:ind w:firstLine="0"/>
              <w:jc w:val="center"/>
              <w:rPr>
                <w:b/>
                <w:i/>
                <w:sz w:val="20"/>
                <w:szCs w:val="20"/>
                <w:lang w:val="ru-RU"/>
              </w:rPr>
            </w:pPr>
            <w:r w:rsidRPr="00237DA6">
              <w:rPr>
                <w:b/>
                <w:i/>
                <w:sz w:val="20"/>
                <w:szCs w:val="20"/>
                <w:lang w:val="ru-RU"/>
              </w:rPr>
              <w:t>при новом стр</w:t>
            </w:r>
            <w:r w:rsidRPr="00237DA6">
              <w:rPr>
                <w:b/>
                <w:i/>
                <w:sz w:val="20"/>
                <w:szCs w:val="20"/>
                <w:lang w:val="ru-RU"/>
              </w:rPr>
              <w:t>о</w:t>
            </w:r>
            <w:r w:rsidRPr="00237DA6">
              <w:rPr>
                <w:b/>
                <w:i/>
                <w:sz w:val="20"/>
                <w:szCs w:val="20"/>
                <w:lang w:val="ru-RU"/>
              </w:rPr>
              <w:t>ительстве</w:t>
            </w:r>
          </w:p>
        </w:tc>
        <w:tc>
          <w:tcPr>
            <w:tcW w:w="1276" w:type="dxa"/>
            <w:shd w:val="clear" w:color="auto" w:fill="D9D9D9" w:themeFill="background1" w:themeFillShade="D9"/>
          </w:tcPr>
          <w:p w14:paraId="5EBF9E11" w14:textId="14C2FF02" w:rsidR="00237DA6" w:rsidRPr="004532CA" w:rsidRDefault="00237DA6" w:rsidP="00237DA6">
            <w:pPr>
              <w:pStyle w:val="aff6"/>
              <w:ind w:firstLine="0"/>
              <w:jc w:val="center"/>
              <w:rPr>
                <w:b/>
                <w:i/>
                <w:sz w:val="20"/>
                <w:szCs w:val="20"/>
                <w:lang w:val="ru-RU"/>
              </w:rPr>
            </w:pPr>
            <w:r w:rsidRPr="00237DA6">
              <w:rPr>
                <w:b/>
                <w:i/>
                <w:sz w:val="20"/>
                <w:szCs w:val="20"/>
                <w:lang w:val="ru-RU"/>
              </w:rPr>
              <w:t>в стесне</w:t>
            </w:r>
            <w:r w:rsidRPr="00237DA6">
              <w:rPr>
                <w:b/>
                <w:i/>
                <w:sz w:val="20"/>
                <w:szCs w:val="20"/>
                <w:lang w:val="ru-RU"/>
              </w:rPr>
              <w:t>н</w:t>
            </w:r>
            <w:r w:rsidRPr="00237DA6">
              <w:rPr>
                <w:b/>
                <w:i/>
                <w:sz w:val="20"/>
                <w:szCs w:val="20"/>
                <w:lang w:val="ru-RU"/>
              </w:rPr>
              <w:t xml:space="preserve">ных условиях </w:t>
            </w:r>
          </w:p>
        </w:tc>
      </w:tr>
      <w:tr w:rsidR="00237DA6" w:rsidRPr="00FF31C5" w14:paraId="137901E7" w14:textId="77777777" w:rsidTr="00745F48">
        <w:trPr>
          <w:cantSplit/>
        </w:trPr>
        <w:tc>
          <w:tcPr>
            <w:tcW w:w="6364" w:type="dxa"/>
            <w:shd w:val="clear" w:color="auto" w:fill="F2F2F2" w:themeFill="background1" w:themeFillShade="F2"/>
          </w:tcPr>
          <w:p w14:paraId="43E3B8DE" w14:textId="6452AF68" w:rsidR="00237DA6" w:rsidRPr="00FF31C5" w:rsidRDefault="00237DA6" w:rsidP="00237DA6">
            <w:pPr>
              <w:pStyle w:val="aff6"/>
              <w:ind w:firstLine="0"/>
              <w:rPr>
                <w:sz w:val="20"/>
                <w:szCs w:val="20"/>
                <w:lang w:val="ru-RU"/>
              </w:rPr>
            </w:pPr>
            <w:r w:rsidRPr="00237DA6">
              <w:rPr>
                <w:sz w:val="20"/>
                <w:szCs w:val="20"/>
                <w:lang w:val="ru-RU"/>
              </w:rPr>
              <w:t xml:space="preserve">Расчетная скорость движения, </w:t>
            </w:r>
            <w:proofErr w:type="gramStart"/>
            <w:r w:rsidRPr="00237DA6">
              <w:rPr>
                <w:sz w:val="20"/>
                <w:szCs w:val="20"/>
                <w:lang w:val="ru-RU"/>
              </w:rPr>
              <w:t>км</w:t>
            </w:r>
            <w:proofErr w:type="gramEnd"/>
            <w:r w:rsidRPr="00237DA6">
              <w:rPr>
                <w:sz w:val="20"/>
                <w:szCs w:val="20"/>
                <w:lang w:val="ru-RU"/>
              </w:rPr>
              <w:t>/ч</w:t>
            </w:r>
          </w:p>
        </w:tc>
        <w:tc>
          <w:tcPr>
            <w:tcW w:w="1701" w:type="dxa"/>
            <w:shd w:val="clear" w:color="auto" w:fill="auto"/>
          </w:tcPr>
          <w:p w14:paraId="1237E4BC" w14:textId="0E7E9A86" w:rsidR="00237DA6" w:rsidRPr="00BE7242" w:rsidRDefault="00237DA6" w:rsidP="00237DA6">
            <w:pPr>
              <w:pStyle w:val="aff6"/>
              <w:ind w:firstLine="0"/>
              <w:jc w:val="center"/>
              <w:rPr>
                <w:sz w:val="20"/>
                <w:szCs w:val="20"/>
                <w:lang w:val="ru-RU"/>
              </w:rPr>
            </w:pPr>
            <w:r>
              <w:rPr>
                <w:sz w:val="20"/>
                <w:szCs w:val="20"/>
                <w:lang w:val="ru-RU"/>
              </w:rPr>
              <w:t>25</w:t>
            </w:r>
          </w:p>
        </w:tc>
        <w:tc>
          <w:tcPr>
            <w:tcW w:w="1276" w:type="dxa"/>
            <w:shd w:val="clear" w:color="auto" w:fill="auto"/>
          </w:tcPr>
          <w:p w14:paraId="054EA9BC" w14:textId="123A686A" w:rsidR="00237DA6" w:rsidRPr="00BE7242" w:rsidRDefault="00237DA6" w:rsidP="00237DA6">
            <w:pPr>
              <w:pStyle w:val="aff6"/>
              <w:ind w:firstLine="0"/>
              <w:jc w:val="center"/>
              <w:rPr>
                <w:sz w:val="20"/>
                <w:szCs w:val="20"/>
                <w:lang w:val="ru-RU"/>
              </w:rPr>
            </w:pPr>
            <w:r>
              <w:rPr>
                <w:sz w:val="20"/>
                <w:szCs w:val="20"/>
                <w:lang w:val="ru-RU"/>
              </w:rPr>
              <w:t>15</w:t>
            </w:r>
          </w:p>
        </w:tc>
      </w:tr>
      <w:tr w:rsidR="00237DA6" w:rsidRPr="00FF31C5" w14:paraId="604B613B" w14:textId="77777777" w:rsidTr="00745F48">
        <w:trPr>
          <w:cantSplit/>
        </w:trPr>
        <w:tc>
          <w:tcPr>
            <w:tcW w:w="6364" w:type="dxa"/>
            <w:shd w:val="clear" w:color="auto" w:fill="F2F2F2" w:themeFill="background1" w:themeFillShade="F2"/>
          </w:tcPr>
          <w:p w14:paraId="77332086" w14:textId="50EBCAE8" w:rsidR="00237DA6" w:rsidRPr="00237DA6" w:rsidRDefault="00237DA6" w:rsidP="00237DA6">
            <w:pPr>
              <w:pStyle w:val="aff6"/>
              <w:ind w:firstLine="0"/>
              <w:rPr>
                <w:sz w:val="20"/>
                <w:szCs w:val="20"/>
                <w:lang w:val="ru-RU"/>
              </w:rPr>
            </w:pPr>
            <w:r w:rsidRPr="00237DA6">
              <w:rPr>
                <w:sz w:val="20"/>
                <w:szCs w:val="20"/>
                <w:lang w:val="ru-RU"/>
              </w:rPr>
              <w:t xml:space="preserve">Ширина проезжей части для движения, </w:t>
            </w:r>
            <w:proofErr w:type="gramStart"/>
            <w:r w:rsidRPr="00237DA6">
              <w:rPr>
                <w:sz w:val="20"/>
                <w:szCs w:val="20"/>
                <w:lang w:val="ru-RU"/>
              </w:rPr>
              <w:t>м</w:t>
            </w:r>
            <w:proofErr w:type="gramEnd"/>
            <w:r w:rsidRPr="00237DA6">
              <w:rPr>
                <w:sz w:val="20"/>
                <w:szCs w:val="20"/>
                <w:lang w:val="ru-RU"/>
              </w:rPr>
              <w:t>, не менее:</w:t>
            </w:r>
          </w:p>
        </w:tc>
        <w:tc>
          <w:tcPr>
            <w:tcW w:w="1701" w:type="dxa"/>
            <w:shd w:val="clear" w:color="auto" w:fill="auto"/>
          </w:tcPr>
          <w:p w14:paraId="7F73AEBC" w14:textId="77777777" w:rsidR="00237DA6" w:rsidRDefault="00237DA6" w:rsidP="00237DA6">
            <w:pPr>
              <w:pStyle w:val="aff6"/>
              <w:ind w:firstLine="0"/>
              <w:jc w:val="center"/>
              <w:rPr>
                <w:sz w:val="20"/>
                <w:szCs w:val="20"/>
                <w:lang w:val="ru-RU"/>
              </w:rPr>
            </w:pPr>
          </w:p>
        </w:tc>
        <w:tc>
          <w:tcPr>
            <w:tcW w:w="1276" w:type="dxa"/>
            <w:shd w:val="clear" w:color="auto" w:fill="auto"/>
          </w:tcPr>
          <w:p w14:paraId="14035E75" w14:textId="77777777" w:rsidR="00237DA6" w:rsidRDefault="00237DA6" w:rsidP="00237DA6">
            <w:pPr>
              <w:pStyle w:val="aff6"/>
              <w:ind w:firstLine="0"/>
              <w:jc w:val="center"/>
              <w:rPr>
                <w:sz w:val="20"/>
                <w:szCs w:val="20"/>
                <w:lang w:val="ru-RU"/>
              </w:rPr>
            </w:pPr>
          </w:p>
        </w:tc>
      </w:tr>
      <w:tr w:rsidR="00237DA6" w:rsidRPr="00FF31C5" w14:paraId="46F826F3" w14:textId="77777777" w:rsidTr="00745F48">
        <w:trPr>
          <w:cantSplit/>
        </w:trPr>
        <w:tc>
          <w:tcPr>
            <w:tcW w:w="6364" w:type="dxa"/>
            <w:shd w:val="clear" w:color="auto" w:fill="F2F2F2" w:themeFill="background1" w:themeFillShade="F2"/>
          </w:tcPr>
          <w:p w14:paraId="14E2DFEE" w14:textId="00D409DD" w:rsidR="00237DA6" w:rsidRPr="00237DA6" w:rsidRDefault="00237DA6" w:rsidP="00237DA6">
            <w:pPr>
              <w:pStyle w:val="aff6"/>
              <w:ind w:left="380" w:firstLine="0"/>
              <w:rPr>
                <w:sz w:val="20"/>
                <w:szCs w:val="20"/>
                <w:lang w:val="ru-RU"/>
              </w:rPr>
            </w:pPr>
            <w:r w:rsidRPr="00237DA6">
              <w:rPr>
                <w:sz w:val="20"/>
                <w:szCs w:val="20"/>
                <w:lang w:val="ru-RU"/>
              </w:rPr>
              <w:t>однополосного одностороннего</w:t>
            </w:r>
          </w:p>
        </w:tc>
        <w:tc>
          <w:tcPr>
            <w:tcW w:w="1701" w:type="dxa"/>
            <w:shd w:val="clear" w:color="auto" w:fill="auto"/>
          </w:tcPr>
          <w:p w14:paraId="5EB56150" w14:textId="618B261F" w:rsidR="00237DA6" w:rsidRDefault="00237DA6" w:rsidP="00237DA6">
            <w:pPr>
              <w:pStyle w:val="aff6"/>
              <w:ind w:firstLine="0"/>
              <w:jc w:val="center"/>
              <w:rPr>
                <w:sz w:val="20"/>
                <w:szCs w:val="20"/>
                <w:lang w:val="ru-RU"/>
              </w:rPr>
            </w:pPr>
            <w:r w:rsidRPr="00237DA6">
              <w:rPr>
                <w:sz w:val="20"/>
                <w:szCs w:val="20"/>
                <w:lang w:val="ru-RU"/>
              </w:rPr>
              <w:t xml:space="preserve">1,0-1,5 </w:t>
            </w:r>
          </w:p>
        </w:tc>
        <w:tc>
          <w:tcPr>
            <w:tcW w:w="1276" w:type="dxa"/>
            <w:shd w:val="clear" w:color="auto" w:fill="auto"/>
          </w:tcPr>
          <w:p w14:paraId="6F6313B6" w14:textId="32424E01" w:rsidR="00237DA6" w:rsidRDefault="00237DA6" w:rsidP="00237DA6">
            <w:pPr>
              <w:pStyle w:val="aff6"/>
              <w:ind w:firstLine="0"/>
              <w:jc w:val="center"/>
              <w:rPr>
                <w:sz w:val="20"/>
                <w:szCs w:val="20"/>
                <w:lang w:val="ru-RU"/>
              </w:rPr>
            </w:pPr>
            <w:r w:rsidRPr="00237DA6">
              <w:rPr>
                <w:sz w:val="20"/>
                <w:szCs w:val="20"/>
                <w:lang w:val="ru-RU"/>
              </w:rPr>
              <w:t xml:space="preserve">0,75-1,0 </w:t>
            </w:r>
          </w:p>
        </w:tc>
      </w:tr>
      <w:tr w:rsidR="00237DA6" w:rsidRPr="00FF31C5" w14:paraId="173D4921" w14:textId="77777777" w:rsidTr="00745F48">
        <w:trPr>
          <w:cantSplit/>
        </w:trPr>
        <w:tc>
          <w:tcPr>
            <w:tcW w:w="6364" w:type="dxa"/>
            <w:shd w:val="clear" w:color="auto" w:fill="F2F2F2" w:themeFill="background1" w:themeFillShade="F2"/>
          </w:tcPr>
          <w:p w14:paraId="419E6AAF" w14:textId="34B73A08" w:rsidR="00237DA6" w:rsidRPr="00237DA6" w:rsidRDefault="00237DA6" w:rsidP="00237DA6">
            <w:pPr>
              <w:pStyle w:val="aff6"/>
              <w:ind w:left="380" w:firstLine="0"/>
              <w:rPr>
                <w:sz w:val="20"/>
                <w:szCs w:val="20"/>
                <w:lang w:val="ru-RU"/>
              </w:rPr>
            </w:pPr>
            <w:proofErr w:type="spellStart"/>
            <w:r w:rsidRPr="00237DA6">
              <w:rPr>
                <w:sz w:val="20"/>
                <w:szCs w:val="20"/>
                <w:lang w:val="ru-RU"/>
              </w:rPr>
              <w:t>двухполосного</w:t>
            </w:r>
            <w:proofErr w:type="spellEnd"/>
            <w:r w:rsidRPr="00237DA6">
              <w:rPr>
                <w:sz w:val="20"/>
                <w:szCs w:val="20"/>
                <w:lang w:val="ru-RU"/>
              </w:rPr>
              <w:t xml:space="preserve"> одностороннего</w:t>
            </w:r>
          </w:p>
        </w:tc>
        <w:tc>
          <w:tcPr>
            <w:tcW w:w="1701" w:type="dxa"/>
            <w:shd w:val="clear" w:color="auto" w:fill="auto"/>
          </w:tcPr>
          <w:p w14:paraId="756F999B" w14:textId="743A0B30" w:rsidR="00237DA6" w:rsidRDefault="00237DA6" w:rsidP="00237DA6">
            <w:pPr>
              <w:pStyle w:val="aff6"/>
              <w:ind w:firstLine="0"/>
              <w:jc w:val="center"/>
              <w:rPr>
                <w:sz w:val="20"/>
                <w:szCs w:val="20"/>
                <w:lang w:val="ru-RU"/>
              </w:rPr>
            </w:pPr>
            <w:r w:rsidRPr="00237DA6">
              <w:rPr>
                <w:sz w:val="20"/>
                <w:szCs w:val="20"/>
                <w:lang w:val="ru-RU"/>
              </w:rPr>
              <w:t xml:space="preserve">1,75-2,5 </w:t>
            </w:r>
          </w:p>
        </w:tc>
        <w:tc>
          <w:tcPr>
            <w:tcW w:w="1276" w:type="dxa"/>
            <w:shd w:val="clear" w:color="auto" w:fill="auto"/>
          </w:tcPr>
          <w:p w14:paraId="5564CDF0" w14:textId="71CC18CF" w:rsidR="00237DA6" w:rsidRDefault="00237DA6" w:rsidP="00237DA6">
            <w:pPr>
              <w:pStyle w:val="aff6"/>
              <w:ind w:firstLine="0"/>
              <w:jc w:val="center"/>
              <w:rPr>
                <w:sz w:val="20"/>
                <w:szCs w:val="20"/>
                <w:lang w:val="ru-RU"/>
              </w:rPr>
            </w:pPr>
            <w:r w:rsidRPr="00237DA6">
              <w:rPr>
                <w:sz w:val="20"/>
                <w:szCs w:val="20"/>
                <w:lang w:val="ru-RU"/>
              </w:rPr>
              <w:t xml:space="preserve">1,50 </w:t>
            </w:r>
          </w:p>
        </w:tc>
      </w:tr>
      <w:tr w:rsidR="00237DA6" w:rsidRPr="00FF31C5" w14:paraId="49934DE7" w14:textId="77777777" w:rsidTr="00745F48">
        <w:trPr>
          <w:cantSplit/>
        </w:trPr>
        <w:tc>
          <w:tcPr>
            <w:tcW w:w="6364" w:type="dxa"/>
            <w:shd w:val="clear" w:color="auto" w:fill="F2F2F2" w:themeFill="background1" w:themeFillShade="F2"/>
          </w:tcPr>
          <w:p w14:paraId="5EFC76FC" w14:textId="3DE0BE73" w:rsidR="00237DA6" w:rsidRPr="00237DA6" w:rsidRDefault="00237DA6" w:rsidP="00237DA6">
            <w:pPr>
              <w:pStyle w:val="aff6"/>
              <w:ind w:left="380" w:firstLine="0"/>
              <w:rPr>
                <w:sz w:val="20"/>
                <w:szCs w:val="20"/>
                <w:lang w:val="ru-RU"/>
              </w:rPr>
            </w:pPr>
            <w:proofErr w:type="spellStart"/>
            <w:r w:rsidRPr="00237DA6">
              <w:rPr>
                <w:sz w:val="20"/>
                <w:szCs w:val="20"/>
                <w:lang w:val="ru-RU"/>
              </w:rPr>
              <w:t>двухполосного</w:t>
            </w:r>
            <w:proofErr w:type="spellEnd"/>
            <w:r w:rsidRPr="00237DA6">
              <w:rPr>
                <w:sz w:val="20"/>
                <w:szCs w:val="20"/>
                <w:lang w:val="ru-RU"/>
              </w:rPr>
              <w:t xml:space="preserve"> со встречным движением</w:t>
            </w:r>
          </w:p>
        </w:tc>
        <w:tc>
          <w:tcPr>
            <w:tcW w:w="1701" w:type="dxa"/>
            <w:shd w:val="clear" w:color="auto" w:fill="auto"/>
          </w:tcPr>
          <w:p w14:paraId="166D7E9C" w14:textId="71F7285A" w:rsidR="00237DA6" w:rsidRDefault="00237DA6" w:rsidP="00237DA6">
            <w:pPr>
              <w:pStyle w:val="aff6"/>
              <w:ind w:firstLine="0"/>
              <w:jc w:val="center"/>
              <w:rPr>
                <w:sz w:val="20"/>
                <w:szCs w:val="20"/>
                <w:lang w:val="ru-RU"/>
              </w:rPr>
            </w:pPr>
            <w:r w:rsidRPr="00237DA6">
              <w:rPr>
                <w:sz w:val="20"/>
                <w:szCs w:val="20"/>
                <w:lang w:val="ru-RU"/>
              </w:rPr>
              <w:t xml:space="preserve">2,50-3,6 </w:t>
            </w:r>
          </w:p>
        </w:tc>
        <w:tc>
          <w:tcPr>
            <w:tcW w:w="1276" w:type="dxa"/>
            <w:shd w:val="clear" w:color="auto" w:fill="auto"/>
          </w:tcPr>
          <w:p w14:paraId="019EF114" w14:textId="31D3F816" w:rsidR="00237DA6" w:rsidRDefault="00237DA6" w:rsidP="00237DA6">
            <w:pPr>
              <w:pStyle w:val="aff6"/>
              <w:ind w:firstLine="0"/>
              <w:jc w:val="center"/>
              <w:rPr>
                <w:sz w:val="20"/>
                <w:szCs w:val="20"/>
                <w:lang w:val="ru-RU"/>
              </w:rPr>
            </w:pPr>
            <w:r w:rsidRPr="00237DA6">
              <w:rPr>
                <w:sz w:val="20"/>
                <w:szCs w:val="20"/>
                <w:lang w:val="ru-RU"/>
              </w:rPr>
              <w:t xml:space="preserve">2,00 </w:t>
            </w:r>
          </w:p>
        </w:tc>
      </w:tr>
      <w:tr w:rsidR="00237DA6" w:rsidRPr="00FF31C5" w14:paraId="56F9518C" w14:textId="77777777" w:rsidTr="00745F48">
        <w:trPr>
          <w:cantSplit/>
        </w:trPr>
        <w:tc>
          <w:tcPr>
            <w:tcW w:w="6364" w:type="dxa"/>
            <w:shd w:val="clear" w:color="auto" w:fill="F2F2F2" w:themeFill="background1" w:themeFillShade="F2"/>
          </w:tcPr>
          <w:p w14:paraId="63C514FA" w14:textId="2BE13358" w:rsidR="00237DA6" w:rsidRPr="00237DA6" w:rsidRDefault="00237DA6" w:rsidP="00237DA6">
            <w:pPr>
              <w:pStyle w:val="aff6"/>
              <w:ind w:firstLine="0"/>
              <w:rPr>
                <w:sz w:val="20"/>
                <w:szCs w:val="20"/>
                <w:lang w:val="ru-RU"/>
              </w:rPr>
            </w:pPr>
            <w:r w:rsidRPr="00237DA6">
              <w:rPr>
                <w:sz w:val="20"/>
                <w:szCs w:val="20"/>
                <w:lang w:val="ru-RU"/>
              </w:rPr>
              <w:t xml:space="preserve">Ширина велосипедной и пешеходной дорожки с разделением движения дорожной разметкой, </w:t>
            </w:r>
            <w:proofErr w:type="gramStart"/>
            <w:r w:rsidRPr="00237DA6">
              <w:rPr>
                <w:sz w:val="20"/>
                <w:szCs w:val="20"/>
                <w:lang w:val="ru-RU"/>
              </w:rPr>
              <w:t>м</w:t>
            </w:r>
            <w:proofErr w:type="gramEnd"/>
          </w:p>
        </w:tc>
        <w:tc>
          <w:tcPr>
            <w:tcW w:w="1701" w:type="dxa"/>
            <w:shd w:val="clear" w:color="auto" w:fill="auto"/>
          </w:tcPr>
          <w:p w14:paraId="1AC293FD" w14:textId="5EC5B3D7" w:rsidR="00237DA6" w:rsidRPr="00745F48" w:rsidRDefault="00237DA6" w:rsidP="00237DA6">
            <w:pPr>
              <w:pStyle w:val="aff6"/>
              <w:ind w:firstLine="0"/>
              <w:jc w:val="center"/>
              <w:rPr>
                <w:sz w:val="20"/>
                <w:szCs w:val="20"/>
              </w:rPr>
            </w:pPr>
            <w:r w:rsidRPr="00237DA6">
              <w:rPr>
                <w:sz w:val="20"/>
                <w:szCs w:val="20"/>
                <w:lang w:val="ru-RU"/>
              </w:rPr>
              <w:t xml:space="preserve">1,5-6,0 </w:t>
            </w:r>
            <w:r w:rsidR="00745F48">
              <w:rPr>
                <w:sz w:val="20"/>
                <w:szCs w:val="20"/>
              </w:rPr>
              <w:t>[1]</w:t>
            </w:r>
          </w:p>
        </w:tc>
        <w:tc>
          <w:tcPr>
            <w:tcW w:w="1276" w:type="dxa"/>
            <w:shd w:val="clear" w:color="auto" w:fill="auto"/>
          </w:tcPr>
          <w:p w14:paraId="35B40A3B" w14:textId="239E81A8" w:rsidR="00237DA6" w:rsidRPr="00745F48" w:rsidRDefault="00237DA6" w:rsidP="00237DA6">
            <w:pPr>
              <w:pStyle w:val="aff6"/>
              <w:ind w:firstLine="0"/>
              <w:jc w:val="center"/>
              <w:rPr>
                <w:sz w:val="20"/>
                <w:szCs w:val="20"/>
              </w:rPr>
            </w:pPr>
            <w:r w:rsidRPr="00237DA6">
              <w:rPr>
                <w:sz w:val="20"/>
                <w:szCs w:val="20"/>
                <w:lang w:val="ru-RU"/>
              </w:rPr>
              <w:t xml:space="preserve">1,5-3,25 </w:t>
            </w:r>
            <w:r w:rsidR="00745F48">
              <w:rPr>
                <w:sz w:val="20"/>
                <w:szCs w:val="20"/>
              </w:rPr>
              <w:t>[2]</w:t>
            </w:r>
          </w:p>
        </w:tc>
      </w:tr>
      <w:tr w:rsidR="00237DA6" w:rsidRPr="00FF31C5" w14:paraId="07B0F2CB" w14:textId="77777777" w:rsidTr="00745F48">
        <w:trPr>
          <w:cantSplit/>
        </w:trPr>
        <w:tc>
          <w:tcPr>
            <w:tcW w:w="6364" w:type="dxa"/>
            <w:shd w:val="clear" w:color="auto" w:fill="F2F2F2" w:themeFill="background1" w:themeFillShade="F2"/>
          </w:tcPr>
          <w:p w14:paraId="75AF1B5B" w14:textId="770D4103" w:rsidR="00237DA6" w:rsidRPr="00237DA6" w:rsidRDefault="00237DA6" w:rsidP="00237DA6">
            <w:pPr>
              <w:pStyle w:val="aff6"/>
              <w:ind w:firstLine="0"/>
              <w:rPr>
                <w:sz w:val="20"/>
                <w:szCs w:val="20"/>
                <w:lang w:val="ru-RU"/>
              </w:rPr>
            </w:pPr>
            <w:r w:rsidRPr="00237DA6">
              <w:rPr>
                <w:sz w:val="20"/>
                <w:szCs w:val="20"/>
                <w:lang w:val="ru-RU"/>
              </w:rPr>
              <w:t xml:space="preserve">Ширина </w:t>
            </w:r>
            <w:proofErr w:type="spellStart"/>
            <w:r w:rsidRPr="00237DA6">
              <w:rPr>
                <w:sz w:val="20"/>
                <w:szCs w:val="20"/>
                <w:lang w:val="ru-RU"/>
              </w:rPr>
              <w:t>велопешеходной</w:t>
            </w:r>
            <w:proofErr w:type="spellEnd"/>
            <w:r w:rsidRPr="00237DA6">
              <w:rPr>
                <w:sz w:val="20"/>
                <w:szCs w:val="20"/>
                <w:lang w:val="ru-RU"/>
              </w:rPr>
              <w:t xml:space="preserve"> дорожки, </w:t>
            </w:r>
            <w:proofErr w:type="gramStart"/>
            <w:r w:rsidRPr="00237DA6">
              <w:rPr>
                <w:sz w:val="20"/>
                <w:szCs w:val="20"/>
                <w:lang w:val="ru-RU"/>
              </w:rPr>
              <w:t>м</w:t>
            </w:r>
            <w:proofErr w:type="gramEnd"/>
            <w:r w:rsidRPr="00237DA6">
              <w:rPr>
                <w:sz w:val="20"/>
                <w:szCs w:val="20"/>
                <w:lang w:val="ru-RU"/>
              </w:rPr>
              <w:t xml:space="preserve"> </w:t>
            </w:r>
          </w:p>
        </w:tc>
        <w:tc>
          <w:tcPr>
            <w:tcW w:w="1701" w:type="dxa"/>
            <w:shd w:val="clear" w:color="auto" w:fill="auto"/>
          </w:tcPr>
          <w:p w14:paraId="59B971F6" w14:textId="307350F7" w:rsidR="00237DA6" w:rsidRPr="00745F48" w:rsidRDefault="00237DA6" w:rsidP="00237DA6">
            <w:pPr>
              <w:pStyle w:val="aff6"/>
              <w:ind w:firstLine="0"/>
              <w:jc w:val="center"/>
              <w:rPr>
                <w:sz w:val="20"/>
                <w:szCs w:val="20"/>
              </w:rPr>
            </w:pPr>
            <w:r w:rsidRPr="00237DA6">
              <w:rPr>
                <w:sz w:val="20"/>
                <w:szCs w:val="20"/>
                <w:lang w:val="ru-RU"/>
              </w:rPr>
              <w:t>1,5-3,0</w:t>
            </w:r>
            <w:r w:rsidR="00745F48">
              <w:rPr>
                <w:sz w:val="20"/>
                <w:szCs w:val="20"/>
              </w:rPr>
              <w:t xml:space="preserve"> [3]</w:t>
            </w:r>
          </w:p>
        </w:tc>
        <w:tc>
          <w:tcPr>
            <w:tcW w:w="1276" w:type="dxa"/>
            <w:shd w:val="clear" w:color="auto" w:fill="auto"/>
          </w:tcPr>
          <w:p w14:paraId="3A55C69B" w14:textId="7E03EB54" w:rsidR="00237DA6" w:rsidRPr="00745F48" w:rsidRDefault="00237DA6" w:rsidP="00237DA6">
            <w:pPr>
              <w:pStyle w:val="aff6"/>
              <w:ind w:firstLine="0"/>
              <w:jc w:val="center"/>
              <w:rPr>
                <w:sz w:val="20"/>
                <w:szCs w:val="20"/>
              </w:rPr>
            </w:pPr>
            <w:r w:rsidRPr="00237DA6">
              <w:rPr>
                <w:sz w:val="20"/>
                <w:szCs w:val="20"/>
                <w:lang w:val="ru-RU"/>
              </w:rPr>
              <w:t xml:space="preserve">1,5-2,0 </w:t>
            </w:r>
            <w:r w:rsidR="00745F48">
              <w:rPr>
                <w:sz w:val="20"/>
                <w:szCs w:val="20"/>
              </w:rPr>
              <w:t>[4]</w:t>
            </w:r>
          </w:p>
        </w:tc>
      </w:tr>
      <w:tr w:rsidR="00237DA6" w:rsidRPr="00FF31C5" w14:paraId="3E0937C3" w14:textId="77777777" w:rsidTr="00745F48">
        <w:trPr>
          <w:cantSplit/>
        </w:trPr>
        <w:tc>
          <w:tcPr>
            <w:tcW w:w="6364" w:type="dxa"/>
            <w:shd w:val="clear" w:color="auto" w:fill="F2F2F2" w:themeFill="background1" w:themeFillShade="F2"/>
          </w:tcPr>
          <w:p w14:paraId="3DA71D37" w14:textId="02AD00CC" w:rsidR="00237DA6" w:rsidRPr="00237DA6" w:rsidRDefault="00237DA6" w:rsidP="00237DA6">
            <w:pPr>
              <w:pStyle w:val="aff6"/>
              <w:ind w:firstLine="0"/>
              <w:rPr>
                <w:sz w:val="20"/>
                <w:szCs w:val="20"/>
                <w:lang w:val="ru-RU"/>
              </w:rPr>
            </w:pPr>
            <w:r w:rsidRPr="00237DA6">
              <w:rPr>
                <w:sz w:val="20"/>
                <w:szCs w:val="20"/>
                <w:lang w:val="ru-RU"/>
              </w:rPr>
              <w:t xml:space="preserve">Ширина полосы для велосипедистов, </w:t>
            </w:r>
            <w:proofErr w:type="gramStart"/>
            <w:r w:rsidRPr="00237DA6">
              <w:rPr>
                <w:sz w:val="20"/>
                <w:szCs w:val="20"/>
                <w:lang w:val="ru-RU"/>
              </w:rPr>
              <w:t>м</w:t>
            </w:r>
            <w:proofErr w:type="gramEnd"/>
          </w:p>
        </w:tc>
        <w:tc>
          <w:tcPr>
            <w:tcW w:w="1701" w:type="dxa"/>
            <w:shd w:val="clear" w:color="auto" w:fill="auto"/>
          </w:tcPr>
          <w:p w14:paraId="4F188984" w14:textId="42043421" w:rsidR="00237DA6" w:rsidRPr="00237DA6" w:rsidRDefault="00237DA6" w:rsidP="00237DA6">
            <w:pPr>
              <w:pStyle w:val="aff6"/>
              <w:ind w:firstLine="0"/>
              <w:jc w:val="center"/>
              <w:rPr>
                <w:sz w:val="20"/>
                <w:szCs w:val="20"/>
                <w:lang w:val="ru-RU"/>
              </w:rPr>
            </w:pPr>
            <w:r w:rsidRPr="00237DA6">
              <w:rPr>
                <w:sz w:val="20"/>
                <w:szCs w:val="20"/>
                <w:lang w:val="ru-RU"/>
              </w:rPr>
              <w:t xml:space="preserve">1,20 </w:t>
            </w:r>
          </w:p>
        </w:tc>
        <w:tc>
          <w:tcPr>
            <w:tcW w:w="1276" w:type="dxa"/>
            <w:shd w:val="clear" w:color="auto" w:fill="auto"/>
          </w:tcPr>
          <w:p w14:paraId="7B60722E" w14:textId="36509B4D" w:rsidR="00237DA6" w:rsidRPr="00237DA6" w:rsidRDefault="00237DA6" w:rsidP="00237DA6">
            <w:pPr>
              <w:pStyle w:val="aff6"/>
              <w:ind w:firstLine="0"/>
              <w:jc w:val="center"/>
              <w:rPr>
                <w:sz w:val="20"/>
                <w:szCs w:val="20"/>
                <w:lang w:val="ru-RU"/>
              </w:rPr>
            </w:pPr>
            <w:r w:rsidRPr="00237DA6">
              <w:rPr>
                <w:sz w:val="20"/>
                <w:szCs w:val="20"/>
                <w:lang w:val="ru-RU"/>
              </w:rPr>
              <w:t xml:space="preserve">0,90 </w:t>
            </w:r>
          </w:p>
        </w:tc>
      </w:tr>
      <w:tr w:rsidR="00237DA6" w:rsidRPr="00FF31C5" w14:paraId="57A59C6F" w14:textId="77777777" w:rsidTr="00745F48">
        <w:trPr>
          <w:cantSplit/>
        </w:trPr>
        <w:tc>
          <w:tcPr>
            <w:tcW w:w="6364" w:type="dxa"/>
            <w:shd w:val="clear" w:color="auto" w:fill="F2F2F2" w:themeFill="background1" w:themeFillShade="F2"/>
          </w:tcPr>
          <w:p w14:paraId="0FCFD1EC" w14:textId="076F21CC" w:rsidR="00237DA6" w:rsidRPr="00237DA6" w:rsidRDefault="00237DA6" w:rsidP="00237DA6">
            <w:pPr>
              <w:pStyle w:val="aff6"/>
              <w:ind w:firstLine="0"/>
              <w:rPr>
                <w:sz w:val="20"/>
                <w:szCs w:val="20"/>
                <w:lang w:val="ru-RU"/>
              </w:rPr>
            </w:pPr>
            <w:r w:rsidRPr="00237DA6">
              <w:rPr>
                <w:sz w:val="20"/>
                <w:szCs w:val="20"/>
                <w:lang w:val="ru-RU"/>
              </w:rPr>
              <w:t xml:space="preserve">Ширина обочин велосипедной дорожки, </w:t>
            </w:r>
            <w:proofErr w:type="gramStart"/>
            <w:r w:rsidRPr="00237DA6">
              <w:rPr>
                <w:sz w:val="20"/>
                <w:szCs w:val="20"/>
                <w:lang w:val="ru-RU"/>
              </w:rPr>
              <w:t>м</w:t>
            </w:r>
            <w:proofErr w:type="gramEnd"/>
          </w:p>
        </w:tc>
        <w:tc>
          <w:tcPr>
            <w:tcW w:w="1701" w:type="dxa"/>
            <w:shd w:val="clear" w:color="auto" w:fill="auto"/>
          </w:tcPr>
          <w:p w14:paraId="32B51631" w14:textId="4D704FEC" w:rsidR="00237DA6" w:rsidRPr="00237DA6" w:rsidRDefault="00237DA6" w:rsidP="00237DA6">
            <w:pPr>
              <w:pStyle w:val="aff6"/>
              <w:ind w:firstLine="0"/>
              <w:jc w:val="center"/>
              <w:rPr>
                <w:sz w:val="20"/>
                <w:szCs w:val="20"/>
                <w:lang w:val="ru-RU"/>
              </w:rPr>
            </w:pPr>
            <w:r w:rsidRPr="00237DA6">
              <w:rPr>
                <w:sz w:val="20"/>
                <w:szCs w:val="20"/>
                <w:lang w:val="ru-RU"/>
              </w:rPr>
              <w:t xml:space="preserve">0,5 </w:t>
            </w:r>
          </w:p>
        </w:tc>
        <w:tc>
          <w:tcPr>
            <w:tcW w:w="1276" w:type="dxa"/>
            <w:shd w:val="clear" w:color="auto" w:fill="auto"/>
          </w:tcPr>
          <w:p w14:paraId="68211167" w14:textId="68B6EF24" w:rsidR="00237DA6" w:rsidRPr="00237DA6" w:rsidRDefault="00237DA6" w:rsidP="00237DA6">
            <w:pPr>
              <w:pStyle w:val="aff6"/>
              <w:ind w:firstLine="0"/>
              <w:jc w:val="center"/>
              <w:rPr>
                <w:sz w:val="20"/>
                <w:szCs w:val="20"/>
                <w:lang w:val="ru-RU"/>
              </w:rPr>
            </w:pPr>
            <w:r w:rsidRPr="00237DA6">
              <w:rPr>
                <w:sz w:val="20"/>
                <w:szCs w:val="20"/>
                <w:lang w:val="ru-RU"/>
              </w:rPr>
              <w:t xml:space="preserve">0,5 </w:t>
            </w:r>
          </w:p>
        </w:tc>
      </w:tr>
      <w:tr w:rsidR="00237DA6" w:rsidRPr="00FF31C5" w14:paraId="1A90FCC7" w14:textId="77777777" w:rsidTr="00745F48">
        <w:trPr>
          <w:cantSplit/>
        </w:trPr>
        <w:tc>
          <w:tcPr>
            <w:tcW w:w="6364" w:type="dxa"/>
            <w:shd w:val="clear" w:color="auto" w:fill="F2F2F2" w:themeFill="background1" w:themeFillShade="F2"/>
          </w:tcPr>
          <w:p w14:paraId="2E3E4738" w14:textId="473E148A" w:rsidR="00237DA6" w:rsidRPr="00237DA6" w:rsidRDefault="00237DA6" w:rsidP="00237DA6">
            <w:pPr>
              <w:pStyle w:val="aff6"/>
              <w:ind w:firstLine="0"/>
              <w:rPr>
                <w:sz w:val="20"/>
                <w:szCs w:val="20"/>
                <w:lang w:val="ru-RU"/>
              </w:rPr>
            </w:pPr>
            <w:r w:rsidRPr="00237DA6">
              <w:rPr>
                <w:sz w:val="20"/>
                <w:szCs w:val="20"/>
                <w:lang w:val="ru-RU"/>
              </w:rPr>
              <w:t xml:space="preserve">Наименьший радиус кривых в плане, </w:t>
            </w:r>
            <w:proofErr w:type="gramStart"/>
            <w:r w:rsidRPr="00237DA6">
              <w:rPr>
                <w:sz w:val="20"/>
                <w:szCs w:val="20"/>
                <w:lang w:val="ru-RU"/>
              </w:rPr>
              <w:t>м</w:t>
            </w:r>
            <w:proofErr w:type="gramEnd"/>
            <w:r w:rsidRPr="00237DA6">
              <w:rPr>
                <w:sz w:val="20"/>
                <w:szCs w:val="20"/>
                <w:lang w:val="ru-RU"/>
              </w:rPr>
              <w:t>:</w:t>
            </w:r>
          </w:p>
        </w:tc>
        <w:tc>
          <w:tcPr>
            <w:tcW w:w="1701" w:type="dxa"/>
            <w:shd w:val="clear" w:color="auto" w:fill="auto"/>
          </w:tcPr>
          <w:p w14:paraId="263F0464" w14:textId="77777777" w:rsidR="00237DA6" w:rsidRPr="00237DA6" w:rsidRDefault="00237DA6" w:rsidP="00237DA6">
            <w:pPr>
              <w:pStyle w:val="aff6"/>
              <w:ind w:firstLine="0"/>
              <w:jc w:val="center"/>
              <w:rPr>
                <w:sz w:val="20"/>
                <w:szCs w:val="20"/>
                <w:lang w:val="ru-RU"/>
              </w:rPr>
            </w:pPr>
          </w:p>
        </w:tc>
        <w:tc>
          <w:tcPr>
            <w:tcW w:w="1276" w:type="dxa"/>
            <w:shd w:val="clear" w:color="auto" w:fill="auto"/>
          </w:tcPr>
          <w:p w14:paraId="5A982A06" w14:textId="77777777" w:rsidR="00237DA6" w:rsidRPr="00237DA6" w:rsidRDefault="00237DA6" w:rsidP="00237DA6">
            <w:pPr>
              <w:pStyle w:val="aff6"/>
              <w:ind w:firstLine="0"/>
              <w:jc w:val="center"/>
              <w:rPr>
                <w:sz w:val="20"/>
                <w:szCs w:val="20"/>
                <w:lang w:val="ru-RU"/>
              </w:rPr>
            </w:pPr>
          </w:p>
        </w:tc>
      </w:tr>
      <w:tr w:rsidR="00237DA6" w:rsidRPr="00FF31C5" w14:paraId="22476BDF" w14:textId="77777777" w:rsidTr="00745F48">
        <w:trPr>
          <w:cantSplit/>
        </w:trPr>
        <w:tc>
          <w:tcPr>
            <w:tcW w:w="6364" w:type="dxa"/>
            <w:shd w:val="clear" w:color="auto" w:fill="F2F2F2" w:themeFill="background1" w:themeFillShade="F2"/>
          </w:tcPr>
          <w:p w14:paraId="4B86342F" w14:textId="29021F95" w:rsidR="00237DA6" w:rsidRPr="00237DA6" w:rsidRDefault="00237DA6" w:rsidP="00237DA6">
            <w:pPr>
              <w:pStyle w:val="aff6"/>
              <w:ind w:left="380" w:firstLine="0"/>
              <w:rPr>
                <w:sz w:val="20"/>
                <w:szCs w:val="20"/>
                <w:lang w:val="ru-RU"/>
              </w:rPr>
            </w:pPr>
            <w:r w:rsidRPr="00237DA6">
              <w:rPr>
                <w:sz w:val="20"/>
                <w:szCs w:val="20"/>
                <w:lang w:val="ru-RU"/>
              </w:rPr>
              <w:t>при отсутствии виража</w:t>
            </w:r>
          </w:p>
        </w:tc>
        <w:tc>
          <w:tcPr>
            <w:tcW w:w="1701" w:type="dxa"/>
            <w:shd w:val="clear" w:color="auto" w:fill="auto"/>
          </w:tcPr>
          <w:p w14:paraId="768CBFEB" w14:textId="51825B3D" w:rsidR="00237DA6" w:rsidRPr="00237DA6" w:rsidRDefault="00237DA6" w:rsidP="00237DA6">
            <w:pPr>
              <w:pStyle w:val="aff6"/>
              <w:ind w:firstLine="0"/>
              <w:jc w:val="center"/>
              <w:rPr>
                <w:sz w:val="20"/>
                <w:szCs w:val="20"/>
                <w:lang w:val="ru-RU"/>
              </w:rPr>
            </w:pPr>
            <w:r w:rsidRPr="00237DA6">
              <w:rPr>
                <w:sz w:val="20"/>
                <w:szCs w:val="20"/>
                <w:lang w:val="ru-RU"/>
              </w:rPr>
              <w:t xml:space="preserve">30-50 </w:t>
            </w:r>
          </w:p>
        </w:tc>
        <w:tc>
          <w:tcPr>
            <w:tcW w:w="1276" w:type="dxa"/>
            <w:shd w:val="clear" w:color="auto" w:fill="auto"/>
          </w:tcPr>
          <w:p w14:paraId="10AB9A34" w14:textId="10F31146" w:rsidR="00237DA6" w:rsidRPr="00237DA6" w:rsidRDefault="00237DA6" w:rsidP="00237DA6">
            <w:pPr>
              <w:pStyle w:val="aff6"/>
              <w:ind w:firstLine="0"/>
              <w:jc w:val="center"/>
              <w:rPr>
                <w:sz w:val="20"/>
                <w:szCs w:val="20"/>
                <w:lang w:val="ru-RU"/>
              </w:rPr>
            </w:pPr>
            <w:r w:rsidRPr="00237DA6">
              <w:rPr>
                <w:sz w:val="20"/>
                <w:szCs w:val="20"/>
                <w:lang w:val="ru-RU"/>
              </w:rPr>
              <w:t xml:space="preserve">15 </w:t>
            </w:r>
          </w:p>
        </w:tc>
      </w:tr>
      <w:tr w:rsidR="00237DA6" w:rsidRPr="00FF31C5" w14:paraId="776BE77C" w14:textId="77777777" w:rsidTr="00745F48">
        <w:trPr>
          <w:cantSplit/>
        </w:trPr>
        <w:tc>
          <w:tcPr>
            <w:tcW w:w="6364" w:type="dxa"/>
            <w:shd w:val="clear" w:color="auto" w:fill="F2F2F2" w:themeFill="background1" w:themeFillShade="F2"/>
          </w:tcPr>
          <w:p w14:paraId="5ACCDFBB" w14:textId="019C6F9F" w:rsidR="00237DA6" w:rsidRPr="00237DA6" w:rsidRDefault="00237DA6" w:rsidP="00237DA6">
            <w:pPr>
              <w:pStyle w:val="aff6"/>
              <w:ind w:left="380" w:firstLine="0"/>
              <w:rPr>
                <w:sz w:val="20"/>
                <w:szCs w:val="20"/>
                <w:lang w:val="ru-RU"/>
              </w:rPr>
            </w:pPr>
            <w:r w:rsidRPr="00237DA6">
              <w:rPr>
                <w:sz w:val="20"/>
                <w:szCs w:val="20"/>
                <w:lang w:val="ru-RU"/>
              </w:rPr>
              <w:t>при устройстве виража</w:t>
            </w:r>
          </w:p>
        </w:tc>
        <w:tc>
          <w:tcPr>
            <w:tcW w:w="1701" w:type="dxa"/>
            <w:shd w:val="clear" w:color="auto" w:fill="auto"/>
          </w:tcPr>
          <w:p w14:paraId="00AFE3AD" w14:textId="6972C5B4"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14:paraId="76BE23AF" w14:textId="73178B44" w:rsidR="00237DA6" w:rsidRPr="00237DA6" w:rsidRDefault="00237DA6" w:rsidP="00237DA6">
            <w:pPr>
              <w:pStyle w:val="aff6"/>
              <w:ind w:firstLine="0"/>
              <w:jc w:val="center"/>
              <w:rPr>
                <w:sz w:val="20"/>
                <w:szCs w:val="20"/>
                <w:lang w:val="ru-RU"/>
              </w:rPr>
            </w:pPr>
            <w:r w:rsidRPr="00237DA6">
              <w:rPr>
                <w:sz w:val="20"/>
                <w:szCs w:val="20"/>
                <w:lang w:val="ru-RU"/>
              </w:rPr>
              <w:t xml:space="preserve">10 </w:t>
            </w:r>
          </w:p>
        </w:tc>
      </w:tr>
      <w:tr w:rsidR="00237DA6" w:rsidRPr="00FF31C5" w14:paraId="65975FD0" w14:textId="77777777" w:rsidTr="00745F48">
        <w:trPr>
          <w:cantSplit/>
        </w:trPr>
        <w:tc>
          <w:tcPr>
            <w:tcW w:w="6364" w:type="dxa"/>
            <w:shd w:val="clear" w:color="auto" w:fill="F2F2F2" w:themeFill="background1" w:themeFillShade="F2"/>
          </w:tcPr>
          <w:p w14:paraId="22931E23" w14:textId="7B43A6E5" w:rsidR="00237DA6" w:rsidRPr="00237DA6" w:rsidRDefault="00237DA6" w:rsidP="00237DA6">
            <w:pPr>
              <w:pStyle w:val="aff6"/>
              <w:ind w:firstLine="0"/>
              <w:rPr>
                <w:sz w:val="20"/>
                <w:szCs w:val="20"/>
                <w:lang w:val="ru-RU"/>
              </w:rPr>
            </w:pPr>
            <w:r w:rsidRPr="00237DA6">
              <w:rPr>
                <w:sz w:val="20"/>
                <w:szCs w:val="20"/>
                <w:lang w:val="ru-RU"/>
              </w:rPr>
              <w:t xml:space="preserve">Наименьший радиус вертикальных кривых, </w:t>
            </w:r>
            <w:proofErr w:type="gramStart"/>
            <w:r w:rsidRPr="00237DA6">
              <w:rPr>
                <w:sz w:val="20"/>
                <w:szCs w:val="20"/>
                <w:lang w:val="ru-RU"/>
              </w:rPr>
              <w:t>м</w:t>
            </w:r>
            <w:proofErr w:type="gramEnd"/>
            <w:r w:rsidRPr="00237DA6">
              <w:rPr>
                <w:sz w:val="20"/>
                <w:szCs w:val="20"/>
                <w:lang w:val="ru-RU"/>
              </w:rPr>
              <w:t>:</w:t>
            </w:r>
          </w:p>
        </w:tc>
        <w:tc>
          <w:tcPr>
            <w:tcW w:w="1701" w:type="dxa"/>
            <w:shd w:val="clear" w:color="auto" w:fill="auto"/>
          </w:tcPr>
          <w:p w14:paraId="00F7F558" w14:textId="77777777" w:rsidR="00237DA6" w:rsidRPr="00237DA6" w:rsidRDefault="00237DA6" w:rsidP="00237DA6">
            <w:pPr>
              <w:pStyle w:val="aff6"/>
              <w:ind w:firstLine="0"/>
              <w:jc w:val="center"/>
              <w:rPr>
                <w:sz w:val="20"/>
                <w:szCs w:val="20"/>
                <w:lang w:val="ru-RU"/>
              </w:rPr>
            </w:pPr>
          </w:p>
        </w:tc>
        <w:tc>
          <w:tcPr>
            <w:tcW w:w="1276" w:type="dxa"/>
            <w:shd w:val="clear" w:color="auto" w:fill="auto"/>
          </w:tcPr>
          <w:p w14:paraId="438BCF2A" w14:textId="77777777" w:rsidR="00237DA6" w:rsidRPr="00237DA6" w:rsidRDefault="00237DA6" w:rsidP="00237DA6">
            <w:pPr>
              <w:pStyle w:val="aff6"/>
              <w:ind w:firstLine="0"/>
              <w:jc w:val="center"/>
              <w:rPr>
                <w:sz w:val="20"/>
                <w:szCs w:val="20"/>
                <w:lang w:val="ru-RU"/>
              </w:rPr>
            </w:pPr>
          </w:p>
        </w:tc>
      </w:tr>
      <w:tr w:rsidR="00237DA6" w:rsidRPr="00FF31C5" w14:paraId="272D1428" w14:textId="77777777" w:rsidTr="00745F48">
        <w:trPr>
          <w:cantSplit/>
        </w:trPr>
        <w:tc>
          <w:tcPr>
            <w:tcW w:w="6364" w:type="dxa"/>
            <w:shd w:val="clear" w:color="auto" w:fill="F2F2F2" w:themeFill="background1" w:themeFillShade="F2"/>
          </w:tcPr>
          <w:p w14:paraId="4EB7CCBB" w14:textId="076AFABB" w:rsidR="00237DA6" w:rsidRPr="00237DA6" w:rsidRDefault="00237DA6" w:rsidP="00237DA6">
            <w:pPr>
              <w:pStyle w:val="aff6"/>
              <w:ind w:left="380" w:firstLine="0"/>
              <w:rPr>
                <w:sz w:val="20"/>
                <w:szCs w:val="20"/>
                <w:lang w:val="ru-RU"/>
              </w:rPr>
            </w:pPr>
            <w:r w:rsidRPr="00237DA6">
              <w:rPr>
                <w:sz w:val="20"/>
                <w:szCs w:val="20"/>
                <w:lang w:val="ru-RU"/>
              </w:rPr>
              <w:t>выпуклых</w:t>
            </w:r>
          </w:p>
        </w:tc>
        <w:tc>
          <w:tcPr>
            <w:tcW w:w="1701" w:type="dxa"/>
            <w:shd w:val="clear" w:color="auto" w:fill="auto"/>
          </w:tcPr>
          <w:p w14:paraId="7C35F95F" w14:textId="2E219441" w:rsidR="00237DA6" w:rsidRPr="00237DA6" w:rsidRDefault="00237DA6" w:rsidP="00237DA6">
            <w:pPr>
              <w:pStyle w:val="aff6"/>
              <w:ind w:firstLine="0"/>
              <w:jc w:val="center"/>
              <w:rPr>
                <w:sz w:val="20"/>
                <w:szCs w:val="20"/>
                <w:lang w:val="ru-RU"/>
              </w:rPr>
            </w:pPr>
            <w:r w:rsidRPr="00237DA6">
              <w:rPr>
                <w:sz w:val="20"/>
                <w:szCs w:val="20"/>
                <w:lang w:val="ru-RU"/>
              </w:rPr>
              <w:t xml:space="preserve">500 </w:t>
            </w:r>
          </w:p>
        </w:tc>
        <w:tc>
          <w:tcPr>
            <w:tcW w:w="1276" w:type="dxa"/>
            <w:shd w:val="clear" w:color="auto" w:fill="auto"/>
          </w:tcPr>
          <w:p w14:paraId="3DACBF20" w14:textId="59413D8E" w:rsidR="00237DA6" w:rsidRPr="00237DA6" w:rsidRDefault="00237DA6" w:rsidP="00237DA6">
            <w:pPr>
              <w:pStyle w:val="aff6"/>
              <w:ind w:firstLine="0"/>
              <w:jc w:val="center"/>
              <w:rPr>
                <w:sz w:val="20"/>
                <w:szCs w:val="20"/>
                <w:lang w:val="ru-RU"/>
              </w:rPr>
            </w:pPr>
            <w:r w:rsidRPr="00237DA6">
              <w:rPr>
                <w:sz w:val="20"/>
                <w:szCs w:val="20"/>
                <w:lang w:val="ru-RU"/>
              </w:rPr>
              <w:t xml:space="preserve">400 </w:t>
            </w:r>
          </w:p>
        </w:tc>
      </w:tr>
      <w:tr w:rsidR="00237DA6" w:rsidRPr="00FF31C5" w14:paraId="2819D57A" w14:textId="77777777" w:rsidTr="00745F48">
        <w:trPr>
          <w:cantSplit/>
        </w:trPr>
        <w:tc>
          <w:tcPr>
            <w:tcW w:w="6364" w:type="dxa"/>
            <w:shd w:val="clear" w:color="auto" w:fill="F2F2F2" w:themeFill="background1" w:themeFillShade="F2"/>
          </w:tcPr>
          <w:p w14:paraId="7E4BF82B" w14:textId="021F68F0" w:rsidR="00237DA6" w:rsidRPr="00237DA6" w:rsidRDefault="00237DA6" w:rsidP="00237DA6">
            <w:pPr>
              <w:pStyle w:val="aff6"/>
              <w:ind w:left="380" w:firstLine="0"/>
              <w:rPr>
                <w:sz w:val="20"/>
                <w:szCs w:val="20"/>
                <w:lang w:val="ru-RU"/>
              </w:rPr>
            </w:pPr>
            <w:r w:rsidRPr="00237DA6">
              <w:rPr>
                <w:sz w:val="20"/>
                <w:szCs w:val="20"/>
                <w:lang w:val="ru-RU"/>
              </w:rPr>
              <w:t>вогнутых</w:t>
            </w:r>
          </w:p>
        </w:tc>
        <w:tc>
          <w:tcPr>
            <w:tcW w:w="1701" w:type="dxa"/>
            <w:shd w:val="clear" w:color="auto" w:fill="auto"/>
          </w:tcPr>
          <w:p w14:paraId="437C87BA" w14:textId="0A097AD6" w:rsidR="00237DA6" w:rsidRPr="00237DA6" w:rsidRDefault="00237DA6" w:rsidP="00237DA6">
            <w:pPr>
              <w:pStyle w:val="aff6"/>
              <w:ind w:firstLine="0"/>
              <w:jc w:val="center"/>
              <w:rPr>
                <w:sz w:val="20"/>
                <w:szCs w:val="20"/>
                <w:lang w:val="ru-RU"/>
              </w:rPr>
            </w:pPr>
            <w:r w:rsidRPr="00237DA6">
              <w:rPr>
                <w:sz w:val="20"/>
                <w:szCs w:val="20"/>
                <w:lang w:val="ru-RU"/>
              </w:rPr>
              <w:t xml:space="preserve">150 </w:t>
            </w:r>
          </w:p>
        </w:tc>
        <w:tc>
          <w:tcPr>
            <w:tcW w:w="1276" w:type="dxa"/>
            <w:shd w:val="clear" w:color="auto" w:fill="auto"/>
          </w:tcPr>
          <w:p w14:paraId="1B6FB906" w14:textId="28BA0756" w:rsidR="00237DA6" w:rsidRPr="00237DA6" w:rsidRDefault="00237DA6" w:rsidP="00237DA6">
            <w:pPr>
              <w:pStyle w:val="aff6"/>
              <w:ind w:firstLine="0"/>
              <w:jc w:val="center"/>
              <w:rPr>
                <w:sz w:val="20"/>
                <w:szCs w:val="20"/>
                <w:lang w:val="ru-RU"/>
              </w:rPr>
            </w:pPr>
            <w:r w:rsidRPr="00237DA6">
              <w:rPr>
                <w:sz w:val="20"/>
                <w:szCs w:val="20"/>
                <w:lang w:val="ru-RU"/>
              </w:rPr>
              <w:t xml:space="preserve">100 </w:t>
            </w:r>
          </w:p>
        </w:tc>
      </w:tr>
      <w:tr w:rsidR="00237DA6" w:rsidRPr="00FF31C5" w14:paraId="3B49A0F7" w14:textId="77777777" w:rsidTr="00745F48">
        <w:trPr>
          <w:cantSplit/>
        </w:trPr>
        <w:tc>
          <w:tcPr>
            <w:tcW w:w="6364" w:type="dxa"/>
            <w:shd w:val="clear" w:color="auto" w:fill="F2F2F2" w:themeFill="background1" w:themeFillShade="F2"/>
          </w:tcPr>
          <w:p w14:paraId="3749E29D" w14:textId="12B0E7B2" w:rsidR="00237DA6" w:rsidRPr="00237DA6" w:rsidRDefault="00237DA6" w:rsidP="00237DA6">
            <w:pPr>
              <w:pStyle w:val="aff6"/>
              <w:ind w:firstLine="0"/>
              <w:rPr>
                <w:sz w:val="20"/>
                <w:szCs w:val="20"/>
                <w:lang w:val="ru-RU"/>
              </w:rPr>
            </w:pPr>
            <w:r w:rsidRPr="00237DA6">
              <w:rPr>
                <w:sz w:val="20"/>
                <w:szCs w:val="20"/>
                <w:lang w:val="ru-RU"/>
              </w:rPr>
              <w:t>Наибольший продольный уклон, ‰</w:t>
            </w:r>
          </w:p>
        </w:tc>
        <w:tc>
          <w:tcPr>
            <w:tcW w:w="1701" w:type="dxa"/>
            <w:shd w:val="clear" w:color="auto" w:fill="auto"/>
          </w:tcPr>
          <w:p w14:paraId="28877123" w14:textId="77777777" w:rsidR="00237DA6" w:rsidRPr="00237DA6" w:rsidRDefault="00237DA6" w:rsidP="00237DA6">
            <w:pPr>
              <w:pStyle w:val="aff6"/>
              <w:ind w:firstLine="0"/>
              <w:jc w:val="center"/>
              <w:rPr>
                <w:sz w:val="20"/>
                <w:szCs w:val="20"/>
                <w:lang w:val="ru-RU"/>
              </w:rPr>
            </w:pPr>
          </w:p>
        </w:tc>
        <w:tc>
          <w:tcPr>
            <w:tcW w:w="1276" w:type="dxa"/>
            <w:shd w:val="clear" w:color="auto" w:fill="auto"/>
          </w:tcPr>
          <w:p w14:paraId="6F0C05DB" w14:textId="77777777" w:rsidR="00237DA6" w:rsidRPr="00237DA6" w:rsidRDefault="00237DA6" w:rsidP="00237DA6">
            <w:pPr>
              <w:pStyle w:val="aff6"/>
              <w:ind w:firstLine="0"/>
              <w:jc w:val="center"/>
              <w:rPr>
                <w:sz w:val="20"/>
                <w:szCs w:val="20"/>
                <w:lang w:val="ru-RU"/>
              </w:rPr>
            </w:pPr>
          </w:p>
        </w:tc>
      </w:tr>
      <w:tr w:rsidR="00237DA6" w:rsidRPr="00FF31C5" w14:paraId="0DD3CAEA" w14:textId="77777777" w:rsidTr="00745F48">
        <w:trPr>
          <w:cantSplit/>
        </w:trPr>
        <w:tc>
          <w:tcPr>
            <w:tcW w:w="6364" w:type="dxa"/>
            <w:shd w:val="clear" w:color="auto" w:fill="F2F2F2" w:themeFill="background1" w:themeFillShade="F2"/>
          </w:tcPr>
          <w:p w14:paraId="34A36926" w14:textId="111C303A" w:rsidR="00237DA6" w:rsidRPr="00237DA6" w:rsidRDefault="00237DA6" w:rsidP="00237DA6">
            <w:pPr>
              <w:pStyle w:val="aff6"/>
              <w:ind w:left="380" w:firstLine="0"/>
              <w:rPr>
                <w:sz w:val="20"/>
                <w:szCs w:val="20"/>
                <w:lang w:val="ru-RU"/>
              </w:rPr>
            </w:pPr>
            <w:r w:rsidRPr="00237DA6">
              <w:rPr>
                <w:sz w:val="20"/>
                <w:szCs w:val="20"/>
                <w:lang w:val="ru-RU"/>
              </w:rPr>
              <w:t>в равнинной местности</w:t>
            </w:r>
          </w:p>
        </w:tc>
        <w:tc>
          <w:tcPr>
            <w:tcW w:w="1701" w:type="dxa"/>
            <w:shd w:val="clear" w:color="auto" w:fill="auto"/>
          </w:tcPr>
          <w:p w14:paraId="7C059C7C" w14:textId="0172E3E9" w:rsidR="00237DA6" w:rsidRPr="00237DA6" w:rsidRDefault="00237DA6" w:rsidP="00237DA6">
            <w:pPr>
              <w:pStyle w:val="aff6"/>
              <w:ind w:firstLine="0"/>
              <w:jc w:val="center"/>
              <w:rPr>
                <w:sz w:val="20"/>
                <w:szCs w:val="20"/>
                <w:lang w:val="ru-RU"/>
              </w:rPr>
            </w:pPr>
            <w:r w:rsidRPr="00237DA6">
              <w:rPr>
                <w:sz w:val="20"/>
                <w:szCs w:val="20"/>
                <w:lang w:val="ru-RU"/>
              </w:rPr>
              <w:t xml:space="preserve">40-60 </w:t>
            </w:r>
          </w:p>
        </w:tc>
        <w:tc>
          <w:tcPr>
            <w:tcW w:w="1276" w:type="dxa"/>
            <w:shd w:val="clear" w:color="auto" w:fill="auto"/>
          </w:tcPr>
          <w:p w14:paraId="7E513E66" w14:textId="2F9E1605" w:rsidR="00237DA6" w:rsidRPr="00237DA6" w:rsidRDefault="00237DA6" w:rsidP="00237DA6">
            <w:pPr>
              <w:pStyle w:val="aff6"/>
              <w:ind w:firstLine="0"/>
              <w:jc w:val="center"/>
              <w:rPr>
                <w:sz w:val="20"/>
                <w:szCs w:val="20"/>
                <w:lang w:val="ru-RU"/>
              </w:rPr>
            </w:pPr>
            <w:r w:rsidRPr="00237DA6">
              <w:rPr>
                <w:sz w:val="20"/>
                <w:szCs w:val="20"/>
                <w:lang w:val="ru-RU"/>
              </w:rPr>
              <w:t xml:space="preserve">50-70 </w:t>
            </w:r>
          </w:p>
        </w:tc>
      </w:tr>
      <w:tr w:rsidR="00237DA6" w:rsidRPr="00FF31C5" w14:paraId="024A1EDA" w14:textId="77777777" w:rsidTr="00745F48">
        <w:trPr>
          <w:cantSplit/>
        </w:trPr>
        <w:tc>
          <w:tcPr>
            <w:tcW w:w="6364" w:type="dxa"/>
            <w:shd w:val="clear" w:color="auto" w:fill="F2F2F2" w:themeFill="background1" w:themeFillShade="F2"/>
          </w:tcPr>
          <w:p w14:paraId="25070C97" w14:textId="708E53A7" w:rsidR="00237DA6" w:rsidRPr="00237DA6" w:rsidRDefault="00237DA6" w:rsidP="00237DA6">
            <w:pPr>
              <w:pStyle w:val="aff6"/>
              <w:ind w:left="380" w:firstLine="0"/>
              <w:rPr>
                <w:sz w:val="20"/>
                <w:szCs w:val="20"/>
                <w:lang w:val="ru-RU"/>
              </w:rPr>
            </w:pPr>
            <w:r w:rsidRPr="00237DA6">
              <w:rPr>
                <w:sz w:val="20"/>
                <w:szCs w:val="20"/>
                <w:lang w:val="ru-RU"/>
              </w:rPr>
              <w:t>в горной местности</w:t>
            </w:r>
          </w:p>
        </w:tc>
        <w:tc>
          <w:tcPr>
            <w:tcW w:w="1701" w:type="dxa"/>
            <w:shd w:val="clear" w:color="auto" w:fill="auto"/>
          </w:tcPr>
          <w:p w14:paraId="1A7AB5A7" w14:textId="1F2C324C" w:rsidR="00237DA6" w:rsidRPr="00237DA6" w:rsidRDefault="00237DA6" w:rsidP="00237DA6">
            <w:pPr>
              <w:pStyle w:val="aff6"/>
              <w:ind w:firstLine="0"/>
              <w:jc w:val="center"/>
              <w:rPr>
                <w:sz w:val="20"/>
                <w:szCs w:val="20"/>
                <w:lang w:val="ru-RU"/>
              </w:rPr>
            </w:pPr>
            <w:r w:rsidRPr="00237DA6">
              <w:rPr>
                <w:sz w:val="20"/>
                <w:szCs w:val="20"/>
                <w:lang w:val="ru-RU"/>
              </w:rPr>
              <w:t>-</w:t>
            </w:r>
          </w:p>
        </w:tc>
        <w:tc>
          <w:tcPr>
            <w:tcW w:w="1276" w:type="dxa"/>
            <w:shd w:val="clear" w:color="auto" w:fill="auto"/>
          </w:tcPr>
          <w:p w14:paraId="7097955E" w14:textId="7D924521" w:rsidR="00237DA6" w:rsidRPr="00237DA6" w:rsidRDefault="00237DA6" w:rsidP="00237DA6">
            <w:pPr>
              <w:pStyle w:val="aff6"/>
              <w:ind w:firstLine="0"/>
              <w:jc w:val="center"/>
              <w:rPr>
                <w:sz w:val="20"/>
                <w:szCs w:val="20"/>
                <w:lang w:val="ru-RU"/>
              </w:rPr>
            </w:pPr>
            <w:r w:rsidRPr="00237DA6">
              <w:rPr>
                <w:sz w:val="20"/>
                <w:szCs w:val="20"/>
                <w:lang w:val="ru-RU"/>
              </w:rPr>
              <w:t xml:space="preserve">100 </w:t>
            </w:r>
          </w:p>
        </w:tc>
      </w:tr>
      <w:tr w:rsidR="00237DA6" w:rsidRPr="00FF31C5" w14:paraId="12817336" w14:textId="77777777" w:rsidTr="00745F48">
        <w:trPr>
          <w:cantSplit/>
        </w:trPr>
        <w:tc>
          <w:tcPr>
            <w:tcW w:w="6364" w:type="dxa"/>
            <w:shd w:val="clear" w:color="auto" w:fill="F2F2F2" w:themeFill="background1" w:themeFillShade="F2"/>
          </w:tcPr>
          <w:p w14:paraId="209B9975" w14:textId="0B2D9FA9" w:rsidR="00237DA6" w:rsidRPr="00237DA6" w:rsidRDefault="00237DA6" w:rsidP="00237DA6">
            <w:pPr>
              <w:pStyle w:val="aff6"/>
              <w:ind w:firstLine="0"/>
              <w:rPr>
                <w:sz w:val="20"/>
                <w:szCs w:val="20"/>
                <w:lang w:val="ru-RU"/>
              </w:rPr>
            </w:pPr>
            <w:r w:rsidRPr="00237DA6">
              <w:rPr>
                <w:sz w:val="20"/>
                <w:szCs w:val="20"/>
                <w:lang w:val="ru-RU"/>
              </w:rPr>
              <w:t>Поперечный уклон проезжей части, ‰</w:t>
            </w:r>
          </w:p>
        </w:tc>
        <w:tc>
          <w:tcPr>
            <w:tcW w:w="1701" w:type="dxa"/>
            <w:shd w:val="clear" w:color="auto" w:fill="auto"/>
          </w:tcPr>
          <w:p w14:paraId="0C5AE55D" w14:textId="7052BCFB" w:rsidR="00237DA6" w:rsidRPr="00237DA6" w:rsidRDefault="00237DA6" w:rsidP="00237DA6">
            <w:pPr>
              <w:pStyle w:val="aff6"/>
              <w:ind w:firstLine="0"/>
              <w:jc w:val="center"/>
              <w:rPr>
                <w:sz w:val="20"/>
                <w:szCs w:val="20"/>
                <w:lang w:val="ru-RU"/>
              </w:rPr>
            </w:pPr>
            <w:r w:rsidRPr="00237DA6">
              <w:rPr>
                <w:sz w:val="20"/>
                <w:szCs w:val="20"/>
                <w:lang w:val="ru-RU"/>
              </w:rPr>
              <w:t xml:space="preserve">15-20 </w:t>
            </w:r>
          </w:p>
        </w:tc>
        <w:tc>
          <w:tcPr>
            <w:tcW w:w="1276" w:type="dxa"/>
            <w:shd w:val="clear" w:color="auto" w:fill="auto"/>
          </w:tcPr>
          <w:p w14:paraId="161DDBAF" w14:textId="3128D7EE"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r>
      <w:tr w:rsidR="00237DA6" w:rsidRPr="00FF31C5" w14:paraId="33B5FCC1" w14:textId="77777777" w:rsidTr="00745F48">
        <w:trPr>
          <w:cantSplit/>
        </w:trPr>
        <w:tc>
          <w:tcPr>
            <w:tcW w:w="6364" w:type="dxa"/>
            <w:shd w:val="clear" w:color="auto" w:fill="F2F2F2" w:themeFill="background1" w:themeFillShade="F2"/>
          </w:tcPr>
          <w:p w14:paraId="5CB648F3" w14:textId="67AE46A3" w:rsidR="00237DA6" w:rsidRPr="00237DA6" w:rsidRDefault="00237DA6" w:rsidP="00237DA6">
            <w:pPr>
              <w:pStyle w:val="aff6"/>
              <w:ind w:firstLine="0"/>
              <w:rPr>
                <w:sz w:val="20"/>
                <w:szCs w:val="20"/>
                <w:lang w:val="ru-RU"/>
              </w:rPr>
            </w:pPr>
            <w:r w:rsidRPr="00237DA6">
              <w:rPr>
                <w:sz w:val="20"/>
                <w:szCs w:val="20"/>
                <w:lang w:val="ru-RU"/>
              </w:rPr>
              <w:t>Уклон виража, ‰, при радиусе:</w:t>
            </w:r>
          </w:p>
        </w:tc>
        <w:tc>
          <w:tcPr>
            <w:tcW w:w="1701" w:type="dxa"/>
            <w:shd w:val="clear" w:color="auto" w:fill="auto"/>
          </w:tcPr>
          <w:p w14:paraId="58198331" w14:textId="77777777" w:rsidR="00237DA6" w:rsidRPr="00237DA6" w:rsidRDefault="00237DA6" w:rsidP="00237DA6">
            <w:pPr>
              <w:pStyle w:val="aff6"/>
              <w:ind w:firstLine="0"/>
              <w:jc w:val="center"/>
              <w:rPr>
                <w:sz w:val="20"/>
                <w:szCs w:val="20"/>
                <w:lang w:val="ru-RU"/>
              </w:rPr>
            </w:pPr>
          </w:p>
        </w:tc>
        <w:tc>
          <w:tcPr>
            <w:tcW w:w="1276" w:type="dxa"/>
            <w:shd w:val="clear" w:color="auto" w:fill="auto"/>
          </w:tcPr>
          <w:p w14:paraId="65CAE4BC" w14:textId="77777777" w:rsidR="00237DA6" w:rsidRPr="00237DA6" w:rsidRDefault="00237DA6" w:rsidP="00237DA6">
            <w:pPr>
              <w:pStyle w:val="aff6"/>
              <w:ind w:firstLine="0"/>
              <w:jc w:val="center"/>
              <w:rPr>
                <w:sz w:val="20"/>
                <w:szCs w:val="20"/>
                <w:lang w:val="ru-RU"/>
              </w:rPr>
            </w:pPr>
          </w:p>
        </w:tc>
      </w:tr>
      <w:tr w:rsidR="00237DA6" w:rsidRPr="00FF31C5" w14:paraId="6E483308" w14:textId="77777777" w:rsidTr="00745F48">
        <w:trPr>
          <w:cantSplit/>
        </w:trPr>
        <w:tc>
          <w:tcPr>
            <w:tcW w:w="6364" w:type="dxa"/>
            <w:shd w:val="clear" w:color="auto" w:fill="F2F2F2" w:themeFill="background1" w:themeFillShade="F2"/>
          </w:tcPr>
          <w:p w14:paraId="183F5A2F" w14:textId="62DAA367" w:rsidR="00237DA6" w:rsidRPr="00237DA6" w:rsidRDefault="00237DA6" w:rsidP="00237DA6">
            <w:pPr>
              <w:pStyle w:val="aff6"/>
              <w:ind w:left="380" w:firstLine="0"/>
              <w:rPr>
                <w:sz w:val="20"/>
                <w:szCs w:val="20"/>
                <w:lang w:val="ru-RU"/>
              </w:rPr>
            </w:pPr>
            <w:r w:rsidRPr="00237DA6">
              <w:rPr>
                <w:sz w:val="20"/>
                <w:szCs w:val="20"/>
                <w:lang w:val="ru-RU"/>
              </w:rPr>
              <w:t>5-10 м</w:t>
            </w:r>
          </w:p>
        </w:tc>
        <w:tc>
          <w:tcPr>
            <w:tcW w:w="1701" w:type="dxa"/>
            <w:shd w:val="clear" w:color="auto" w:fill="auto"/>
          </w:tcPr>
          <w:p w14:paraId="51738D06" w14:textId="78BB9D07" w:rsidR="00237DA6" w:rsidRPr="00237DA6" w:rsidRDefault="00237DA6" w:rsidP="00237DA6">
            <w:pPr>
              <w:pStyle w:val="aff6"/>
              <w:ind w:firstLine="0"/>
              <w:jc w:val="center"/>
              <w:rPr>
                <w:sz w:val="20"/>
                <w:szCs w:val="20"/>
                <w:lang w:val="ru-RU"/>
              </w:rPr>
            </w:pPr>
            <w:r w:rsidRPr="00237DA6">
              <w:rPr>
                <w:sz w:val="20"/>
                <w:szCs w:val="20"/>
                <w:lang w:val="ru-RU"/>
              </w:rPr>
              <w:t xml:space="preserve">более 30 </w:t>
            </w:r>
          </w:p>
        </w:tc>
        <w:tc>
          <w:tcPr>
            <w:tcW w:w="1276" w:type="dxa"/>
            <w:shd w:val="clear" w:color="auto" w:fill="auto"/>
          </w:tcPr>
          <w:p w14:paraId="58F5F1C0" w14:textId="77777777" w:rsidR="00237DA6" w:rsidRPr="00237DA6" w:rsidRDefault="00237DA6" w:rsidP="00237DA6">
            <w:pPr>
              <w:pStyle w:val="aff6"/>
              <w:ind w:firstLine="0"/>
              <w:jc w:val="center"/>
              <w:rPr>
                <w:sz w:val="20"/>
                <w:szCs w:val="20"/>
                <w:lang w:val="ru-RU"/>
              </w:rPr>
            </w:pPr>
          </w:p>
        </w:tc>
      </w:tr>
      <w:tr w:rsidR="00237DA6" w:rsidRPr="00FF31C5" w14:paraId="6E150366" w14:textId="77777777" w:rsidTr="00745F48">
        <w:trPr>
          <w:cantSplit/>
        </w:trPr>
        <w:tc>
          <w:tcPr>
            <w:tcW w:w="6364" w:type="dxa"/>
            <w:shd w:val="clear" w:color="auto" w:fill="F2F2F2" w:themeFill="background1" w:themeFillShade="F2"/>
          </w:tcPr>
          <w:p w14:paraId="49127435" w14:textId="37304F8D" w:rsidR="00237DA6" w:rsidRPr="00237DA6" w:rsidRDefault="00237DA6" w:rsidP="00237DA6">
            <w:pPr>
              <w:pStyle w:val="aff6"/>
              <w:ind w:left="380" w:firstLine="0"/>
              <w:rPr>
                <w:sz w:val="20"/>
                <w:szCs w:val="20"/>
                <w:lang w:val="ru-RU"/>
              </w:rPr>
            </w:pPr>
            <w:r w:rsidRPr="00237DA6">
              <w:rPr>
                <w:sz w:val="20"/>
                <w:szCs w:val="20"/>
                <w:lang w:val="ru-RU"/>
              </w:rPr>
              <w:t>10-20 м</w:t>
            </w:r>
          </w:p>
        </w:tc>
        <w:tc>
          <w:tcPr>
            <w:tcW w:w="1701" w:type="dxa"/>
            <w:shd w:val="clear" w:color="auto" w:fill="auto"/>
          </w:tcPr>
          <w:p w14:paraId="6400E666" w14:textId="5368927D" w:rsidR="00237DA6" w:rsidRPr="00237DA6" w:rsidRDefault="00237DA6" w:rsidP="00237DA6">
            <w:pPr>
              <w:pStyle w:val="aff6"/>
              <w:ind w:firstLine="0"/>
              <w:jc w:val="center"/>
              <w:rPr>
                <w:sz w:val="20"/>
                <w:szCs w:val="20"/>
                <w:lang w:val="ru-RU"/>
              </w:rPr>
            </w:pPr>
            <w:r w:rsidRPr="00237DA6">
              <w:rPr>
                <w:sz w:val="20"/>
                <w:szCs w:val="20"/>
                <w:lang w:val="ru-RU"/>
              </w:rPr>
              <w:t xml:space="preserve">более 20 </w:t>
            </w:r>
          </w:p>
        </w:tc>
        <w:tc>
          <w:tcPr>
            <w:tcW w:w="1276" w:type="dxa"/>
            <w:shd w:val="clear" w:color="auto" w:fill="auto"/>
          </w:tcPr>
          <w:p w14:paraId="1193CC65" w14:textId="6DC89D13" w:rsidR="00237DA6" w:rsidRPr="00237DA6" w:rsidRDefault="00237DA6" w:rsidP="00237DA6">
            <w:pPr>
              <w:pStyle w:val="aff6"/>
              <w:ind w:firstLine="0"/>
              <w:jc w:val="center"/>
              <w:rPr>
                <w:sz w:val="20"/>
                <w:szCs w:val="20"/>
                <w:lang w:val="ru-RU"/>
              </w:rPr>
            </w:pPr>
            <w:r w:rsidRPr="00237DA6">
              <w:rPr>
                <w:sz w:val="20"/>
                <w:szCs w:val="20"/>
                <w:lang w:val="ru-RU"/>
              </w:rPr>
              <w:t xml:space="preserve">30 </w:t>
            </w:r>
          </w:p>
        </w:tc>
      </w:tr>
      <w:tr w:rsidR="00237DA6" w:rsidRPr="00FF31C5" w14:paraId="6C29A9CA" w14:textId="77777777" w:rsidTr="00745F48">
        <w:trPr>
          <w:cantSplit/>
        </w:trPr>
        <w:tc>
          <w:tcPr>
            <w:tcW w:w="6364" w:type="dxa"/>
            <w:shd w:val="clear" w:color="auto" w:fill="F2F2F2" w:themeFill="background1" w:themeFillShade="F2"/>
          </w:tcPr>
          <w:p w14:paraId="2F3F1624" w14:textId="1563A3B2" w:rsidR="00237DA6" w:rsidRPr="00237DA6" w:rsidRDefault="00237DA6" w:rsidP="00237DA6">
            <w:pPr>
              <w:pStyle w:val="aff6"/>
              <w:ind w:left="380" w:firstLine="0"/>
              <w:rPr>
                <w:sz w:val="20"/>
                <w:szCs w:val="20"/>
                <w:lang w:val="ru-RU"/>
              </w:rPr>
            </w:pPr>
            <w:r w:rsidRPr="00237DA6">
              <w:rPr>
                <w:sz w:val="20"/>
                <w:szCs w:val="20"/>
                <w:lang w:val="ru-RU"/>
              </w:rPr>
              <w:t>20-50 м</w:t>
            </w:r>
          </w:p>
        </w:tc>
        <w:tc>
          <w:tcPr>
            <w:tcW w:w="1701" w:type="dxa"/>
            <w:shd w:val="clear" w:color="auto" w:fill="auto"/>
          </w:tcPr>
          <w:p w14:paraId="22411F2C" w14:textId="2A8B9A23" w:rsidR="00237DA6" w:rsidRPr="00237DA6" w:rsidRDefault="00237DA6" w:rsidP="00237DA6">
            <w:pPr>
              <w:pStyle w:val="aff6"/>
              <w:ind w:firstLine="0"/>
              <w:jc w:val="center"/>
              <w:rPr>
                <w:sz w:val="20"/>
                <w:szCs w:val="20"/>
                <w:lang w:val="ru-RU"/>
              </w:rPr>
            </w:pPr>
            <w:r w:rsidRPr="00237DA6">
              <w:rPr>
                <w:sz w:val="20"/>
                <w:szCs w:val="20"/>
                <w:lang w:val="ru-RU"/>
              </w:rPr>
              <w:t xml:space="preserve">более 15 </w:t>
            </w:r>
          </w:p>
        </w:tc>
        <w:tc>
          <w:tcPr>
            <w:tcW w:w="1276" w:type="dxa"/>
            <w:shd w:val="clear" w:color="auto" w:fill="auto"/>
          </w:tcPr>
          <w:p w14:paraId="3755A863" w14:textId="48A50C94"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r>
      <w:tr w:rsidR="00237DA6" w:rsidRPr="00FF31C5" w14:paraId="30B529EC" w14:textId="77777777" w:rsidTr="00745F48">
        <w:trPr>
          <w:cantSplit/>
        </w:trPr>
        <w:tc>
          <w:tcPr>
            <w:tcW w:w="6364" w:type="dxa"/>
            <w:shd w:val="clear" w:color="auto" w:fill="F2F2F2" w:themeFill="background1" w:themeFillShade="F2"/>
          </w:tcPr>
          <w:p w14:paraId="7207C5AA" w14:textId="31161F6C" w:rsidR="00237DA6" w:rsidRPr="00237DA6" w:rsidRDefault="00237DA6" w:rsidP="00237DA6">
            <w:pPr>
              <w:pStyle w:val="aff6"/>
              <w:ind w:left="380" w:firstLine="0"/>
              <w:rPr>
                <w:sz w:val="20"/>
                <w:szCs w:val="20"/>
                <w:lang w:val="ru-RU"/>
              </w:rPr>
            </w:pPr>
            <w:r w:rsidRPr="00237DA6">
              <w:rPr>
                <w:sz w:val="20"/>
                <w:szCs w:val="20"/>
                <w:lang w:val="ru-RU"/>
              </w:rPr>
              <w:t>50-100 м</w:t>
            </w:r>
          </w:p>
        </w:tc>
        <w:tc>
          <w:tcPr>
            <w:tcW w:w="1701" w:type="dxa"/>
            <w:shd w:val="clear" w:color="auto" w:fill="auto"/>
          </w:tcPr>
          <w:p w14:paraId="2F36F0D0" w14:textId="38C04029" w:rsidR="00237DA6" w:rsidRPr="00237DA6" w:rsidRDefault="00237DA6" w:rsidP="00237DA6">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14:paraId="69C11E52" w14:textId="426A3B23" w:rsidR="00237DA6" w:rsidRPr="00237DA6" w:rsidRDefault="00237DA6" w:rsidP="00237DA6">
            <w:pPr>
              <w:pStyle w:val="aff6"/>
              <w:ind w:firstLine="0"/>
              <w:jc w:val="center"/>
              <w:rPr>
                <w:sz w:val="20"/>
                <w:szCs w:val="20"/>
                <w:lang w:val="ru-RU"/>
              </w:rPr>
            </w:pPr>
            <w:r w:rsidRPr="00237DA6">
              <w:rPr>
                <w:sz w:val="20"/>
                <w:szCs w:val="20"/>
                <w:lang w:val="ru-RU"/>
              </w:rPr>
              <w:t xml:space="preserve">15-20 </w:t>
            </w:r>
          </w:p>
        </w:tc>
      </w:tr>
      <w:tr w:rsidR="00237DA6" w:rsidRPr="00FF31C5" w14:paraId="75AED98A" w14:textId="77777777" w:rsidTr="00745F48">
        <w:trPr>
          <w:cantSplit/>
        </w:trPr>
        <w:tc>
          <w:tcPr>
            <w:tcW w:w="6364" w:type="dxa"/>
            <w:shd w:val="clear" w:color="auto" w:fill="F2F2F2" w:themeFill="background1" w:themeFillShade="F2"/>
          </w:tcPr>
          <w:p w14:paraId="2FA6D3F0" w14:textId="4FDC79D2" w:rsidR="00237DA6" w:rsidRPr="00237DA6" w:rsidRDefault="00237DA6" w:rsidP="00237DA6">
            <w:pPr>
              <w:pStyle w:val="aff6"/>
              <w:ind w:firstLine="0"/>
              <w:rPr>
                <w:sz w:val="20"/>
                <w:szCs w:val="20"/>
                <w:lang w:val="ru-RU"/>
              </w:rPr>
            </w:pPr>
            <w:r w:rsidRPr="00237DA6">
              <w:rPr>
                <w:sz w:val="20"/>
                <w:szCs w:val="20"/>
                <w:lang w:val="ru-RU"/>
              </w:rPr>
              <w:t xml:space="preserve">Габарит по высоте, </w:t>
            </w:r>
            <w:proofErr w:type="gramStart"/>
            <w:r w:rsidRPr="00237DA6">
              <w:rPr>
                <w:sz w:val="20"/>
                <w:szCs w:val="20"/>
                <w:lang w:val="ru-RU"/>
              </w:rPr>
              <w:t>м</w:t>
            </w:r>
            <w:proofErr w:type="gramEnd"/>
          </w:p>
        </w:tc>
        <w:tc>
          <w:tcPr>
            <w:tcW w:w="1701" w:type="dxa"/>
            <w:shd w:val="clear" w:color="auto" w:fill="auto"/>
          </w:tcPr>
          <w:p w14:paraId="2E1D59C2" w14:textId="583A3C56" w:rsidR="00237DA6" w:rsidRPr="00237DA6" w:rsidRDefault="00237DA6" w:rsidP="00237DA6">
            <w:pPr>
              <w:pStyle w:val="aff6"/>
              <w:ind w:firstLine="0"/>
              <w:jc w:val="center"/>
              <w:rPr>
                <w:sz w:val="20"/>
                <w:szCs w:val="20"/>
                <w:lang w:val="ru-RU"/>
              </w:rPr>
            </w:pPr>
            <w:r w:rsidRPr="00237DA6">
              <w:rPr>
                <w:sz w:val="20"/>
                <w:szCs w:val="20"/>
                <w:lang w:val="ru-RU"/>
              </w:rPr>
              <w:t xml:space="preserve">2,50 </w:t>
            </w:r>
          </w:p>
        </w:tc>
        <w:tc>
          <w:tcPr>
            <w:tcW w:w="1276" w:type="dxa"/>
            <w:shd w:val="clear" w:color="auto" w:fill="auto"/>
          </w:tcPr>
          <w:p w14:paraId="37092A77" w14:textId="4D29A148" w:rsidR="00237DA6" w:rsidRPr="00237DA6" w:rsidRDefault="00237DA6" w:rsidP="00237DA6">
            <w:pPr>
              <w:pStyle w:val="aff6"/>
              <w:ind w:firstLine="0"/>
              <w:jc w:val="center"/>
              <w:rPr>
                <w:sz w:val="20"/>
                <w:szCs w:val="20"/>
                <w:lang w:val="ru-RU"/>
              </w:rPr>
            </w:pPr>
            <w:r w:rsidRPr="00237DA6">
              <w:rPr>
                <w:sz w:val="20"/>
                <w:szCs w:val="20"/>
                <w:lang w:val="ru-RU"/>
              </w:rPr>
              <w:t xml:space="preserve">2,25 </w:t>
            </w:r>
          </w:p>
        </w:tc>
      </w:tr>
      <w:tr w:rsidR="00237DA6" w:rsidRPr="00FF31C5" w14:paraId="7879E912" w14:textId="77777777" w:rsidTr="00745F48">
        <w:trPr>
          <w:cantSplit/>
        </w:trPr>
        <w:tc>
          <w:tcPr>
            <w:tcW w:w="6364" w:type="dxa"/>
            <w:shd w:val="clear" w:color="auto" w:fill="F2F2F2" w:themeFill="background1" w:themeFillShade="F2"/>
          </w:tcPr>
          <w:p w14:paraId="57746807" w14:textId="77EF43BC" w:rsidR="00237DA6" w:rsidRPr="00237DA6" w:rsidRDefault="00237DA6" w:rsidP="00237DA6">
            <w:pPr>
              <w:pStyle w:val="aff6"/>
              <w:ind w:firstLine="0"/>
              <w:rPr>
                <w:sz w:val="20"/>
                <w:szCs w:val="20"/>
                <w:lang w:val="ru-RU"/>
              </w:rPr>
            </w:pPr>
            <w:r w:rsidRPr="00237DA6">
              <w:rPr>
                <w:sz w:val="20"/>
                <w:szCs w:val="20"/>
                <w:lang w:val="ru-RU"/>
              </w:rPr>
              <w:t xml:space="preserve">Минимальное расстояние до бокового препятствия, </w:t>
            </w:r>
            <w:proofErr w:type="gramStart"/>
            <w:r w:rsidRPr="00237DA6">
              <w:rPr>
                <w:sz w:val="20"/>
                <w:szCs w:val="20"/>
                <w:lang w:val="ru-RU"/>
              </w:rPr>
              <w:t>м</w:t>
            </w:r>
            <w:proofErr w:type="gramEnd"/>
          </w:p>
        </w:tc>
        <w:tc>
          <w:tcPr>
            <w:tcW w:w="1701" w:type="dxa"/>
            <w:shd w:val="clear" w:color="auto" w:fill="auto"/>
          </w:tcPr>
          <w:p w14:paraId="27C7B461" w14:textId="3106683A" w:rsidR="00237DA6" w:rsidRPr="00237DA6" w:rsidRDefault="00237DA6" w:rsidP="00237DA6">
            <w:pPr>
              <w:pStyle w:val="aff6"/>
              <w:ind w:firstLine="0"/>
              <w:jc w:val="center"/>
              <w:rPr>
                <w:sz w:val="20"/>
                <w:szCs w:val="20"/>
                <w:lang w:val="ru-RU"/>
              </w:rPr>
            </w:pPr>
            <w:r w:rsidRPr="00237DA6">
              <w:rPr>
                <w:sz w:val="20"/>
                <w:szCs w:val="20"/>
                <w:lang w:val="ru-RU"/>
              </w:rPr>
              <w:t xml:space="preserve">0,50 </w:t>
            </w:r>
          </w:p>
        </w:tc>
        <w:tc>
          <w:tcPr>
            <w:tcW w:w="1276" w:type="dxa"/>
            <w:shd w:val="clear" w:color="auto" w:fill="auto"/>
          </w:tcPr>
          <w:p w14:paraId="335FACEE" w14:textId="5DD94652" w:rsidR="00237DA6" w:rsidRPr="00237DA6" w:rsidRDefault="00237DA6" w:rsidP="00237DA6">
            <w:pPr>
              <w:pStyle w:val="aff6"/>
              <w:ind w:firstLine="0"/>
              <w:jc w:val="center"/>
              <w:rPr>
                <w:sz w:val="20"/>
                <w:szCs w:val="20"/>
                <w:lang w:val="ru-RU"/>
              </w:rPr>
            </w:pPr>
            <w:r w:rsidRPr="00237DA6">
              <w:rPr>
                <w:sz w:val="20"/>
                <w:szCs w:val="20"/>
                <w:lang w:val="ru-RU"/>
              </w:rPr>
              <w:t xml:space="preserve">0,50 </w:t>
            </w:r>
          </w:p>
        </w:tc>
      </w:tr>
      <w:tr w:rsidR="00237DA6" w:rsidRPr="00FF31C5" w14:paraId="502BD58D" w14:textId="77777777" w:rsidTr="00745F48">
        <w:trPr>
          <w:cantSplit/>
        </w:trPr>
        <w:tc>
          <w:tcPr>
            <w:tcW w:w="9342" w:type="dxa"/>
            <w:gridSpan w:val="3"/>
            <w:shd w:val="clear" w:color="auto" w:fill="F2F2F2" w:themeFill="background1" w:themeFillShade="F2"/>
          </w:tcPr>
          <w:p w14:paraId="75F2EABA" w14:textId="66B0D7C8" w:rsidR="00237DA6" w:rsidRPr="00745F48" w:rsidRDefault="00237DA6" w:rsidP="00237DA6">
            <w:pPr>
              <w:pStyle w:val="aff6"/>
              <w:ind w:firstLine="0"/>
              <w:rPr>
                <w:b/>
                <w:bCs/>
                <w:sz w:val="20"/>
                <w:szCs w:val="20"/>
                <w:lang w:val="ru-RU"/>
              </w:rPr>
            </w:pPr>
            <w:r w:rsidRPr="00745F48">
              <w:rPr>
                <w:b/>
                <w:bCs/>
                <w:sz w:val="20"/>
                <w:szCs w:val="20"/>
                <w:lang w:val="ru-RU"/>
              </w:rPr>
              <w:t>Примечания:</w:t>
            </w:r>
          </w:p>
          <w:p w14:paraId="73A2CFB3" w14:textId="39172233" w:rsidR="00237DA6" w:rsidRPr="00237DA6" w:rsidRDefault="00237DA6" w:rsidP="00237DA6">
            <w:pPr>
              <w:pStyle w:val="aff6"/>
              <w:ind w:firstLine="0"/>
              <w:rPr>
                <w:sz w:val="20"/>
                <w:szCs w:val="20"/>
                <w:lang w:val="ru-RU"/>
              </w:rPr>
            </w:pPr>
            <w:r>
              <w:rPr>
                <w:sz w:val="20"/>
                <w:szCs w:val="20"/>
                <w:lang w:val="ru-RU"/>
              </w:rPr>
              <w:t xml:space="preserve">1.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2,5 м.</w:t>
            </w:r>
          </w:p>
          <w:p w14:paraId="4806EE67" w14:textId="43828903" w:rsidR="00237DA6" w:rsidRPr="00237DA6" w:rsidRDefault="00237DA6" w:rsidP="00237DA6">
            <w:pPr>
              <w:pStyle w:val="aff6"/>
              <w:ind w:firstLine="0"/>
              <w:rPr>
                <w:sz w:val="20"/>
                <w:szCs w:val="20"/>
                <w:lang w:val="ru-RU"/>
              </w:rPr>
            </w:pPr>
            <w:r>
              <w:rPr>
                <w:sz w:val="20"/>
                <w:szCs w:val="20"/>
                <w:lang w:val="ru-RU"/>
              </w:rPr>
              <w:t xml:space="preserve">2.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1,75 м.</w:t>
            </w:r>
          </w:p>
          <w:p w14:paraId="4CF4C04E" w14:textId="006F4600" w:rsidR="00237DA6" w:rsidRPr="00237DA6" w:rsidRDefault="00237DA6" w:rsidP="00237DA6">
            <w:pPr>
              <w:pStyle w:val="aff6"/>
              <w:ind w:firstLine="0"/>
              <w:rPr>
                <w:sz w:val="20"/>
                <w:szCs w:val="20"/>
                <w:lang w:val="ru-RU"/>
              </w:rPr>
            </w:pPr>
            <w:r>
              <w:rPr>
                <w:sz w:val="20"/>
                <w:szCs w:val="20"/>
                <w:lang w:val="ru-RU"/>
              </w:rPr>
              <w:t xml:space="preserve">3. </w:t>
            </w:r>
            <w:r w:rsidRPr="00237DA6">
              <w:rPr>
                <w:sz w:val="20"/>
                <w:szCs w:val="20"/>
                <w:lang w:val="ru-RU"/>
              </w:rPr>
              <w:t>При интенсивности движения не более 30 вел</w:t>
            </w:r>
            <w:proofErr w:type="gramStart"/>
            <w:r w:rsidRPr="00237DA6">
              <w:rPr>
                <w:sz w:val="20"/>
                <w:szCs w:val="20"/>
                <w:lang w:val="ru-RU"/>
              </w:rPr>
              <w:t>.</w:t>
            </w:r>
            <w:proofErr w:type="gramEnd"/>
            <w:r w:rsidRPr="00237DA6">
              <w:rPr>
                <w:sz w:val="20"/>
                <w:szCs w:val="20"/>
                <w:lang w:val="ru-RU"/>
              </w:rPr>
              <w:t>/</w:t>
            </w:r>
            <w:proofErr w:type="gramStart"/>
            <w:r w:rsidRPr="00237DA6">
              <w:rPr>
                <w:sz w:val="20"/>
                <w:szCs w:val="20"/>
                <w:lang w:val="ru-RU"/>
              </w:rPr>
              <w:t>ч</w:t>
            </w:r>
            <w:proofErr w:type="gramEnd"/>
            <w:r w:rsidRPr="00237DA6">
              <w:rPr>
                <w:sz w:val="20"/>
                <w:szCs w:val="20"/>
                <w:lang w:val="ru-RU"/>
              </w:rPr>
              <w:t xml:space="preserve"> и 15 пеш./ч.</w:t>
            </w:r>
          </w:p>
          <w:p w14:paraId="2414E1EC" w14:textId="0B7C3E6D" w:rsidR="00237DA6" w:rsidRPr="00237DA6" w:rsidRDefault="00237DA6" w:rsidP="00237DA6">
            <w:pPr>
              <w:pStyle w:val="aff6"/>
              <w:ind w:firstLine="0"/>
              <w:rPr>
                <w:sz w:val="20"/>
                <w:szCs w:val="20"/>
                <w:lang w:val="ru-RU"/>
              </w:rPr>
            </w:pPr>
            <w:r>
              <w:rPr>
                <w:sz w:val="20"/>
                <w:szCs w:val="20"/>
                <w:lang w:val="ru-RU"/>
              </w:rPr>
              <w:t>4.</w:t>
            </w:r>
            <w:r w:rsidRPr="00237DA6">
              <w:rPr>
                <w:sz w:val="20"/>
                <w:szCs w:val="20"/>
                <w:lang w:val="ru-RU"/>
              </w:rPr>
              <w:t xml:space="preserve"> При интенсивности движения не более 30 вел</w:t>
            </w:r>
            <w:proofErr w:type="gramStart"/>
            <w:r w:rsidRPr="00237DA6">
              <w:rPr>
                <w:sz w:val="20"/>
                <w:szCs w:val="20"/>
                <w:lang w:val="ru-RU"/>
              </w:rPr>
              <w:t>.</w:t>
            </w:r>
            <w:proofErr w:type="gramEnd"/>
            <w:r w:rsidRPr="00237DA6">
              <w:rPr>
                <w:sz w:val="20"/>
                <w:szCs w:val="20"/>
                <w:lang w:val="ru-RU"/>
              </w:rPr>
              <w:t>/</w:t>
            </w:r>
            <w:proofErr w:type="gramStart"/>
            <w:r w:rsidRPr="00237DA6">
              <w:rPr>
                <w:sz w:val="20"/>
                <w:szCs w:val="20"/>
                <w:lang w:val="ru-RU"/>
              </w:rPr>
              <w:t>ч</w:t>
            </w:r>
            <w:proofErr w:type="gramEnd"/>
            <w:r w:rsidRPr="00237DA6">
              <w:rPr>
                <w:sz w:val="20"/>
                <w:szCs w:val="20"/>
                <w:lang w:val="ru-RU"/>
              </w:rPr>
              <w:t xml:space="preserve"> и 50 пеш./ч</w:t>
            </w:r>
          </w:p>
        </w:tc>
      </w:tr>
    </w:tbl>
    <w:p w14:paraId="0B0F0C2E" w14:textId="77777777" w:rsidR="00745F48" w:rsidRDefault="00382A05" w:rsidP="00745F48">
      <w:pPr>
        <w:spacing w:before="120"/>
        <w:rPr>
          <w:color w:val="000000"/>
        </w:rPr>
      </w:pPr>
      <w:r w:rsidRPr="00745F48">
        <w:rPr>
          <w:color w:val="000000"/>
        </w:rPr>
        <w:lastRenderedPageBreak/>
        <w:t>Велосипедные дорожки следует проектировать как для двустороннего движения (при интенсивности движения до 70 вел./ч), так и для одностороннего (при интенсивности движения более 70 вел./ч).</w:t>
      </w:r>
    </w:p>
    <w:p w14:paraId="1FE90CEE" w14:textId="7F82EAF7" w:rsidR="00382A05" w:rsidRDefault="00382A05" w:rsidP="00745F48">
      <w:pPr>
        <w:ind w:firstLine="708"/>
        <w:rPr>
          <w:color w:val="000000"/>
        </w:rPr>
      </w:pPr>
      <w:r w:rsidRPr="00745F48">
        <w:rPr>
          <w:color w:val="000000"/>
        </w:rPr>
        <w:t>Наименьшее расстояние от края велосипедной дорожки должно составлять: до кромки проезжей части дорог, деревьев</w:t>
      </w:r>
      <w:r w:rsidR="00272831">
        <w:rPr>
          <w:color w:val="000000"/>
        </w:rPr>
        <w:t xml:space="preserve"> – </w:t>
      </w:r>
      <w:r w:rsidRPr="00745F48">
        <w:rPr>
          <w:color w:val="000000"/>
        </w:rPr>
        <w:t>0,75 м; до тротуаров</w:t>
      </w:r>
      <w:r w:rsidR="00272831">
        <w:rPr>
          <w:color w:val="000000"/>
        </w:rPr>
        <w:t xml:space="preserve"> – </w:t>
      </w:r>
      <w:r w:rsidRPr="00745F48">
        <w:rPr>
          <w:color w:val="000000"/>
        </w:rPr>
        <w:t>0,5 м; до стоянок автом</w:t>
      </w:r>
      <w:r w:rsidRPr="00745F48">
        <w:rPr>
          <w:color w:val="000000"/>
        </w:rPr>
        <w:t>о</w:t>
      </w:r>
      <w:r w:rsidRPr="00745F48">
        <w:rPr>
          <w:color w:val="000000"/>
        </w:rPr>
        <w:t>билей и остановок общественного транспорта</w:t>
      </w:r>
      <w:r w:rsidR="00272831">
        <w:rPr>
          <w:color w:val="000000"/>
        </w:rPr>
        <w:t xml:space="preserve"> – </w:t>
      </w:r>
      <w:r w:rsidRPr="00745F48">
        <w:rPr>
          <w:color w:val="000000"/>
        </w:rPr>
        <w:t>1,5 м.</w:t>
      </w:r>
    </w:p>
    <w:p w14:paraId="4AA1C3FA" w14:textId="2D5F5F7E" w:rsidR="00382A05" w:rsidRDefault="00382A05" w:rsidP="00745F48">
      <w:pPr>
        <w:ind w:firstLine="708"/>
        <w:rPr>
          <w:color w:val="000000"/>
        </w:rPr>
      </w:pPr>
      <w:r w:rsidRPr="00745F48">
        <w:rPr>
          <w:color w:val="000000"/>
        </w:rPr>
        <w:t>Длину велосипедных дорожек на подходах к населенным пунктам следует опред</w:t>
      </w:r>
      <w:r w:rsidRPr="00745F48">
        <w:rPr>
          <w:color w:val="000000"/>
        </w:rPr>
        <w:t>е</w:t>
      </w:r>
      <w:r w:rsidRPr="00745F48">
        <w:rPr>
          <w:color w:val="000000"/>
        </w:rPr>
        <w:t>лять численностью жителей и принимать</w:t>
      </w:r>
      <w:r w:rsidR="00CD12DD">
        <w:rPr>
          <w:color w:val="000000"/>
        </w:rPr>
        <w:t xml:space="preserve"> </w:t>
      </w:r>
      <w:r w:rsidRPr="00745F48">
        <w:rPr>
          <w:color w:val="000000"/>
        </w:rPr>
        <w:t xml:space="preserve">в соответствии с таблицей </w:t>
      </w:r>
      <w:r w:rsidR="00745F48" w:rsidRPr="00745F48">
        <w:rPr>
          <w:color w:val="000000"/>
        </w:rPr>
        <w:t>2</w:t>
      </w:r>
      <w:r w:rsidR="00745F48">
        <w:rPr>
          <w:color w:val="000000"/>
        </w:rPr>
        <w:t>.</w:t>
      </w:r>
      <w:r w:rsidR="00745F48" w:rsidRPr="00745F48">
        <w:rPr>
          <w:color w:val="000000"/>
        </w:rPr>
        <w:t>19</w:t>
      </w:r>
      <w:r w:rsidRPr="00745F48">
        <w:rPr>
          <w:color w:val="000000"/>
        </w:rPr>
        <w:t>.</w:t>
      </w:r>
    </w:p>
    <w:p w14:paraId="20BD2A46" w14:textId="7C42DB3C" w:rsidR="00745F48" w:rsidRPr="0028593A" w:rsidRDefault="00745F48" w:rsidP="00745F48">
      <w:pPr>
        <w:keepNext/>
        <w:spacing w:before="120"/>
        <w:jc w:val="right"/>
        <w:rPr>
          <w:b/>
          <w:i/>
        </w:rPr>
      </w:pPr>
      <w:r w:rsidRPr="00662113">
        <w:rPr>
          <w:b/>
          <w:i/>
        </w:rPr>
        <w:t>Таблица</w:t>
      </w:r>
      <w:r>
        <w:rPr>
          <w:b/>
          <w:i/>
        </w:rPr>
        <w:t xml:space="preserve"> 2.19</w:t>
      </w:r>
    </w:p>
    <w:p w14:paraId="140B960D" w14:textId="57CD3DF7" w:rsidR="00745F48" w:rsidRDefault="00745F48" w:rsidP="00745F48">
      <w:pPr>
        <w:keepNext/>
        <w:spacing w:after="120"/>
        <w:ind w:firstLine="0"/>
        <w:jc w:val="center"/>
        <w:rPr>
          <w:b/>
          <w:i/>
        </w:rPr>
      </w:pPr>
      <w:r w:rsidRPr="00745F48">
        <w:rPr>
          <w:b/>
          <w:i/>
        </w:rPr>
        <w:t>Длина велосипедной дорожки</w:t>
      </w:r>
      <w:r w:rsidR="00CD12DD">
        <w:rPr>
          <w:b/>
          <w:i/>
        </w:rPr>
        <w:t xml:space="preserve">, </w:t>
      </w:r>
      <w:proofErr w:type="gramStart"/>
      <w:r w:rsidR="00CD12DD">
        <w:rPr>
          <w:b/>
          <w:i/>
        </w:rPr>
        <w:t>км</w:t>
      </w:r>
      <w:proofErr w:type="gramEnd"/>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3387"/>
        <w:gridCol w:w="3119"/>
        <w:gridCol w:w="2976"/>
      </w:tblGrid>
      <w:tr w:rsidR="00CD12DD" w:rsidRPr="004532CA" w14:paraId="1F44AE78" w14:textId="77777777" w:rsidTr="00CD12DD">
        <w:trPr>
          <w:cantSplit/>
          <w:trHeight w:val="242"/>
          <w:tblHeader/>
        </w:trPr>
        <w:tc>
          <w:tcPr>
            <w:tcW w:w="3387" w:type="dxa"/>
            <w:vMerge w:val="restart"/>
            <w:shd w:val="clear" w:color="auto" w:fill="D9D9D9" w:themeFill="background1" w:themeFillShade="D9"/>
          </w:tcPr>
          <w:p w14:paraId="171F0997" w14:textId="0972D857" w:rsidR="00CD12DD" w:rsidRPr="004532CA" w:rsidRDefault="00CD12DD" w:rsidP="00CD12DD">
            <w:pPr>
              <w:pStyle w:val="aff6"/>
              <w:ind w:firstLine="0"/>
              <w:jc w:val="center"/>
              <w:rPr>
                <w:b/>
                <w:i/>
                <w:sz w:val="20"/>
                <w:szCs w:val="20"/>
                <w:lang w:val="ru-RU"/>
              </w:rPr>
            </w:pPr>
            <w:r>
              <w:rPr>
                <w:b/>
                <w:i/>
                <w:sz w:val="20"/>
                <w:szCs w:val="20"/>
                <w:lang w:val="ru-RU"/>
              </w:rPr>
              <w:t>Расчетный показатель</w:t>
            </w:r>
          </w:p>
        </w:tc>
        <w:tc>
          <w:tcPr>
            <w:tcW w:w="6095" w:type="dxa"/>
            <w:gridSpan w:val="2"/>
            <w:shd w:val="clear" w:color="auto" w:fill="D9D9D9" w:themeFill="background1" w:themeFillShade="D9"/>
          </w:tcPr>
          <w:p w14:paraId="010D79A7" w14:textId="1B659CB8" w:rsidR="00CD12DD" w:rsidRDefault="00CD12DD" w:rsidP="00CD12DD">
            <w:pPr>
              <w:pStyle w:val="aff6"/>
              <w:ind w:firstLine="0"/>
              <w:jc w:val="center"/>
              <w:rPr>
                <w:b/>
                <w:i/>
                <w:sz w:val="20"/>
                <w:szCs w:val="20"/>
                <w:lang w:val="ru-RU"/>
              </w:rPr>
            </w:pPr>
            <w:r>
              <w:rPr>
                <w:b/>
                <w:i/>
                <w:sz w:val="20"/>
                <w:szCs w:val="20"/>
                <w:lang w:val="ru-RU"/>
              </w:rPr>
              <w:t>Численность населения, тыс. чел.</w:t>
            </w:r>
          </w:p>
        </w:tc>
      </w:tr>
      <w:tr w:rsidR="00CD12DD" w:rsidRPr="004532CA" w14:paraId="4B18BE2B" w14:textId="77777777" w:rsidTr="00CD12DD">
        <w:trPr>
          <w:cantSplit/>
          <w:trHeight w:val="242"/>
          <w:tblHeader/>
        </w:trPr>
        <w:tc>
          <w:tcPr>
            <w:tcW w:w="3387" w:type="dxa"/>
            <w:vMerge/>
            <w:shd w:val="clear" w:color="auto" w:fill="D9D9D9" w:themeFill="background1" w:themeFillShade="D9"/>
          </w:tcPr>
          <w:p w14:paraId="4E93062A" w14:textId="77777777" w:rsidR="00CD12DD" w:rsidRPr="004532CA" w:rsidRDefault="00CD12DD" w:rsidP="00CD12DD">
            <w:pPr>
              <w:pStyle w:val="aff6"/>
              <w:ind w:firstLine="0"/>
              <w:jc w:val="center"/>
              <w:rPr>
                <w:b/>
                <w:i/>
                <w:sz w:val="20"/>
                <w:szCs w:val="20"/>
                <w:lang w:val="ru-RU"/>
              </w:rPr>
            </w:pPr>
          </w:p>
        </w:tc>
        <w:tc>
          <w:tcPr>
            <w:tcW w:w="3119" w:type="dxa"/>
            <w:shd w:val="clear" w:color="auto" w:fill="D9D9D9" w:themeFill="background1" w:themeFillShade="D9"/>
          </w:tcPr>
          <w:p w14:paraId="796048E7" w14:textId="5FAB9094" w:rsidR="00CD12DD" w:rsidRPr="004532CA" w:rsidRDefault="00CD12DD" w:rsidP="00CD12DD">
            <w:pPr>
              <w:pStyle w:val="aff6"/>
              <w:ind w:firstLine="0"/>
              <w:jc w:val="center"/>
              <w:rPr>
                <w:b/>
                <w:i/>
                <w:sz w:val="20"/>
                <w:szCs w:val="20"/>
                <w:lang w:val="ru-RU"/>
              </w:rPr>
            </w:pPr>
            <w:r w:rsidRPr="00CD12DD">
              <w:rPr>
                <w:b/>
                <w:i/>
                <w:sz w:val="20"/>
                <w:szCs w:val="20"/>
                <w:lang w:val="ru-RU"/>
              </w:rPr>
              <w:t xml:space="preserve">25-10 </w:t>
            </w:r>
          </w:p>
        </w:tc>
        <w:tc>
          <w:tcPr>
            <w:tcW w:w="2976" w:type="dxa"/>
            <w:shd w:val="clear" w:color="auto" w:fill="D9D9D9" w:themeFill="background1" w:themeFillShade="D9"/>
          </w:tcPr>
          <w:p w14:paraId="7DD9C957" w14:textId="17440359" w:rsidR="00CD12DD" w:rsidRPr="004532CA" w:rsidRDefault="00CD12DD" w:rsidP="00CD12DD">
            <w:pPr>
              <w:pStyle w:val="aff6"/>
              <w:ind w:firstLine="0"/>
              <w:jc w:val="center"/>
              <w:rPr>
                <w:b/>
                <w:i/>
                <w:sz w:val="20"/>
                <w:szCs w:val="20"/>
                <w:lang w:val="ru-RU"/>
              </w:rPr>
            </w:pPr>
            <w:r>
              <w:rPr>
                <w:b/>
                <w:i/>
                <w:sz w:val="20"/>
                <w:szCs w:val="20"/>
                <w:lang w:val="ru-RU"/>
              </w:rPr>
              <w:t>менее 10</w:t>
            </w:r>
          </w:p>
        </w:tc>
      </w:tr>
      <w:tr w:rsidR="00CD12DD" w:rsidRPr="00FF31C5" w14:paraId="644EBA09" w14:textId="77777777" w:rsidTr="00CD12DD">
        <w:trPr>
          <w:cantSplit/>
        </w:trPr>
        <w:tc>
          <w:tcPr>
            <w:tcW w:w="3387" w:type="dxa"/>
            <w:shd w:val="clear" w:color="auto" w:fill="F2F2F2" w:themeFill="background1" w:themeFillShade="F2"/>
          </w:tcPr>
          <w:p w14:paraId="0F445FA0" w14:textId="6B8E551C" w:rsidR="00CD12DD" w:rsidRPr="00FF31C5" w:rsidRDefault="00CD12DD" w:rsidP="00CD12DD">
            <w:pPr>
              <w:pStyle w:val="aff6"/>
              <w:ind w:firstLine="0"/>
              <w:rPr>
                <w:sz w:val="20"/>
                <w:szCs w:val="20"/>
                <w:lang w:val="ru-RU"/>
              </w:rPr>
            </w:pPr>
            <w:r>
              <w:rPr>
                <w:sz w:val="20"/>
                <w:szCs w:val="20"/>
                <w:lang w:val="ru-RU"/>
              </w:rPr>
              <w:t xml:space="preserve">Длина велосипедной дорожки, </w:t>
            </w:r>
            <w:proofErr w:type="gramStart"/>
            <w:r>
              <w:rPr>
                <w:sz w:val="20"/>
                <w:szCs w:val="20"/>
                <w:lang w:val="ru-RU"/>
              </w:rPr>
              <w:t>км</w:t>
            </w:r>
            <w:proofErr w:type="gramEnd"/>
          </w:p>
        </w:tc>
        <w:tc>
          <w:tcPr>
            <w:tcW w:w="3119" w:type="dxa"/>
            <w:shd w:val="clear" w:color="auto" w:fill="auto"/>
          </w:tcPr>
          <w:p w14:paraId="4D153519" w14:textId="53D65B0D" w:rsidR="00CD12DD" w:rsidRPr="00BE7242" w:rsidRDefault="00CD12DD" w:rsidP="00CD12DD">
            <w:pPr>
              <w:pStyle w:val="aff6"/>
              <w:ind w:firstLine="0"/>
              <w:jc w:val="center"/>
              <w:rPr>
                <w:sz w:val="20"/>
                <w:szCs w:val="20"/>
                <w:lang w:val="ru-RU"/>
              </w:rPr>
            </w:pPr>
            <w:r w:rsidRPr="00CD12DD">
              <w:rPr>
                <w:sz w:val="20"/>
                <w:szCs w:val="20"/>
                <w:lang w:val="ru-RU"/>
              </w:rPr>
              <w:t xml:space="preserve">3-1 </w:t>
            </w:r>
          </w:p>
        </w:tc>
        <w:tc>
          <w:tcPr>
            <w:tcW w:w="2976" w:type="dxa"/>
            <w:shd w:val="clear" w:color="auto" w:fill="auto"/>
          </w:tcPr>
          <w:p w14:paraId="41A2CDDC" w14:textId="10AB6FE6" w:rsidR="00CD12DD" w:rsidRPr="00BE7242" w:rsidRDefault="00CD12DD" w:rsidP="00CD12DD">
            <w:pPr>
              <w:pStyle w:val="aff6"/>
              <w:ind w:firstLine="0"/>
              <w:jc w:val="center"/>
              <w:rPr>
                <w:sz w:val="20"/>
                <w:szCs w:val="20"/>
                <w:lang w:val="ru-RU"/>
              </w:rPr>
            </w:pPr>
            <w:r>
              <w:rPr>
                <w:sz w:val="20"/>
                <w:szCs w:val="20"/>
                <w:lang w:val="ru-RU"/>
              </w:rPr>
              <w:t>не нормируется</w:t>
            </w:r>
          </w:p>
        </w:tc>
      </w:tr>
    </w:tbl>
    <w:p w14:paraId="66B67772" w14:textId="77777777" w:rsidR="00382A05" w:rsidRPr="00CD12DD" w:rsidRDefault="00382A05" w:rsidP="00CD12DD">
      <w:pPr>
        <w:spacing w:before="120"/>
        <w:rPr>
          <w:color w:val="000000"/>
        </w:rPr>
      </w:pPr>
      <w:r>
        <w:rPr>
          <w:color w:val="000000"/>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w:t>
      </w:r>
      <w:r>
        <w:rPr>
          <w:color w:val="000000"/>
        </w:rPr>
        <w:t>ы</w:t>
      </w:r>
      <w:r>
        <w:rPr>
          <w:color w:val="000000"/>
        </w:rPr>
        <w:t>шающаяся над проезжей частью не менее чем на 0,15 м, с окаймлением бордюром или установкой барьерного или парапетного ограждения.</w:t>
      </w:r>
    </w:p>
    <w:p w14:paraId="011132B9" w14:textId="3FB75FFF" w:rsidR="00382A05" w:rsidRDefault="00382A05" w:rsidP="00CD12DD">
      <w:pPr>
        <w:ind w:firstLine="708"/>
        <w:rPr>
          <w:color w:val="000000"/>
        </w:rPr>
      </w:pPr>
      <w:r>
        <w:rPr>
          <w:color w:val="000000"/>
        </w:rPr>
        <w:t xml:space="preserve">При устройстве пересечения автомобильных дорог и велосипедных дорожек требуется обеспечить безопасное расстояние видимости (таблица </w:t>
      </w:r>
      <w:r w:rsidR="00CD12DD">
        <w:rPr>
          <w:color w:val="000000"/>
        </w:rPr>
        <w:t>2.20</w:t>
      </w:r>
      <w:r>
        <w:rPr>
          <w:color w:val="000000"/>
        </w:rPr>
        <w:t>). При расчетных скоростях автотранспортных средств более 80 км/ч и при интенсивности велосипедного движ</w:t>
      </w:r>
      <w:r>
        <w:rPr>
          <w:color w:val="000000"/>
        </w:rPr>
        <w:t>е</w:t>
      </w:r>
      <w:r>
        <w:rPr>
          <w:color w:val="000000"/>
        </w:rPr>
        <w:t>ния не менее 50 вел</w:t>
      </w:r>
      <w:proofErr w:type="gramStart"/>
      <w:r>
        <w:rPr>
          <w:color w:val="000000"/>
        </w:rPr>
        <w:t>.</w:t>
      </w:r>
      <w:proofErr w:type="gramEnd"/>
      <w:r>
        <w:rPr>
          <w:color w:val="000000"/>
        </w:rPr>
        <w:t>/</w:t>
      </w:r>
      <w:proofErr w:type="gramStart"/>
      <w:r>
        <w:rPr>
          <w:color w:val="000000"/>
        </w:rPr>
        <w:t>ч</w:t>
      </w:r>
      <w:proofErr w:type="gramEnd"/>
      <w:r>
        <w:rPr>
          <w:color w:val="000000"/>
        </w:rPr>
        <w:t xml:space="preserve"> устройство пересечений велосипедных дорожек с автомобильными дорогами в одном уровне возможно только при устройстве светофорного регулирования.</w:t>
      </w:r>
    </w:p>
    <w:p w14:paraId="0BD3A2AD" w14:textId="78EA9785" w:rsidR="00382A05" w:rsidRDefault="00382A05" w:rsidP="00CD12DD">
      <w:pPr>
        <w:ind w:firstLine="708"/>
        <w:rPr>
          <w:color w:val="000000"/>
        </w:rPr>
      </w:pPr>
      <w:r>
        <w:rPr>
          <w:color w:val="000000"/>
        </w:rPr>
        <w:t>В целях обеспечения безопасности дорожного движения на автомобильных дорогах I категории устройство пересечений автомобильных дорог с велосипедными дорожк</w:t>
      </w:r>
      <w:r>
        <w:rPr>
          <w:color w:val="000000"/>
        </w:rPr>
        <w:t>а</w:t>
      </w:r>
      <w:r>
        <w:rPr>
          <w:color w:val="000000"/>
        </w:rPr>
        <w:t>ми в виде разрывов на разделительной полосе дорожных ограждений при интенсивности движения более 250 авт./</w:t>
      </w:r>
      <w:proofErr w:type="gramStart"/>
      <w:r>
        <w:rPr>
          <w:color w:val="000000"/>
        </w:rPr>
        <w:t>ч</w:t>
      </w:r>
      <w:proofErr w:type="gramEnd"/>
      <w:r>
        <w:rPr>
          <w:color w:val="000000"/>
        </w:rPr>
        <w:t xml:space="preserve"> не допускается.</w:t>
      </w:r>
    </w:p>
    <w:p w14:paraId="04115DAA" w14:textId="6CADDB52" w:rsidR="00CD12DD" w:rsidRPr="0028593A" w:rsidRDefault="00CD12DD" w:rsidP="00CD12DD">
      <w:pPr>
        <w:keepNext/>
        <w:spacing w:before="120"/>
        <w:jc w:val="right"/>
        <w:rPr>
          <w:b/>
          <w:i/>
        </w:rPr>
      </w:pPr>
      <w:r w:rsidRPr="00662113">
        <w:rPr>
          <w:b/>
          <w:i/>
        </w:rPr>
        <w:t>Таблица</w:t>
      </w:r>
      <w:r>
        <w:rPr>
          <w:b/>
          <w:i/>
        </w:rPr>
        <w:t xml:space="preserve"> 2.</w:t>
      </w:r>
      <w:r w:rsidR="00272831">
        <w:rPr>
          <w:b/>
          <w:i/>
        </w:rPr>
        <w:t>20</w:t>
      </w:r>
    </w:p>
    <w:p w14:paraId="294300CD" w14:textId="4170BF87" w:rsidR="00CD12DD" w:rsidRDefault="00CD12DD" w:rsidP="00CD12DD">
      <w:pPr>
        <w:keepNext/>
        <w:spacing w:after="120"/>
        <w:ind w:firstLine="0"/>
        <w:jc w:val="center"/>
        <w:rPr>
          <w:b/>
          <w:i/>
        </w:rPr>
      </w:pPr>
      <w:r w:rsidRPr="00CD12DD">
        <w:rPr>
          <w:b/>
          <w:i/>
        </w:rPr>
        <w:t xml:space="preserve">Расстояние видимости приближающегося автомобиля, </w:t>
      </w:r>
      <w:proofErr w:type="gramStart"/>
      <w:r w:rsidRPr="00CD12DD">
        <w:rPr>
          <w:b/>
          <w:i/>
        </w:rPr>
        <w:t>м</w:t>
      </w:r>
      <w:proofErr w:type="gramEnd"/>
      <w:r w:rsidRPr="00CD12DD">
        <w:rPr>
          <w:b/>
          <w:i/>
        </w:rPr>
        <w:t>, при различных скоростях движения автомобилей</w:t>
      </w:r>
      <w:r>
        <w:rPr>
          <w:b/>
          <w:i/>
        </w:rPr>
        <w:t>, км/ч</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3387"/>
        <w:gridCol w:w="1559"/>
        <w:gridCol w:w="1560"/>
        <w:gridCol w:w="1488"/>
        <w:gridCol w:w="1488"/>
      </w:tblGrid>
      <w:tr w:rsidR="00CD12DD" w:rsidRPr="004532CA" w14:paraId="0957175E" w14:textId="77777777" w:rsidTr="00615BB1">
        <w:trPr>
          <w:cantSplit/>
          <w:trHeight w:val="242"/>
          <w:tblHeader/>
        </w:trPr>
        <w:tc>
          <w:tcPr>
            <w:tcW w:w="3387" w:type="dxa"/>
            <w:vMerge w:val="restart"/>
            <w:shd w:val="clear" w:color="auto" w:fill="D9D9D9" w:themeFill="background1" w:themeFillShade="D9"/>
          </w:tcPr>
          <w:p w14:paraId="0A827B3D" w14:textId="22099F9B" w:rsidR="00CD12DD" w:rsidRPr="004532CA" w:rsidRDefault="00CD12DD" w:rsidP="00615BB1">
            <w:pPr>
              <w:pStyle w:val="aff6"/>
              <w:ind w:firstLine="0"/>
              <w:jc w:val="center"/>
              <w:rPr>
                <w:b/>
                <w:i/>
                <w:sz w:val="20"/>
                <w:szCs w:val="20"/>
                <w:lang w:val="ru-RU"/>
              </w:rPr>
            </w:pPr>
            <w:r>
              <w:rPr>
                <w:b/>
                <w:i/>
                <w:sz w:val="20"/>
                <w:szCs w:val="20"/>
                <w:lang w:val="ru-RU"/>
              </w:rPr>
              <w:t>Ширина проезжей части</w:t>
            </w:r>
          </w:p>
        </w:tc>
        <w:tc>
          <w:tcPr>
            <w:tcW w:w="6095" w:type="dxa"/>
            <w:gridSpan w:val="4"/>
            <w:shd w:val="clear" w:color="auto" w:fill="D9D9D9" w:themeFill="background1" w:themeFillShade="D9"/>
          </w:tcPr>
          <w:p w14:paraId="4ABE8091" w14:textId="41DED742" w:rsidR="00CD12DD" w:rsidRDefault="00CD12DD" w:rsidP="00615BB1">
            <w:pPr>
              <w:pStyle w:val="aff6"/>
              <w:ind w:firstLine="0"/>
              <w:jc w:val="center"/>
              <w:rPr>
                <w:b/>
                <w:i/>
                <w:sz w:val="20"/>
                <w:szCs w:val="20"/>
                <w:lang w:val="ru-RU"/>
              </w:rPr>
            </w:pPr>
            <w:r w:rsidRPr="00CD12DD">
              <w:rPr>
                <w:b/>
                <w:i/>
                <w:sz w:val="20"/>
                <w:szCs w:val="20"/>
                <w:lang w:val="ru-RU"/>
              </w:rPr>
              <w:t xml:space="preserve">Расстояние видимости приближающегося автомобиля, </w:t>
            </w:r>
            <w:proofErr w:type="gramStart"/>
            <w:r w:rsidRPr="00CD12DD">
              <w:rPr>
                <w:b/>
                <w:i/>
                <w:sz w:val="20"/>
                <w:szCs w:val="20"/>
                <w:lang w:val="ru-RU"/>
              </w:rPr>
              <w:t>м</w:t>
            </w:r>
            <w:proofErr w:type="gramEnd"/>
            <w:r w:rsidRPr="00CD12DD">
              <w:rPr>
                <w:b/>
                <w:i/>
                <w:sz w:val="20"/>
                <w:szCs w:val="20"/>
                <w:lang w:val="ru-RU"/>
              </w:rPr>
              <w:t>, при различных скоростях движения автомобилей, км/ч</w:t>
            </w:r>
          </w:p>
        </w:tc>
      </w:tr>
      <w:tr w:rsidR="00CD12DD" w:rsidRPr="004532CA" w14:paraId="7810025A" w14:textId="77777777" w:rsidTr="00615BB1">
        <w:trPr>
          <w:cantSplit/>
          <w:trHeight w:val="242"/>
          <w:tblHeader/>
        </w:trPr>
        <w:tc>
          <w:tcPr>
            <w:tcW w:w="3387" w:type="dxa"/>
            <w:vMerge/>
            <w:shd w:val="clear" w:color="auto" w:fill="D9D9D9" w:themeFill="background1" w:themeFillShade="D9"/>
          </w:tcPr>
          <w:p w14:paraId="6D2818B5" w14:textId="77777777" w:rsidR="00CD12DD" w:rsidRPr="004532CA" w:rsidRDefault="00CD12DD" w:rsidP="00CD12DD">
            <w:pPr>
              <w:pStyle w:val="aff6"/>
              <w:ind w:firstLine="0"/>
              <w:jc w:val="center"/>
              <w:rPr>
                <w:b/>
                <w:i/>
                <w:sz w:val="20"/>
                <w:szCs w:val="20"/>
                <w:lang w:val="ru-RU"/>
              </w:rPr>
            </w:pPr>
          </w:p>
        </w:tc>
        <w:tc>
          <w:tcPr>
            <w:tcW w:w="1559" w:type="dxa"/>
            <w:shd w:val="clear" w:color="auto" w:fill="D9D9D9" w:themeFill="background1" w:themeFillShade="D9"/>
          </w:tcPr>
          <w:p w14:paraId="166830BC" w14:textId="25B4FC94"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50</w:t>
            </w:r>
          </w:p>
        </w:tc>
        <w:tc>
          <w:tcPr>
            <w:tcW w:w="1560" w:type="dxa"/>
            <w:shd w:val="clear" w:color="auto" w:fill="D9D9D9" w:themeFill="background1" w:themeFillShade="D9"/>
          </w:tcPr>
          <w:p w14:paraId="3648D45C" w14:textId="2B4A7410"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60 </w:t>
            </w:r>
          </w:p>
        </w:tc>
        <w:tc>
          <w:tcPr>
            <w:tcW w:w="1488" w:type="dxa"/>
            <w:shd w:val="clear" w:color="auto" w:fill="D9D9D9" w:themeFill="background1" w:themeFillShade="D9"/>
          </w:tcPr>
          <w:p w14:paraId="037B09FB" w14:textId="6253496D"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70 </w:t>
            </w:r>
          </w:p>
        </w:tc>
        <w:tc>
          <w:tcPr>
            <w:tcW w:w="1488" w:type="dxa"/>
            <w:shd w:val="clear" w:color="auto" w:fill="D9D9D9" w:themeFill="background1" w:themeFillShade="D9"/>
          </w:tcPr>
          <w:p w14:paraId="2307A9F6" w14:textId="3034BC9B" w:rsidR="00CD12DD" w:rsidRPr="00CD12DD" w:rsidRDefault="00CD12DD" w:rsidP="00CD12DD">
            <w:pPr>
              <w:pStyle w:val="aff6"/>
              <w:ind w:firstLine="0"/>
              <w:jc w:val="center"/>
              <w:rPr>
                <w:b/>
                <w:bCs/>
                <w:i/>
                <w:iCs/>
                <w:sz w:val="20"/>
                <w:szCs w:val="20"/>
                <w:lang w:val="ru-RU"/>
              </w:rPr>
            </w:pPr>
            <w:r w:rsidRPr="00CD12DD">
              <w:rPr>
                <w:b/>
                <w:bCs/>
                <w:i/>
                <w:iCs/>
                <w:sz w:val="20"/>
                <w:szCs w:val="20"/>
                <w:lang w:val="ru-RU"/>
              </w:rPr>
              <w:t xml:space="preserve">80 </w:t>
            </w:r>
          </w:p>
        </w:tc>
      </w:tr>
      <w:tr w:rsidR="00CD12DD" w:rsidRPr="00FF31C5" w14:paraId="3978D48E" w14:textId="77777777" w:rsidTr="00CD12DD">
        <w:trPr>
          <w:cantSplit/>
        </w:trPr>
        <w:tc>
          <w:tcPr>
            <w:tcW w:w="3387" w:type="dxa"/>
            <w:shd w:val="clear" w:color="auto" w:fill="F2F2F2" w:themeFill="background1" w:themeFillShade="F2"/>
          </w:tcPr>
          <w:p w14:paraId="19373B8C" w14:textId="7483F612" w:rsidR="00CD12DD" w:rsidRPr="00FF31C5" w:rsidRDefault="00CD12DD" w:rsidP="00CD12DD">
            <w:pPr>
              <w:pStyle w:val="aff6"/>
              <w:ind w:firstLine="0"/>
              <w:jc w:val="center"/>
              <w:rPr>
                <w:sz w:val="20"/>
                <w:szCs w:val="20"/>
                <w:lang w:val="ru-RU"/>
              </w:rPr>
            </w:pPr>
            <w:r w:rsidRPr="00CD12DD">
              <w:rPr>
                <w:sz w:val="20"/>
                <w:szCs w:val="20"/>
                <w:lang w:val="ru-RU"/>
              </w:rPr>
              <w:t>7,0</w:t>
            </w:r>
          </w:p>
        </w:tc>
        <w:tc>
          <w:tcPr>
            <w:tcW w:w="1559" w:type="dxa"/>
            <w:shd w:val="clear" w:color="auto" w:fill="auto"/>
          </w:tcPr>
          <w:p w14:paraId="2F4C453B" w14:textId="72345043" w:rsidR="00CD12DD" w:rsidRPr="00BE7242" w:rsidRDefault="00CD12DD" w:rsidP="00CD12DD">
            <w:pPr>
              <w:pStyle w:val="aff6"/>
              <w:ind w:firstLine="0"/>
              <w:jc w:val="center"/>
              <w:rPr>
                <w:sz w:val="20"/>
                <w:szCs w:val="20"/>
                <w:lang w:val="ru-RU"/>
              </w:rPr>
            </w:pPr>
            <w:r w:rsidRPr="00CD12DD">
              <w:rPr>
                <w:sz w:val="20"/>
                <w:szCs w:val="20"/>
                <w:lang w:val="ru-RU"/>
              </w:rPr>
              <w:t xml:space="preserve">130 </w:t>
            </w:r>
          </w:p>
        </w:tc>
        <w:tc>
          <w:tcPr>
            <w:tcW w:w="1560" w:type="dxa"/>
            <w:shd w:val="clear" w:color="auto" w:fill="auto"/>
          </w:tcPr>
          <w:p w14:paraId="76F41F48" w14:textId="5BF7FEE4" w:rsidR="00CD12DD" w:rsidRPr="00BE7242" w:rsidRDefault="00CD12DD" w:rsidP="00CD12DD">
            <w:pPr>
              <w:pStyle w:val="aff6"/>
              <w:ind w:firstLine="0"/>
              <w:jc w:val="center"/>
              <w:rPr>
                <w:sz w:val="20"/>
                <w:szCs w:val="20"/>
                <w:lang w:val="ru-RU"/>
              </w:rPr>
            </w:pPr>
            <w:r w:rsidRPr="00CD12DD">
              <w:rPr>
                <w:sz w:val="20"/>
                <w:szCs w:val="20"/>
                <w:lang w:val="ru-RU"/>
              </w:rPr>
              <w:t xml:space="preserve">150 </w:t>
            </w:r>
          </w:p>
        </w:tc>
        <w:tc>
          <w:tcPr>
            <w:tcW w:w="1488" w:type="dxa"/>
            <w:shd w:val="clear" w:color="auto" w:fill="auto"/>
          </w:tcPr>
          <w:p w14:paraId="02BE7454" w14:textId="53FA680A" w:rsidR="00CD12DD" w:rsidRPr="00BE7242" w:rsidRDefault="00CD12DD" w:rsidP="00CD12DD">
            <w:pPr>
              <w:pStyle w:val="aff6"/>
              <w:ind w:firstLine="0"/>
              <w:jc w:val="center"/>
              <w:rPr>
                <w:sz w:val="20"/>
                <w:szCs w:val="20"/>
                <w:lang w:val="ru-RU"/>
              </w:rPr>
            </w:pPr>
            <w:r w:rsidRPr="00CD12DD">
              <w:rPr>
                <w:sz w:val="20"/>
                <w:szCs w:val="20"/>
                <w:lang w:val="ru-RU"/>
              </w:rPr>
              <w:t xml:space="preserve">180 </w:t>
            </w:r>
          </w:p>
        </w:tc>
        <w:tc>
          <w:tcPr>
            <w:tcW w:w="1488" w:type="dxa"/>
            <w:shd w:val="clear" w:color="auto" w:fill="auto"/>
          </w:tcPr>
          <w:p w14:paraId="0E60FA8E" w14:textId="48762119" w:rsidR="00CD12DD" w:rsidRPr="00BE7242" w:rsidRDefault="00CD12DD" w:rsidP="00CD12DD">
            <w:pPr>
              <w:pStyle w:val="aff6"/>
              <w:ind w:firstLine="0"/>
              <w:jc w:val="center"/>
              <w:rPr>
                <w:sz w:val="20"/>
                <w:szCs w:val="20"/>
                <w:lang w:val="ru-RU"/>
              </w:rPr>
            </w:pPr>
            <w:r w:rsidRPr="00CD12DD">
              <w:rPr>
                <w:sz w:val="20"/>
                <w:szCs w:val="20"/>
                <w:lang w:val="ru-RU"/>
              </w:rPr>
              <w:t xml:space="preserve">200 </w:t>
            </w:r>
          </w:p>
        </w:tc>
      </w:tr>
      <w:tr w:rsidR="00CD12DD" w:rsidRPr="00FF31C5" w14:paraId="4F2C40FA" w14:textId="77777777" w:rsidTr="00CD12DD">
        <w:trPr>
          <w:cantSplit/>
        </w:trPr>
        <w:tc>
          <w:tcPr>
            <w:tcW w:w="3387" w:type="dxa"/>
            <w:shd w:val="clear" w:color="auto" w:fill="F2F2F2" w:themeFill="background1" w:themeFillShade="F2"/>
          </w:tcPr>
          <w:p w14:paraId="2303DC5E" w14:textId="0583FCAA" w:rsidR="00CD12DD" w:rsidRPr="00FF31C5" w:rsidRDefault="00CD12DD" w:rsidP="00CD12DD">
            <w:pPr>
              <w:pStyle w:val="aff6"/>
              <w:ind w:firstLine="0"/>
              <w:jc w:val="center"/>
              <w:rPr>
                <w:sz w:val="20"/>
                <w:szCs w:val="20"/>
                <w:lang w:val="ru-RU"/>
              </w:rPr>
            </w:pPr>
            <w:r w:rsidRPr="00CD12DD">
              <w:rPr>
                <w:sz w:val="20"/>
                <w:szCs w:val="20"/>
                <w:lang w:val="ru-RU"/>
              </w:rPr>
              <w:t>10,5</w:t>
            </w:r>
          </w:p>
        </w:tc>
        <w:tc>
          <w:tcPr>
            <w:tcW w:w="1559" w:type="dxa"/>
            <w:shd w:val="clear" w:color="auto" w:fill="auto"/>
          </w:tcPr>
          <w:p w14:paraId="6629C296" w14:textId="6FC58498" w:rsidR="00CD12DD" w:rsidRPr="00CD12DD" w:rsidRDefault="00CD12DD" w:rsidP="00CD12DD">
            <w:pPr>
              <w:pStyle w:val="aff6"/>
              <w:ind w:firstLine="0"/>
              <w:jc w:val="center"/>
              <w:rPr>
                <w:sz w:val="20"/>
                <w:szCs w:val="20"/>
                <w:lang w:val="ru-RU"/>
              </w:rPr>
            </w:pPr>
            <w:r w:rsidRPr="00CD12DD">
              <w:rPr>
                <w:sz w:val="20"/>
                <w:szCs w:val="20"/>
                <w:lang w:val="ru-RU"/>
              </w:rPr>
              <w:t xml:space="preserve">170 </w:t>
            </w:r>
          </w:p>
        </w:tc>
        <w:tc>
          <w:tcPr>
            <w:tcW w:w="1560" w:type="dxa"/>
            <w:shd w:val="clear" w:color="auto" w:fill="auto"/>
          </w:tcPr>
          <w:p w14:paraId="6B1AD66C" w14:textId="077CA9E4" w:rsidR="00CD12DD" w:rsidRPr="00CD12DD" w:rsidRDefault="00CD12DD" w:rsidP="00CD12DD">
            <w:pPr>
              <w:pStyle w:val="aff6"/>
              <w:ind w:firstLine="0"/>
              <w:jc w:val="center"/>
              <w:rPr>
                <w:sz w:val="20"/>
                <w:szCs w:val="20"/>
                <w:lang w:val="ru-RU"/>
              </w:rPr>
            </w:pPr>
            <w:r w:rsidRPr="00CD12DD">
              <w:rPr>
                <w:sz w:val="20"/>
                <w:szCs w:val="20"/>
                <w:lang w:val="ru-RU"/>
              </w:rPr>
              <w:t xml:space="preserve">200 </w:t>
            </w:r>
          </w:p>
        </w:tc>
        <w:tc>
          <w:tcPr>
            <w:tcW w:w="1488" w:type="dxa"/>
            <w:shd w:val="clear" w:color="auto" w:fill="auto"/>
          </w:tcPr>
          <w:p w14:paraId="7FA0D694" w14:textId="548E4E3E" w:rsidR="00CD12DD" w:rsidRPr="00CD12DD" w:rsidRDefault="00CD12DD" w:rsidP="00CD12DD">
            <w:pPr>
              <w:pStyle w:val="aff6"/>
              <w:ind w:firstLine="0"/>
              <w:jc w:val="center"/>
              <w:rPr>
                <w:sz w:val="20"/>
                <w:szCs w:val="20"/>
                <w:lang w:val="ru-RU"/>
              </w:rPr>
            </w:pPr>
            <w:r w:rsidRPr="00CD12DD">
              <w:rPr>
                <w:sz w:val="20"/>
                <w:szCs w:val="20"/>
                <w:lang w:val="ru-RU"/>
              </w:rPr>
              <w:t xml:space="preserve">230 </w:t>
            </w:r>
          </w:p>
        </w:tc>
        <w:tc>
          <w:tcPr>
            <w:tcW w:w="1488" w:type="dxa"/>
            <w:shd w:val="clear" w:color="auto" w:fill="auto"/>
          </w:tcPr>
          <w:p w14:paraId="5854FAF4" w14:textId="725C8620" w:rsidR="00CD12DD" w:rsidRPr="00CD12DD" w:rsidRDefault="00CD12DD" w:rsidP="00CD12DD">
            <w:pPr>
              <w:pStyle w:val="aff6"/>
              <w:ind w:firstLine="0"/>
              <w:jc w:val="center"/>
              <w:rPr>
                <w:sz w:val="20"/>
                <w:szCs w:val="20"/>
                <w:lang w:val="ru-RU"/>
              </w:rPr>
            </w:pPr>
            <w:r w:rsidRPr="00CD12DD">
              <w:rPr>
                <w:sz w:val="20"/>
                <w:szCs w:val="20"/>
                <w:lang w:val="ru-RU"/>
              </w:rPr>
              <w:t xml:space="preserve">270 </w:t>
            </w:r>
          </w:p>
        </w:tc>
      </w:tr>
      <w:tr w:rsidR="00CD12DD" w:rsidRPr="00FF31C5" w14:paraId="56AF8527" w14:textId="77777777" w:rsidTr="00CD12DD">
        <w:trPr>
          <w:cantSplit/>
        </w:trPr>
        <w:tc>
          <w:tcPr>
            <w:tcW w:w="3387" w:type="dxa"/>
            <w:shd w:val="clear" w:color="auto" w:fill="F2F2F2" w:themeFill="background1" w:themeFillShade="F2"/>
          </w:tcPr>
          <w:p w14:paraId="2AF23AF3" w14:textId="3380BD6E" w:rsidR="00CD12DD" w:rsidRPr="00FF31C5" w:rsidRDefault="00CD12DD" w:rsidP="00CD12DD">
            <w:pPr>
              <w:pStyle w:val="aff6"/>
              <w:ind w:firstLine="0"/>
              <w:jc w:val="center"/>
              <w:rPr>
                <w:sz w:val="20"/>
                <w:szCs w:val="20"/>
                <w:lang w:val="ru-RU"/>
              </w:rPr>
            </w:pPr>
            <w:r w:rsidRPr="00CD12DD">
              <w:rPr>
                <w:sz w:val="20"/>
                <w:szCs w:val="20"/>
                <w:lang w:val="ru-RU"/>
              </w:rPr>
              <w:t>14,0</w:t>
            </w:r>
          </w:p>
        </w:tc>
        <w:tc>
          <w:tcPr>
            <w:tcW w:w="1559" w:type="dxa"/>
            <w:shd w:val="clear" w:color="auto" w:fill="auto"/>
          </w:tcPr>
          <w:p w14:paraId="29CC39DF" w14:textId="26940EEC" w:rsidR="00CD12DD" w:rsidRPr="00CD12DD" w:rsidRDefault="00CD12DD" w:rsidP="00CD12DD">
            <w:pPr>
              <w:pStyle w:val="aff6"/>
              <w:ind w:firstLine="0"/>
              <w:jc w:val="center"/>
              <w:rPr>
                <w:sz w:val="20"/>
                <w:szCs w:val="20"/>
                <w:lang w:val="ru-RU"/>
              </w:rPr>
            </w:pPr>
            <w:r w:rsidRPr="00CD12DD">
              <w:rPr>
                <w:sz w:val="20"/>
                <w:szCs w:val="20"/>
                <w:lang w:val="ru-RU"/>
              </w:rPr>
              <w:t xml:space="preserve">210 </w:t>
            </w:r>
          </w:p>
        </w:tc>
        <w:tc>
          <w:tcPr>
            <w:tcW w:w="1560" w:type="dxa"/>
            <w:shd w:val="clear" w:color="auto" w:fill="auto"/>
          </w:tcPr>
          <w:p w14:paraId="1AD4DF54" w14:textId="190D40D7" w:rsidR="00CD12DD" w:rsidRPr="00CD12DD" w:rsidRDefault="00CD12DD" w:rsidP="00CD12DD">
            <w:pPr>
              <w:pStyle w:val="aff6"/>
              <w:ind w:firstLine="0"/>
              <w:jc w:val="center"/>
              <w:rPr>
                <w:sz w:val="20"/>
                <w:szCs w:val="20"/>
                <w:lang w:val="ru-RU"/>
              </w:rPr>
            </w:pPr>
            <w:r w:rsidRPr="00CD12DD">
              <w:rPr>
                <w:sz w:val="20"/>
                <w:szCs w:val="20"/>
                <w:lang w:val="ru-RU"/>
              </w:rPr>
              <w:t xml:space="preserve">250 </w:t>
            </w:r>
          </w:p>
        </w:tc>
        <w:tc>
          <w:tcPr>
            <w:tcW w:w="1488" w:type="dxa"/>
            <w:shd w:val="clear" w:color="auto" w:fill="auto"/>
          </w:tcPr>
          <w:p w14:paraId="73885FA5" w14:textId="2C7D2810" w:rsidR="00CD12DD" w:rsidRPr="00CD12DD" w:rsidRDefault="00CD12DD" w:rsidP="00CD12DD">
            <w:pPr>
              <w:pStyle w:val="aff6"/>
              <w:ind w:firstLine="0"/>
              <w:jc w:val="center"/>
              <w:rPr>
                <w:sz w:val="20"/>
                <w:szCs w:val="20"/>
                <w:lang w:val="ru-RU"/>
              </w:rPr>
            </w:pPr>
            <w:r w:rsidRPr="00CD12DD">
              <w:rPr>
                <w:sz w:val="20"/>
                <w:szCs w:val="20"/>
                <w:lang w:val="ru-RU"/>
              </w:rPr>
              <w:t xml:space="preserve">290 </w:t>
            </w:r>
          </w:p>
        </w:tc>
        <w:tc>
          <w:tcPr>
            <w:tcW w:w="1488" w:type="dxa"/>
            <w:shd w:val="clear" w:color="auto" w:fill="auto"/>
          </w:tcPr>
          <w:p w14:paraId="51CA3DBE" w14:textId="5876AAE1" w:rsidR="00CD12DD" w:rsidRPr="00CD12DD" w:rsidRDefault="00CD12DD" w:rsidP="00CD12DD">
            <w:pPr>
              <w:pStyle w:val="aff6"/>
              <w:ind w:firstLine="0"/>
              <w:jc w:val="center"/>
              <w:rPr>
                <w:sz w:val="20"/>
                <w:szCs w:val="20"/>
                <w:lang w:val="ru-RU"/>
              </w:rPr>
            </w:pPr>
            <w:r w:rsidRPr="00CD12DD">
              <w:rPr>
                <w:sz w:val="20"/>
                <w:szCs w:val="20"/>
                <w:lang w:val="ru-RU"/>
              </w:rPr>
              <w:t xml:space="preserve">330 </w:t>
            </w:r>
          </w:p>
        </w:tc>
      </w:tr>
    </w:tbl>
    <w:p w14:paraId="14B65564" w14:textId="77777777" w:rsidR="00382A05" w:rsidRPr="00CD12DD" w:rsidRDefault="00382A05" w:rsidP="00CD12DD">
      <w:pPr>
        <w:spacing w:before="120"/>
        <w:rPr>
          <w:color w:val="000000"/>
        </w:rPr>
      </w:pPr>
      <w:r>
        <w:rPr>
          <w:color w:val="000000"/>
        </w:rPr>
        <w:t>Велосипедные дорожки в зоне пересечений с автомобильной дорогой должны быть освещены на расстоянии не менее 60 м.</w:t>
      </w:r>
    </w:p>
    <w:p w14:paraId="31F696A6" w14:textId="77777777" w:rsidR="00382A05" w:rsidRDefault="00382A05" w:rsidP="00CD12DD">
      <w:pPr>
        <w:ind w:firstLine="708"/>
        <w:rPr>
          <w:color w:val="000000"/>
        </w:rPr>
      </w:pPr>
      <w:r>
        <w:rPr>
          <w:color w:val="000000"/>
        </w:rPr>
        <w:t>Места пересечений велосипедных дорожек с автомобильными дорогами в одном уровне должны оборудоваться соответствующими дорожными знаками и разметкой.</w:t>
      </w:r>
    </w:p>
    <w:p w14:paraId="5BFE366B" w14:textId="54884B74" w:rsidR="00382A05" w:rsidRDefault="00382A05" w:rsidP="00CD12DD">
      <w:pPr>
        <w:ind w:firstLine="708"/>
        <w:rPr>
          <w:color w:val="000000"/>
        </w:rPr>
      </w:pPr>
      <w:r>
        <w:rPr>
          <w:color w:val="000000"/>
        </w:rPr>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w:t>
      </w:r>
      <w:r>
        <w:rPr>
          <w:color w:val="000000"/>
        </w:rPr>
        <w:t>з</w:t>
      </w:r>
      <w:r>
        <w:rPr>
          <w:color w:val="000000"/>
        </w:rPr>
        <w:t>ками необходимо разрабатывать технико-экономические обоснования целесообразности строительства путепровода или тоннеля для них.</w:t>
      </w:r>
    </w:p>
    <w:p w14:paraId="427A9817" w14:textId="406295B7" w:rsidR="00382A05" w:rsidRDefault="00382A05" w:rsidP="00CD12DD">
      <w:pPr>
        <w:ind w:firstLine="708"/>
        <w:rPr>
          <w:color w:val="000000"/>
        </w:rPr>
      </w:pPr>
      <w:proofErr w:type="gramStart"/>
      <w:r>
        <w:rPr>
          <w:color w:val="000000"/>
        </w:rPr>
        <w:t xml:space="preserve">Покрытия велосипедных дорожек следует устраивать из асфальтобетона, </w:t>
      </w:r>
      <w:proofErr w:type="spellStart"/>
      <w:r>
        <w:rPr>
          <w:color w:val="000000"/>
        </w:rPr>
        <w:t>цементобетона</w:t>
      </w:r>
      <w:proofErr w:type="spellEnd"/>
      <w:r>
        <w:rPr>
          <w:color w:val="000000"/>
        </w:rPr>
        <w:t xml:space="preserve"> и каменных материалов, обработанных вяжущими, а при проектировании </w:t>
      </w:r>
      <w:proofErr w:type="spellStart"/>
      <w:r>
        <w:rPr>
          <w:color w:val="000000"/>
        </w:rPr>
        <w:t>велоп</w:t>
      </w:r>
      <w:r>
        <w:rPr>
          <w:color w:val="000000"/>
        </w:rPr>
        <w:t>е</w:t>
      </w:r>
      <w:r>
        <w:rPr>
          <w:color w:val="000000"/>
        </w:rPr>
        <w:t>шеходных</w:t>
      </w:r>
      <w:proofErr w:type="spellEnd"/>
      <w:r>
        <w:rPr>
          <w:color w:val="000000"/>
        </w:rPr>
        <w:t xml:space="preserve"> дорожек для выделения полос движения для велосипедистов</w:t>
      </w:r>
      <w:r w:rsidR="00272831">
        <w:rPr>
          <w:color w:val="000000"/>
        </w:rPr>
        <w:t xml:space="preserve"> – </w:t>
      </w:r>
      <w:r>
        <w:rPr>
          <w:color w:val="000000"/>
        </w:rPr>
        <w:t xml:space="preserve">с </w:t>
      </w:r>
      <w:r>
        <w:rPr>
          <w:color w:val="000000"/>
        </w:rPr>
        <w:lastRenderedPageBreak/>
        <w:t xml:space="preserve">применением цветных покрытий противоскольжения в соответствии с требованиями </w:t>
      </w:r>
      <w:hyperlink r:id="rId10" w:history="1">
        <w:r w:rsidRPr="00CD12DD">
          <w:rPr>
            <w:color w:val="000000"/>
          </w:rPr>
          <w:t>ГОСТ 32753</w:t>
        </w:r>
      </w:hyperlink>
      <w:r>
        <w:rPr>
          <w:color w:val="000000"/>
        </w:rPr>
        <w:t>.</w:t>
      </w:r>
      <w:proofErr w:type="gramEnd"/>
    </w:p>
    <w:p w14:paraId="74296F70" w14:textId="77777777" w:rsidR="00382A05" w:rsidRDefault="00382A05" w:rsidP="00CD12DD">
      <w:pPr>
        <w:ind w:firstLine="708"/>
        <w:rPr>
          <w:color w:val="000000"/>
        </w:rPr>
      </w:pPr>
      <w:r>
        <w:rPr>
          <w:color w:val="000000"/>
        </w:rPr>
        <w:t xml:space="preserve">При обустройстве </w:t>
      </w:r>
      <w:proofErr w:type="spellStart"/>
      <w:r>
        <w:rPr>
          <w:color w:val="000000"/>
        </w:rPr>
        <w:t>дождеприемных</w:t>
      </w:r>
      <w:proofErr w:type="spellEnd"/>
      <w:r>
        <w:rPr>
          <w:color w:val="000000"/>
        </w:rPr>
        <w:t xml:space="preserve"> решеток, перекрывающих водоотводящие лотки, ребра решеток не должны быть расположены вдоль направления велосипедного дв</w:t>
      </w:r>
      <w:r>
        <w:rPr>
          <w:color w:val="000000"/>
        </w:rPr>
        <w:t>и</w:t>
      </w:r>
      <w:r>
        <w:rPr>
          <w:color w:val="000000"/>
        </w:rPr>
        <w:t>жения и должны иметь ширину отверстий между ребрами не более 15 мм.</w:t>
      </w:r>
    </w:p>
    <w:p w14:paraId="74A507A8" w14:textId="1041E1E6" w:rsidR="00382A05" w:rsidRPr="00E27439" w:rsidRDefault="00382A05" w:rsidP="00E27439">
      <w:pPr>
        <w:spacing w:before="120"/>
        <w:rPr>
          <w:b/>
          <w:bCs/>
          <w:i/>
          <w:iCs/>
          <w:color w:val="000000"/>
          <w:szCs w:val="24"/>
        </w:rPr>
      </w:pPr>
      <w:proofErr w:type="spellStart"/>
      <w:r w:rsidRPr="00E27439">
        <w:rPr>
          <w:b/>
          <w:bCs/>
          <w:i/>
          <w:iCs/>
          <w:color w:val="000000"/>
          <w:szCs w:val="24"/>
        </w:rPr>
        <w:t>Велопарковки</w:t>
      </w:r>
      <w:proofErr w:type="spellEnd"/>
    </w:p>
    <w:p w14:paraId="7A23AE7D" w14:textId="441A197D" w:rsidR="00382A05" w:rsidRPr="00CD12DD" w:rsidRDefault="00382A05" w:rsidP="00CD12DD">
      <w:pPr>
        <w:ind w:firstLine="708"/>
        <w:rPr>
          <w:color w:val="000000"/>
        </w:rPr>
      </w:pPr>
      <w:r w:rsidRPr="00CD12DD">
        <w:rPr>
          <w:color w:val="000000"/>
        </w:rPr>
        <w:t>1</w:t>
      </w:r>
      <w:r w:rsidR="00272831">
        <w:rPr>
          <w:color w:val="000000"/>
        </w:rPr>
        <w:t>.</w:t>
      </w:r>
      <w:r w:rsidRPr="00CD12DD">
        <w:rPr>
          <w:color w:val="000000"/>
        </w:rPr>
        <w:t xml:space="preserve"> </w:t>
      </w:r>
      <w:proofErr w:type="spellStart"/>
      <w:r w:rsidRPr="00CD12DD">
        <w:rPr>
          <w:color w:val="000000"/>
        </w:rPr>
        <w:t>Велопарковки</w:t>
      </w:r>
      <w:proofErr w:type="spellEnd"/>
      <w:r w:rsidRPr="00CD12DD">
        <w:rPr>
          <w:color w:val="000000"/>
        </w:rPr>
        <w:t xml:space="preserve"> необходимо предусматривать на территории микрорайонов, в па</w:t>
      </w:r>
      <w:r w:rsidRPr="00CD12DD">
        <w:rPr>
          <w:color w:val="000000"/>
        </w:rPr>
        <w:t>р</w:t>
      </w:r>
      <w:r w:rsidRPr="00CD12DD">
        <w:rPr>
          <w:color w:val="000000"/>
        </w:rPr>
        <w:t>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14:paraId="45E9F85B" w14:textId="06D74B00" w:rsidR="00382A05" w:rsidRDefault="00382A05" w:rsidP="00CD12DD">
      <w:pPr>
        <w:ind w:firstLine="708"/>
        <w:rPr>
          <w:color w:val="000000"/>
          <w:szCs w:val="24"/>
        </w:rPr>
      </w:pPr>
      <w:r w:rsidRPr="00CD12DD">
        <w:rPr>
          <w:color w:val="000000"/>
        </w:rPr>
        <w:t>2</w:t>
      </w:r>
      <w:r w:rsidR="00272831">
        <w:rPr>
          <w:color w:val="000000"/>
        </w:rPr>
        <w:t>.</w:t>
      </w:r>
      <w:r w:rsidRPr="00CD12DD">
        <w:rPr>
          <w:color w:val="000000"/>
        </w:rPr>
        <w:t xml:space="preserve"> В местах массового скопления людей (у стадионов, парков, выставок и т.д.) следует</w:t>
      </w:r>
      <w:r>
        <w:rPr>
          <w:color w:val="000000"/>
          <w:szCs w:val="24"/>
        </w:rPr>
        <w:t xml:space="preserve"> предусматривать площадки для хранения велосипедов из расчета на 1 место для в</w:t>
      </w:r>
      <w:r>
        <w:rPr>
          <w:color w:val="000000"/>
          <w:szCs w:val="24"/>
        </w:rPr>
        <w:t>е</w:t>
      </w:r>
      <w:r>
        <w:rPr>
          <w:color w:val="000000"/>
          <w:szCs w:val="24"/>
        </w:rPr>
        <w:t xml:space="preserve">лосипеда 0,9 </w:t>
      </w:r>
      <w:r w:rsidR="00E27439">
        <w:rPr>
          <w:color w:val="000000"/>
          <w:szCs w:val="24"/>
        </w:rPr>
        <w:t xml:space="preserve">кв. </w:t>
      </w:r>
      <w:r>
        <w:rPr>
          <w:color w:val="000000"/>
          <w:szCs w:val="24"/>
        </w:rPr>
        <w:t>м.</w:t>
      </w:r>
    </w:p>
    <w:p w14:paraId="3BE99A25" w14:textId="1594DC91" w:rsidR="00382A05" w:rsidRDefault="00382A05" w:rsidP="00E27439">
      <w:pPr>
        <w:ind w:firstLine="708"/>
        <w:rPr>
          <w:color w:val="000000"/>
          <w:szCs w:val="24"/>
        </w:rPr>
      </w:pPr>
      <w:r>
        <w:rPr>
          <w:color w:val="000000"/>
          <w:szCs w:val="24"/>
        </w:rPr>
        <w:t>3</w:t>
      </w:r>
      <w:r w:rsidR="00272831">
        <w:rPr>
          <w:color w:val="000000"/>
          <w:szCs w:val="24"/>
        </w:rPr>
        <w:t>.</w:t>
      </w:r>
      <w:r>
        <w:rPr>
          <w:color w:val="000000"/>
          <w:szCs w:val="24"/>
        </w:rPr>
        <w:t xml:space="preserve"> Допустимое расчетное количество </w:t>
      </w:r>
      <w:proofErr w:type="spellStart"/>
      <w:r>
        <w:rPr>
          <w:color w:val="000000"/>
          <w:szCs w:val="24"/>
        </w:rPr>
        <w:t>велопарковочных</w:t>
      </w:r>
      <w:proofErr w:type="spellEnd"/>
      <w:r>
        <w:rPr>
          <w:color w:val="000000"/>
          <w:szCs w:val="24"/>
        </w:rPr>
        <w:t xml:space="preserve"> мест </w:t>
      </w:r>
      <w:proofErr w:type="gramStart"/>
      <w:r>
        <w:rPr>
          <w:color w:val="000000"/>
          <w:szCs w:val="24"/>
        </w:rPr>
        <w:t>для</w:t>
      </w:r>
      <w:proofErr w:type="gramEnd"/>
      <w:r>
        <w:rPr>
          <w:color w:val="000000"/>
          <w:szCs w:val="24"/>
        </w:rPr>
        <w:t xml:space="preserve">  определяется по нормам, указанным в </w:t>
      </w:r>
      <w:hyperlink r:id="rId11" w:anchor="Par281" w:tgtFrame="Таблица 3" w:history="1">
        <w:r w:rsidRPr="00E27439">
          <w:t xml:space="preserve">таблице </w:t>
        </w:r>
      </w:hyperlink>
      <w:r w:rsidR="00E27439">
        <w:rPr>
          <w:color w:val="000000"/>
          <w:szCs w:val="24"/>
        </w:rPr>
        <w:t>2.</w:t>
      </w:r>
      <w:r w:rsidR="00272831">
        <w:rPr>
          <w:color w:val="000000"/>
          <w:szCs w:val="24"/>
        </w:rPr>
        <w:t>21</w:t>
      </w:r>
      <w:r>
        <w:rPr>
          <w:color w:val="000000"/>
          <w:szCs w:val="24"/>
        </w:rPr>
        <w:t>.</w:t>
      </w:r>
    </w:p>
    <w:p w14:paraId="038E4A3D" w14:textId="6D2D8230" w:rsidR="00E27439" w:rsidRPr="0028593A" w:rsidRDefault="00E27439" w:rsidP="00E27439">
      <w:pPr>
        <w:keepNext/>
        <w:spacing w:before="120"/>
        <w:jc w:val="right"/>
        <w:rPr>
          <w:b/>
          <w:i/>
        </w:rPr>
      </w:pPr>
      <w:r w:rsidRPr="00662113">
        <w:rPr>
          <w:b/>
          <w:i/>
        </w:rPr>
        <w:t>Таблица</w:t>
      </w:r>
      <w:r>
        <w:rPr>
          <w:b/>
          <w:i/>
        </w:rPr>
        <w:t xml:space="preserve"> 2.</w:t>
      </w:r>
      <w:r w:rsidR="00272831">
        <w:rPr>
          <w:b/>
          <w:i/>
        </w:rPr>
        <w:t>21</w:t>
      </w:r>
    </w:p>
    <w:p w14:paraId="04C2B345" w14:textId="6395A590" w:rsidR="00E27439" w:rsidRDefault="00272831" w:rsidP="00E27439">
      <w:pPr>
        <w:keepNext/>
        <w:spacing w:after="120"/>
        <w:ind w:firstLine="0"/>
        <w:jc w:val="center"/>
        <w:rPr>
          <w:b/>
          <w:i/>
        </w:rPr>
      </w:pPr>
      <w:r w:rsidRPr="00272831">
        <w:rPr>
          <w:b/>
          <w:i/>
        </w:rPr>
        <w:t xml:space="preserve">Нормы парковочных мест для </w:t>
      </w:r>
      <w:proofErr w:type="spellStart"/>
      <w:r w:rsidRPr="00272831">
        <w:rPr>
          <w:b/>
          <w:i/>
        </w:rPr>
        <w:t>велопарковок</w:t>
      </w:r>
      <w:proofErr w:type="spellEnd"/>
    </w:p>
    <w:tbl>
      <w:tblPr>
        <w:tblStyle w:val="af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694"/>
        <w:gridCol w:w="4394"/>
        <w:gridCol w:w="1843"/>
        <w:gridCol w:w="2410"/>
      </w:tblGrid>
      <w:tr w:rsidR="00E27439" w:rsidRPr="004532CA" w14:paraId="1C04928D" w14:textId="77777777" w:rsidTr="00EB3636">
        <w:trPr>
          <w:cantSplit/>
          <w:trHeight w:val="242"/>
          <w:tblHeader/>
        </w:trPr>
        <w:tc>
          <w:tcPr>
            <w:tcW w:w="694" w:type="dxa"/>
            <w:vMerge w:val="restart"/>
            <w:shd w:val="clear" w:color="auto" w:fill="D9D9D9" w:themeFill="background1" w:themeFillShade="D9"/>
          </w:tcPr>
          <w:p w14:paraId="3C641EE1" w14:textId="501D1D94" w:rsidR="00E27439" w:rsidRPr="004532CA" w:rsidRDefault="00E27439" w:rsidP="00615BB1">
            <w:pPr>
              <w:pStyle w:val="aff6"/>
              <w:ind w:firstLine="0"/>
              <w:jc w:val="center"/>
              <w:rPr>
                <w:b/>
                <w:i/>
                <w:sz w:val="20"/>
                <w:szCs w:val="20"/>
                <w:lang w:val="ru-RU"/>
              </w:rPr>
            </w:pPr>
            <w:r>
              <w:rPr>
                <w:b/>
                <w:i/>
                <w:sz w:val="20"/>
                <w:szCs w:val="20"/>
                <w:lang w:val="ru-RU"/>
              </w:rPr>
              <w:t xml:space="preserve">№ </w:t>
            </w:r>
            <w:proofErr w:type="gramStart"/>
            <w:r>
              <w:rPr>
                <w:b/>
                <w:i/>
                <w:sz w:val="20"/>
                <w:szCs w:val="20"/>
                <w:lang w:val="ru-RU"/>
              </w:rPr>
              <w:t>п</w:t>
            </w:r>
            <w:proofErr w:type="gramEnd"/>
            <w:r>
              <w:rPr>
                <w:b/>
                <w:i/>
                <w:sz w:val="20"/>
                <w:szCs w:val="20"/>
                <w:lang w:val="ru-RU"/>
              </w:rPr>
              <w:t>/п</w:t>
            </w:r>
          </w:p>
        </w:tc>
        <w:tc>
          <w:tcPr>
            <w:tcW w:w="8647" w:type="dxa"/>
            <w:gridSpan w:val="3"/>
            <w:shd w:val="clear" w:color="auto" w:fill="D9D9D9" w:themeFill="background1" w:themeFillShade="D9"/>
          </w:tcPr>
          <w:p w14:paraId="68017C25" w14:textId="3AFDB22E" w:rsidR="00E27439" w:rsidRDefault="00E27439" w:rsidP="00615BB1">
            <w:pPr>
              <w:pStyle w:val="aff6"/>
              <w:ind w:firstLine="0"/>
              <w:jc w:val="center"/>
              <w:rPr>
                <w:b/>
                <w:i/>
                <w:sz w:val="20"/>
                <w:szCs w:val="20"/>
                <w:lang w:val="ru-RU"/>
              </w:rPr>
            </w:pPr>
            <w:r>
              <w:rPr>
                <w:b/>
                <w:i/>
                <w:sz w:val="20"/>
                <w:szCs w:val="20"/>
                <w:lang w:val="ru-RU"/>
              </w:rPr>
              <w:t xml:space="preserve">Нормы парковочных мест для </w:t>
            </w:r>
            <w:proofErr w:type="spellStart"/>
            <w:r>
              <w:rPr>
                <w:b/>
                <w:i/>
                <w:sz w:val="20"/>
                <w:szCs w:val="20"/>
                <w:lang w:val="ru-RU"/>
              </w:rPr>
              <w:t>велопарковок</w:t>
            </w:r>
            <w:proofErr w:type="spellEnd"/>
          </w:p>
        </w:tc>
      </w:tr>
      <w:tr w:rsidR="00E27439" w:rsidRPr="004532CA" w14:paraId="55812A2F" w14:textId="77777777" w:rsidTr="00EB3636">
        <w:trPr>
          <w:cantSplit/>
          <w:trHeight w:val="525"/>
          <w:tblHeader/>
        </w:trPr>
        <w:tc>
          <w:tcPr>
            <w:tcW w:w="694" w:type="dxa"/>
            <w:vMerge/>
            <w:shd w:val="clear" w:color="auto" w:fill="D9D9D9" w:themeFill="background1" w:themeFillShade="D9"/>
          </w:tcPr>
          <w:p w14:paraId="7676EF68" w14:textId="77777777" w:rsidR="00E27439" w:rsidRPr="004532CA" w:rsidRDefault="00E27439" w:rsidP="00615BB1">
            <w:pPr>
              <w:pStyle w:val="aff6"/>
              <w:ind w:firstLine="0"/>
              <w:jc w:val="center"/>
              <w:rPr>
                <w:b/>
                <w:i/>
                <w:sz w:val="20"/>
                <w:szCs w:val="20"/>
                <w:lang w:val="ru-RU"/>
              </w:rPr>
            </w:pPr>
          </w:p>
        </w:tc>
        <w:tc>
          <w:tcPr>
            <w:tcW w:w="4394" w:type="dxa"/>
            <w:shd w:val="clear" w:color="auto" w:fill="D9D9D9" w:themeFill="background1" w:themeFillShade="D9"/>
          </w:tcPr>
          <w:p w14:paraId="4BCB4DDC" w14:textId="734F9DD3" w:rsidR="00E27439" w:rsidRPr="004532CA" w:rsidRDefault="00E27439" w:rsidP="00615BB1">
            <w:pPr>
              <w:pStyle w:val="aff6"/>
              <w:ind w:firstLine="0"/>
              <w:jc w:val="center"/>
              <w:rPr>
                <w:b/>
                <w:i/>
                <w:sz w:val="20"/>
                <w:szCs w:val="20"/>
                <w:lang w:val="ru-RU"/>
              </w:rPr>
            </w:pPr>
            <w:r w:rsidRPr="00E27439">
              <w:rPr>
                <w:b/>
                <w:i/>
                <w:sz w:val="20"/>
                <w:szCs w:val="20"/>
                <w:lang w:val="ru-RU"/>
              </w:rPr>
              <w:t>Здания, сооружения и иные объекты</w:t>
            </w:r>
          </w:p>
        </w:tc>
        <w:tc>
          <w:tcPr>
            <w:tcW w:w="1843" w:type="dxa"/>
            <w:shd w:val="clear" w:color="auto" w:fill="D9D9D9" w:themeFill="background1" w:themeFillShade="D9"/>
          </w:tcPr>
          <w:p w14:paraId="6486F764" w14:textId="258A5A01" w:rsidR="00E27439" w:rsidRPr="004532CA" w:rsidRDefault="00E27439" w:rsidP="00615BB1">
            <w:pPr>
              <w:pStyle w:val="aff6"/>
              <w:ind w:firstLine="0"/>
              <w:jc w:val="center"/>
              <w:rPr>
                <w:b/>
                <w:i/>
                <w:sz w:val="20"/>
                <w:szCs w:val="20"/>
                <w:lang w:val="ru-RU"/>
              </w:rPr>
            </w:pPr>
            <w:r w:rsidRPr="00E27439">
              <w:rPr>
                <w:b/>
                <w:i/>
                <w:sz w:val="20"/>
                <w:szCs w:val="20"/>
                <w:lang w:val="ru-RU"/>
              </w:rPr>
              <w:t>Расчетная единица</w:t>
            </w:r>
          </w:p>
        </w:tc>
        <w:tc>
          <w:tcPr>
            <w:tcW w:w="2410" w:type="dxa"/>
            <w:shd w:val="clear" w:color="auto" w:fill="D9D9D9" w:themeFill="background1" w:themeFillShade="D9"/>
          </w:tcPr>
          <w:p w14:paraId="5176CC1C" w14:textId="4E24503F" w:rsidR="00E27439" w:rsidRPr="004532CA" w:rsidRDefault="00E27439" w:rsidP="00615BB1">
            <w:pPr>
              <w:pStyle w:val="aff6"/>
              <w:ind w:firstLine="0"/>
              <w:jc w:val="center"/>
              <w:rPr>
                <w:b/>
                <w:i/>
                <w:sz w:val="20"/>
                <w:szCs w:val="20"/>
                <w:lang w:val="ru-RU"/>
              </w:rPr>
            </w:pPr>
            <w:r w:rsidRPr="00E27439">
              <w:rPr>
                <w:b/>
                <w:i/>
                <w:sz w:val="20"/>
                <w:szCs w:val="20"/>
                <w:lang w:val="ru-RU"/>
              </w:rPr>
              <w:t>Минимальное число мест на расчетную единицу</w:t>
            </w:r>
          </w:p>
        </w:tc>
      </w:tr>
      <w:tr w:rsidR="00E27439" w:rsidRPr="00FF31C5" w14:paraId="6FF793D8" w14:textId="77777777" w:rsidTr="00EB3636">
        <w:trPr>
          <w:cantSplit/>
        </w:trPr>
        <w:tc>
          <w:tcPr>
            <w:tcW w:w="694" w:type="dxa"/>
            <w:shd w:val="clear" w:color="auto" w:fill="F2F2F2" w:themeFill="background1" w:themeFillShade="F2"/>
          </w:tcPr>
          <w:p w14:paraId="573C2903" w14:textId="1C7EA381" w:rsidR="00E27439" w:rsidRPr="00FF31C5" w:rsidRDefault="00E27439" w:rsidP="00E27439">
            <w:pPr>
              <w:pStyle w:val="aff6"/>
              <w:ind w:firstLine="0"/>
              <w:jc w:val="center"/>
              <w:rPr>
                <w:sz w:val="20"/>
                <w:szCs w:val="20"/>
                <w:lang w:val="ru-RU"/>
              </w:rPr>
            </w:pPr>
            <w:r>
              <w:rPr>
                <w:sz w:val="20"/>
                <w:szCs w:val="20"/>
                <w:lang w:val="ru-RU"/>
              </w:rPr>
              <w:t>1</w:t>
            </w:r>
          </w:p>
        </w:tc>
        <w:tc>
          <w:tcPr>
            <w:tcW w:w="4394" w:type="dxa"/>
            <w:shd w:val="clear" w:color="auto" w:fill="auto"/>
          </w:tcPr>
          <w:p w14:paraId="39FE2D0F" w14:textId="4631C1AF" w:rsidR="00E27439" w:rsidRPr="00E27439" w:rsidRDefault="00E27439" w:rsidP="00E27439">
            <w:pPr>
              <w:pStyle w:val="aff6"/>
              <w:ind w:firstLine="0"/>
              <w:rPr>
                <w:sz w:val="20"/>
                <w:szCs w:val="20"/>
                <w:lang w:val="ru-RU"/>
              </w:rPr>
            </w:pPr>
            <w:r w:rsidRPr="00E27439">
              <w:rPr>
                <w:sz w:val="20"/>
                <w:szCs w:val="20"/>
                <w:lang w:val="ru-RU"/>
              </w:rPr>
              <w:t>Общеобразовательные,</w:t>
            </w:r>
            <w:r>
              <w:rPr>
                <w:sz w:val="20"/>
                <w:szCs w:val="20"/>
                <w:lang w:val="ru-RU"/>
              </w:rPr>
              <w:t xml:space="preserve"> </w:t>
            </w:r>
            <w:r w:rsidRPr="00E27439">
              <w:rPr>
                <w:sz w:val="20"/>
                <w:szCs w:val="20"/>
                <w:lang w:val="ru-RU"/>
              </w:rPr>
              <w:t>профессиональные образовательные организации,</w:t>
            </w:r>
            <w:r>
              <w:rPr>
                <w:sz w:val="20"/>
                <w:szCs w:val="20"/>
                <w:lang w:val="ru-RU"/>
              </w:rPr>
              <w:t xml:space="preserve"> </w:t>
            </w:r>
            <w:r w:rsidRPr="00E27439">
              <w:rPr>
                <w:sz w:val="20"/>
                <w:szCs w:val="20"/>
                <w:lang w:val="ru-RU"/>
              </w:rPr>
              <w:t>организации дополн</w:t>
            </w:r>
            <w:r w:rsidRPr="00E27439">
              <w:rPr>
                <w:sz w:val="20"/>
                <w:szCs w:val="20"/>
                <w:lang w:val="ru-RU"/>
              </w:rPr>
              <w:t>и</w:t>
            </w:r>
            <w:r w:rsidRPr="00E27439">
              <w:rPr>
                <w:sz w:val="20"/>
                <w:szCs w:val="20"/>
                <w:lang w:val="ru-RU"/>
              </w:rPr>
              <w:t>тельного образования</w:t>
            </w:r>
          </w:p>
        </w:tc>
        <w:tc>
          <w:tcPr>
            <w:tcW w:w="1843" w:type="dxa"/>
            <w:shd w:val="clear" w:color="auto" w:fill="auto"/>
          </w:tcPr>
          <w:p w14:paraId="55DF0C16" w14:textId="42CEB681" w:rsidR="00E27439" w:rsidRPr="00BE7242" w:rsidRDefault="00E27439" w:rsidP="00E27439">
            <w:pPr>
              <w:pStyle w:val="aff6"/>
              <w:ind w:firstLine="0"/>
              <w:jc w:val="center"/>
              <w:rPr>
                <w:sz w:val="20"/>
                <w:szCs w:val="20"/>
                <w:lang w:val="ru-RU"/>
              </w:rPr>
            </w:pPr>
            <w:r w:rsidRPr="00E27439">
              <w:rPr>
                <w:sz w:val="20"/>
                <w:szCs w:val="20"/>
                <w:lang w:val="ru-RU"/>
              </w:rPr>
              <w:t>1 учащийся (студент)</w:t>
            </w:r>
            <w:r>
              <w:rPr>
                <w:sz w:val="20"/>
                <w:szCs w:val="20"/>
                <w:lang w:val="ru-RU"/>
              </w:rPr>
              <w:t xml:space="preserve"> </w:t>
            </w:r>
            <w:r w:rsidRPr="00E27439">
              <w:rPr>
                <w:sz w:val="20"/>
                <w:szCs w:val="20"/>
                <w:lang w:val="ru-RU"/>
              </w:rPr>
              <w:t>/</w:t>
            </w:r>
            <w:r>
              <w:rPr>
                <w:sz w:val="20"/>
                <w:szCs w:val="20"/>
                <w:lang w:val="ru-RU"/>
              </w:rPr>
              <w:t xml:space="preserve"> </w:t>
            </w:r>
            <w:r w:rsidRPr="00E27439">
              <w:rPr>
                <w:sz w:val="20"/>
                <w:szCs w:val="20"/>
                <w:lang w:val="ru-RU"/>
              </w:rPr>
              <w:t>преподав</w:t>
            </w:r>
            <w:r w:rsidRPr="00E27439">
              <w:rPr>
                <w:sz w:val="20"/>
                <w:szCs w:val="20"/>
                <w:lang w:val="ru-RU"/>
              </w:rPr>
              <w:t>а</w:t>
            </w:r>
            <w:r w:rsidRPr="00E27439">
              <w:rPr>
                <w:sz w:val="20"/>
                <w:szCs w:val="20"/>
                <w:lang w:val="ru-RU"/>
              </w:rPr>
              <w:t>тель</w:t>
            </w:r>
          </w:p>
        </w:tc>
        <w:tc>
          <w:tcPr>
            <w:tcW w:w="2410" w:type="dxa"/>
            <w:shd w:val="clear" w:color="auto" w:fill="auto"/>
          </w:tcPr>
          <w:p w14:paraId="67137189" w14:textId="63DC54CD" w:rsidR="00E27439" w:rsidRPr="00BE7242" w:rsidRDefault="00E27439" w:rsidP="00E27439">
            <w:pPr>
              <w:pStyle w:val="aff6"/>
              <w:ind w:firstLine="0"/>
              <w:jc w:val="center"/>
              <w:rPr>
                <w:sz w:val="20"/>
                <w:szCs w:val="20"/>
                <w:lang w:val="ru-RU"/>
              </w:rPr>
            </w:pPr>
            <w:r w:rsidRPr="00E27439">
              <w:rPr>
                <w:sz w:val="20"/>
                <w:szCs w:val="20"/>
                <w:lang w:val="ru-RU"/>
              </w:rPr>
              <w:t>0,2/0,1</w:t>
            </w:r>
          </w:p>
        </w:tc>
      </w:tr>
      <w:tr w:rsidR="00E27439" w:rsidRPr="00FF31C5" w14:paraId="795C2F94" w14:textId="77777777" w:rsidTr="00EB3636">
        <w:trPr>
          <w:cantSplit/>
        </w:trPr>
        <w:tc>
          <w:tcPr>
            <w:tcW w:w="694" w:type="dxa"/>
            <w:shd w:val="clear" w:color="auto" w:fill="F2F2F2" w:themeFill="background1" w:themeFillShade="F2"/>
          </w:tcPr>
          <w:p w14:paraId="45CD3048" w14:textId="095867CA" w:rsidR="00E27439" w:rsidRDefault="00E27439" w:rsidP="00E27439">
            <w:pPr>
              <w:pStyle w:val="aff6"/>
              <w:ind w:firstLine="0"/>
              <w:jc w:val="center"/>
              <w:rPr>
                <w:sz w:val="20"/>
                <w:szCs w:val="20"/>
                <w:lang w:val="ru-RU"/>
              </w:rPr>
            </w:pPr>
            <w:r>
              <w:rPr>
                <w:sz w:val="20"/>
                <w:szCs w:val="20"/>
                <w:lang w:val="ru-RU"/>
              </w:rPr>
              <w:t>2</w:t>
            </w:r>
          </w:p>
        </w:tc>
        <w:tc>
          <w:tcPr>
            <w:tcW w:w="4394" w:type="dxa"/>
            <w:shd w:val="clear" w:color="auto" w:fill="auto"/>
          </w:tcPr>
          <w:p w14:paraId="6BC2054F" w14:textId="2B82C11F" w:rsidR="00E27439" w:rsidRPr="00E27439" w:rsidRDefault="00E27439" w:rsidP="00E27439">
            <w:pPr>
              <w:pStyle w:val="aff6"/>
              <w:ind w:firstLine="0"/>
              <w:rPr>
                <w:sz w:val="20"/>
                <w:szCs w:val="20"/>
                <w:lang w:val="ru-RU"/>
              </w:rPr>
            </w:pPr>
            <w:r w:rsidRPr="00E27439">
              <w:rPr>
                <w:sz w:val="20"/>
                <w:szCs w:val="20"/>
                <w:lang w:val="ru-RU"/>
              </w:rPr>
              <w:t>Медицинские организации</w:t>
            </w:r>
          </w:p>
        </w:tc>
        <w:tc>
          <w:tcPr>
            <w:tcW w:w="1843" w:type="dxa"/>
            <w:shd w:val="clear" w:color="auto" w:fill="auto"/>
          </w:tcPr>
          <w:p w14:paraId="0D5288A9" w14:textId="75D63FBF" w:rsidR="00E27439" w:rsidRPr="00E27439" w:rsidRDefault="00E27439" w:rsidP="00E27439">
            <w:pPr>
              <w:pStyle w:val="aff6"/>
              <w:ind w:firstLine="0"/>
              <w:jc w:val="center"/>
              <w:rPr>
                <w:sz w:val="20"/>
                <w:szCs w:val="20"/>
                <w:lang w:val="ru-RU"/>
              </w:rPr>
            </w:pPr>
            <w:r w:rsidRPr="00E27439">
              <w:rPr>
                <w:sz w:val="20"/>
                <w:szCs w:val="20"/>
                <w:lang w:val="ru-RU"/>
              </w:rPr>
              <w:t>1 работник</w:t>
            </w:r>
            <w:r>
              <w:rPr>
                <w:sz w:val="20"/>
                <w:szCs w:val="20"/>
                <w:lang w:val="ru-RU"/>
              </w:rPr>
              <w:t xml:space="preserve"> </w:t>
            </w:r>
            <w:r w:rsidRPr="00E27439">
              <w:rPr>
                <w:sz w:val="20"/>
                <w:szCs w:val="20"/>
                <w:lang w:val="ru-RU"/>
              </w:rPr>
              <w:t>/</w:t>
            </w:r>
            <w:r>
              <w:rPr>
                <w:sz w:val="20"/>
                <w:szCs w:val="20"/>
                <w:lang w:val="ru-RU"/>
              </w:rPr>
              <w:t xml:space="preserve"> </w:t>
            </w:r>
            <w:r w:rsidRPr="00E27439">
              <w:rPr>
                <w:sz w:val="20"/>
                <w:szCs w:val="20"/>
                <w:lang w:val="ru-RU"/>
              </w:rPr>
              <w:t>посет</w:t>
            </w:r>
            <w:r w:rsidRPr="00E27439">
              <w:rPr>
                <w:sz w:val="20"/>
                <w:szCs w:val="20"/>
                <w:lang w:val="ru-RU"/>
              </w:rPr>
              <w:t>и</w:t>
            </w:r>
            <w:r w:rsidRPr="00E27439">
              <w:rPr>
                <w:sz w:val="20"/>
                <w:szCs w:val="20"/>
                <w:lang w:val="ru-RU"/>
              </w:rPr>
              <w:t>тель</w:t>
            </w:r>
          </w:p>
        </w:tc>
        <w:tc>
          <w:tcPr>
            <w:tcW w:w="2410" w:type="dxa"/>
            <w:shd w:val="clear" w:color="auto" w:fill="auto"/>
          </w:tcPr>
          <w:p w14:paraId="325170AB" w14:textId="35E3175E" w:rsidR="00E27439" w:rsidRPr="00E27439" w:rsidRDefault="00E27439" w:rsidP="00E27439">
            <w:pPr>
              <w:pStyle w:val="aff6"/>
              <w:ind w:firstLine="0"/>
              <w:jc w:val="center"/>
              <w:rPr>
                <w:sz w:val="20"/>
                <w:szCs w:val="20"/>
                <w:lang w:val="ru-RU"/>
              </w:rPr>
            </w:pPr>
            <w:r w:rsidRPr="00E27439">
              <w:rPr>
                <w:sz w:val="20"/>
                <w:szCs w:val="20"/>
                <w:lang w:val="ru-RU"/>
              </w:rPr>
              <w:t>0,1/0,2</w:t>
            </w:r>
          </w:p>
        </w:tc>
      </w:tr>
      <w:tr w:rsidR="00E27439" w:rsidRPr="00FF31C5" w14:paraId="47068905" w14:textId="77777777" w:rsidTr="00EB3636">
        <w:trPr>
          <w:cantSplit/>
        </w:trPr>
        <w:tc>
          <w:tcPr>
            <w:tcW w:w="694" w:type="dxa"/>
            <w:shd w:val="clear" w:color="auto" w:fill="F2F2F2" w:themeFill="background1" w:themeFillShade="F2"/>
          </w:tcPr>
          <w:p w14:paraId="76D92862" w14:textId="1F92662F" w:rsidR="00E27439" w:rsidRDefault="00E27439" w:rsidP="00E27439">
            <w:pPr>
              <w:pStyle w:val="aff6"/>
              <w:ind w:firstLine="0"/>
              <w:jc w:val="center"/>
              <w:rPr>
                <w:sz w:val="20"/>
                <w:szCs w:val="20"/>
                <w:lang w:val="ru-RU"/>
              </w:rPr>
            </w:pPr>
            <w:r>
              <w:rPr>
                <w:sz w:val="20"/>
                <w:szCs w:val="20"/>
                <w:lang w:val="ru-RU"/>
              </w:rPr>
              <w:t>3</w:t>
            </w:r>
          </w:p>
        </w:tc>
        <w:tc>
          <w:tcPr>
            <w:tcW w:w="4394" w:type="dxa"/>
            <w:shd w:val="clear" w:color="auto" w:fill="auto"/>
          </w:tcPr>
          <w:p w14:paraId="60C35CEE" w14:textId="77777777" w:rsidR="00E27439" w:rsidRPr="00E27439" w:rsidRDefault="00E27439" w:rsidP="00E27439">
            <w:pPr>
              <w:pStyle w:val="aff6"/>
              <w:ind w:firstLine="0"/>
              <w:rPr>
                <w:sz w:val="20"/>
                <w:szCs w:val="20"/>
                <w:lang w:val="ru-RU"/>
              </w:rPr>
            </w:pPr>
            <w:r w:rsidRPr="00E27439">
              <w:rPr>
                <w:sz w:val="20"/>
                <w:szCs w:val="20"/>
                <w:lang w:val="ru-RU"/>
              </w:rPr>
              <w:t>Торговые предприятия (торговые центры, торг</w:t>
            </w:r>
            <w:r w:rsidRPr="00E27439">
              <w:rPr>
                <w:sz w:val="20"/>
                <w:szCs w:val="20"/>
                <w:lang w:val="ru-RU"/>
              </w:rPr>
              <w:t>о</w:t>
            </w:r>
            <w:r w:rsidRPr="00E27439">
              <w:rPr>
                <w:sz w:val="20"/>
                <w:szCs w:val="20"/>
                <w:lang w:val="ru-RU"/>
              </w:rPr>
              <w:t>вые и развлекательные комплексы).</w:t>
            </w:r>
          </w:p>
          <w:p w14:paraId="03EF1C9C" w14:textId="41D107AE" w:rsidR="00E27439" w:rsidRPr="00E27439" w:rsidRDefault="00E27439" w:rsidP="00E27439">
            <w:pPr>
              <w:pStyle w:val="aff6"/>
              <w:ind w:firstLine="0"/>
              <w:rPr>
                <w:sz w:val="20"/>
                <w:szCs w:val="20"/>
                <w:lang w:val="ru-RU"/>
              </w:rPr>
            </w:pPr>
            <w:r w:rsidRPr="00E27439">
              <w:rPr>
                <w:sz w:val="20"/>
                <w:szCs w:val="20"/>
                <w:lang w:val="ru-RU"/>
              </w:rPr>
              <w:t>Предприятия общественного питания, бытового обслуживания</w:t>
            </w:r>
          </w:p>
        </w:tc>
        <w:tc>
          <w:tcPr>
            <w:tcW w:w="1843" w:type="dxa"/>
            <w:shd w:val="clear" w:color="auto" w:fill="auto"/>
          </w:tcPr>
          <w:p w14:paraId="07293A75" w14:textId="7E5451DC" w:rsidR="00E27439" w:rsidRPr="00E27439" w:rsidRDefault="00E27439" w:rsidP="00E27439">
            <w:pPr>
              <w:pStyle w:val="aff6"/>
              <w:ind w:firstLine="0"/>
              <w:jc w:val="center"/>
              <w:rPr>
                <w:sz w:val="20"/>
                <w:szCs w:val="20"/>
                <w:lang w:val="ru-RU"/>
              </w:rPr>
            </w:pPr>
            <w:r w:rsidRPr="00E27439">
              <w:rPr>
                <w:sz w:val="20"/>
                <w:szCs w:val="20"/>
                <w:lang w:val="ru-RU"/>
              </w:rPr>
              <w:t xml:space="preserve">2000 </w:t>
            </w:r>
            <w:r>
              <w:rPr>
                <w:sz w:val="20"/>
                <w:szCs w:val="20"/>
                <w:lang w:val="ru-RU"/>
              </w:rPr>
              <w:t xml:space="preserve">кв. </w:t>
            </w:r>
            <w:r w:rsidRPr="00E27439">
              <w:rPr>
                <w:sz w:val="20"/>
                <w:szCs w:val="20"/>
                <w:lang w:val="ru-RU"/>
              </w:rPr>
              <w:t>м торговой площади</w:t>
            </w:r>
          </w:p>
        </w:tc>
        <w:tc>
          <w:tcPr>
            <w:tcW w:w="2410" w:type="dxa"/>
            <w:shd w:val="clear" w:color="auto" w:fill="auto"/>
          </w:tcPr>
          <w:p w14:paraId="53B44D4E" w14:textId="748E2037" w:rsidR="00E27439" w:rsidRPr="00E27439" w:rsidRDefault="00E27439" w:rsidP="00E27439">
            <w:pPr>
              <w:pStyle w:val="aff6"/>
              <w:ind w:firstLine="0"/>
              <w:jc w:val="center"/>
              <w:rPr>
                <w:sz w:val="20"/>
                <w:szCs w:val="20"/>
                <w:lang w:val="ru-RU"/>
              </w:rPr>
            </w:pPr>
            <w:r w:rsidRPr="00E27439">
              <w:rPr>
                <w:sz w:val="20"/>
                <w:szCs w:val="20"/>
                <w:lang w:val="ru-RU"/>
              </w:rPr>
              <w:t>0,8</w:t>
            </w:r>
          </w:p>
        </w:tc>
      </w:tr>
      <w:tr w:rsidR="00E27439" w:rsidRPr="00FF31C5" w14:paraId="67119077" w14:textId="77777777" w:rsidTr="00EB3636">
        <w:trPr>
          <w:cantSplit/>
        </w:trPr>
        <w:tc>
          <w:tcPr>
            <w:tcW w:w="694" w:type="dxa"/>
            <w:shd w:val="clear" w:color="auto" w:fill="F2F2F2" w:themeFill="background1" w:themeFillShade="F2"/>
          </w:tcPr>
          <w:p w14:paraId="30D666BB" w14:textId="4E66DC96" w:rsidR="00E27439" w:rsidRDefault="00E27439" w:rsidP="00E27439">
            <w:pPr>
              <w:pStyle w:val="aff6"/>
              <w:ind w:firstLine="0"/>
              <w:jc w:val="center"/>
              <w:rPr>
                <w:sz w:val="20"/>
                <w:szCs w:val="20"/>
                <w:lang w:val="ru-RU"/>
              </w:rPr>
            </w:pPr>
            <w:r>
              <w:rPr>
                <w:sz w:val="20"/>
                <w:szCs w:val="20"/>
                <w:lang w:val="ru-RU"/>
              </w:rPr>
              <w:t>4</w:t>
            </w:r>
          </w:p>
        </w:tc>
        <w:tc>
          <w:tcPr>
            <w:tcW w:w="4394" w:type="dxa"/>
            <w:shd w:val="clear" w:color="auto" w:fill="auto"/>
          </w:tcPr>
          <w:p w14:paraId="2C2FEDC6" w14:textId="27E01759" w:rsidR="00E27439" w:rsidRPr="00E27439" w:rsidRDefault="00E27439" w:rsidP="00E27439">
            <w:pPr>
              <w:pStyle w:val="aff6"/>
              <w:ind w:firstLine="0"/>
              <w:rPr>
                <w:sz w:val="20"/>
                <w:szCs w:val="20"/>
                <w:lang w:val="ru-RU"/>
              </w:rPr>
            </w:pPr>
            <w:r w:rsidRPr="00E27439">
              <w:rPr>
                <w:sz w:val="20"/>
                <w:szCs w:val="20"/>
                <w:lang w:val="ru-RU"/>
              </w:rPr>
              <w:t>Магазины розничной торговли</w:t>
            </w:r>
          </w:p>
        </w:tc>
        <w:tc>
          <w:tcPr>
            <w:tcW w:w="1843" w:type="dxa"/>
            <w:shd w:val="clear" w:color="auto" w:fill="auto"/>
          </w:tcPr>
          <w:p w14:paraId="45C1969A" w14:textId="1F815313" w:rsidR="00E27439" w:rsidRPr="00E27439" w:rsidRDefault="00E27439" w:rsidP="00E27439">
            <w:pPr>
              <w:pStyle w:val="aff6"/>
              <w:ind w:firstLine="0"/>
              <w:jc w:val="center"/>
              <w:rPr>
                <w:sz w:val="20"/>
                <w:szCs w:val="20"/>
                <w:lang w:val="ru-RU"/>
              </w:rPr>
            </w:pPr>
            <w:r w:rsidRPr="00E27439">
              <w:rPr>
                <w:sz w:val="20"/>
                <w:szCs w:val="20"/>
                <w:lang w:val="ru-RU"/>
              </w:rPr>
              <w:t xml:space="preserve">100 </w:t>
            </w:r>
            <w:r>
              <w:rPr>
                <w:sz w:val="20"/>
                <w:szCs w:val="20"/>
                <w:lang w:val="ru-RU"/>
              </w:rPr>
              <w:t xml:space="preserve">кв. </w:t>
            </w:r>
            <w:r w:rsidRPr="00E27439">
              <w:rPr>
                <w:sz w:val="20"/>
                <w:szCs w:val="20"/>
                <w:lang w:val="ru-RU"/>
              </w:rPr>
              <w:t>м торговой площади</w:t>
            </w:r>
          </w:p>
        </w:tc>
        <w:tc>
          <w:tcPr>
            <w:tcW w:w="2410" w:type="dxa"/>
            <w:shd w:val="clear" w:color="auto" w:fill="auto"/>
          </w:tcPr>
          <w:p w14:paraId="2EBB6B56" w14:textId="3D902095" w:rsidR="00E27439" w:rsidRPr="00E27439" w:rsidRDefault="00E27439" w:rsidP="00E27439">
            <w:pPr>
              <w:pStyle w:val="aff6"/>
              <w:ind w:firstLine="0"/>
              <w:jc w:val="center"/>
              <w:rPr>
                <w:sz w:val="20"/>
                <w:szCs w:val="20"/>
                <w:lang w:val="ru-RU"/>
              </w:rPr>
            </w:pPr>
            <w:r w:rsidRPr="00E27439">
              <w:rPr>
                <w:sz w:val="20"/>
                <w:szCs w:val="20"/>
                <w:lang w:val="ru-RU"/>
              </w:rPr>
              <w:t>1</w:t>
            </w:r>
          </w:p>
        </w:tc>
      </w:tr>
      <w:tr w:rsidR="00E27439" w:rsidRPr="00FF31C5" w14:paraId="71C7D1BF" w14:textId="77777777" w:rsidTr="00EB3636">
        <w:trPr>
          <w:cantSplit/>
        </w:trPr>
        <w:tc>
          <w:tcPr>
            <w:tcW w:w="694" w:type="dxa"/>
            <w:shd w:val="clear" w:color="auto" w:fill="F2F2F2" w:themeFill="background1" w:themeFillShade="F2"/>
          </w:tcPr>
          <w:p w14:paraId="29DD82F8" w14:textId="5B293338" w:rsidR="00E27439" w:rsidRDefault="00E27439" w:rsidP="00E27439">
            <w:pPr>
              <w:pStyle w:val="aff6"/>
              <w:ind w:firstLine="0"/>
              <w:jc w:val="center"/>
              <w:rPr>
                <w:sz w:val="20"/>
                <w:szCs w:val="20"/>
                <w:lang w:val="ru-RU"/>
              </w:rPr>
            </w:pPr>
            <w:r>
              <w:rPr>
                <w:sz w:val="20"/>
                <w:szCs w:val="20"/>
                <w:lang w:val="ru-RU"/>
              </w:rPr>
              <w:t>5</w:t>
            </w:r>
          </w:p>
        </w:tc>
        <w:tc>
          <w:tcPr>
            <w:tcW w:w="4394" w:type="dxa"/>
            <w:shd w:val="clear" w:color="auto" w:fill="auto"/>
          </w:tcPr>
          <w:p w14:paraId="31F6353E" w14:textId="19C67105" w:rsidR="00E27439" w:rsidRPr="00E27439" w:rsidRDefault="00E27439" w:rsidP="00E27439">
            <w:pPr>
              <w:pStyle w:val="aff6"/>
              <w:ind w:firstLine="0"/>
              <w:rPr>
                <w:sz w:val="20"/>
                <w:szCs w:val="20"/>
                <w:lang w:val="ru-RU"/>
              </w:rPr>
            </w:pPr>
            <w:r w:rsidRPr="00E27439">
              <w:rPr>
                <w:sz w:val="20"/>
                <w:szCs w:val="20"/>
                <w:lang w:val="ru-RU"/>
              </w:rPr>
              <w:t>Административные здания, офисы и производство</w:t>
            </w:r>
          </w:p>
        </w:tc>
        <w:tc>
          <w:tcPr>
            <w:tcW w:w="1843" w:type="dxa"/>
            <w:shd w:val="clear" w:color="auto" w:fill="auto"/>
          </w:tcPr>
          <w:p w14:paraId="4D655A7F" w14:textId="6CEA7E31" w:rsidR="00E27439" w:rsidRPr="00E27439" w:rsidRDefault="00E27439" w:rsidP="00E27439">
            <w:pPr>
              <w:pStyle w:val="aff6"/>
              <w:ind w:firstLine="0"/>
              <w:jc w:val="center"/>
              <w:rPr>
                <w:sz w:val="20"/>
                <w:szCs w:val="20"/>
                <w:lang w:val="ru-RU"/>
              </w:rPr>
            </w:pPr>
            <w:r w:rsidRPr="00E27439">
              <w:rPr>
                <w:sz w:val="20"/>
                <w:szCs w:val="20"/>
                <w:lang w:val="ru-RU"/>
              </w:rPr>
              <w:t>1 служащий</w:t>
            </w:r>
          </w:p>
        </w:tc>
        <w:tc>
          <w:tcPr>
            <w:tcW w:w="2410" w:type="dxa"/>
            <w:shd w:val="clear" w:color="auto" w:fill="auto"/>
          </w:tcPr>
          <w:p w14:paraId="444DA536" w14:textId="7AF81289" w:rsidR="00E27439" w:rsidRPr="00E27439" w:rsidRDefault="00E27439" w:rsidP="00E27439">
            <w:pPr>
              <w:pStyle w:val="aff6"/>
              <w:ind w:firstLine="0"/>
              <w:jc w:val="center"/>
              <w:rPr>
                <w:sz w:val="20"/>
                <w:szCs w:val="20"/>
                <w:lang w:val="ru-RU"/>
              </w:rPr>
            </w:pPr>
            <w:r w:rsidRPr="00E27439">
              <w:rPr>
                <w:sz w:val="20"/>
                <w:szCs w:val="20"/>
                <w:lang w:val="ru-RU"/>
              </w:rPr>
              <w:t>0,4</w:t>
            </w:r>
          </w:p>
        </w:tc>
      </w:tr>
      <w:tr w:rsidR="00E27439" w:rsidRPr="00FF31C5" w14:paraId="1C4CD6F3" w14:textId="77777777" w:rsidTr="00EB3636">
        <w:trPr>
          <w:cantSplit/>
        </w:trPr>
        <w:tc>
          <w:tcPr>
            <w:tcW w:w="694" w:type="dxa"/>
            <w:vMerge w:val="restart"/>
            <w:shd w:val="clear" w:color="auto" w:fill="F2F2F2" w:themeFill="background1" w:themeFillShade="F2"/>
          </w:tcPr>
          <w:p w14:paraId="5C367A2F" w14:textId="3A7A854B" w:rsidR="00E27439" w:rsidRDefault="00E27439" w:rsidP="00E27439">
            <w:pPr>
              <w:pStyle w:val="aff6"/>
              <w:ind w:firstLine="0"/>
              <w:jc w:val="center"/>
              <w:rPr>
                <w:sz w:val="20"/>
                <w:szCs w:val="20"/>
                <w:lang w:val="ru-RU"/>
              </w:rPr>
            </w:pPr>
            <w:r>
              <w:rPr>
                <w:sz w:val="20"/>
                <w:szCs w:val="20"/>
                <w:lang w:val="ru-RU"/>
              </w:rPr>
              <w:t>6</w:t>
            </w:r>
          </w:p>
        </w:tc>
        <w:tc>
          <w:tcPr>
            <w:tcW w:w="4394" w:type="dxa"/>
            <w:vMerge w:val="restart"/>
            <w:shd w:val="clear" w:color="auto" w:fill="auto"/>
          </w:tcPr>
          <w:p w14:paraId="30FA4BE5" w14:textId="4ADED90E" w:rsidR="00E27439" w:rsidRPr="00E27439" w:rsidRDefault="00E27439" w:rsidP="00E27439">
            <w:pPr>
              <w:pStyle w:val="aff6"/>
              <w:ind w:firstLine="0"/>
              <w:rPr>
                <w:sz w:val="20"/>
                <w:szCs w:val="20"/>
                <w:lang w:val="ru-RU"/>
              </w:rPr>
            </w:pPr>
            <w:r w:rsidRPr="00E27439">
              <w:rPr>
                <w:sz w:val="20"/>
                <w:szCs w:val="20"/>
                <w:lang w:val="ru-RU"/>
              </w:rPr>
              <w:t>Спортивные комплексы и залы</w:t>
            </w:r>
          </w:p>
        </w:tc>
        <w:tc>
          <w:tcPr>
            <w:tcW w:w="1843" w:type="dxa"/>
            <w:shd w:val="clear" w:color="auto" w:fill="auto"/>
          </w:tcPr>
          <w:p w14:paraId="0D3E5C79" w14:textId="6239D170" w:rsidR="00E27439" w:rsidRPr="00E27439" w:rsidRDefault="00E27439" w:rsidP="00E27439">
            <w:pPr>
              <w:pStyle w:val="aff6"/>
              <w:ind w:firstLine="0"/>
              <w:jc w:val="center"/>
              <w:rPr>
                <w:sz w:val="20"/>
                <w:szCs w:val="20"/>
                <w:lang w:val="ru-RU"/>
              </w:rPr>
            </w:pPr>
            <w:r w:rsidRPr="00E27439">
              <w:rPr>
                <w:sz w:val="20"/>
                <w:szCs w:val="20"/>
                <w:lang w:val="ru-RU"/>
              </w:rPr>
              <w:t>1 спортсмен</w:t>
            </w:r>
          </w:p>
        </w:tc>
        <w:tc>
          <w:tcPr>
            <w:tcW w:w="2410" w:type="dxa"/>
            <w:shd w:val="clear" w:color="auto" w:fill="auto"/>
          </w:tcPr>
          <w:p w14:paraId="2C6E3DFD" w14:textId="5F24B058" w:rsidR="00E27439" w:rsidRPr="00E27439" w:rsidRDefault="00E27439" w:rsidP="00E27439">
            <w:pPr>
              <w:pStyle w:val="aff6"/>
              <w:ind w:firstLine="0"/>
              <w:jc w:val="center"/>
              <w:rPr>
                <w:sz w:val="20"/>
                <w:szCs w:val="20"/>
                <w:lang w:val="ru-RU"/>
              </w:rPr>
            </w:pPr>
            <w:r w:rsidRPr="00E27439">
              <w:rPr>
                <w:sz w:val="20"/>
                <w:szCs w:val="20"/>
                <w:lang w:val="ru-RU"/>
              </w:rPr>
              <w:t>0,6</w:t>
            </w:r>
          </w:p>
        </w:tc>
      </w:tr>
      <w:tr w:rsidR="00E27439" w:rsidRPr="00FF31C5" w14:paraId="10605988" w14:textId="77777777" w:rsidTr="00EB3636">
        <w:trPr>
          <w:cantSplit/>
        </w:trPr>
        <w:tc>
          <w:tcPr>
            <w:tcW w:w="694" w:type="dxa"/>
            <w:vMerge/>
            <w:shd w:val="clear" w:color="auto" w:fill="F2F2F2" w:themeFill="background1" w:themeFillShade="F2"/>
          </w:tcPr>
          <w:p w14:paraId="7F5A31BE" w14:textId="77777777" w:rsidR="00E27439" w:rsidRDefault="00E27439" w:rsidP="00E27439">
            <w:pPr>
              <w:pStyle w:val="aff6"/>
              <w:ind w:firstLine="0"/>
              <w:jc w:val="center"/>
              <w:rPr>
                <w:sz w:val="20"/>
                <w:szCs w:val="20"/>
                <w:lang w:val="ru-RU"/>
              </w:rPr>
            </w:pPr>
          </w:p>
        </w:tc>
        <w:tc>
          <w:tcPr>
            <w:tcW w:w="4394" w:type="dxa"/>
            <w:vMerge/>
            <w:shd w:val="clear" w:color="auto" w:fill="auto"/>
            <w:vAlign w:val="center"/>
          </w:tcPr>
          <w:p w14:paraId="423353DD" w14:textId="77777777" w:rsidR="00E27439" w:rsidRPr="00E27439" w:rsidRDefault="00E27439" w:rsidP="00E27439">
            <w:pPr>
              <w:pStyle w:val="aff6"/>
              <w:ind w:firstLine="0"/>
              <w:rPr>
                <w:sz w:val="20"/>
                <w:szCs w:val="20"/>
                <w:lang w:val="ru-RU"/>
              </w:rPr>
            </w:pPr>
          </w:p>
        </w:tc>
        <w:tc>
          <w:tcPr>
            <w:tcW w:w="1843" w:type="dxa"/>
            <w:shd w:val="clear" w:color="auto" w:fill="auto"/>
          </w:tcPr>
          <w:p w14:paraId="46251948" w14:textId="5B576768" w:rsidR="00E27439" w:rsidRPr="00E27439" w:rsidRDefault="00E27439" w:rsidP="00E27439">
            <w:pPr>
              <w:pStyle w:val="aff6"/>
              <w:ind w:firstLine="0"/>
              <w:jc w:val="center"/>
              <w:rPr>
                <w:sz w:val="20"/>
                <w:szCs w:val="20"/>
                <w:lang w:val="ru-RU"/>
              </w:rPr>
            </w:pPr>
            <w:r w:rsidRPr="00E27439">
              <w:rPr>
                <w:sz w:val="20"/>
                <w:szCs w:val="20"/>
                <w:lang w:val="ru-RU"/>
              </w:rPr>
              <w:t>1 зритель</w:t>
            </w:r>
          </w:p>
        </w:tc>
        <w:tc>
          <w:tcPr>
            <w:tcW w:w="2410" w:type="dxa"/>
            <w:shd w:val="clear" w:color="auto" w:fill="auto"/>
          </w:tcPr>
          <w:p w14:paraId="1847AA63" w14:textId="4326F90B" w:rsidR="00E27439" w:rsidRPr="00E27439" w:rsidRDefault="00E27439" w:rsidP="00E27439">
            <w:pPr>
              <w:pStyle w:val="aff6"/>
              <w:ind w:firstLine="0"/>
              <w:jc w:val="center"/>
              <w:rPr>
                <w:sz w:val="20"/>
                <w:szCs w:val="20"/>
                <w:lang w:val="ru-RU"/>
              </w:rPr>
            </w:pPr>
            <w:r w:rsidRPr="00E27439">
              <w:rPr>
                <w:sz w:val="20"/>
                <w:szCs w:val="20"/>
                <w:lang w:val="ru-RU"/>
              </w:rPr>
              <w:t>0,4</w:t>
            </w:r>
          </w:p>
        </w:tc>
      </w:tr>
      <w:tr w:rsidR="00E27439" w:rsidRPr="00FF31C5" w14:paraId="2B90C555" w14:textId="77777777" w:rsidTr="00EB3636">
        <w:trPr>
          <w:cantSplit/>
        </w:trPr>
        <w:tc>
          <w:tcPr>
            <w:tcW w:w="694" w:type="dxa"/>
            <w:shd w:val="clear" w:color="auto" w:fill="F2F2F2" w:themeFill="background1" w:themeFillShade="F2"/>
          </w:tcPr>
          <w:p w14:paraId="5A213A38" w14:textId="569EC52F" w:rsidR="00E27439" w:rsidRDefault="00E27439" w:rsidP="00E27439">
            <w:pPr>
              <w:pStyle w:val="aff6"/>
              <w:ind w:firstLine="0"/>
              <w:jc w:val="center"/>
              <w:rPr>
                <w:sz w:val="20"/>
                <w:szCs w:val="20"/>
                <w:lang w:val="ru-RU"/>
              </w:rPr>
            </w:pPr>
            <w:r>
              <w:rPr>
                <w:sz w:val="20"/>
                <w:szCs w:val="20"/>
                <w:lang w:val="ru-RU"/>
              </w:rPr>
              <w:t>7</w:t>
            </w:r>
          </w:p>
        </w:tc>
        <w:tc>
          <w:tcPr>
            <w:tcW w:w="4394" w:type="dxa"/>
            <w:shd w:val="clear" w:color="auto" w:fill="auto"/>
          </w:tcPr>
          <w:p w14:paraId="47C3507B" w14:textId="6BEF0B8B" w:rsidR="00E27439" w:rsidRPr="00E27439" w:rsidRDefault="00E27439" w:rsidP="00E27439">
            <w:pPr>
              <w:pStyle w:val="aff6"/>
              <w:ind w:firstLine="0"/>
              <w:rPr>
                <w:sz w:val="20"/>
                <w:szCs w:val="20"/>
                <w:lang w:val="ru-RU"/>
              </w:rPr>
            </w:pPr>
            <w:r w:rsidRPr="00E27439">
              <w:rPr>
                <w:sz w:val="20"/>
                <w:szCs w:val="20"/>
                <w:lang w:val="ru-RU"/>
              </w:rPr>
              <w:t>Зоны отдыха</w:t>
            </w:r>
          </w:p>
        </w:tc>
        <w:tc>
          <w:tcPr>
            <w:tcW w:w="1843" w:type="dxa"/>
            <w:shd w:val="clear" w:color="auto" w:fill="auto"/>
          </w:tcPr>
          <w:p w14:paraId="2AF36C3B" w14:textId="4C9AC024" w:rsidR="00E27439" w:rsidRPr="00E27439" w:rsidRDefault="00E27439" w:rsidP="00E27439">
            <w:pPr>
              <w:pStyle w:val="aff6"/>
              <w:ind w:firstLine="0"/>
              <w:jc w:val="center"/>
              <w:rPr>
                <w:sz w:val="20"/>
                <w:szCs w:val="20"/>
                <w:lang w:val="ru-RU"/>
              </w:rPr>
            </w:pPr>
            <w:r w:rsidRPr="00E27439">
              <w:rPr>
                <w:sz w:val="20"/>
                <w:szCs w:val="20"/>
                <w:lang w:val="ru-RU"/>
              </w:rPr>
              <w:t>10 посетителей</w:t>
            </w:r>
          </w:p>
        </w:tc>
        <w:tc>
          <w:tcPr>
            <w:tcW w:w="2410" w:type="dxa"/>
            <w:shd w:val="clear" w:color="auto" w:fill="auto"/>
          </w:tcPr>
          <w:p w14:paraId="578BDC56" w14:textId="67CA0D9A" w:rsidR="00E27439" w:rsidRPr="00E27439" w:rsidRDefault="00E27439" w:rsidP="00E27439">
            <w:pPr>
              <w:pStyle w:val="aff6"/>
              <w:ind w:firstLine="0"/>
              <w:jc w:val="center"/>
              <w:rPr>
                <w:sz w:val="20"/>
                <w:szCs w:val="20"/>
                <w:lang w:val="ru-RU"/>
              </w:rPr>
            </w:pPr>
            <w:r w:rsidRPr="00E27439">
              <w:rPr>
                <w:sz w:val="20"/>
                <w:szCs w:val="20"/>
                <w:lang w:val="ru-RU"/>
              </w:rPr>
              <w:t>1</w:t>
            </w:r>
          </w:p>
        </w:tc>
      </w:tr>
      <w:tr w:rsidR="00E27439" w:rsidRPr="00FF31C5" w14:paraId="36BCE29A" w14:textId="77777777" w:rsidTr="00EB3636">
        <w:trPr>
          <w:cantSplit/>
        </w:trPr>
        <w:tc>
          <w:tcPr>
            <w:tcW w:w="694" w:type="dxa"/>
            <w:shd w:val="clear" w:color="auto" w:fill="F2F2F2" w:themeFill="background1" w:themeFillShade="F2"/>
          </w:tcPr>
          <w:p w14:paraId="2796C23A" w14:textId="23FF6DC0" w:rsidR="00E27439" w:rsidRDefault="00E27439" w:rsidP="00E27439">
            <w:pPr>
              <w:pStyle w:val="aff6"/>
              <w:ind w:firstLine="0"/>
              <w:jc w:val="center"/>
              <w:rPr>
                <w:sz w:val="20"/>
                <w:szCs w:val="20"/>
                <w:lang w:val="ru-RU"/>
              </w:rPr>
            </w:pPr>
            <w:r>
              <w:rPr>
                <w:sz w:val="20"/>
                <w:szCs w:val="20"/>
                <w:lang w:val="ru-RU"/>
              </w:rPr>
              <w:t>8</w:t>
            </w:r>
          </w:p>
        </w:tc>
        <w:tc>
          <w:tcPr>
            <w:tcW w:w="4394" w:type="dxa"/>
            <w:shd w:val="clear" w:color="auto" w:fill="auto"/>
          </w:tcPr>
          <w:p w14:paraId="5DA5FB78" w14:textId="074E0F6E" w:rsidR="00E27439" w:rsidRPr="00E27439" w:rsidRDefault="00E27439" w:rsidP="00E27439">
            <w:pPr>
              <w:pStyle w:val="aff6"/>
              <w:ind w:firstLine="0"/>
              <w:rPr>
                <w:sz w:val="20"/>
                <w:szCs w:val="20"/>
                <w:lang w:val="ru-RU"/>
              </w:rPr>
            </w:pPr>
            <w:r w:rsidRPr="00E27439">
              <w:rPr>
                <w:sz w:val="20"/>
                <w:szCs w:val="20"/>
                <w:lang w:val="ru-RU"/>
              </w:rPr>
              <w:t>Клубы, дома культуры, кинотеатры, массовые библиотеки, цирки, концертные залы, выставки</w:t>
            </w:r>
          </w:p>
        </w:tc>
        <w:tc>
          <w:tcPr>
            <w:tcW w:w="1843" w:type="dxa"/>
            <w:shd w:val="clear" w:color="auto" w:fill="auto"/>
          </w:tcPr>
          <w:p w14:paraId="43AD009D" w14:textId="58B2AE80" w:rsidR="00E27439" w:rsidRPr="00E27439" w:rsidRDefault="00E27439" w:rsidP="00E27439">
            <w:pPr>
              <w:pStyle w:val="aff6"/>
              <w:ind w:firstLine="0"/>
              <w:jc w:val="center"/>
              <w:rPr>
                <w:sz w:val="20"/>
                <w:szCs w:val="20"/>
                <w:lang w:val="ru-RU"/>
              </w:rPr>
            </w:pPr>
            <w:r w:rsidRPr="00E27439">
              <w:rPr>
                <w:sz w:val="20"/>
                <w:szCs w:val="20"/>
                <w:lang w:val="ru-RU"/>
              </w:rPr>
              <w:t>на 100 мест, работников и единовр</w:t>
            </w:r>
            <w:r w:rsidRPr="00E27439">
              <w:rPr>
                <w:sz w:val="20"/>
                <w:szCs w:val="20"/>
                <w:lang w:val="ru-RU"/>
              </w:rPr>
              <w:t>е</w:t>
            </w:r>
            <w:r w:rsidRPr="00E27439">
              <w:rPr>
                <w:sz w:val="20"/>
                <w:szCs w:val="20"/>
                <w:lang w:val="ru-RU"/>
              </w:rPr>
              <w:t>менных посетителей</w:t>
            </w:r>
          </w:p>
        </w:tc>
        <w:tc>
          <w:tcPr>
            <w:tcW w:w="2410" w:type="dxa"/>
            <w:shd w:val="clear" w:color="auto" w:fill="auto"/>
          </w:tcPr>
          <w:p w14:paraId="5EFD4E97" w14:textId="59DD3F89" w:rsidR="00E27439" w:rsidRPr="00E27439" w:rsidRDefault="00E27439" w:rsidP="00E27439">
            <w:pPr>
              <w:pStyle w:val="aff6"/>
              <w:ind w:firstLine="0"/>
              <w:jc w:val="center"/>
              <w:rPr>
                <w:sz w:val="20"/>
                <w:szCs w:val="20"/>
                <w:lang w:val="ru-RU"/>
              </w:rPr>
            </w:pPr>
            <w:r w:rsidRPr="00E27439">
              <w:rPr>
                <w:sz w:val="20"/>
                <w:szCs w:val="20"/>
                <w:lang w:val="ru-RU"/>
              </w:rPr>
              <w:t>0,2</w:t>
            </w:r>
          </w:p>
        </w:tc>
      </w:tr>
    </w:tbl>
    <w:p w14:paraId="4CB751A1" w14:textId="44CA37AB" w:rsidR="00382A05" w:rsidRDefault="00382A05" w:rsidP="00E27439">
      <w:pPr>
        <w:spacing w:before="120"/>
        <w:rPr>
          <w:color w:val="000000"/>
          <w:szCs w:val="24"/>
        </w:rPr>
      </w:pPr>
      <w:r w:rsidRPr="00E27439">
        <w:rPr>
          <w:color w:val="000000"/>
          <w:szCs w:val="24"/>
        </w:rPr>
        <w:t>Открытые велосипедные парковки следует сооружать и оборудовать стойками или другими устройствами для кратковременного хранения велосипедов у предприятий общ</w:t>
      </w:r>
      <w:r w:rsidRPr="00E27439">
        <w:rPr>
          <w:color w:val="000000"/>
          <w:szCs w:val="24"/>
        </w:rPr>
        <w:t>е</w:t>
      </w:r>
      <w:r w:rsidRPr="00E27439">
        <w:rPr>
          <w:color w:val="000000"/>
          <w:szCs w:val="24"/>
        </w:rPr>
        <w:t>ственного питания, мест кратковременного отдыха, магазинов и других общественных центров.</w:t>
      </w:r>
    </w:p>
    <w:p w14:paraId="7811DFA8" w14:textId="77777777" w:rsidR="00382A05" w:rsidRPr="00E27439" w:rsidRDefault="00382A05" w:rsidP="00E27439">
      <w:pPr>
        <w:ind w:firstLine="708"/>
        <w:rPr>
          <w:color w:val="000000"/>
          <w:szCs w:val="24"/>
        </w:rPr>
      </w:pPr>
      <w:proofErr w:type="spellStart"/>
      <w:r w:rsidRPr="00E27439">
        <w:rPr>
          <w:color w:val="000000"/>
          <w:szCs w:val="24"/>
        </w:rPr>
        <w:t>Велопарковки</w:t>
      </w:r>
      <w:proofErr w:type="spellEnd"/>
      <w:r w:rsidRPr="00E27439">
        <w:rPr>
          <w:color w:val="000000"/>
          <w:szCs w:val="24"/>
        </w:rPr>
        <w:t xml:space="preserve"> следует устраивать для длительного хранения велосипедов в зоне объектов дорожного сервиса (гостиницы, мотели и др.).</w:t>
      </w:r>
    </w:p>
    <w:p w14:paraId="60BE2751" w14:textId="41F05213" w:rsidR="00382A05" w:rsidRPr="00E27439" w:rsidRDefault="00382A05" w:rsidP="00E27439">
      <w:pPr>
        <w:ind w:firstLine="708"/>
        <w:rPr>
          <w:color w:val="000000"/>
          <w:szCs w:val="24"/>
        </w:rPr>
      </w:pPr>
      <w:r w:rsidRPr="00E27439">
        <w:rPr>
          <w:color w:val="000000"/>
          <w:szCs w:val="24"/>
        </w:rPr>
        <w:t xml:space="preserve">По степени закрытости </w:t>
      </w:r>
      <w:proofErr w:type="spellStart"/>
      <w:r w:rsidRPr="00E27439">
        <w:rPr>
          <w:color w:val="000000"/>
          <w:szCs w:val="24"/>
        </w:rPr>
        <w:t>велопарковки</w:t>
      </w:r>
      <w:proofErr w:type="spellEnd"/>
      <w:r w:rsidRPr="00E27439">
        <w:rPr>
          <w:color w:val="000000"/>
          <w:szCs w:val="24"/>
        </w:rPr>
        <w:t xml:space="preserve">, как правило, разделяются </w:t>
      </w:r>
      <w:proofErr w:type="gramStart"/>
      <w:r w:rsidRPr="00E27439">
        <w:rPr>
          <w:color w:val="000000"/>
          <w:szCs w:val="24"/>
        </w:rPr>
        <w:t>на</w:t>
      </w:r>
      <w:proofErr w:type="gramEnd"/>
      <w:r w:rsidRPr="00E27439">
        <w:rPr>
          <w:color w:val="000000"/>
          <w:szCs w:val="24"/>
        </w:rPr>
        <w:t>: открытые, о</w:t>
      </w:r>
      <w:r w:rsidRPr="00E27439">
        <w:rPr>
          <w:color w:val="000000"/>
          <w:szCs w:val="24"/>
        </w:rPr>
        <w:t>т</w:t>
      </w:r>
      <w:r w:rsidRPr="00E27439">
        <w:rPr>
          <w:color w:val="000000"/>
          <w:szCs w:val="24"/>
        </w:rPr>
        <w:t>крытые с навесом, закрытые.</w:t>
      </w:r>
    </w:p>
    <w:p w14:paraId="79F72EDB" w14:textId="2A1A1335" w:rsidR="00382A05" w:rsidRPr="00E27439" w:rsidRDefault="00382A05" w:rsidP="00E27439">
      <w:pPr>
        <w:ind w:firstLine="708"/>
        <w:rPr>
          <w:color w:val="000000"/>
          <w:szCs w:val="24"/>
        </w:rPr>
      </w:pPr>
      <w:r w:rsidRPr="00E27439">
        <w:rPr>
          <w:color w:val="000000"/>
          <w:szCs w:val="24"/>
        </w:rPr>
        <w:t xml:space="preserve">Чтобы обеспечить удобство пользования </w:t>
      </w:r>
      <w:proofErr w:type="spellStart"/>
      <w:r w:rsidRPr="00E27439">
        <w:rPr>
          <w:color w:val="000000"/>
          <w:szCs w:val="24"/>
        </w:rPr>
        <w:t>велопарковками</w:t>
      </w:r>
      <w:proofErr w:type="spellEnd"/>
      <w:r w:rsidRPr="00E27439">
        <w:rPr>
          <w:color w:val="000000"/>
          <w:szCs w:val="24"/>
        </w:rPr>
        <w:t xml:space="preserve"> и исключить помехи для пешеходов, следует соблюдать необходимые расстояния между стойками и другими об</w:t>
      </w:r>
      <w:r w:rsidRPr="00E27439">
        <w:rPr>
          <w:color w:val="000000"/>
          <w:szCs w:val="24"/>
        </w:rPr>
        <w:t>ъ</w:t>
      </w:r>
      <w:r w:rsidRPr="00E27439">
        <w:rPr>
          <w:color w:val="000000"/>
          <w:szCs w:val="24"/>
        </w:rPr>
        <w:t>ектами (рисунок 2</w:t>
      </w:r>
      <w:r w:rsidR="00755C27" w:rsidRPr="00E27439">
        <w:rPr>
          <w:color w:val="000000"/>
          <w:szCs w:val="24"/>
        </w:rPr>
        <w:t>.1</w:t>
      </w:r>
      <w:r w:rsidRPr="00E27439">
        <w:rPr>
          <w:color w:val="000000"/>
          <w:szCs w:val="24"/>
        </w:rPr>
        <w:t>).</w:t>
      </w:r>
    </w:p>
    <w:p w14:paraId="2273272B" w14:textId="36B26C6C" w:rsidR="00755C27" w:rsidRPr="00755C27" w:rsidRDefault="00755C27" w:rsidP="00755C27">
      <w:pPr>
        <w:spacing w:before="120" w:after="120"/>
        <w:ind w:firstLine="0"/>
        <w:jc w:val="center"/>
      </w:pPr>
      <w:r w:rsidRPr="00755C27">
        <w:rPr>
          <w:noProof/>
        </w:rPr>
        <w:lastRenderedPageBreak/>
        <w:drawing>
          <wp:inline distT="0" distB="0" distL="0" distR="0" wp14:anchorId="75F62FDE" wp14:editId="2EA3EC08">
            <wp:extent cx="5939790" cy="2127885"/>
            <wp:effectExtent l="0" t="0" r="3810" b="5715"/>
            <wp:docPr id="12" name="Рисунок 12" descr="ГОСТ 33150-2014 Дороги автомобильные общего пользования. Проектирование пешеходных и велосипедных дорожек. Общие требования (Пере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 33150-2014 Дороги автомобильные общего пользования. Проектирование пешеходных и велосипедных дорожек. Общие требования (Переизд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127885"/>
                    </a:xfrm>
                    <a:prstGeom prst="rect">
                      <a:avLst/>
                    </a:prstGeom>
                    <a:noFill/>
                    <a:ln>
                      <a:noFill/>
                    </a:ln>
                  </pic:spPr>
                </pic:pic>
              </a:graphicData>
            </a:graphic>
          </wp:inline>
        </w:drawing>
      </w:r>
    </w:p>
    <w:p w14:paraId="0580616D" w14:textId="55335763" w:rsidR="00382A05" w:rsidRPr="00755C27" w:rsidRDefault="00755C27" w:rsidP="00755C27">
      <w:pPr>
        <w:keepNext/>
        <w:spacing w:after="120"/>
        <w:ind w:firstLine="0"/>
        <w:jc w:val="center"/>
        <w:rPr>
          <w:b/>
          <w:i/>
        </w:rPr>
      </w:pPr>
      <w:r w:rsidRPr="00755C27">
        <w:rPr>
          <w:b/>
          <w:i/>
        </w:rPr>
        <w:t xml:space="preserve">Рисунок 2.1. Минимальные необходимые расстояния для создания </w:t>
      </w:r>
      <w:proofErr w:type="spellStart"/>
      <w:r w:rsidRPr="00755C27">
        <w:rPr>
          <w:b/>
          <w:i/>
        </w:rPr>
        <w:t>велопарковки</w:t>
      </w:r>
      <w:proofErr w:type="spellEnd"/>
    </w:p>
    <w:p w14:paraId="455CAF2D" w14:textId="6F941101" w:rsidR="006D4D20" w:rsidRPr="006D4D20" w:rsidRDefault="006D4D20" w:rsidP="006D4D20">
      <w:pPr>
        <w:pStyle w:val="20"/>
        <w:numPr>
          <w:ilvl w:val="1"/>
          <w:numId w:val="13"/>
        </w:numPr>
        <w:ind w:left="0" w:firstLine="0"/>
      </w:pPr>
      <w:bookmarkStart w:id="206" w:name="_Toc49191050"/>
      <w:bookmarkEnd w:id="205"/>
      <w:r>
        <w:t>П</w:t>
      </w:r>
      <w:r w:rsidRPr="006D4D20">
        <w:t>еречень нормативных правовых актов и иных документов, использованных при подготовке МНГП</w:t>
      </w:r>
      <w:bookmarkEnd w:id="206"/>
    </w:p>
    <w:p w14:paraId="062BF620" w14:textId="77777777" w:rsidR="008126DA" w:rsidRPr="00173C10" w:rsidRDefault="008126DA" w:rsidP="008126DA">
      <w:pPr>
        <w:pStyle w:val="aff6"/>
        <w:spacing w:before="120" w:after="120"/>
        <w:ind w:firstLine="0"/>
        <w:jc w:val="center"/>
        <w:rPr>
          <w:i/>
          <w:lang w:val="ru-RU"/>
        </w:rPr>
      </w:pPr>
      <w:bookmarkStart w:id="207" w:name="_Toc497902136"/>
      <w:bookmarkStart w:id="208" w:name="OLE_LINK323"/>
      <w:r w:rsidRPr="00173C10">
        <w:rPr>
          <w:i/>
          <w:lang w:val="ru-RU"/>
        </w:rPr>
        <w:t>Федеральные законы</w:t>
      </w:r>
      <w:bookmarkEnd w:id="207"/>
    </w:p>
    <w:p w14:paraId="5F8DDF46" w14:textId="058DBDA2" w:rsidR="008126DA" w:rsidRDefault="008126DA" w:rsidP="008126DA">
      <w:pPr>
        <w:pStyle w:val="affb"/>
        <w:numPr>
          <w:ilvl w:val="0"/>
          <w:numId w:val="17"/>
        </w:numPr>
        <w:rPr>
          <w:rFonts w:eastAsia="Times New Roman" w:cs="Arial"/>
          <w:bCs/>
          <w:szCs w:val="26"/>
        </w:rPr>
      </w:pPr>
      <w:bookmarkStart w:id="209" w:name="OLE_LINK24"/>
      <w:bookmarkStart w:id="210" w:name="_Toc497902137"/>
      <w:bookmarkStart w:id="211" w:name="_Toc499048460"/>
      <w:bookmarkStart w:id="212" w:name="_Toc497902138"/>
      <w:r w:rsidRPr="00DC17F0">
        <w:rPr>
          <w:szCs w:val="24"/>
        </w:rPr>
        <w:t xml:space="preserve">Градостроительный кодекс Российской Федерации от 29.12.2004 </w:t>
      </w:r>
      <w:r>
        <w:rPr>
          <w:szCs w:val="24"/>
        </w:rPr>
        <w:t>№ </w:t>
      </w:r>
      <w:r w:rsidRPr="00DC17F0">
        <w:rPr>
          <w:szCs w:val="24"/>
        </w:rPr>
        <w:t>190-ФЗ</w:t>
      </w:r>
      <w:proofErr w:type="gramStart"/>
      <w:r w:rsidRPr="00DC17F0">
        <w:rPr>
          <w:szCs w:val="24"/>
        </w:rPr>
        <w:t xml:space="preserve"> </w:t>
      </w:r>
      <w:r>
        <w:rPr>
          <w:rFonts w:eastAsia="Times New Roman" w:cs="Arial"/>
          <w:bCs/>
          <w:szCs w:val="26"/>
        </w:rPr>
        <w:t>.</w:t>
      </w:r>
      <w:proofErr w:type="gramEnd"/>
    </w:p>
    <w:p w14:paraId="60BB5C5D" w14:textId="29B0A3C7"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22.07.2008 </w:t>
      </w:r>
      <w:r>
        <w:rPr>
          <w:rFonts w:eastAsia="Times New Roman" w:cs="Arial"/>
          <w:bCs/>
          <w:szCs w:val="26"/>
        </w:rPr>
        <w:t>№ </w:t>
      </w:r>
      <w:r w:rsidRPr="006072F5">
        <w:rPr>
          <w:rFonts w:eastAsia="Times New Roman" w:cs="Arial"/>
          <w:bCs/>
          <w:szCs w:val="26"/>
        </w:rPr>
        <w:t>123-ФЗ «Технический регламент о требован</w:t>
      </w:r>
      <w:r w:rsidRPr="006072F5">
        <w:rPr>
          <w:rFonts w:eastAsia="Times New Roman" w:cs="Arial"/>
          <w:bCs/>
          <w:szCs w:val="26"/>
        </w:rPr>
        <w:t>и</w:t>
      </w:r>
      <w:r w:rsidRPr="006072F5">
        <w:rPr>
          <w:rFonts w:eastAsia="Times New Roman" w:cs="Arial"/>
          <w:bCs/>
          <w:szCs w:val="26"/>
        </w:rPr>
        <w:t>ях пожарной безопасности».</w:t>
      </w:r>
    </w:p>
    <w:p w14:paraId="0ED3571F" w14:textId="483FED88"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131-ФЗ «Об общих принципах организации местного самоупра</w:t>
      </w:r>
      <w:r w:rsidR="004F26E1">
        <w:rPr>
          <w:rFonts w:eastAsia="Times New Roman" w:cs="Arial"/>
          <w:bCs/>
          <w:szCs w:val="26"/>
        </w:rPr>
        <w:t>вления в Российской Федерации»</w:t>
      </w:r>
      <w:proofErr w:type="gramStart"/>
      <w:r w:rsidR="004F26E1">
        <w:rPr>
          <w:rFonts w:eastAsia="Times New Roman" w:cs="Arial"/>
          <w:bCs/>
          <w:szCs w:val="26"/>
        </w:rPr>
        <w:t xml:space="preserve"> </w:t>
      </w:r>
      <w:r w:rsidRPr="006072F5">
        <w:rPr>
          <w:rFonts w:eastAsia="Times New Roman" w:cs="Arial"/>
          <w:bCs/>
          <w:szCs w:val="26"/>
        </w:rPr>
        <w:t>.</w:t>
      </w:r>
      <w:proofErr w:type="gramEnd"/>
    </w:p>
    <w:bookmarkEnd w:id="209"/>
    <w:p w14:paraId="5CC1F2FD" w14:textId="77777777" w:rsidR="008126DA" w:rsidRPr="00173C10" w:rsidRDefault="008126DA" w:rsidP="008126DA">
      <w:pPr>
        <w:pStyle w:val="aff6"/>
        <w:spacing w:before="120" w:after="120"/>
        <w:ind w:firstLine="0"/>
        <w:jc w:val="center"/>
        <w:rPr>
          <w:i/>
          <w:lang w:val="ru-RU"/>
        </w:rPr>
      </w:pPr>
      <w:r w:rsidRPr="00173C10">
        <w:rPr>
          <w:i/>
          <w:lang w:val="ru-RU"/>
        </w:rPr>
        <w:t>Иные нормативные акты Российской Федерации</w:t>
      </w:r>
      <w:bookmarkEnd w:id="210"/>
      <w:bookmarkEnd w:id="211"/>
    </w:p>
    <w:p w14:paraId="40A0A227" w14:textId="77777777" w:rsidR="004F26E1" w:rsidRPr="004F26E1" w:rsidRDefault="004F26E1" w:rsidP="004F26E1">
      <w:pPr>
        <w:pStyle w:val="affb"/>
        <w:numPr>
          <w:ilvl w:val="0"/>
          <w:numId w:val="17"/>
        </w:numPr>
        <w:rPr>
          <w:rFonts w:cs="Arial"/>
          <w:bCs/>
          <w:szCs w:val="26"/>
        </w:rPr>
      </w:pPr>
      <w:bookmarkStart w:id="213" w:name="_Toc499048461"/>
      <w:r w:rsidRPr="004F26E1">
        <w:rPr>
          <w:rFonts w:eastAsia="Times New Roman" w:cs="Arial"/>
          <w:bCs/>
          <w:szCs w:val="26"/>
        </w:rPr>
        <w:t>Постановление Правительства РФ от 04.07.2020 N 985"Об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w:t>
      </w:r>
      <w:r w:rsidRPr="004F26E1">
        <w:rPr>
          <w:rFonts w:eastAsia="Times New Roman" w:cs="Arial"/>
          <w:bCs/>
          <w:szCs w:val="26"/>
        </w:rPr>
        <w:t>о</w:t>
      </w:r>
      <w:r w:rsidRPr="004F26E1">
        <w:rPr>
          <w:rFonts w:eastAsia="Times New Roman" w:cs="Arial"/>
          <w:bCs/>
          <w:szCs w:val="26"/>
        </w:rPr>
        <w:t>сти зданий и сооружений" и о признании утратившими силу некоторых актов Пр</w:t>
      </w:r>
      <w:r w:rsidRPr="004F26E1">
        <w:rPr>
          <w:rFonts w:eastAsia="Times New Roman" w:cs="Arial"/>
          <w:bCs/>
          <w:szCs w:val="26"/>
        </w:rPr>
        <w:t>а</w:t>
      </w:r>
      <w:r w:rsidRPr="004F26E1">
        <w:rPr>
          <w:rFonts w:eastAsia="Times New Roman" w:cs="Arial"/>
          <w:bCs/>
          <w:szCs w:val="26"/>
        </w:rPr>
        <w:t>вительства Российской Федерации"</w:t>
      </w:r>
    </w:p>
    <w:p w14:paraId="4C2E8443" w14:textId="6C786953" w:rsidR="008126DA" w:rsidRPr="004F26E1" w:rsidRDefault="008126DA" w:rsidP="004F26E1">
      <w:pPr>
        <w:pStyle w:val="affb"/>
        <w:numPr>
          <w:ilvl w:val="0"/>
          <w:numId w:val="17"/>
        </w:numPr>
        <w:rPr>
          <w:rFonts w:cs="Arial"/>
          <w:bCs/>
          <w:szCs w:val="26"/>
        </w:rPr>
      </w:pPr>
      <w:r w:rsidRPr="004F26E1">
        <w:rPr>
          <w:rFonts w:cs="Arial"/>
          <w:bCs/>
          <w:szCs w:val="26"/>
        </w:rPr>
        <w:t xml:space="preserve">Приказ </w:t>
      </w:r>
      <w:proofErr w:type="spellStart"/>
      <w:r w:rsidRPr="004F26E1">
        <w:rPr>
          <w:rFonts w:cs="Arial"/>
          <w:bCs/>
          <w:szCs w:val="26"/>
        </w:rPr>
        <w:t>Минспорта</w:t>
      </w:r>
      <w:proofErr w:type="spellEnd"/>
      <w:r w:rsidRPr="004F26E1">
        <w:rPr>
          <w:rFonts w:cs="Arial"/>
          <w:bCs/>
          <w:szCs w:val="26"/>
        </w:rPr>
        <w:t xml:space="preserve">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2F94ED4F" w14:textId="77777777" w:rsidR="008126DA" w:rsidRDefault="008126DA" w:rsidP="008126DA">
      <w:pPr>
        <w:pStyle w:val="affb"/>
        <w:numPr>
          <w:ilvl w:val="0"/>
          <w:numId w:val="17"/>
        </w:numPr>
        <w:rPr>
          <w:rFonts w:eastAsia="Times New Roman" w:cs="Arial"/>
          <w:bCs/>
          <w:szCs w:val="26"/>
        </w:rPr>
      </w:pPr>
      <w:r w:rsidRPr="00903F22">
        <w:rPr>
          <w:rFonts w:eastAsia="Times New Roman" w:cs="Arial"/>
          <w:bCs/>
          <w:szCs w:val="26"/>
        </w:rPr>
        <w:t xml:space="preserve">Распоряжение Минкультуры России от 02.08.2017 </w:t>
      </w:r>
      <w:r>
        <w:rPr>
          <w:rFonts w:eastAsia="Times New Roman" w:cs="Arial"/>
          <w:bCs/>
          <w:szCs w:val="26"/>
        </w:rPr>
        <w:t>№ </w:t>
      </w:r>
      <w:r w:rsidRPr="00903F22">
        <w:rPr>
          <w:rFonts w:eastAsia="Times New Roman" w:cs="Arial"/>
          <w:bCs/>
          <w:szCs w:val="26"/>
        </w:rPr>
        <w:t>Р-965 «Об утверждении М</w:t>
      </w:r>
      <w:r w:rsidRPr="00903F22">
        <w:rPr>
          <w:rFonts w:eastAsia="Times New Roman" w:cs="Arial"/>
          <w:bCs/>
          <w:szCs w:val="26"/>
        </w:rPr>
        <w:t>е</w:t>
      </w:r>
      <w:r w:rsidRPr="00903F22">
        <w:rPr>
          <w:rFonts w:eastAsia="Times New Roman" w:cs="Arial"/>
          <w:bCs/>
          <w:szCs w:val="26"/>
        </w:rPr>
        <w:t>тодических рекомендаций субъектам Российской Федерации и органам местного самоуправления по развитию сети организаций культуры и обеспеченности нас</w:t>
      </w:r>
      <w:r w:rsidRPr="00903F22">
        <w:rPr>
          <w:rFonts w:eastAsia="Times New Roman" w:cs="Arial"/>
          <w:bCs/>
          <w:szCs w:val="26"/>
        </w:rPr>
        <w:t>е</w:t>
      </w:r>
      <w:r w:rsidRPr="00903F22">
        <w:rPr>
          <w:rFonts w:eastAsia="Times New Roman" w:cs="Arial"/>
          <w:bCs/>
          <w:szCs w:val="26"/>
        </w:rPr>
        <w:t>ления услугами организаций культуры».</w:t>
      </w:r>
    </w:p>
    <w:p w14:paraId="7F60C9E9" w14:textId="77777777" w:rsidR="008126DA" w:rsidRDefault="008126DA" w:rsidP="008126DA">
      <w:pPr>
        <w:pStyle w:val="aff6"/>
        <w:spacing w:before="120" w:after="120"/>
        <w:ind w:firstLine="0"/>
        <w:jc w:val="center"/>
        <w:rPr>
          <w:i/>
          <w:lang w:val="ru-RU"/>
        </w:rPr>
      </w:pPr>
      <w:r w:rsidRPr="00173C10">
        <w:rPr>
          <w:i/>
          <w:lang w:val="ru-RU"/>
        </w:rPr>
        <w:t>Нормативные акты Ханты-Мансийского автономного округа – Югры</w:t>
      </w:r>
      <w:bookmarkEnd w:id="213"/>
    </w:p>
    <w:p w14:paraId="3F2EE429" w14:textId="041656EA" w:rsidR="008126DA" w:rsidRDefault="008126DA" w:rsidP="008126DA">
      <w:pPr>
        <w:pStyle w:val="affb"/>
        <w:numPr>
          <w:ilvl w:val="0"/>
          <w:numId w:val="17"/>
        </w:numPr>
        <w:rPr>
          <w:rFonts w:eastAsia="Times New Roman" w:cs="Arial"/>
          <w:bCs/>
          <w:szCs w:val="26"/>
        </w:rPr>
      </w:pPr>
      <w:r w:rsidRPr="00D21990">
        <w:rPr>
          <w:rFonts w:eastAsia="Times New Roman" w:cs="Arial"/>
          <w:bCs/>
          <w:szCs w:val="26"/>
        </w:rPr>
        <w:t xml:space="preserve">Закон ХМАО – Югры от 07.07.2004 № 43-оз </w:t>
      </w:r>
      <w:r>
        <w:rPr>
          <w:rFonts w:eastAsia="Times New Roman" w:cs="Arial"/>
          <w:bCs/>
          <w:szCs w:val="26"/>
        </w:rPr>
        <w:t>«</w:t>
      </w:r>
      <w:r w:rsidRPr="00D21990">
        <w:rPr>
          <w:rFonts w:eastAsia="Times New Roman" w:cs="Arial"/>
          <w:bCs/>
          <w:szCs w:val="26"/>
        </w:rPr>
        <w:t xml:space="preserve">Об административно-территориальном устройстве Ханты-Мансийского автономного округа </w:t>
      </w:r>
      <w:r>
        <w:rPr>
          <w:rFonts w:eastAsia="Times New Roman" w:cs="Arial"/>
          <w:bCs/>
          <w:szCs w:val="26"/>
        </w:rPr>
        <w:t>–</w:t>
      </w:r>
      <w:r w:rsidRPr="00D21990">
        <w:rPr>
          <w:rFonts w:eastAsia="Times New Roman" w:cs="Arial"/>
          <w:bCs/>
          <w:szCs w:val="26"/>
        </w:rPr>
        <w:t xml:space="preserve"> Югры и порядке его изменения</w:t>
      </w:r>
      <w:r>
        <w:rPr>
          <w:rFonts w:eastAsia="Times New Roman" w:cs="Arial"/>
          <w:bCs/>
          <w:szCs w:val="26"/>
        </w:rPr>
        <w:t>»</w:t>
      </w:r>
      <w:r w:rsidR="004F26E1">
        <w:rPr>
          <w:rFonts w:eastAsia="Times New Roman" w:cs="Arial"/>
          <w:bCs/>
          <w:szCs w:val="26"/>
        </w:rPr>
        <w:t>.</w:t>
      </w:r>
    </w:p>
    <w:p w14:paraId="04F3BDC2" w14:textId="6810F465" w:rsidR="008126DA" w:rsidRPr="00024D3C" w:rsidRDefault="008126DA" w:rsidP="008126DA">
      <w:pPr>
        <w:pStyle w:val="affb"/>
        <w:numPr>
          <w:ilvl w:val="0"/>
          <w:numId w:val="17"/>
        </w:numPr>
        <w:rPr>
          <w:rFonts w:eastAsia="Times New Roman" w:cs="Arial"/>
          <w:bCs/>
          <w:szCs w:val="26"/>
        </w:rPr>
      </w:pPr>
      <w:r w:rsidRPr="00024D3C">
        <w:rPr>
          <w:rFonts w:eastAsia="Times New Roman" w:cs="Arial"/>
          <w:bCs/>
          <w:szCs w:val="26"/>
        </w:rPr>
        <w:t>Закон ХМАО – Югры от 25.11.2004 № 63-оз «О статусе и границах муниципал</w:t>
      </w:r>
      <w:r w:rsidRPr="00024D3C">
        <w:rPr>
          <w:rFonts w:eastAsia="Times New Roman" w:cs="Arial"/>
          <w:bCs/>
          <w:szCs w:val="26"/>
        </w:rPr>
        <w:t>ь</w:t>
      </w:r>
      <w:r w:rsidRPr="00024D3C">
        <w:rPr>
          <w:rFonts w:eastAsia="Times New Roman" w:cs="Arial"/>
          <w:bCs/>
          <w:szCs w:val="26"/>
        </w:rPr>
        <w:t>ных образований Ханты-Мансийского автономного округа – Югры»</w:t>
      </w:r>
      <w:r>
        <w:rPr>
          <w:rFonts w:eastAsia="Times New Roman" w:cs="Arial"/>
          <w:bCs/>
          <w:szCs w:val="26"/>
        </w:rPr>
        <w:t>.</w:t>
      </w:r>
    </w:p>
    <w:p w14:paraId="15C36C2F" w14:textId="6D7CB908" w:rsidR="008126DA" w:rsidRPr="002D7A20" w:rsidRDefault="008126DA" w:rsidP="008126DA">
      <w:pPr>
        <w:pStyle w:val="affb"/>
        <w:numPr>
          <w:ilvl w:val="0"/>
          <w:numId w:val="17"/>
        </w:numPr>
        <w:rPr>
          <w:rFonts w:eastAsia="Times New Roman" w:cs="Arial"/>
          <w:bCs/>
          <w:szCs w:val="26"/>
        </w:rPr>
      </w:pPr>
      <w:r w:rsidRPr="002D7A20">
        <w:rPr>
          <w:rFonts w:eastAsia="Times New Roman" w:cs="Arial"/>
          <w:bCs/>
          <w:szCs w:val="26"/>
        </w:rPr>
        <w:t xml:space="preserve">Закон ХМАО – Югры от 18.04.2007 № 39-оз </w:t>
      </w:r>
      <w:r>
        <w:rPr>
          <w:rFonts w:eastAsia="Times New Roman" w:cs="Arial"/>
          <w:bCs/>
          <w:szCs w:val="26"/>
        </w:rPr>
        <w:t>«</w:t>
      </w:r>
      <w:r w:rsidRPr="002D7A20">
        <w:rPr>
          <w:rFonts w:eastAsia="Times New Roman" w:cs="Arial"/>
          <w:bCs/>
          <w:szCs w:val="26"/>
        </w:rPr>
        <w:t xml:space="preserve">О градостроительной деятельности на территории Ханты-Мансийского автономного округа </w:t>
      </w:r>
      <w:r>
        <w:rPr>
          <w:rFonts w:eastAsia="Times New Roman" w:cs="Arial"/>
          <w:bCs/>
          <w:szCs w:val="26"/>
        </w:rPr>
        <w:t>–</w:t>
      </w:r>
      <w:r w:rsidRPr="002D7A20">
        <w:rPr>
          <w:rFonts w:eastAsia="Times New Roman" w:cs="Arial"/>
          <w:bCs/>
          <w:szCs w:val="26"/>
        </w:rPr>
        <w:t xml:space="preserve"> Югры</w:t>
      </w:r>
      <w:r>
        <w:rPr>
          <w:rFonts w:eastAsia="Times New Roman" w:cs="Arial"/>
          <w:bCs/>
          <w:szCs w:val="26"/>
        </w:rPr>
        <w:t>».</w:t>
      </w:r>
    </w:p>
    <w:p w14:paraId="0519FD1A" w14:textId="64D348C9"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Постановление Правительства ХМАО </w:t>
      </w:r>
      <w:r>
        <w:rPr>
          <w:rFonts w:eastAsia="Times New Roman" w:cs="Arial"/>
          <w:bCs/>
          <w:szCs w:val="26"/>
        </w:rPr>
        <w:t>–</w:t>
      </w:r>
      <w:r w:rsidRPr="00364BCD">
        <w:rPr>
          <w:rFonts w:eastAsia="Times New Roman" w:cs="Arial"/>
          <w:bCs/>
          <w:szCs w:val="26"/>
        </w:rPr>
        <w:t xml:space="preserve"> Югры от 29.12.2014 </w:t>
      </w:r>
      <w:r>
        <w:rPr>
          <w:rFonts w:eastAsia="Times New Roman" w:cs="Arial"/>
          <w:bCs/>
          <w:szCs w:val="26"/>
        </w:rPr>
        <w:t>№</w:t>
      </w:r>
      <w:r w:rsidRPr="00364BCD">
        <w:rPr>
          <w:rFonts w:eastAsia="Times New Roman" w:cs="Arial"/>
          <w:bCs/>
          <w:szCs w:val="26"/>
        </w:rPr>
        <w:t xml:space="preserve"> 534-п</w:t>
      </w:r>
      <w:r>
        <w:rPr>
          <w:rFonts w:eastAsia="Times New Roman" w:cs="Arial"/>
          <w:bCs/>
          <w:szCs w:val="26"/>
        </w:rPr>
        <w:t xml:space="preserve"> «</w:t>
      </w:r>
      <w:r w:rsidRPr="00364BCD">
        <w:rPr>
          <w:rFonts w:eastAsia="Times New Roman" w:cs="Arial"/>
          <w:bCs/>
          <w:szCs w:val="26"/>
        </w:rPr>
        <w:t>Об утве</w:t>
      </w:r>
      <w:r w:rsidRPr="00364BCD">
        <w:rPr>
          <w:rFonts w:eastAsia="Times New Roman" w:cs="Arial"/>
          <w:bCs/>
          <w:szCs w:val="26"/>
        </w:rPr>
        <w:t>р</w:t>
      </w:r>
      <w:r w:rsidRPr="00364BCD">
        <w:rPr>
          <w:rFonts w:eastAsia="Times New Roman" w:cs="Arial"/>
          <w:bCs/>
          <w:szCs w:val="26"/>
        </w:rPr>
        <w:t xml:space="preserve">ждении региональных нормативов градостроительного проектирования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14:paraId="510F807F" w14:textId="77777777" w:rsidR="008126DA" w:rsidRPr="00364BCD" w:rsidRDefault="008126DA" w:rsidP="008126DA">
      <w:pPr>
        <w:pStyle w:val="affb"/>
        <w:numPr>
          <w:ilvl w:val="0"/>
          <w:numId w:val="17"/>
        </w:numPr>
        <w:rPr>
          <w:rFonts w:eastAsia="Times New Roman" w:cs="Arial"/>
          <w:bCs/>
          <w:szCs w:val="26"/>
        </w:rPr>
      </w:pPr>
      <w:r w:rsidRPr="00364BCD">
        <w:rPr>
          <w:rFonts w:eastAsia="Times New Roman" w:cs="Arial"/>
          <w:bCs/>
          <w:szCs w:val="26"/>
        </w:rPr>
        <w:lastRenderedPageBreak/>
        <w:t>Постановление Правительства ХМАО</w:t>
      </w:r>
      <w:r>
        <w:rPr>
          <w:rFonts w:eastAsia="Times New Roman" w:cs="Arial"/>
          <w:bCs/>
          <w:szCs w:val="26"/>
        </w:rPr>
        <w:t xml:space="preserve"> – </w:t>
      </w:r>
      <w:r w:rsidRPr="00364BCD">
        <w:rPr>
          <w:rFonts w:eastAsia="Times New Roman" w:cs="Arial"/>
          <w:bCs/>
          <w:szCs w:val="26"/>
        </w:rPr>
        <w:t xml:space="preserve">Югры от 05.08.2016 </w:t>
      </w:r>
      <w:r>
        <w:rPr>
          <w:rFonts w:eastAsia="Times New Roman" w:cs="Arial"/>
          <w:bCs/>
          <w:szCs w:val="26"/>
        </w:rPr>
        <w:t>№</w:t>
      </w:r>
      <w:r w:rsidRPr="00364BCD">
        <w:rPr>
          <w:rFonts w:eastAsia="Times New Roman" w:cs="Arial"/>
          <w:bCs/>
          <w:szCs w:val="26"/>
        </w:rPr>
        <w:t xml:space="preserve"> 291-п</w:t>
      </w:r>
      <w:r>
        <w:rPr>
          <w:rFonts w:eastAsia="Times New Roman" w:cs="Arial"/>
          <w:bCs/>
          <w:szCs w:val="26"/>
        </w:rPr>
        <w:t xml:space="preserve"> «</w:t>
      </w:r>
      <w:r w:rsidRPr="00364BCD">
        <w:rPr>
          <w:rFonts w:eastAsia="Times New Roman" w:cs="Arial"/>
          <w:bCs/>
          <w:szCs w:val="26"/>
        </w:rPr>
        <w:t>О нормат</w:t>
      </w:r>
      <w:r w:rsidRPr="00364BCD">
        <w:rPr>
          <w:rFonts w:eastAsia="Times New Roman" w:cs="Arial"/>
          <w:bCs/>
          <w:szCs w:val="26"/>
        </w:rPr>
        <w:t>и</w:t>
      </w:r>
      <w:r w:rsidRPr="00364BCD">
        <w:rPr>
          <w:rFonts w:eastAsia="Times New Roman" w:cs="Arial"/>
          <w:bCs/>
          <w:szCs w:val="26"/>
        </w:rPr>
        <w:t xml:space="preserve">вах минимальной обеспеченности населения площадью стационарных торговых объектов и торговых объектов местного значения </w:t>
      </w:r>
      <w:proofErr w:type="gramStart"/>
      <w:r w:rsidRPr="00364BCD">
        <w:rPr>
          <w:rFonts w:eastAsia="Times New Roman" w:cs="Arial"/>
          <w:bCs/>
          <w:szCs w:val="26"/>
        </w:rPr>
        <w:t>в</w:t>
      </w:r>
      <w:proofErr w:type="gramEnd"/>
      <w:r w:rsidRPr="00364BCD">
        <w:rPr>
          <w:rFonts w:eastAsia="Times New Roman" w:cs="Arial"/>
          <w:bCs/>
          <w:szCs w:val="26"/>
        </w:rPr>
        <w:t xml:space="preserve"> </w:t>
      </w:r>
      <w:proofErr w:type="gramStart"/>
      <w:r w:rsidRPr="00364BCD">
        <w:rPr>
          <w:rFonts w:eastAsia="Times New Roman" w:cs="Arial"/>
          <w:bCs/>
          <w:szCs w:val="26"/>
        </w:rPr>
        <w:t>Ханты-Мансийском</w:t>
      </w:r>
      <w:proofErr w:type="gramEnd"/>
      <w:r w:rsidRPr="00364BCD">
        <w:rPr>
          <w:rFonts w:eastAsia="Times New Roman" w:cs="Arial"/>
          <w:bCs/>
          <w:szCs w:val="26"/>
        </w:rPr>
        <w:t xml:space="preserve"> автоно</w:t>
      </w:r>
      <w:r w:rsidRPr="00364BCD">
        <w:rPr>
          <w:rFonts w:eastAsia="Times New Roman" w:cs="Arial"/>
          <w:bCs/>
          <w:szCs w:val="26"/>
        </w:rPr>
        <w:t>м</w:t>
      </w:r>
      <w:r w:rsidRPr="00364BCD">
        <w:rPr>
          <w:rFonts w:eastAsia="Times New Roman" w:cs="Arial"/>
          <w:bCs/>
          <w:szCs w:val="26"/>
        </w:rPr>
        <w:t xml:space="preserve">ном округе </w:t>
      </w:r>
      <w:r>
        <w:rPr>
          <w:rFonts w:eastAsia="Times New Roman" w:cs="Arial"/>
          <w:bCs/>
          <w:szCs w:val="26"/>
        </w:rPr>
        <w:t>–</w:t>
      </w:r>
      <w:r w:rsidRPr="00364BCD">
        <w:rPr>
          <w:rFonts w:eastAsia="Times New Roman" w:cs="Arial"/>
          <w:bCs/>
          <w:szCs w:val="26"/>
        </w:rPr>
        <w:t xml:space="preserve"> Югре</w:t>
      </w:r>
      <w:r>
        <w:rPr>
          <w:rFonts w:eastAsia="Times New Roman" w:cs="Arial"/>
          <w:bCs/>
          <w:szCs w:val="26"/>
        </w:rPr>
        <w:t>».</w:t>
      </w:r>
    </w:p>
    <w:p w14:paraId="5AC16EDD" w14:textId="189C41FB"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Распоряжение Правительства ХМАО – Югры от 21.10.2016 № 559-рп </w:t>
      </w:r>
      <w:r>
        <w:rPr>
          <w:rFonts w:eastAsia="Times New Roman" w:cs="Arial"/>
          <w:bCs/>
          <w:szCs w:val="26"/>
        </w:rPr>
        <w:t>«</w:t>
      </w:r>
      <w:r w:rsidRPr="00364BCD">
        <w:rPr>
          <w:rFonts w:eastAsia="Times New Roman" w:cs="Arial"/>
          <w:bCs/>
          <w:szCs w:val="26"/>
        </w:rPr>
        <w:t>О Террит</w:t>
      </w:r>
      <w:r w:rsidRPr="00364BCD">
        <w:rPr>
          <w:rFonts w:eastAsia="Times New Roman" w:cs="Arial"/>
          <w:bCs/>
          <w:szCs w:val="26"/>
        </w:rPr>
        <w:t>о</w:t>
      </w:r>
      <w:r w:rsidRPr="00364BCD">
        <w:rPr>
          <w:rFonts w:eastAsia="Times New Roman" w:cs="Arial"/>
          <w:bCs/>
          <w:szCs w:val="26"/>
        </w:rPr>
        <w:t xml:space="preserve">риальной схеме обращения с отходами, в том числе с твердыми коммунальными отходами, </w:t>
      </w:r>
      <w:proofErr w:type="gramStart"/>
      <w:r w:rsidRPr="00364BCD">
        <w:rPr>
          <w:rFonts w:eastAsia="Times New Roman" w:cs="Arial"/>
          <w:bCs/>
          <w:szCs w:val="26"/>
        </w:rPr>
        <w:t>в</w:t>
      </w:r>
      <w:proofErr w:type="gramEnd"/>
      <w:r w:rsidRPr="00364BCD">
        <w:rPr>
          <w:rFonts w:eastAsia="Times New Roman" w:cs="Arial"/>
          <w:bCs/>
          <w:szCs w:val="26"/>
        </w:rPr>
        <w:t xml:space="preserve"> </w:t>
      </w:r>
      <w:proofErr w:type="gramStart"/>
      <w:r w:rsidRPr="00364BCD">
        <w:rPr>
          <w:rFonts w:eastAsia="Times New Roman" w:cs="Arial"/>
          <w:bCs/>
          <w:szCs w:val="26"/>
        </w:rPr>
        <w:t>Ханты-Мансийском</w:t>
      </w:r>
      <w:proofErr w:type="gramEnd"/>
      <w:r w:rsidRPr="00364BCD">
        <w:rPr>
          <w:rFonts w:eastAsia="Times New Roman" w:cs="Arial"/>
          <w:bCs/>
          <w:szCs w:val="26"/>
        </w:rPr>
        <w:t xml:space="preserve"> автономном округе </w:t>
      </w:r>
      <w:r>
        <w:rPr>
          <w:rFonts w:eastAsia="Times New Roman" w:cs="Arial"/>
          <w:bCs/>
          <w:szCs w:val="26"/>
        </w:rPr>
        <w:t>–</w:t>
      </w:r>
      <w:r w:rsidRPr="00364BCD">
        <w:rPr>
          <w:rFonts w:eastAsia="Times New Roman" w:cs="Arial"/>
          <w:bCs/>
          <w:szCs w:val="26"/>
        </w:rPr>
        <w:t xml:space="preserve"> Югре и признании утрати</w:t>
      </w:r>
      <w:r w:rsidRPr="00364BCD">
        <w:rPr>
          <w:rFonts w:eastAsia="Times New Roman" w:cs="Arial"/>
          <w:bCs/>
          <w:szCs w:val="26"/>
        </w:rPr>
        <w:t>в</w:t>
      </w:r>
      <w:r w:rsidRPr="00364BCD">
        <w:rPr>
          <w:rFonts w:eastAsia="Times New Roman" w:cs="Arial"/>
          <w:bCs/>
          <w:szCs w:val="26"/>
        </w:rPr>
        <w:t>шими силу некоторых распоряжений Правительства Ханты-Мансийского автоно</w:t>
      </w:r>
      <w:r w:rsidRPr="00364BCD">
        <w:rPr>
          <w:rFonts w:eastAsia="Times New Roman" w:cs="Arial"/>
          <w:bCs/>
          <w:szCs w:val="26"/>
        </w:rPr>
        <w:t>м</w:t>
      </w:r>
      <w:r w:rsidRPr="00364BCD">
        <w:rPr>
          <w:rFonts w:eastAsia="Times New Roman" w:cs="Arial"/>
          <w:bCs/>
          <w:szCs w:val="26"/>
        </w:rPr>
        <w:t xml:space="preserve">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14:paraId="6FD5315B" w14:textId="0185BE2E" w:rsidR="008126DA" w:rsidRPr="00173C10" w:rsidRDefault="008126DA" w:rsidP="00F0753C">
      <w:pPr>
        <w:pStyle w:val="aff6"/>
        <w:keepNext/>
        <w:spacing w:before="120" w:after="120"/>
        <w:ind w:firstLine="0"/>
        <w:jc w:val="center"/>
        <w:rPr>
          <w:i/>
          <w:lang w:val="ru-RU"/>
        </w:rPr>
      </w:pPr>
      <w:bookmarkStart w:id="214" w:name="_Toc497902139"/>
      <w:bookmarkEnd w:id="212"/>
      <w:r w:rsidRPr="00173C10">
        <w:rPr>
          <w:i/>
          <w:lang w:val="ru-RU"/>
        </w:rPr>
        <w:t xml:space="preserve">Нормативные акты </w:t>
      </w:r>
      <w:r w:rsidR="00F0753C" w:rsidRPr="00F0753C">
        <w:rPr>
          <w:i/>
          <w:lang w:val="ru-RU"/>
        </w:rPr>
        <w:t xml:space="preserve">Кондинского района Ханты-Мансийского автономного округа – Югры </w:t>
      </w:r>
      <w:r>
        <w:rPr>
          <w:i/>
          <w:lang w:val="ru-RU"/>
        </w:rPr>
        <w:t xml:space="preserve">и </w:t>
      </w:r>
      <w:r w:rsidR="00F0753C">
        <w:rPr>
          <w:i/>
          <w:lang w:val="ru-RU"/>
        </w:rPr>
        <w:t xml:space="preserve">городского поселения </w:t>
      </w:r>
      <w:proofErr w:type="gramStart"/>
      <w:r w:rsidR="00694ADD">
        <w:rPr>
          <w:i/>
          <w:lang w:val="ru-RU"/>
        </w:rPr>
        <w:t>Междуреченский</w:t>
      </w:r>
      <w:proofErr w:type="gramEnd"/>
      <w:r>
        <w:rPr>
          <w:i/>
          <w:lang w:val="ru-RU"/>
        </w:rPr>
        <w:t xml:space="preserve"> </w:t>
      </w:r>
      <w:bookmarkEnd w:id="214"/>
    </w:p>
    <w:p w14:paraId="3F21DF6B" w14:textId="3D9BF06F" w:rsidR="00D152A0" w:rsidRDefault="003E2E08" w:rsidP="00D152A0">
      <w:pPr>
        <w:pStyle w:val="affb"/>
        <w:numPr>
          <w:ilvl w:val="0"/>
          <w:numId w:val="17"/>
        </w:numPr>
        <w:rPr>
          <w:szCs w:val="24"/>
        </w:rPr>
      </w:pPr>
      <w:r w:rsidRPr="006F60EA">
        <w:rPr>
          <w:szCs w:val="24"/>
        </w:rPr>
        <w:t>Устав муниципального образования городское поселение Междуреченский (принят решением Совета депутатов муниципального образования городское поселение Междуреченский от 27.05.2010 № 115</w:t>
      </w:r>
      <w:r>
        <w:rPr>
          <w:szCs w:val="24"/>
        </w:rPr>
        <w:t>).</w:t>
      </w:r>
    </w:p>
    <w:p w14:paraId="26F19545" w14:textId="77777777" w:rsidR="008126DA" w:rsidRDefault="008126DA" w:rsidP="00D152A0">
      <w:pPr>
        <w:pStyle w:val="affb"/>
        <w:numPr>
          <w:ilvl w:val="0"/>
          <w:numId w:val="17"/>
        </w:numPr>
        <w:rPr>
          <w:szCs w:val="24"/>
        </w:rPr>
      </w:pPr>
      <w:r w:rsidRPr="000720FF">
        <w:rPr>
          <w:szCs w:val="24"/>
        </w:rPr>
        <w:t xml:space="preserve">Решение Думы Кондинского района от 05.09.2017 № 297 </w:t>
      </w:r>
      <w:r>
        <w:rPr>
          <w:szCs w:val="24"/>
        </w:rPr>
        <w:t>«</w:t>
      </w:r>
      <w:r w:rsidRPr="000720FF">
        <w:rPr>
          <w:szCs w:val="24"/>
        </w:rPr>
        <w:t xml:space="preserve">О стратегии социально-экономического развития Кондинского района Ханты-Мансийского автономного округа </w:t>
      </w:r>
      <w:r>
        <w:rPr>
          <w:szCs w:val="24"/>
        </w:rPr>
        <w:t>–</w:t>
      </w:r>
      <w:r w:rsidRPr="000720FF">
        <w:rPr>
          <w:szCs w:val="24"/>
        </w:rPr>
        <w:t xml:space="preserve"> Югры на период до 2030 года</w:t>
      </w:r>
      <w:r>
        <w:rPr>
          <w:szCs w:val="24"/>
        </w:rPr>
        <w:t>».</w:t>
      </w:r>
    </w:p>
    <w:p w14:paraId="11A563D0" w14:textId="77777777" w:rsidR="008126DA" w:rsidRPr="00173C10" w:rsidRDefault="008126DA" w:rsidP="008126DA">
      <w:pPr>
        <w:pStyle w:val="aff6"/>
        <w:spacing w:before="120" w:after="120"/>
        <w:ind w:firstLine="0"/>
        <w:jc w:val="center"/>
        <w:rPr>
          <w:i/>
          <w:lang w:val="ru-RU"/>
        </w:rPr>
      </w:pPr>
      <w:bookmarkStart w:id="215" w:name="_Toc490584271"/>
      <w:bookmarkStart w:id="216" w:name="_Toc497902140"/>
      <w:r w:rsidRPr="00173C10">
        <w:rPr>
          <w:i/>
          <w:lang w:val="ru-RU"/>
        </w:rPr>
        <w:t>Своды правил по проектированию и строительству (СП)</w:t>
      </w:r>
      <w:bookmarkEnd w:id="215"/>
      <w:bookmarkEnd w:id="216"/>
    </w:p>
    <w:p w14:paraId="02ABE0BD" w14:textId="22639949" w:rsidR="001B24B9" w:rsidRPr="00EC3ADC" w:rsidRDefault="001B24B9" w:rsidP="00D152A0">
      <w:pPr>
        <w:pStyle w:val="affb"/>
        <w:numPr>
          <w:ilvl w:val="0"/>
          <w:numId w:val="17"/>
        </w:numPr>
        <w:rPr>
          <w:rFonts w:eastAsia="Times New Roman" w:cs="Arial"/>
          <w:bCs/>
          <w:szCs w:val="26"/>
        </w:rPr>
      </w:pPr>
      <w:bookmarkStart w:id="217" w:name="_Toc490584272"/>
      <w:r w:rsidRPr="00EC3ADC">
        <w:rPr>
          <w:rFonts w:eastAsia="Times New Roman" w:cs="Arial"/>
          <w:bCs/>
          <w:szCs w:val="26"/>
        </w:rPr>
        <w:t xml:space="preserve">СП 31.13330.2012 «Водоснабжение. Наружные сети и сооружения» (утв. Приказом </w:t>
      </w:r>
      <w:proofErr w:type="spellStart"/>
      <w:r w:rsidRPr="00EC3ADC">
        <w:rPr>
          <w:rFonts w:eastAsia="Times New Roman" w:cs="Arial"/>
          <w:bCs/>
          <w:szCs w:val="26"/>
        </w:rPr>
        <w:t>Минрегион</w:t>
      </w:r>
      <w:proofErr w:type="spellEnd"/>
      <w:r w:rsidRPr="00EC3ADC">
        <w:rPr>
          <w:rFonts w:eastAsia="Times New Roman" w:cs="Arial"/>
          <w:bCs/>
          <w:szCs w:val="26"/>
        </w:rPr>
        <w:t xml:space="preserve"> России от 29.12.2011 № 635/14).</w:t>
      </w:r>
    </w:p>
    <w:p w14:paraId="16D97101" w14:textId="61FC3985" w:rsidR="001B24B9" w:rsidRPr="00EC3ADC" w:rsidRDefault="001B24B9" w:rsidP="00D152A0">
      <w:pPr>
        <w:pStyle w:val="affb"/>
        <w:numPr>
          <w:ilvl w:val="0"/>
          <w:numId w:val="17"/>
        </w:numPr>
        <w:rPr>
          <w:rFonts w:eastAsia="Times New Roman" w:cs="Arial"/>
          <w:bCs/>
          <w:szCs w:val="26"/>
        </w:rPr>
      </w:pPr>
      <w:r w:rsidRPr="00EC3ADC">
        <w:rPr>
          <w:rFonts w:eastAsia="Times New Roman" w:cs="Arial"/>
          <w:bCs/>
          <w:szCs w:val="26"/>
        </w:rPr>
        <w:t xml:space="preserve">СП 32.13330.2012 «Канализация. Наружные сети и сооружения» (утв. Приказом </w:t>
      </w:r>
      <w:proofErr w:type="spellStart"/>
      <w:r w:rsidRPr="00EC3ADC">
        <w:rPr>
          <w:rFonts w:eastAsia="Times New Roman" w:cs="Arial"/>
          <w:bCs/>
          <w:szCs w:val="26"/>
        </w:rPr>
        <w:t>Минрегион</w:t>
      </w:r>
      <w:proofErr w:type="spellEnd"/>
      <w:r w:rsidRPr="00EC3ADC">
        <w:rPr>
          <w:rFonts w:eastAsia="Times New Roman" w:cs="Arial"/>
          <w:bCs/>
          <w:szCs w:val="26"/>
        </w:rPr>
        <w:t xml:space="preserve"> России от 29.12.2011 № 635/11).</w:t>
      </w:r>
    </w:p>
    <w:p w14:paraId="331F02B0" w14:textId="77777777" w:rsidR="001E7AEA" w:rsidRPr="00903F22" w:rsidRDefault="001E7AEA" w:rsidP="00D152A0">
      <w:pPr>
        <w:pStyle w:val="affb"/>
        <w:numPr>
          <w:ilvl w:val="0"/>
          <w:numId w:val="17"/>
        </w:numPr>
        <w:rPr>
          <w:szCs w:val="24"/>
        </w:rPr>
      </w:pPr>
      <w:r w:rsidRPr="00903F22">
        <w:rPr>
          <w:szCs w:val="24"/>
        </w:rPr>
        <w:t>СП 42.13330.2011 «</w:t>
      </w:r>
      <w:r>
        <w:rPr>
          <w:szCs w:val="24"/>
        </w:rPr>
        <w:t xml:space="preserve">Градостроительство. Планировка </w:t>
      </w:r>
      <w:r w:rsidRPr="00903F22">
        <w:rPr>
          <w:szCs w:val="24"/>
        </w:rPr>
        <w:t>и застройка городских и сел</w:t>
      </w:r>
      <w:r w:rsidRPr="00903F22">
        <w:rPr>
          <w:szCs w:val="24"/>
        </w:rPr>
        <w:t>ь</w:t>
      </w:r>
      <w:r w:rsidRPr="00903F22">
        <w:rPr>
          <w:szCs w:val="24"/>
        </w:rPr>
        <w:t>ских поселений. Актуализированная редакция СНиП 2.07.01-89*».</w:t>
      </w:r>
    </w:p>
    <w:p w14:paraId="47B6F008" w14:textId="24377F68" w:rsidR="001E7AEA" w:rsidRDefault="001E7AEA" w:rsidP="00D152A0">
      <w:pPr>
        <w:pStyle w:val="affb"/>
        <w:numPr>
          <w:ilvl w:val="0"/>
          <w:numId w:val="17"/>
        </w:numPr>
        <w:rPr>
          <w:szCs w:val="24"/>
        </w:rPr>
      </w:pPr>
      <w:r w:rsidRPr="00903F22">
        <w:rPr>
          <w:szCs w:val="24"/>
        </w:rPr>
        <w:t>СП 42.13330.2016 «Градостроительство. Планировка и застройка городских и сел</w:t>
      </w:r>
      <w:r w:rsidRPr="00903F22">
        <w:rPr>
          <w:szCs w:val="24"/>
        </w:rPr>
        <w:t>ь</w:t>
      </w:r>
      <w:r w:rsidRPr="00903F22">
        <w:rPr>
          <w:szCs w:val="24"/>
        </w:rPr>
        <w:t xml:space="preserve">ских поселений. Актуализированная редакция СНиП 2.07.01-89*» (утв. Приказом Минстроя России от 30.12.2016 </w:t>
      </w:r>
      <w:r>
        <w:rPr>
          <w:szCs w:val="24"/>
        </w:rPr>
        <w:t>№ </w:t>
      </w:r>
      <w:r w:rsidRPr="00903F22">
        <w:rPr>
          <w:szCs w:val="24"/>
        </w:rPr>
        <w:t>1034/</w:t>
      </w:r>
      <w:proofErr w:type="spellStart"/>
      <w:proofErr w:type="gramStart"/>
      <w:r w:rsidRPr="00903F22">
        <w:rPr>
          <w:szCs w:val="24"/>
        </w:rPr>
        <w:t>пр</w:t>
      </w:r>
      <w:proofErr w:type="spellEnd"/>
      <w:proofErr w:type="gramEnd"/>
      <w:r w:rsidRPr="00903F22">
        <w:rPr>
          <w:szCs w:val="24"/>
        </w:rPr>
        <w:t>).</w:t>
      </w:r>
    </w:p>
    <w:p w14:paraId="5023316E" w14:textId="45C109DF" w:rsidR="001E7AEA" w:rsidRDefault="001E7AEA" w:rsidP="00D152A0">
      <w:pPr>
        <w:pStyle w:val="affb"/>
        <w:numPr>
          <w:ilvl w:val="0"/>
          <w:numId w:val="17"/>
        </w:numPr>
        <w:rPr>
          <w:rFonts w:eastAsia="Times New Roman" w:cs="Arial"/>
          <w:bCs/>
          <w:szCs w:val="26"/>
        </w:rPr>
      </w:pPr>
      <w:r w:rsidRPr="00EC3ADC">
        <w:rPr>
          <w:rFonts w:eastAsia="Times New Roman" w:cs="Arial"/>
          <w:bCs/>
          <w:szCs w:val="26"/>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w:t>
      </w:r>
      <w:r w:rsidRPr="00EC3ADC">
        <w:rPr>
          <w:rFonts w:eastAsia="Times New Roman" w:cs="Arial"/>
          <w:bCs/>
          <w:szCs w:val="26"/>
        </w:rPr>
        <w:t>н</w:t>
      </w:r>
      <w:r w:rsidRPr="00EC3ADC">
        <w:rPr>
          <w:rFonts w:eastAsia="Times New Roman" w:cs="Arial"/>
          <w:bCs/>
          <w:szCs w:val="26"/>
        </w:rPr>
        <w:t>женерных коммуникаций, протокол от 8 июля 2003 г. № 32).</w:t>
      </w:r>
    </w:p>
    <w:p w14:paraId="6A2A63F0" w14:textId="445D00FD" w:rsidR="001E7AEA" w:rsidRPr="001E7AEA" w:rsidRDefault="001E7AEA" w:rsidP="00D152A0">
      <w:pPr>
        <w:pStyle w:val="affb"/>
        <w:numPr>
          <w:ilvl w:val="0"/>
          <w:numId w:val="17"/>
        </w:numPr>
        <w:rPr>
          <w:rFonts w:eastAsia="Times New Roman" w:cs="Arial"/>
          <w:bCs/>
          <w:szCs w:val="26"/>
        </w:rPr>
      </w:pPr>
      <w:r w:rsidRPr="00430510">
        <w:rPr>
          <w:rFonts w:eastAsia="Times New Roman" w:cs="Arial"/>
          <w:bCs/>
          <w:szCs w:val="26"/>
        </w:rPr>
        <w:t>СП 59.13330.2016 «Доступность зданий и сооружений для маломобильных</w:t>
      </w:r>
      <w:r w:rsidRPr="001E7AEA">
        <w:rPr>
          <w:szCs w:val="24"/>
        </w:rPr>
        <w:t xml:space="preserve"> групп населения. Актуализированная редакция СНиП 35-01-2001».</w:t>
      </w:r>
    </w:p>
    <w:p w14:paraId="5BF8E9C4" w14:textId="77777777" w:rsidR="001E7AEA" w:rsidRDefault="001E7AEA" w:rsidP="00D152A0">
      <w:pPr>
        <w:pStyle w:val="affb"/>
        <w:numPr>
          <w:ilvl w:val="0"/>
          <w:numId w:val="17"/>
        </w:numPr>
        <w:rPr>
          <w:rFonts w:eastAsia="Times New Roman" w:cs="Arial"/>
          <w:bCs/>
          <w:szCs w:val="26"/>
        </w:rPr>
      </w:pPr>
      <w:r w:rsidRPr="008C60D2">
        <w:rPr>
          <w:rFonts w:eastAsia="Times New Roman" w:cs="Arial"/>
          <w:bCs/>
          <w:szCs w:val="26"/>
        </w:rPr>
        <w:t xml:space="preserve">СП 131.13330.2018 </w:t>
      </w:r>
      <w:r>
        <w:rPr>
          <w:rFonts w:eastAsia="Times New Roman" w:cs="Arial"/>
          <w:bCs/>
          <w:szCs w:val="26"/>
        </w:rPr>
        <w:t>«</w:t>
      </w:r>
      <w:r w:rsidRPr="008C60D2">
        <w:rPr>
          <w:rFonts w:eastAsia="Times New Roman" w:cs="Arial"/>
          <w:bCs/>
          <w:szCs w:val="26"/>
        </w:rPr>
        <w:t>СНиП 23-01-99* Строительная климатология</w:t>
      </w:r>
      <w:r>
        <w:rPr>
          <w:rFonts w:eastAsia="Times New Roman" w:cs="Arial"/>
          <w:bCs/>
          <w:szCs w:val="26"/>
        </w:rPr>
        <w:t xml:space="preserve">» </w:t>
      </w:r>
      <w:r w:rsidRPr="004F2DA0">
        <w:rPr>
          <w:rFonts w:eastAsia="Times New Roman" w:cs="Arial"/>
          <w:bCs/>
          <w:szCs w:val="26"/>
        </w:rPr>
        <w:t xml:space="preserve">(утв. Приказом Минстроя России от 28.11.2018 </w:t>
      </w:r>
      <w:r>
        <w:rPr>
          <w:rFonts w:eastAsia="Times New Roman" w:cs="Arial"/>
          <w:bCs/>
          <w:szCs w:val="26"/>
        </w:rPr>
        <w:t>№</w:t>
      </w:r>
      <w:r w:rsidRPr="004F2DA0">
        <w:rPr>
          <w:rFonts w:eastAsia="Times New Roman" w:cs="Arial"/>
          <w:bCs/>
          <w:szCs w:val="26"/>
        </w:rPr>
        <w:t xml:space="preserve"> 763/</w:t>
      </w:r>
      <w:proofErr w:type="spellStart"/>
      <w:proofErr w:type="gramStart"/>
      <w:r w:rsidRPr="004F2DA0">
        <w:rPr>
          <w:rFonts w:eastAsia="Times New Roman" w:cs="Arial"/>
          <w:bCs/>
          <w:szCs w:val="26"/>
        </w:rPr>
        <w:t>пр</w:t>
      </w:r>
      <w:proofErr w:type="spellEnd"/>
      <w:proofErr w:type="gramEnd"/>
      <w:r w:rsidRPr="004F2DA0">
        <w:rPr>
          <w:rFonts w:eastAsia="Times New Roman" w:cs="Arial"/>
          <w:bCs/>
          <w:szCs w:val="26"/>
        </w:rPr>
        <w:t>)</w:t>
      </w:r>
      <w:r>
        <w:rPr>
          <w:rFonts w:eastAsia="Times New Roman" w:cs="Arial"/>
          <w:bCs/>
          <w:szCs w:val="26"/>
        </w:rPr>
        <w:t>.</w:t>
      </w:r>
    </w:p>
    <w:p w14:paraId="772CE2AF" w14:textId="001F7554" w:rsidR="001E7AEA" w:rsidRDefault="001E7AEA" w:rsidP="00D152A0">
      <w:pPr>
        <w:pStyle w:val="affb"/>
        <w:numPr>
          <w:ilvl w:val="0"/>
          <w:numId w:val="17"/>
        </w:numPr>
        <w:rPr>
          <w:rFonts w:eastAsia="Times New Roman" w:cs="Arial"/>
          <w:bCs/>
          <w:szCs w:val="26"/>
        </w:rPr>
      </w:pPr>
      <w:r w:rsidRPr="00674F17">
        <w:rPr>
          <w:rFonts w:eastAsia="Times New Roman" w:cs="Arial"/>
          <w:bCs/>
          <w:szCs w:val="26"/>
        </w:rPr>
        <w:t xml:space="preserve">СП 165.1325800.2014 </w:t>
      </w:r>
      <w:r>
        <w:rPr>
          <w:rFonts w:eastAsia="Times New Roman" w:cs="Arial"/>
          <w:bCs/>
          <w:szCs w:val="26"/>
        </w:rPr>
        <w:t>«</w:t>
      </w:r>
      <w:r w:rsidRPr="00674F17">
        <w:rPr>
          <w:rFonts w:eastAsia="Times New Roman" w:cs="Arial"/>
          <w:bCs/>
          <w:szCs w:val="26"/>
        </w:rPr>
        <w:t>Инженерно-технические мероприятия по гражданской об</w:t>
      </w:r>
      <w:r w:rsidRPr="00674F17">
        <w:rPr>
          <w:rFonts w:eastAsia="Times New Roman" w:cs="Arial"/>
          <w:bCs/>
          <w:szCs w:val="26"/>
        </w:rPr>
        <w:t>о</w:t>
      </w:r>
      <w:r w:rsidRPr="00674F17">
        <w:rPr>
          <w:rFonts w:eastAsia="Times New Roman" w:cs="Arial"/>
          <w:bCs/>
          <w:szCs w:val="26"/>
        </w:rPr>
        <w:t>роне. Актуализированная редакция СНиП 2.01.51-90</w:t>
      </w:r>
      <w:r>
        <w:rPr>
          <w:rFonts w:eastAsia="Times New Roman" w:cs="Arial"/>
          <w:bCs/>
          <w:szCs w:val="26"/>
        </w:rPr>
        <w:t xml:space="preserve">» </w:t>
      </w:r>
      <w:r w:rsidRPr="004F2DA0">
        <w:rPr>
          <w:rFonts w:eastAsia="Times New Roman" w:cs="Arial"/>
          <w:bCs/>
          <w:szCs w:val="26"/>
        </w:rPr>
        <w:t xml:space="preserve">(утв. и введен в действие Приказом Минстроя России от 12.11.2014 </w:t>
      </w:r>
      <w:r>
        <w:rPr>
          <w:rFonts w:eastAsia="Times New Roman" w:cs="Arial"/>
          <w:bCs/>
          <w:szCs w:val="26"/>
        </w:rPr>
        <w:t>№</w:t>
      </w:r>
      <w:r w:rsidRPr="004F2DA0">
        <w:rPr>
          <w:rFonts w:eastAsia="Times New Roman" w:cs="Arial"/>
          <w:bCs/>
          <w:szCs w:val="26"/>
        </w:rPr>
        <w:t xml:space="preserve"> 705/</w:t>
      </w:r>
      <w:proofErr w:type="spellStart"/>
      <w:proofErr w:type="gramStart"/>
      <w:r w:rsidRPr="004F2DA0">
        <w:rPr>
          <w:rFonts w:eastAsia="Times New Roman" w:cs="Arial"/>
          <w:bCs/>
          <w:szCs w:val="26"/>
        </w:rPr>
        <w:t>пр</w:t>
      </w:r>
      <w:proofErr w:type="spellEnd"/>
      <w:proofErr w:type="gramEnd"/>
      <w:r w:rsidRPr="004F2DA0">
        <w:rPr>
          <w:rFonts w:eastAsia="Times New Roman" w:cs="Arial"/>
          <w:bCs/>
          <w:szCs w:val="26"/>
        </w:rPr>
        <w:t>)</w:t>
      </w:r>
      <w:r>
        <w:rPr>
          <w:rFonts w:eastAsia="Times New Roman" w:cs="Arial"/>
          <w:bCs/>
          <w:szCs w:val="26"/>
        </w:rPr>
        <w:t>.</w:t>
      </w:r>
    </w:p>
    <w:p w14:paraId="22E1C011" w14:textId="77777777" w:rsidR="004C7A6B" w:rsidRPr="004C7A6B" w:rsidRDefault="004C7A6B" w:rsidP="004C7A6B">
      <w:pPr>
        <w:pStyle w:val="aff6"/>
        <w:spacing w:before="120" w:after="120"/>
        <w:ind w:firstLine="0"/>
        <w:jc w:val="center"/>
        <w:rPr>
          <w:i/>
          <w:lang w:val="ru-RU"/>
        </w:rPr>
      </w:pPr>
      <w:r w:rsidRPr="004C7A6B">
        <w:rPr>
          <w:i/>
          <w:lang w:val="ru-RU"/>
        </w:rPr>
        <w:t>Иные документы</w:t>
      </w:r>
    </w:p>
    <w:p w14:paraId="5D31DBC6" w14:textId="6F226D1D" w:rsidR="00430510" w:rsidRDefault="00430510" w:rsidP="00D152A0">
      <w:pPr>
        <w:pStyle w:val="affb"/>
        <w:numPr>
          <w:ilvl w:val="0"/>
          <w:numId w:val="17"/>
        </w:numPr>
        <w:rPr>
          <w:szCs w:val="24"/>
        </w:rPr>
      </w:pPr>
      <w:r w:rsidRPr="004C7A6B">
        <w:rPr>
          <w:szCs w:val="24"/>
        </w:rPr>
        <w:t>ГОСТ 33150-2014 «Дороги автомобильные общего пользования. Проектирование пешеходных и велосипедных дорожек. Общие требования».</w:t>
      </w:r>
    </w:p>
    <w:p w14:paraId="6D43864F" w14:textId="62D0124D" w:rsidR="00A8787F" w:rsidRPr="00A8787F" w:rsidRDefault="00A8787F" w:rsidP="00A8787F">
      <w:pPr>
        <w:pStyle w:val="affb"/>
        <w:numPr>
          <w:ilvl w:val="0"/>
          <w:numId w:val="17"/>
        </w:numPr>
        <w:rPr>
          <w:szCs w:val="24"/>
        </w:rPr>
      </w:pPr>
      <w:r w:rsidRPr="00A8787F">
        <w:rPr>
          <w:szCs w:val="24"/>
        </w:rPr>
        <w:t xml:space="preserve">ГОСТ </w:t>
      </w:r>
      <w:proofErr w:type="gramStart"/>
      <w:r w:rsidRPr="00A8787F">
        <w:rPr>
          <w:szCs w:val="24"/>
        </w:rPr>
        <w:t>Р</w:t>
      </w:r>
      <w:proofErr w:type="gramEnd"/>
      <w:r w:rsidRPr="00A8787F">
        <w:rPr>
          <w:szCs w:val="24"/>
        </w:rPr>
        <w:t xml:space="preserve"> 52766-2007 «Дороги автомобильные общего пользования. Элементы об</w:t>
      </w:r>
      <w:r w:rsidRPr="00A8787F">
        <w:rPr>
          <w:szCs w:val="24"/>
        </w:rPr>
        <w:t>у</w:t>
      </w:r>
      <w:r w:rsidRPr="00A8787F">
        <w:rPr>
          <w:szCs w:val="24"/>
        </w:rPr>
        <w:t>стройства. Методы определения параметров».</w:t>
      </w:r>
    </w:p>
    <w:p w14:paraId="52848055" w14:textId="3547C341" w:rsidR="00A8787F" w:rsidRPr="00A8787F" w:rsidRDefault="00A8787F" w:rsidP="00A8787F">
      <w:pPr>
        <w:pStyle w:val="affb"/>
        <w:numPr>
          <w:ilvl w:val="0"/>
          <w:numId w:val="17"/>
        </w:numPr>
        <w:rPr>
          <w:szCs w:val="24"/>
        </w:rPr>
      </w:pPr>
      <w:r w:rsidRPr="00A8787F">
        <w:rPr>
          <w:szCs w:val="24"/>
        </w:rPr>
        <w:t xml:space="preserve">ГОСТ </w:t>
      </w:r>
      <w:proofErr w:type="gramStart"/>
      <w:r w:rsidRPr="00A8787F">
        <w:rPr>
          <w:szCs w:val="24"/>
        </w:rPr>
        <w:t>Р</w:t>
      </w:r>
      <w:proofErr w:type="gramEnd"/>
      <w:r w:rsidRPr="00A8787F">
        <w:rPr>
          <w:szCs w:val="24"/>
        </w:rPr>
        <w:t xml:space="preserve"> 50970-2011 «Технические средства организации дорожного движения. Столбики сигнальные дорожные. Общие технические требования. Правила прим</w:t>
      </w:r>
      <w:r w:rsidRPr="00A8787F">
        <w:rPr>
          <w:szCs w:val="24"/>
        </w:rPr>
        <w:t>е</w:t>
      </w:r>
      <w:r w:rsidRPr="00A8787F">
        <w:rPr>
          <w:szCs w:val="24"/>
        </w:rPr>
        <w:t>нения».</w:t>
      </w:r>
    </w:p>
    <w:p w14:paraId="403C0BA1" w14:textId="1AE69FFC" w:rsidR="00A8787F" w:rsidRPr="00A8787F" w:rsidRDefault="00A8787F" w:rsidP="00A8787F">
      <w:pPr>
        <w:pStyle w:val="affb"/>
        <w:numPr>
          <w:ilvl w:val="0"/>
          <w:numId w:val="17"/>
        </w:numPr>
        <w:rPr>
          <w:szCs w:val="24"/>
        </w:rPr>
      </w:pPr>
      <w:r w:rsidRPr="00A8787F">
        <w:rPr>
          <w:szCs w:val="24"/>
        </w:rPr>
        <w:lastRenderedPageBreak/>
        <w:t xml:space="preserve">ГОСТ </w:t>
      </w:r>
      <w:proofErr w:type="gramStart"/>
      <w:r w:rsidRPr="00A8787F">
        <w:rPr>
          <w:szCs w:val="24"/>
        </w:rPr>
        <w:t>Р</w:t>
      </w:r>
      <w:proofErr w:type="gramEnd"/>
      <w:r w:rsidRPr="00A8787F">
        <w:rPr>
          <w:szCs w:val="24"/>
        </w:rPr>
        <w:t xml:space="preserve"> 51256-2011 «Технические средства организации дорожного движения. Разметка дорожная. Классификация. Технические требования».</w:t>
      </w:r>
    </w:p>
    <w:p w14:paraId="5A96F5A8" w14:textId="023FD348" w:rsidR="00A8787F" w:rsidRPr="00A8787F" w:rsidRDefault="00A8787F" w:rsidP="00A8787F">
      <w:pPr>
        <w:pStyle w:val="affb"/>
        <w:numPr>
          <w:ilvl w:val="0"/>
          <w:numId w:val="17"/>
        </w:numPr>
        <w:rPr>
          <w:szCs w:val="24"/>
        </w:rPr>
      </w:pPr>
      <w:r w:rsidRPr="00A8787F">
        <w:rPr>
          <w:szCs w:val="24"/>
        </w:rPr>
        <w:t xml:space="preserve">ГОСТ </w:t>
      </w:r>
      <w:proofErr w:type="gramStart"/>
      <w:r w:rsidRPr="00A8787F">
        <w:rPr>
          <w:szCs w:val="24"/>
        </w:rPr>
        <w:t>Р</w:t>
      </w:r>
      <w:proofErr w:type="gramEnd"/>
      <w:r w:rsidRPr="00A8787F">
        <w:rPr>
          <w:szCs w:val="24"/>
        </w:rPr>
        <w:t xml:space="preserve"> 51266-99 «Автомобильные транспортные средства. Обзорность с места в</w:t>
      </w:r>
      <w:r w:rsidRPr="00A8787F">
        <w:rPr>
          <w:szCs w:val="24"/>
        </w:rPr>
        <w:t>о</w:t>
      </w:r>
      <w:r w:rsidRPr="00A8787F">
        <w:rPr>
          <w:szCs w:val="24"/>
        </w:rPr>
        <w:t>дителя. Технические требования. Методы испытаний».</w:t>
      </w:r>
    </w:p>
    <w:p w14:paraId="6C5B0386" w14:textId="3D25434A" w:rsidR="00A8787F" w:rsidRPr="00A8787F" w:rsidRDefault="00A8787F" w:rsidP="00A8787F">
      <w:pPr>
        <w:pStyle w:val="affb"/>
        <w:numPr>
          <w:ilvl w:val="0"/>
          <w:numId w:val="17"/>
        </w:numPr>
        <w:rPr>
          <w:szCs w:val="24"/>
        </w:rPr>
      </w:pPr>
      <w:r w:rsidRPr="00A8787F">
        <w:rPr>
          <w:szCs w:val="24"/>
        </w:rPr>
        <w:t xml:space="preserve">ГОСТ </w:t>
      </w:r>
      <w:proofErr w:type="gramStart"/>
      <w:r w:rsidRPr="00A8787F">
        <w:rPr>
          <w:szCs w:val="24"/>
        </w:rPr>
        <w:t>Р</w:t>
      </w:r>
      <w:proofErr w:type="gramEnd"/>
      <w:r w:rsidRPr="00A8787F">
        <w:rPr>
          <w:szCs w:val="24"/>
        </w:rPr>
        <w:t xml:space="preserve"> 52289-2004 «Технические средства организации дорожного движения. Правила применения дорожных знаков, разметки, светофоров, дорожных огражд</w:t>
      </w:r>
      <w:r w:rsidRPr="00A8787F">
        <w:rPr>
          <w:szCs w:val="24"/>
        </w:rPr>
        <w:t>е</w:t>
      </w:r>
      <w:r w:rsidRPr="00A8787F">
        <w:rPr>
          <w:szCs w:val="24"/>
        </w:rPr>
        <w:t>ний и направляющих устройств».</w:t>
      </w:r>
    </w:p>
    <w:p w14:paraId="7AA30F2E" w14:textId="7F4AD75F" w:rsidR="00A8787F" w:rsidRPr="00A8787F" w:rsidRDefault="00A8787F" w:rsidP="00A8787F">
      <w:pPr>
        <w:pStyle w:val="affb"/>
        <w:numPr>
          <w:ilvl w:val="0"/>
          <w:numId w:val="17"/>
        </w:numPr>
        <w:rPr>
          <w:szCs w:val="24"/>
        </w:rPr>
      </w:pPr>
      <w:r w:rsidRPr="00A8787F">
        <w:rPr>
          <w:szCs w:val="24"/>
        </w:rPr>
        <w:t>ГОСТ 32846-2014 «Дороги автомобильные общего пользования. Элементы об</w:t>
      </w:r>
      <w:r w:rsidRPr="00A8787F">
        <w:rPr>
          <w:szCs w:val="24"/>
        </w:rPr>
        <w:t>у</w:t>
      </w:r>
      <w:r w:rsidRPr="00A8787F">
        <w:rPr>
          <w:szCs w:val="24"/>
        </w:rPr>
        <w:t>стройства. Классификация».</w:t>
      </w:r>
    </w:p>
    <w:p w14:paraId="5C8A604E" w14:textId="195C05D9" w:rsidR="00A8787F" w:rsidRPr="00A8787F" w:rsidRDefault="00A8787F" w:rsidP="00A8787F">
      <w:pPr>
        <w:pStyle w:val="affb"/>
        <w:numPr>
          <w:ilvl w:val="0"/>
          <w:numId w:val="17"/>
        </w:numPr>
        <w:rPr>
          <w:szCs w:val="24"/>
        </w:rPr>
      </w:pPr>
      <w:r w:rsidRPr="00A8787F">
        <w:rPr>
          <w:szCs w:val="24"/>
        </w:rPr>
        <w:t>ГОСТ 33127-2014 «Дороги автомобильные общего пользования. Ограждения д</w:t>
      </w:r>
      <w:r w:rsidRPr="00A8787F">
        <w:rPr>
          <w:szCs w:val="24"/>
        </w:rPr>
        <w:t>о</w:t>
      </w:r>
      <w:r w:rsidRPr="00A8787F">
        <w:rPr>
          <w:szCs w:val="24"/>
        </w:rPr>
        <w:t>рожные. Классификация».</w:t>
      </w:r>
    </w:p>
    <w:p w14:paraId="16C0F76F" w14:textId="2C7DAB19" w:rsidR="00A8787F" w:rsidRPr="004C7A6B" w:rsidRDefault="00A8787F" w:rsidP="00A8787F">
      <w:pPr>
        <w:pStyle w:val="affb"/>
        <w:numPr>
          <w:ilvl w:val="0"/>
          <w:numId w:val="17"/>
        </w:numPr>
        <w:rPr>
          <w:szCs w:val="24"/>
        </w:rPr>
      </w:pPr>
      <w:r w:rsidRPr="00A8787F">
        <w:rPr>
          <w:szCs w:val="24"/>
        </w:rPr>
        <w:t>ГОСТ 33475-2015 «Дороги автомобильные общего пользования. Геометрические элементы. Технические требования.</w:t>
      </w:r>
    </w:p>
    <w:p w14:paraId="5CC92ED8" w14:textId="77777777" w:rsidR="00430510" w:rsidRPr="004C7A6B" w:rsidRDefault="00430510" w:rsidP="00D152A0">
      <w:pPr>
        <w:pStyle w:val="affb"/>
        <w:numPr>
          <w:ilvl w:val="0"/>
          <w:numId w:val="17"/>
        </w:numPr>
        <w:rPr>
          <w:szCs w:val="24"/>
        </w:rPr>
      </w:pPr>
      <w:r w:rsidRPr="004C7A6B">
        <w:rPr>
          <w:szCs w:val="24"/>
        </w:rPr>
        <w:t>Нормы проектирования объектов пожарной охраны. НПБ 101-95 (утв. ГУГПС МВД РФ, введены Приказом ГУГПС МВД РФ от 30.12.1994 № 36).</w:t>
      </w:r>
    </w:p>
    <w:p w14:paraId="2D16EE3C" w14:textId="278D9C91" w:rsidR="00430510" w:rsidRPr="004F26E1" w:rsidRDefault="00430510" w:rsidP="004F26E1">
      <w:pPr>
        <w:pStyle w:val="affb"/>
        <w:numPr>
          <w:ilvl w:val="0"/>
          <w:numId w:val="17"/>
        </w:numPr>
        <w:rPr>
          <w:szCs w:val="24"/>
        </w:rPr>
      </w:pPr>
      <w:r w:rsidRPr="004C7A6B">
        <w:rPr>
          <w:szCs w:val="24"/>
        </w:rPr>
        <w:t>СанПиН 2.2.1/2.1.1.1200-03 «Санитарно-защитные зоны и санитарная классифик</w:t>
      </w:r>
      <w:r w:rsidRPr="004C7A6B">
        <w:rPr>
          <w:szCs w:val="24"/>
        </w:rPr>
        <w:t>а</w:t>
      </w:r>
      <w:r w:rsidRPr="004C7A6B">
        <w:rPr>
          <w:szCs w:val="24"/>
        </w:rPr>
        <w:t>ция предприятий, сооружений и иных объектов». Новая редакция (приняты Пост</w:t>
      </w:r>
      <w:r w:rsidRPr="004C7A6B">
        <w:rPr>
          <w:szCs w:val="24"/>
        </w:rPr>
        <w:t>а</w:t>
      </w:r>
      <w:r w:rsidRPr="004C7A6B">
        <w:rPr>
          <w:szCs w:val="24"/>
        </w:rPr>
        <w:t>новлением Главного государственного санитарного врача РФ от 25.09.2007 № 74</w:t>
      </w:r>
      <w:r w:rsidRPr="004F26E1">
        <w:rPr>
          <w:szCs w:val="24"/>
        </w:rPr>
        <w:t>).</w:t>
      </w:r>
    </w:p>
    <w:p w14:paraId="63BE3E80" w14:textId="77777777" w:rsidR="00430510" w:rsidRPr="004C7A6B" w:rsidRDefault="00430510" w:rsidP="00D152A0">
      <w:pPr>
        <w:pStyle w:val="affb"/>
        <w:numPr>
          <w:ilvl w:val="0"/>
          <w:numId w:val="17"/>
        </w:numPr>
        <w:rPr>
          <w:szCs w:val="24"/>
        </w:rPr>
      </w:pPr>
      <w:r w:rsidRPr="00D67D75">
        <w:rPr>
          <w:szCs w:val="24"/>
        </w:rPr>
        <w:t>СанПиН 42-128-4690-88</w:t>
      </w:r>
      <w:r>
        <w:rPr>
          <w:szCs w:val="24"/>
        </w:rPr>
        <w:t xml:space="preserve"> «</w:t>
      </w:r>
      <w:r w:rsidRPr="00D67D75">
        <w:rPr>
          <w:szCs w:val="24"/>
        </w:rPr>
        <w:t>Санитарные правила содержания территорий населенных мест</w:t>
      </w:r>
      <w:r>
        <w:rPr>
          <w:szCs w:val="24"/>
        </w:rPr>
        <w:t>»</w:t>
      </w:r>
      <w:r w:rsidRPr="00D67D75">
        <w:rPr>
          <w:szCs w:val="24"/>
        </w:rPr>
        <w:t xml:space="preserve"> (утв. Главным государственным санитарным врачом СССР 05.08.1988 </w:t>
      </w:r>
      <w:r>
        <w:rPr>
          <w:szCs w:val="24"/>
        </w:rPr>
        <w:t>№</w:t>
      </w:r>
      <w:r w:rsidRPr="00D67D75">
        <w:rPr>
          <w:szCs w:val="24"/>
        </w:rPr>
        <w:t xml:space="preserve"> 4690-88)</w:t>
      </w:r>
      <w:r>
        <w:rPr>
          <w:szCs w:val="24"/>
        </w:rPr>
        <w:t>.</w:t>
      </w:r>
    </w:p>
    <w:p w14:paraId="14709203" w14:textId="77777777" w:rsidR="00430510" w:rsidRDefault="00430510" w:rsidP="00D152A0">
      <w:pPr>
        <w:pStyle w:val="affb"/>
        <w:numPr>
          <w:ilvl w:val="0"/>
          <w:numId w:val="17"/>
        </w:numPr>
        <w:rPr>
          <w:rFonts w:eastAsia="Times New Roman" w:cs="Arial"/>
          <w:bCs/>
          <w:szCs w:val="26"/>
        </w:rPr>
      </w:pPr>
      <w:r w:rsidRPr="00430510">
        <w:rPr>
          <w:rFonts w:eastAsia="Times New Roman" w:cs="Arial"/>
          <w:bCs/>
          <w:szCs w:val="26"/>
        </w:rPr>
        <w:t>СНиП 23-02-2003 «Тепловая защита зданий» (приняты Постановлением Госстроя РФ от 26.06.2003 № 113).</w:t>
      </w:r>
    </w:p>
    <w:p w14:paraId="38DE6BB2" w14:textId="75099A4C" w:rsidR="008126DA" w:rsidRPr="00173C10" w:rsidRDefault="008126DA" w:rsidP="008126DA">
      <w:pPr>
        <w:pStyle w:val="aff6"/>
        <w:keepNext/>
        <w:spacing w:before="120" w:after="120"/>
        <w:ind w:firstLine="0"/>
        <w:jc w:val="center"/>
        <w:rPr>
          <w:i/>
          <w:lang w:val="ru-RU"/>
        </w:rPr>
      </w:pPr>
      <w:bookmarkStart w:id="218" w:name="_Toc497902142"/>
      <w:bookmarkEnd w:id="217"/>
      <w:proofErr w:type="gramStart"/>
      <w:r w:rsidRPr="00173C10">
        <w:rPr>
          <w:i/>
          <w:lang w:val="ru-RU"/>
        </w:rPr>
        <w:t>Интернет-источники</w:t>
      </w:r>
      <w:bookmarkEnd w:id="218"/>
      <w:proofErr w:type="gramEnd"/>
    </w:p>
    <w:p w14:paraId="47D65FCF" w14:textId="77777777" w:rsidR="008126DA" w:rsidRPr="00722162" w:rsidRDefault="008126DA" w:rsidP="00D152A0">
      <w:pPr>
        <w:pStyle w:val="affb"/>
        <w:numPr>
          <w:ilvl w:val="0"/>
          <w:numId w:val="17"/>
        </w:numPr>
        <w:rPr>
          <w:szCs w:val="24"/>
        </w:rPr>
      </w:pPr>
      <w:r w:rsidRPr="00722162">
        <w:rPr>
          <w:szCs w:val="24"/>
        </w:rPr>
        <w:t>Федеральная государственная информационная система территориального план</w:t>
      </w:r>
      <w:r w:rsidRPr="00722162">
        <w:rPr>
          <w:szCs w:val="24"/>
        </w:rPr>
        <w:t>и</w:t>
      </w:r>
      <w:r w:rsidRPr="00722162">
        <w:rPr>
          <w:szCs w:val="24"/>
        </w:rPr>
        <w:t xml:space="preserve">рования (ФГИС ТП) – </w:t>
      </w:r>
      <w:r w:rsidRPr="00B4215D">
        <w:t>https://fgistp.economy.gov.ru/</w:t>
      </w:r>
      <w:r w:rsidRPr="00722162">
        <w:rPr>
          <w:szCs w:val="24"/>
        </w:rPr>
        <w:t>.</w:t>
      </w:r>
    </w:p>
    <w:p w14:paraId="0626615E" w14:textId="77777777" w:rsidR="008126DA" w:rsidRPr="00722162" w:rsidRDefault="008126DA" w:rsidP="00D152A0">
      <w:pPr>
        <w:pStyle w:val="affb"/>
        <w:numPr>
          <w:ilvl w:val="0"/>
          <w:numId w:val="17"/>
        </w:numPr>
        <w:rPr>
          <w:szCs w:val="24"/>
        </w:rPr>
      </w:pPr>
      <w:r w:rsidRPr="00722162">
        <w:rPr>
          <w:szCs w:val="24"/>
        </w:rPr>
        <w:t xml:space="preserve">Федеральная служба государственной статистики – </w:t>
      </w:r>
      <w:hyperlink r:id="rId13" w:history="1">
        <w:r w:rsidRPr="001E06CC">
          <w:rPr>
            <w:szCs w:val="24"/>
          </w:rPr>
          <w:t>http://gks.ru</w:t>
        </w:r>
      </w:hyperlink>
      <w:r w:rsidRPr="00722162">
        <w:rPr>
          <w:szCs w:val="24"/>
        </w:rPr>
        <w:t xml:space="preserve">. </w:t>
      </w:r>
    </w:p>
    <w:p w14:paraId="09720C79" w14:textId="2D874671" w:rsidR="008126DA" w:rsidRPr="00A40883" w:rsidRDefault="008126DA" w:rsidP="00D152A0">
      <w:pPr>
        <w:pStyle w:val="affb"/>
        <w:numPr>
          <w:ilvl w:val="0"/>
          <w:numId w:val="17"/>
        </w:numPr>
        <w:rPr>
          <w:szCs w:val="24"/>
        </w:rPr>
      </w:pPr>
      <w:bookmarkStart w:id="219" w:name="OLE_LINK73"/>
      <w:bookmarkStart w:id="220" w:name="OLE_LINK76"/>
      <w:bookmarkStart w:id="221" w:name="OLE_LINK6"/>
      <w:bookmarkStart w:id="222" w:name="OLE_LINK7"/>
      <w:r w:rsidRPr="00A40883">
        <w:rPr>
          <w:szCs w:val="24"/>
        </w:rPr>
        <w:t xml:space="preserve">Официальный сайт органов местного самоуправления Кондинского района Ханты-Мансийского автономного округа – Югры – </w:t>
      </w:r>
      <w:hyperlink r:id="rId14" w:history="1">
        <w:r w:rsidRPr="00A40883">
          <w:rPr>
            <w:rStyle w:val="a9"/>
          </w:rPr>
          <w:t>http://www.admkonda.ru/</w:t>
        </w:r>
      </w:hyperlink>
      <w:r w:rsidRPr="00A40883">
        <w:rPr>
          <w:szCs w:val="24"/>
        </w:rPr>
        <w:t>.</w:t>
      </w:r>
      <w:bookmarkEnd w:id="219"/>
      <w:bookmarkEnd w:id="220"/>
      <w:r w:rsidRPr="00A40883">
        <w:rPr>
          <w:szCs w:val="24"/>
        </w:rPr>
        <w:t xml:space="preserve"> </w:t>
      </w:r>
      <w:bookmarkEnd w:id="208"/>
      <w:bookmarkEnd w:id="221"/>
      <w:bookmarkEnd w:id="222"/>
    </w:p>
    <w:p w14:paraId="77552FB5" w14:textId="77777777" w:rsidR="008126DA" w:rsidRPr="00A40883" w:rsidRDefault="008126DA" w:rsidP="00D152A0">
      <w:pPr>
        <w:pStyle w:val="affb"/>
        <w:numPr>
          <w:ilvl w:val="0"/>
          <w:numId w:val="17"/>
        </w:numPr>
      </w:pPr>
      <w:r w:rsidRPr="00A40883">
        <w:t xml:space="preserve">Официальный портал Правительства Ханты-Мансийского автономного округа – Югры </w:t>
      </w:r>
      <w:hyperlink r:id="rId15" w:history="1">
        <w:r w:rsidRPr="00A40883">
          <w:rPr>
            <w:rStyle w:val="a9"/>
          </w:rPr>
          <w:t>https://gov.admhmao.ru/</w:t>
        </w:r>
      </w:hyperlink>
      <w:r w:rsidRPr="00A40883">
        <w:t>.</w:t>
      </w:r>
    </w:p>
    <w:p w14:paraId="77E048B4" w14:textId="26CF6BDC" w:rsidR="00FA7643" w:rsidRPr="004F26E1" w:rsidRDefault="00866A8A" w:rsidP="004F26E1">
      <w:pPr>
        <w:pStyle w:val="affb"/>
        <w:numPr>
          <w:ilvl w:val="0"/>
          <w:numId w:val="13"/>
        </w:numPr>
        <w:jc w:val="center"/>
        <w:rPr>
          <w:b/>
        </w:rPr>
      </w:pPr>
      <w:r>
        <w:br w:type="page"/>
      </w:r>
      <w:bookmarkStart w:id="223" w:name="_Toc49191051"/>
      <w:r w:rsidR="004F26E1" w:rsidRPr="004F26E1">
        <w:rPr>
          <w:b/>
        </w:rPr>
        <w:lastRenderedPageBreak/>
        <w:t>ПРАВИЛА И ОБЛАСТЬ ПРИМЕНЕНИ РАСЧЕТНЫХ ПОКАЗАТЕЛЕЙ, С</w:t>
      </w:r>
      <w:r w:rsidR="004F26E1" w:rsidRPr="004F26E1">
        <w:rPr>
          <w:b/>
        </w:rPr>
        <w:t>О</w:t>
      </w:r>
      <w:r w:rsidR="004F26E1" w:rsidRPr="004F26E1">
        <w:rPr>
          <w:b/>
        </w:rPr>
        <w:t>ДЕРЖАЩИХСЯ В ОСНОВНОЙ ЧАСТИ</w:t>
      </w:r>
      <w:bookmarkEnd w:id="223"/>
    </w:p>
    <w:p w14:paraId="72522197" w14:textId="77777777" w:rsidR="00974099" w:rsidRPr="00722162" w:rsidRDefault="00974099" w:rsidP="00974099">
      <w:pPr>
        <w:pStyle w:val="20"/>
        <w:numPr>
          <w:ilvl w:val="1"/>
          <w:numId w:val="13"/>
        </w:numPr>
        <w:ind w:left="0" w:firstLine="0"/>
      </w:pPr>
      <w:bookmarkStart w:id="224" w:name="_Toc498871958"/>
      <w:bookmarkStart w:id="225" w:name="_Toc49191052"/>
      <w:bookmarkStart w:id="226" w:name="OLE_LINK748"/>
      <w:bookmarkStart w:id="227" w:name="OLE_LINK553"/>
      <w:bookmarkStart w:id="228" w:name="OLE_LINK554"/>
      <w:r w:rsidRPr="00722162">
        <w:t>Область применения расчетных показателей</w:t>
      </w:r>
      <w:bookmarkEnd w:id="224"/>
      <w:bookmarkEnd w:id="225"/>
    </w:p>
    <w:p w14:paraId="6CACE43D" w14:textId="3779B3C9" w:rsidR="00916B6C" w:rsidRPr="009B35EA" w:rsidRDefault="00916B6C" w:rsidP="00916B6C">
      <w:pPr>
        <w:pStyle w:val="aff6"/>
        <w:rPr>
          <w:lang w:val="ru-RU"/>
        </w:rPr>
      </w:pPr>
      <w:bookmarkStart w:id="229" w:name="_Toc498871959"/>
      <w:bookmarkStart w:id="230" w:name="OLE_LINK555"/>
      <w:bookmarkStart w:id="231" w:name="OLE_LINK562"/>
      <w:bookmarkEnd w:id="226"/>
      <w:bookmarkEnd w:id="227"/>
      <w:bookmarkEnd w:id="228"/>
      <w:r w:rsidRPr="00B63403">
        <w:rPr>
          <w:lang w:val="ru-RU"/>
        </w:rPr>
        <w:t xml:space="preserve">Действие местных нормативов градостроительного проектирования </w:t>
      </w:r>
      <w:r>
        <w:rPr>
          <w:lang w:val="ru-RU"/>
        </w:rPr>
        <w:t xml:space="preserve">городского поселения </w:t>
      </w:r>
      <w:proofErr w:type="gramStart"/>
      <w:r w:rsidR="00694ADD">
        <w:rPr>
          <w:lang w:val="ru-RU"/>
        </w:rPr>
        <w:t>Междуреченский</w:t>
      </w:r>
      <w:proofErr w:type="gramEnd"/>
      <w:r>
        <w:rPr>
          <w:lang w:val="ru-RU"/>
        </w:rPr>
        <w:t xml:space="preserve"> Кондинского района</w:t>
      </w:r>
      <w:r w:rsidRPr="00631F6A">
        <w:rPr>
          <w:lang w:val="ru-RU"/>
        </w:rPr>
        <w:t xml:space="preserve"> </w:t>
      </w:r>
      <w:r w:rsidRPr="00B63403">
        <w:rPr>
          <w:lang w:val="ru-RU"/>
        </w:rPr>
        <w:t xml:space="preserve">распространяется на всю территорию </w:t>
      </w:r>
      <w:r>
        <w:rPr>
          <w:lang w:val="ru-RU"/>
        </w:rPr>
        <w:t>г</w:t>
      </w:r>
      <w:r>
        <w:rPr>
          <w:lang w:val="ru-RU"/>
        </w:rPr>
        <w:t>о</w:t>
      </w:r>
      <w:r>
        <w:rPr>
          <w:lang w:val="ru-RU"/>
        </w:rPr>
        <w:t xml:space="preserve">родского поселения </w:t>
      </w:r>
      <w:r w:rsidR="00694ADD">
        <w:rPr>
          <w:lang w:val="ru-RU"/>
        </w:rPr>
        <w:t>Междуреченский</w:t>
      </w:r>
      <w:r>
        <w:rPr>
          <w:lang w:val="ru-RU"/>
        </w:rPr>
        <w:t xml:space="preserve">; </w:t>
      </w:r>
      <w:r w:rsidRPr="009B35EA">
        <w:rPr>
          <w:lang w:val="ru-RU"/>
        </w:rPr>
        <w:t xml:space="preserve">на правоотношения, возникшие после утверждения настоящих МНГП. </w:t>
      </w:r>
    </w:p>
    <w:p w14:paraId="3FBCDEBD" w14:textId="4E2939C9" w:rsidR="00916B6C" w:rsidRDefault="00916B6C" w:rsidP="00916B6C">
      <w:pPr>
        <w:pStyle w:val="aff6"/>
        <w:rPr>
          <w:lang w:val="ru-RU"/>
        </w:rPr>
      </w:pPr>
      <w:proofErr w:type="gramStart"/>
      <w:r w:rsidRPr="009B35EA">
        <w:rPr>
          <w:lang w:val="ru-RU"/>
        </w:rPr>
        <w:t xml:space="preserve">Настоящие </w:t>
      </w:r>
      <w:r>
        <w:rPr>
          <w:lang w:val="ru-RU"/>
        </w:rPr>
        <w:t xml:space="preserve">МНГП городского поселения </w:t>
      </w:r>
      <w:r w:rsidR="00694ADD">
        <w:rPr>
          <w:lang w:val="ru-RU"/>
        </w:rPr>
        <w:t>Междуреченский</w:t>
      </w:r>
      <w:r>
        <w:rPr>
          <w:lang w:val="ru-RU"/>
        </w:rPr>
        <w:t xml:space="preserve"> </w:t>
      </w:r>
      <w:r w:rsidRPr="009B35EA">
        <w:rPr>
          <w:lang w:val="ru-RU"/>
        </w:rPr>
        <w:t xml:space="preserve">устанавливают </w:t>
      </w:r>
      <w:r w:rsidRPr="009C4C4D">
        <w:rPr>
          <w:lang w:val="ru-RU"/>
        </w:rPr>
        <w:t>совокупность расчетных показателей минимально допустимого уровня обеспеченности объе</w:t>
      </w:r>
      <w:r w:rsidRPr="009C4C4D">
        <w:rPr>
          <w:lang w:val="ru-RU"/>
        </w:rPr>
        <w:t>к</w:t>
      </w:r>
      <w:r w:rsidRPr="009C4C4D">
        <w:rPr>
          <w:lang w:val="ru-RU"/>
        </w:rPr>
        <w:t xml:space="preserve">тами местного значения </w:t>
      </w:r>
      <w:r>
        <w:rPr>
          <w:lang w:val="ru-RU"/>
        </w:rPr>
        <w:t>городского</w:t>
      </w:r>
      <w:r w:rsidRPr="009C4C4D">
        <w:rPr>
          <w:lang w:val="ru-RU"/>
        </w:rPr>
        <w:t xml:space="preserve"> поселения, объектами благоустройства территории, иными объектами местного значения </w:t>
      </w:r>
      <w:r>
        <w:rPr>
          <w:lang w:val="ru-RU"/>
        </w:rPr>
        <w:t>городского</w:t>
      </w:r>
      <w:r w:rsidRPr="009C4C4D">
        <w:rPr>
          <w:lang w:val="ru-RU"/>
        </w:rPr>
        <w:t xml:space="preserve"> поселения населения </w:t>
      </w:r>
      <w:r>
        <w:rPr>
          <w:lang w:val="ru-RU"/>
        </w:rPr>
        <w:t>городского</w:t>
      </w:r>
      <w:r w:rsidRPr="009C4C4D">
        <w:rPr>
          <w:lang w:val="ru-RU"/>
        </w:rPr>
        <w:t xml:space="preserve"> посел</w:t>
      </w:r>
      <w:r w:rsidRPr="009C4C4D">
        <w:rPr>
          <w:lang w:val="ru-RU"/>
        </w:rPr>
        <w:t>е</w:t>
      </w:r>
      <w:r w:rsidRPr="009C4C4D">
        <w:rPr>
          <w:lang w:val="ru-RU"/>
        </w:rPr>
        <w:t>ния и расчетных показателей максимально допустимого уровня территориальной досту</w:t>
      </w:r>
      <w:r w:rsidRPr="009C4C4D">
        <w:rPr>
          <w:lang w:val="ru-RU"/>
        </w:rPr>
        <w:t>п</w:t>
      </w:r>
      <w:r w:rsidRPr="009C4C4D">
        <w:rPr>
          <w:lang w:val="ru-RU"/>
        </w:rPr>
        <w:t xml:space="preserve">ности таких объектов для населения </w:t>
      </w:r>
      <w:r>
        <w:rPr>
          <w:lang w:val="ru-RU"/>
        </w:rPr>
        <w:t>городского</w:t>
      </w:r>
      <w:r w:rsidRPr="009C4C4D">
        <w:rPr>
          <w:lang w:val="ru-RU"/>
        </w:rPr>
        <w:t xml:space="preserve"> поселения</w:t>
      </w:r>
      <w:r w:rsidRPr="009B35EA">
        <w:rPr>
          <w:lang w:val="ru-RU"/>
        </w:rPr>
        <w:t xml:space="preserve">. </w:t>
      </w:r>
      <w:proofErr w:type="gramEnd"/>
    </w:p>
    <w:p w14:paraId="4BB9C5C3" w14:textId="2EBC2637" w:rsidR="00916B6C" w:rsidRPr="009B35EA" w:rsidRDefault="00916B6C" w:rsidP="00916B6C">
      <w:pPr>
        <w:pStyle w:val="aff6"/>
        <w:rPr>
          <w:lang w:val="ru-RU"/>
        </w:rPr>
      </w:pPr>
      <w:proofErr w:type="gramStart"/>
      <w:r w:rsidRPr="009B35EA">
        <w:rPr>
          <w:lang w:val="ru-RU"/>
        </w:rPr>
        <w:t xml:space="preserve">Расчетные показатели минимально допустимого уровня обеспеченности объектами местного значения </w:t>
      </w:r>
      <w:r>
        <w:rPr>
          <w:lang w:val="ru-RU"/>
        </w:rPr>
        <w:t xml:space="preserve">городского поселения </w:t>
      </w:r>
      <w:r w:rsidRPr="009B35EA">
        <w:rPr>
          <w:lang w:val="ru-RU"/>
        </w:rPr>
        <w:t xml:space="preserve">и расчетные показатели максимально допустимого уровня территориальной доступности таких объектов для населения </w:t>
      </w:r>
      <w:r>
        <w:rPr>
          <w:lang w:val="ru-RU"/>
        </w:rPr>
        <w:t>городского п</w:t>
      </w:r>
      <w:r>
        <w:rPr>
          <w:lang w:val="ru-RU"/>
        </w:rPr>
        <w:t>о</w:t>
      </w:r>
      <w:r>
        <w:rPr>
          <w:lang w:val="ru-RU"/>
        </w:rPr>
        <w:t>селения</w:t>
      </w:r>
      <w:r w:rsidRPr="009B35EA">
        <w:rPr>
          <w:lang w:val="ru-RU"/>
        </w:rPr>
        <w:t xml:space="preserve">, установленные в </w:t>
      </w:r>
      <w:r>
        <w:rPr>
          <w:lang w:val="ru-RU"/>
        </w:rPr>
        <w:t xml:space="preserve">МНГП городского поселения </w:t>
      </w:r>
      <w:r w:rsidR="00694ADD">
        <w:rPr>
          <w:lang w:val="ru-RU"/>
        </w:rPr>
        <w:t>Междуреченский</w:t>
      </w:r>
      <w:r w:rsidRPr="009B35EA">
        <w:rPr>
          <w:lang w:val="ru-RU"/>
        </w:rPr>
        <w:t xml:space="preserve">, применяются при подготовке </w:t>
      </w:r>
      <w:r>
        <w:rPr>
          <w:lang w:val="ru-RU"/>
        </w:rPr>
        <w:t>генерального плана городского поселения, правил землепользования и з</w:t>
      </w:r>
      <w:r>
        <w:rPr>
          <w:lang w:val="ru-RU"/>
        </w:rPr>
        <w:t>а</w:t>
      </w:r>
      <w:r>
        <w:rPr>
          <w:lang w:val="ru-RU"/>
        </w:rPr>
        <w:t xml:space="preserve">стройки городского поселения, </w:t>
      </w:r>
      <w:r w:rsidRPr="009B35EA">
        <w:rPr>
          <w:lang w:val="ru-RU"/>
        </w:rPr>
        <w:t xml:space="preserve">документации по планировке территории. </w:t>
      </w:r>
      <w:proofErr w:type="gramEnd"/>
    </w:p>
    <w:p w14:paraId="30E4A029" w14:textId="77777777" w:rsidR="00916B6C" w:rsidRPr="00AA6525" w:rsidRDefault="00916B6C" w:rsidP="00916B6C">
      <w:pPr>
        <w:pStyle w:val="aff6"/>
        <w:rPr>
          <w:lang w:val="ru-RU"/>
        </w:rPr>
      </w:pPr>
      <w:r w:rsidRPr="00AA6525">
        <w:rPr>
          <w:lang w:val="ru-RU"/>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w:t>
      </w:r>
      <w:r w:rsidRPr="00AA6525">
        <w:rPr>
          <w:lang w:val="ru-RU"/>
        </w:rPr>
        <w:t>т</w:t>
      </w:r>
      <w:r w:rsidRPr="00AA6525">
        <w:rPr>
          <w:lang w:val="ru-RU"/>
        </w:rPr>
        <w:t xml:space="preserve">ветствия её решений целям повышения качества жизни населения. </w:t>
      </w:r>
    </w:p>
    <w:p w14:paraId="4DE101F6" w14:textId="77777777" w:rsidR="00916B6C" w:rsidRPr="009B35EA" w:rsidRDefault="00916B6C" w:rsidP="00916B6C">
      <w:pPr>
        <w:pStyle w:val="aff6"/>
        <w:rPr>
          <w:lang w:val="ru-RU"/>
        </w:rPr>
      </w:pPr>
      <w:r w:rsidRPr="009B35EA">
        <w:rPr>
          <w:lang w:val="ru-RU"/>
        </w:rPr>
        <w:t xml:space="preserve">Расчетные показатели применяются также при осуществлении государственного </w:t>
      </w:r>
      <w:proofErr w:type="gramStart"/>
      <w:r w:rsidRPr="009B35EA">
        <w:rPr>
          <w:lang w:val="ru-RU"/>
        </w:rPr>
        <w:t>контроля за</w:t>
      </w:r>
      <w:proofErr w:type="gramEnd"/>
      <w:r w:rsidRPr="009B35EA">
        <w:rPr>
          <w:lang w:val="ru-RU"/>
        </w:rPr>
        <w:t xml:space="preserve"> соблюдением органами местного самоуправления </w:t>
      </w:r>
      <w:r>
        <w:rPr>
          <w:lang w:val="ru-RU"/>
        </w:rPr>
        <w:t>муниципальных образов</w:t>
      </w:r>
      <w:r>
        <w:rPr>
          <w:lang w:val="ru-RU"/>
        </w:rPr>
        <w:t>а</w:t>
      </w:r>
      <w:r>
        <w:rPr>
          <w:lang w:val="ru-RU"/>
        </w:rPr>
        <w:t>ний</w:t>
      </w:r>
      <w:r w:rsidRPr="009B35EA">
        <w:rPr>
          <w:lang w:val="ru-RU"/>
        </w:rPr>
        <w:t xml:space="preserve"> законодательства о градостроительной деятельности. </w:t>
      </w:r>
    </w:p>
    <w:p w14:paraId="7425CA3C" w14:textId="112EF0C7" w:rsidR="00974099" w:rsidRPr="00722162" w:rsidRDefault="00974099" w:rsidP="00974099">
      <w:pPr>
        <w:pStyle w:val="20"/>
        <w:numPr>
          <w:ilvl w:val="1"/>
          <w:numId w:val="13"/>
        </w:numPr>
        <w:ind w:left="0" w:firstLine="0"/>
      </w:pPr>
      <w:bookmarkStart w:id="232" w:name="_Toc49191053"/>
      <w:r w:rsidRPr="00722162">
        <w:t>Правила применения расчетных показателей</w:t>
      </w:r>
      <w:bookmarkEnd w:id="229"/>
      <w:bookmarkEnd w:id="232"/>
    </w:p>
    <w:bookmarkEnd w:id="230"/>
    <w:bookmarkEnd w:id="231"/>
    <w:p w14:paraId="5A722E34" w14:textId="0701BB39" w:rsidR="00916B6C" w:rsidRPr="00722162" w:rsidRDefault="00916B6C" w:rsidP="00916B6C">
      <w:pPr>
        <w:pStyle w:val="aff6"/>
        <w:rPr>
          <w:lang w:val="ru-RU"/>
        </w:rPr>
      </w:pPr>
      <w:r w:rsidRPr="00722162">
        <w:rPr>
          <w:lang w:val="ru-RU"/>
        </w:rPr>
        <w:t>В процессе подготовки генеральн</w:t>
      </w:r>
      <w:r>
        <w:rPr>
          <w:lang w:val="ru-RU"/>
        </w:rPr>
        <w:t xml:space="preserve">ого плана городского поселения </w:t>
      </w:r>
      <w:proofErr w:type="gramStart"/>
      <w:r w:rsidR="00694ADD">
        <w:rPr>
          <w:lang w:val="ru-RU"/>
        </w:rPr>
        <w:t>Междуреченский</w:t>
      </w:r>
      <w:proofErr w:type="gramEnd"/>
      <w:r w:rsidRPr="00722162">
        <w:rPr>
          <w:lang w:val="ru-RU"/>
        </w:rPr>
        <w:t xml:space="preserve"> необходимо применять расчетные показатели уровня минимальной обеспеченности об</w:t>
      </w:r>
      <w:r w:rsidRPr="00722162">
        <w:rPr>
          <w:lang w:val="ru-RU"/>
        </w:rPr>
        <w:t>ъ</w:t>
      </w:r>
      <w:r w:rsidRPr="00722162">
        <w:rPr>
          <w:lang w:val="ru-RU"/>
        </w:rPr>
        <w:t xml:space="preserve">ектами </w:t>
      </w:r>
      <w:r>
        <w:rPr>
          <w:lang w:val="ru-RU"/>
        </w:rPr>
        <w:t>местного значения городского поселения</w:t>
      </w:r>
      <w:r w:rsidRPr="00722162">
        <w:rPr>
          <w:lang w:val="ru-RU"/>
        </w:rPr>
        <w:t xml:space="preserve"> и уровня максимальной территориальной доступности таких объектов. </w:t>
      </w:r>
    </w:p>
    <w:p w14:paraId="69636FA2" w14:textId="66953F4A" w:rsidR="00916B6C" w:rsidRPr="00722162" w:rsidRDefault="00916B6C" w:rsidP="00916B6C">
      <w:pPr>
        <w:pStyle w:val="aff6"/>
        <w:rPr>
          <w:lang w:val="ru-RU"/>
        </w:rPr>
      </w:pPr>
      <w:r w:rsidRPr="00722162">
        <w:rPr>
          <w:lang w:val="ru-RU"/>
        </w:rPr>
        <w:t>В ходе подготовки документации по планировке территории в границах</w:t>
      </w:r>
      <w:r>
        <w:rPr>
          <w:lang w:val="ru-RU"/>
        </w:rPr>
        <w:t xml:space="preserve"> городского поселения </w:t>
      </w:r>
      <w:proofErr w:type="gramStart"/>
      <w:r w:rsidR="00694ADD">
        <w:rPr>
          <w:lang w:val="ru-RU"/>
        </w:rPr>
        <w:t>Междуреченский</w:t>
      </w:r>
      <w:proofErr w:type="gramEnd"/>
      <w:r>
        <w:rPr>
          <w:lang w:val="ru-RU"/>
        </w:rPr>
        <w:t xml:space="preserve"> </w:t>
      </w:r>
      <w:r w:rsidRPr="00722162">
        <w:rPr>
          <w:lang w:val="ru-RU"/>
        </w:rPr>
        <w:t>следует учитывать расчетные показатели минимально доп</w:t>
      </w:r>
      <w:r w:rsidRPr="00722162">
        <w:rPr>
          <w:lang w:val="ru-RU"/>
        </w:rPr>
        <w:t>у</w:t>
      </w:r>
      <w:r w:rsidRPr="00722162">
        <w:rPr>
          <w:lang w:val="ru-RU"/>
        </w:rPr>
        <w:t xml:space="preserve">стимых площадей территорий, необходимых для размещения объектов </w:t>
      </w:r>
      <w:r>
        <w:rPr>
          <w:lang w:val="ru-RU"/>
        </w:rPr>
        <w:t>местного значения городского поселения</w:t>
      </w:r>
      <w:r w:rsidRPr="00722162">
        <w:rPr>
          <w:lang w:val="ru-RU"/>
        </w:rPr>
        <w:t xml:space="preserve">. </w:t>
      </w:r>
    </w:p>
    <w:p w14:paraId="26BE8586" w14:textId="77777777" w:rsidR="00916B6C" w:rsidRPr="00722162" w:rsidRDefault="00916B6C" w:rsidP="00916B6C">
      <w:pPr>
        <w:pStyle w:val="aff6"/>
        <w:rPr>
          <w:lang w:val="ru-RU"/>
        </w:rPr>
      </w:pPr>
      <w:proofErr w:type="gramStart"/>
      <w:r w:rsidRPr="00722162">
        <w:rPr>
          <w:lang w:val="ru-RU"/>
        </w:rP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w:t>
      </w:r>
      <w:r w:rsidRPr="00722162">
        <w:rPr>
          <w:lang w:val="ru-RU"/>
        </w:rPr>
        <w:t>к</w:t>
      </w:r>
      <w:r w:rsidRPr="00722162">
        <w:rPr>
          <w:lang w:val="ru-RU"/>
        </w:rPr>
        <w:t xml:space="preserve">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roofErr w:type="gramEnd"/>
    </w:p>
    <w:p w14:paraId="76154031" w14:textId="3D3785DA" w:rsidR="00916B6C" w:rsidRPr="00722162" w:rsidRDefault="00916B6C" w:rsidP="00916B6C">
      <w:pPr>
        <w:pStyle w:val="aff6"/>
        <w:rPr>
          <w:lang w:val="ru-RU"/>
        </w:rPr>
      </w:pPr>
      <w:proofErr w:type="gramStart"/>
      <w:r w:rsidRPr="00722162">
        <w:rPr>
          <w:lang w:val="ru-RU"/>
        </w:rPr>
        <w:t>Расчетные показатели минимально допустимого уровня обеспеченности объектам</w:t>
      </w:r>
      <w:r>
        <w:rPr>
          <w:lang w:val="ru-RU"/>
        </w:rPr>
        <w:t>и</w:t>
      </w:r>
      <w:r w:rsidRPr="00722162">
        <w:rPr>
          <w:lang w:val="ru-RU"/>
        </w:rPr>
        <w:t xml:space="preserve"> </w:t>
      </w:r>
      <w:r>
        <w:rPr>
          <w:lang w:val="ru-RU"/>
        </w:rPr>
        <w:t>местного значения городского поселения</w:t>
      </w:r>
      <w:r w:rsidRPr="00722162">
        <w:rPr>
          <w:lang w:val="ru-RU"/>
        </w:rPr>
        <w:t>, а также максимально допустимого уровня территориальной доступности таких объектов, установленные в настоящих МНГП, прим</w:t>
      </w:r>
      <w:r w:rsidRPr="00722162">
        <w:rPr>
          <w:lang w:val="ru-RU"/>
        </w:rPr>
        <w:t>е</w:t>
      </w:r>
      <w:r w:rsidRPr="00722162">
        <w:rPr>
          <w:lang w:val="ru-RU"/>
        </w:rPr>
        <w:t xml:space="preserve">няются при определении местоположения планируемых к размещению объектов </w:t>
      </w:r>
      <w:r>
        <w:rPr>
          <w:lang w:val="ru-RU"/>
        </w:rPr>
        <w:t>местного значения поселения</w:t>
      </w:r>
      <w:r w:rsidRPr="00722162">
        <w:rPr>
          <w:lang w:val="ru-RU"/>
        </w:rPr>
        <w:t xml:space="preserve"> в генеральн</w:t>
      </w:r>
      <w:r>
        <w:rPr>
          <w:lang w:val="ru-RU"/>
        </w:rPr>
        <w:t xml:space="preserve">ом плане городского поселения </w:t>
      </w:r>
      <w:r w:rsidR="00694ADD">
        <w:rPr>
          <w:lang w:val="ru-RU"/>
        </w:rPr>
        <w:lastRenderedPageBreak/>
        <w:t>Междуреченский</w:t>
      </w:r>
      <w:r w:rsidRPr="00722162">
        <w:rPr>
          <w:lang w:val="ru-RU"/>
        </w:rPr>
        <w:t xml:space="preserve"> (в том числе, при определении функциональных зон, в границах которых планируется размещ</w:t>
      </w:r>
      <w:r w:rsidRPr="00722162">
        <w:rPr>
          <w:lang w:val="ru-RU"/>
        </w:rPr>
        <w:t>е</w:t>
      </w:r>
      <w:r w:rsidRPr="00722162">
        <w:rPr>
          <w:lang w:val="ru-RU"/>
        </w:rPr>
        <w:t>ние указанных объектов), а также при определении зон</w:t>
      </w:r>
      <w:proofErr w:type="gramEnd"/>
      <w:r w:rsidRPr="00722162">
        <w:rPr>
          <w:lang w:val="ru-RU"/>
        </w:rPr>
        <w:t xml:space="preserve"> планируемого размещения объе</w:t>
      </w:r>
      <w:r w:rsidRPr="00722162">
        <w:rPr>
          <w:lang w:val="ru-RU"/>
        </w:rPr>
        <w:t>к</w:t>
      </w:r>
      <w:r w:rsidRPr="00722162">
        <w:rPr>
          <w:lang w:val="ru-RU"/>
        </w:rPr>
        <w:t xml:space="preserve">тов </w:t>
      </w:r>
      <w:r>
        <w:rPr>
          <w:lang w:val="ru-RU"/>
        </w:rPr>
        <w:t>местного значения городского поселения</w:t>
      </w:r>
      <w:r w:rsidRPr="00722162">
        <w:rPr>
          <w:lang w:val="ru-RU"/>
        </w:rPr>
        <w:t xml:space="preserve">. </w:t>
      </w:r>
    </w:p>
    <w:p w14:paraId="284C81D3" w14:textId="051B0913" w:rsidR="00916B6C" w:rsidRPr="00722162" w:rsidRDefault="00916B6C" w:rsidP="00916B6C">
      <w:pPr>
        <w:pStyle w:val="aff6"/>
        <w:rPr>
          <w:lang w:val="ru-RU"/>
        </w:rPr>
      </w:pPr>
      <w:r w:rsidRPr="00722162">
        <w:rPr>
          <w:lang w:val="ru-RU"/>
        </w:rPr>
        <w:t xml:space="preserve">При определении местоположения планируемых к размещению объектов </w:t>
      </w:r>
      <w:r>
        <w:rPr>
          <w:lang w:val="ru-RU"/>
        </w:rPr>
        <w:t>местного значения городского поселения</w:t>
      </w:r>
      <w:r w:rsidRPr="00722162">
        <w:rPr>
          <w:lang w:val="ru-RU"/>
        </w:rPr>
        <w:t xml:space="preserve"> в целях подготовки </w:t>
      </w:r>
      <w:r>
        <w:rPr>
          <w:lang w:val="ru-RU"/>
        </w:rPr>
        <w:t>генерального плана городского пос</w:t>
      </w:r>
      <w:r>
        <w:rPr>
          <w:lang w:val="ru-RU"/>
        </w:rPr>
        <w:t>е</w:t>
      </w:r>
      <w:r>
        <w:rPr>
          <w:lang w:val="ru-RU"/>
        </w:rPr>
        <w:t xml:space="preserve">ления </w:t>
      </w:r>
      <w:r w:rsidR="00694ADD">
        <w:rPr>
          <w:lang w:val="ru-RU"/>
        </w:rPr>
        <w:t>Междуреченский</w:t>
      </w:r>
      <w:r w:rsidRPr="00722162">
        <w:rPr>
          <w:lang w:val="ru-RU"/>
        </w:rPr>
        <w:t>, документации по планировке территории следует учитывать наличие на территории в границах подготавливаемого проекта подобных объектов, их п</w:t>
      </w:r>
      <w:r w:rsidRPr="00722162">
        <w:rPr>
          <w:lang w:val="ru-RU"/>
        </w:rPr>
        <w:t>а</w:t>
      </w:r>
      <w:r w:rsidRPr="00722162">
        <w:rPr>
          <w:lang w:val="ru-RU"/>
        </w:rPr>
        <w:t xml:space="preserve">раметры (площадь, емкость, вместимость, уровень территориальной доступности). </w:t>
      </w:r>
    </w:p>
    <w:p w14:paraId="460C3B55" w14:textId="51E2702F" w:rsidR="00D91A01" w:rsidRDefault="00D91A01" w:rsidP="00D91A01">
      <w:r w:rsidRPr="009B35EA">
        <w:t xml:space="preserve">МНГП </w:t>
      </w:r>
      <w:r w:rsidR="00916B6C">
        <w:t xml:space="preserve">городского поселения </w:t>
      </w:r>
      <w:r w:rsidR="00694ADD">
        <w:t>Междуреченский</w:t>
      </w:r>
      <w:r w:rsidR="00916B6C">
        <w:t xml:space="preserve"> </w:t>
      </w:r>
      <w:r>
        <w:t xml:space="preserve">имеют приоритет перед </w:t>
      </w:r>
      <w:r w:rsidR="007D123C">
        <w:t>РНГП ХМАО</w:t>
      </w:r>
      <w:r>
        <w:t xml:space="preserve"> в случае, если расчетные показатели</w:t>
      </w:r>
      <w:r w:rsidRPr="00D91A01">
        <w:t xml:space="preserve"> </w:t>
      </w:r>
      <w:r w:rsidRPr="009B35EA">
        <w:t>минимально допустимого уровня обеспече</w:t>
      </w:r>
      <w:r w:rsidRPr="009B35EA">
        <w:t>н</w:t>
      </w:r>
      <w:r w:rsidRPr="009B35EA">
        <w:t xml:space="preserve">ности объектами </w:t>
      </w:r>
      <w:r w:rsidR="0028593A">
        <w:t>местного значения городского поселения</w:t>
      </w:r>
      <w:r>
        <w:t xml:space="preserve"> </w:t>
      </w:r>
      <w:r w:rsidRPr="009B35EA">
        <w:t xml:space="preserve">населения </w:t>
      </w:r>
      <w:r>
        <w:t>муниципального района</w:t>
      </w:r>
      <w:r w:rsidRPr="009B35EA">
        <w:t xml:space="preserve">, установленные МНГП </w:t>
      </w:r>
      <w:r w:rsidR="00916B6C">
        <w:t xml:space="preserve">городского поселения </w:t>
      </w:r>
      <w:r w:rsidR="00694ADD">
        <w:t>Междуреченский</w:t>
      </w:r>
      <w:r w:rsidR="00916B6C">
        <w:t xml:space="preserve"> </w:t>
      </w:r>
      <w:r>
        <w:t>выше соотве</w:t>
      </w:r>
      <w:r>
        <w:t>т</w:t>
      </w:r>
      <w:r>
        <w:t xml:space="preserve">ствующих </w:t>
      </w:r>
      <w:r w:rsidRPr="009B35EA">
        <w:t xml:space="preserve">предельных значений расчетных показателей, установленных </w:t>
      </w:r>
      <w:r w:rsidR="007D123C">
        <w:t>РНГП ХМАО</w:t>
      </w:r>
      <w:r w:rsidRPr="009B35EA">
        <w:t>.</w:t>
      </w:r>
      <w:r w:rsidRPr="00D91A01">
        <w:t xml:space="preserve"> </w:t>
      </w:r>
      <w:r>
        <w:t>В случае</w:t>
      </w:r>
      <w:proofErr w:type="gramStart"/>
      <w:r w:rsidR="000B17AA">
        <w:t>,</w:t>
      </w:r>
      <w:proofErr w:type="gramEnd"/>
      <w:r>
        <w:t xml:space="preserve"> если расчетные показатели </w:t>
      </w:r>
      <w:r w:rsidRPr="009B35EA">
        <w:t>минимально допустимого уровня обеспеченности об</w:t>
      </w:r>
      <w:r w:rsidRPr="009B35EA">
        <w:t>ъ</w:t>
      </w:r>
      <w:r w:rsidRPr="009B35EA">
        <w:t xml:space="preserve">ектами </w:t>
      </w:r>
      <w:r w:rsidR="0028593A">
        <w:t>местного значения городского поселения</w:t>
      </w:r>
      <w:r>
        <w:t xml:space="preserve"> </w:t>
      </w:r>
      <w:r w:rsidRPr="009B35EA">
        <w:t xml:space="preserve">населения </w:t>
      </w:r>
      <w:r>
        <w:t>муниципального района</w:t>
      </w:r>
      <w:r w:rsidRPr="009B35EA">
        <w:t>, уст</w:t>
      </w:r>
      <w:r w:rsidRPr="009B35EA">
        <w:t>а</w:t>
      </w:r>
      <w:r w:rsidRPr="009B35EA">
        <w:t xml:space="preserve">новленные МНГП </w:t>
      </w:r>
      <w:r w:rsidR="00916B6C">
        <w:t xml:space="preserve">городского поселения </w:t>
      </w:r>
      <w:r w:rsidR="00694ADD">
        <w:t>Междуреченский</w:t>
      </w:r>
      <w:r>
        <w:t>, окажутся ниже уровня соо</w:t>
      </w:r>
      <w:r>
        <w:t>т</w:t>
      </w:r>
      <w:r>
        <w:t xml:space="preserve">ветствующих </w:t>
      </w:r>
      <w:r w:rsidRPr="009B35EA">
        <w:t xml:space="preserve">предельных значений расчетных показателей, установленных </w:t>
      </w:r>
      <w:r w:rsidR="007D123C">
        <w:t>РНГП ХМАО</w:t>
      </w:r>
      <w:r>
        <w:t xml:space="preserve">, то применяются предельные расчетные показатели </w:t>
      </w:r>
      <w:r w:rsidR="007D123C">
        <w:t>РНГП ХМАО</w:t>
      </w:r>
      <w:r>
        <w:t>.</w:t>
      </w:r>
    </w:p>
    <w:p w14:paraId="5E4D117B" w14:textId="2369D301" w:rsidR="00D91A01" w:rsidRDefault="00D91A01" w:rsidP="00D91A01">
      <w:r w:rsidRPr="009B35EA">
        <w:t xml:space="preserve">МНГП </w:t>
      </w:r>
      <w:r w:rsidR="00916B6C">
        <w:t xml:space="preserve">городского поселения </w:t>
      </w:r>
      <w:r w:rsidR="00694ADD">
        <w:t>Междуреченский</w:t>
      </w:r>
      <w:r w:rsidR="00916B6C">
        <w:t xml:space="preserve"> </w:t>
      </w:r>
      <w:r>
        <w:t xml:space="preserve">имеют приоритет перед </w:t>
      </w:r>
      <w:r w:rsidR="007D123C">
        <w:t>РНГП ХМАО</w:t>
      </w:r>
      <w:r>
        <w:t xml:space="preserve"> в случае, если расчетные показатели</w:t>
      </w:r>
      <w:r w:rsidRPr="00D91A01">
        <w:t xml:space="preserve"> </w:t>
      </w:r>
      <w:r w:rsidRPr="009B35EA">
        <w:t>максимально допустимого уровня территор</w:t>
      </w:r>
      <w:r w:rsidRPr="009B35EA">
        <w:t>и</w:t>
      </w:r>
      <w:r w:rsidRPr="009B35EA">
        <w:t xml:space="preserve">альной доступности объектов </w:t>
      </w:r>
      <w:r w:rsidR="0028593A">
        <w:t>местного значения городского поселения</w:t>
      </w:r>
      <w:r>
        <w:t xml:space="preserve"> </w:t>
      </w:r>
      <w:r w:rsidRPr="009B35EA">
        <w:t xml:space="preserve">для населения </w:t>
      </w:r>
      <w:r>
        <w:t>м</w:t>
      </w:r>
      <w:r>
        <w:t>у</w:t>
      </w:r>
      <w:r>
        <w:t>ниципального района</w:t>
      </w:r>
      <w:r w:rsidRPr="009B35EA">
        <w:t xml:space="preserve">, установленные МНГП </w:t>
      </w:r>
      <w:r w:rsidR="00BD3A63">
        <w:t xml:space="preserve">городского поселения </w:t>
      </w:r>
      <w:r w:rsidR="00694ADD">
        <w:t>Междуреченский</w:t>
      </w:r>
      <w:r w:rsidR="00BD3A63">
        <w:t xml:space="preserve"> </w:t>
      </w:r>
      <w:r>
        <w:t>н</w:t>
      </w:r>
      <w:r>
        <w:t>и</w:t>
      </w:r>
      <w:r>
        <w:t xml:space="preserve">же соответствующих </w:t>
      </w:r>
      <w:r w:rsidRPr="009B35EA">
        <w:t xml:space="preserve">предельных значений расчетных показателей, установленных </w:t>
      </w:r>
      <w:r w:rsidR="007D123C">
        <w:t>РНГП ХМАО</w:t>
      </w:r>
      <w:r w:rsidRPr="009B35EA">
        <w:t>.</w:t>
      </w:r>
      <w:r w:rsidRPr="00D91A01">
        <w:t xml:space="preserve"> </w:t>
      </w:r>
      <w:r>
        <w:t>В случае</w:t>
      </w:r>
      <w:proofErr w:type="gramStart"/>
      <w:r w:rsidR="000B17AA">
        <w:t>,</w:t>
      </w:r>
      <w:proofErr w:type="gramEnd"/>
      <w:r>
        <w:t xml:space="preserve"> если расчетные показатели </w:t>
      </w:r>
      <w:r w:rsidRPr="009B35EA">
        <w:t>максимально допустимого уровня террит</w:t>
      </w:r>
      <w:r w:rsidRPr="009B35EA">
        <w:t>о</w:t>
      </w:r>
      <w:r w:rsidRPr="009B35EA">
        <w:t xml:space="preserve">риальной доступности объектов </w:t>
      </w:r>
      <w:r w:rsidR="0028593A">
        <w:t>местного значения городского поселения</w:t>
      </w:r>
      <w:r>
        <w:t xml:space="preserve"> </w:t>
      </w:r>
      <w:r w:rsidRPr="009B35EA">
        <w:t xml:space="preserve">для населения </w:t>
      </w:r>
      <w:r>
        <w:t>муниципального района</w:t>
      </w:r>
      <w:r w:rsidRPr="009B35EA">
        <w:t xml:space="preserve">, установленные МНГП </w:t>
      </w:r>
      <w:r w:rsidR="00BD3A63">
        <w:t xml:space="preserve">городского поселения </w:t>
      </w:r>
      <w:r w:rsidR="00694ADD">
        <w:t>Междуреченский</w:t>
      </w:r>
      <w:r>
        <w:t xml:space="preserve">, окажутся выше уровня соответствующих </w:t>
      </w:r>
      <w:r w:rsidRPr="009B35EA">
        <w:t xml:space="preserve">предельных значений расчетных показателей, установленных </w:t>
      </w:r>
      <w:r w:rsidR="007D123C">
        <w:t>РНГП ХМАО</w:t>
      </w:r>
      <w:r>
        <w:t xml:space="preserve">, то применяются предельные расчетные показатели </w:t>
      </w:r>
      <w:r w:rsidR="007D123C">
        <w:t>РНГП ХМАО</w:t>
      </w:r>
      <w:r>
        <w:t>.</w:t>
      </w:r>
    </w:p>
    <w:p w14:paraId="4DA48136" w14:textId="165B2F73" w:rsidR="0058535B" w:rsidRPr="00BA76C4" w:rsidRDefault="0058535B" w:rsidP="0058535B">
      <w:pPr>
        <w:pStyle w:val="aff6"/>
        <w:rPr>
          <w:lang w:val="ru-RU"/>
        </w:rPr>
      </w:pPr>
      <w:r w:rsidRPr="00BA76C4">
        <w:rPr>
          <w:lang w:val="ru-RU"/>
        </w:rPr>
        <w:t xml:space="preserve">При отмене и (или) изменении действующих нормативных документов Российской Федерации и (или) </w:t>
      </w:r>
      <w:r w:rsidR="00363AB0">
        <w:rPr>
          <w:lang w:val="ru-RU"/>
        </w:rPr>
        <w:t>Ханты-Мансийского автономного округа – Югры</w:t>
      </w:r>
      <w:r w:rsidRPr="00BA76C4">
        <w:rPr>
          <w:lang w:val="ru-RU"/>
        </w:rPr>
        <w:t xml:space="preserve">, в том числе тех, требования которых были учтены при подготовке настоящих МНГП и на которые дается ссылка </w:t>
      </w:r>
      <w:proofErr w:type="gramStart"/>
      <w:r w:rsidRPr="00BA76C4">
        <w:rPr>
          <w:lang w:val="ru-RU"/>
        </w:rPr>
        <w:t>в</w:t>
      </w:r>
      <w:proofErr w:type="gramEnd"/>
      <w:r w:rsidRPr="00BA76C4">
        <w:rPr>
          <w:lang w:val="ru-RU"/>
        </w:rPr>
        <w:t xml:space="preserve"> настоящих МНГП, следует руководствоваться нормами, вводимыми взамен о</w:t>
      </w:r>
      <w:r w:rsidRPr="00BA76C4">
        <w:rPr>
          <w:lang w:val="ru-RU"/>
        </w:rPr>
        <w:t>т</w:t>
      </w:r>
      <w:r w:rsidRPr="00BA76C4">
        <w:rPr>
          <w:lang w:val="ru-RU"/>
        </w:rPr>
        <w:t>мененных.</w:t>
      </w:r>
    </w:p>
    <w:bookmarkEnd w:id="5"/>
    <w:bookmarkEnd w:id="6"/>
    <w:bookmarkEnd w:id="87"/>
    <w:bookmarkEnd w:id="88"/>
    <w:bookmarkEnd w:id="89"/>
    <w:bookmarkEnd w:id="90"/>
    <w:bookmarkEnd w:id="91"/>
    <w:p w14:paraId="3AFDD32D" w14:textId="77777777" w:rsidR="009518D5" w:rsidRDefault="009518D5" w:rsidP="00FA7643"/>
    <w:sectPr w:rsidR="009518D5" w:rsidSect="00F7403F">
      <w:headerReference w:type="default" r:id="rId16"/>
      <w:footerReference w:type="default" r:id="rId17"/>
      <w:pgSz w:w="11906" w:h="16838"/>
      <w:pgMar w:top="1701"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5C252" w14:textId="77777777" w:rsidR="00C50FC7" w:rsidRDefault="00C50FC7" w:rsidP="004E778C">
      <w:r>
        <w:separator/>
      </w:r>
    </w:p>
  </w:endnote>
  <w:endnote w:type="continuationSeparator" w:id="0">
    <w:p w14:paraId="323E9CF5" w14:textId="77777777" w:rsidR="00C50FC7" w:rsidRDefault="00C50FC7" w:rsidP="004E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Italic">
    <w:altName w:val="Courier New"/>
    <w:charset w:val="CC"/>
    <w:family w:val="auto"/>
    <w:pitch w:val="variable"/>
    <w:sig w:usb0="00000000" w:usb1="00000000" w:usb2="00000000"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02B3C" w14:textId="77777777" w:rsidR="00C63C99" w:rsidRDefault="00C63C99" w:rsidP="00CF056D">
    <w:pPr>
      <w:pStyle w:val="af9"/>
      <w:ind w:firstLine="0"/>
      <w:jc w:val="right"/>
    </w:pPr>
    <w:r>
      <w:t>_____________________________________________________________________________________________</w:t>
    </w:r>
  </w:p>
  <w:p w14:paraId="29B787DF" w14:textId="153C97D1" w:rsidR="00C63C99" w:rsidRDefault="00C63C99" w:rsidP="009E45D5">
    <w:pPr>
      <w:pStyle w:val="af9"/>
      <w:ind w:firstLine="0"/>
    </w:pPr>
    <w:sdt>
      <w:sdtPr>
        <w:id w:val="1203894687"/>
        <w:docPartObj>
          <w:docPartGallery w:val="Page Numbers (Bottom of Page)"/>
          <w:docPartUnique/>
        </w:docPartObj>
      </w:sdtPr>
      <w:sdtContent>
        <w:r>
          <w:t xml:space="preserve">ООО «НИПИ ГЕОМИР», 2020 г. </w:t>
        </w:r>
        <w:r>
          <w:tab/>
        </w:r>
        <w:r>
          <w:tab/>
        </w:r>
        <w:r>
          <w:fldChar w:fldCharType="begin"/>
        </w:r>
        <w:r>
          <w:instrText xml:space="preserve"> PAGE   \* MERGEFORMAT </w:instrText>
        </w:r>
        <w:r>
          <w:fldChar w:fldCharType="separate"/>
        </w:r>
        <w:r w:rsidR="00897EA4">
          <w:rPr>
            <w:noProof/>
          </w:rPr>
          <w:t>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AC10D" w14:textId="77777777" w:rsidR="00C50FC7" w:rsidRDefault="00C50FC7" w:rsidP="004E778C">
      <w:r>
        <w:separator/>
      </w:r>
    </w:p>
  </w:footnote>
  <w:footnote w:type="continuationSeparator" w:id="0">
    <w:p w14:paraId="3B0ECCA0" w14:textId="77777777" w:rsidR="00C50FC7" w:rsidRDefault="00C50FC7" w:rsidP="004E7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3D9D5" w14:textId="77777777" w:rsidR="00C63C99" w:rsidRDefault="00C63C99"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городского поселения </w:t>
    </w:r>
  </w:p>
  <w:p w14:paraId="7E8CE9E7" w14:textId="37DF30BF" w:rsidR="00C63C99" w:rsidRDefault="00C63C99" w:rsidP="00FA7643">
    <w:pPr>
      <w:pStyle w:val="af7"/>
      <w:pBdr>
        <w:bottom w:val="inset" w:sz="6" w:space="1" w:color="auto"/>
      </w:pBdr>
      <w:spacing w:line="360" w:lineRule="auto"/>
      <w:ind w:firstLine="0"/>
      <w:jc w:val="center"/>
      <w:rPr>
        <w:rFonts w:cs="Times New Roman"/>
        <w:sz w:val="20"/>
        <w:szCs w:val="20"/>
      </w:rPr>
    </w:pPr>
    <w:proofErr w:type="gramStart"/>
    <w:r>
      <w:rPr>
        <w:rFonts w:cs="Times New Roman"/>
        <w:sz w:val="20"/>
        <w:szCs w:val="20"/>
      </w:rPr>
      <w:t>Междуреченский</w:t>
    </w:r>
    <w:proofErr w:type="gramEnd"/>
    <w:r>
      <w:rPr>
        <w:rFonts w:cs="Times New Roman"/>
        <w:sz w:val="20"/>
        <w:szCs w:val="20"/>
      </w:rPr>
      <w:t xml:space="preserve"> Кондинского района </w:t>
    </w:r>
    <w:r w:rsidRPr="00363AB0">
      <w:rPr>
        <w:rFonts w:cs="Times New Roman"/>
        <w:sz w:val="20"/>
        <w:szCs w:val="20"/>
      </w:rPr>
      <w:t>Ханты-Мансийского автономного округа – Югры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75B61EA"/>
    <w:multiLevelType w:val="hybridMultilevel"/>
    <w:tmpl w:val="27F4241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7">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BD21A6"/>
    <w:multiLevelType w:val="hybridMultilevel"/>
    <w:tmpl w:val="1B782F9A"/>
    <w:lvl w:ilvl="0" w:tplc="8646B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AF13F2"/>
    <w:multiLevelType w:val="hybridMultilevel"/>
    <w:tmpl w:val="4798E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5CC074B2"/>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BDD3FD6"/>
    <w:multiLevelType w:val="hybridMultilevel"/>
    <w:tmpl w:val="877074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9">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2987D4B"/>
    <w:multiLevelType w:val="hybridMultilevel"/>
    <w:tmpl w:val="E7A0792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3"/>
  </w:num>
  <w:num w:numId="4">
    <w:abstractNumId w:val="25"/>
  </w:num>
  <w:num w:numId="5">
    <w:abstractNumId w:val="38"/>
  </w:num>
  <w:num w:numId="6">
    <w:abstractNumId w:val="32"/>
  </w:num>
  <w:num w:numId="7">
    <w:abstractNumId w:val="6"/>
  </w:num>
  <w:num w:numId="8">
    <w:abstractNumId w:val="8"/>
  </w:num>
  <w:num w:numId="9">
    <w:abstractNumId w:val="22"/>
  </w:num>
  <w:num w:numId="10">
    <w:abstractNumId w:val="21"/>
  </w:num>
  <w:num w:numId="11">
    <w:abstractNumId w:val="17"/>
  </w:num>
  <w:num w:numId="12">
    <w:abstractNumId w:val="9"/>
  </w:num>
  <w:num w:numId="13">
    <w:abstractNumId w:val="30"/>
  </w:num>
  <w:num w:numId="14">
    <w:abstractNumId w:val="36"/>
  </w:num>
  <w:num w:numId="15">
    <w:abstractNumId w:val="18"/>
  </w:num>
  <w:num w:numId="16">
    <w:abstractNumId w:val="15"/>
  </w:num>
  <w:num w:numId="17">
    <w:abstractNumId w:val="29"/>
  </w:num>
  <w:num w:numId="18">
    <w:abstractNumId w:val="20"/>
  </w:num>
  <w:num w:numId="19">
    <w:abstractNumId w:val="37"/>
  </w:num>
  <w:num w:numId="20">
    <w:abstractNumId w:val="42"/>
  </w:num>
  <w:num w:numId="21">
    <w:abstractNumId w:val="33"/>
  </w:num>
  <w:num w:numId="22">
    <w:abstractNumId w:val="10"/>
  </w:num>
  <w:num w:numId="23">
    <w:abstractNumId w:val="14"/>
  </w:num>
  <w:num w:numId="24">
    <w:abstractNumId w:val="19"/>
  </w:num>
  <w:num w:numId="25">
    <w:abstractNumId w:val="43"/>
  </w:num>
  <w:num w:numId="26">
    <w:abstractNumId w:val="39"/>
  </w:num>
  <w:num w:numId="27">
    <w:abstractNumId w:val="44"/>
  </w:num>
  <w:num w:numId="28">
    <w:abstractNumId w:val="24"/>
  </w:num>
  <w:num w:numId="29">
    <w:abstractNumId w:val="11"/>
  </w:num>
  <w:num w:numId="30">
    <w:abstractNumId w:val="23"/>
  </w:num>
  <w:num w:numId="31">
    <w:abstractNumId w:val="27"/>
  </w:num>
  <w:num w:numId="32">
    <w:abstractNumId w:val="41"/>
  </w:num>
  <w:num w:numId="33">
    <w:abstractNumId w:val="16"/>
  </w:num>
  <w:num w:numId="34">
    <w:abstractNumId w:val="31"/>
  </w:num>
  <w:num w:numId="35">
    <w:abstractNumId w:val="7"/>
  </w:num>
  <w:num w:numId="36">
    <w:abstractNumId w:val="40"/>
  </w:num>
  <w:num w:numId="37">
    <w:abstractNumId w:val="28"/>
  </w:num>
  <w:num w:numId="38">
    <w:abstractNumId w:val="34"/>
  </w:num>
  <w:num w:numId="39">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A9B"/>
    <w:rsid w:val="0000004B"/>
    <w:rsid w:val="0000032E"/>
    <w:rsid w:val="0000034B"/>
    <w:rsid w:val="00000861"/>
    <w:rsid w:val="00000F5C"/>
    <w:rsid w:val="000016B9"/>
    <w:rsid w:val="000017AB"/>
    <w:rsid w:val="000017D4"/>
    <w:rsid w:val="00002803"/>
    <w:rsid w:val="000031FB"/>
    <w:rsid w:val="00004281"/>
    <w:rsid w:val="0000541C"/>
    <w:rsid w:val="000056D6"/>
    <w:rsid w:val="00005712"/>
    <w:rsid w:val="000074B1"/>
    <w:rsid w:val="000078FA"/>
    <w:rsid w:val="00007988"/>
    <w:rsid w:val="00007EBA"/>
    <w:rsid w:val="0001004B"/>
    <w:rsid w:val="00010CF4"/>
    <w:rsid w:val="00012A06"/>
    <w:rsid w:val="00012CE5"/>
    <w:rsid w:val="000135F6"/>
    <w:rsid w:val="00013A08"/>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737F"/>
    <w:rsid w:val="00027A5F"/>
    <w:rsid w:val="00031634"/>
    <w:rsid w:val="00031D7C"/>
    <w:rsid w:val="00032918"/>
    <w:rsid w:val="0003536C"/>
    <w:rsid w:val="00035C10"/>
    <w:rsid w:val="00036629"/>
    <w:rsid w:val="000369AB"/>
    <w:rsid w:val="00040447"/>
    <w:rsid w:val="00040674"/>
    <w:rsid w:val="000411DA"/>
    <w:rsid w:val="00041632"/>
    <w:rsid w:val="00041A02"/>
    <w:rsid w:val="00041B06"/>
    <w:rsid w:val="00041B40"/>
    <w:rsid w:val="00041F18"/>
    <w:rsid w:val="0004209C"/>
    <w:rsid w:val="0004211E"/>
    <w:rsid w:val="00042145"/>
    <w:rsid w:val="000424E1"/>
    <w:rsid w:val="00042C35"/>
    <w:rsid w:val="00042C85"/>
    <w:rsid w:val="00043F1C"/>
    <w:rsid w:val="00044B2F"/>
    <w:rsid w:val="0004520C"/>
    <w:rsid w:val="00045AAE"/>
    <w:rsid w:val="00046A65"/>
    <w:rsid w:val="00046C5E"/>
    <w:rsid w:val="00046C96"/>
    <w:rsid w:val="0004749C"/>
    <w:rsid w:val="000500A2"/>
    <w:rsid w:val="00050C3C"/>
    <w:rsid w:val="00050D61"/>
    <w:rsid w:val="00051161"/>
    <w:rsid w:val="000515E0"/>
    <w:rsid w:val="000516D7"/>
    <w:rsid w:val="00052CD5"/>
    <w:rsid w:val="00053089"/>
    <w:rsid w:val="00053A39"/>
    <w:rsid w:val="00055604"/>
    <w:rsid w:val="00056726"/>
    <w:rsid w:val="00056E70"/>
    <w:rsid w:val="0005798C"/>
    <w:rsid w:val="00061116"/>
    <w:rsid w:val="000613B8"/>
    <w:rsid w:val="00061717"/>
    <w:rsid w:val="000622E6"/>
    <w:rsid w:val="00063CEF"/>
    <w:rsid w:val="0006427A"/>
    <w:rsid w:val="00064311"/>
    <w:rsid w:val="00064735"/>
    <w:rsid w:val="000649C3"/>
    <w:rsid w:val="00066678"/>
    <w:rsid w:val="00066AE4"/>
    <w:rsid w:val="00066D1A"/>
    <w:rsid w:val="00067295"/>
    <w:rsid w:val="00067935"/>
    <w:rsid w:val="000716C2"/>
    <w:rsid w:val="0007180C"/>
    <w:rsid w:val="00072042"/>
    <w:rsid w:val="00074167"/>
    <w:rsid w:val="00074A9B"/>
    <w:rsid w:val="00074CF9"/>
    <w:rsid w:val="0007645C"/>
    <w:rsid w:val="000764A1"/>
    <w:rsid w:val="0007681C"/>
    <w:rsid w:val="00076D17"/>
    <w:rsid w:val="00077A92"/>
    <w:rsid w:val="000802B5"/>
    <w:rsid w:val="00080A61"/>
    <w:rsid w:val="000815B8"/>
    <w:rsid w:val="00081DE6"/>
    <w:rsid w:val="00082660"/>
    <w:rsid w:val="00083901"/>
    <w:rsid w:val="00083CA1"/>
    <w:rsid w:val="00084F96"/>
    <w:rsid w:val="000850B7"/>
    <w:rsid w:val="00085CC7"/>
    <w:rsid w:val="000865AF"/>
    <w:rsid w:val="000869F6"/>
    <w:rsid w:val="00086B3B"/>
    <w:rsid w:val="0008705B"/>
    <w:rsid w:val="0008723C"/>
    <w:rsid w:val="00087887"/>
    <w:rsid w:val="00087FC9"/>
    <w:rsid w:val="00090E7E"/>
    <w:rsid w:val="00091117"/>
    <w:rsid w:val="000928DF"/>
    <w:rsid w:val="00092DFA"/>
    <w:rsid w:val="00093AAE"/>
    <w:rsid w:val="00095829"/>
    <w:rsid w:val="00095B02"/>
    <w:rsid w:val="00095B34"/>
    <w:rsid w:val="00096080"/>
    <w:rsid w:val="00097C1E"/>
    <w:rsid w:val="000A1698"/>
    <w:rsid w:val="000A1F5E"/>
    <w:rsid w:val="000A2A0A"/>
    <w:rsid w:val="000A34CB"/>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9D9"/>
    <w:rsid w:val="000C3174"/>
    <w:rsid w:val="000C3D13"/>
    <w:rsid w:val="000C3F4B"/>
    <w:rsid w:val="000C5EC0"/>
    <w:rsid w:val="000C62EE"/>
    <w:rsid w:val="000C7869"/>
    <w:rsid w:val="000C7ECB"/>
    <w:rsid w:val="000D1390"/>
    <w:rsid w:val="000D1D7B"/>
    <w:rsid w:val="000D249F"/>
    <w:rsid w:val="000D386F"/>
    <w:rsid w:val="000D547F"/>
    <w:rsid w:val="000D662A"/>
    <w:rsid w:val="000D6CCF"/>
    <w:rsid w:val="000D79BF"/>
    <w:rsid w:val="000E03AE"/>
    <w:rsid w:val="000E0870"/>
    <w:rsid w:val="000E0E1F"/>
    <w:rsid w:val="000E0EF9"/>
    <w:rsid w:val="000E1DC2"/>
    <w:rsid w:val="000E3EB1"/>
    <w:rsid w:val="000E3F47"/>
    <w:rsid w:val="000E4F0A"/>
    <w:rsid w:val="000E60EF"/>
    <w:rsid w:val="000E6B72"/>
    <w:rsid w:val="000E6EF5"/>
    <w:rsid w:val="000E7022"/>
    <w:rsid w:val="000E7D33"/>
    <w:rsid w:val="000F5154"/>
    <w:rsid w:val="000F53BB"/>
    <w:rsid w:val="000F5B51"/>
    <w:rsid w:val="000F6225"/>
    <w:rsid w:val="000F64A6"/>
    <w:rsid w:val="000F65C3"/>
    <w:rsid w:val="000F6641"/>
    <w:rsid w:val="00101004"/>
    <w:rsid w:val="001015E1"/>
    <w:rsid w:val="00102867"/>
    <w:rsid w:val="0010339D"/>
    <w:rsid w:val="00103AB5"/>
    <w:rsid w:val="00103B54"/>
    <w:rsid w:val="0010475C"/>
    <w:rsid w:val="001065B5"/>
    <w:rsid w:val="00107172"/>
    <w:rsid w:val="0010786A"/>
    <w:rsid w:val="00107E00"/>
    <w:rsid w:val="00107ED0"/>
    <w:rsid w:val="00110CF9"/>
    <w:rsid w:val="0011167A"/>
    <w:rsid w:val="00111E21"/>
    <w:rsid w:val="001125AB"/>
    <w:rsid w:val="00115B7F"/>
    <w:rsid w:val="00115E4A"/>
    <w:rsid w:val="00116645"/>
    <w:rsid w:val="00116C71"/>
    <w:rsid w:val="001170CF"/>
    <w:rsid w:val="00121587"/>
    <w:rsid w:val="00121B17"/>
    <w:rsid w:val="00123AE4"/>
    <w:rsid w:val="00124E83"/>
    <w:rsid w:val="00126189"/>
    <w:rsid w:val="00127610"/>
    <w:rsid w:val="00127B65"/>
    <w:rsid w:val="00130594"/>
    <w:rsid w:val="00130938"/>
    <w:rsid w:val="00130FA3"/>
    <w:rsid w:val="00131098"/>
    <w:rsid w:val="00131649"/>
    <w:rsid w:val="00131EF0"/>
    <w:rsid w:val="001327A9"/>
    <w:rsid w:val="00132FFD"/>
    <w:rsid w:val="00134DD8"/>
    <w:rsid w:val="00134E71"/>
    <w:rsid w:val="0013582C"/>
    <w:rsid w:val="00135F8E"/>
    <w:rsid w:val="001375D5"/>
    <w:rsid w:val="00137824"/>
    <w:rsid w:val="00137ED4"/>
    <w:rsid w:val="00140A98"/>
    <w:rsid w:val="00140C7E"/>
    <w:rsid w:val="0014204B"/>
    <w:rsid w:val="001420D3"/>
    <w:rsid w:val="00144725"/>
    <w:rsid w:val="001450F2"/>
    <w:rsid w:val="00146321"/>
    <w:rsid w:val="00146A02"/>
    <w:rsid w:val="0015093C"/>
    <w:rsid w:val="001509A6"/>
    <w:rsid w:val="001528F4"/>
    <w:rsid w:val="001537A7"/>
    <w:rsid w:val="00153F24"/>
    <w:rsid w:val="00155D0D"/>
    <w:rsid w:val="00155E2E"/>
    <w:rsid w:val="00156317"/>
    <w:rsid w:val="00156582"/>
    <w:rsid w:val="00156C38"/>
    <w:rsid w:val="00156DB7"/>
    <w:rsid w:val="0015709D"/>
    <w:rsid w:val="0016024E"/>
    <w:rsid w:val="001604C1"/>
    <w:rsid w:val="001605BE"/>
    <w:rsid w:val="00160E16"/>
    <w:rsid w:val="00160EC1"/>
    <w:rsid w:val="00161614"/>
    <w:rsid w:val="0016210C"/>
    <w:rsid w:val="00162182"/>
    <w:rsid w:val="00162693"/>
    <w:rsid w:val="00162F42"/>
    <w:rsid w:val="00163B30"/>
    <w:rsid w:val="0016444E"/>
    <w:rsid w:val="0016488D"/>
    <w:rsid w:val="0016689E"/>
    <w:rsid w:val="001709EF"/>
    <w:rsid w:val="0017148B"/>
    <w:rsid w:val="00171BEE"/>
    <w:rsid w:val="00172264"/>
    <w:rsid w:val="0017275F"/>
    <w:rsid w:val="00173988"/>
    <w:rsid w:val="00173C10"/>
    <w:rsid w:val="001765CB"/>
    <w:rsid w:val="00176A73"/>
    <w:rsid w:val="001777B3"/>
    <w:rsid w:val="00180822"/>
    <w:rsid w:val="001808EF"/>
    <w:rsid w:val="00180991"/>
    <w:rsid w:val="0018190A"/>
    <w:rsid w:val="001823A8"/>
    <w:rsid w:val="001827DE"/>
    <w:rsid w:val="001829E3"/>
    <w:rsid w:val="001836DD"/>
    <w:rsid w:val="00183787"/>
    <w:rsid w:val="00183926"/>
    <w:rsid w:val="00185E05"/>
    <w:rsid w:val="001867AB"/>
    <w:rsid w:val="00186CBB"/>
    <w:rsid w:val="00186E31"/>
    <w:rsid w:val="00187037"/>
    <w:rsid w:val="001907FB"/>
    <w:rsid w:val="00192146"/>
    <w:rsid w:val="001951F7"/>
    <w:rsid w:val="00196540"/>
    <w:rsid w:val="00197107"/>
    <w:rsid w:val="00197549"/>
    <w:rsid w:val="00197797"/>
    <w:rsid w:val="00197814"/>
    <w:rsid w:val="00197B9B"/>
    <w:rsid w:val="00197FB6"/>
    <w:rsid w:val="001A22CF"/>
    <w:rsid w:val="001A2597"/>
    <w:rsid w:val="001A2A61"/>
    <w:rsid w:val="001A3308"/>
    <w:rsid w:val="001A3A99"/>
    <w:rsid w:val="001A3D31"/>
    <w:rsid w:val="001A4258"/>
    <w:rsid w:val="001A4283"/>
    <w:rsid w:val="001A4C59"/>
    <w:rsid w:val="001A5B08"/>
    <w:rsid w:val="001A729C"/>
    <w:rsid w:val="001A744F"/>
    <w:rsid w:val="001A7F6C"/>
    <w:rsid w:val="001B061B"/>
    <w:rsid w:val="001B16D4"/>
    <w:rsid w:val="001B24B9"/>
    <w:rsid w:val="001B2E3B"/>
    <w:rsid w:val="001B4002"/>
    <w:rsid w:val="001B5149"/>
    <w:rsid w:val="001B5C44"/>
    <w:rsid w:val="001B6213"/>
    <w:rsid w:val="001B67AD"/>
    <w:rsid w:val="001B6A6E"/>
    <w:rsid w:val="001B7DA7"/>
    <w:rsid w:val="001C0DBA"/>
    <w:rsid w:val="001C183F"/>
    <w:rsid w:val="001C1841"/>
    <w:rsid w:val="001C1DEF"/>
    <w:rsid w:val="001C255C"/>
    <w:rsid w:val="001C3223"/>
    <w:rsid w:val="001C32A3"/>
    <w:rsid w:val="001C3C63"/>
    <w:rsid w:val="001C3E57"/>
    <w:rsid w:val="001C462B"/>
    <w:rsid w:val="001C4FE5"/>
    <w:rsid w:val="001C5810"/>
    <w:rsid w:val="001C6DE7"/>
    <w:rsid w:val="001C760B"/>
    <w:rsid w:val="001C7887"/>
    <w:rsid w:val="001D1654"/>
    <w:rsid w:val="001D201B"/>
    <w:rsid w:val="001D27D0"/>
    <w:rsid w:val="001D3A48"/>
    <w:rsid w:val="001D48D0"/>
    <w:rsid w:val="001D4C6C"/>
    <w:rsid w:val="001D785F"/>
    <w:rsid w:val="001E06CC"/>
    <w:rsid w:val="001E08C8"/>
    <w:rsid w:val="001E0FB8"/>
    <w:rsid w:val="001E11DE"/>
    <w:rsid w:val="001E1969"/>
    <w:rsid w:val="001E19FA"/>
    <w:rsid w:val="001E1D96"/>
    <w:rsid w:val="001E1E2A"/>
    <w:rsid w:val="001E2867"/>
    <w:rsid w:val="001E3565"/>
    <w:rsid w:val="001E43F7"/>
    <w:rsid w:val="001E4755"/>
    <w:rsid w:val="001E5945"/>
    <w:rsid w:val="001E7772"/>
    <w:rsid w:val="001E7AEA"/>
    <w:rsid w:val="001E7CF1"/>
    <w:rsid w:val="001F00BA"/>
    <w:rsid w:val="001F0972"/>
    <w:rsid w:val="001F0B26"/>
    <w:rsid w:val="001F1541"/>
    <w:rsid w:val="001F1BDB"/>
    <w:rsid w:val="001F2523"/>
    <w:rsid w:val="001F32F9"/>
    <w:rsid w:val="001F3652"/>
    <w:rsid w:val="001F3BB4"/>
    <w:rsid w:val="001F45BE"/>
    <w:rsid w:val="001F4723"/>
    <w:rsid w:val="001F4787"/>
    <w:rsid w:val="001F487E"/>
    <w:rsid w:val="001F5B5B"/>
    <w:rsid w:val="001F6D1B"/>
    <w:rsid w:val="001F7D57"/>
    <w:rsid w:val="001F7E59"/>
    <w:rsid w:val="00200168"/>
    <w:rsid w:val="00200A6B"/>
    <w:rsid w:val="00200ECB"/>
    <w:rsid w:val="0020128E"/>
    <w:rsid w:val="0020177F"/>
    <w:rsid w:val="00202DF7"/>
    <w:rsid w:val="00203137"/>
    <w:rsid w:val="00203173"/>
    <w:rsid w:val="002037AC"/>
    <w:rsid w:val="002041FA"/>
    <w:rsid w:val="0020474F"/>
    <w:rsid w:val="00204B1E"/>
    <w:rsid w:val="002106B1"/>
    <w:rsid w:val="002115A0"/>
    <w:rsid w:val="00212DA0"/>
    <w:rsid w:val="002136D1"/>
    <w:rsid w:val="002146CA"/>
    <w:rsid w:val="00214C9A"/>
    <w:rsid w:val="0021516E"/>
    <w:rsid w:val="002161BD"/>
    <w:rsid w:val="0021681C"/>
    <w:rsid w:val="00217D55"/>
    <w:rsid w:val="00220331"/>
    <w:rsid w:val="002203B3"/>
    <w:rsid w:val="00220745"/>
    <w:rsid w:val="00221209"/>
    <w:rsid w:val="00221368"/>
    <w:rsid w:val="00221E0D"/>
    <w:rsid w:val="00221FD2"/>
    <w:rsid w:val="00223054"/>
    <w:rsid w:val="00223770"/>
    <w:rsid w:val="00223B15"/>
    <w:rsid w:val="00223D33"/>
    <w:rsid w:val="00224A4E"/>
    <w:rsid w:val="00224A66"/>
    <w:rsid w:val="00225086"/>
    <w:rsid w:val="00226F1E"/>
    <w:rsid w:val="002277FA"/>
    <w:rsid w:val="00227B53"/>
    <w:rsid w:val="00227F68"/>
    <w:rsid w:val="00230315"/>
    <w:rsid w:val="00231695"/>
    <w:rsid w:val="00231F90"/>
    <w:rsid w:val="002329AF"/>
    <w:rsid w:val="0023339C"/>
    <w:rsid w:val="00233BC5"/>
    <w:rsid w:val="00233EDB"/>
    <w:rsid w:val="00234174"/>
    <w:rsid w:val="002343D1"/>
    <w:rsid w:val="00235854"/>
    <w:rsid w:val="00236455"/>
    <w:rsid w:val="00237DA6"/>
    <w:rsid w:val="00241E65"/>
    <w:rsid w:val="002421E3"/>
    <w:rsid w:val="00246E19"/>
    <w:rsid w:val="00246E82"/>
    <w:rsid w:val="002500E2"/>
    <w:rsid w:val="00250254"/>
    <w:rsid w:val="0025083E"/>
    <w:rsid w:val="0025087F"/>
    <w:rsid w:val="00250CC7"/>
    <w:rsid w:val="00250DAC"/>
    <w:rsid w:val="002521AE"/>
    <w:rsid w:val="0025451B"/>
    <w:rsid w:val="00254948"/>
    <w:rsid w:val="00254AD7"/>
    <w:rsid w:val="00254EDD"/>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67F7B"/>
    <w:rsid w:val="00270008"/>
    <w:rsid w:val="0027025D"/>
    <w:rsid w:val="00270348"/>
    <w:rsid w:val="002708ED"/>
    <w:rsid w:val="002720CD"/>
    <w:rsid w:val="00272831"/>
    <w:rsid w:val="00272A77"/>
    <w:rsid w:val="002732D0"/>
    <w:rsid w:val="002734BD"/>
    <w:rsid w:val="002747D6"/>
    <w:rsid w:val="00274A00"/>
    <w:rsid w:val="00274B0A"/>
    <w:rsid w:val="00274C05"/>
    <w:rsid w:val="00274DB2"/>
    <w:rsid w:val="00274FB0"/>
    <w:rsid w:val="002751EC"/>
    <w:rsid w:val="002758E2"/>
    <w:rsid w:val="00276B23"/>
    <w:rsid w:val="00277AA6"/>
    <w:rsid w:val="00277BBB"/>
    <w:rsid w:val="00277BE6"/>
    <w:rsid w:val="00277CB0"/>
    <w:rsid w:val="00277F36"/>
    <w:rsid w:val="00280F1C"/>
    <w:rsid w:val="0028191F"/>
    <w:rsid w:val="002825CB"/>
    <w:rsid w:val="00283554"/>
    <w:rsid w:val="00283FB4"/>
    <w:rsid w:val="0028497A"/>
    <w:rsid w:val="0028552B"/>
    <w:rsid w:val="0028593A"/>
    <w:rsid w:val="002861E2"/>
    <w:rsid w:val="002862AC"/>
    <w:rsid w:val="002865BD"/>
    <w:rsid w:val="00287CE3"/>
    <w:rsid w:val="00290807"/>
    <w:rsid w:val="00290B67"/>
    <w:rsid w:val="00292B81"/>
    <w:rsid w:val="00292D3C"/>
    <w:rsid w:val="00293D87"/>
    <w:rsid w:val="00293F7D"/>
    <w:rsid w:val="00294937"/>
    <w:rsid w:val="00294EDA"/>
    <w:rsid w:val="00295975"/>
    <w:rsid w:val="002A0417"/>
    <w:rsid w:val="002A0AF0"/>
    <w:rsid w:val="002A0F7B"/>
    <w:rsid w:val="002A1430"/>
    <w:rsid w:val="002A154C"/>
    <w:rsid w:val="002A1D28"/>
    <w:rsid w:val="002A1EA1"/>
    <w:rsid w:val="002A2A2B"/>
    <w:rsid w:val="002A37A8"/>
    <w:rsid w:val="002A39DE"/>
    <w:rsid w:val="002A57F7"/>
    <w:rsid w:val="002A65D3"/>
    <w:rsid w:val="002A6B86"/>
    <w:rsid w:val="002A70F0"/>
    <w:rsid w:val="002A72EE"/>
    <w:rsid w:val="002A7874"/>
    <w:rsid w:val="002B159E"/>
    <w:rsid w:val="002B212A"/>
    <w:rsid w:val="002B3370"/>
    <w:rsid w:val="002B3916"/>
    <w:rsid w:val="002B4B83"/>
    <w:rsid w:val="002B4DD8"/>
    <w:rsid w:val="002B695E"/>
    <w:rsid w:val="002B6F45"/>
    <w:rsid w:val="002C1084"/>
    <w:rsid w:val="002C1F86"/>
    <w:rsid w:val="002C2093"/>
    <w:rsid w:val="002C2298"/>
    <w:rsid w:val="002C2BCE"/>
    <w:rsid w:val="002C4341"/>
    <w:rsid w:val="002C4507"/>
    <w:rsid w:val="002C4E87"/>
    <w:rsid w:val="002C512F"/>
    <w:rsid w:val="002C51B2"/>
    <w:rsid w:val="002C57C2"/>
    <w:rsid w:val="002C5C3A"/>
    <w:rsid w:val="002C5FE8"/>
    <w:rsid w:val="002C6B8D"/>
    <w:rsid w:val="002C7E97"/>
    <w:rsid w:val="002D02C5"/>
    <w:rsid w:val="002D0B73"/>
    <w:rsid w:val="002D168A"/>
    <w:rsid w:val="002D2F8E"/>
    <w:rsid w:val="002D3931"/>
    <w:rsid w:val="002D3E97"/>
    <w:rsid w:val="002D470D"/>
    <w:rsid w:val="002D5FC5"/>
    <w:rsid w:val="002D64C6"/>
    <w:rsid w:val="002D7553"/>
    <w:rsid w:val="002D7D08"/>
    <w:rsid w:val="002E0235"/>
    <w:rsid w:val="002E0C6F"/>
    <w:rsid w:val="002E23CD"/>
    <w:rsid w:val="002E2961"/>
    <w:rsid w:val="002E2CDF"/>
    <w:rsid w:val="002E3221"/>
    <w:rsid w:val="002E342B"/>
    <w:rsid w:val="002E42C7"/>
    <w:rsid w:val="002E4492"/>
    <w:rsid w:val="002E460A"/>
    <w:rsid w:val="002E473D"/>
    <w:rsid w:val="002E4CC1"/>
    <w:rsid w:val="002E596A"/>
    <w:rsid w:val="002E6307"/>
    <w:rsid w:val="002E758D"/>
    <w:rsid w:val="002E7774"/>
    <w:rsid w:val="002F028E"/>
    <w:rsid w:val="002F08D8"/>
    <w:rsid w:val="002F4C92"/>
    <w:rsid w:val="002F4D0A"/>
    <w:rsid w:val="002F4DAD"/>
    <w:rsid w:val="002F591C"/>
    <w:rsid w:val="002F6758"/>
    <w:rsid w:val="002F7B5A"/>
    <w:rsid w:val="002F7D5E"/>
    <w:rsid w:val="002F7DB3"/>
    <w:rsid w:val="00300098"/>
    <w:rsid w:val="003008CF"/>
    <w:rsid w:val="00301727"/>
    <w:rsid w:val="003023E5"/>
    <w:rsid w:val="0030261D"/>
    <w:rsid w:val="00302CED"/>
    <w:rsid w:val="00302D65"/>
    <w:rsid w:val="00304C1A"/>
    <w:rsid w:val="003050EE"/>
    <w:rsid w:val="00306F3E"/>
    <w:rsid w:val="00307335"/>
    <w:rsid w:val="00307D63"/>
    <w:rsid w:val="00307F56"/>
    <w:rsid w:val="00310049"/>
    <w:rsid w:val="00311206"/>
    <w:rsid w:val="00311316"/>
    <w:rsid w:val="00311EB4"/>
    <w:rsid w:val="0031225C"/>
    <w:rsid w:val="00312450"/>
    <w:rsid w:val="00312E8E"/>
    <w:rsid w:val="00313F0A"/>
    <w:rsid w:val="00315912"/>
    <w:rsid w:val="0031656C"/>
    <w:rsid w:val="00316AF8"/>
    <w:rsid w:val="00317753"/>
    <w:rsid w:val="003205F1"/>
    <w:rsid w:val="00320A23"/>
    <w:rsid w:val="00320BDE"/>
    <w:rsid w:val="00321164"/>
    <w:rsid w:val="00321197"/>
    <w:rsid w:val="00321418"/>
    <w:rsid w:val="00322760"/>
    <w:rsid w:val="0032301C"/>
    <w:rsid w:val="00325856"/>
    <w:rsid w:val="0032654D"/>
    <w:rsid w:val="0032727F"/>
    <w:rsid w:val="00327E2D"/>
    <w:rsid w:val="00330755"/>
    <w:rsid w:val="00330A43"/>
    <w:rsid w:val="00330D3A"/>
    <w:rsid w:val="00331DF4"/>
    <w:rsid w:val="00331F9B"/>
    <w:rsid w:val="003320FC"/>
    <w:rsid w:val="003329F3"/>
    <w:rsid w:val="00332D95"/>
    <w:rsid w:val="00333780"/>
    <w:rsid w:val="00333C24"/>
    <w:rsid w:val="00333F5A"/>
    <w:rsid w:val="0033415A"/>
    <w:rsid w:val="003341C4"/>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BD6"/>
    <w:rsid w:val="00353F2A"/>
    <w:rsid w:val="0035443D"/>
    <w:rsid w:val="00355B90"/>
    <w:rsid w:val="00355D17"/>
    <w:rsid w:val="00356105"/>
    <w:rsid w:val="00356A49"/>
    <w:rsid w:val="00356A6E"/>
    <w:rsid w:val="003573B9"/>
    <w:rsid w:val="003576E3"/>
    <w:rsid w:val="003613D0"/>
    <w:rsid w:val="00362B2C"/>
    <w:rsid w:val="00363452"/>
    <w:rsid w:val="0036350D"/>
    <w:rsid w:val="00363AB0"/>
    <w:rsid w:val="00364550"/>
    <w:rsid w:val="003645E2"/>
    <w:rsid w:val="003656C6"/>
    <w:rsid w:val="00365A95"/>
    <w:rsid w:val="00366E20"/>
    <w:rsid w:val="00366EC8"/>
    <w:rsid w:val="00367DA2"/>
    <w:rsid w:val="003701A1"/>
    <w:rsid w:val="003706AE"/>
    <w:rsid w:val="00370B3E"/>
    <w:rsid w:val="0037109F"/>
    <w:rsid w:val="003711A3"/>
    <w:rsid w:val="003725D9"/>
    <w:rsid w:val="00373A56"/>
    <w:rsid w:val="00373AC0"/>
    <w:rsid w:val="00374319"/>
    <w:rsid w:val="0037545E"/>
    <w:rsid w:val="00375899"/>
    <w:rsid w:val="0037660A"/>
    <w:rsid w:val="0037739A"/>
    <w:rsid w:val="003774F5"/>
    <w:rsid w:val="00377C43"/>
    <w:rsid w:val="00377D46"/>
    <w:rsid w:val="00377E17"/>
    <w:rsid w:val="00380156"/>
    <w:rsid w:val="003803CE"/>
    <w:rsid w:val="00380E95"/>
    <w:rsid w:val="00380E97"/>
    <w:rsid w:val="003815B7"/>
    <w:rsid w:val="00381FA7"/>
    <w:rsid w:val="00382A05"/>
    <w:rsid w:val="00383DEF"/>
    <w:rsid w:val="003865C5"/>
    <w:rsid w:val="00386DB3"/>
    <w:rsid w:val="0038778E"/>
    <w:rsid w:val="00392032"/>
    <w:rsid w:val="00395B63"/>
    <w:rsid w:val="00396627"/>
    <w:rsid w:val="00396DB6"/>
    <w:rsid w:val="00396F09"/>
    <w:rsid w:val="00396F7E"/>
    <w:rsid w:val="003A0C3B"/>
    <w:rsid w:val="003A1797"/>
    <w:rsid w:val="003A2269"/>
    <w:rsid w:val="003A25C6"/>
    <w:rsid w:val="003A25F8"/>
    <w:rsid w:val="003A29A5"/>
    <w:rsid w:val="003A4498"/>
    <w:rsid w:val="003A489F"/>
    <w:rsid w:val="003A53C4"/>
    <w:rsid w:val="003A55A4"/>
    <w:rsid w:val="003A5AE3"/>
    <w:rsid w:val="003A69C9"/>
    <w:rsid w:val="003A7796"/>
    <w:rsid w:val="003A7D4D"/>
    <w:rsid w:val="003B01DA"/>
    <w:rsid w:val="003B1603"/>
    <w:rsid w:val="003B18F0"/>
    <w:rsid w:val="003B1AF0"/>
    <w:rsid w:val="003B1D41"/>
    <w:rsid w:val="003B248E"/>
    <w:rsid w:val="003B24E2"/>
    <w:rsid w:val="003B36EE"/>
    <w:rsid w:val="003B4B4D"/>
    <w:rsid w:val="003B4FE9"/>
    <w:rsid w:val="003B5102"/>
    <w:rsid w:val="003B5B5E"/>
    <w:rsid w:val="003B5B67"/>
    <w:rsid w:val="003B66B4"/>
    <w:rsid w:val="003B6868"/>
    <w:rsid w:val="003B690C"/>
    <w:rsid w:val="003B6FA9"/>
    <w:rsid w:val="003B7045"/>
    <w:rsid w:val="003B765C"/>
    <w:rsid w:val="003C18E9"/>
    <w:rsid w:val="003C1CB2"/>
    <w:rsid w:val="003C3EB3"/>
    <w:rsid w:val="003C4F26"/>
    <w:rsid w:val="003C5C40"/>
    <w:rsid w:val="003C6D4B"/>
    <w:rsid w:val="003C74AE"/>
    <w:rsid w:val="003C7592"/>
    <w:rsid w:val="003D17D8"/>
    <w:rsid w:val="003D1A2C"/>
    <w:rsid w:val="003D1D59"/>
    <w:rsid w:val="003D20D3"/>
    <w:rsid w:val="003D32FD"/>
    <w:rsid w:val="003D3940"/>
    <w:rsid w:val="003D3C80"/>
    <w:rsid w:val="003D59D7"/>
    <w:rsid w:val="003D6381"/>
    <w:rsid w:val="003E149E"/>
    <w:rsid w:val="003E1546"/>
    <w:rsid w:val="003E17A3"/>
    <w:rsid w:val="003E1DE6"/>
    <w:rsid w:val="003E2D8D"/>
    <w:rsid w:val="003E2E08"/>
    <w:rsid w:val="003E39B4"/>
    <w:rsid w:val="003E405D"/>
    <w:rsid w:val="003E4E4B"/>
    <w:rsid w:val="003E5F22"/>
    <w:rsid w:val="003E6226"/>
    <w:rsid w:val="003E6BB4"/>
    <w:rsid w:val="003E70E3"/>
    <w:rsid w:val="003E7FBE"/>
    <w:rsid w:val="003F01D2"/>
    <w:rsid w:val="003F13EF"/>
    <w:rsid w:val="003F203D"/>
    <w:rsid w:val="003F264E"/>
    <w:rsid w:val="003F2A5B"/>
    <w:rsid w:val="003F2A76"/>
    <w:rsid w:val="003F387B"/>
    <w:rsid w:val="003F589A"/>
    <w:rsid w:val="003F7D75"/>
    <w:rsid w:val="00401BC9"/>
    <w:rsid w:val="0040235B"/>
    <w:rsid w:val="0040268F"/>
    <w:rsid w:val="00402785"/>
    <w:rsid w:val="00402B50"/>
    <w:rsid w:val="00403669"/>
    <w:rsid w:val="00403972"/>
    <w:rsid w:val="004040C3"/>
    <w:rsid w:val="004046B9"/>
    <w:rsid w:val="004048C4"/>
    <w:rsid w:val="00405E25"/>
    <w:rsid w:val="00405FFD"/>
    <w:rsid w:val="0040669A"/>
    <w:rsid w:val="00406A9B"/>
    <w:rsid w:val="00406BF4"/>
    <w:rsid w:val="0040733E"/>
    <w:rsid w:val="00411691"/>
    <w:rsid w:val="00413228"/>
    <w:rsid w:val="00413E75"/>
    <w:rsid w:val="00415225"/>
    <w:rsid w:val="00420948"/>
    <w:rsid w:val="00420C62"/>
    <w:rsid w:val="004210A5"/>
    <w:rsid w:val="00421392"/>
    <w:rsid w:val="0042198E"/>
    <w:rsid w:val="00421E2E"/>
    <w:rsid w:val="00422908"/>
    <w:rsid w:val="00422F53"/>
    <w:rsid w:val="00423B15"/>
    <w:rsid w:val="004249DE"/>
    <w:rsid w:val="004252F3"/>
    <w:rsid w:val="0042644A"/>
    <w:rsid w:val="0042687D"/>
    <w:rsid w:val="00427B7B"/>
    <w:rsid w:val="00430510"/>
    <w:rsid w:val="00430A3C"/>
    <w:rsid w:val="00431CE0"/>
    <w:rsid w:val="0043272A"/>
    <w:rsid w:val="00433918"/>
    <w:rsid w:val="00433DC0"/>
    <w:rsid w:val="00434BC2"/>
    <w:rsid w:val="00435E1D"/>
    <w:rsid w:val="00436D96"/>
    <w:rsid w:val="00436F74"/>
    <w:rsid w:val="00440886"/>
    <w:rsid w:val="0044092F"/>
    <w:rsid w:val="00440F25"/>
    <w:rsid w:val="00441431"/>
    <w:rsid w:val="00442D0C"/>
    <w:rsid w:val="004439B0"/>
    <w:rsid w:val="0044468B"/>
    <w:rsid w:val="00444CC2"/>
    <w:rsid w:val="00444F23"/>
    <w:rsid w:val="0044743B"/>
    <w:rsid w:val="0044779C"/>
    <w:rsid w:val="00450FC6"/>
    <w:rsid w:val="0045265C"/>
    <w:rsid w:val="004531E9"/>
    <w:rsid w:val="004532CA"/>
    <w:rsid w:val="004534E5"/>
    <w:rsid w:val="004539ED"/>
    <w:rsid w:val="004547FF"/>
    <w:rsid w:val="004561C0"/>
    <w:rsid w:val="004579AF"/>
    <w:rsid w:val="00457FE4"/>
    <w:rsid w:val="0046096F"/>
    <w:rsid w:val="004636B5"/>
    <w:rsid w:val="004655E2"/>
    <w:rsid w:val="004657C1"/>
    <w:rsid w:val="0046609F"/>
    <w:rsid w:val="00466254"/>
    <w:rsid w:val="00467688"/>
    <w:rsid w:val="004676E3"/>
    <w:rsid w:val="0046784C"/>
    <w:rsid w:val="00467FAF"/>
    <w:rsid w:val="004711EA"/>
    <w:rsid w:val="00471776"/>
    <w:rsid w:val="0047246E"/>
    <w:rsid w:val="004724C6"/>
    <w:rsid w:val="00473306"/>
    <w:rsid w:val="00474AB7"/>
    <w:rsid w:val="00474D86"/>
    <w:rsid w:val="00475510"/>
    <w:rsid w:val="00475B0D"/>
    <w:rsid w:val="004761D0"/>
    <w:rsid w:val="00476453"/>
    <w:rsid w:val="00476E5C"/>
    <w:rsid w:val="00476F1E"/>
    <w:rsid w:val="004773DA"/>
    <w:rsid w:val="00477A73"/>
    <w:rsid w:val="00480348"/>
    <w:rsid w:val="00480873"/>
    <w:rsid w:val="004815FB"/>
    <w:rsid w:val="00481771"/>
    <w:rsid w:val="004823B1"/>
    <w:rsid w:val="00482A3B"/>
    <w:rsid w:val="00483422"/>
    <w:rsid w:val="00483CBB"/>
    <w:rsid w:val="00483FEF"/>
    <w:rsid w:val="00484372"/>
    <w:rsid w:val="004843F4"/>
    <w:rsid w:val="00484472"/>
    <w:rsid w:val="004851AD"/>
    <w:rsid w:val="00485A2E"/>
    <w:rsid w:val="00485EC5"/>
    <w:rsid w:val="00486713"/>
    <w:rsid w:val="00486E85"/>
    <w:rsid w:val="00487247"/>
    <w:rsid w:val="004877DA"/>
    <w:rsid w:val="00487E3C"/>
    <w:rsid w:val="00490014"/>
    <w:rsid w:val="004903F6"/>
    <w:rsid w:val="00490B66"/>
    <w:rsid w:val="00490EE2"/>
    <w:rsid w:val="00491B86"/>
    <w:rsid w:val="004928B5"/>
    <w:rsid w:val="00493A23"/>
    <w:rsid w:val="004944F6"/>
    <w:rsid w:val="00494F65"/>
    <w:rsid w:val="00495386"/>
    <w:rsid w:val="004965EB"/>
    <w:rsid w:val="0049667C"/>
    <w:rsid w:val="00496EB6"/>
    <w:rsid w:val="00496FA7"/>
    <w:rsid w:val="004A17CD"/>
    <w:rsid w:val="004A3497"/>
    <w:rsid w:val="004A38DF"/>
    <w:rsid w:val="004A420D"/>
    <w:rsid w:val="004A63B5"/>
    <w:rsid w:val="004A6B18"/>
    <w:rsid w:val="004A76D0"/>
    <w:rsid w:val="004A7B89"/>
    <w:rsid w:val="004A7C53"/>
    <w:rsid w:val="004B0089"/>
    <w:rsid w:val="004B052E"/>
    <w:rsid w:val="004B18A5"/>
    <w:rsid w:val="004B402B"/>
    <w:rsid w:val="004B4C14"/>
    <w:rsid w:val="004B6332"/>
    <w:rsid w:val="004B6BB5"/>
    <w:rsid w:val="004B71B1"/>
    <w:rsid w:val="004C0027"/>
    <w:rsid w:val="004C01BE"/>
    <w:rsid w:val="004C1103"/>
    <w:rsid w:val="004C1C04"/>
    <w:rsid w:val="004C31F9"/>
    <w:rsid w:val="004C38CA"/>
    <w:rsid w:val="004C4BA5"/>
    <w:rsid w:val="004C6CBA"/>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4221"/>
    <w:rsid w:val="004E489F"/>
    <w:rsid w:val="004E741E"/>
    <w:rsid w:val="004E7623"/>
    <w:rsid w:val="004E778C"/>
    <w:rsid w:val="004E77BC"/>
    <w:rsid w:val="004F1118"/>
    <w:rsid w:val="004F26E1"/>
    <w:rsid w:val="004F4706"/>
    <w:rsid w:val="004F4781"/>
    <w:rsid w:val="004F6EF6"/>
    <w:rsid w:val="00500169"/>
    <w:rsid w:val="0050037D"/>
    <w:rsid w:val="005010DF"/>
    <w:rsid w:val="005019A7"/>
    <w:rsid w:val="005020D8"/>
    <w:rsid w:val="0050545D"/>
    <w:rsid w:val="0050788C"/>
    <w:rsid w:val="00507EE4"/>
    <w:rsid w:val="00512700"/>
    <w:rsid w:val="00512D67"/>
    <w:rsid w:val="00513639"/>
    <w:rsid w:val="00514AFF"/>
    <w:rsid w:val="00515CD4"/>
    <w:rsid w:val="00516A53"/>
    <w:rsid w:val="00517083"/>
    <w:rsid w:val="00517B39"/>
    <w:rsid w:val="00523579"/>
    <w:rsid w:val="00523915"/>
    <w:rsid w:val="00523F41"/>
    <w:rsid w:val="00526531"/>
    <w:rsid w:val="005269BE"/>
    <w:rsid w:val="00526BE0"/>
    <w:rsid w:val="00527B26"/>
    <w:rsid w:val="00527BF2"/>
    <w:rsid w:val="00527E47"/>
    <w:rsid w:val="00527FCB"/>
    <w:rsid w:val="00530F97"/>
    <w:rsid w:val="00531158"/>
    <w:rsid w:val="0053143E"/>
    <w:rsid w:val="00531B4F"/>
    <w:rsid w:val="00531BE7"/>
    <w:rsid w:val="00531F6D"/>
    <w:rsid w:val="00532150"/>
    <w:rsid w:val="00532543"/>
    <w:rsid w:val="00532A7E"/>
    <w:rsid w:val="005339AE"/>
    <w:rsid w:val="00533FDA"/>
    <w:rsid w:val="00534F62"/>
    <w:rsid w:val="00535074"/>
    <w:rsid w:val="00536279"/>
    <w:rsid w:val="0053631F"/>
    <w:rsid w:val="00536407"/>
    <w:rsid w:val="0053662F"/>
    <w:rsid w:val="00537125"/>
    <w:rsid w:val="00537B43"/>
    <w:rsid w:val="00537E49"/>
    <w:rsid w:val="005408EC"/>
    <w:rsid w:val="0054242F"/>
    <w:rsid w:val="00542902"/>
    <w:rsid w:val="00542E49"/>
    <w:rsid w:val="005431B1"/>
    <w:rsid w:val="005433E7"/>
    <w:rsid w:val="0054673F"/>
    <w:rsid w:val="00550457"/>
    <w:rsid w:val="00550B1F"/>
    <w:rsid w:val="00550B72"/>
    <w:rsid w:val="00550CE0"/>
    <w:rsid w:val="00551E10"/>
    <w:rsid w:val="00552B4D"/>
    <w:rsid w:val="0055364F"/>
    <w:rsid w:val="00553945"/>
    <w:rsid w:val="00554E18"/>
    <w:rsid w:val="00555DE7"/>
    <w:rsid w:val="005564AD"/>
    <w:rsid w:val="005564DA"/>
    <w:rsid w:val="00556B03"/>
    <w:rsid w:val="00556FC3"/>
    <w:rsid w:val="005577F0"/>
    <w:rsid w:val="00557C59"/>
    <w:rsid w:val="00557F50"/>
    <w:rsid w:val="00560521"/>
    <w:rsid w:val="0056361F"/>
    <w:rsid w:val="0056515A"/>
    <w:rsid w:val="00565991"/>
    <w:rsid w:val="00565D7E"/>
    <w:rsid w:val="0056630A"/>
    <w:rsid w:val="005663D7"/>
    <w:rsid w:val="00566C17"/>
    <w:rsid w:val="00571E92"/>
    <w:rsid w:val="00572890"/>
    <w:rsid w:val="00572914"/>
    <w:rsid w:val="005748EC"/>
    <w:rsid w:val="00574B7D"/>
    <w:rsid w:val="00575976"/>
    <w:rsid w:val="00575E54"/>
    <w:rsid w:val="00575E67"/>
    <w:rsid w:val="00577028"/>
    <w:rsid w:val="005818FD"/>
    <w:rsid w:val="00582103"/>
    <w:rsid w:val="00582FDE"/>
    <w:rsid w:val="005832A2"/>
    <w:rsid w:val="00584389"/>
    <w:rsid w:val="00584B15"/>
    <w:rsid w:val="00585172"/>
    <w:rsid w:val="0058535B"/>
    <w:rsid w:val="00586E8C"/>
    <w:rsid w:val="005871FE"/>
    <w:rsid w:val="005900D6"/>
    <w:rsid w:val="0059033A"/>
    <w:rsid w:val="00590401"/>
    <w:rsid w:val="00590A5D"/>
    <w:rsid w:val="0059111A"/>
    <w:rsid w:val="0059144D"/>
    <w:rsid w:val="0059166F"/>
    <w:rsid w:val="00591F09"/>
    <w:rsid w:val="00591F84"/>
    <w:rsid w:val="00594215"/>
    <w:rsid w:val="00594754"/>
    <w:rsid w:val="005948C3"/>
    <w:rsid w:val="005965F2"/>
    <w:rsid w:val="00596D23"/>
    <w:rsid w:val="0059727F"/>
    <w:rsid w:val="00597ABD"/>
    <w:rsid w:val="005A037B"/>
    <w:rsid w:val="005A0FE5"/>
    <w:rsid w:val="005A1FBE"/>
    <w:rsid w:val="005A37FA"/>
    <w:rsid w:val="005A3A27"/>
    <w:rsid w:val="005A4C89"/>
    <w:rsid w:val="005A4C94"/>
    <w:rsid w:val="005A58E0"/>
    <w:rsid w:val="005A6AE3"/>
    <w:rsid w:val="005A793D"/>
    <w:rsid w:val="005B11BD"/>
    <w:rsid w:val="005B1EAA"/>
    <w:rsid w:val="005B2692"/>
    <w:rsid w:val="005B2DCE"/>
    <w:rsid w:val="005B349D"/>
    <w:rsid w:val="005B3C7C"/>
    <w:rsid w:val="005B5FA3"/>
    <w:rsid w:val="005B6AA6"/>
    <w:rsid w:val="005B6E8E"/>
    <w:rsid w:val="005C0FB9"/>
    <w:rsid w:val="005C2CFD"/>
    <w:rsid w:val="005C2F1C"/>
    <w:rsid w:val="005C387A"/>
    <w:rsid w:val="005C4553"/>
    <w:rsid w:val="005C463E"/>
    <w:rsid w:val="005C4810"/>
    <w:rsid w:val="005C4F8F"/>
    <w:rsid w:val="005C5B76"/>
    <w:rsid w:val="005C6703"/>
    <w:rsid w:val="005C6923"/>
    <w:rsid w:val="005D03B4"/>
    <w:rsid w:val="005D0498"/>
    <w:rsid w:val="005D068E"/>
    <w:rsid w:val="005D1203"/>
    <w:rsid w:val="005D2990"/>
    <w:rsid w:val="005D2F79"/>
    <w:rsid w:val="005D3AF6"/>
    <w:rsid w:val="005D400D"/>
    <w:rsid w:val="005D4F04"/>
    <w:rsid w:val="005D5A72"/>
    <w:rsid w:val="005D5AD5"/>
    <w:rsid w:val="005D65D8"/>
    <w:rsid w:val="005D7F5B"/>
    <w:rsid w:val="005E0491"/>
    <w:rsid w:val="005E08E7"/>
    <w:rsid w:val="005E0EE8"/>
    <w:rsid w:val="005E1063"/>
    <w:rsid w:val="005E17A9"/>
    <w:rsid w:val="005E19D9"/>
    <w:rsid w:val="005E1F32"/>
    <w:rsid w:val="005E33AB"/>
    <w:rsid w:val="005E3DBD"/>
    <w:rsid w:val="005E3E17"/>
    <w:rsid w:val="005E3E27"/>
    <w:rsid w:val="005E469F"/>
    <w:rsid w:val="005E4BF1"/>
    <w:rsid w:val="005E4C94"/>
    <w:rsid w:val="005E4D87"/>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506E"/>
    <w:rsid w:val="005F5402"/>
    <w:rsid w:val="005F5A36"/>
    <w:rsid w:val="005F6244"/>
    <w:rsid w:val="005F6349"/>
    <w:rsid w:val="005F63B0"/>
    <w:rsid w:val="005F6841"/>
    <w:rsid w:val="005F78A9"/>
    <w:rsid w:val="006010E4"/>
    <w:rsid w:val="00601E99"/>
    <w:rsid w:val="00602909"/>
    <w:rsid w:val="00602910"/>
    <w:rsid w:val="00602A7B"/>
    <w:rsid w:val="006034CF"/>
    <w:rsid w:val="006036B4"/>
    <w:rsid w:val="00604EB8"/>
    <w:rsid w:val="0060574C"/>
    <w:rsid w:val="00606642"/>
    <w:rsid w:val="006074FF"/>
    <w:rsid w:val="00607710"/>
    <w:rsid w:val="0061013F"/>
    <w:rsid w:val="00610D68"/>
    <w:rsid w:val="00611284"/>
    <w:rsid w:val="00613191"/>
    <w:rsid w:val="00614118"/>
    <w:rsid w:val="00614B78"/>
    <w:rsid w:val="00615BB1"/>
    <w:rsid w:val="00617003"/>
    <w:rsid w:val="00617114"/>
    <w:rsid w:val="00621050"/>
    <w:rsid w:val="00621626"/>
    <w:rsid w:val="006225B5"/>
    <w:rsid w:val="00624227"/>
    <w:rsid w:val="0062523B"/>
    <w:rsid w:val="006256F9"/>
    <w:rsid w:val="00625BA9"/>
    <w:rsid w:val="00630623"/>
    <w:rsid w:val="00630F8B"/>
    <w:rsid w:val="006317D2"/>
    <w:rsid w:val="00631A86"/>
    <w:rsid w:val="00632008"/>
    <w:rsid w:val="006320AA"/>
    <w:rsid w:val="006325B4"/>
    <w:rsid w:val="00632E78"/>
    <w:rsid w:val="00633638"/>
    <w:rsid w:val="006336A0"/>
    <w:rsid w:val="00634F29"/>
    <w:rsid w:val="00635619"/>
    <w:rsid w:val="00635766"/>
    <w:rsid w:val="00635B8D"/>
    <w:rsid w:val="00635FE5"/>
    <w:rsid w:val="00636B1D"/>
    <w:rsid w:val="00637AD5"/>
    <w:rsid w:val="006407DB"/>
    <w:rsid w:val="00640FC7"/>
    <w:rsid w:val="00641E54"/>
    <w:rsid w:val="00642118"/>
    <w:rsid w:val="006421C3"/>
    <w:rsid w:val="00642239"/>
    <w:rsid w:val="00643081"/>
    <w:rsid w:val="00644001"/>
    <w:rsid w:val="00645F63"/>
    <w:rsid w:val="00646468"/>
    <w:rsid w:val="006466A9"/>
    <w:rsid w:val="00647776"/>
    <w:rsid w:val="0065053B"/>
    <w:rsid w:val="00650CD3"/>
    <w:rsid w:val="006515B2"/>
    <w:rsid w:val="006516E7"/>
    <w:rsid w:val="00652875"/>
    <w:rsid w:val="00652F06"/>
    <w:rsid w:val="00655600"/>
    <w:rsid w:val="00655B0F"/>
    <w:rsid w:val="00662113"/>
    <w:rsid w:val="006624A6"/>
    <w:rsid w:val="006628DF"/>
    <w:rsid w:val="00663D4A"/>
    <w:rsid w:val="00664AA3"/>
    <w:rsid w:val="00665BC8"/>
    <w:rsid w:val="0066697F"/>
    <w:rsid w:val="00666F07"/>
    <w:rsid w:val="0066725B"/>
    <w:rsid w:val="006679EE"/>
    <w:rsid w:val="00667AE3"/>
    <w:rsid w:val="00670233"/>
    <w:rsid w:val="00670700"/>
    <w:rsid w:val="006709EB"/>
    <w:rsid w:val="00671AD8"/>
    <w:rsid w:val="00672E12"/>
    <w:rsid w:val="00673834"/>
    <w:rsid w:val="00673852"/>
    <w:rsid w:val="00674055"/>
    <w:rsid w:val="006744CC"/>
    <w:rsid w:val="0067490C"/>
    <w:rsid w:val="00675011"/>
    <w:rsid w:val="00675CA6"/>
    <w:rsid w:val="00676A16"/>
    <w:rsid w:val="00676C65"/>
    <w:rsid w:val="00676FA6"/>
    <w:rsid w:val="00677CB9"/>
    <w:rsid w:val="00677CCB"/>
    <w:rsid w:val="0068034B"/>
    <w:rsid w:val="006804B7"/>
    <w:rsid w:val="006811D0"/>
    <w:rsid w:val="00681D83"/>
    <w:rsid w:val="00681DF0"/>
    <w:rsid w:val="006831DE"/>
    <w:rsid w:val="00683756"/>
    <w:rsid w:val="00684FD7"/>
    <w:rsid w:val="0068607C"/>
    <w:rsid w:val="00686B01"/>
    <w:rsid w:val="0069017D"/>
    <w:rsid w:val="0069063D"/>
    <w:rsid w:val="00690A80"/>
    <w:rsid w:val="00690C9A"/>
    <w:rsid w:val="00690DF5"/>
    <w:rsid w:val="00690F41"/>
    <w:rsid w:val="00691AB7"/>
    <w:rsid w:val="00691D14"/>
    <w:rsid w:val="00691D7F"/>
    <w:rsid w:val="00692636"/>
    <w:rsid w:val="00692CF6"/>
    <w:rsid w:val="0069327F"/>
    <w:rsid w:val="00693334"/>
    <w:rsid w:val="006934AE"/>
    <w:rsid w:val="006935C9"/>
    <w:rsid w:val="00694220"/>
    <w:rsid w:val="00694ADD"/>
    <w:rsid w:val="00694FCC"/>
    <w:rsid w:val="006955EC"/>
    <w:rsid w:val="00695F3A"/>
    <w:rsid w:val="00696DC2"/>
    <w:rsid w:val="006A01F8"/>
    <w:rsid w:val="006A0A40"/>
    <w:rsid w:val="006A28F3"/>
    <w:rsid w:val="006A2A9C"/>
    <w:rsid w:val="006A3788"/>
    <w:rsid w:val="006A3ECC"/>
    <w:rsid w:val="006A3FC2"/>
    <w:rsid w:val="006A485E"/>
    <w:rsid w:val="006A4902"/>
    <w:rsid w:val="006A4F47"/>
    <w:rsid w:val="006A4F5D"/>
    <w:rsid w:val="006A673F"/>
    <w:rsid w:val="006A6C1F"/>
    <w:rsid w:val="006A714F"/>
    <w:rsid w:val="006A7C24"/>
    <w:rsid w:val="006A7E48"/>
    <w:rsid w:val="006B0D35"/>
    <w:rsid w:val="006B106D"/>
    <w:rsid w:val="006B10B2"/>
    <w:rsid w:val="006B155D"/>
    <w:rsid w:val="006B1901"/>
    <w:rsid w:val="006B1D01"/>
    <w:rsid w:val="006B2881"/>
    <w:rsid w:val="006B3374"/>
    <w:rsid w:val="006B3F5C"/>
    <w:rsid w:val="006B4422"/>
    <w:rsid w:val="006B5644"/>
    <w:rsid w:val="006B5983"/>
    <w:rsid w:val="006B5D1C"/>
    <w:rsid w:val="006B6AC3"/>
    <w:rsid w:val="006C05C5"/>
    <w:rsid w:val="006C09B3"/>
    <w:rsid w:val="006C0C72"/>
    <w:rsid w:val="006C3722"/>
    <w:rsid w:val="006C445E"/>
    <w:rsid w:val="006C4779"/>
    <w:rsid w:val="006C525A"/>
    <w:rsid w:val="006C5BFF"/>
    <w:rsid w:val="006C5CF6"/>
    <w:rsid w:val="006C631C"/>
    <w:rsid w:val="006C6405"/>
    <w:rsid w:val="006C6C76"/>
    <w:rsid w:val="006C7437"/>
    <w:rsid w:val="006D10E6"/>
    <w:rsid w:val="006D118D"/>
    <w:rsid w:val="006D1733"/>
    <w:rsid w:val="006D1E67"/>
    <w:rsid w:val="006D2518"/>
    <w:rsid w:val="006D2FF5"/>
    <w:rsid w:val="006D3793"/>
    <w:rsid w:val="006D37D7"/>
    <w:rsid w:val="006D48A4"/>
    <w:rsid w:val="006D4C09"/>
    <w:rsid w:val="006D4D20"/>
    <w:rsid w:val="006D524C"/>
    <w:rsid w:val="006D537B"/>
    <w:rsid w:val="006D5661"/>
    <w:rsid w:val="006D5A0A"/>
    <w:rsid w:val="006D5F69"/>
    <w:rsid w:val="006D60F3"/>
    <w:rsid w:val="006D6C98"/>
    <w:rsid w:val="006D77D1"/>
    <w:rsid w:val="006D7A7F"/>
    <w:rsid w:val="006E0ACE"/>
    <w:rsid w:val="006E1327"/>
    <w:rsid w:val="006E1A9E"/>
    <w:rsid w:val="006E1BCC"/>
    <w:rsid w:val="006E2240"/>
    <w:rsid w:val="006E28F0"/>
    <w:rsid w:val="006E5120"/>
    <w:rsid w:val="006E710F"/>
    <w:rsid w:val="006F2111"/>
    <w:rsid w:val="006F2E12"/>
    <w:rsid w:val="006F2EBE"/>
    <w:rsid w:val="006F346F"/>
    <w:rsid w:val="006F34E6"/>
    <w:rsid w:val="006F35C2"/>
    <w:rsid w:val="006F437B"/>
    <w:rsid w:val="006F442E"/>
    <w:rsid w:val="006F54DD"/>
    <w:rsid w:val="006F5BBD"/>
    <w:rsid w:val="006F7B92"/>
    <w:rsid w:val="0070028B"/>
    <w:rsid w:val="00701197"/>
    <w:rsid w:val="007013E5"/>
    <w:rsid w:val="00702B42"/>
    <w:rsid w:val="0070380D"/>
    <w:rsid w:val="0070439C"/>
    <w:rsid w:val="00705312"/>
    <w:rsid w:val="00705E89"/>
    <w:rsid w:val="00706058"/>
    <w:rsid w:val="00706D69"/>
    <w:rsid w:val="00710223"/>
    <w:rsid w:val="00710E9D"/>
    <w:rsid w:val="00711B59"/>
    <w:rsid w:val="00714268"/>
    <w:rsid w:val="00714508"/>
    <w:rsid w:val="00714DE4"/>
    <w:rsid w:val="0071540A"/>
    <w:rsid w:val="0071604B"/>
    <w:rsid w:val="007160B4"/>
    <w:rsid w:val="007164E3"/>
    <w:rsid w:val="00716B81"/>
    <w:rsid w:val="00716FC1"/>
    <w:rsid w:val="00717337"/>
    <w:rsid w:val="00717E8E"/>
    <w:rsid w:val="00720ADC"/>
    <w:rsid w:val="00720F8A"/>
    <w:rsid w:val="0072157B"/>
    <w:rsid w:val="00721665"/>
    <w:rsid w:val="0072191E"/>
    <w:rsid w:val="00724030"/>
    <w:rsid w:val="00724774"/>
    <w:rsid w:val="00725158"/>
    <w:rsid w:val="0072516E"/>
    <w:rsid w:val="007251C5"/>
    <w:rsid w:val="00725828"/>
    <w:rsid w:val="007261EA"/>
    <w:rsid w:val="00726463"/>
    <w:rsid w:val="0072681C"/>
    <w:rsid w:val="007270AC"/>
    <w:rsid w:val="00727BDE"/>
    <w:rsid w:val="007305E4"/>
    <w:rsid w:val="007309CA"/>
    <w:rsid w:val="007314ED"/>
    <w:rsid w:val="007317DB"/>
    <w:rsid w:val="00731BA5"/>
    <w:rsid w:val="007320FC"/>
    <w:rsid w:val="00732532"/>
    <w:rsid w:val="0073369D"/>
    <w:rsid w:val="00733B55"/>
    <w:rsid w:val="00734D08"/>
    <w:rsid w:val="00735A62"/>
    <w:rsid w:val="007367F8"/>
    <w:rsid w:val="00736B4B"/>
    <w:rsid w:val="00737EBF"/>
    <w:rsid w:val="007407BF"/>
    <w:rsid w:val="00741006"/>
    <w:rsid w:val="00742C4B"/>
    <w:rsid w:val="00742D4C"/>
    <w:rsid w:val="00743017"/>
    <w:rsid w:val="007430D9"/>
    <w:rsid w:val="0074344A"/>
    <w:rsid w:val="00744694"/>
    <w:rsid w:val="00745E60"/>
    <w:rsid w:val="00745F48"/>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55C27"/>
    <w:rsid w:val="007602A6"/>
    <w:rsid w:val="007616E8"/>
    <w:rsid w:val="0076194D"/>
    <w:rsid w:val="007619CC"/>
    <w:rsid w:val="00761DDF"/>
    <w:rsid w:val="00762576"/>
    <w:rsid w:val="007626E2"/>
    <w:rsid w:val="007636F5"/>
    <w:rsid w:val="00763A8A"/>
    <w:rsid w:val="00763BC8"/>
    <w:rsid w:val="00763D1C"/>
    <w:rsid w:val="00764240"/>
    <w:rsid w:val="0076438E"/>
    <w:rsid w:val="00765185"/>
    <w:rsid w:val="007655D7"/>
    <w:rsid w:val="00765DAC"/>
    <w:rsid w:val="00767825"/>
    <w:rsid w:val="0076788A"/>
    <w:rsid w:val="007678BC"/>
    <w:rsid w:val="00770074"/>
    <w:rsid w:val="00771B9C"/>
    <w:rsid w:val="00772027"/>
    <w:rsid w:val="00774429"/>
    <w:rsid w:val="0077453F"/>
    <w:rsid w:val="00774891"/>
    <w:rsid w:val="00776B49"/>
    <w:rsid w:val="00781BDD"/>
    <w:rsid w:val="00782AAB"/>
    <w:rsid w:val="00783026"/>
    <w:rsid w:val="00783262"/>
    <w:rsid w:val="0078462F"/>
    <w:rsid w:val="00784BF0"/>
    <w:rsid w:val="00784E5B"/>
    <w:rsid w:val="00785264"/>
    <w:rsid w:val="007862A5"/>
    <w:rsid w:val="00786504"/>
    <w:rsid w:val="0078667C"/>
    <w:rsid w:val="007870FA"/>
    <w:rsid w:val="00787595"/>
    <w:rsid w:val="0078791E"/>
    <w:rsid w:val="00787A3F"/>
    <w:rsid w:val="007905F0"/>
    <w:rsid w:val="007907A0"/>
    <w:rsid w:val="00790B5B"/>
    <w:rsid w:val="00790C2B"/>
    <w:rsid w:val="007910EF"/>
    <w:rsid w:val="007913CB"/>
    <w:rsid w:val="007915E9"/>
    <w:rsid w:val="007918DF"/>
    <w:rsid w:val="00792407"/>
    <w:rsid w:val="00792508"/>
    <w:rsid w:val="0079312A"/>
    <w:rsid w:val="00793FE1"/>
    <w:rsid w:val="0079591D"/>
    <w:rsid w:val="0079660E"/>
    <w:rsid w:val="00796BA9"/>
    <w:rsid w:val="00797607"/>
    <w:rsid w:val="00797B19"/>
    <w:rsid w:val="007A1CC8"/>
    <w:rsid w:val="007A1CD8"/>
    <w:rsid w:val="007A215A"/>
    <w:rsid w:val="007A362A"/>
    <w:rsid w:val="007A38AF"/>
    <w:rsid w:val="007A39C3"/>
    <w:rsid w:val="007A3E21"/>
    <w:rsid w:val="007A3E53"/>
    <w:rsid w:val="007A41EF"/>
    <w:rsid w:val="007A678A"/>
    <w:rsid w:val="007A78D3"/>
    <w:rsid w:val="007A7D20"/>
    <w:rsid w:val="007B0D7C"/>
    <w:rsid w:val="007B0EB2"/>
    <w:rsid w:val="007B1B84"/>
    <w:rsid w:val="007B2E26"/>
    <w:rsid w:val="007B3DD8"/>
    <w:rsid w:val="007B4160"/>
    <w:rsid w:val="007B4EB4"/>
    <w:rsid w:val="007B5EB2"/>
    <w:rsid w:val="007B6F72"/>
    <w:rsid w:val="007B750F"/>
    <w:rsid w:val="007B7D72"/>
    <w:rsid w:val="007C072D"/>
    <w:rsid w:val="007C0968"/>
    <w:rsid w:val="007C0B0E"/>
    <w:rsid w:val="007C1175"/>
    <w:rsid w:val="007C13A6"/>
    <w:rsid w:val="007C353B"/>
    <w:rsid w:val="007C516B"/>
    <w:rsid w:val="007C51CF"/>
    <w:rsid w:val="007C5205"/>
    <w:rsid w:val="007C68A9"/>
    <w:rsid w:val="007C68B2"/>
    <w:rsid w:val="007C711C"/>
    <w:rsid w:val="007C7A89"/>
    <w:rsid w:val="007C7FA6"/>
    <w:rsid w:val="007D0033"/>
    <w:rsid w:val="007D04CF"/>
    <w:rsid w:val="007D09C5"/>
    <w:rsid w:val="007D0E60"/>
    <w:rsid w:val="007D123C"/>
    <w:rsid w:val="007D14FA"/>
    <w:rsid w:val="007D1747"/>
    <w:rsid w:val="007D1FA8"/>
    <w:rsid w:val="007D4561"/>
    <w:rsid w:val="007D4F39"/>
    <w:rsid w:val="007D5003"/>
    <w:rsid w:val="007D7A06"/>
    <w:rsid w:val="007D7CDD"/>
    <w:rsid w:val="007E0176"/>
    <w:rsid w:val="007E11F4"/>
    <w:rsid w:val="007E138B"/>
    <w:rsid w:val="007E1B5D"/>
    <w:rsid w:val="007E21AB"/>
    <w:rsid w:val="007E2F0D"/>
    <w:rsid w:val="007E3454"/>
    <w:rsid w:val="007E5CB5"/>
    <w:rsid w:val="007E6478"/>
    <w:rsid w:val="007F01A4"/>
    <w:rsid w:val="007F08A2"/>
    <w:rsid w:val="007F1396"/>
    <w:rsid w:val="007F272D"/>
    <w:rsid w:val="007F2D50"/>
    <w:rsid w:val="007F37D6"/>
    <w:rsid w:val="007F4311"/>
    <w:rsid w:val="007F4525"/>
    <w:rsid w:val="007F4614"/>
    <w:rsid w:val="007F469F"/>
    <w:rsid w:val="007F4E8D"/>
    <w:rsid w:val="007F51B6"/>
    <w:rsid w:val="007F5E85"/>
    <w:rsid w:val="007F673C"/>
    <w:rsid w:val="007F6F18"/>
    <w:rsid w:val="007F6F56"/>
    <w:rsid w:val="007F7864"/>
    <w:rsid w:val="00800523"/>
    <w:rsid w:val="008006F9"/>
    <w:rsid w:val="0080153C"/>
    <w:rsid w:val="0080198A"/>
    <w:rsid w:val="00802679"/>
    <w:rsid w:val="008026BF"/>
    <w:rsid w:val="00802E51"/>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C2B"/>
    <w:rsid w:val="00817CD2"/>
    <w:rsid w:val="00817E9D"/>
    <w:rsid w:val="00820F52"/>
    <w:rsid w:val="00821560"/>
    <w:rsid w:val="00821BB0"/>
    <w:rsid w:val="0082367D"/>
    <w:rsid w:val="00825548"/>
    <w:rsid w:val="008264BA"/>
    <w:rsid w:val="008268CF"/>
    <w:rsid w:val="00826A98"/>
    <w:rsid w:val="00826ECA"/>
    <w:rsid w:val="00830171"/>
    <w:rsid w:val="00830835"/>
    <w:rsid w:val="00830D87"/>
    <w:rsid w:val="00830F21"/>
    <w:rsid w:val="00831633"/>
    <w:rsid w:val="00831F2B"/>
    <w:rsid w:val="00832A67"/>
    <w:rsid w:val="0083320F"/>
    <w:rsid w:val="0083332A"/>
    <w:rsid w:val="00833FC5"/>
    <w:rsid w:val="0083479E"/>
    <w:rsid w:val="00835E6D"/>
    <w:rsid w:val="00836010"/>
    <w:rsid w:val="00837045"/>
    <w:rsid w:val="00837ACB"/>
    <w:rsid w:val="008406BC"/>
    <w:rsid w:val="0084077F"/>
    <w:rsid w:val="00841305"/>
    <w:rsid w:val="0084353B"/>
    <w:rsid w:val="008446F4"/>
    <w:rsid w:val="0084509A"/>
    <w:rsid w:val="008454B1"/>
    <w:rsid w:val="0084715C"/>
    <w:rsid w:val="008515C0"/>
    <w:rsid w:val="00851A4E"/>
    <w:rsid w:val="00851C9F"/>
    <w:rsid w:val="008523AF"/>
    <w:rsid w:val="00852BF8"/>
    <w:rsid w:val="008531AE"/>
    <w:rsid w:val="008532C8"/>
    <w:rsid w:val="00854EF8"/>
    <w:rsid w:val="00855128"/>
    <w:rsid w:val="00855703"/>
    <w:rsid w:val="00855C20"/>
    <w:rsid w:val="00856EB9"/>
    <w:rsid w:val="00857BC2"/>
    <w:rsid w:val="00857F10"/>
    <w:rsid w:val="00861411"/>
    <w:rsid w:val="00861831"/>
    <w:rsid w:val="00861EEC"/>
    <w:rsid w:val="00864A76"/>
    <w:rsid w:val="0086632A"/>
    <w:rsid w:val="00866A8A"/>
    <w:rsid w:val="008671B5"/>
    <w:rsid w:val="00867AF1"/>
    <w:rsid w:val="00870B1D"/>
    <w:rsid w:val="0087316B"/>
    <w:rsid w:val="0087360F"/>
    <w:rsid w:val="0087373C"/>
    <w:rsid w:val="00873C3D"/>
    <w:rsid w:val="00873E76"/>
    <w:rsid w:val="00874252"/>
    <w:rsid w:val="008746A8"/>
    <w:rsid w:val="008754D8"/>
    <w:rsid w:val="00875809"/>
    <w:rsid w:val="00875B51"/>
    <w:rsid w:val="00875E77"/>
    <w:rsid w:val="00877EB3"/>
    <w:rsid w:val="00880522"/>
    <w:rsid w:val="00881100"/>
    <w:rsid w:val="008816B8"/>
    <w:rsid w:val="0088220F"/>
    <w:rsid w:val="00883517"/>
    <w:rsid w:val="00884E79"/>
    <w:rsid w:val="008861A0"/>
    <w:rsid w:val="00886943"/>
    <w:rsid w:val="008869EE"/>
    <w:rsid w:val="00886CAF"/>
    <w:rsid w:val="00886DFB"/>
    <w:rsid w:val="00887593"/>
    <w:rsid w:val="00890852"/>
    <w:rsid w:val="0089158D"/>
    <w:rsid w:val="0089226A"/>
    <w:rsid w:val="00892D55"/>
    <w:rsid w:val="00892F08"/>
    <w:rsid w:val="0089372B"/>
    <w:rsid w:val="00894817"/>
    <w:rsid w:val="00894A51"/>
    <w:rsid w:val="008955E3"/>
    <w:rsid w:val="00896D26"/>
    <w:rsid w:val="00896F5E"/>
    <w:rsid w:val="0089727E"/>
    <w:rsid w:val="008972D6"/>
    <w:rsid w:val="00897675"/>
    <w:rsid w:val="008979A7"/>
    <w:rsid w:val="00897EA4"/>
    <w:rsid w:val="008A0041"/>
    <w:rsid w:val="008A04FE"/>
    <w:rsid w:val="008A0CD9"/>
    <w:rsid w:val="008A292C"/>
    <w:rsid w:val="008A3DEC"/>
    <w:rsid w:val="008A4449"/>
    <w:rsid w:val="008A4B9B"/>
    <w:rsid w:val="008A4E5A"/>
    <w:rsid w:val="008A4F0F"/>
    <w:rsid w:val="008A552A"/>
    <w:rsid w:val="008A5E37"/>
    <w:rsid w:val="008A6948"/>
    <w:rsid w:val="008A75D7"/>
    <w:rsid w:val="008A785B"/>
    <w:rsid w:val="008B00EB"/>
    <w:rsid w:val="008B1032"/>
    <w:rsid w:val="008B107E"/>
    <w:rsid w:val="008B11C5"/>
    <w:rsid w:val="008B1BF3"/>
    <w:rsid w:val="008B1F9A"/>
    <w:rsid w:val="008B2302"/>
    <w:rsid w:val="008B247A"/>
    <w:rsid w:val="008B40D1"/>
    <w:rsid w:val="008B42ED"/>
    <w:rsid w:val="008B46E7"/>
    <w:rsid w:val="008B5D5A"/>
    <w:rsid w:val="008B6517"/>
    <w:rsid w:val="008B6B7B"/>
    <w:rsid w:val="008C0180"/>
    <w:rsid w:val="008C1DCF"/>
    <w:rsid w:val="008C242F"/>
    <w:rsid w:val="008C371E"/>
    <w:rsid w:val="008C67C8"/>
    <w:rsid w:val="008C7229"/>
    <w:rsid w:val="008D0011"/>
    <w:rsid w:val="008D0659"/>
    <w:rsid w:val="008D17CB"/>
    <w:rsid w:val="008D2DD6"/>
    <w:rsid w:val="008D33A8"/>
    <w:rsid w:val="008D7654"/>
    <w:rsid w:val="008D78B9"/>
    <w:rsid w:val="008E071E"/>
    <w:rsid w:val="008E12EE"/>
    <w:rsid w:val="008E1582"/>
    <w:rsid w:val="008E1A10"/>
    <w:rsid w:val="008E1B2A"/>
    <w:rsid w:val="008E37AA"/>
    <w:rsid w:val="008E43D3"/>
    <w:rsid w:val="008E4FDA"/>
    <w:rsid w:val="008E6B21"/>
    <w:rsid w:val="008E6BB0"/>
    <w:rsid w:val="008E6CAF"/>
    <w:rsid w:val="008F00C3"/>
    <w:rsid w:val="008F0C72"/>
    <w:rsid w:val="008F0F50"/>
    <w:rsid w:val="008F2C4C"/>
    <w:rsid w:val="008F2D9B"/>
    <w:rsid w:val="008F3574"/>
    <w:rsid w:val="008F36E7"/>
    <w:rsid w:val="008F3855"/>
    <w:rsid w:val="008F4680"/>
    <w:rsid w:val="008F4E6C"/>
    <w:rsid w:val="008F5BDC"/>
    <w:rsid w:val="008F6391"/>
    <w:rsid w:val="009000C4"/>
    <w:rsid w:val="00900629"/>
    <w:rsid w:val="00900A99"/>
    <w:rsid w:val="009017DB"/>
    <w:rsid w:val="00902030"/>
    <w:rsid w:val="009026DC"/>
    <w:rsid w:val="00902C35"/>
    <w:rsid w:val="00903653"/>
    <w:rsid w:val="00903D10"/>
    <w:rsid w:val="00904B15"/>
    <w:rsid w:val="00905745"/>
    <w:rsid w:val="00905774"/>
    <w:rsid w:val="00905894"/>
    <w:rsid w:val="00906352"/>
    <w:rsid w:val="00906795"/>
    <w:rsid w:val="0090683C"/>
    <w:rsid w:val="00906D5A"/>
    <w:rsid w:val="00907239"/>
    <w:rsid w:val="009077A1"/>
    <w:rsid w:val="00910B9A"/>
    <w:rsid w:val="00911E61"/>
    <w:rsid w:val="0091218E"/>
    <w:rsid w:val="00912304"/>
    <w:rsid w:val="0091498B"/>
    <w:rsid w:val="00914B71"/>
    <w:rsid w:val="00914C52"/>
    <w:rsid w:val="00915B2F"/>
    <w:rsid w:val="00915D7D"/>
    <w:rsid w:val="00916B6C"/>
    <w:rsid w:val="00920335"/>
    <w:rsid w:val="00921EF7"/>
    <w:rsid w:val="0092215E"/>
    <w:rsid w:val="009228B5"/>
    <w:rsid w:val="00923986"/>
    <w:rsid w:val="00923A83"/>
    <w:rsid w:val="009253FB"/>
    <w:rsid w:val="00926A12"/>
    <w:rsid w:val="00926F0B"/>
    <w:rsid w:val="00926FB6"/>
    <w:rsid w:val="009270B4"/>
    <w:rsid w:val="00930100"/>
    <w:rsid w:val="0093086C"/>
    <w:rsid w:val="009319DC"/>
    <w:rsid w:val="00931FEE"/>
    <w:rsid w:val="00933BEB"/>
    <w:rsid w:val="00933C62"/>
    <w:rsid w:val="009340DD"/>
    <w:rsid w:val="0093469D"/>
    <w:rsid w:val="009352FE"/>
    <w:rsid w:val="00935881"/>
    <w:rsid w:val="0093604D"/>
    <w:rsid w:val="009368E9"/>
    <w:rsid w:val="00937755"/>
    <w:rsid w:val="009405E0"/>
    <w:rsid w:val="00940694"/>
    <w:rsid w:val="009408C7"/>
    <w:rsid w:val="00940997"/>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498"/>
    <w:rsid w:val="00950D51"/>
    <w:rsid w:val="009518D5"/>
    <w:rsid w:val="00952425"/>
    <w:rsid w:val="00952F0E"/>
    <w:rsid w:val="00953206"/>
    <w:rsid w:val="00954259"/>
    <w:rsid w:val="009545CF"/>
    <w:rsid w:val="00954DE7"/>
    <w:rsid w:val="00954E6E"/>
    <w:rsid w:val="0095577A"/>
    <w:rsid w:val="00956E35"/>
    <w:rsid w:val="00957C96"/>
    <w:rsid w:val="009609B6"/>
    <w:rsid w:val="00961BCF"/>
    <w:rsid w:val="00961F70"/>
    <w:rsid w:val="00963AE0"/>
    <w:rsid w:val="00963C1C"/>
    <w:rsid w:val="00966ADD"/>
    <w:rsid w:val="00971C89"/>
    <w:rsid w:val="00972513"/>
    <w:rsid w:val="0097262C"/>
    <w:rsid w:val="00972AAB"/>
    <w:rsid w:val="00972B8C"/>
    <w:rsid w:val="00973A4A"/>
    <w:rsid w:val="00974099"/>
    <w:rsid w:val="0097434B"/>
    <w:rsid w:val="009753B4"/>
    <w:rsid w:val="0097563F"/>
    <w:rsid w:val="00980B65"/>
    <w:rsid w:val="00982D68"/>
    <w:rsid w:val="0098332D"/>
    <w:rsid w:val="0098338F"/>
    <w:rsid w:val="009843BB"/>
    <w:rsid w:val="00984C86"/>
    <w:rsid w:val="0098565D"/>
    <w:rsid w:val="00986160"/>
    <w:rsid w:val="00986332"/>
    <w:rsid w:val="009901C4"/>
    <w:rsid w:val="00990B0A"/>
    <w:rsid w:val="00991BC2"/>
    <w:rsid w:val="00993854"/>
    <w:rsid w:val="00995F06"/>
    <w:rsid w:val="00996FA3"/>
    <w:rsid w:val="00997951"/>
    <w:rsid w:val="009A17E0"/>
    <w:rsid w:val="009A22AF"/>
    <w:rsid w:val="009A295D"/>
    <w:rsid w:val="009A2BDF"/>
    <w:rsid w:val="009A343F"/>
    <w:rsid w:val="009A44C4"/>
    <w:rsid w:val="009A4977"/>
    <w:rsid w:val="009A5720"/>
    <w:rsid w:val="009A5C77"/>
    <w:rsid w:val="009A5C8E"/>
    <w:rsid w:val="009A5CBC"/>
    <w:rsid w:val="009A5D63"/>
    <w:rsid w:val="009A6447"/>
    <w:rsid w:val="009A7936"/>
    <w:rsid w:val="009A7C8E"/>
    <w:rsid w:val="009B0FC6"/>
    <w:rsid w:val="009B13FC"/>
    <w:rsid w:val="009B14EF"/>
    <w:rsid w:val="009B1D59"/>
    <w:rsid w:val="009B2682"/>
    <w:rsid w:val="009B2EB8"/>
    <w:rsid w:val="009B3274"/>
    <w:rsid w:val="009B35EA"/>
    <w:rsid w:val="009B3B6C"/>
    <w:rsid w:val="009B3D32"/>
    <w:rsid w:val="009B41AD"/>
    <w:rsid w:val="009B4460"/>
    <w:rsid w:val="009B4FD5"/>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B54"/>
    <w:rsid w:val="009D0D8B"/>
    <w:rsid w:val="009D1475"/>
    <w:rsid w:val="009D1DF2"/>
    <w:rsid w:val="009D22AD"/>
    <w:rsid w:val="009D313A"/>
    <w:rsid w:val="009D3BA8"/>
    <w:rsid w:val="009D4A5A"/>
    <w:rsid w:val="009D4B8A"/>
    <w:rsid w:val="009D4D12"/>
    <w:rsid w:val="009D4F67"/>
    <w:rsid w:val="009D67D2"/>
    <w:rsid w:val="009D7E68"/>
    <w:rsid w:val="009E01D7"/>
    <w:rsid w:val="009E042E"/>
    <w:rsid w:val="009E068D"/>
    <w:rsid w:val="009E2472"/>
    <w:rsid w:val="009E2515"/>
    <w:rsid w:val="009E2FDC"/>
    <w:rsid w:val="009E3047"/>
    <w:rsid w:val="009E35BA"/>
    <w:rsid w:val="009E45D5"/>
    <w:rsid w:val="009E4A5E"/>
    <w:rsid w:val="009E66F8"/>
    <w:rsid w:val="009E6E5F"/>
    <w:rsid w:val="009F049B"/>
    <w:rsid w:val="009F0700"/>
    <w:rsid w:val="009F17F4"/>
    <w:rsid w:val="009F2707"/>
    <w:rsid w:val="009F2F48"/>
    <w:rsid w:val="009F34F0"/>
    <w:rsid w:val="009F37B2"/>
    <w:rsid w:val="009F52CD"/>
    <w:rsid w:val="009F5AD8"/>
    <w:rsid w:val="009F7599"/>
    <w:rsid w:val="00A004EA"/>
    <w:rsid w:val="00A013E2"/>
    <w:rsid w:val="00A0225F"/>
    <w:rsid w:val="00A02683"/>
    <w:rsid w:val="00A03209"/>
    <w:rsid w:val="00A0350C"/>
    <w:rsid w:val="00A04FA2"/>
    <w:rsid w:val="00A052FE"/>
    <w:rsid w:val="00A054C9"/>
    <w:rsid w:val="00A0642E"/>
    <w:rsid w:val="00A078D2"/>
    <w:rsid w:val="00A100E2"/>
    <w:rsid w:val="00A113F2"/>
    <w:rsid w:val="00A11539"/>
    <w:rsid w:val="00A11867"/>
    <w:rsid w:val="00A14256"/>
    <w:rsid w:val="00A156FA"/>
    <w:rsid w:val="00A15BDE"/>
    <w:rsid w:val="00A16302"/>
    <w:rsid w:val="00A164C5"/>
    <w:rsid w:val="00A16835"/>
    <w:rsid w:val="00A16CB7"/>
    <w:rsid w:val="00A177A3"/>
    <w:rsid w:val="00A17E70"/>
    <w:rsid w:val="00A20BC9"/>
    <w:rsid w:val="00A2205B"/>
    <w:rsid w:val="00A2270C"/>
    <w:rsid w:val="00A2287E"/>
    <w:rsid w:val="00A2329F"/>
    <w:rsid w:val="00A23F12"/>
    <w:rsid w:val="00A24034"/>
    <w:rsid w:val="00A2509B"/>
    <w:rsid w:val="00A252B1"/>
    <w:rsid w:val="00A25368"/>
    <w:rsid w:val="00A26A00"/>
    <w:rsid w:val="00A26C64"/>
    <w:rsid w:val="00A27D6A"/>
    <w:rsid w:val="00A27E1A"/>
    <w:rsid w:val="00A301BA"/>
    <w:rsid w:val="00A3045F"/>
    <w:rsid w:val="00A31277"/>
    <w:rsid w:val="00A32DA4"/>
    <w:rsid w:val="00A36452"/>
    <w:rsid w:val="00A370E5"/>
    <w:rsid w:val="00A40A54"/>
    <w:rsid w:val="00A4167F"/>
    <w:rsid w:val="00A41951"/>
    <w:rsid w:val="00A41FB0"/>
    <w:rsid w:val="00A43310"/>
    <w:rsid w:val="00A43603"/>
    <w:rsid w:val="00A43F7A"/>
    <w:rsid w:val="00A44483"/>
    <w:rsid w:val="00A454F4"/>
    <w:rsid w:val="00A455C4"/>
    <w:rsid w:val="00A458F9"/>
    <w:rsid w:val="00A45BCF"/>
    <w:rsid w:val="00A45E26"/>
    <w:rsid w:val="00A461B3"/>
    <w:rsid w:val="00A4782F"/>
    <w:rsid w:val="00A478C3"/>
    <w:rsid w:val="00A50287"/>
    <w:rsid w:val="00A50EFA"/>
    <w:rsid w:val="00A51342"/>
    <w:rsid w:val="00A514B2"/>
    <w:rsid w:val="00A519F2"/>
    <w:rsid w:val="00A51BDA"/>
    <w:rsid w:val="00A5215A"/>
    <w:rsid w:val="00A529E2"/>
    <w:rsid w:val="00A55A8E"/>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2532"/>
    <w:rsid w:val="00A72B96"/>
    <w:rsid w:val="00A73752"/>
    <w:rsid w:val="00A73BB5"/>
    <w:rsid w:val="00A73D95"/>
    <w:rsid w:val="00A74956"/>
    <w:rsid w:val="00A7583A"/>
    <w:rsid w:val="00A76BA7"/>
    <w:rsid w:val="00A772BF"/>
    <w:rsid w:val="00A77894"/>
    <w:rsid w:val="00A77915"/>
    <w:rsid w:val="00A779B3"/>
    <w:rsid w:val="00A803C1"/>
    <w:rsid w:val="00A80FD6"/>
    <w:rsid w:val="00A81DA2"/>
    <w:rsid w:val="00A82310"/>
    <w:rsid w:val="00A831D5"/>
    <w:rsid w:val="00A83602"/>
    <w:rsid w:val="00A847A3"/>
    <w:rsid w:val="00A85C00"/>
    <w:rsid w:val="00A85D83"/>
    <w:rsid w:val="00A8625E"/>
    <w:rsid w:val="00A864C9"/>
    <w:rsid w:val="00A86A6E"/>
    <w:rsid w:val="00A8787F"/>
    <w:rsid w:val="00A87E52"/>
    <w:rsid w:val="00A93083"/>
    <w:rsid w:val="00A932F6"/>
    <w:rsid w:val="00A93D65"/>
    <w:rsid w:val="00A94569"/>
    <w:rsid w:val="00A94CEC"/>
    <w:rsid w:val="00A94E00"/>
    <w:rsid w:val="00A94F9F"/>
    <w:rsid w:val="00A94FC2"/>
    <w:rsid w:val="00A954B6"/>
    <w:rsid w:val="00A95BF9"/>
    <w:rsid w:val="00A95C15"/>
    <w:rsid w:val="00A95EC3"/>
    <w:rsid w:val="00A96065"/>
    <w:rsid w:val="00A96066"/>
    <w:rsid w:val="00A97624"/>
    <w:rsid w:val="00A97720"/>
    <w:rsid w:val="00A9772C"/>
    <w:rsid w:val="00A97FF4"/>
    <w:rsid w:val="00AA11E5"/>
    <w:rsid w:val="00AA21C2"/>
    <w:rsid w:val="00AA26BF"/>
    <w:rsid w:val="00AA2BBA"/>
    <w:rsid w:val="00AA3FA5"/>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0043"/>
    <w:rsid w:val="00AC1440"/>
    <w:rsid w:val="00AC19BA"/>
    <w:rsid w:val="00AC28FD"/>
    <w:rsid w:val="00AC6394"/>
    <w:rsid w:val="00AD1454"/>
    <w:rsid w:val="00AD1907"/>
    <w:rsid w:val="00AD2B3F"/>
    <w:rsid w:val="00AD4844"/>
    <w:rsid w:val="00AD75BD"/>
    <w:rsid w:val="00AD7A0B"/>
    <w:rsid w:val="00AE006C"/>
    <w:rsid w:val="00AE0161"/>
    <w:rsid w:val="00AE129D"/>
    <w:rsid w:val="00AE1C09"/>
    <w:rsid w:val="00AE1D3B"/>
    <w:rsid w:val="00AE2778"/>
    <w:rsid w:val="00AE44FA"/>
    <w:rsid w:val="00AE4C01"/>
    <w:rsid w:val="00AE5C9E"/>
    <w:rsid w:val="00AE737A"/>
    <w:rsid w:val="00AE78CF"/>
    <w:rsid w:val="00AF0191"/>
    <w:rsid w:val="00AF18ED"/>
    <w:rsid w:val="00AF23C0"/>
    <w:rsid w:val="00AF24C2"/>
    <w:rsid w:val="00AF2770"/>
    <w:rsid w:val="00AF29B6"/>
    <w:rsid w:val="00AF2E9A"/>
    <w:rsid w:val="00AF3419"/>
    <w:rsid w:val="00AF4F9F"/>
    <w:rsid w:val="00AF5362"/>
    <w:rsid w:val="00AF5E70"/>
    <w:rsid w:val="00AF61F2"/>
    <w:rsid w:val="00AF6EF6"/>
    <w:rsid w:val="00AF7157"/>
    <w:rsid w:val="00AF7179"/>
    <w:rsid w:val="00AF779D"/>
    <w:rsid w:val="00B0064E"/>
    <w:rsid w:val="00B00BBD"/>
    <w:rsid w:val="00B01E60"/>
    <w:rsid w:val="00B023DF"/>
    <w:rsid w:val="00B0254D"/>
    <w:rsid w:val="00B036A4"/>
    <w:rsid w:val="00B03B28"/>
    <w:rsid w:val="00B040C9"/>
    <w:rsid w:val="00B043FA"/>
    <w:rsid w:val="00B04552"/>
    <w:rsid w:val="00B04D90"/>
    <w:rsid w:val="00B05005"/>
    <w:rsid w:val="00B05F02"/>
    <w:rsid w:val="00B06637"/>
    <w:rsid w:val="00B1010C"/>
    <w:rsid w:val="00B1178A"/>
    <w:rsid w:val="00B133E0"/>
    <w:rsid w:val="00B137F0"/>
    <w:rsid w:val="00B13D14"/>
    <w:rsid w:val="00B14C51"/>
    <w:rsid w:val="00B15722"/>
    <w:rsid w:val="00B1721E"/>
    <w:rsid w:val="00B1756C"/>
    <w:rsid w:val="00B178A0"/>
    <w:rsid w:val="00B17F66"/>
    <w:rsid w:val="00B21194"/>
    <w:rsid w:val="00B225E9"/>
    <w:rsid w:val="00B22A5F"/>
    <w:rsid w:val="00B22BF6"/>
    <w:rsid w:val="00B230BA"/>
    <w:rsid w:val="00B234AB"/>
    <w:rsid w:val="00B24D17"/>
    <w:rsid w:val="00B253C6"/>
    <w:rsid w:val="00B25DC7"/>
    <w:rsid w:val="00B267D2"/>
    <w:rsid w:val="00B26A8A"/>
    <w:rsid w:val="00B26DB6"/>
    <w:rsid w:val="00B27DF8"/>
    <w:rsid w:val="00B30387"/>
    <w:rsid w:val="00B320D2"/>
    <w:rsid w:val="00B3496F"/>
    <w:rsid w:val="00B34F16"/>
    <w:rsid w:val="00B37583"/>
    <w:rsid w:val="00B37BCC"/>
    <w:rsid w:val="00B40780"/>
    <w:rsid w:val="00B4215D"/>
    <w:rsid w:val="00B435BC"/>
    <w:rsid w:val="00B45118"/>
    <w:rsid w:val="00B45184"/>
    <w:rsid w:val="00B4545A"/>
    <w:rsid w:val="00B46CC6"/>
    <w:rsid w:val="00B47EFE"/>
    <w:rsid w:val="00B51D72"/>
    <w:rsid w:val="00B53549"/>
    <w:rsid w:val="00B53816"/>
    <w:rsid w:val="00B53DB3"/>
    <w:rsid w:val="00B54115"/>
    <w:rsid w:val="00B5570B"/>
    <w:rsid w:val="00B55EA1"/>
    <w:rsid w:val="00B56977"/>
    <w:rsid w:val="00B5718B"/>
    <w:rsid w:val="00B60929"/>
    <w:rsid w:val="00B60FC8"/>
    <w:rsid w:val="00B617BC"/>
    <w:rsid w:val="00B61C13"/>
    <w:rsid w:val="00B61EE7"/>
    <w:rsid w:val="00B62953"/>
    <w:rsid w:val="00B63403"/>
    <w:rsid w:val="00B65EC8"/>
    <w:rsid w:val="00B65F7E"/>
    <w:rsid w:val="00B668E8"/>
    <w:rsid w:val="00B672AD"/>
    <w:rsid w:val="00B675FE"/>
    <w:rsid w:val="00B67A5A"/>
    <w:rsid w:val="00B706D8"/>
    <w:rsid w:val="00B71591"/>
    <w:rsid w:val="00B71930"/>
    <w:rsid w:val="00B71C64"/>
    <w:rsid w:val="00B71C9E"/>
    <w:rsid w:val="00B739B0"/>
    <w:rsid w:val="00B73DD6"/>
    <w:rsid w:val="00B747BD"/>
    <w:rsid w:val="00B74B02"/>
    <w:rsid w:val="00B75000"/>
    <w:rsid w:val="00B75638"/>
    <w:rsid w:val="00B75DEE"/>
    <w:rsid w:val="00B75E3A"/>
    <w:rsid w:val="00B76760"/>
    <w:rsid w:val="00B803EB"/>
    <w:rsid w:val="00B8349B"/>
    <w:rsid w:val="00B83DB3"/>
    <w:rsid w:val="00B84278"/>
    <w:rsid w:val="00B847A9"/>
    <w:rsid w:val="00B852F4"/>
    <w:rsid w:val="00B8671A"/>
    <w:rsid w:val="00B86788"/>
    <w:rsid w:val="00B86F71"/>
    <w:rsid w:val="00B87EBD"/>
    <w:rsid w:val="00B900A8"/>
    <w:rsid w:val="00B90FE1"/>
    <w:rsid w:val="00B91113"/>
    <w:rsid w:val="00B912AA"/>
    <w:rsid w:val="00B91686"/>
    <w:rsid w:val="00B91AD3"/>
    <w:rsid w:val="00B91F1D"/>
    <w:rsid w:val="00B94AFB"/>
    <w:rsid w:val="00B974C8"/>
    <w:rsid w:val="00B97A8C"/>
    <w:rsid w:val="00B97C97"/>
    <w:rsid w:val="00B97D65"/>
    <w:rsid w:val="00BA08CA"/>
    <w:rsid w:val="00BA0A1C"/>
    <w:rsid w:val="00BA1DAC"/>
    <w:rsid w:val="00BA1EF2"/>
    <w:rsid w:val="00BA3B8F"/>
    <w:rsid w:val="00BA45A1"/>
    <w:rsid w:val="00BA4F16"/>
    <w:rsid w:val="00BA5183"/>
    <w:rsid w:val="00BA6A64"/>
    <w:rsid w:val="00BA7221"/>
    <w:rsid w:val="00BA76C4"/>
    <w:rsid w:val="00BA798F"/>
    <w:rsid w:val="00BB0BAF"/>
    <w:rsid w:val="00BB0DC2"/>
    <w:rsid w:val="00BB1424"/>
    <w:rsid w:val="00BB1D22"/>
    <w:rsid w:val="00BB2482"/>
    <w:rsid w:val="00BB2CE5"/>
    <w:rsid w:val="00BB3E7A"/>
    <w:rsid w:val="00BB463E"/>
    <w:rsid w:val="00BB5500"/>
    <w:rsid w:val="00BB7EE6"/>
    <w:rsid w:val="00BC0A5B"/>
    <w:rsid w:val="00BC100D"/>
    <w:rsid w:val="00BC1EF4"/>
    <w:rsid w:val="00BC1FE5"/>
    <w:rsid w:val="00BC3AE7"/>
    <w:rsid w:val="00BC3FA0"/>
    <w:rsid w:val="00BC4327"/>
    <w:rsid w:val="00BC4B27"/>
    <w:rsid w:val="00BC5018"/>
    <w:rsid w:val="00BC50E4"/>
    <w:rsid w:val="00BC5632"/>
    <w:rsid w:val="00BC576E"/>
    <w:rsid w:val="00BC5952"/>
    <w:rsid w:val="00BC69EB"/>
    <w:rsid w:val="00BD0930"/>
    <w:rsid w:val="00BD0F19"/>
    <w:rsid w:val="00BD16EB"/>
    <w:rsid w:val="00BD37A3"/>
    <w:rsid w:val="00BD3893"/>
    <w:rsid w:val="00BD3A60"/>
    <w:rsid w:val="00BD3A63"/>
    <w:rsid w:val="00BD4784"/>
    <w:rsid w:val="00BD4D75"/>
    <w:rsid w:val="00BD592B"/>
    <w:rsid w:val="00BD603F"/>
    <w:rsid w:val="00BD619D"/>
    <w:rsid w:val="00BD66C7"/>
    <w:rsid w:val="00BD75AC"/>
    <w:rsid w:val="00BE0A97"/>
    <w:rsid w:val="00BE1075"/>
    <w:rsid w:val="00BE193B"/>
    <w:rsid w:val="00BE21F7"/>
    <w:rsid w:val="00BE2535"/>
    <w:rsid w:val="00BE3B33"/>
    <w:rsid w:val="00BE3BDA"/>
    <w:rsid w:val="00BE3F17"/>
    <w:rsid w:val="00BE5470"/>
    <w:rsid w:val="00BE7043"/>
    <w:rsid w:val="00BE7220"/>
    <w:rsid w:val="00BE7CAA"/>
    <w:rsid w:val="00BF0DBD"/>
    <w:rsid w:val="00BF0F23"/>
    <w:rsid w:val="00BF1103"/>
    <w:rsid w:val="00BF1D84"/>
    <w:rsid w:val="00BF1EA4"/>
    <w:rsid w:val="00BF2A9F"/>
    <w:rsid w:val="00BF2D84"/>
    <w:rsid w:val="00BF33AC"/>
    <w:rsid w:val="00BF3403"/>
    <w:rsid w:val="00BF39F7"/>
    <w:rsid w:val="00BF5533"/>
    <w:rsid w:val="00BF5C7C"/>
    <w:rsid w:val="00BF6E1A"/>
    <w:rsid w:val="00BF7398"/>
    <w:rsid w:val="00C016AF"/>
    <w:rsid w:val="00C0310D"/>
    <w:rsid w:val="00C034A4"/>
    <w:rsid w:val="00C036D6"/>
    <w:rsid w:val="00C03837"/>
    <w:rsid w:val="00C03E81"/>
    <w:rsid w:val="00C043D2"/>
    <w:rsid w:val="00C04819"/>
    <w:rsid w:val="00C05853"/>
    <w:rsid w:val="00C066BB"/>
    <w:rsid w:val="00C06E28"/>
    <w:rsid w:val="00C07795"/>
    <w:rsid w:val="00C10BFB"/>
    <w:rsid w:val="00C10DB2"/>
    <w:rsid w:val="00C11181"/>
    <w:rsid w:val="00C1132E"/>
    <w:rsid w:val="00C11746"/>
    <w:rsid w:val="00C128BA"/>
    <w:rsid w:val="00C141EE"/>
    <w:rsid w:val="00C176E5"/>
    <w:rsid w:val="00C17E7E"/>
    <w:rsid w:val="00C20DB2"/>
    <w:rsid w:val="00C21025"/>
    <w:rsid w:val="00C21582"/>
    <w:rsid w:val="00C22BAA"/>
    <w:rsid w:val="00C22F55"/>
    <w:rsid w:val="00C233B7"/>
    <w:rsid w:val="00C244E1"/>
    <w:rsid w:val="00C24CE2"/>
    <w:rsid w:val="00C2533A"/>
    <w:rsid w:val="00C27EC5"/>
    <w:rsid w:val="00C3039D"/>
    <w:rsid w:val="00C3167D"/>
    <w:rsid w:val="00C32669"/>
    <w:rsid w:val="00C331EE"/>
    <w:rsid w:val="00C34D6A"/>
    <w:rsid w:val="00C3565D"/>
    <w:rsid w:val="00C360AF"/>
    <w:rsid w:val="00C36FCE"/>
    <w:rsid w:val="00C37FCD"/>
    <w:rsid w:val="00C407E5"/>
    <w:rsid w:val="00C40BD3"/>
    <w:rsid w:val="00C4243A"/>
    <w:rsid w:val="00C42B0C"/>
    <w:rsid w:val="00C43D7F"/>
    <w:rsid w:val="00C45618"/>
    <w:rsid w:val="00C45644"/>
    <w:rsid w:val="00C50504"/>
    <w:rsid w:val="00C50700"/>
    <w:rsid w:val="00C5090D"/>
    <w:rsid w:val="00C50FC7"/>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9F7"/>
    <w:rsid w:val="00C63C99"/>
    <w:rsid w:val="00C63FB5"/>
    <w:rsid w:val="00C64104"/>
    <w:rsid w:val="00C64676"/>
    <w:rsid w:val="00C6475E"/>
    <w:rsid w:val="00C657CA"/>
    <w:rsid w:val="00C67DF6"/>
    <w:rsid w:val="00C70845"/>
    <w:rsid w:val="00C70BA5"/>
    <w:rsid w:val="00C71721"/>
    <w:rsid w:val="00C71DA9"/>
    <w:rsid w:val="00C7217B"/>
    <w:rsid w:val="00C72C20"/>
    <w:rsid w:val="00C72DDE"/>
    <w:rsid w:val="00C75431"/>
    <w:rsid w:val="00C754D4"/>
    <w:rsid w:val="00C7563A"/>
    <w:rsid w:val="00C756B8"/>
    <w:rsid w:val="00C777BE"/>
    <w:rsid w:val="00C8012D"/>
    <w:rsid w:val="00C80495"/>
    <w:rsid w:val="00C819E8"/>
    <w:rsid w:val="00C81B57"/>
    <w:rsid w:val="00C81E80"/>
    <w:rsid w:val="00C827D2"/>
    <w:rsid w:val="00C82A0D"/>
    <w:rsid w:val="00C82C5B"/>
    <w:rsid w:val="00C83C15"/>
    <w:rsid w:val="00C83FB4"/>
    <w:rsid w:val="00C86392"/>
    <w:rsid w:val="00C86950"/>
    <w:rsid w:val="00C86A63"/>
    <w:rsid w:val="00C9056D"/>
    <w:rsid w:val="00C9098C"/>
    <w:rsid w:val="00C918EB"/>
    <w:rsid w:val="00C93075"/>
    <w:rsid w:val="00C937D3"/>
    <w:rsid w:val="00C93B59"/>
    <w:rsid w:val="00C9563F"/>
    <w:rsid w:val="00C95D6D"/>
    <w:rsid w:val="00C963E8"/>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C7A"/>
    <w:rsid w:val="00CA43BD"/>
    <w:rsid w:val="00CA45FE"/>
    <w:rsid w:val="00CA5099"/>
    <w:rsid w:val="00CA56C9"/>
    <w:rsid w:val="00CA6F82"/>
    <w:rsid w:val="00CA730D"/>
    <w:rsid w:val="00CA7806"/>
    <w:rsid w:val="00CB0710"/>
    <w:rsid w:val="00CB0F54"/>
    <w:rsid w:val="00CB18C5"/>
    <w:rsid w:val="00CB293B"/>
    <w:rsid w:val="00CB2CC0"/>
    <w:rsid w:val="00CB4C5C"/>
    <w:rsid w:val="00CB5A0F"/>
    <w:rsid w:val="00CB7DE9"/>
    <w:rsid w:val="00CC02EA"/>
    <w:rsid w:val="00CC04BD"/>
    <w:rsid w:val="00CC08EF"/>
    <w:rsid w:val="00CC1F7A"/>
    <w:rsid w:val="00CC280E"/>
    <w:rsid w:val="00CC48CD"/>
    <w:rsid w:val="00CC5673"/>
    <w:rsid w:val="00CC6FCC"/>
    <w:rsid w:val="00CC70F0"/>
    <w:rsid w:val="00CD03A9"/>
    <w:rsid w:val="00CD12DD"/>
    <w:rsid w:val="00CD16E0"/>
    <w:rsid w:val="00CD1BEA"/>
    <w:rsid w:val="00CD28F5"/>
    <w:rsid w:val="00CD2F89"/>
    <w:rsid w:val="00CD3321"/>
    <w:rsid w:val="00CD3DB4"/>
    <w:rsid w:val="00CD3FD8"/>
    <w:rsid w:val="00CD4565"/>
    <w:rsid w:val="00CD4BC9"/>
    <w:rsid w:val="00CD4BE8"/>
    <w:rsid w:val="00CD4ED9"/>
    <w:rsid w:val="00CD5A62"/>
    <w:rsid w:val="00CD5AC3"/>
    <w:rsid w:val="00CD6023"/>
    <w:rsid w:val="00CD654D"/>
    <w:rsid w:val="00CD73B3"/>
    <w:rsid w:val="00CD74E8"/>
    <w:rsid w:val="00CD7A3B"/>
    <w:rsid w:val="00CD7AAB"/>
    <w:rsid w:val="00CD7C32"/>
    <w:rsid w:val="00CE0CB5"/>
    <w:rsid w:val="00CE1D8A"/>
    <w:rsid w:val="00CE2DFC"/>
    <w:rsid w:val="00CE3C9A"/>
    <w:rsid w:val="00CE4754"/>
    <w:rsid w:val="00CE4B31"/>
    <w:rsid w:val="00CE5127"/>
    <w:rsid w:val="00CE52AC"/>
    <w:rsid w:val="00CE5FA4"/>
    <w:rsid w:val="00CF02F4"/>
    <w:rsid w:val="00CF056D"/>
    <w:rsid w:val="00CF0721"/>
    <w:rsid w:val="00CF0A9B"/>
    <w:rsid w:val="00CF1ADF"/>
    <w:rsid w:val="00CF1C29"/>
    <w:rsid w:val="00CF1FDA"/>
    <w:rsid w:val="00CF2C93"/>
    <w:rsid w:val="00CF2D7C"/>
    <w:rsid w:val="00CF3855"/>
    <w:rsid w:val="00CF39B4"/>
    <w:rsid w:val="00CF3C91"/>
    <w:rsid w:val="00CF4C6C"/>
    <w:rsid w:val="00CF5220"/>
    <w:rsid w:val="00CF667D"/>
    <w:rsid w:val="00CF7681"/>
    <w:rsid w:val="00D00194"/>
    <w:rsid w:val="00D00447"/>
    <w:rsid w:val="00D00D75"/>
    <w:rsid w:val="00D00E6C"/>
    <w:rsid w:val="00D018D4"/>
    <w:rsid w:val="00D0238E"/>
    <w:rsid w:val="00D027DC"/>
    <w:rsid w:val="00D03C9B"/>
    <w:rsid w:val="00D03E20"/>
    <w:rsid w:val="00D04490"/>
    <w:rsid w:val="00D0503B"/>
    <w:rsid w:val="00D07019"/>
    <w:rsid w:val="00D0781D"/>
    <w:rsid w:val="00D10239"/>
    <w:rsid w:val="00D10920"/>
    <w:rsid w:val="00D1142E"/>
    <w:rsid w:val="00D114E2"/>
    <w:rsid w:val="00D121E0"/>
    <w:rsid w:val="00D12779"/>
    <w:rsid w:val="00D14C90"/>
    <w:rsid w:val="00D14CD0"/>
    <w:rsid w:val="00D152A0"/>
    <w:rsid w:val="00D15970"/>
    <w:rsid w:val="00D165F8"/>
    <w:rsid w:val="00D16CB7"/>
    <w:rsid w:val="00D1728B"/>
    <w:rsid w:val="00D173A3"/>
    <w:rsid w:val="00D17583"/>
    <w:rsid w:val="00D17B7C"/>
    <w:rsid w:val="00D2084C"/>
    <w:rsid w:val="00D21133"/>
    <w:rsid w:val="00D21188"/>
    <w:rsid w:val="00D212F2"/>
    <w:rsid w:val="00D21364"/>
    <w:rsid w:val="00D214BA"/>
    <w:rsid w:val="00D2170C"/>
    <w:rsid w:val="00D21821"/>
    <w:rsid w:val="00D218D1"/>
    <w:rsid w:val="00D21E45"/>
    <w:rsid w:val="00D22229"/>
    <w:rsid w:val="00D224A6"/>
    <w:rsid w:val="00D22B8D"/>
    <w:rsid w:val="00D2303A"/>
    <w:rsid w:val="00D23458"/>
    <w:rsid w:val="00D24E38"/>
    <w:rsid w:val="00D25134"/>
    <w:rsid w:val="00D251FF"/>
    <w:rsid w:val="00D2647A"/>
    <w:rsid w:val="00D276E4"/>
    <w:rsid w:val="00D30087"/>
    <w:rsid w:val="00D31933"/>
    <w:rsid w:val="00D31D89"/>
    <w:rsid w:val="00D31FE7"/>
    <w:rsid w:val="00D329A4"/>
    <w:rsid w:val="00D3312B"/>
    <w:rsid w:val="00D33422"/>
    <w:rsid w:val="00D3399A"/>
    <w:rsid w:val="00D3436F"/>
    <w:rsid w:val="00D354ED"/>
    <w:rsid w:val="00D355C6"/>
    <w:rsid w:val="00D3623A"/>
    <w:rsid w:val="00D36D8C"/>
    <w:rsid w:val="00D37F8E"/>
    <w:rsid w:val="00D407C2"/>
    <w:rsid w:val="00D41397"/>
    <w:rsid w:val="00D41E37"/>
    <w:rsid w:val="00D4239C"/>
    <w:rsid w:val="00D424EF"/>
    <w:rsid w:val="00D42977"/>
    <w:rsid w:val="00D43BFA"/>
    <w:rsid w:val="00D455DC"/>
    <w:rsid w:val="00D465B0"/>
    <w:rsid w:val="00D46B24"/>
    <w:rsid w:val="00D47D08"/>
    <w:rsid w:val="00D50811"/>
    <w:rsid w:val="00D518E3"/>
    <w:rsid w:val="00D51FEB"/>
    <w:rsid w:val="00D5349B"/>
    <w:rsid w:val="00D538FF"/>
    <w:rsid w:val="00D53EB8"/>
    <w:rsid w:val="00D54422"/>
    <w:rsid w:val="00D55599"/>
    <w:rsid w:val="00D55637"/>
    <w:rsid w:val="00D55D18"/>
    <w:rsid w:val="00D57473"/>
    <w:rsid w:val="00D5791C"/>
    <w:rsid w:val="00D57D0C"/>
    <w:rsid w:val="00D60A09"/>
    <w:rsid w:val="00D614BE"/>
    <w:rsid w:val="00D617A4"/>
    <w:rsid w:val="00D6392E"/>
    <w:rsid w:val="00D63AAF"/>
    <w:rsid w:val="00D650A5"/>
    <w:rsid w:val="00D65532"/>
    <w:rsid w:val="00D6564A"/>
    <w:rsid w:val="00D667C7"/>
    <w:rsid w:val="00D66B77"/>
    <w:rsid w:val="00D67D44"/>
    <w:rsid w:val="00D67D75"/>
    <w:rsid w:val="00D67E81"/>
    <w:rsid w:val="00D70056"/>
    <w:rsid w:val="00D70E61"/>
    <w:rsid w:val="00D7163B"/>
    <w:rsid w:val="00D72217"/>
    <w:rsid w:val="00D72776"/>
    <w:rsid w:val="00D727EE"/>
    <w:rsid w:val="00D75E7D"/>
    <w:rsid w:val="00D76049"/>
    <w:rsid w:val="00D777D1"/>
    <w:rsid w:val="00D81E1D"/>
    <w:rsid w:val="00D822DC"/>
    <w:rsid w:val="00D835F1"/>
    <w:rsid w:val="00D837C4"/>
    <w:rsid w:val="00D83A61"/>
    <w:rsid w:val="00D83CA9"/>
    <w:rsid w:val="00D84531"/>
    <w:rsid w:val="00D856AC"/>
    <w:rsid w:val="00D86BA5"/>
    <w:rsid w:val="00D86D85"/>
    <w:rsid w:val="00D87611"/>
    <w:rsid w:val="00D87C31"/>
    <w:rsid w:val="00D87D13"/>
    <w:rsid w:val="00D87F3B"/>
    <w:rsid w:val="00D91A01"/>
    <w:rsid w:val="00D91A32"/>
    <w:rsid w:val="00D91E75"/>
    <w:rsid w:val="00D92731"/>
    <w:rsid w:val="00D9320A"/>
    <w:rsid w:val="00D9352B"/>
    <w:rsid w:val="00D9403B"/>
    <w:rsid w:val="00D960A8"/>
    <w:rsid w:val="00D9631D"/>
    <w:rsid w:val="00D9635D"/>
    <w:rsid w:val="00D963CA"/>
    <w:rsid w:val="00D969A4"/>
    <w:rsid w:val="00D96B97"/>
    <w:rsid w:val="00DA05A1"/>
    <w:rsid w:val="00DA10FA"/>
    <w:rsid w:val="00DA47EC"/>
    <w:rsid w:val="00DA4E6C"/>
    <w:rsid w:val="00DA50CD"/>
    <w:rsid w:val="00DA590F"/>
    <w:rsid w:val="00DA6486"/>
    <w:rsid w:val="00DA70EA"/>
    <w:rsid w:val="00DA7C86"/>
    <w:rsid w:val="00DB00B7"/>
    <w:rsid w:val="00DB0879"/>
    <w:rsid w:val="00DB0A14"/>
    <w:rsid w:val="00DB2107"/>
    <w:rsid w:val="00DB26B6"/>
    <w:rsid w:val="00DB2E9D"/>
    <w:rsid w:val="00DB41E6"/>
    <w:rsid w:val="00DB451E"/>
    <w:rsid w:val="00DB508C"/>
    <w:rsid w:val="00DB6B48"/>
    <w:rsid w:val="00DB6EA9"/>
    <w:rsid w:val="00DC00C9"/>
    <w:rsid w:val="00DC080D"/>
    <w:rsid w:val="00DC0F21"/>
    <w:rsid w:val="00DC13EB"/>
    <w:rsid w:val="00DC17F0"/>
    <w:rsid w:val="00DC1DC9"/>
    <w:rsid w:val="00DC1F7B"/>
    <w:rsid w:val="00DC1FD9"/>
    <w:rsid w:val="00DC20C0"/>
    <w:rsid w:val="00DC2D8A"/>
    <w:rsid w:val="00DC35D6"/>
    <w:rsid w:val="00DC5221"/>
    <w:rsid w:val="00DC5244"/>
    <w:rsid w:val="00DC5480"/>
    <w:rsid w:val="00DC5F18"/>
    <w:rsid w:val="00DC6772"/>
    <w:rsid w:val="00DD0049"/>
    <w:rsid w:val="00DD0654"/>
    <w:rsid w:val="00DD1334"/>
    <w:rsid w:val="00DD146A"/>
    <w:rsid w:val="00DD28B7"/>
    <w:rsid w:val="00DD2DAA"/>
    <w:rsid w:val="00DD2F24"/>
    <w:rsid w:val="00DD3118"/>
    <w:rsid w:val="00DD4398"/>
    <w:rsid w:val="00DD4460"/>
    <w:rsid w:val="00DD4B52"/>
    <w:rsid w:val="00DD5457"/>
    <w:rsid w:val="00DD6BD1"/>
    <w:rsid w:val="00DD7000"/>
    <w:rsid w:val="00DD7291"/>
    <w:rsid w:val="00DE051C"/>
    <w:rsid w:val="00DE2641"/>
    <w:rsid w:val="00DE289D"/>
    <w:rsid w:val="00DE29B9"/>
    <w:rsid w:val="00DE3022"/>
    <w:rsid w:val="00DE3F3F"/>
    <w:rsid w:val="00DE4CF8"/>
    <w:rsid w:val="00DE5055"/>
    <w:rsid w:val="00DE586A"/>
    <w:rsid w:val="00DE5B8F"/>
    <w:rsid w:val="00DE5DBF"/>
    <w:rsid w:val="00DE6E57"/>
    <w:rsid w:val="00DE75A6"/>
    <w:rsid w:val="00DF09D4"/>
    <w:rsid w:val="00DF0E41"/>
    <w:rsid w:val="00DF1257"/>
    <w:rsid w:val="00DF25A2"/>
    <w:rsid w:val="00DF3E9D"/>
    <w:rsid w:val="00DF55E6"/>
    <w:rsid w:val="00DF5683"/>
    <w:rsid w:val="00DF57EC"/>
    <w:rsid w:val="00DF68A6"/>
    <w:rsid w:val="00DF701C"/>
    <w:rsid w:val="00DF7400"/>
    <w:rsid w:val="00DF766C"/>
    <w:rsid w:val="00E0044F"/>
    <w:rsid w:val="00E0066D"/>
    <w:rsid w:val="00E01B08"/>
    <w:rsid w:val="00E023D7"/>
    <w:rsid w:val="00E02F16"/>
    <w:rsid w:val="00E0326B"/>
    <w:rsid w:val="00E0402E"/>
    <w:rsid w:val="00E0567D"/>
    <w:rsid w:val="00E05A91"/>
    <w:rsid w:val="00E05DFD"/>
    <w:rsid w:val="00E0671E"/>
    <w:rsid w:val="00E10994"/>
    <w:rsid w:val="00E10C69"/>
    <w:rsid w:val="00E10F43"/>
    <w:rsid w:val="00E11685"/>
    <w:rsid w:val="00E116E0"/>
    <w:rsid w:val="00E116EC"/>
    <w:rsid w:val="00E12C47"/>
    <w:rsid w:val="00E1305B"/>
    <w:rsid w:val="00E1388E"/>
    <w:rsid w:val="00E13E29"/>
    <w:rsid w:val="00E14275"/>
    <w:rsid w:val="00E14400"/>
    <w:rsid w:val="00E1625F"/>
    <w:rsid w:val="00E1682D"/>
    <w:rsid w:val="00E178B6"/>
    <w:rsid w:val="00E17CE8"/>
    <w:rsid w:val="00E20A66"/>
    <w:rsid w:val="00E21172"/>
    <w:rsid w:val="00E21A65"/>
    <w:rsid w:val="00E220E4"/>
    <w:rsid w:val="00E24215"/>
    <w:rsid w:val="00E24364"/>
    <w:rsid w:val="00E24502"/>
    <w:rsid w:val="00E245F4"/>
    <w:rsid w:val="00E25A9F"/>
    <w:rsid w:val="00E27439"/>
    <w:rsid w:val="00E2770E"/>
    <w:rsid w:val="00E27CE1"/>
    <w:rsid w:val="00E30513"/>
    <w:rsid w:val="00E30995"/>
    <w:rsid w:val="00E30A99"/>
    <w:rsid w:val="00E31133"/>
    <w:rsid w:val="00E31251"/>
    <w:rsid w:val="00E31AB8"/>
    <w:rsid w:val="00E31D9F"/>
    <w:rsid w:val="00E33982"/>
    <w:rsid w:val="00E34628"/>
    <w:rsid w:val="00E34BBC"/>
    <w:rsid w:val="00E35625"/>
    <w:rsid w:val="00E35957"/>
    <w:rsid w:val="00E35FD4"/>
    <w:rsid w:val="00E36693"/>
    <w:rsid w:val="00E36807"/>
    <w:rsid w:val="00E371A7"/>
    <w:rsid w:val="00E3732A"/>
    <w:rsid w:val="00E377ED"/>
    <w:rsid w:val="00E378D4"/>
    <w:rsid w:val="00E37C20"/>
    <w:rsid w:val="00E41893"/>
    <w:rsid w:val="00E437E4"/>
    <w:rsid w:val="00E4383A"/>
    <w:rsid w:val="00E45179"/>
    <w:rsid w:val="00E4545E"/>
    <w:rsid w:val="00E4581C"/>
    <w:rsid w:val="00E45F1C"/>
    <w:rsid w:val="00E46D7A"/>
    <w:rsid w:val="00E471E0"/>
    <w:rsid w:val="00E47760"/>
    <w:rsid w:val="00E47EA2"/>
    <w:rsid w:val="00E50687"/>
    <w:rsid w:val="00E507AF"/>
    <w:rsid w:val="00E50FB1"/>
    <w:rsid w:val="00E51178"/>
    <w:rsid w:val="00E52DAA"/>
    <w:rsid w:val="00E53A43"/>
    <w:rsid w:val="00E541BA"/>
    <w:rsid w:val="00E5443C"/>
    <w:rsid w:val="00E54F9F"/>
    <w:rsid w:val="00E576D7"/>
    <w:rsid w:val="00E57C43"/>
    <w:rsid w:val="00E60AE6"/>
    <w:rsid w:val="00E62BF6"/>
    <w:rsid w:val="00E6427A"/>
    <w:rsid w:val="00E644A1"/>
    <w:rsid w:val="00E65154"/>
    <w:rsid w:val="00E66963"/>
    <w:rsid w:val="00E677EF"/>
    <w:rsid w:val="00E678DB"/>
    <w:rsid w:val="00E67B5D"/>
    <w:rsid w:val="00E72A84"/>
    <w:rsid w:val="00E73227"/>
    <w:rsid w:val="00E737AB"/>
    <w:rsid w:val="00E73832"/>
    <w:rsid w:val="00E7392A"/>
    <w:rsid w:val="00E73B10"/>
    <w:rsid w:val="00E76CF0"/>
    <w:rsid w:val="00E779EE"/>
    <w:rsid w:val="00E81335"/>
    <w:rsid w:val="00E821A2"/>
    <w:rsid w:val="00E82CC1"/>
    <w:rsid w:val="00E83493"/>
    <w:rsid w:val="00E83A32"/>
    <w:rsid w:val="00E8549D"/>
    <w:rsid w:val="00E854A2"/>
    <w:rsid w:val="00E857C2"/>
    <w:rsid w:val="00E858D0"/>
    <w:rsid w:val="00E864DF"/>
    <w:rsid w:val="00E90B5F"/>
    <w:rsid w:val="00E90DFE"/>
    <w:rsid w:val="00E91305"/>
    <w:rsid w:val="00E9191A"/>
    <w:rsid w:val="00E91BDB"/>
    <w:rsid w:val="00E921C7"/>
    <w:rsid w:val="00E92E84"/>
    <w:rsid w:val="00E948E9"/>
    <w:rsid w:val="00E95586"/>
    <w:rsid w:val="00EA112F"/>
    <w:rsid w:val="00EA16DB"/>
    <w:rsid w:val="00EA2AD3"/>
    <w:rsid w:val="00EA2E4D"/>
    <w:rsid w:val="00EA302E"/>
    <w:rsid w:val="00EA3B23"/>
    <w:rsid w:val="00EA413E"/>
    <w:rsid w:val="00EA6CD9"/>
    <w:rsid w:val="00EA79B7"/>
    <w:rsid w:val="00EA7A1F"/>
    <w:rsid w:val="00EA7C42"/>
    <w:rsid w:val="00EA7CD0"/>
    <w:rsid w:val="00EB0D7C"/>
    <w:rsid w:val="00EB14FA"/>
    <w:rsid w:val="00EB166E"/>
    <w:rsid w:val="00EB33EA"/>
    <w:rsid w:val="00EB3636"/>
    <w:rsid w:val="00EB5A6A"/>
    <w:rsid w:val="00EB5F48"/>
    <w:rsid w:val="00EB6292"/>
    <w:rsid w:val="00EB668B"/>
    <w:rsid w:val="00EB7C11"/>
    <w:rsid w:val="00EC0DB5"/>
    <w:rsid w:val="00EC1382"/>
    <w:rsid w:val="00EC1423"/>
    <w:rsid w:val="00EC14D3"/>
    <w:rsid w:val="00EC178A"/>
    <w:rsid w:val="00EC1B2D"/>
    <w:rsid w:val="00EC2792"/>
    <w:rsid w:val="00EC5795"/>
    <w:rsid w:val="00EC63BB"/>
    <w:rsid w:val="00EC75FA"/>
    <w:rsid w:val="00EC7A03"/>
    <w:rsid w:val="00ED065C"/>
    <w:rsid w:val="00ED1884"/>
    <w:rsid w:val="00ED18C9"/>
    <w:rsid w:val="00ED2B78"/>
    <w:rsid w:val="00ED2FAF"/>
    <w:rsid w:val="00ED3068"/>
    <w:rsid w:val="00ED3853"/>
    <w:rsid w:val="00ED3904"/>
    <w:rsid w:val="00ED3BBC"/>
    <w:rsid w:val="00ED4131"/>
    <w:rsid w:val="00ED4273"/>
    <w:rsid w:val="00ED5777"/>
    <w:rsid w:val="00ED70D7"/>
    <w:rsid w:val="00ED73B1"/>
    <w:rsid w:val="00EE01F5"/>
    <w:rsid w:val="00EE03FD"/>
    <w:rsid w:val="00EE149A"/>
    <w:rsid w:val="00EE1D90"/>
    <w:rsid w:val="00EE2A54"/>
    <w:rsid w:val="00EE30CF"/>
    <w:rsid w:val="00EE4CAE"/>
    <w:rsid w:val="00EE55FF"/>
    <w:rsid w:val="00EE6D92"/>
    <w:rsid w:val="00EE7F0F"/>
    <w:rsid w:val="00EE7F13"/>
    <w:rsid w:val="00EF0853"/>
    <w:rsid w:val="00EF089D"/>
    <w:rsid w:val="00EF0F6B"/>
    <w:rsid w:val="00EF1187"/>
    <w:rsid w:val="00EF1F3D"/>
    <w:rsid w:val="00EF27EC"/>
    <w:rsid w:val="00EF43CD"/>
    <w:rsid w:val="00EF547F"/>
    <w:rsid w:val="00EF5A10"/>
    <w:rsid w:val="00EF611A"/>
    <w:rsid w:val="00EF7A3D"/>
    <w:rsid w:val="00EF7BB3"/>
    <w:rsid w:val="00EF7CF1"/>
    <w:rsid w:val="00F0115B"/>
    <w:rsid w:val="00F0227B"/>
    <w:rsid w:val="00F0253F"/>
    <w:rsid w:val="00F0258D"/>
    <w:rsid w:val="00F026F2"/>
    <w:rsid w:val="00F038C8"/>
    <w:rsid w:val="00F043B0"/>
    <w:rsid w:val="00F04A01"/>
    <w:rsid w:val="00F04E97"/>
    <w:rsid w:val="00F04F3F"/>
    <w:rsid w:val="00F0571F"/>
    <w:rsid w:val="00F0623A"/>
    <w:rsid w:val="00F06E5D"/>
    <w:rsid w:val="00F074C5"/>
    <w:rsid w:val="00F0753C"/>
    <w:rsid w:val="00F07865"/>
    <w:rsid w:val="00F07E94"/>
    <w:rsid w:val="00F10319"/>
    <w:rsid w:val="00F10343"/>
    <w:rsid w:val="00F1089F"/>
    <w:rsid w:val="00F118C9"/>
    <w:rsid w:val="00F12141"/>
    <w:rsid w:val="00F13080"/>
    <w:rsid w:val="00F13398"/>
    <w:rsid w:val="00F137FC"/>
    <w:rsid w:val="00F13A8B"/>
    <w:rsid w:val="00F14F3B"/>
    <w:rsid w:val="00F14FBC"/>
    <w:rsid w:val="00F159E1"/>
    <w:rsid w:val="00F15AAF"/>
    <w:rsid w:val="00F16A37"/>
    <w:rsid w:val="00F17615"/>
    <w:rsid w:val="00F202BA"/>
    <w:rsid w:val="00F202C2"/>
    <w:rsid w:val="00F20B43"/>
    <w:rsid w:val="00F21661"/>
    <w:rsid w:val="00F21984"/>
    <w:rsid w:val="00F232CB"/>
    <w:rsid w:val="00F2373A"/>
    <w:rsid w:val="00F23B7B"/>
    <w:rsid w:val="00F23D23"/>
    <w:rsid w:val="00F243B9"/>
    <w:rsid w:val="00F24451"/>
    <w:rsid w:val="00F246B4"/>
    <w:rsid w:val="00F2493E"/>
    <w:rsid w:val="00F24B56"/>
    <w:rsid w:val="00F24F04"/>
    <w:rsid w:val="00F26293"/>
    <w:rsid w:val="00F271B9"/>
    <w:rsid w:val="00F27568"/>
    <w:rsid w:val="00F27B95"/>
    <w:rsid w:val="00F27EB5"/>
    <w:rsid w:val="00F31654"/>
    <w:rsid w:val="00F3250A"/>
    <w:rsid w:val="00F32514"/>
    <w:rsid w:val="00F32E54"/>
    <w:rsid w:val="00F330B8"/>
    <w:rsid w:val="00F33175"/>
    <w:rsid w:val="00F33760"/>
    <w:rsid w:val="00F33E60"/>
    <w:rsid w:val="00F33FD8"/>
    <w:rsid w:val="00F34577"/>
    <w:rsid w:val="00F34D49"/>
    <w:rsid w:val="00F361D8"/>
    <w:rsid w:val="00F36306"/>
    <w:rsid w:val="00F367FD"/>
    <w:rsid w:val="00F36CE5"/>
    <w:rsid w:val="00F372CD"/>
    <w:rsid w:val="00F37975"/>
    <w:rsid w:val="00F409BA"/>
    <w:rsid w:val="00F42BCC"/>
    <w:rsid w:val="00F42E33"/>
    <w:rsid w:val="00F430B6"/>
    <w:rsid w:val="00F43120"/>
    <w:rsid w:val="00F43621"/>
    <w:rsid w:val="00F43FC4"/>
    <w:rsid w:val="00F45CD8"/>
    <w:rsid w:val="00F47296"/>
    <w:rsid w:val="00F50283"/>
    <w:rsid w:val="00F5041C"/>
    <w:rsid w:val="00F520CC"/>
    <w:rsid w:val="00F52893"/>
    <w:rsid w:val="00F529BF"/>
    <w:rsid w:val="00F52D8E"/>
    <w:rsid w:val="00F53D97"/>
    <w:rsid w:val="00F5410B"/>
    <w:rsid w:val="00F5461B"/>
    <w:rsid w:val="00F54F34"/>
    <w:rsid w:val="00F56C01"/>
    <w:rsid w:val="00F601B6"/>
    <w:rsid w:val="00F60324"/>
    <w:rsid w:val="00F60661"/>
    <w:rsid w:val="00F60D32"/>
    <w:rsid w:val="00F62BAA"/>
    <w:rsid w:val="00F62CB8"/>
    <w:rsid w:val="00F62E68"/>
    <w:rsid w:val="00F640BF"/>
    <w:rsid w:val="00F649F4"/>
    <w:rsid w:val="00F64CE9"/>
    <w:rsid w:val="00F64FBD"/>
    <w:rsid w:val="00F6525D"/>
    <w:rsid w:val="00F6638B"/>
    <w:rsid w:val="00F7121C"/>
    <w:rsid w:val="00F72770"/>
    <w:rsid w:val="00F72D0D"/>
    <w:rsid w:val="00F72FD5"/>
    <w:rsid w:val="00F7309A"/>
    <w:rsid w:val="00F7366C"/>
    <w:rsid w:val="00F7403F"/>
    <w:rsid w:val="00F74045"/>
    <w:rsid w:val="00F74420"/>
    <w:rsid w:val="00F74492"/>
    <w:rsid w:val="00F746CB"/>
    <w:rsid w:val="00F76086"/>
    <w:rsid w:val="00F80A6A"/>
    <w:rsid w:val="00F80FD3"/>
    <w:rsid w:val="00F8160F"/>
    <w:rsid w:val="00F81833"/>
    <w:rsid w:val="00F81CE1"/>
    <w:rsid w:val="00F81CE7"/>
    <w:rsid w:val="00F82F2C"/>
    <w:rsid w:val="00F83260"/>
    <w:rsid w:val="00F838AC"/>
    <w:rsid w:val="00F8391E"/>
    <w:rsid w:val="00F83E60"/>
    <w:rsid w:val="00F85265"/>
    <w:rsid w:val="00F85BAC"/>
    <w:rsid w:val="00F85CDF"/>
    <w:rsid w:val="00F85E21"/>
    <w:rsid w:val="00F86CE2"/>
    <w:rsid w:val="00F872DF"/>
    <w:rsid w:val="00F8745C"/>
    <w:rsid w:val="00F903ED"/>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7CD"/>
    <w:rsid w:val="00FA6F4A"/>
    <w:rsid w:val="00FA7643"/>
    <w:rsid w:val="00FA7D76"/>
    <w:rsid w:val="00FB00CB"/>
    <w:rsid w:val="00FB0D18"/>
    <w:rsid w:val="00FB0D76"/>
    <w:rsid w:val="00FB1090"/>
    <w:rsid w:val="00FB16B9"/>
    <w:rsid w:val="00FB1F77"/>
    <w:rsid w:val="00FB2789"/>
    <w:rsid w:val="00FB40A2"/>
    <w:rsid w:val="00FB52EB"/>
    <w:rsid w:val="00FB54E4"/>
    <w:rsid w:val="00FB57AC"/>
    <w:rsid w:val="00FB5D68"/>
    <w:rsid w:val="00FB5E3B"/>
    <w:rsid w:val="00FB62B1"/>
    <w:rsid w:val="00FB6DC9"/>
    <w:rsid w:val="00FB7720"/>
    <w:rsid w:val="00FB79F0"/>
    <w:rsid w:val="00FC09EB"/>
    <w:rsid w:val="00FC0AD8"/>
    <w:rsid w:val="00FC0CD2"/>
    <w:rsid w:val="00FC48F2"/>
    <w:rsid w:val="00FC6C03"/>
    <w:rsid w:val="00FC72AF"/>
    <w:rsid w:val="00FC7629"/>
    <w:rsid w:val="00FD1781"/>
    <w:rsid w:val="00FD3BD3"/>
    <w:rsid w:val="00FD453B"/>
    <w:rsid w:val="00FD50AC"/>
    <w:rsid w:val="00FD5B85"/>
    <w:rsid w:val="00FD6127"/>
    <w:rsid w:val="00FD6551"/>
    <w:rsid w:val="00FD695E"/>
    <w:rsid w:val="00FE085B"/>
    <w:rsid w:val="00FE0FE6"/>
    <w:rsid w:val="00FE11A9"/>
    <w:rsid w:val="00FE2480"/>
    <w:rsid w:val="00FE2C17"/>
    <w:rsid w:val="00FE4CF6"/>
    <w:rsid w:val="00FE5D13"/>
    <w:rsid w:val="00FE6A1B"/>
    <w:rsid w:val="00FE71EB"/>
    <w:rsid w:val="00FE75FC"/>
    <w:rsid w:val="00FF09E3"/>
    <w:rsid w:val="00FF40B6"/>
    <w:rsid w:val="00FF450F"/>
    <w:rsid w:val="00FF4DE2"/>
    <w:rsid w:val="00FF71B7"/>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A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uiPriority w:val="99"/>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9">
    <w:name w:val="Интернет-ссылка"/>
    <w:uiPriority w:val="99"/>
    <w:semiHidden/>
    <w:rsid w:val="00382A05"/>
    <w:rPr>
      <w:color w:val="0000FF"/>
      <w:u w:val="single"/>
    </w:rPr>
  </w:style>
  <w:style w:type="character" w:customStyle="1" w:styleId="ListLabel1">
    <w:name w:val="ListLabel 1"/>
    <w:qFormat/>
    <w:rsid w:val="00382A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uiPriority w:val="99"/>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9">
    <w:name w:val="Интернет-ссылка"/>
    <w:uiPriority w:val="99"/>
    <w:semiHidden/>
    <w:rsid w:val="00382A05"/>
    <w:rPr>
      <w:color w:val="0000FF"/>
      <w:u w:val="single"/>
    </w:rPr>
  </w:style>
  <w:style w:type="character" w:customStyle="1" w:styleId="ListLabel1">
    <w:name w:val="ListLabel 1"/>
    <w:qFormat/>
    <w:rsid w:val="00382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98377615">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42745161">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14951165">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ks.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1054;&#1090;&#1076;&#1077;&#1083;%20&#1075;&#1088;&#1072;&#1076;&#1086;&#1089;&#1090;&#1088;&#1086;&#1080;&#1090;&#1077;&#1083;&#1100;&#1085;&#1099;&#1081;\&#1053;&#1054;&#1056;&#1052;&#1040;&#1058;&#1048;&#1042;&#1067;\&#1061;&#1052;&#1040;&#1054;%20&#1050;&#1086;&#1085;&#1076;&#1080;&#1085;&#1089;&#1082;&#1080;&#1081;\&#1048;&#1089;&#1093;&#1086;&#1076;&#1085;&#1099;&#1077;%20&#1076;&#1072;&#1085;&#1085;&#1099;&#1077;\&#1055;&#1088;&#1086;&#1077;&#1082;&#1090;_&#1042;&#1085;&#1077;&#1089;&#1077;&#1085;&#1080;&#1077;%20&#1080;&#1079;&#1084;&#1077;&#1085;&#1077;&#1085;&#1080;&#1081;%20&#1074;%20534-&#1087;%20&#1072;&#1087;&#1088;&#1077;&#1083;&#1100;%202016%20(1).doc" TargetMode="External"/><Relationship Id="rId5" Type="http://schemas.openxmlformats.org/officeDocument/2006/relationships/settings" Target="settings.xml"/><Relationship Id="rId15" Type="http://schemas.openxmlformats.org/officeDocument/2006/relationships/hyperlink" Target="https://gov.admhmao.ru/" TargetMode="External"/><Relationship Id="rId10" Type="http://schemas.openxmlformats.org/officeDocument/2006/relationships/hyperlink" Target="http://docs.cntd.ru/document/1200113464"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dmkonda.ru/"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52A0B-BA75-469E-A4E4-42666B387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70</Pages>
  <Words>22900</Words>
  <Characters>130530</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ГЕОМИР</dc:creator>
  <cp:lastModifiedBy>Метлицкая Ирина Хамитовна</cp:lastModifiedBy>
  <cp:revision>3</cp:revision>
  <cp:lastPrinted>2020-11-19T06:53:00Z</cp:lastPrinted>
  <dcterms:created xsi:type="dcterms:W3CDTF">2020-11-19T06:19:00Z</dcterms:created>
  <dcterms:modified xsi:type="dcterms:W3CDTF">2020-11-19T06:58:00Z</dcterms:modified>
</cp:coreProperties>
</file>