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DAB" w:rsidRPr="0002696C" w:rsidRDefault="00333DAB" w:rsidP="00333DAB">
      <w:pPr>
        <w:tabs>
          <w:tab w:val="left" w:pos="5685"/>
        </w:tabs>
        <w:jc w:val="center"/>
        <w:rPr>
          <w:b/>
        </w:rPr>
      </w:pPr>
      <w:r w:rsidRPr="0002696C">
        <w:rPr>
          <w:b/>
        </w:rPr>
        <w:t>МУНИЦИПАЛЬНОЕ ОБРАЗОВАНИЕ КОНДИНСКИЙ РАЙОН</w:t>
      </w:r>
    </w:p>
    <w:p w:rsidR="00333DAB" w:rsidRPr="0002696C" w:rsidRDefault="00333DAB" w:rsidP="00333DAB">
      <w:pPr>
        <w:tabs>
          <w:tab w:val="left" w:pos="5685"/>
        </w:tabs>
        <w:jc w:val="center"/>
      </w:pPr>
      <w:r w:rsidRPr="0002696C">
        <w:t xml:space="preserve"> (ХАНТЫ – МАНСИЙСКИЙ АВТОНОМНЫЙ ОКРУГ – ЮГРА)</w:t>
      </w:r>
    </w:p>
    <w:p w:rsidR="00333DAB" w:rsidRPr="0002696C" w:rsidRDefault="00333DAB" w:rsidP="00333DAB">
      <w:pPr>
        <w:pStyle w:val="3"/>
        <w:ind w:right="-1"/>
        <w:jc w:val="left"/>
        <w:rPr>
          <w:sz w:val="24"/>
          <w:szCs w:val="24"/>
        </w:rPr>
      </w:pPr>
    </w:p>
    <w:p w:rsidR="008C4CAE" w:rsidRPr="0002696C" w:rsidRDefault="00333DAB" w:rsidP="00333DAB">
      <w:pPr>
        <w:pStyle w:val="3"/>
        <w:tabs>
          <w:tab w:val="left" w:pos="3634"/>
        </w:tabs>
        <w:ind w:right="-1"/>
        <w:jc w:val="center"/>
        <w:rPr>
          <w:b/>
          <w:sz w:val="24"/>
          <w:szCs w:val="24"/>
        </w:rPr>
      </w:pPr>
      <w:r w:rsidRPr="0002696C">
        <w:rPr>
          <w:b/>
          <w:sz w:val="24"/>
          <w:szCs w:val="24"/>
        </w:rPr>
        <w:t xml:space="preserve">ПРОТОКОЛ </w:t>
      </w:r>
    </w:p>
    <w:p w:rsidR="00333DAB" w:rsidRPr="0002696C" w:rsidRDefault="00333DAB" w:rsidP="00333DAB">
      <w:pPr>
        <w:pStyle w:val="3"/>
        <w:tabs>
          <w:tab w:val="left" w:pos="3634"/>
        </w:tabs>
        <w:ind w:right="-1"/>
        <w:jc w:val="center"/>
        <w:rPr>
          <w:b/>
          <w:sz w:val="24"/>
          <w:szCs w:val="24"/>
        </w:rPr>
      </w:pPr>
      <w:r w:rsidRPr="0002696C">
        <w:rPr>
          <w:b/>
          <w:sz w:val="24"/>
          <w:szCs w:val="24"/>
        </w:rPr>
        <w:t>ПУБЛИЧНЫХ СЛУШАНИЙ</w:t>
      </w:r>
    </w:p>
    <w:p w:rsidR="007F663B" w:rsidRPr="0002696C" w:rsidRDefault="008C4CAE" w:rsidP="007F663B">
      <w:pPr>
        <w:jc w:val="center"/>
      </w:pPr>
      <w:r w:rsidRPr="0002696C">
        <w:t xml:space="preserve">по </w:t>
      </w:r>
      <w:r w:rsidR="007F663B" w:rsidRPr="0002696C">
        <w:t>актуализации</w:t>
      </w:r>
      <w:r w:rsidRPr="0002696C">
        <w:t xml:space="preserve"> </w:t>
      </w:r>
      <w:r w:rsidR="009D6654" w:rsidRPr="0002696C">
        <w:t xml:space="preserve">схемы  теплоснабжения </w:t>
      </w:r>
    </w:p>
    <w:p w:rsidR="009D6654" w:rsidRPr="0002696C" w:rsidRDefault="009D6654" w:rsidP="007F663B">
      <w:pPr>
        <w:jc w:val="center"/>
      </w:pPr>
      <w:r w:rsidRPr="0002696C">
        <w:t>горо</w:t>
      </w:r>
      <w:r w:rsidR="007F663B" w:rsidRPr="0002696C">
        <w:t>дского</w:t>
      </w:r>
      <w:r w:rsidR="00A94099" w:rsidRPr="0002696C">
        <w:t xml:space="preserve"> </w:t>
      </w:r>
      <w:r w:rsidR="007F663B" w:rsidRPr="0002696C">
        <w:t xml:space="preserve">поселения </w:t>
      </w:r>
      <w:proofErr w:type="gramStart"/>
      <w:r w:rsidR="007F663B" w:rsidRPr="0002696C">
        <w:t>Междуреченский</w:t>
      </w:r>
      <w:proofErr w:type="gramEnd"/>
    </w:p>
    <w:p w:rsidR="00333DAB" w:rsidRPr="0002696C" w:rsidRDefault="00333DAB" w:rsidP="008C4CAE">
      <w:pPr>
        <w:pStyle w:val="3"/>
        <w:tabs>
          <w:tab w:val="left" w:pos="3634"/>
        </w:tabs>
        <w:ind w:right="-1"/>
        <w:jc w:val="center"/>
        <w:rPr>
          <w:sz w:val="24"/>
          <w:szCs w:val="24"/>
        </w:rPr>
      </w:pPr>
    </w:p>
    <w:p w:rsidR="00333DAB" w:rsidRPr="0002696C" w:rsidRDefault="00B17FB9" w:rsidP="00333DAB">
      <w:pPr>
        <w:pStyle w:val="3"/>
        <w:tabs>
          <w:tab w:val="left" w:pos="3634"/>
        </w:tabs>
        <w:ind w:right="-1"/>
        <w:rPr>
          <w:sz w:val="24"/>
          <w:szCs w:val="24"/>
        </w:rPr>
      </w:pPr>
      <w:r>
        <w:rPr>
          <w:sz w:val="24"/>
          <w:szCs w:val="24"/>
        </w:rPr>
        <w:t>1</w:t>
      </w:r>
      <w:r w:rsidR="00F31C17">
        <w:rPr>
          <w:sz w:val="24"/>
          <w:szCs w:val="24"/>
        </w:rPr>
        <w:t>8</w:t>
      </w:r>
      <w:r w:rsidR="00573BCD" w:rsidRPr="0002696C">
        <w:rPr>
          <w:sz w:val="24"/>
          <w:szCs w:val="24"/>
        </w:rPr>
        <w:t xml:space="preserve"> </w:t>
      </w:r>
      <w:r w:rsidR="000B36DD" w:rsidRPr="0002696C">
        <w:rPr>
          <w:sz w:val="24"/>
          <w:szCs w:val="24"/>
        </w:rPr>
        <w:t>марта</w:t>
      </w:r>
      <w:r w:rsidR="00FF7BA9" w:rsidRPr="0002696C">
        <w:rPr>
          <w:sz w:val="24"/>
          <w:szCs w:val="24"/>
        </w:rPr>
        <w:t xml:space="preserve"> </w:t>
      </w:r>
      <w:r w:rsidR="00333DAB" w:rsidRPr="0002696C">
        <w:rPr>
          <w:sz w:val="24"/>
          <w:szCs w:val="24"/>
        </w:rPr>
        <w:t>20</w:t>
      </w:r>
      <w:r w:rsidR="00F31C17">
        <w:rPr>
          <w:sz w:val="24"/>
          <w:szCs w:val="24"/>
        </w:rPr>
        <w:t>20</w:t>
      </w:r>
      <w:r w:rsidR="00A77DAC" w:rsidRPr="0002696C">
        <w:rPr>
          <w:sz w:val="24"/>
          <w:szCs w:val="24"/>
        </w:rPr>
        <w:t xml:space="preserve"> </w:t>
      </w:r>
      <w:r w:rsidR="00AC0AD7" w:rsidRPr="0002696C">
        <w:rPr>
          <w:sz w:val="24"/>
          <w:szCs w:val="24"/>
        </w:rPr>
        <w:t>г.</w:t>
      </w:r>
      <w:r w:rsidR="005821A3" w:rsidRPr="0002696C">
        <w:rPr>
          <w:sz w:val="24"/>
          <w:szCs w:val="24"/>
        </w:rPr>
        <w:tab/>
      </w:r>
      <w:r w:rsidR="005821A3" w:rsidRPr="0002696C">
        <w:rPr>
          <w:sz w:val="24"/>
          <w:szCs w:val="24"/>
        </w:rPr>
        <w:tab/>
      </w:r>
      <w:r w:rsidR="005821A3" w:rsidRPr="0002696C">
        <w:rPr>
          <w:sz w:val="24"/>
          <w:szCs w:val="24"/>
        </w:rPr>
        <w:tab/>
      </w:r>
      <w:r w:rsidR="005821A3" w:rsidRPr="0002696C">
        <w:rPr>
          <w:sz w:val="24"/>
          <w:szCs w:val="24"/>
        </w:rPr>
        <w:tab/>
      </w:r>
      <w:r w:rsidR="005821A3" w:rsidRPr="0002696C">
        <w:rPr>
          <w:sz w:val="24"/>
          <w:szCs w:val="24"/>
        </w:rPr>
        <w:tab/>
      </w:r>
      <w:r w:rsidR="00803BC0" w:rsidRPr="0002696C">
        <w:rPr>
          <w:sz w:val="24"/>
          <w:szCs w:val="24"/>
        </w:rPr>
        <w:t xml:space="preserve">   </w:t>
      </w:r>
      <w:r w:rsidR="006366FF" w:rsidRPr="0002696C">
        <w:rPr>
          <w:sz w:val="24"/>
          <w:szCs w:val="24"/>
        </w:rPr>
        <w:t xml:space="preserve">               </w:t>
      </w:r>
      <w:r w:rsidR="00803BC0" w:rsidRPr="0002696C">
        <w:rPr>
          <w:sz w:val="24"/>
          <w:szCs w:val="24"/>
        </w:rPr>
        <w:t xml:space="preserve"> </w:t>
      </w:r>
      <w:proofErr w:type="spellStart"/>
      <w:r w:rsidR="000D2711" w:rsidRPr="0002696C">
        <w:rPr>
          <w:sz w:val="24"/>
          <w:szCs w:val="24"/>
        </w:rPr>
        <w:t>п</w:t>
      </w:r>
      <w:r w:rsidR="00333DAB" w:rsidRPr="0002696C">
        <w:rPr>
          <w:sz w:val="24"/>
          <w:szCs w:val="24"/>
        </w:rPr>
        <w:t>гт</w:t>
      </w:r>
      <w:proofErr w:type="spellEnd"/>
      <w:r w:rsidR="000D2711" w:rsidRPr="0002696C">
        <w:rPr>
          <w:sz w:val="24"/>
          <w:szCs w:val="24"/>
        </w:rPr>
        <w:t>.</w:t>
      </w:r>
      <w:r w:rsidR="00AC0AD7" w:rsidRPr="0002696C">
        <w:rPr>
          <w:sz w:val="24"/>
          <w:szCs w:val="24"/>
        </w:rPr>
        <w:t xml:space="preserve"> Междуреченский</w:t>
      </w:r>
    </w:p>
    <w:p w:rsidR="00333DAB" w:rsidRDefault="00333DAB" w:rsidP="00333DAB">
      <w:pPr>
        <w:pStyle w:val="3"/>
        <w:tabs>
          <w:tab w:val="left" w:pos="3634"/>
        </w:tabs>
        <w:ind w:right="-1"/>
        <w:rPr>
          <w:sz w:val="24"/>
          <w:szCs w:val="24"/>
        </w:rPr>
      </w:pPr>
      <w:r w:rsidRPr="0002696C">
        <w:rPr>
          <w:sz w:val="24"/>
          <w:szCs w:val="24"/>
        </w:rPr>
        <w:t>1</w:t>
      </w:r>
      <w:r w:rsidR="00FF7BA9" w:rsidRPr="0002696C">
        <w:rPr>
          <w:sz w:val="24"/>
          <w:szCs w:val="24"/>
        </w:rPr>
        <w:t>8</w:t>
      </w:r>
      <w:r w:rsidR="000B36DD" w:rsidRPr="0002696C">
        <w:rPr>
          <w:sz w:val="24"/>
          <w:szCs w:val="24"/>
        </w:rPr>
        <w:t>-00 часов</w:t>
      </w:r>
    </w:p>
    <w:p w:rsidR="00EF64B0" w:rsidRPr="0002696C" w:rsidRDefault="00EF64B0" w:rsidP="00333DAB">
      <w:pPr>
        <w:pStyle w:val="3"/>
        <w:tabs>
          <w:tab w:val="left" w:pos="3634"/>
        </w:tabs>
        <w:ind w:right="-1"/>
        <w:rPr>
          <w:sz w:val="24"/>
          <w:szCs w:val="24"/>
        </w:rPr>
      </w:pPr>
    </w:p>
    <w:p w:rsidR="00333DAB" w:rsidRPr="005B241A" w:rsidRDefault="00D215DC" w:rsidP="00EF64B0">
      <w:pPr>
        <w:jc w:val="both"/>
        <w:rPr>
          <w:sz w:val="26"/>
          <w:szCs w:val="26"/>
        </w:rPr>
      </w:pPr>
      <w:r w:rsidRPr="005B241A">
        <w:rPr>
          <w:sz w:val="26"/>
          <w:szCs w:val="26"/>
        </w:rPr>
        <w:t xml:space="preserve">Место проведения : </w:t>
      </w:r>
      <w:proofErr w:type="spellStart"/>
      <w:r w:rsidRPr="005B241A">
        <w:rPr>
          <w:sz w:val="26"/>
          <w:szCs w:val="26"/>
        </w:rPr>
        <w:t>пгт</w:t>
      </w:r>
      <w:proofErr w:type="gramStart"/>
      <w:r w:rsidRPr="005B241A">
        <w:rPr>
          <w:sz w:val="26"/>
          <w:szCs w:val="26"/>
        </w:rPr>
        <w:t>.М</w:t>
      </w:r>
      <w:proofErr w:type="gramEnd"/>
      <w:r w:rsidRPr="005B241A">
        <w:rPr>
          <w:sz w:val="26"/>
          <w:szCs w:val="26"/>
        </w:rPr>
        <w:t>еждуреченский</w:t>
      </w:r>
      <w:proofErr w:type="spellEnd"/>
      <w:r w:rsidRPr="005B241A">
        <w:rPr>
          <w:sz w:val="26"/>
          <w:szCs w:val="26"/>
        </w:rPr>
        <w:t xml:space="preserve">, </w:t>
      </w:r>
      <w:proofErr w:type="spellStart"/>
      <w:r w:rsidRPr="005B241A">
        <w:rPr>
          <w:sz w:val="26"/>
          <w:szCs w:val="26"/>
        </w:rPr>
        <w:t>ул.</w:t>
      </w:r>
      <w:r w:rsidR="00B17FB9" w:rsidRPr="005B241A">
        <w:rPr>
          <w:sz w:val="26"/>
          <w:szCs w:val="26"/>
        </w:rPr>
        <w:t>Титова</w:t>
      </w:r>
      <w:proofErr w:type="spellEnd"/>
      <w:r w:rsidRPr="005B241A">
        <w:rPr>
          <w:sz w:val="26"/>
          <w:szCs w:val="26"/>
        </w:rPr>
        <w:t>, 2</w:t>
      </w:r>
      <w:r w:rsidR="00B17FB9" w:rsidRPr="005B241A">
        <w:rPr>
          <w:sz w:val="26"/>
          <w:szCs w:val="26"/>
        </w:rPr>
        <w:t>6</w:t>
      </w:r>
      <w:r w:rsidRPr="005B241A">
        <w:rPr>
          <w:sz w:val="26"/>
          <w:szCs w:val="26"/>
        </w:rPr>
        <w:t xml:space="preserve">, </w:t>
      </w:r>
      <w:r w:rsidR="00EF64B0" w:rsidRPr="005B241A">
        <w:rPr>
          <w:sz w:val="26"/>
          <w:szCs w:val="26"/>
        </w:rPr>
        <w:t xml:space="preserve">МБУ Кондинского района «Многофункциональный центр предоставления государственных и муниципальных услуг». </w:t>
      </w:r>
    </w:p>
    <w:p w:rsidR="00D215DC" w:rsidRPr="005B241A" w:rsidRDefault="00D215DC" w:rsidP="005A1A1A">
      <w:pPr>
        <w:pStyle w:val="3"/>
        <w:tabs>
          <w:tab w:val="left" w:pos="3634"/>
        </w:tabs>
        <w:ind w:right="-1"/>
        <w:rPr>
          <w:b/>
          <w:sz w:val="26"/>
          <w:szCs w:val="26"/>
        </w:rPr>
      </w:pPr>
    </w:p>
    <w:p w:rsidR="005A1A1A" w:rsidRPr="005B241A" w:rsidRDefault="003E60F9" w:rsidP="005A1A1A">
      <w:pPr>
        <w:pStyle w:val="3"/>
        <w:tabs>
          <w:tab w:val="left" w:pos="3634"/>
        </w:tabs>
        <w:ind w:right="-1"/>
        <w:rPr>
          <w:b/>
          <w:sz w:val="26"/>
          <w:szCs w:val="26"/>
        </w:rPr>
      </w:pPr>
      <w:r w:rsidRPr="005B241A">
        <w:rPr>
          <w:b/>
          <w:sz w:val="26"/>
          <w:szCs w:val="26"/>
        </w:rPr>
        <w:t>Председательствовал</w:t>
      </w:r>
      <w:r w:rsidR="005A1A1A" w:rsidRPr="005B241A">
        <w:rPr>
          <w:b/>
          <w:sz w:val="26"/>
          <w:szCs w:val="26"/>
        </w:rPr>
        <w:t>:</w:t>
      </w:r>
      <w:r w:rsidRPr="005B241A">
        <w:rPr>
          <w:b/>
          <w:sz w:val="26"/>
          <w:szCs w:val="26"/>
        </w:rPr>
        <w:t xml:space="preserve"> 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AD71BE" w:rsidRPr="005B241A" w:rsidTr="00AD71BE">
        <w:tc>
          <w:tcPr>
            <w:tcW w:w="9781" w:type="dxa"/>
          </w:tcPr>
          <w:tbl>
            <w:tblPr>
              <w:tblW w:w="9639" w:type="dxa"/>
              <w:tblInd w:w="29" w:type="dxa"/>
              <w:tblLayout w:type="fixed"/>
              <w:tblLook w:val="01E0" w:firstRow="1" w:lastRow="1" w:firstColumn="1" w:lastColumn="1" w:noHBand="0" w:noVBand="0"/>
            </w:tblPr>
            <w:tblGrid>
              <w:gridCol w:w="2673"/>
              <w:gridCol w:w="6966"/>
            </w:tblGrid>
            <w:tr w:rsidR="00AD71BE" w:rsidRPr="005B241A" w:rsidTr="005B241A">
              <w:tc>
                <w:tcPr>
                  <w:tcW w:w="2673" w:type="dxa"/>
                  <w:hideMark/>
                </w:tcPr>
                <w:p w:rsidR="00AD71BE" w:rsidRPr="005B241A" w:rsidRDefault="00F31C17" w:rsidP="001348AE">
                  <w:pPr>
                    <w:pStyle w:val="ConsNonformat"/>
                    <w:ind w:left="-103" w:righ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Зяблицев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А.В.</w:t>
                  </w:r>
                </w:p>
              </w:tc>
              <w:tc>
                <w:tcPr>
                  <w:tcW w:w="6966" w:type="dxa"/>
                  <w:hideMark/>
                </w:tcPr>
                <w:p w:rsidR="00AD71BE" w:rsidRPr="005B241A" w:rsidRDefault="00AD71BE" w:rsidP="00AD71BE">
                  <w:pPr>
                    <w:pStyle w:val="ConsNonformat"/>
                    <w:ind w:right="17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B241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– начальник управления жилищно-коммунального хозяйства администрации Кондинского района, </w:t>
                  </w:r>
                </w:p>
                <w:p w:rsidR="00AD71BE" w:rsidRPr="005B241A" w:rsidRDefault="00AD71BE" w:rsidP="00AD71BE">
                  <w:pPr>
                    <w:pStyle w:val="ConsNonformat"/>
                    <w:ind w:right="17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B24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председатель организационного комитета;</w:t>
                  </w:r>
                </w:p>
              </w:tc>
            </w:tr>
            <w:tr w:rsidR="00AD71BE" w:rsidRPr="005B241A" w:rsidTr="005B241A">
              <w:tc>
                <w:tcPr>
                  <w:tcW w:w="2673" w:type="dxa"/>
                  <w:hideMark/>
                </w:tcPr>
                <w:p w:rsidR="00AD71BE" w:rsidRPr="005B241A" w:rsidRDefault="00F31C17" w:rsidP="001348AE">
                  <w:pPr>
                    <w:pStyle w:val="ConsNonformat"/>
                    <w:ind w:left="-103" w:righ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Кошеленкова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И.Г.</w:t>
                  </w:r>
                  <w:r w:rsidR="00AD71BE" w:rsidRPr="005B241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6966" w:type="dxa"/>
                  <w:hideMark/>
                </w:tcPr>
                <w:p w:rsidR="00AD71BE" w:rsidRPr="005B241A" w:rsidRDefault="00AD71BE" w:rsidP="00AD71BE">
                  <w:pPr>
                    <w:pStyle w:val="ConsNonformat"/>
                    <w:ind w:right="17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B24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– начальник производственно-технического отдела управления жилищно-коммунального хозяйства администрации Кондинского района, заместитель председателя организационного комитета;</w:t>
                  </w:r>
                </w:p>
              </w:tc>
            </w:tr>
            <w:tr w:rsidR="00AD71BE" w:rsidRPr="005B241A" w:rsidTr="005B241A">
              <w:tc>
                <w:tcPr>
                  <w:tcW w:w="2673" w:type="dxa"/>
                  <w:hideMark/>
                </w:tcPr>
                <w:p w:rsidR="00AD71BE" w:rsidRPr="005B241A" w:rsidRDefault="00AD71BE" w:rsidP="001348AE">
                  <w:pPr>
                    <w:pStyle w:val="ConsNonformat"/>
                    <w:ind w:left="-103" w:righ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B24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Александрович Е.Н.</w:t>
                  </w:r>
                </w:p>
              </w:tc>
              <w:tc>
                <w:tcPr>
                  <w:tcW w:w="6966" w:type="dxa"/>
                  <w:hideMark/>
                </w:tcPr>
                <w:p w:rsidR="00AD71BE" w:rsidRPr="005B241A" w:rsidRDefault="00AD71BE" w:rsidP="00AD71BE">
                  <w:pPr>
                    <w:pStyle w:val="ConsNonformat"/>
                    <w:ind w:right="17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B241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– специалист-эксперт производственно-технического отдела начальник управления жилищно-коммунального хозяйства администрации Кондинского района, </w:t>
                  </w:r>
                </w:p>
                <w:p w:rsidR="00AD71BE" w:rsidRPr="005B241A" w:rsidRDefault="00AD71BE" w:rsidP="00AD71BE">
                  <w:pPr>
                    <w:pStyle w:val="ConsNonformat"/>
                    <w:ind w:right="17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B24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секретарь организационного комитета.</w:t>
                  </w:r>
                </w:p>
                <w:p w:rsidR="00AD71BE" w:rsidRPr="005B241A" w:rsidRDefault="00AD71BE" w:rsidP="00AD71BE">
                  <w:pPr>
                    <w:pStyle w:val="ConsNonformat"/>
                    <w:ind w:right="17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AD71BE" w:rsidRPr="005B241A" w:rsidTr="005B241A">
              <w:tc>
                <w:tcPr>
                  <w:tcW w:w="9639" w:type="dxa"/>
                  <w:gridSpan w:val="2"/>
                </w:tcPr>
                <w:p w:rsidR="00AD71BE" w:rsidRPr="005B241A" w:rsidRDefault="00AD71BE" w:rsidP="00AD71BE">
                  <w:pPr>
                    <w:ind w:firstLine="34"/>
                    <w:jc w:val="both"/>
                    <w:rPr>
                      <w:sz w:val="26"/>
                      <w:szCs w:val="26"/>
                    </w:rPr>
                  </w:pPr>
                  <w:r w:rsidRPr="005B241A">
                    <w:rPr>
                      <w:b/>
                      <w:sz w:val="26"/>
                      <w:szCs w:val="26"/>
                    </w:rPr>
                    <w:t>Члены организационного комитета:</w:t>
                  </w:r>
                </w:p>
              </w:tc>
            </w:tr>
            <w:tr w:rsidR="00AD71BE" w:rsidRPr="005B241A" w:rsidTr="005B241A">
              <w:tc>
                <w:tcPr>
                  <w:tcW w:w="2673" w:type="dxa"/>
                </w:tcPr>
                <w:p w:rsidR="00AD71BE" w:rsidRPr="005B241A" w:rsidRDefault="00AD71BE" w:rsidP="005C3FBE">
                  <w:pPr>
                    <w:pStyle w:val="ConsNonformat"/>
                    <w:ind w:righ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5B24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Кошманов</w:t>
                  </w:r>
                  <w:proofErr w:type="spellEnd"/>
                  <w:r w:rsidRPr="005B241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А.А.</w:t>
                  </w:r>
                </w:p>
              </w:tc>
              <w:tc>
                <w:tcPr>
                  <w:tcW w:w="6966" w:type="dxa"/>
                </w:tcPr>
                <w:p w:rsidR="00AD71BE" w:rsidRPr="005B241A" w:rsidRDefault="00AD71BE" w:rsidP="00AD71BE">
                  <w:pPr>
                    <w:jc w:val="both"/>
                    <w:rPr>
                      <w:sz w:val="26"/>
                      <w:szCs w:val="26"/>
                    </w:rPr>
                  </w:pPr>
                  <w:r w:rsidRPr="005B241A">
                    <w:rPr>
                      <w:sz w:val="26"/>
                      <w:szCs w:val="26"/>
                    </w:rPr>
                    <w:t xml:space="preserve">- глава городского поселения </w:t>
                  </w:r>
                  <w:proofErr w:type="gramStart"/>
                  <w:r w:rsidRPr="005B241A">
                    <w:rPr>
                      <w:sz w:val="26"/>
                      <w:szCs w:val="26"/>
                    </w:rPr>
                    <w:t>Междуреченский</w:t>
                  </w:r>
                  <w:proofErr w:type="gramEnd"/>
                </w:p>
              </w:tc>
            </w:tr>
            <w:tr w:rsidR="00AD71BE" w:rsidRPr="005B241A" w:rsidTr="005B241A">
              <w:tc>
                <w:tcPr>
                  <w:tcW w:w="2673" w:type="dxa"/>
                </w:tcPr>
                <w:p w:rsidR="00AD71BE" w:rsidRPr="005B241A" w:rsidRDefault="00AD71BE" w:rsidP="005C3FBE">
                  <w:pPr>
                    <w:pStyle w:val="ConsNonformat"/>
                    <w:ind w:righ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5B24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Калашнюк</w:t>
                  </w:r>
                  <w:proofErr w:type="spellEnd"/>
                  <w:r w:rsidRPr="005B241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В.П.</w:t>
                  </w:r>
                </w:p>
              </w:tc>
              <w:tc>
                <w:tcPr>
                  <w:tcW w:w="6966" w:type="dxa"/>
                </w:tcPr>
                <w:p w:rsidR="00AD71BE" w:rsidRPr="005B241A" w:rsidRDefault="00AD71BE" w:rsidP="00AD71BE">
                  <w:pPr>
                    <w:pStyle w:val="ConsNonformat"/>
                    <w:ind w:righ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B241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- председатель Совета депутатов городского поселения Междуреченский </w:t>
                  </w:r>
                </w:p>
              </w:tc>
            </w:tr>
            <w:tr w:rsidR="00AD71BE" w:rsidRPr="005B241A" w:rsidTr="005B241A">
              <w:tc>
                <w:tcPr>
                  <w:tcW w:w="2673" w:type="dxa"/>
                </w:tcPr>
                <w:p w:rsidR="00AD71BE" w:rsidRPr="005B241A" w:rsidRDefault="00AD71BE" w:rsidP="005C38EA">
                  <w:pPr>
                    <w:pStyle w:val="ConsNonformat"/>
                    <w:ind w:righ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5B24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Саргсян</w:t>
                  </w:r>
                  <w:proofErr w:type="spellEnd"/>
                  <w:r w:rsidRPr="005B241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С.</w:t>
                  </w:r>
                  <w:r w:rsidR="005C38E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</w:t>
                  </w:r>
                  <w:r w:rsidRPr="005B24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6966" w:type="dxa"/>
                </w:tcPr>
                <w:p w:rsidR="00AD71BE" w:rsidRPr="005B241A" w:rsidRDefault="00AD71BE" w:rsidP="00AD71BE">
                  <w:pPr>
                    <w:jc w:val="both"/>
                    <w:rPr>
                      <w:sz w:val="26"/>
                      <w:szCs w:val="26"/>
                    </w:rPr>
                  </w:pPr>
                  <w:r w:rsidRPr="005B241A">
                    <w:rPr>
                      <w:sz w:val="26"/>
                      <w:szCs w:val="26"/>
                    </w:rPr>
                    <w:t>- член общественного совета Кондинского района по вопросам жилищно-коммунального хозяйства</w:t>
                  </w:r>
                </w:p>
              </w:tc>
            </w:tr>
            <w:tr w:rsidR="00AD71BE" w:rsidRPr="005B241A" w:rsidTr="005B241A">
              <w:tc>
                <w:tcPr>
                  <w:tcW w:w="2673" w:type="dxa"/>
                </w:tcPr>
                <w:p w:rsidR="00AD71BE" w:rsidRPr="005B241A" w:rsidRDefault="00AD71BE" w:rsidP="005C3FBE">
                  <w:pPr>
                    <w:pStyle w:val="ConsNonformat"/>
                    <w:ind w:righ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6966" w:type="dxa"/>
                </w:tcPr>
                <w:p w:rsidR="00AD71BE" w:rsidRPr="005B241A" w:rsidRDefault="00AD71BE" w:rsidP="00AD71BE">
                  <w:pPr>
                    <w:pStyle w:val="ConsNonformat"/>
                    <w:ind w:right="17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AD71BE" w:rsidRPr="005B241A" w:rsidRDefault="00AD71BE" w:rsidP="001C79D4">
            <w:pPr>
              <w:jc w:val="both"/>
              <w:rPr>
                <w:sz w:val="26"/>
                <w:szCs w:val="26"/>
              </w:rPr>
            </w:pPr>
          </w:p>
        </w:tc>
      </w:tr>
    </w:tbl>
    <w:p w:rsidR="00AD71BE" w:rsidRPr="005B241A" w:rsidRDefault="00AD71BE" w:rsidP="00AD71BE">
      <w:pPr>
        <w:jc w:val="both"/>
        <w:rPr>
          <w:sz w:val="26"/>
          <w:szCs w:val="26"/>
        </w:rPr>
      </w:pPr>
    </w:p>
    <w:p w:rsidR="00156681" w:rsidRPr="005B241A" w:rsidRDefault="00156681" w:rsidP="00156681">
      <w:pPr>
        <w:jc w:val="both"/>
        <w:rPr>
          <w:sz w:val="26"/>
          <w:szCs w:val="26"/>
        </w:rPr>
      </w:pPr>
      <w:r w:rsidRPr="005B241A">
        <w:rPr>
          <w:sz w:val="26"/>
          <w:szCs w:val="26"/>
        </w:rPr>
        <w:t xml:space="preserve">Всего участников публичных слушаний </w:t>
      </w:r>
      <w:r w:rsidR="00D2769D">
        <w:rPr>
          <w:sz w:val="26"/>
          <w:szCs w:val="26"/>
        </w:rPr>
        <w:t>15</w:t>
      </w:r>
      <w:r w:rsidRPr="005B241A">
        <w:rPr>
          <w:sz w:val="26"/>
          <w:szCs w:val="26"/>
        </w:rPr>
        <w:t xml:space="preserve"> чел</w:t>
      </w:r>
      <w:r w:rsidR="00F33308" w:rsidRPr="005B241A">
        <w:rPr>
          <w:sz w:val="26"/>
          <w:szCs w:val="26"/>
        </w:rPr>
        <w:t>.</w:t>
      </w:r>
    </w:p>
    <w:p w:rsidR="00F33308" w:rsidRPr="005B241A" w:rsidRDefault="00156681" w:rsidP="00F33308">
      <w:pPr>
        <w:jc w:val="both"/>
        <w:rPr>
          <w:sz w:val="26"/>
          <w:szCs w:val="26"/>
        </w:rPr>
      </w:pPr>
      <w:r w:rsidRPr="005B241A">
        <w:rPr>
          <w:sz w:val="26"/>
          <w:szCs w:val="26"/>
        </w:rPr>
        <w:t xml:space="preserve">Присутствовали жители городского поселения </w:t>
      </w:r>
      <w:proofErr w:type="gramStart"/>
      <w:r w:rsidRPr="005B241A">
        <w:rPr>
          <w:sz w:val="26"/>
          <w:szCs w:val="26"/>
        </w:rPr>
        <w:t>Междуреченский</w:t>
      </w:r>
      <w:proofErr w:type="gramEnd"/>
      <w:r w:rsidRPr="005B241A">
        <w:rPr>
          <w:sz w:val="26"/>
          <w:szCs w:val="26"/>
        </w:rPr>
        <w:t>.</w:t>
      </w:r>
    </w:p>
    <w:p w:rsidR="00F33308" w:rsidRPr="005B241A" w:rsidRDefault="00F33308" w:rsidP="00F33308">
      <w:pPr>
        <w:jc w:val="both"/>
        <w:rPr>
          <w:sz w:val="26"/>
          <w:szCs w:val="26"/>
        </w:rPr>
      </w:pPr>
    </w:p>
    <w:p w:rsidR="0002696C" w:rsidRPr="005B241A" w:rsidRDefault="00EA59CC" w:rsidP="00F33308">
      <w:pPr>
        <w:jc w:val="both"/>
        <w:rPr>
          <w:sz w:val="26"/>
          <w:szCs w:val="26"/>
        </w:rPr>
      </w:pPr>
      <w:r w:rsidRPr="005B241A">
        <w:rPr>
          <w:b/>
          <w:sz w:val="26"/>
          <w:szCs w:val="26"/>
        </w:rPr>
        <w:t>Цель</w:t>
      </w:r>
      <w:r w:rsidR="00786154" w:rsidRPr="005B241A">
        <w:rPr>
          <w:b/>
          <w:sz w:val="26"/>
          <w:szCs w:val="26"/>
        </w:rPr>
        <w:t xml:space="preserve"> публичных слушаний:</w:t>
      </w:r>
      <w:r w:rsidR="00786154" w:rsidRPr="005B241A">
        <w:rPr>
          <w:sz w:val="26"/>
          <w:szCs w:val="26"/>
        </w:rPr>
        <w:t xml:space="preserve"> </w:t>
      </w:r>
    </w:p>
    <w:p w:rsidR="007027A2" w:rsidRPr="005B241A" w:rsidRDefault="0002696C" w:rsidP="00F33308">
      <w:pPr>
        <w:jc w:val="both"/>
        <w:rPr>
          <w:sz w:val="26"/>
          <w:szCs w:val="26"/>
        </w:rPr>
      </w:pPr>
      <w:r w:rsidRPr="005B241A">
        <w:rPr>
          <w:sz w:val="26"/>
          <w:szCs w:val="26"/>
        </w:rPr>
        <w:t xml:space="preserve">Публичные слушания проводятся в целях рассмотрения предложений по </w:t>
      </w:r>
      <w:r w:rsidR="00786154" w:rsidRPr="005B241A">
        <w:rPr>
          <w:sz w:val="26"/>
          <w:szCs w:val="26"/>
        </w:rPr>
        <w:t>актуализаци</w:t>
      </w:r>
      <w:r w:rsidRPr="005B241A">
        <w:rPr>
          <w:sz w:val="26"/>
          <w:szCs w:val="26"/>
        </w:rPr>
        <w:t>и</w:t>
      </w:r>
      <w:r w:rsidR="00786154" w:rsidRPr="005B241A">
        <w:rPr>
          <w:sz w:val="26"/>
          <w:szCs w:val="26"/>
        </w:rPr>
        <w:t xml:space="preserve"> схемы теплоснабжения городского поселения </w:t>
      </w:r>
      <w:proofErr w:type="gramStart"/>
      <w:r w:rsidR="00786154" w:rsidRPr="005B241A">
        <w:rPr>
          <w:sz w:val="26"/>
          <w:szCs w:val="26"/>
        </w:rPr>
        <w:t>Междуреченский</w:t>
      </w:r>
      <w:proofErr w:type="gramEnd"/>
      <w:r w:rsidR="00786154" w:rsidRPr="005B241A">
        <w:rPr>
          <w:sz w:val="26"/>
          <w:szCs w:val="26"/>
        </w:rPr>
        <w:t xml:space="preserve"> Кондинского района </w:t>
      </w:r>
    </w:p>
    <w:p w:rsidR="0002696C" w:rsidRPr="005B241A" w:rsidRDefault="0002696C" w:rsidP="00F33308">
      <w:pPr>
        <w:jc w:val="both"/>
        <w:rPr>
          <w:sz w:val="26"/>
          <w:szCs w:val="26"/>
        </w:rPr>
      </w:pPr>
    </w:p>
    <w:p w:rsidR="0002696C" w:rsidRPr="005B241A" w:rsidRDefault="0002696C" w:rsidP="0002696C">
      <w:pPr>
        <w:jc w:val="both"/>
        <w:rPr>
          <w:b/>
          <w:sz w:val="26"/>
          <w:szCs w:val="26"/>
        </w:rPr>
      </w:pPr>
      <w:r w:rsidRPr="005B241A">
        <w:rPr>
          <w:b/>
          <w:sz w:val="26"/>
          <w:szCs w:val="26"/>
        </w:rPr>
        <w:t xml:space="preserve">По регламенту публичных слушаний:      </w:t>
      </w:r>
    </w:p>
    <w:p w:rsidR="0002696C" w:rsidRPr="005B241A" w:rsidRDefault="0002696C" w:rsidP="0002696C">
      <w:pPr>
        <w:jc w:val="both"/>
        <w:rPr>
          <w:sz w:val="26"/>
          <w:szCs w:val="26"/>
        </w:rPr>
      </w:pPr>
      <w:r w:rsidRPr="005B241A">
        <w:rPr>
          <w:sz w:val="26"/>
          <w:szCs w:val="26"/>
        </w:rPr>
        <w:t xml:space="preserve">время  выступления по  основному  докладу не более 20 минут, содоклад по основному докладу не более 10 минут. Выступления  участников публичных слушаний не более 5 минут, содоклад по выступлениям не более 3-х минут. Участники публичных слушаний имеют право высказывать свою точку зрения по рассматриваемым вопросам, задавать вопросы выступающим. Использовать в своем выступлении вспомогательные материалы (плакаты, графики, фото и видео </w:t>
      </w:r>
      <w:r w:rsidRPr="005B241A">
        <w:rPr>
          <w:sz w:val="26"/>
          <w:szCs w:val="26"/>
        </w:rPr>
        <w:lastRenderedPageBreak/>
        <w:t xml:space="preserve">материалы и т.д.). </w:t>
      </w:r>
      <w:proofErr w:type="gramStart"/>
      <w:r w:rsidRPr="005B241A">
        <w:rPr>
          <w:sz w:val="26"/>
          <w:szCs w:val="26"/>
        </w:rPr>
        <w:t>Участники публичных слушаний, выступающие по предложениям в письменной форме направляют</w:t>
      </w:r>
      <w:proofErr w:type="gramEnd"/>
      <w:r w:rsidRPr="005B241A">
        <w:rPr>
          <w:sz w:val="26"/>
          <w:szCs w:val="26"/>
        </w:rPr>
        <w:t xml:space="preserve"> свои  предложения в оргкомитет для приложения к протоколу публичных слушаний. </w:t>
      </w:r>
    </w:p>
    <w:p w:rsidR="0002696C" w:rsidRPr="005B241A" w:rsidRDefault="0002696C" w:rsidP="0002696C">
      <w:pPr>
        <w:jc w:val="both"/>
        <w:rPr>
          <w:sz w:val="26"/>
          <w:szCs w:val="26"/>
        </w:rPr>
      </w:pPr>
      <w:proofErr w:type="gramStart"/>
      <w:r w:rsidRPr="005B241A">
        <w:rPr>
          <w:sz w:val="26"/>
          <w:szCs w:val="26"/>
        </w:rPr>
        <w:t>Председатель имеет право задавать вопросы  выступающим  на публичных слушаниях, излагать свою позицию по рассматриваемым вопросам,  прервать выступление участника слушаний, нарушающего регламент слушаний, а также выступления, не имеющие отношения к теме публичных слушаний.</w:t>
      </w:r>
      <w:proofErr w:type="gramEnd"/>
    </w:p>
    <w:p w:rsidR="0002696C" w:rsidRPr="005B241A" w:rsidRDefault="0002696C" w:rsidP="0002696C">
      <w:pPr>
        <w:jc w:val="both"/>
        <w:rPr>
          <w:sz w:val="26"/>
          <w:szCs w:val="26"/>
        </w:rPr>
      </w:pPr>
      <w:r w:rsidRPr="005B241A">
        <w:rPr>
          <w:sz w:val="26"/>
          <w:szCs w:val="26"/>
        </w:rPr>
        <w:t>Лицу, нарушающему порядок во время проведения публичных слушаний, председатель делает предупреждение. При повторном нарушении порядка лицо, участвующее в слушаниях может быть удалено из помещения.</w:t>
      </w:r>
    </w:p>
    <w:p w:rsidR="0002696C" w:rsidRPr="005B241A" w:rsidRDefault="0002696C" w:rsidP="00F33308">
      <w:pPr>
        <w:jc w:val="both"/>
        <w:rPr>
          <w:sz w:val="26"/>
          <w:szCs w:val="26"/>
        </w:rPr>
      </w:pPr>
    </w:p>
    <w:p w:rsidR="00BB0535" w:rsidRPr="009A5496" w:rsidRDefault="00BB0535" w:rsidP="009A5496">
      <w:pPr>
        <w:pStyle w:val="a8"/>
        <w:numPr>
          <w:ilvl w:val="0"/>
          <w:numId w:val="17"/>
        </w:numPr>
        <w:jc w:val="both"/>
        <w:rPr>
          <w:sz w:val="26"/>
          <w:szCs w:val="26"/>
        </w:rPr>
      </w:pPr>
      <w:r w:rsidRPr="009A5496">
        <w:rPr>
          <w:b/>
          <w:sz w:val="26"/>
          <w:szCs w:val="26"/>
        </w:rPr>
        <w:t>Слушали</w:t>
      </w:r>
      <w:r w:rsidRPr="009A5496">
        <w:rPr>
          <w:sz w:val="26"/>
          <w:szCs w:val="26"/>
        </w:rPr>
        <w:t xml:space="preserve">: </w:t>
      </w:r>
      <w:r w:rsidR="00B0035F" w:rsidRPr="009A5496">
        <w:rPr>
          <w:sz w:val="26"/>
          <w:szCs w:val="26"/>
        </w:rPr>
        <w:t>О</w:t>
      </w:r>
      <w:r w:rsidR="00096BD8" w:rsidRPr="009A5496">
        <w:rPr>
          <w:sz w:val="26"/>
          <w:szCs w:val="26"/>
        </w:rPr>
        <w:t xml:space="preserve"> </w:t>
      </w:r>
      <w:r w:rsidR="00CD3F50" w:rsidRPr="009A5496">
        <w:rPr>
          <w:sz w:val="26"/>
          <w:szCs w:val="26"/>
        </w:rPr>
        <w:t>проекте схемы</w:t>
      </w:r>
      <w:r w:rsidR="00096BD8" w:rsidRPr="009A5496">
        <w:rPr>
          <w:sz w:val="26"/>
          <w:szCs w:val="26"/>
        </w:rPr>
        <w:t xml:space="preserve"> </w:t>
      </w:r>
      <w:r w:rsidR="00CD3F50" w:rsidRPr="009A5496">
        <w:rPr>
          <w:sz w:val="26"/>
          <w:szCs w:val="26"/>
        </w:rPr>
        <w:t>теплоснабжения городского</w:t>
      </w:r>
      <w:r w:rsidR="00096BD8" w:rsidRPr="009A5496">
        <w:rPr>
          <w:sz w:val="26"/>
          <w:szCs w:val="26"/>
        </w:rPr>
        <w:t xml:space="preserve"> </w:t>
      </w:r>
      <w:r w:rsidR="00CD3F50" w:rsidRPr="009A5496">
        <w:rPr>
          <w:sz w:val="26"/>
          <w:szCs w:val="26"/>
        </w:rPr>
        <w:t xml:space="preserve">поселения </w:t>
      </w:r>
      <w:proofErr w:type="gramStart"/>
      <w:r w:rsidR="00CD3F50" w:rsidRPr="009A5496">
        <w:rPr>
          <w:sz w:val="26"/>
          <w:szCs w:val="26"/>
        </w:rPr>
        <w:t>Междуреченский</w:t>
      </w:r>
      <w:proofErr w:type="gramEnd"/>
      <w:r w:rsidR="00EA59CC" w:rsidRPr="009A5496">
        <w:rPr>
          <w:sz w:val="26"/>
          <w:szCs w:val="26"/>
        </w:rPr>
        <w:t>.</w:t>
      </w:r>
    </w:p>
    <w:p w:rsidR="00D2454D" w:rsidRPr="005B241A" w:rsidRDefault="00BB0535" w:rsidP="00D74B4E">
      <w:pPr>
        <w:pStyle w:val="3"/>
        <w:tabs>
          <w:tab w:val="left" w:pos="3634"/>
        </w:tabs>
        <w:ind w:right="-1"/>
        <w:rPr>
          <w:sz w:val="26"/>
          <w:szCs w:val="26"/>
        </w:rPr>
      </w:pPr>
      <w:r w:rsidRPr="005B241A">
        <w:rPr>
          <w:sz w:val="26"/>
          <w:szCs w:val="26"/>
        </w:rPr>
        <w:t>Д</w:t>
      </w:r>
      <w:r w:rsidR="00A154B6" w:rsidRPr="005B241A">
        <w:rPr>
          <w:sz w:val="26"/>
          <w:szCs w:val="26"/>
        </w:rPr>
        <w:t>окладывал</w:t>
      </w:r>
      <w:r w:rsidRPr="005B241A">
        <w:rPr>
          <w:sz w:val="26"/>
          <w:szCs w:val="26"/>
        </w:rPr>
        <w:t>:</w:t>
      </w:r>
      <w:r w:rsidR="00A154B6" w:rsidRPr="005B241A">
        <w:rPr>
          <w:sz w:val="26"/>
          <w:szCs w:val="26"/>
        </w:rPr>
        <w:t xml:space="preserve"> </w:t>
      </w:r>
      <w:r w:rsidR="00F31C17">
        <w:rPr>
          <w:sz w:val="26"/>
          <w:szCs w:val="26"/>
        </w:rPr>
        <w:t>Алексей Валерьевич</w:t>
      </w:r>
      <w:r w:rsidR="00A4347A">
        <w:rPr>
          <w:sz w:val="26"/>
          <w:szCs w:val="26"/>
        </w:rPr>
        <w:t xml:space="preserve"> </w:t>
      </w:r>
      <w:proofErr w:type="spellStart"/>
      <w:r w:rsidR="00F31C17">
        <w:rPr>
          <w:sz w:val="26"/>
          <w:szCs w:val="26"/>
        </w:rPr>
        <w:t>Зяблицев</w:t>
      </w:r>
      <w:proofErr w:type="spellEnd"/>
      <w:r w:rsidR="00F31C17">
        <w:rPr>
          <w:sz w:val="26"/>
          <w:szCs w:val="26"/>
        </w:rPr>
        <w:t xml:space="preserve"> </w:t>
      </w:r>
      <w:r w:rsidR="00D2454D" w:rsidRPr="005B241A">
        <w:rPr>
          <w:sz w:val="26"/>
          <w:szCs w:val="26"/>
        </w:rPr>
        <w:t xml:space="preserve"> - </w:t>
      </w:r>
      <w:r w:rsidR="00D74B4E" w:rsidRPr="005B241A">
        <w:rPr>
          <w:sz w:val="26"/>
          <w:szCs w:val="26"/>
        </w:rPr>
        <w:t xml:space="preserve"> </w:t>
      </w:r>
      <w:r w:rsidR="00D2454D" w:rsidRPr="005B241A">
        <w:rPr>
          <w:sz w:val="26"/>
          <w:szCs w:val="26"/>
        </w:rPr>
        <w:t>начальник управления жилищно-коммунального хозяйства администрации Кондинского района.</w:t>
      </w:r>
    </w:p>
    <w:p w:rsidR="00D74B4E" w:rsidRPr="005B241A" w:rsidRDefault="00690EFD" w:rsidP="00690EFD">
      <w:pPr>
        <w:pStyle w:val="3"/>
        <w:tabs>
          <w:tab w:val="left" w:pos="426"/>
        </w:tabs>
        <w:ind w:right="-1"/>
        <w:rPr>
          <w:sz w:val="26"/>
          <w:szCs w:val="26"/>
        </w:rPr>
      </w:pPr>
      <w:r w:rsidRPr="005B241A">
        <w:rPr>
          <w:sz w:val="26"/>
          <w:szCs w:val="26"/>
        </w:rPr>
        <w:tab/>
      </w:r>
    </w:p>
    <w:p w:rsidR="00E62DE7" w:rsidRPr="005B241A" w:rsidRDefault="00037B54" w:rsidP="00391BF5">
      <w:pPr>
        <w:pStyle w:val="3"/>
        <w:tabs>
          <w:tab w:val="left" w:pos="0"/>
        </w:tabs>
        <w:ind w:right="-1" w:firstLine="426"/>
        <w:rPr>
          <w:sz w:val="26"/>
          <w:szCs w:val="26"/>
        </w:rPr>
      </w:pPr>
      <w:r w:rsidRPr="005B241A">
        <w:rPr>
          <w:sz w:val="26"/>
          <w:szCs w:val="26"/>
        </w:rPr>
        <w:t>Сегодня на обсуждение выносится проект актуализации схемы теплоснабжения городского поселения Междуреченский</w:t>
      </w:r>
      <w:r w:rsidR="00391BF5" w:rsidRPr="005B241A">
        <w:rPr>
          <w:sz w:val="26"/>
          <w:szCs w:val="26"/>
        </w:rPr>
        <w:t>.</w:t>
      </w:r>
    </w:p>
    <w:p w:rsidR="00D74B4E" w:rsidRPr="005B241A" w:rsidRDefault="0044063F" w:rsidP="00C60C25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5B241A">
        <w:rPr>
          <w:rFonts w:eastAsia="TimesNewRomanPSMT"/>
          <w:sz w:val="26"/>
          <w:szCs w:val="26"/>
        </w:rPr>
        <w:t>В соответствии с «Т</w:t>
      </w:r>
      <w:r w:rsidR="00D74B4E" w:rsidRPr="005B241A">
        <w:rPr>
          <w:rFonts w:eastAsia="TimesNewRomanPSMT"/>
          <w:sz w:val="26"/>
          <w:szCs w:val="26"/>
        </w:rPr>
        <w:t>ребованиями к порядку разработки и утверждения схем теплоснабжения», утвержденными Постановлением Правительства Российской Федерации от 22.02.2012 №154 «О требованиях к схемам теплоснабжения, порядку их разработки и утверждения» схема теплоснабжения подлежит ежегодно актуализации</w:t>
      </w:r>
      <w:r w:rsidR="003769B1" w:rsidRPr="005B241A">
        <w:rPr>
          <w:rFonts w:eastAsia="TimesNewRomanPSMT"/>
          <w:sz w:val="26"/>
          <w:szCs w:val="26"/>
        </w:rPr>
        <w:t>.</w:t>
      </w:r>
      <w:r w:rsidR="00D74B4E" w:rsidRPr="005B241A">
        <w:rPr>
          <w:rFonts w:eastAsia="TimesNewRomanPSMT"/>
          <w:sz w:val="26"/>
          <w:szCs w:val="26"/>
        </w:rPr>
        <w:t xml:space="preserve"> </w:t>
      </w:r>
    </w:p>
    <w:p w:rsidR="00527F8F" w:rsidRPr="005B241A" w:rsidRDefault="003769B1" w:rsidP="00C60C25">
      <w:pPr>
        <w:ind w:firstLine="510"/>
        <w:jc w:val="both"/>
        <w:rPr>
          <w:sz w:val="26"/>
          <w:szCs w:val="26"/>
        </w:rPr>
      </w:pPr>
      <w:r w:rsidRPr="005B241A">
        <w:rPr>
          <w:sz w:val="26"/>
          <w:szCs w:val="26"/>
        </w:rPr>
        <w:t>Проект</w:t>
      </w:r>
      <w:r w:rsidR="00527F8F" w:rsidRPr="005B241A">
        <w:rPr>
          <w:sz w:val="26"/>
          <w:szCs w:val="26"/>
        </w:rPr>
        <w:t xml:space="preserve"> </w:t>
      </w:r>
      <w:r w:rsidRPr="005B241A">
        <w:rPr>
          <w:sz w:val="26"/>
          <w:szCs w:val="26"/>
        </w:rPr>
        <w:t xml:space="preserve">актуализированной схемы теплоснабжения городского поселения Междуреченский, с целью сбора замечаний и предложений, был размещен на официальном сайте администрации Кондинского района в разделе </w:t>
      </w:r>
      <w:r w:rsidR="009A5496">
        <w:rPr>
          <w:sz w:val="26"/>
          <w:szCs w:val="26"/>
        </w:rPr>
        <w:t>городского поселения Междуреченский  » ЖКХ  » схема теплоснабжения.</w:t>
      </w:r>
    </w:p>
    <w:p w:rsidR="00B06787" w:rsidRPr="005B241A" w:rsidRDefault="003769B1" w:rsidP="009A38A6">
      <w:pPr>
        <w:ind w:firstLine="510"/>
        <w:jc w:val="both"/>
        <w:rPr>
          <w:sz w:val="26"/>
          <w:szCs w:val="26"/>
        </w:rPr>
      </w:pPr>
      <w:r w:rsidRPr="005B241A">
        <w:rPr>
          <w:sz w:val="26"/>
          <w:szCs w:val="26"/>
        </w:rPr>
        <w:t xml:space="preserve">Сбор замечаний и предложений по проекту актуализированной схеме теплоснабжения </w:t>
      </w:r>
      <w:r w:rsidR="00B06787" w:rsidRPr="005B241A">
        <w:rPr>
          <w:sz w:val="26"/>
          <w:szCs w:val="26"/>
        </w:rPr>
        <w:t>г</w:t>
      </w:r>
      <w:r w:rsidRPr="005B241A">
        <w:rPr>
          <w:sz w:val="26"/>
          <w:szCs w:val="26"/>
        </w:rPr>
        <w:t xml:space="preserve">ородского поселения </w:t>
      </w:r>
      <w:r w:rsidR="00DC013B" w:rsidRPr="005B241A">
        <w:rPr>
          <w:sz w:val="26"/>
          <w:szCs w:val="26"/>
        </w:rPr>
        <w:t>Междуреченский</w:t>
      </w:r>
      <w:r w:rsidRPr="005B241A">
        <w:rPr>
          <w:sz w:val="26"/>
          <w:szCs w:val="26"/>
        </w:rPr>
        <w:t xml:space="preserve">  осуществлялся  до 01.03.20</w:t>
      </w:r>
      <w:r w:rsidR="009A5496">
        <w:rPr>
          <w:sz w:val="26"/>
          <w:szCs w:val="26"/>
        </w:rPr>
        <w:t xml:space="preserve">20 </w:t>
      </w:r>
      <w:r w:rsidRPr="005B241A">
        <w:rPr>
          <w:sz w:val="26"/>
          <w:szCs w:val="26"/>
        </w:rPr>
        <w:t xml:space="preserve">года по адресу: </w:t>
      </w:r>
      <w:proofErr w:type="spellStart"/>
      <w:r w:rsidR="00DC013B" w:rsidRPr="005B241A">
        <w:rPr>
          <w:sz w:val="26"/>
          <w:szCs w:val="26"/>
        </w:rPr>
        <w:t>пгт</w:t>
      </w:r>
      <w:proofErr w:type="gramStart"/>
      <w:r w:rsidR="00DC013B" w:rsidRPr="005B241A">
        <w:rPr>
          <w:sz w:val="26"/>
          <w:szCs w:val="26"/>
        </w:rPr>
        <w:t>.М</w:t>
      </w:r>
      <w:proofErr w:type="gramEnd"/>
      <w:r w:rsidR="00DC013B" w:rsidRPr="005B241A">
        <w:rPr>
          <w:sz w:val="26"/>
          <w:szCs w:val="26"/>
        </w:rPr>
        <w:t>еждуреченский</w:t>
      </w:r>
      <w:proofErr w:type="spellEnd"/>
      <w:r w:rsidR="00DC013B" w:rsidRPr="005B241A">
        <w:rPr>
          <w:sz w:val="26"/>
          <w:szCs w:val="26"/>
        </w:rPr>
        <w:t xml:space="preserve">, </w:t>
      </w:r>
      <w:proofErr w:type="spellStart"/>
      <w:r w:rsidR="00DC013B" w:rsidRPr="005B241A">
        <w:rPr>
          <w:sz w:val="26"/>
          <w:szCs w:val="26"/>
        </w:rPr>
        <w:t>ул.Титова</w:t>
      </w:r>
      <w:proofErr w:type="spellEnd"/>
      <w:r w:rsidR="00DC013B" w:rsidRPr="005B241A">
        <w:rPr>
          <w:sz w:val="26"/>
          <w:szCs w:val="26"/>
        </w:rPr>
        <w:t xml:space="preserve"> д.17, производственно-технический отдел управления жилищно-коммунального хозяйств</w:t>
      </w:r>
      <w:r w:rsidR="0065674B" w:rsidRPr="005B241A">
        <w:rPr>
          <w:sz w:val="26"/>
          <w:szCs w:val="26"/>
        </w:rPr>
        <w:t xml:space="preserve"> </w:t>
      </w:r>
      <w:r w:rsidR="00DC013B" w:rsidRPr="005B241A">
        <w:rPr>
          <w:sz w:val="26"/>
          <w:szCs w:val="26"/>
        </w:rPr>
        <w:t>администрации</w:t>
      </w:r>
      <w:r w:rsidR="00B06787" w:rsidRPr="005B241A">
        <w:rPr>
          <w:sz w:val="26"/>
          <w:szCs w:val="26"/>
        </w:rPr>
        <w:t xml:space="preserve"> </w:t>
      </w:r>
      <w:r w:rsidR="00DC013B" w:rsidRPr="005B241A">
        <w:rPr>
          <w:sz w:val="26"/>
          <w:szCs w:val="26"/>
        </w:rPr>
        <w:t>Кондинского</w:t>
      </w:r>
      <w:r w:rsidR="0065674B" w:rsidRPr="005B241A">
        <w:rPr>
          <w:sz w:val="26"/>
          <w:szCs w:val="26"/>
        </w:rPr>
        <w:t xml:space="preserve"> </w:t>
      </w:r>
      <w:r w:rsidR="00DC013B" w:rsidRPr="005B241A">
        <w:rPr>
          <w:sz w:val="26"/>
          <w:szCs w:val="26"/>
        </w:rPr>
        <w:t>района.</w:t>
      </w:r>
      <w:r w:rsidR="0065674B" w:rsidRPr="005B241A">
        <w:rPr>
          <w:sz w:val="26"/>
          <w:szCs w:val="26"/>
        </w:rPr>
        <w:t xml:space="preserve"> </w:t>
      </w:r>
      <w:r w:rsidR="00DC013B" w:rsidRPr="005B241A">
        <w:rPr>
          <w:sz w:val="26"/>
          <w:szCs w:val="26"/>
        </w:rPr>
        <w:t>Телефон: </w:t>
      </w:r>
      <w:r w:rsidR="0065674B" w:rsidRPr="005B241A">
        <w:rPr>
          <w:sz w:val="26"/>
          <w:szCs w:val="26"/>
        </w:rPr>
        <w:t xml:space="preserve"> </w:t>
      </w:r>
      <w:r w:rsidR="00DC013B" w:rsidRPr="005B241A">
        <w:rPr>
          <w:sz w:val="26"/>
          <w:szCs w:val="26"/>
        </w:rPr>
        <w:t>8(34677)34-276;</w:t>
      </w:r>
      <w:r w:rsidR="0065674B" w:rsidRPr="005B241A">
        <w:rPr>
          <w:sz w:val="26"/>
          <w:szCs w:val="26"/>
        </w:rPr>
        <w:t xml:space="preserve"> </w:t>
      </w:r>
      <w:r w:rsidR="00DC013B" w:rsidRPr="005B241A">
        <w:rPr>
          <w:sz w:val="26"/>
          <w:szCs w:val="26"/>
        </w:rPr>
        <w:t xml:space="preserve"> адрес электронной почты: </w:t>
      </w:r>
      <w:hyperlink r:id="rId7" w:history="1">
        <w:r w:rsidR="009A5496" w:rsidRPr="00BF4D1C">
          <w:rPr>
            <w:rStyle w:val="aa"/>
            <w:sz w:val="26"/>
            <w:szCs w:val="26"/>
          </w:rPr>
          <w:t>ugkh@admkonda.ru</w:t>
        </w:r>
      </w:hyperlink>
      <w:r w:rsidR="00B06787" w:rsidRPr="005B241A">
        <w:rPr>
          <w:sz w:val="26"/>
          <w:szCs w:val="26"/>
        </w:rPr>
        <w:t>.</w:t>
      </w:r>
    </w:p>
    <w:p w:rsidR="002011BE" w:rsidRPr="00A4347A" w:rsidRDefault="009A5496" w:rsidP="009A38A6">
      <w:pPr>
        <w:ind w:firstLine="510"/>
        <w:jc w:val="both"/>
        <w:rPr>
          <w:sz w:val="26"/>
          <w:szCs w:val="26"/>
        </w:rPr>
      </w:pPr>
      <w:r w:rsidRPr="00A4347A">
        <w:rPr>
          <w:sz w:val="26"/>
          <w:szCs w:val="26"/>
        </w:rPr>
        <w:t xml:space="preserve">Поступившие предложения </w:t>
      </w:r>
      <w:r w:rsidR="00B06787" w:rsidRPr="00A4347A">
        <w:rPr>
          <w:sz w:val="26"/>
          <w:szCs w:val="26"/>
        </w:rPr>
        <w:t>от ООО</w:t>
      </w:r>
      <w:r w:rsidRPr="00A4347A">
        <w:rPr>
          <w:sz w:val="26"/>
          <w:szCs w:val="26"/>
        </w:rPr>
        <w:t xml:space="preserve"> СК</w:t>
      </w:r>
      <w:r w:rsidR="00B06787" w:rsidRPr="00A4347A">
        <w:rPr>
          <w:sz w:val="26"/>
          <w:szCs w:val="26"/>
        </w:rPr>
        <w:t xml:space="preserve"> «</w:t>
      </w:r>
      <w:r w:rsidRPr="00A4347A">
        <w:rPr>
          <w:sz w:val="26"/>
          <w:szCs w:val="26"/>
        </w:rPr>
        <w:t>Лидер</w:t>
      </w:r>
      <w:r w:rsidR="00B06787" w:rsidRPr="00A4347A">
        <w:rPr>
          <w:sz w:val="26"/>
          <w:szCs w:val="26"/>
        </w:rPr>
        <w:t>»</w:t>
      </w:r>
      <w:r w:rsidR="009A38A6" w:rsidRPr="00A4347A">
        <w:rPr>
          <w:sz w:val="26"/>
          <w:szCs w:val="26"/>
        </w:rPr>
        <w:t xml:space="preserve"> в проект схемы теплоснабжения горо</w:t>
      </w:r>
      <w:r w:rsidRPr="00A4347A">
        <w:rPr>
          <w:sz w:val="26"/>
          <w:szCs w:val="26"/>
        </w:rPr>
        <w:t>дского поселения Междуреченский в</w:t>
      </w:r>
      <w:r w:rsidR="005B241A" w:rsidRPr="00A4347A">
        <w:rPr>
          <w:sz w:val="26"/>
          <w:szCs w:val="26"/>
        </w:rPr>
        <w:t>несены следующие изменения:</w:t>
      </w:r>
    </w:p>
    <w:p w:rsidR="00252D2F" w:rsidRPr="00A4347A" w:rsidRDefault="002011BE" w:rsidP="002F6BCC">
      <w:pPr>
        <w:pStyle w:val="ab"/>
        <w:spacing w:after="0"/>
        <w:jc w:val="both"/>
        <w:rPr>
          <w:sz w:val="26"/>
          <w:szCs w:val="26"/>
        </w:rPr>
      </w:pPr>
      <w:r w:rsidRPr="00A4347A">
        <w:rPr>
          <w:sz w:val="26"/>
          <w:szCs w:val="26"/>
        </w:rPr>
        <w:t>Т</w:t>
      </w:r>
      <w:r w:rsidR="00252D2F" w:rsidRPr="00A4347A">
        <w:rPr>
          <w:sz w:val="26"/>
          <w:szCs w:val="26"/>
        </w:rPr>
        <w:t>аблиц</w:t>
      </w:r>
      <w:r w:rsidR="005B241A" w:rsidRPr="00A4347A">
        <w:rPr>
          <w:sz w:val="26"/>
          <w:szCs w:val="26"/>
        </w:rPr>
        <w:t>а</w:t>
      </w:r>
      <w:r w:rsidR="00252D2F" w:rsidRPr="00A4347A">
        <w:rPr>
          <w:sz w:val="26"/>
          <w:szCs w:val="26"/>
        </w:rPr>
        <w:t xml:space="preserve"> 1.5. Прогноз потребности тепловой энергии по источникам в муниципальном образовании городское поселение Междуреченский</w:t>
      </w:r>
      <w:r w:rsidRPr="00A4347A">
        <w:rPr>
          <w:sz w:val="26"/>
          <w:szCs w:val="26"/>
        </w:rPr>
        <w:t>.</w:t>
      </w:r>
    </w:p>
    <w:p w:rsidR="002F6BCC" w:rsidRPr="00A4347A" w:rsidRDefault="002011BE" w:rsidP="002F6BCC">
      <w:pPr>
        <w:jc w:val="both"/>
        <w:rPr>
          <w:bCs/>
          <w:sz w:val="26"/>
          <w:szCs w:val="26"/>
        </w:rPr>
      </w:pPr>
      <w:r w:rsidRPr="00A4347A">
        <w:rPr>
          <w:sz w:val="26"/>
          <w:szCs w:val="26"/>
        </w:rPr>
        <w:t>Таблиц</w:t>
      </w:r>
      <w:r w:rsidR="005B241A" w:rsidRPr="00A4347A">
        <w:rPr>
          <w:sz w:val="26"/>
          <w:szCs w:val="26"/>
        </w:rPr>
        <w:t>а</w:t>
      </w:r>
      <w:r w:rsidRPr="00A4347A">
        <w:rPr>
          <w:sz w:val="26"/>
          <w:szCs w:val="26"/>
        </w:rPr>
        <w:t xml:space="preserve"> 1.6. Полезный отпуск потребителям тепловой энергии от источников в муниципальном образовании городского поселения Междуреченский.</w:t>
      </w:r>
      <w:r w:rsidR="002F6BCC" w:rsidRPr="00A4347A">
        <w:rPr>
          <w:bCs/>
          <w:sz w:val="26"/>
          <w:szCs w:val="26"/>
        </w:rPr>
        <w:t xml:space="preserve"> </w:t>
      </w:r>
    </w:p>
    <w:p w:rsidR="007B56CC" w:rsidRPr="00A4347A" w:rsidRDefault="007B56CC" w:rsidP="007B56CC">
      <w:pPr>
        <w:rPr>
          <w:sz w:val="26"/>
          <w:szCs w:val="26"/>
        </w:rPr>
      </w:pPr>
      <w:r w:rsidRPr="00A4347A">
        <w:rPr>
          <w:sz w:val="26"/>
          <w:szCs w:val="26"/>
        </w:rPr>
        <w:t xml:space="preserve">Таблица 2.1. </w:t>
      </w:r>
      <w:r w:rsidRPr="00A4347A">
        <w:rPr>
          <w:spacing w:val="-2"/>
          <w:sz w:val="26"/>
          <w:szCs w:val="26"/>
        </w:rPr>
        <w:t>И</w:t>
      </w:r>
      <w:r w:rsidRPr="00A4347A">
        <w:rPr>
          <w:sz w:val="26"/>
          <w:szCs w:val="26"/>
        </w:rPr>
        <w:t>с</w:t>
      </w:r>
      <w:r w:rsidRPr="00A4347A">
        <w:rPr>
          <w:spacing w:val="-1"/>
          <w:sz w:val="26"/>
          <w:szCs w:val="26"/>
        </w:rPr>
        <w:t>хо</w:t>
      </w:r>
      <w:r w:rsidRPr="00A4347A">
        <w:rPr>
          <w:spacing w:val="1"/>
          <w:sz w:val="26"/>
          <w:szCs w:val="26"/>
        </w:rPr>
        <w:t>д</w:t>
      </w:r>
      <w:r w:rsidRPr="00A4347A">
        <w:rPr>
          <w:spacing w:val="-2"/>
          <w:sz w:val="26"/>
          <w:szCs w:val="26"/>
        </w:rPr>
        <w:t>н</w:t>
      </w:r>
      <w:r w:rsidRPr="00A4347A">
        <w:rPr>
          <w:spacing w:val="1"/>
          <w:sz w:val="26"/>
          <w:szCs w:val="26"/>
        </w:rPr>
        <w:t>ые д</w:t>
      </w:r>
      <w:r w:rsidRPr="00A4347A">
        <w:rPr>
          <w:spacing w:val="-2"/>
          <w:sz w:val="26"/>
          <w:szCs w:val="26"/>
        </w:rPr>
        <w:t>а</w:t>
      </w:r>
      <w:r w:rsidRPr="00A4347A">
        <w:rPr>
          <w:spacing w:val="1"/>
          <w:sz w:val="26"/>
          <w:szCs w:val="26"/>
        </w:rPr>
        <w:t>н</w:t>
      </w:r>
      <w:r w:rsidRPr="00A4347A">
        <w:rPr>
          <w:spacing w:val="-2"/>
          <w:sz w:val="26"/>
          <w:szCs w:val="26"/>
        </w:rPr>
        <w:t>н</w:t>
      </w:r>
      <w:r w:rsidRPr="00A4347A">
        <w:rPr>
          <w:spacing w:val="1"/>
          <w:sz w:val="26"/>
          <w:szCs w:val="26"/>
        </w:rPr>
        <w:t>ые д</w:t>
      </w:r>
      <w:r w:rsidRPr="00A4347A">
        <w:rPr>
          <w:spacing w:val="-1"/>
          <w:sz w:val="26"/>
          <w:szCs w:val="26"/>
        </w:rPr>
        <w:t>л</w:t>
      </w:r>
      <w:r w:rsidRPr="00A4347A">
        <w:rPr>
          <w:sz w:val="26"/>
          <w:szCs w:val="26"/>
        </w:rPr>
        <w:t xml:space="preserve">я </w:t>
      </w:r>
      <w:r w:rsidRPr="00A4347A">
        <w:rPr>
          <w:spacing w:val="1"/>
          <w:sz w:val="26"/>
          <w:szCs w:val="26"/>
        </w:rPr>
        <w:t>р</w:t>
      </w:r>
      <w:r w:rsidRPr="00A4347A">
        <w:rPr>
          <w:spacing w:val="-2"/>
          <w:sz w:val="26"/>
          <w:szCs w:val="26"/>
        </w:rPr>
        <w:t>а</w:t>
      </w:r>
      <w:r w:rsidRPr="00A4347A">
        <w:rPr>
          <w:sz w:val="26"/>
          <w:szCs w:val="26"/>
        </w:rPr>
        <w:t>сче</w:t>
      </w:r>
      <w:r w:rsidRPr="00A4347A">
        <w:rPr>
          <w:spacing w:val="-3"/>
          <w:sz w:val="26"/>
          <w:szCs w:val="26"/>
        </w:rPr>
        <w:t>т</w:t>
      </w:r>
      <w:r w:rsidRPr="00A4347A">
        <w:rPr>
          <w:sz w:val="26"/>
          <w:szCs w:val="26"/>
        </w:rPr>
        <w:t xml:space="preserve">а </w:t>
      </w:r>
      <w:r w:rsidRPr="00A4347A">
        <w:rPr>
          <w:spacing w:val="1"/>
          <w:sz w:val="26"/>
          <w:szCs w:val="26"/>
        </w:rPr>
        <w:t>р</w:t>
      </w:r>
      <w:r w:rsidRPr="00A4347A">
        <w:rPr>
          <w:spacing w:val="-2"/>
          <w:sz w:val="26"/>
          <w:szCs w:val="26"/>
        </w:rPr>
        <w:t>а</w:t>
      </w:r>
      <w:r w:rsidRPr="00A4347A">
        <w:rPr>
          <w:spacing w:val="1"/>
          <w:sz w:val="26"/>
          <w:szCs w:val="26"/>
        </w:rPr>
        <w:t>ди</w:t>
      </w:r>
      <w:r w:rsidRPr="00A4347A">
        <w:rPr>
          <w:spacing w:val="-4"/>
          <w:sz w:val="26"/>
          <w:szCs w:val="26"/>
        </w:rPr>
        <w:t>у</w:t>
      </w:r>
      <w:r w:rsidRPr="00A4347A">
        <w:rPr>
          <w:sz w:val="26"/>
          <w:szCs w:val="26"/>
        </w:rPr>
        <w:t xml:space="preserve">са </w:t>
      </w:r>
      <w:r w:rsidRPr="00A4347A">
        <w:rPr>
          <w:spacing w:val="-1"/>
          <w:sz w:val="26"/>
          <w:szCs w:val="26"/>
        </w:rPr>
        <w:t>э</w:t>
      </w:r>
      <w:r w:rsidRPr="00A4347A">
        <w:rPr>
          <w:sz w:val="26"/>
          <w:szCs w:val="26"/>
        </w:rPr>
        <w:t>ф</w:t>
      </w:r>
      <w:r w:rsidRPr="00A4347A">
        <w:rPr>
          <w:spacing w:val="-2"/>
          <w:sz w:val="26"/>
          <w:szCs w:val="26"/>
        </w:rPr>
        <w:t>ф</w:t>
      </w:r>
      <w:r w:rsidRPr="00A4347A">
        <w:rPr>
          <w:sz w:val="26"/>
          <w:szCs w:val="26"/>
        </w:rPr>
        <w:t>ек</w:t>
      </w:r>
      <w:r w:rsidRPr="00A4347A">
        <w:rPr>
          <w:spacing w:val="-3"/>
          <w:sz w:val="26"/>
          <w:szCs w:val="26"/>
        </w:rPr>
        <w:t>т</w:t>
      </w:r>
      <w:r w:rsidRPr="00A4347A">
        <w:rPr>
          <w:spacing w:val="1"/>
          <w:sz w:val="26"/>
          <w:szCs w:val="26"/>
        </w:rPr>
        <w:t>и</w:t>
      </w:r>
      <w:r w:rsidRPr="00A4347A">
        <w:rPr>
          <w:spacing w:val="-1"/>
          <w:sz w:val="26"/>
          <w:szCs w:val="26"/>
        </w:rPr>
        <w:t>в</w:t>
      </w:r>
      <w:r w:rsidRPr="00A4347A">
        <w:rPr>
          <w:spacing w:val="1"/>
          <w:sz w:val="26"/>
          <w:szCs w:val="26"/>
        </w:rPr>
        <w:t>но</w:t>
      </w:r>
      <w:r w:rsidRPr="00A4347A">
        <w:rPr>
          <w:spacing w:val="-2"/>
          <w:sz w:val="26"/>
          <w:szCs w:val="26"/>
        </w:rPr>
        <w:t>г</w:t>
      </w:r>
      <w:r w:rsidRPr="00A4347A">
        <w:rPr>
          <w:sz w:val="26"/>
          <w:szCs w:val="26"/>
        </w:rPr>
        <w:t>о т</w:t>
      </w:r>
      <w:r w:rsidRPr="00A4347A">
        <w:rPr>
          <w:spacing w:val="-2"/>
          <w:sz w:val="26"/>
          <w:szCs w:val="26"/>
        </w:rPr>
        <w:t>е</w:t>
      </w:r>
      <w:r w:rsidRPr="00A4347A">
        <w:rPr>
          <w:spacing w:val="1"/>
          <w:sz w:val="26"/>
          <w:szCs w:val="26"/>
        </w:rPr>
        <w:t>п</w:t>
      </w:r>
      <w:r w:rsidRPr="00A4347A">
        <w:rPr>
          <w:spacing w:val="-1"/>
          <w:sz w:val="26"/>
          <w:szCs w:val="26"/>
        </w:rPr>
        <w:t>ло</w:t>
      </w:r>
      <w:r w:rsidRPr="00A4347A">
        <w:rPr>
          <w:sz w:val="26"/>
          <w:szCs w:val="26"/>
        </w:rPr>
        <w:t>с</w:t>
      </w:r>
      <w:r w:rsidRPr="00A4347A">
        <w:rPr>
          <w:spacing w:val="1"/>
          <w:sz w:val="26"/>
          <w:szCs w:val="26"/>
        </w:rPr>
        <w:t>н</w:t>
      </w:r>
      <w:r w:rsidRPr="00A4347A">
        <w:rPr>
          <w:spacing w:val="-2"/>
          <w:sz w:val="26"/>
          <w:szCs w:val="26"/>
        </w:rPr>
        <w:t>а</w:t>
      </w:r>
      <w:r w:rsidRPr="00A4347A">
        <w:rPr>
          <w:spacing w:val="1"/>
          <w:sz w:val="26"/>
          <w:szCs w:val="26"/>
        </w:rPr>
        <w:t>б</w:t>
      </w:r>
      <w:r w:rsidRPr="00A4347A">
        <w:rPr>
          <w:spacing w:val="-2"/>
          <w:sz w:val="26"/>
          <w:szCs w:val="26"/>
        </w:rPr>
        <w:t>ж</w:t>
      </w:r>
      <w:r w:rsidRPr="00A4347A">
        <w:rPr>
          <w:sz w:val="26"/>
          <w:szCs w:val="26"/>
        </w:rPr>
        <w:t>е</w:t>
      </w:r>
      <w:r w:rsidRPr="00A4347A">
        <w:rPr>
          <w:spacing w:val="-2"/>
          <w:sz w:val="26"/>
          <w:szCs w:val="26"/>
        </w:rPr>
        <w:t>н</w:t>
      </w:r>
      <w:r w:rsidRPr="00A4347A">
        <w:rPr>
          <w:spacing w:val="1"/>
          <w:sz w:val="26"/>
          <w:szCs w:val="26"/>
        </w:rPr>
        <w:t>и</w:t>
      </w:r>
      <w:r w:rsidRPr="00A4347A">
        <w:rPr>
          <w:sz w:val="26"/>
          <w:szCs w:val="26"/>
        </w:rPr>
        <w:t xml:space="preserve">я </w:t>
      </w:r>
      <w:r w:rsidRPr="00A4347A">
        <w:rPr>
          <w:spacing w:val="1"/>
          <w:sz w:val="26"/>
          <w:szCs w:val="26"/>
        </w:rPr>
        <w:t>п</w:t>
      </w:r>
      <w:r w:rsidRPr="00A4347A">
        <w:rPr>
          <w:sz w:val="26"/>
          <w:szCs w:val="26"/>
        </w:rPr>
        <w:t>о ка</w:t>
      </w:r>
      <w:r w:rsidRPr="00A4347A">
        <w:rPr>
          <w:spacing w:val="-2"/>
          <w:sz w:val="26"/>
          <w:szCs w:val="26"/>
        </w:rPr>
        <w:t>ж</w:t>
      </w:r>
      <w:r w:rsidRPr="00A4347A">
        <w:rPr>
          <w:spacing w:val="-1"/>
          <w:sz w:val="26"/>
          <w:szCs w:val="26"/>
        </w:rPr>
        <w:t>д</w:t>
      </w:r>
      <w:r w:rsidRPr="00A4347A">
        <w:rPr>
          <w:spacing w:val="1"/>
          <w:sz w:val="26"/>
          <w:szCs w:val="26"/>
        </w:rPr>
        <w:t>о</w:t>
      </w:r>
      <w:r w:rsidRPr="00A4347A">
        <w:rPr>
          <w:sz w:val="26"/>
          <w:szCs w:val="26"/>
        </w:rPr>
        <w:t>й с</w:t>
      </w:r>
      <w:r w:rsidRPr="00A4347A">
        <w:rPr>
          <w:spacing w:val="1"/>
          <w:sz w:val="26"/>
          <w:szCs w:val="26"/>
        </w:rPr>
        <w:t>и</w:t>
      </w:r>
      <w:r w:rsidRPr="00A4347A">
        <w:rPr>
          <w:sz w:val="26"/>
          <w:szCs w:val="26"/>
        </w:rPr>
        <w:t>с</w:t>
      </w:r>
      <w:r w:rsidRPr="00A4347A">
        <w:rPr>
          <w:spacing w:val="-3"/>
          <w:sz w:val="26"/>
          <w:szCs w:val="26"/>
        </w:rPr>
        <w:t>т</w:t>
      </w:r>
      <w:r w:rsidRPr="00A4347A">
        <w:rPr>
          <w:spacing w:val="-2"/>
          <w:sz w:val="26"/>
          <w:szCs w:val="26"/>
        </w:rPr>
        <w:t>е</w:t>
      </w:r>
      <w:r w:rsidRPr="00A4347A">
        <w:rPr>
          <w:sz w:val="26"/>
          <w:szCs w:val="26"/>
        </w:rPr>
        <w:t>ме те</w:t>
      </w:r>
      <w:r w:rsidRPr="00A4347A">
        <w:rPr>
          <w:spacing w:val="1"/>
          <w:sz w:val="26"/>
          <w:szCs w:val="26"/>
        </w:rPr>
        <w:t>п</w:t>
      </w:r>
      <w:r w:rsidRPr="00A4347A">
        <w:rPr>
          <w:spacing w:val="-3"/>
          <w:sz w:val="26"/>
          <w:szCs w:val="26"/>
        </w:rPr>
        <w:t>л</w:t>
      </w:r>
      <w:r w:rsidRPr="00A4347A">
        <w:rPr>
          <w:spacing w:val="1"/>
          <w:sz w:val="26"/>
          <w:szCs w:val="26"/>
        </w:rPr>
        <w:t>о</w:t>
      </w:r>
      <w:r w:rsidRPr="00A4347A">
        <w:rPr>
          <w:spacing w:val="-2"/>
          <w:sz w:val="26"/>
          <w:szCs w:val="26"/>
        </w:rPr>
        <w:t>с</w:t>
      </w:r>
      <w:r w:rsidRPr="00A4347A">
        <w:rPr>
          <w:spacing w:val="1"/>
          <w:sz w:val="26"/>
          <w:szCs w:val="26"/>
        </w:rPr>
        <w:t>н</w:t>
      </w:r>
      <w:r w:rsidRPr="00A4347A">
        <w:rPr>
          <w:sz w:val="26"/>
          <w:szCs w:val="26"/>
        </w:rPr>
        <w:t>а</w:t>
      </w:r>
      <w:r w:rsidRPr="00A4347A">
        <w:rPr>
          <w:spacing w:val="-1"/>
          <w:sz w:val="26"/>
          <w:szCs w:val="26"/>
        </w:rPr>
        <w:t>б</w:t>
      </w:r>
      <w:r w:rsidRPr="00A4347A">
        <w:rPr>
          <w:sz w:val="26"/>
          <w:szCs w:val="26"/>
        </w:rPr>
        <w:t>ж</w:t>
      </w:r>
      <w:r w:rsidRPr="00A4347A">
        <w:rPr>
          <w:spacing w:val="-2"/>
          <w:sz w:val="26"/>
          <w:szCs w:val="26"/>
        </w:rPr>
        <w:t>е</w:t>
      </w:r>
      <w:r w:rsidRPr="00A4347A">
        <w:rPr>
          <w:spacing w:val="1"/>
          <w:sz w:val="26"/>
          <w:szCs w:val="26"/>
        </w:rPr>
        <w:t>н</w:t>
      </w:r>
      <w:r w:rsidRPr="00A4347A">
        <w:rPr>
          <w:spacing w:val="-2"/>
          <w:sz w:val="26"/>
          <w:szCs w:val="26"/>
        </w:rPr>
        <w:t>и</w:t>
      </w:r>
      <w:r w:rsidRPr="00A4347A">
        <w:rPr>
          <w:sz w:val="26"/>
          <w:szCs w:val="26"/>
        </w:rPr>
        <w:t xml:space="preserve">я </w:t>
      </w:r>
      <w:proofErr w:type="spellStart"/>
      <w:r w:rsidRPr="00A4347A">
        <w:rPr>
          <w:sz w:val="26"/>
          <w:szCs w:val="26"/>
        </w:rPr>
        <w:t>пгт</w:t>
      </w:r>
      <w:proofErr w:type="spellEnd"/>
      <w:r w:rsidRPr="00A4347A">
        <w:rPr>
          <w:sz w:val="26"/>
          <w:szCs w:val="26"/>
        </w:rPr>
        <w:t>. Междуреченский</w:t>
      </w:r>
    </w:p>
    <w:p w:rsidR="007B56CC" w:rsidRPr="00A4347A" w:rsidRDefault="007B56CC" w:rsidP="007B56CC">
      <w:pPr>
        <w:spacing w:line="269" w:lineRule="exact"/>
        <w:rPr>
          <w:sz w:val="26"/>
          <w:szCs w:val="26"/>
        </w:rPr>
      </w:pPr>
      <w:r w:rsidRPr="00A4347A">
        <w:rPr>
          <w:sz w:val="26"/>
          <w:szCs w:val="26"/>
        </w:rPr>
        <w:t xml:space="preserve">Таблица 2.7. Распределение потребителей по способу теплоснабжения </w:t>
      </w:r>
      <w:proofErr w:type="spellStart"/>
      <w:r w:rsidRPr="00A4347A">
        <w:rPr>
          <w:sz w:val="26"/>
          <w:szCs w:val="26"/>
        </w:rPr>
        <w:t>гп</w:t>
      </w:r>
      <w:proofErr w:type="spellEnd"/>
      <w:r w:rsidRPr="00A4347A">
        <w:rPr>
          <w:sz w:val="26"/>
          <w:szCs w:val="26"/>
        </w:rPr>
        <w:t>. Междуреченский</w:t>
      </w:r>
    </w:p>
    <w:p w:rsidR="007B56CC" w:rsidRPr="00A4347A" w:rsidRDefault="007B56CC" w:rsidP="007B56CC">
      <w:pPr>
        <w:rPr>
          <w:sz w:val="26"/>
          <w:szCs w:val="26"/>
        </w:rPr>
      </w:pPr>
      <w:r w:rsidRPr="00A4347A">
        <w:rPr>
          <w:sz w:val="26"/>
          <w:szCs w:val="26"/>
        </w:rPr>
        <w:t xml:space="preserve">Таблица 2.8. Перспективный баланс тепловой мощности и тепловой нагрузки в зонах действия источников тепловой энергии </w:t>
      </w:r>
      <w:proofErr w:type="spellStart"/>
      <w:r w:rsidRPr="00A4347A">
        <w:rPr>
          <w:sz w:val="26"/>
          <w:szCs w:val="26"/>
        </w:rPr>
        <w:t>гп</w:t>
      </w:r>
      <w:proofErr w:type="spellEnd"/>
      <w:r w:rsidRPr="00A4347A">
        <w:rPr>
          <w:sz w:val="26"/>
          <w:szCs w:val="26"/>
        </w:rPr>
        <w:t>.  Междуреченский</w:t>
      </w:r>
    </w:p>
    <w:p w:rsidR="002F6BCC" w:rsidRPr="00A4347A" w:rsidRDefault="002F6BCC" w:rsidP="002F6BCC">
      <w:pPr>
        <w:pStyle w:val="ab"/>
        <w:spacing w:after="0"/>
        <w:jc w:val="both"/>
        <w:rPr>
          <w:sz w:val="26"/>
          <w:szCs w:val="26"/>
        </w:rPr>
      </w:pPr>
      <w:r w:rsidRPr="00A4347A">
        <w:rPr>
          <w:sz w:val="26"/>
          <w:szCs w:val="26"/>
        </w:rPr>
        <w:t>Таблица 3.1. Расход на подпитку теплоносителя в номинальном режиме</w:t>
      </w:r>
      <w:r w:rsidR="001348AE" w:rsidRPr="00A4347A">
        <w:rPr>
          <w:sz w:val="26"/>
          <w:szCs w:val="26"/>
        </w:rPr>
        <w:t>.</w:t>
      </w:r>
    </w:p>
    <w:p w:rsidR="002F6BCC" w:rsidRPr="00A4347A" w:rsidRDefault="002F6BCC" w:rsidP="002F6BCC">
      <w:pPr>
        <w:pStyle w:val="ab"/>
        <w:spacing w:after="0"/>
        <w:jc w:val="both"/>
        <w:rPr>
          <w:sz w:val="26"/>
          <w:szCs w:val="26"/>
        </w:rPr>
      </w:pPr>
      <w:r w:rsidRPr="00A4347A">
        <w:rPr>
          <w:sz w:val="26"/>
          <w:szCs w:val="26"/>
        </w:rPr>
        <w:t>Таблица 3.2.Расход на подпитку теплоносителя в аварийном режиме</w:t>
      </w:r>
      <w:r w:rsidR="001348AE" w:rsidRPr="00A4347A">
        <w:rPr>
          <w:sz w:val="26"/>
          <w:szCs w:val="26"/>
        </w:rPr>
        <w:t>.</w:t>
      </w:r>
      <w:r w:rsidRPr="00A4347A">
        <w:rPr>
          <w:sz w:val="26"/>
          <w:szCs w:val="26"/>
        </w:rPr>
        <w:t xml:space="preserve"> </w:t>
      </w:r>
    </w:p>
    <w:p w:rsidR="002F6BCC" w:rsidRPr="00A4347A" w:rsidRDefault="002F6BCC" w:rsidP="002F6BCC">
      <w:pPr>
        <w:pStyle w:val="ab"/>
        <w:spacing w:after="0"/>
        <w:jc w:val="both"/>
        <w:rPr>
          <w:sz w:val="26"/>
          <w:szCs w:val="26"/>
        </w:rPr>
      </w:pPr>
      <w:r w:rsidRPr="00A4347A">
        <w:rPr>
          <w:sz w:val="26"/>
          <w:szCs w:val="26"/>
        </w:rPr>
        <w:t>Таблица 4.5.Предложения по строительству и реконструкции источников тепловой энергии</w:t>
      </w:r>
      <w:r w:rsidR="001348AE" w:rsidRPr="00A4347A">
        <w:rPr>
          <w:sz w:val="26"/>
          <w:szCs w:val="26"/>
        </w:rPr>
        <w:t>.</w:t>
      </w:r>
    </w:p>
    <w:p w:rsidR="007B56CC" w:rsidRPr="00A4347A" w:rsidRDefault="007B56CC" w:rsidP="00D2769D">
      <w:pPr>
        <w:pStyle w:val="ab"/>
        <w:spacing w:after="0"/>
        <w:rPr>
          <w:sz w:val="26"/>
          <w:szCs w:val="26"/>
        </w:rPr>
      </w:pPr>
      <w:r w:rsidRPr="00A4347A">
        <w:rPr>
          <w:sz w:val="26"/>
          <w:szCs w:val="26"/>
        </w:rPr>
        <w:t>Таблица 4.6. Предлагаемые температурные графики качественного регулирования</w:t>
      </w:r>
    </w:p>
    <w:p w:rsidR="007B56CC" w:rsidRPr="00A4347A" w:rsidRDefault="007B56CC" w:rsidP="00D2769D">
      <w:pPr>
        <w:pStyle w:val="a8"/>
        <w:numPr>
          <w:ilvl w:val="1"/>
          <w:numId w:val="18"/>
        </w:numPr>
        <w:tabs>
          <w:tab w:val="center" w:pos="33"/>
        </w:tabs>
        <w:contextualSpacing w:val="0"/>
        <w:jc w:val="center"/>
        <w:rPr>
          <w:vanish/>
          <w:sz w:val="26"/>
          <w:szCs w:val="26"/>
          <w:lang w:eastAsia="en-US"/>
        </w:rPr>
      </w:pPr>
    </w:p>
    <w:p w:rsidR="007B56CC" w:rsidRPr="00A4347A" w:rsidRDefault="007B56CC" w:rsidP="00D2769D">
      <w:pPr>
        <w:pStyle w:val="a8"/>
        <w:numPr>
          <w:ilvl w:val="1"/>
          <w:numId w:val="18"/>
        </w:numPr>
        <w:tabs>
          <w:tab w:val="center" w:pos="33"/>
        </w:tabs>
        <w:contextualSpacing w:val="0"/>
        <w:jc w:val="center"/>
        <w:rPr>
          <w:vanish/>
          <w:sz w:val="26"/>
          <w:szCs w:val="26"/>
          <w:lang w:eastAsia="en-US"/>
        </w:rPr>
      </w:pPr>
    </w:p>
    <w:p w:rsidR="007B56CC" w:rsidRPr="00A4347A" w:rsidRDefault="007B56CC" w:rsidP="00D2769D">
      <w:pPr>
        <w:pStyle w:val="a8"/>
        <w:numPr>
          <w:ilvl w:val="1"/>
          <w:numId w:val="18"/>
        </w:numPr>
        <w:tabs>
          <w:tab w:val="center" w:pos="33"/>
        </w:tabs>
        <w:contextualSpacing w:val="0"/>
        <w:jc w:val="center"/>
        <w:rPr>
          <w:vanish/>
          <w:sz w:val="26"/>
          <w:szCs w:val="26"/>
          <w:lang w:eastAsia="en-US"/>
        </w:rPr>
      </w:pPr>
    </w:p>
    <w:p w:rsidR="007B56CC" w:rsidRPr="00A4347A" w:rsidRDefault="007B56CC" w:rsidP="00D2769D">
      <w:pPr>
        <w:pStyle w:val="ab"/>
        <w:spacing w:after="0"/>
        <w:ind w:left="709"/>
        <w:jc w:val="both"/>
        <w:rPr>
          <w:sz w:val="26"/>
          <w:szCs w:val="26"/>
        </w:rPr>
      </w:pPr>
      <w:r w:rsidRPr="00A4347A">
        <w:rPr>
          <w:sz w:val="26"/>
          <w:szCs w:val="26"/>
        </w:rPr>
        <w:t>4.6.1. График твердотопливной котельной с закрытой системой теплоснабжения.</w:t>
      </w:r>
    </w:p>
    <w:p w:rsidR="007B56CC" w:rsidRPr="00A4347A" w:rsidRDefault="007B56CC" w:rsidP="00D2769D">
      <w:pPr>
        <w:tabs>
          <w:tab w:val="center" w:pos="33"/>
        </w:tabs>
        <w:ind w:left="709"/>
        <w:rPr>
          <w:sz w:val="26"/>
          <w:szCs w:val="26"/>
        </w:rPr>
      </w:pPr>
      <w:r w:rsidRPr="00A4347A">
        <w:rPr>
          <w:sz w:val="26"/>
          <w:szCs w:val="26"/>
        </w:rPr>
        <w:t>4.6.2. График твердотопливной котельной с открытой системой теплоснабжения.</w:t>
      </w:r>
    </w:p>
    <w:p w:rsidR="007B56CC" w:rsidRPr="00A4347A" w:rsidRDefault="007B56CC" w:rsidP="00D2769D">
      <w:pPr>
        <w:pStyle w:val="ab"/>
        <w:numPr>
          <w:ilvl w:val="2"/>
          <w:numId w:val="20"/>
        </w:numPr>
        <w:tabs>
          <w:tab w:val="center" w:pos="33"/>
        </w:tabs>
        <w:spacing w:after="0"/>
        <w:ind w:left="709" w:firstLine="0"/>
        <w:rPr>
          <w:sz w:val="26"/>
          <w:szCs w:val="26"/>
        </w:rPr>
      </w:pPr>
      <w:r w:rsidRPr="00A4347A">
        <w:rPr>
          <w:sz w:val="26"/>
          <w:szCs w:val="26"/>
        </w:rPr>
        <w:t>График котельных, работающих на нефти.</w:t>
      </w:r>
    </w:p>
    <w:p w:rsidR="007B56CC" w:rsidRPr="00A4347A" w:rsidRDefault="007B56CC" w:rsidP="00D2769D">
      <w:pPr>
        <w:pStyle w:val="ab"/>
        <w:spacing w:after="0"/>
        <w:rPr>
          <w:sz w:val="26"/>
          <w:szCs w:val="26"/>
        </w:rPr>
      </w:pPr>
      <w:r w:rsidRPr="00A4347A">
        <w:rPr>
          <w:sz w:val="26"/>
          <w:szCs w:val="26"/>
        </w:rPr>
        <w:t xml:space="preserve">Таблица 4.7 Расчет обоснования мощности котельных </w:t>
      </w:r>
    </w:p>
    <w:p w:rsidR="002F6BCC" w:rsidRPr="005B241A" w:rsidRDefault="002F6BCC" w:rsidP="002F6BCC">
      <w:pPr>
        <w:jc w:val="both"/>
        <w:rPr>
          <w:sz w:val="26"/>
          <w:szCs w:val="26"/>
        </w:rPr>
      </w:pPr>
      <w:r w:rsidRPr="00A4347A">
        <w:rPr>
          <w:sz w:val="26"/>
          <w:szCs w:val="26"/>
        </w:rPr>
        <w:t>Таблица 5.3. Плановые значения</w:t>
      </w:r>
      <w:r w:rsidRPr="005B241A">
        <w:rPr>
          <w:sz w:val="26"/>
          <w:szCs w:val="26"/>
        </w:rPr>
        <w:t xml:space="preserve"> показателей энергетической эффективности в перспективе до 2029года.</w:t>
      </w:r>
    </w:p>
    <w:p w:rsidR="002F6BCC" w:rsidRPr="005B241A" w:rsidRDefault="002F6BCC" w:rsidP="002F6BCC">
      <w:pPr>
        <w:ind w:right="-29"/>
        <w:jc w:val="both"/>
        <w:rPr>
          <w:bCs/>
          <w:sz w:val="26"/>
          <w:szCs w:val="26"/>
        </w:rPr>
      </w:pPr>
      <w:r w:rsidRPr="005B241A">
        <w:rPr>
          <w:bCs/>
          <w:sz w:val="26"/>
          <w:szCs w:val="26"/>
        </w:rPr>
        <w:t>Таблица 6.2. Перспективные расходы видов топлива</w:t>
      </w:r>
      <w:r w:rsidR="001348AE">
        <w:rPr>
          <w:bCs/>
          <w:sz w:val="26"/>
          <w:szCs w:val="26"/>
        </w:rPr>
        <w:t>.</w:t>
      </w:r>
      <w:r w:rsidRPr="005B241A">
        <w:rPr>
          <w:bCs/>
          <w:sz w:val="26"/>
          <w:szCs w:val="26"/>
        </w:rPr>
        <w:t xml:space="preserve"> </w:t>
      </w:r>
    </w:p>
    <w:p w:rsidR="002F6BCC" w:rsidRPr="005B241A" w:rsidRDefault="002F6BCC" w:rsidP="002F6BCC">
      <w:pPr>
        <w:jc w:val="both"/>
        <w:rPr>
          <w:bCs/>
          <w:sz w:val="26"/>
          <w:szCs w:val="26"/>
        </w:rPr>
      </w:pPr>
      <w:r w:rsidRPr="005B241A">
        <w:rPr>
          <w:bCs/>
          <w:sz w:val="26"/>
          <w:szCs w:val="26"/>
        </w:rPr>
        <w:t>Табли</w:t>
      </w:r>
      <w:r w:rsidRPr="005B241A">
        <w:rPr>
          <w:bCs/>
          <w:spacing w:val="1"/>
          <w:sz w:val="26"/>
          <w:szCs w:val="26"/>
        </w:rPr>
        <w:t>ц</w:t>
      </w:r>
      <w:r w:rsidRPr="005B241A">
        <w:rPr>
          <w:bCs/>
          <w:sz w:val="26"/>
          <w:szCs w:val="26"/>
        </w:rPr>
        <w:t>а 7.1. С</w:t>
      </w:r>
      <w:r w:rsidRPr="005B241A">
        <w:rPr>
          <w:bCs/>
          <w:spacing w:val="1"/>
          <w:sz w:val="26"/>
          <w:szCs w:val="26"/>
        </w:rPr>
        <w:t>т</w:t>
      </w:r>
      <w:r w:rsidRPr="005B241A">
        <w:rPr>
          <w:bCs/>
          <w:sz w:val="26"/>
          <w:szCs w:val="26"/>
        </w:rPr>
        <w:t>ру</w:t>
      </w:r>
      <w:r w:rsidRPr="005B241A">
        <w:rPr>
          <w:bCs/>
          <w:spacing w:val="-2"/>
          <w:sz w:val="26"/>
          <w:szCs w:val="26"/>
        </w:rPr>
        <w:t>к</w:t>
      </w:r>
      <w:r w:rsidRPr="005B241A">
        <w:rPr>
          <w:bCs/>
          <w:spacing w:val="1"/>
          <w:sz w:val="26"/>
          <w:szCs w:val="26"/>
        </w:rPr>
        <w:t>т</w:t>
      </w:r>
      <w:r w:rsidRPr="005B241A">
        <w:rPr>
          <w:bCs/>
          <w:spacing w:val="-3"/>
          <w:sz w:val="26"/>
          <w:szCs w:val="26"/>
        </w:rPr>
        <w:t>у</w:t>
      </w:r>
      <w:r w:rsidRPr="005B241A">
        <w:rPr>
          <w:bCs/>
          <w:sz w:val="26"/>
          <w:szCs w:val="26"/>
        </w:rPr>
        <w:t xml:space="preserve">ра </w:t>
      </w:r>
      <w:r w:rsidRPr="005B241A">
        <w:rPr>
          <w:bCs/>
          <w:spacing w:val="-3"/>
          <w:sz w:val="26"/>
          <w:szCs w:val="26"/>
        </w:rPr>
        <w:t>ф</w:t>
      </w:r>
      <w:r w:rsidRPr="005B241A">
        <w:rPr>
          <w:bCs/>
          <w:sz w:val="26"/>
          <w:szCs w:val="26"/>
        </w:rPr>
        <w:t>инан</w:t>
      </w:r>
      <w:r w:rsidRPr="005B241A">
        <w:rPr>
          <w:bCs/>
          <w:spacing w:val="-1"/>
          <w:sz w:val="26"/>
          <w:szCs w:val="26"/>
        </w:rPr>
        <w:t>с</w:t>
      </w:r>
      <w:r w:rsidRPr="005B241A">
        <w:rPr>
          <w:bCs/>
          <w:sz w:val="26"/>
          <w:szCs w:val="26"/>
        </w:rPr>
        <w:t>овых ис</w:t>
      </w:r>
      <w:r w:rsidRPr="005B241A">
        <w:rPr>
          <w:bCs/>
          <w:spacing w:val="1"/>
          <w:sz w:val="26"/>
          <w:szCs w:val="26"/>
        </w:rPr>
        <w:t>т</w:t>
      </w:r>
      <w:r w:rsidRPr="005B241A">
        <w:rPr>
          <w:bCs/>
          <w:sz w:val="26"/>
          <w:szCs w:val="26"/>
        </w:rPr>
        <w:t>о</w:t>
      </w:r>
      <w:r w:rsidRPr="005B241A">
        <w:rPr>
          <w:bCs/>
          <w:spacing w:val="-1"/>
          <w:sz w:val="26"/>
          <w:szCs w:val="26"/>
        </w:rPr>
        <w:t>ч</w:t>
      </w:r>
      <w:r w:rsidRPr="005B241A">
        <w:rPr>
          <w:bCs/>
          <w:sz w:val="26"/>
          <w:szCs w:val="26"/>
        </w:rPr>
        <w:t>н</w:t>
      </w:r>
      <w:r w:rsidRPr="005B241A">
        <w:rPr>
          <w:bCs/>
          <w:spacing w:val="-2"/>
          <w:sz w:val="26"/>
          <w:szCs w:val="26"/>
        </w:rPr>
        <w:t>и</w:t>
      </w:r>
      <w:r w:rsidRPr="005B241A">
        <w:rPr>
          <w:bCs/>
          <w:sz w:val="26"/>
          <w:szCs w:val="26"/>
        </w:rPr>
        <w:t xml:space="preserve">ков по </w:t>
      </w:r>
      <w:r w:rsidRPr="005B241A">
        <w:rPr>
          <w:bCs/>
          <w:spacing w:val="1"/>
          <w:sz w:val="26"/>
          <w:szCs w:val="26"/>
        </w:rPr>
        <w:t>р</w:t>
      </w:r>
      <w:r w:rsidRPr="005B241A">
        <w:rPr>
          <w:bCs/>
          <w:sz w:val="26"/>
          <w:szCs w:val="26"/>
        </w:rPr>
        <w:t>азв</w:t>
      </w:r>
      <w:r w:rsidRPr="005B241A">
        <w:rPr>
          <w:bCs/>
          <w:spacing w:val="-2"/>
          <w:sz w:val="26"/>
          <w:szCs w:val="26"/>
        </w:rPr>
        <w:t>и</w:t>
      </w:r>
      <w:r w:rsidRPr="005B241A">
        <w:rPr>
          <w:bCs/>
          <w:spacing w:val="1"/>
          <w:sz w:val="26"/>
          <w:szCs w:val="26"/>
        </w:rPr>
        <w:t>т</w:t>
      </w:r>
      <w:r w:rsidRPr="005B241A">
        <w:rPr>
          <w:bCs/>
          <w:sz w:val="26"/>
          <w:szCs w:val="26"/>
        </w:rPr>
        <w:t>ию</w:t>
      </w:r>
      <w:r w:rsidRPr="005B241A">
        <w:rPr>
          <w:bCs/>
          <w:spacing w:val="-1"/>
          <w:sz w:val="26"/>
          <w:szCs w:val="26"/>
        </w:rPr>
        <w:t xml:space="preserve"> с</w:t>
      </w:r>
      <w:r w:rsidRPr="005B241A">
        <w:rPr>
          <w:bCs/>
          <w:spacing w:val="-2"/>
          <w:sz w:val="26"/>
          <w:szCs w:val="26"/>
        </w:rPr>
        <w:t>и</w:t>
      </w:r>
      <w:r w:rsidRPr="005B241A">
        <w:rPr>
          <w:bCs/>
          <w:spacing w:val="-1"/>
          <w:sz w:val="26"/>
          <w:szCs w:val="26"/>
        </w:rPr>
        <w:t>с</w:t>
      </w:r>
      <w:r w:rsidRPr="005B241A">
        <w:rPr>
          <w:bCs/>
          <w:spacing w:val="1"/>
          <w:sz w:val="26"/>
          <w:szCs w:val="26"/>
        </w:rPr>
        <w:t>т</w:t>
      </w:r>
      <w:r w:rsidRPr="005B241A">
        <w:rPr>
          <w:bCs/>
          <w:spacing w:val="-1"/>
          <w:sz w:val="26"/>
          <w:szCs w:val="26"/>
        </w:rPr>
        <w:t>е</w:t>
      </w:r>
      <w:r w:rsidRPr="005B241A">
        <w:rPr>
          <w:bCs/>
          <w:sz w:val="26"/>
          <w:szCs w:val="26"/>
        </w:rPr>
        <w:t xml:space="preserve">мы </w:t>
      </w:r>
      <w:r w:rsidRPr="005B241A">
        <w:rPr>
          <w:bCs/>
          <w:spacing w:val="1"/>
          <w:sz w:val="26"/>
          <w:szCs w:val="26"/>
        </w:rPr>
        <w:t>т</w:t>
      </w:r>
      <w:r w:rsidRPr="005B241A">
        <w:rPr>
          <w:bCs/>
          <w:spacing w:val="-1"/>
          <w:sz w:val="26"/>
          <w:szCs w:val="26"/>
        </w:rPr>
        <w:t>е</w:t>
      </w:r>
      <w:r w:rsidRPr="005B241A">
        <w:rPr>
          <w:bCs/>
          <w:sz w:val="26"/>
          <w:szCs w:val="26"/>
        </w:rPr>
        <w:t>пло</w:t>
      </w:r>
      <w:r w:rsidRPr="005B241A">
        <w:rPr>
          <w:bCs/>
          <w:spacing w:val="-2"/>
          <w:sz w:val="26"/>
          <w:szCs w:val="26"/>
        </w:rPr>
        <w:t>с</w:t>
      </w:r>
      <w:r w:rsidRPr="005B241A">
        <w:rPr>
          <w:bCs/>
          <w:sz w:val="26"/>
          <w:szCs w:val="26"/>
        </w:rPr>
        <w:t>наб</w:t>
      </w:r>
      <w:r w:rsidRPr="005B241A">
        <w:rPr>
          <w:bCs/>
          <w:spacing w:val="-4"/>
          <w:sz w:val="26"/>
          <w:szCs w:val="26"/>
        </w:rPr>
        <w:t>ж</w:t>
      </w:r>
      <w:r w:rsidRPr="005B241A">
        <w:rPr>
          <w:bCs/>
          <w:spacing w:val="-1"/>
          <w:sz w:val="26"/>
          <w:szCs w:val="26"/>
        </w:rPr>
        <w:t>е</w:t>
      </w:r>
      <w:r w:rsidRPr="005B241A">
        <w:rPr>
          <w:bCs/>
          <w:sz w:val="26"/>
          <w:szCs w:val="26"/>
        </w:rPr>
        <w:t>н</w:t>
      </w:r>
      <w:r w:rsidRPr="005B241A">
        <w:rPr>
          <w:bCs/>
          <w:spacing w:val="3"/>
          <w:sz w:val="26"/>
          <w:szCs w:val="26"/>
        </w:rPr>
        <w:t>и</w:t>
      </w:r>
      <w:r w:rsidRPr="005B241A">
        <w:rPr>
          <w:bCs/>
          <w:sz w:val="26"/>
          <w:szCs w:val="26"/>
        </w:rPr>
        <w:t xml:space="preserve">я </w:t>
      </w:r>
      <w:r w:rsidRPr="005B241A">
        <w:rPr>
          <w:bCs/>
          <w:spacing w:val="-2"/>
          <w:sz w:val="26"/>
          <w:szCs w:val="26"/>
        </w:rPr>
        <w:t>г</w:t>
      </w:r>
      <w:r w:rsidRPr="005B241A">
        <w:rPr>
          <w:bCs/>
          <w:sz w:val="26"/>
          <w:szCs w:val="26"/>
        </w:rPr>
        <w:t>ород</w:t>
      </w:r>
      <w:r w:rsidRPr="005B241A">
        <w:rPr>
          <w:bCs/>
          <w:spacing w:val="-1"/>
          <w:sz w:val="26"/>
          <w:szCs w:val="26"/>
        </w:rPr>
        <w:t>с</w:t>
      </w:r>
      <w:r w:rsidRPr="005B241A">
        <w:rPr>
          <w:bCs/>
          <w:sz w:val="26"/>
          <w:szCs w:val="26"/>
        </w:rPr>
        <w:t>ко</w:t>
      </w:r>
      <w:r w:rsidRPr="005B241A">
        <w:rPr>
          <w:bCs/>
          <w:spacing w:val="-1"/>
          <w:sz w:val="26"/>
          <w:szCs w:val="26"/>
        </w:rPr>
        <w:t>г</w:t>
      </w:r>
      <w:r w:rsidRPr="005B241A">
        <w:rPr>
          <w:bCs/>
          <w:sz w:val="26"/>
          <w:szCs w:val="26"/>
        </w:rPr>
        <w:t>о п</w:t>
      </w:r>
      <w:r w:rsidRPr="005B241A">
        <w:rPr>
          <w:bCs/>
          <w:spacing w:val="5"/>
          <w:sz w:val="26"/>
          <w:szCs w:val="26"/>
        </w:rPr>
        <w:t>о</w:t>
      </w:r>
      <w:r w:rsidRPr="005B241A">
        <w:rPr>
          <w:bCs/>
          <w:spacing w:val="-1"/>
          <w:sz w:val="26"/>
          <w:szCs w:val="26"/>
        </w:rPr>
        <w:t>се</w:t>
      </w:r>
      <w:r w:rsidRPr="005B241A">
        <w:rPr>
          <w:bCs/>
          <w:sz w:val="26"/>
          <w:szCs w:val="26"/>
        </w:rPr>
        <w:t>л</w:t>
      </w:r>
      <w:r w:rsidRPr="005B241A">
        <w:rPr>
          <w:bCs/>
          <w:spacing w:val="-2"/>
          <w:sz w:val="26"/>
          <w:szCs w:val="26"/>
        </w:rPr>
        <w:t>е</w:t>
      </w:r>
      <w:r w:rsidRPr="005B241A">
        <w:rPr>
          <w:bCs/>
          <w:sz w:val="26"/>
          <w:szCs w:val="26"/>
        </w:rPr>
        <w:t xml:space="preserve">ния </w:t>
      </w:r>
      <w:proofErr w:type="gramStart"/>
      <w:r w:rsidRPr="005B241A">
        <w:rPr>
          <w:bCs/>
          <w:spacing w:val="-1"/>
          <w:sz w:val="26"/>
          <w:szCs w:val="26"/>
        </w:rPr>
        <w:t>М</w:t>
      </w:r>
      <w:r w:rsidRPr="005B241A">
        <w:rPr>
          <w:bCs/>
          <w:spacing w:val="1"/>
          <w:sz w:val="26"/>
          <w:szCs w:val="26"/>
        </w:rPr>
        <w:t>е</w:t>
      </w:r>
      <w:r w:rsidRPr="005B241A">
        <w:rPr>
          <w:bCs/>
          <w:spacing w:val="-4"/>
          <w:sz w:val="26"/>
          <w:szCs w:val="26"/>
        </w:rPr>
        <w:t>ж</w:t>
      </w:r>
      <w:r w:rsidRPr="005B241A">
        <w:rPr>
          <w:bCs/>
          <w:sz w:val="26"/>
          <w:szCs w:val="26"/>
        </w:rPr>
        <w:t>дур</w:t>
      </w:r>
      <w:r w:rsidRPr="005B241A">
        <w:rPr>
          <w:bCs/>
          <w:spacing w:val="-1"/>
          <w:sz w:val="26"/>
          <w:szCs w:val="26"/>
        </w:rPr>
        <w:t>е</w:t>
      </w:r>
      <w:r w:rsidRPr="005B241A">
        <w:rPr>
          <w:bCs/>
          <w:spacing w:val="1"/>
          <w:sz w:val="26"/>
          <w:szCs w:val="26"/>
        </w:rPr>
        <w:t>ч</w:t>
      </w:r>
      <w:r w:rsidRPr="005B241A">
        <w:rPr>
          <w:bCs/>
          <w:spacing w:val="-1"/>
          <w:sz w:val="26"/>
          <w:szCs w:val="26"/>
        </w:rPr>
        <w:t>е</w:t>
      </w:r>
      <w:r w:rsidRPr="005B241A">
        <w:rPr>
          <w:bCs/>
          <w:sz w:val="26"/>
          <w:szCs w:val="26"/>
        </w:rPr>
        <w:t>н</w:t>
      </w:r>
      <w:r w:rsidRPr="005B241A">
        <w:rPr>
          <w:bCs/>
          <w:spacing w:val="-1"/>
          <w:sz w:val="26"/>
          <w:szCs w:val="26"/>
        </w:rPr>
        <w:t>с</w:t>
      </w:r>
      <w:r w:rsidRPr="005B241A">
        <w:rPr>
          <w:bCs/>
          <w:sz w:val="26"/>
          <w:szCs w:val="26"/>
        </w:rPr>
        <w:t>кий</w:t>
      </w:r>
      <w:proofErr w:type="gramEnd"/>
      <w:r w:rsidRPr="005B241A">
        <w:rPr>
          <w:bCs/>
          <w:sz w:val="26"/>
          <w:szCs w:val="26"/>
        </w:rPr>
        <w:t>.</w:t>
      </w:r>
    </w:p>
    <w:p w:rsidR="002F6BCC" w:rsidRPr="005B241A" w:rsidRDefault="002F6BCC" w:rsidP="002F6BCC">
      <w:pPr>
        <w:jc w:val="both"/>
        <w:rPr>
          <w:sz w:val="26"/>
          <w:szCs w:val="26"/>
        </w:rPr>
      </w:pPr>
      <w:r w:rsidRPr="005B241A">
        <w:rPr>
          <w:sz w:val="26"/>
          <w:szCs w:val="26"/>
        </w:rPr>
        <w:t>Таблица 7.2. Финансовые потребности в реализацию предложений по развитию источников теплоснабжения МО г.п. Междуреченский</w:t>
      </w:r>
      <w:r w:rsidR="001348AE">
        <w:rPr>
          <w:sz w:val="26"/>
          <w:szCs w:val="26"/>
        </w:rPr>
        <w:t>.</w:t>
      </w:r>
    </w:p>
    <w:p w:rsidR="002F6BCC" w:rsidRDefault="002F6BCC" w:rsidP="002F6BCC">
      <w:pPr>
        <w:ind w:right="-29"/>
        <w:jc w:val="both"/>
        <w:rPr>
          <w:sz w:val="26"/>
          <w:szCs w:val="26"/>
        </w:rPr>
      </w:pPr>
      <w:r w:rsidRPr="005B241A">
        <w:rPr>
          <w:sz w:val="26"/>
          <w:szCs w:val="26"/>
        </w:rPr>
        <w:t>Таблица 7.3. Финансовые потребности в реализацию предложений по развитию сетей теплоснабжения МО г.п. Междуреченский</w:t>
      </w:r>
      <w:r w:rsidR="001348AE">
        <w:rPr>
          <w:sz w:val="26"/>
          <w:szCs w:val="26"/>
        </w:rPr>
        <w:t>.</w:t>
      </w:r>
    </w:p>
    <w:p w:rsidR="006628E6" w:rsidRPr="005B241A" w:rsidRDefault="006628E6" w:rsidP="002F6BCC">
      <w:pPr>
        <w:ind w:right="-29"/>
        <w:jc w:val="both"/>
        <w:rPr>
          <w:bCs/>
          <w:sz w:val="26"/>
          <w:szCs w:val="26"/>
        </w:rPr>
      </w:pPr>
    </w:p>
    <w:p w:rsidR="007A5CC7" w:rsidRPr="005B241A" w:rsidRDefault="008B70B0" w:rsidP="007A5CC7">
      <w:pPr>
        <w:jc w:val="both"/>
        <w:rPr>
          <w:b/>
          <w:sz w:val="26"/>
          <w:szCs w:val="26"/>
        </w:rPr>
      </w:pPr>
      <w:r w:rsidRPr="005B241A">
        <w:rPr>
          <w:b/>
          <w:sz w:val="26"/>
          <w:szCs w:val="26"/>
        </w:rPr>
        <w:t>2</w:t>
      </w:r>
      <w:r w:rsidR="00BB0535" w:rsidRPr="005B241A">
        <w:rPr>
          <w:b/>
          <w:sz w:val="26"/>
          <w:szCs w:val="26"/>
        </w:rPr>
        <w:t>.</w:t>
      </w:r>
      <w:r w:rsidR="00BB0535" w:rsidRPr="005B241A">
        <w:rPr>
          <w:sz w:val="26"/>
          <w:szCs w:val="26"/>
        </w:rPr>
        <w:t xml:space="preserve"> </w:t>
      </w:r>
      <w:r w:rsidR="007A5CC7" w:rsidRPr="005B241A">
        <w:rPr>
          <w:b/>
          <w:sz w:val="26"/>
          <w:szCs w:val="26"/>
        </w:rPr>
        <w:t xml:space="preserve">Подведение итогов публичных слушаний </w:t>
      </w:r>
    </w:p>
    <w:p w:rsidR="004976FF" w:rsidRPr="005B241A" w:rsidRDefault="004976FF" w:rsidP="004976FF">
      <w:pPr>
        <w:ind w:firstLine="510"/>
        <w:jc w:val="both"/>
        <w:rPr>
          <w:sz w:val="26"/>
          <w:szCs w:val="26"/>
        </w:rPr>
      </w:pPr>
      <w:r w:rsidRPr="005B241A">
        <w:rPr>
          <w:sz w:val="26"/>
          <w:szCs w:val="26"/>
        </w:rPr>
        <w:t>Проект актуализированной схемы теплоснабжения городского поселения Междуреченский одобрить и рекомендовать к утверждению.</w:t>
      </w:r>
    </w:p>
    <w:p w:rsidR="00B1707A" w:rsidRPr="005B241A" w:rsidRDefault="00FA6B2F" w:rsidP="00B1707A">
      <w:pPr>
        <w:jc w:val="both"/>
        <w:rPr>
          <w:sz w:val="26"/>
          <w:szCs w:val="26"/>
        </w:rPr>
      </w:pPr>
      <w:r w:rsidRPr="005B241A">
        <w:rPr>
          <w:sz w:val="26"/>
          <w:szCs w:val="26"/>
        </w:rPr>
        <w:t>Голосовали:</w:t>
      </w:r>
    </w:p>
    <w:p w:rsidR="00FA6B2F" w:rsidRPr="005B241A" w:rsidRDefault="00FA6B2F" w:rsidP="00B1707A">
      <w:pPr>
        <w:jc w:val="both"/>
        <w:rPr>
          <w:sz w:val="26"/>
          <w:szCs w:val="26"/>
        </w:rPr>
      </w:pPr>
      <w:r w:rsidRPr="005B241A">
        <w:rPr>
          <w:sz w:val="26"/>
          <w:szCs w:val="26"/>
        </w:rPr>
        <w:t xml:space="preserve">За - </w:t>
      </w:r>
      <w:r w:rsidR="00D2769D">
        <w:rPr>
          <w:sz w:val="26"/>
          <w:szCs w:val="26"/>
        </w:rPr>
        <w:t>15</w:t>
      </w:r>
      <w:bookmarkStart w:id="0" w:name="_GoBack"/>
      <w:bookmarkEnd w:id="0"/>
      <w:r w:rsidRPr="005B241A">
        <w:rPr>
          <w:sz w:val="26"/>
          <w:szCs w:val="26"/>
        </w:rPr>
        <w:t xml:space="preserve"> чел.</w:t>
      </w:r>
    </w:p>
    <w:p w:rsidR="00FA6B2F" w:rsidRPr="005B241A" w:rsidRDefault="00FA6B2F" w:rsidP="00B1707A">
      <w:pPr>
        <w:jc w:val="both"/>
        <w:rPr>
          <w:sz w:val="26"/>
          <w:szCs w:val="26"/>
        </w:rPr>
      </w:pPr>
      <w:r w:rsidRPr="005B241A">
        <w:rPr>
          <w:sz w:val="26"/>
          <w:szCs w:val="26"/>
        </w:rPr>
        <w:t xml:space="preserve">Против </w:t>
      </w:r>
      <w:r w:rsidR="00096FB2" w:rsidRPr="005B241A">
        <w:rPr>
          <w:sz w:val="26"/>
          <w:szCs w:val="26"/>
        </w:rPr>
        <w:t>–</w:t>
      </w:r>
      <w:r w:rsidRPr="005B241A">
        <w:rPr>
          <w:sz w:val="26"/>
          <w:szCs w:val="26"/>
        </w:rPr>
        <w:t xml:space="preserve"> </w:t>
      </w:r>
      <w:r w:rsidR="00096FB2" w:rsidRPr="005B241A">
        <w:rPr>
          <w:sz w:val="26"/>
          <w:szCs w:val="26"/>
        </w:rPr>
        <w:t xml:space="preserve">0 </w:t>
      </w:r>
      <w:r w:rsidRPr="005B241A">
        <w:rPr>
          <w:sz w:val="26"/>
          <w:szCs w:val="26"/>
        </w:rPr>
        <w:t>чел.</w:t>
      </w:r>
    </w:p>
    <w:p w:rsidR="00FA6B2F" w:rsidRPr="005B241A" w:rsidRDefault="00FA6B2F" w:rsidP="00B1707A">
      <w:pPr>
        <w:jc w:val="both"/>
        <w:rPr>
          <w:sz w:val="26"/>
          <w:szCs w:val="26"/>
        </w:rPr>
      </w:pPr>
      <w:r w:rsidRPr="005B241A">
        <w:rPr>
          <w:sz w:val="26"/>
          <w:szCs w:val="26"/>
        </w:rPr>
        <w:t xml:space="preserve">Воздержалось - </w:t>
      </w:r>
      <w:r w:rsidR="00096FB2" w:rsidRPr="005B241A">
        <w:rPr>
          <w:sz w:val="26"/>
          <w:szCs w:val="26"/>
        </w:rPr>
        <w:t>0</w:t>
      </w:r>
      <w:r w:rsidRPr="005B241A">
        <w:rPr>
          <w:sz w:val="26"/>
          <w:szCs w:val="26"/>
        </w:rPr>
        <w:t xml:space="preserve"> чел.</w:t>
      </w:r>
    </w:p>
    <w:p w:rsidR="00375D5A" w:rsidRPr="005B241A" w:rsidRDefault="00375D5A" w:rsidP="00B1707A">
      <w:pPr>
        <w:jc w:val="both"/>
        <w:rPr>
          <w:sz w:val="26"/>
          <w:szCs w:val="26"/>
        </w:rPr>
      </w:pPr>
    </w:p>
    <w:p w:rsidR="00375D5A" w:rsidRPr="005B241A" w:rsidRDefault="00375D5A" w:rsidP="00B1707A">
      <w:pPr>
        <w:jc w:val="both"/>
        <w:rPr>
          <w:sz w:val="26"/>
          <w:szCs w:val="26"/>
        </w:rPr>
      </w:pPr>
      <w:r w:rsidRPr="005B241A">
        <w:rPr>
          <w:sz w:val="26"/>
          <w:szCs w:val="26"/>
        </w:rPr>
        <w:t>Решили:</w:t>
      </w:r>
    </w:p>
    <w:p w:rsidR="00375D5A" w:rsidRPr="005B241A" w:rsidRDefault="00375D5A" w:rsidP="00375D5A">
      <w:pPr>
        <w:pStyle w:val="a8"/>
        <w:numPr>
          <w:ilvl w:val="0"/>
          <w:numId w:val="16"/>
        </w:numPr>
        <w:jc w:val="both"/>
        <w:rPr>
          <w:sz w:val="26"/>
          <w:szCs w:val="26"/>
        </w:rPr>
      </w:pPr>
      <w:r w:rsidRPr="005B241A">
        <w:rPr>
          <w:sz w:val="26"/>
          <w:szCs w:val="26"/>
        </w:rPr>
        <w:t>Считать публичные слушания состоявшимися.</w:t>
      </w:r>
    </w:p>
    <w:p w:rsidR="00375D5A" w:rsidRPr="005B241A" w:rsidRDefault="00375D5A" w:rsidP="00375D5A">
      <w:pPr>
        <w:pStyle w:val="a8"/>
        <w:numPr>
          <w:ilvl w:val="0"/>
          <w:numId w:val="16"/>
        </w:numPr>
        <w:jc w:val="both"/>
        <w:rPr>
          <w:sz w:val="26"/>
          <w:szCs w:val="26"/>
        </w:rPr>
      </w:pPr>
      <w:r w:rsidRPr="005B241A">
        <w:rPr>
          <w:sz w:val="26"/>
          <w:szCs w:val="26"/>
        </w:rPr>
        <w:t>На основании результатов публичных слушании, опубликовать про</w:t>
      </w:r>
      <w:r w:rsidR="00087770" w:rsidRPr="005B241A">
        <w:rPr>
          <w:sz w:val="26"/>
          <w:szCs w:val="26"/>
        </w:rPr>
        <w:t>токол публичных слушаний и заключение о результатах публичных слушани</w:t>
      </w:r>
      <w:r w:rsidR="00044CA3" w:rsidRPr="005B241A">
        <w:rPr>
          <w:sz w:val="26"/>
          <w:szCs w:val="26"/>
        </w:rPr>
        <w:t>й</w:t>
      </w:r>
      <w:r w:rsidR="00087770" w:rsidRPr="005B241A">
        <w:rPr>
          <w:sz w:val="26"/>
          <w:szCs w:val="26"/>
        </w:rPr>
        <w:t xml:space="preserve"> на официальном сайте органов местного самоуправления </w:t>
      </w:r>
      <w:r w:rsidR="00044CA3" w:rsidRPr="005B241A">
        <w:rPr>
          <w:sz w:val="26"/>
          <w:szCs w:val="26"/>
        </w:rPr>
        <w:t>МО Кондинского района.</w:t>
      </w:r>
      <w:r w:rsidR="00087770" w:rsidRPr="005B241A">
        <w:rPr>
          <w:sz w:val="26"/>
          <w:szCs w:val="26"/>
        </w:rPr>
        <w:t xml:space="preserve"> </w:t>
      </w:r>
    </w:p>
    <w:p w:rsidR="00375D5A" w:rsidRPr="005B241A" w:rsidRDefault="00375D5A" w:rsidP="00B1707A">
      <w:pPr>
        <w:jc w:val="both"/>
        <w:rPr>
          <w:sz w:val="26"/>
          <w:szCs w:val="26"/>
        </w:rPr>
      </w:pPr>
    </w:p>
    <w:p w:rsidR="00E11BAE" w:rsidRPr="005B241A" w:rsidRDefault="00E11BAE" w:rsidP="009A6B5C">
      <w:pPr>
        <w:jc w:val="both"/>
        <w:rPr>
          <w:sz w:val="26"/>
          <w:szCs w:val="26"/>
        </w:rPr>
      </w:pPr>
    </w:p>
    <w:p w:rsidR="002F0116" w:rsidRPr="005B241A" w:rsidRDefault="002F0116" w:rsidP="009A6B5C">
      <w:pPr>
        <w:jc w:val="both"/>
        <w:rPr>
          <w:sz w:val="26"/>
          <w:szCs w:val="26"/>
        </w:rPr>
      </w:pPr>
    </w:p>
    <w:p w:rsidR="007A5CC7" w:rsidRPr="005B241A" w:rsidRDefault="007A5CC7" w:rsidP="007A5CC7">
      <w:pPr>
        <w:tabs>
          <w:tab w:val="left" w:pos="6686"/>
        </w:tabs>
        <w:jc w:val="both"/>
        <w:rPr>
          <w:sz w:val="26"/>
          <w:szCs w:val="26"/>
        </w:rPr>
      </w:pPr>
      <w:r w:rsidRPr="005B241A">
        <w:rPr>
          <w:sz w:val="26"/>
          <w:szCs w:val="26"/>
        </w:rPr>
        <w:t>Председатель</w:t>
      </w:r>
      <w:r w:rsidR="00DD1E0A" w:rsidRPr="005B241A">
        <w:rPr>
          <w:sz w:val="26"/>
          <w:szCs w:val="26"/>
        </w:rPr>
        <w:t xml:space="preserve"> </w:t>
      </w:r>
      <w:r w:rsidR="005A1A1A" w:rsidRPr="005B241A">
        <w:rPr>
          <w:sz w:val="26"/>
          <w:szCs w:val="26"/>
        </w:rPr>
        <w:t>публичных слушани</w:t>
      </w:r>
      <w:r w:rsidR="00203CC7" w:rsidRPr="005B241A">
        <w:rPr>
          <w:sz w:val="26"/>
          <w:szCs w:val="26"/>
        </w:rPr>
        <w:t>й</w:t>
      </w:r>
      <w:r w:rsidR="005A1A1A" w:rsidRPr="005B241A">
        <w:rPr>
          <w:sz w:val="26"/>
          <w:szCs w:val="26"/>
        </w:rPr>
        <w:tab/>
      </w:r>
      <w:r w:rsidR="002F0116" w:rsidRPr="005B241A">
        <w:rPr>
          <w:sz w:val="26"/>
          <w:szCs w:val="26"/>
        </w:rPr>
        <w:tab/>
      </w:r>
      <w:r w:rsidR="007F4382">
        <w:rPr>
          <w:sz w:val="26"/>
          <w:szCs w:val="26"/>
        </w:rPr>
        <w:t xml:space="preserve">А.В. </w:t>
      </w:r>
      <w:proofErr w:type="spellStart"/>
      <w:r w:rsidR="007F4382">
        <w:rPr>
          <w:sz w:val="26"/>
          <w:szCs w:val="26"/>
        </w:rPr>
        <w:t>Зяблицев</w:t>
      </w:r>
      <w:proofErr w:type="spellEnd"/>
      <w:r w:rsidR="00DD1E0A" w:rsidRPr="005B241A">
        <w:rPr>
          <w:sz w:val="26"/>
          <w:szCs w:val="26"/>
        </w:rPr>
        <w:t xml:space="preserve"> </w:t>
      </w:r>
    </w:p>
    <w:p w:rsidR="007A5CC7" w:rsidRPr="005B241A" w:rsidRDefault="007A5CC7" w:rsidP="007A5CC7">
      <w:pPr>
        <w:rPr>
          <w:sz w:val="26"/>
          <w:szCs w:val="26"/>
        </w:rPr>
      </w:pPr>
    </w:p>
    <w:p w:rsidR="00096FB2" w:rsidRPr="005B241A" w:rsidRDefault="00096FB2" w:rsidP="007A5CC7">
      <w:pPr>
        <w:rPr>
          <w:sz w:val="26"/>
          <w:szCs w:val="26"/>
        </w:rPr>
      </w:pPr>
    </w:p>
    <w:p w:rsidR="00333DAB" w:rsidRPr="005B241A" w:rsidRDefault="007A5CC7" w:rsidP="00DD1E0A">
      <w:pPr>
        <w:rPr>
          <w:sz w:val="26"/>
          <w:szCs w:val="26"/>
        </w:rPr>
      </w:pPr>
      <w:r w:rsidRPr="005B241A">
        <w:rPr>
          <w:sz w:val="26"/>
          <w:szCs w:val="26"/>
        </w:rPr>
        <w:t xml:space="preserve">Секретарь </w:t>
      </w:r>
      <w:r w:rsidR="00203CC7" w:rsidRPr="005B241A">
        <w:rPr>
          <w:sz w:val="26"/>
          <w:szCs w:val="26"/>
        </w:rPr>
        <w:t>публичных слушаний</w:t>
      </w:r>
      <w:r w:rsidR="009A6B5C" w:rsidRPr="005B241A">
        <w:rPr>
          <w:sz w:val="26"/>
          <w:szCs w:val="26"/>
        </w:rPr>
        <w:t xml:space="preserve">      </w:t>
      </w:r>
      <w:r w:rsidR="00DD1E0A" w:rsidRPr="005B241A">
        <w:rPr>
          <w:sz w:val="26"/>
          <w:szCs w:val="26"/>
        </w:rPr>
        <w:t xml:space="preserve">             </w:t>
      </w:r>
      <w:r w:rsidR="00F3281D" w:rsidRPr="005B241A">
        <w:rPr>
          <w:sz w:val="26"/>
          <w:szCs w:val="26"/>
        </w:rPr>
        <w:t xml:space="preserve">                      </w:t>
      </w:r>
      <w:r w:rsidR="005B241A">
        <w:rPr>
          <w:sz w:val="26"/>
          <w:szCs w:val="26"/>
        </w:rPr>
        <w:tab/>
      </w:r>
      <w:r w:rsidR="005B241A">
        <w:rPr>
          <w:sz w:val="26"/>
          <w:szCs w:val="26"/>
        </w:rPr>
        <w:tab/>
      </w:r>
      <w:r w:rsidR="002F0116" w:rsidRPr="005B241A">
        <w:rPr>
          <w:sz w:val="26"/>
          <w:szCs w:val="26"/>
        </w:rPr>
        <w:t>Е.Н. Александрович</w:t>
      </w:r>
    </w:p>
    <w:sectPr w:rsidR="00333DAB" w:rsidRPr="005B241A" w:rsidSect="007F4382">
      <w:pgSz w:w="11906" w:h="16838"/>
      <w:pgMar w:top="993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7D11"/>
    <w:multiLevelType w:val="hybridMultilevel"/>
    <w:tmpl w:val="ABCE700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BBA0462"/>
    <w:multiLevelType w:val="multilevel"/>
    <w:tmpl w:val="C304EC0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lang w:val="x-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BEF000E"/>
    <w:multiLevelType w:val="hybridMultilevel"/>
    <w:tmpl w:val="5354574C"/>
    <w:lvl w:ilvl="0" w:tplc="C422F0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40D67"/>
    <w:multiLevelType w:val="hybridMultilevel"/>
    <w:tmpl w:val="A6D6F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85FE3"/>
    <w:multiLevelType w:val="hybridMultilevel"/>
    <w:tmpl w:val="42981F3A"/>
    <w:lvl w:ilvl="0" w:tplc="8216FEFA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2CCB2AA0"/>
    <w:multiLevelType w:val="hybridMultilevel"/>
    <w:tmpl w:val="6A1AFD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16307"/>
    <w:multiLevelType w:val="multilevel"/>
    <w:tmpl w:val="AF747D8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>
    <w:nsid w:val="37F60FE1"/>
    <w:multiLevelType w:val="hybridMultilevel"/>
    <w:tmpl w:val="D6CAB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D756A"/>
    <w:multiLevelType w:val="hybridMultilevel"/>
    <w:tmpl w:val="86CA75FA"/>
    <w:lvl w:ilvl="0" w:tplc="357639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C236C"/>
    <w:multiLevelType w:val="hybridMultilevel"/>
    <w:tmpl w:val="C6567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A5D74"/>
    <w:multiLevelType w:val="hybridMultilevel"/>
    <w:tmpl w:val="15049A46"/>
    <w:styleLink w:val="1ai24"/>
    <w:lvl w:ilvl="0" w:tplc="0690013E">
      <w:start w:val="11"/>
      <w:numFmt w:val="bullet"/>
      <w:pStyle w:val="-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4BD4F86"/>
    <w:multiLevelType w:val="hybridMultilevel"/>
    <w:tmpl w:val="0994EC52"/>
    <w:lvl w:ilvl="0" w:tplc="357639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2C1A48"/>
    <w:multiLevelType w:val="hybridMultilevel"/>
    <w:tmpl w:val="D0EEB61C"/>
    <w:lvl w:ilvl="0" w:tplc="8216F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D7377"/>
    <w:multiLevelType w:val="hybridMultilevel"/>
    <w:tmpl w:val="E8C0A0CC"/>
    <w:lvl w:ilvl="0" w:tplc="51242862">
      <w:start w:val="1"/>
      <w:numFmt w:val="decimal"/>
      <w:lvlText w:val="%1."/>
      <w:lvlJc w:val="left"/>
      <w:pPr>
        <w:ind w:left="100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C703A10"/>
    <w:multiLevelType w:val="hybridMultilevel"/>
    <w:tmpl w:val="2EB2E5CA"/>
    <w:lvl w:ilvl="0" w:tplc="166A5F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6C501B"/>
    <w:multiLevelType w:val="hybridMultilevel"/>
    <w:tmpl w:val="8D80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134E62"/>
    <w:multiLevelType w:val="hybridMultilevel"/>
    <w:tmpl w:val="8D58E75C"/>
    <w:lvl w:ilvl="0" w:tplc="5124286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5F0CEB"/>
    <w:multiLevelType w:val="hybridMultilevel"/>
    <w:tmpl w:val="946A21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C47F47"/>
    <w:multiLevelType w:val="multilevel"/>
    <w:tmpl w:val="38D807B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19">
    <w:nsid w:val="75190989"/>
    <w:multiLevelType w:val="hybridMultilevel"/>
    <w:tmpl w:val="F8E871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0"/>
  </w:num>
  <w:num w:numId="4">
    <w:abstractNumId w:val="17"/>
  </w:num>
  <w:num w:numId="5">
    <w:abstractNumId w:val="4"/>
  </w:num>
  <w:num w:numId="6">
    <w:abstractNumId w:val="5"/>
  </w:num>
  <w:num w:numId="7">
    <w:abstractNumId w:val="8"/>
  </w:num>
  <w:num w:numId="8">
    <w:abstractNumId w:val="16"/>
  </w:num>
  <w:num w:numId="9">
    <w:abstractNumId w:val="13"/>
  </w:num>
  <w:num w:numId="10">
    <w:abstractNumId w:val="12"/>
  </w:num>
  <w:num w:numId="11">
    <w:abstractNumId w:val="9"/>
  </w:num>
  <w:num w:numId="12">
    <w:abstractNumId w:val="19"/>
  </w:num>
  <w:num w:numId="13">
    <w:abstractNumId w:val="7"/>
  </w:num>
  <w:num w:numId="14">
    <w:abstractNumId w:val="15"/>
  </w:num>
  <w:num w:numId="15">
    <w:abstractNumId w:val="10"/>
  </w:num>
  <w:num w:numId="16">
    <w:abstractNumId w:val="3"/>
  </w:num>
  <w:num w:numId="17">
    <w:abstractNumId w:val="2"/>
  </w:num>
  <w:num w:numId="18">
    <w:abstractNumId w:val="1"/>
  </w:num>
  <w:num w:numId="19">
    <w:abstractNumId w:val="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DAB"/>
    <w:rsid w:val="000030C2"/>
    <w:rsid w:val="0002696C"/>
    <w:rsid w:val="000375BE"/>
    <w:rsid w:val="00037B54"/>
    <w:rsid w:val="00044CA3"/>
    <w:rsid w:val="000716FA"/>
    <w:rsid w:val="00075125"/>
    <w:rsid w:val="00084078"/>
    <w:rsid w:val="00087770"/>
    <w:rsid w:val="00096BD8"/>
    <w:rsid w:val="00096FB2"/>
    <w:rsid w:val="00097497"/>
    <w:rsid w:val="000B36DD"/>
    <w:rsid w:val="000D2711"/>
    <w:rsid w:val="000F5E24"/>
    <w:rsid w:val="00102351"/>
    <w:rsid w:val="001115CA"/>
    <w:rsid w:val="00113E4B"/>
    <w:rsid w:val="00127F32"/>
    <w:rsid w:val="001348AE"/>
    <w:rsid w:val="00156681"/>
    <w:rsid w:val="0016728A"/>
    <w:rsid w:val="00171E9E"/>
    <w:rsid w:val="00183007"/>
    <w:rsid w:val="001856A3"/>
    <w:rsid w:val="00186470"/>
    <w:rsid w:val="001A377B"/>
    <w:rsid w:val="001C79D4"/>
    <w:rsid w:val="001D2AC6"/>
    <w:rsid w:val="001E6902"/>
    <w:rsid w:val="001F4FBE"/>
    <w:rsid w:val="001F657C"/>
    <w:rsid w:val="002011BE"/>
    <w:rsid w:val="00203CC7"/>
    <w:rsid w:val="00236F47"/>
    <w:rsid w:val="00242266"/>
    <w:rsid w:val="002478F7"/>
    <w:rsid w:val="0025247E"/>
    <w:rsid w:val="00252D2F"/>
    <w:rsid w:val="00256ECB"/>
    <w:rsid w:val="0026768E"/>
    <w:rsid w:val="00276CC7"/>
    <w:rsid w:val="00291A88"/>
    <w:rsid w:val="002D205F"/>
    <w:rsid w:val="002D629D"/>
    <w:rsid w:val="002D6E55"/>
    <w:rsid w:val="002F0116"/>
    <w:rsid w:val="002F11D0"/>
    <w:rsid w:val="002F6BCC"/>
    <w:rsid w:val="00311BF6"/>
    <w:rsid w:val="00326D66"/>
    <w:rsid w:val="00333DAB"/>
    <w:rsid w:val="003369F2"/>
    <w:rsid w:val="00375D5A"/>
    <w:rsid w:val="003769B1"/>
    <w:rsid w:val="00386819"/>
    <w:rsid w:val="00391BF5"/>
    <w:rsid w:val="003B20F0"/>
    <w:rsid w:val="003B6A12"/>
    <w:rsid w:val="003C2294"/>
    <w:rsid w:val="003E60F9"/>
    <w:rsid w:val="00404204"/>
    <w:rsid w:val="004057A6"/>
    <w:rsid w:val="0041133A"/>
    <w:rsid w:val="004312B8"/>
    <w:rsid w:val="0044063F"/>
    <w:rsid w:val="004468C5"/>
    <w:rsid w:val="0045574E"/>
    <w:rsid w:val="00473954"/>
    <w:rsid w:val="00483CC4"/>
    <w:rsid w:val="00493892"/>
    <w:rsid w:val="004976FF"/>
    <w:rsid w:val="004A00B0"/>
    <w:rsid w:val="004B3966"/>
    <w:rsid w:val="004B4203"/>
    <w:rsid w:val="004E2D4E"/>
    <w:rsid w:val="00527F8F"/>
    <w:rsid w:val="0053174C"/>
    <w:rsid w:val="00571DE2"/>
    <w:rsid w:val="00573BCD"/>
    <w:rsid w:val="00577BB2"/>
    <w:rsid w:val="005821A3"/>
    <w:rsid w:val="005A0D9B"/>
    <w:rsid w:val="005A1A1A"/>
    <w:rsid w:val="005A275B"/>
    <w:rsid w:val="005B241A"/>
    <w:rsid w:val="005B3006"/>
    <w:rsid w:val="005B3C6D"/>
    <w:rsid w:val="005C38EA"/>
    <w:rsid w:val="005D583F"/>
    <w:rsid w:val="005F37BF"/>
    <w:rsid w:val="005F58C1"/>
    <w:rsid w:val="005F7AB5"/>
    <w:rsid w:val="006162FB"/>
    <w:rsid w:val="006366FF"/>
    <w:rsid w:val="00643F05"/>
    <w:rsid w:val="006506D6"/>
    <w:rsid w:val="0065674B"/>
    <w:rsid w:val="006628E6"/>
    <w:rsid w:val="0068072A"/>
    <w:rsid w:val="00681E22"/>
    <w:rsid w:val="00690EFD"/>
    <w:rsid w:val="006A11DA"/>
    <w:rsid w:val="006C7480"/>
    <w:rsid w:val="006D6A09"/>
    <w:rsid w:val="006D6D09"/>
    <w:rsid w:val="006D71A4"/>
    <w:rsid w:val="006E3C7E"/>
    <w:rsid w:val="006F2CE2"/>
    <w:rsid w:val="006F2E91"/>
    <w:rsid w:val="007027A2"/>
    <w:rsid w:val="0070644C"/>
    <w:rsid w:val="00745E77"/>
    <w:rsid w:val="00760CF6"/>
    <w:rsid w:val="00780B56"/>
    <w:rsid w:val="00786154"/>
    <w:rsid w:val="00790B0A"/>
    <w:rsid w:val="00796E37"/>
    <w:rsid w:val="0079784D"/>
    <w:rsid w:val="00797DC8"/>
    <w:rsid w:val="007A22FB"/>
    <w:rsid w:val="007A2989"/>
    <w:rsid w:val="007A2D1D"/>
    <w:rsid w:val="007A5CC7"/>
    <w:rsid w:val="007A6FB7"/>
    <w:rsid w:val="007B26E2"/>
    <w:rsid w:val="007B56CC"/>
    <w:rsid w:val="007C1734"/>
    <w:rsid w:val="007E5A1B"/>
    <w:rsid w:val="007F4382"/>
    <w:rsid w:val="007F663B"/>
    <w:rsid w:val="00801488"/>
    <w:rsid w:val="00803BC0"/>
    <w:rsid w:val="008061DD"/>
    <w:rsid w:val="0083787E"/>
    <w:rsid w:val="00841BCB"/>
    <w:rsid w:val="00843D67"/>
    <w:rsid w:val="00844932"/>
    <w:rsid w:val="008670FC"/>
    <w:rsid w:val="00876328"/>
    <w:rsid w:val="00877750"/>
    <w:rsid w:val="00880C53"/>
    <w:rsid w:val="0088703E"/>
    <w:rsid w:val="008A79B7"/>
    <w:rsid w:val="008B70B0"/>
    <w:rsid w:val="008C4CAE"/>
    <w:rsid w:val="008C59E6"/>
    <w:rsid w:val="008D3C9E"/>
    <w:rsid w:val="00902233"/>
    <w:rsid w:val="00917507"/>
    <w:rsid w:val="00926FC9"/>
    <w:rsid w:val="00945531"/>
    <w:rsid w:val="00945BF7"/>
    <w:rsid w:val="00946E5C"/>
    <w:rsid w:val="009748F5"/>
    <w:rsid w:val="00994411"/>
    <w:rsid w:val="009A38A6"/>
    <w:rsid w:val="009A5496"/>
    <w:rsid w:val="009A6B5C"/>
    <w:rsid w:val="009B3F4A"/>
    <w:rsid w:val="009C5ECC"/>
    <w:rsid w:val="009D6654"/>
    <w:rsid w:val="009D6EE4"/>
    <w:rsid w:val="00A154B6"/>
    <w:rsid w:val="00A32207"/>
    <w:rsid w:val="00A4347A"/>
    <w:rsid w:val="00A50FB5"/>
    <w:rsid w:val="00A642C0"/>
    <w:rsid w:val="00A71EE5"/>
    <w:rsid w:val="00A73D5A"/>
    <w:rsid w:val="00A76A40"/>
    <w:rsid w:val="00A76EF8"/>
    <w:rsid w:val="00A77DAC"/>
    <w:rsid w:val="00A90236"/>
    <w:rsid w:val="00A94099"/>
    <w:rsid w:val="00AA5B43"/>
    <w:rsid w:val="00AB5384"/>
    <w:rsid w:val="00AC0AD7"/>
    <w:rsid w:val="00AD003F"/>
    <w:rsid w:val="00AD71BE"/>
    <w:rsid w:val="00AE3ACF"/>
    <w:rsid w:val="00AE5BC4"/>
    <w:rsid w:val="00B0035F"/>
    <w:rsid w:val="00B06787"/>
    <w:rsid w:val="00B1707A"/>
    <w:rsid w:val="00B17FB9"/>
    <w:rsid w:val="00B25E14"/>
    <w:rsid w:val="00B45DDE"/>
    <w:rsid w:val="00B50774"/>
    <w:rsid w:val="00B570D9"/>
    <w:rsid w:val="00B62923"/>
    <w:rsid w:val="00B9250A"/>
    <w:rsid w:val="00B9475A"/>
    <w:rsid w:val="00BA6E05"/>
    <w:rsid w:val="00BB0535"/>
    <w:rsid w:val="00BB20AD"/>
    <w:rsid w:val="00BC76DC"/>
    <w:rsid w:val="00BD51D2"/>
    <w:rsid w:val="00BE0E7A"/>
    <w:rsid w:val="00BE38FE"/>
    <w:rsid w:val="00C60C25"/>
    <w:rsid w:val="00C75A31"/>
    <w:rsid w:val="00C8423F"/>
    <w:rsid w:val="00C95253"/>
    <w:rsid w:val="00CA2406"/>
    <w:rsid w:val="00CC69C7"/>
    <w:rsid w:val="00CD3F50"/>
    <w:rsid w:val="00CE3D15"/>
    <w:rsid w:val="00CE5E87"/>
    <w:rsid w:val="00CF08D9"/>
    <w:rsid w:val="00CF2CCC"/>
    <w:rsid w:val="00CF3724"/>
    <w:rsid w:val="00D14BB2"/>
    <w:rsid w:val="00D215DC"/>
    <w:rsid w:val="00D2454D"/>
    <w:rsid w:val="00D2769D"/>
    <w:rsid w:val="00D56E38"/>
    <w:rsid w:val="00D74B4E"/>
    <w:rsid w:val="00D83233"/>
    <w:rsid w:val="00D948FD"/>
    <w:rsid w:val="00DA56EC"/>
    <w:rsid w:val="00DB0333"/>
    <w:rsid w:val="00DB05BD"/>
    <w:rsid w:val="00DB39FD"/>
    <w:rsid w:val="00DB7808"/>
    <w:rsid w:val="00DC013B"/>
    <w:rsid w:val="00DD1E0A"/>
    <w:rsid w:val="00DE79F5"/>
    <w:rsid w:val="00DF2DB5"/>
    <w:rsid w:val="00E05CAF"/>
    <w:rsid w:val="00E07B81"/>
    <w:rsid w:val="00E10260"/>
    <w:rsid w:val="00E11BAE"/>
    <w:rsid w:val="00E15C8D"/>
    <w:rsid w:val="00E2190F"/>
    <w:rsid w:val="00E22065"/>
    <w:rsid w:val="00E2288A"/>
    <w:rsid w:val="00E430E9"/>
    <w:rsid w:val="00E44945"/>
    <w:rsid w:val="00E47EB9"/>
    <w:rsid w:val="00E50438"/>
    <w:rsid w:val="00E54DDA"/>
    <w:rsid w:val="00E55707"/>
    <w:rsid w:val="00E60EC5"/>
    <w:rsid w:val="00E62A3A"/>
    <w:rsid w:val="00E62DE7"/>
    <w:rsid w:val="00E64DEA"/>
    <w:rsid w:val="00E67B38"/>
    <w:rsid w:val="00E810C3"/>
    <w:rsid w:val="00E91F73"/>
    <w:rsid w:val="00EA0A86"/>
    <w:rsid w:val="00EA59CC"/>
    <w:rsid w:val="00EA5E69"/>
    <w:rsid w:val="00EB6AD7"/>
    <w:rsid w:val="00EB6FC2"/>
    <w:rsid w:val="00EE26D5"/>
    <w:rsid w:val="00EE6682"/>
    <w:rsid w:val="00EF64B0"/>
    <w:rsid w:val="00F03478"/>
    <w:rsid w:val="00F0357D"/>
    <w:rsid w:val="00F12D0F"/>
    <w:rsid w:val="00F20348"/>
    <w:rsid w:val="00F3067E"/>
    <w:rsid w:val="00F31C17"/>
    <w:rsid w:val="00F3281D"/>
    <w:rsid w:val="00F33308"/>
    <w:rsid w:val="00F47CE4"/>
    <w:rsid w:val="00F5452D"/>
    <w:rsid w:val="00F64136"/>
    <w:rsid w:val="00F82885"/>
    <w:rsid w:val="00F93392"/>
    <w:rsid w:val="00F94C00"/>
    <w:rsid w:val="00FA6B2F"/>
    <w:rsid w:val="00FC5A8C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DA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3DAB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333DAB"/>
    <w:pPr>
      <w:ind w:right="-1050"/>
      <w:jc w:val="both"/>
    </w:pPr>
    <w:rPr>
      <w:sz w:val="28"/>
      <w:szCs w:val="20"/>
    </w:rPr>
  </w:style>
  <w:style w:type="paragraph" w:customStyle="1" w:styleId="ConsNormal">
    <w:name w:val="ConsNormal"/>
    <w:rsid w:val="007A5C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3">
    <w:name w:val="Гипертекстовая ссылка"/>
    <w:basedOn w:val="a0"/>
    <w:rsid w:val="007A5CC7"/>
    <w:rPr>
      <w:color w:val="008000"/>
      <w:sz w:val="20"/>
      <w:szCs w:val="2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03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35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B26E2"/>
    <w:pPr>
      <w:spacing w:before="100" w:beforeAutospacing="1" w:after="100" w:afterAutospacing="1"/>
    </w:pPr>
  </w:style>
  <w:style w:type="paragraph" w:customStyle="1" w:styleId="ConsNonformat">
    <w:name w:val="ConsNonformat"/>
    <w:rsid w:val="00E54DD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7">
    <w:name w:val="Table Grid"/>
    <w:basedOn w:val="a1"/>
    <w:uiPriority w:val="59"/>
    <w:rsid w:val="00E54D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790B0A"/>
    <w:rPr>
      <w:sz w:val="28"/>
    </w:rPr>
  </w:style>
  <w:style w:type="paragraph" w:styleId="a8">
    <w:name w:val="List Paragraph"/>
    <w:basedOn w:val="a"/>
    <w:link w:val="a9"/>
    <w:uiPriority w:val="34"/>
    <w:qFormat/>
    <w:rsid w:val="00790B0A"/>
    <w:pPr>
      <w:ind w:left="720"/>
      <w:contextualSpacing/>
    </w:pPr>
  </w:style>
  <w:style w:type="paragraph" w:customStyle="1" w:styleId="ConsPlusTitle">
    <w:name w:val="ConsPlusTitle"/>
    <w:rsid w:val="00790B0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a">
    <w:name w:val="Hyperlink"/>
    <w:basedOn w:val="a0"/>
    <w:rsid w:val="0083787E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252D2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2D2F"/>
    <w:rPr>
      <w:sz w:val="24"/>
      <w:szCs w:val="24"/>
    </w:rPr>
  </w:style>
  <w:style w:type="paragraph" w:styleId="ad">
    <w:name w:val="Intense Quote"/>
    <w:aliases w:val="6"/>
    <w:basedOn w:val="a"/>
    <w:next w:val="a"/>
    <w:link w:val="ae"/>
    <w:uiPriority w:val="30"/>
    <w:qFormat/>
    <w:rsid w:val="002F6BCC"/>
    <w:pPr>
      <w:spacing w:after="80"/>
      <w:ind w:firstLine="709"/>
      <w:jc w:val="both"/>
    </w:pPr>
    <w:rPr>
      <w:rFonts w:eastAsia="Calibri"/>
      <w:szCs w:val="22"/>
      <w:lang w:eastAsia="en-US"/>
    </w:rPr>
  </w:style>
  <w:style w:type="character" w:customStyle="1" w:styleId="ae">
    <w:name w:val="Выделенная цитата Знак"/>
    <w:aliases w:val="6 Знак"/>
    <w:basedOn w:val="a0"/>
    <w:link w:val="ad"/>
    <w:uiPriority w:val="30"/>
    <w:rsid w:val="002F6BCC"/>
    <w:rPr>
      <w:rFonts w:eastAsia="Calibri"/>
      <w:sz w:val="24"/>
      <w:szCs w:val="22"/>
      <w:lang w:eastAsia="en-US"/>
    </w:rPr>
  </w:style>
  <w:style w:type="character" w:customStyle="1" w:styleId="-0">
    <w:name w:val="- Знак"/>
    <w:link w:val="-"/>
    <w:locked/>
    <w:rsid w:val="002F6BCC"/>
    <w:rPr>
      <w:sz w:val="24"/>
      <w:szCs w:val="22"/>
      <w:lang w:eastAsia="en-US"/>
    </w:rPr>
  </w:style>
  <w:style w:type="paragraph" w:customStyle="1" w:styleId="-">
    <w:name w:val="-"/>
    <w:basedOn w:val="a"/>
    <w:link w:val="-0"/>
    <w:qFormat/>
    <w:rsid w:val="002F6BCC"/>
    <w:pPr>
      <w:numPr>
        <w:numId w:val="15"/>
      </w:numPr>
      <w:tabs>
        <w:tab w:val="left" w:pos="851"/>
      </w:tabs>
      <w:jc w:val="both"/>
    </w:pPr>
    <w:rPr>
      <w:szCs w:val="22"/>
      <w:lang w:eastAsia="en-US"/>
    </w:rPr>
  </w:style>
  <w:style w:type="numbering" w:customStyle="1" w:styleId="1ai24">
    <w:name w:val="1 / a / i24"/>
    <w:basedOn w:val="a2"/>
    <w:next w:val="1ai"/>
    <w:rsid w:val="002F6BCC"/>
    <w:pPr>
      <w:numPr>
        <w:numId w:val="15"/>
      </w:numPr>
    </w:pPr>
  </w:style>
  <w:style w:type="numbering" w:styleId="1ai">
    <w:name w:val="Outline List 1"/>
    <w:basedOn w:val="a2"/>
    <w:uiPriority w:val="99"/>
    <w:semiHidden/>
    <w:unhideWhenUsed/>
    <w:rsid w:val="002F6BCC"/>
  </w:style>
  <w:style w:type="character" w:customStyle="1" w:styleId="a9">
    <w:name w:val="Абзац списка Знак"/>
    <w:link w:val="a8"/>
    <w:uiPriority w:val="34"/>
    <w:locked/>
    <w:rsid w:val="002F6BC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DA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3DAB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333DAB"/>
    <w:pPr>
      <w:ind w:right="-1050"/>
      <w:jc w:val="both"/>
    </w:pPr>
    <w:rPr>
      <w:sz w:val="28"/>
      <w:szCs w:val="20"/>
    </w:rPr>
  </w:style>
  <w:style w:type="paragraph" w:customStyle="1" w:styleId="ConsNormal">
    <w:name w:val="ConsNormal"/>
    <w:rsid w:val="007A5C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3">
    <w:name w:val="Гипертекстовая ссылка"/>
    <w:basedOn w:val="a0"/>
    <w:rsid w:val="007A5CC7"/>
    <w:rPr>
      <w:color w:val="008000"/>
      <w:sz w:val="20"/>
      <w:szCs w:val="2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03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35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B26E2"/>
    <w:pPr>
      <w:spacing w:before="100" w:beforeAutospacing="1" w:after="100" w:afterAutospacing="1"/>
    </w:pPr>
  </w:style>
  <w:style w:type="paragraph" w:customStyle="1" w:styleId="ConsNonformat">
    <w:name w:val="ConsNonformat"/>
    <w:rsid w:val="00E54DD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7">
    <w:name w:val="Table Grid"/>
    <w:basedOn w:val="a1"/>
    <w:uiPriority w:val="59"/>
    <w:rsid w:val="00E54D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790B0A"/>
    <w:rPr>
      <w:sz w:val="28"/>
    </w:rPr>
  </w:style>
  <w:style w:type="paragraph" w:styleId="a8">
    <w:name w:val="List Paragraph"/>
    <w:basedOn w:val="a"/>
    <w:link w:val="a9"/>
    <w:uiPriority w:val="34"/>
    <w:qFormat/>
    <w:rsid w:val="00790B0A"/>
    <w:pPr>
      <w:ind w:left="720"/>
      <w:contextualSpacing/>
    </w:pPr>
  </w:style>
  <w:style w:type="paragraph" w:customStyle="1" w:styleId="ConsPlusTitle">
    <w:name w:val="ConsPlusTitle"/>
    <w:rsid w:val="00790B0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a">
    <w:name w:val="Hyperlink"/>
    <w:basedOn w:val="a0"/>
    <w:rsid w:val="0083787E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252D2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2D2F"/>
    <w:rPr>
      <w:sz w:val="24"/>
      <w:szCs w:val="24"/>
    </w:rPr>
  </w:style>
  <w:style w:type="paragraph" w:styleId="ad">
    <w:name w:val="Intense Quote"/>
    <w:aliases w:val="6"/>
    <w:basedOn w:val="a"/>
    <w:next w:val="a"/>
    <w:link w:val="ae"/>
    <w:uiPriority w:val="30"/>
    <w:qFormat/>
    <w:rsid w:val="002F6BCC"/>
    <w:pPr>
      <w:spacing w:after="80"/>
      <w:ind w:firstLine="709"/>
      <w:jc w:val="both"/>
    </w:pPr>
    <w:rPr>
      <w:rFonts w:eastAsia="Calibri"/>
      <w:szCs w:val="22"/>
      <w:lang w:eastAsia="en-US"/>
    </w:rPr>
  </w:style>
  <w:style w:type="character" w:customStyle="1" w:styleId="ae">
    <w:name w:val="Выделенная цитата Знак"/>
    <w:aliases w:val="6 Знак"/>
    <w:basedOn w:val="a0"/>
    <w:link w:val="ad"/>
    <w:uiPriority w:val="30"/>
    <w:rsid w:val="002F6BCC"/>
    <w:rPr>
      <w:rFonts w:eastAsia="Calibri"/>
      <w:sz w:val="24"/>
      <w:szCs w:val="22"/>
      <w:lang w:eastAsia="en-US"/>
    </w:rPr>
  </w:style>
  <w:style w:type="character" w:customStyle="1" w:styleId="-0">
    <w:name w:val="- Знак"/>
    <w:link w:val="-"/>
    <w:locked/>
    <w:rsid w:val="002F6BCC"/>
    <w:rPr>
      <w:sz w:val="24"/>
      <w:szCs w:val="22"/>
      <w:lang w:eastAsia="en-US"/>
    </w:rPr>
  </w:style>
  <w:style w:type="paragraph" w:customStyle="1" w:styleId="-">
    <w:name w:val="-"/>
    <w:basedOn w:val="a"/>
    <w:link w:val="-0"/>
    <w:qFormat/>
    <w:rsid w:val="002F6BCC"/>
    <w:pPr>
      <w:numPr>
        <w:numId w:val="15"/>
      </w:numPr>
      <w:tabs>
        <w:tab w:val="left" w:pos="851"/>
      </w:tabs>
      <w:jc w:val="both"/>
    </w:pPr>
    <w:rPr>
      <w:szCs w:val="22"/>
      <w:lang w:eastAsia="en-US"/>
    </w:rPr>
  </w:style>
  <w:style w:type="numbering" w:customStyle="1" w:styleId="1ai24">
    <w:name w:val="1 / a / i24"/>
    <w:basedOn w:val="a2"/>
    <w:next w:val="1ai"/>
    <w:rsid w:val="002F6BCC"/>
    <w:pPr>
      <w:numPr>
        <w:numId w:val="15"/>
      </w:numPr>
    </w:pPr>
  </w:style>
  <w:style w:type="numbering" w:styleId="1ai">
    <w:name w:val="Outline List 1"/>
    <w:basedOn w:val="a2"/>
    <w:uiPriority w:val="99"/>
    <w:semiHidden/>
    <w:unhideWhenUsed/>
    <w:rsid w:val="002F6BCC"/>
  </w:style>
  <w:style w:type="character" w:customStyle="1" w:styleId="a9">
    <w:name w:val="Абзац списка Знак"/>
    <w:link w:val="a8"/>
    <w:uiPriority w:val="34"/>
    <w:locked/>
    <w:rsid w:val="002F6B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gkh@admkond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3B095-7117-4833-B6B8-9155E8339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694</Words>
  <Characters>5752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КОНДИНСКИЙ РАЙОН</vt:lpstr>
    </vt:vector>
  </TitlesOfParts>
  <Company>Администрация</Company>
  <LinksUpToDate>false</LinksUpToDate>
  <CharactersWithSpaces>6434</CharactersWithSpaces>
  <SharedDoc>false</SharedDoc>
  <HLinks>
    <vt:vector size="6" baseType="variant">
      <vt:variant>
        <vt:i4>5832802</vt:i4>
      </vt:variant>
      <vt:variant>
        <vt:i4>0</vt:i4>
      </vt:variant>
      <vt:variant>
        <vt:i4>0</vt:i4>
      </vt:variant>
      <vt:variant>
        <vt:i4>5</vt:i4>
      </vt:variant>
      <vt:variant>
        <vt:lpwstr>mailto:ojkh@mail.ru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КОНДИНСКИЙ РАЙОН</dc:title>
  <dc:creator>gasymova1</dc:creator>
  <cp:lastModifiedBy>Александрович Елена Николаевн</cp:lastModifiedBy>
  <cp:revision>11</cp:revision>
  <cp:lastPrinted>2020-03-19T04:08:00Z</cp:lastPrinted>
  <dcterms:created xsi:type="dcterms:W3CDTF">2019-03-12T05:52:00Z</dcterms:created>
  <dcterms:modified xsi:type="dcterms:W3CDTF">2020-03-19T04:08:00Z</dcterms:modified>
</cp:coreProperties>
</file>