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A3" w:rsidRPr="00A75560" w:rsidRDefault="00692EA3" w:rsidP="00692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5560">
        <w:rPr>
          <w:rFonts w:ascii="Times New Roman" w:hAnsi="Times New Roman"/>
          <w:b/>
          <w:sz w:val="24"/>
          <w:szCs w:val="24"/>
        </w:rPr>
        <w:t xml:space="preserve">Администрация городского поселения Мортка информирует </w:t>
      </w:r>
    </w:p>
    <w:p w:rsidR="00692EA3" w:rsidRPr="00A75560" w:rsidRDefault="00692EA3" w:rsidP="00692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75560">
        <w:rPr>
          <w:rFonts w:ascii="Times New Roman" w:hAnsi="Times New Roman"/>
          <w:b/>
          <w:sz w:val="24"/>
          <w:szCs w:val="24"/>
        </w:rPr>
        <w:t>о рассмотрении заявок на участие в аукционе по продаже права на заключение</w:t>
      </w:r>
      <w:proofErr w:type="gramEnd"/>
      <w:r w:rsidRPr="00A75560">
        <w:rPr>
          <w:rFonts w:ascii="Times New Roman" w:hAnsi="Times New Roman"/>
          <w:b/>
          <w:sz w:val="24"/>
          <w:szCs w:val="24"/>
        </w:rPr>
        <w:t xml:space="preserve"> договор</w:t>
      </w:r>
      <w:r>
        <w:rPr>
          <w:rFonts w:ascii="Times New Roman" w:hAnsi="Times New Roman"/>
          <w:b/>
          <w:sz w:val="24"/>
          <w:szCs w:val="24"/>
        </w:rPr>
        <w:t>а</w:t>
      </w:r>
      <w:r w:rsidRPr="00A75560">
        <w:rPr>
          <w:rFonts w:ascii="Times New Roman" w:hAnsi="Times New Roman"/>
          <w:b/>
          <w:sz w:val="24"/>
          <w:szCs w:val="24"/>
        </w:rPr>
        <w:t xml:space="preserve"> аренды земельн</w:t>
      </w:r>
      <w:r>
        <w:rPr>
          <w:rFonts w:ascii="Times New Roman" w:hAnsi="Times New Roman"/>
          <w:b/>
          <w:sz w:val="24"/>
          <w:szCs w:val="24"/>
        </w:rPr>
        <w:t xml:space="preserve">ого </w:t>
      </w:r>
      <w:r w:rsidRPr="00A75560">
        <w:rPr>
          <w:rFonts w:ascii="Times New Roman" w:hAnsi="Times New Roman"/>
          <w:b/>
          <w:sz w:val="24"/>
          <w:szCs w:val="24"/>
        </w:rPr>
        <w:t xml:space="preserve"> участк</w:t>
      </w:r>
      <w:r>
        <w:rPr>
          <w:rFonts w:ascii="Times New Roman" w:hAnsi="Times New Roman"/>
          <w:b/>
          <w:sz w:val="24"/>
          <w:szCs w:val="24"/>
        </w:rPr>
        <w:t>а</w:t>
      </w:r>
      <w:r w:rsidRPr="00A75560">
        <w:rPr>
          <w:rFonts w:ascii="Times New Roman" w:hAnsi="Times New Roman"/>
          <w:b/>
          <w:sz w:val="24"/>
          <w:szCs w:val="24"/>
        </w:rPr>
        <w:t xml:space="preserve">, </w:t>
      </w:r>
    </w:p>
    <w:p w:rsidR="00FE2840" w:rsidRDefault="00FE2840" w:rsidP="00FE2840">
      <w:pPr>
        <w:jc w:val="center"/>
        <w:rPr>
          <w:rFonts w:ascii="Times New Roman" w:hAnsi="Times New Roman"/>
          <w:b/>
          <w:sz w:val="24"/>
          <w:szCs w:val="24"/>
        </w:rPr>
      </w:pPr>
      <w:r w:rsidRPr="006F2851">
        <w:rPr>
          <w:rFonts w:ascii="Times New Roman" w:hAnsi="Times New Roman"/>
          <w:b/>
          <w:sz w:val="24"/>
          <w:szCs w:val="24"/>
        </w:rPr>
        <w:t xml:space="preserve">назначенного на </w:t>
      </w:r>
      <w:r w:rsidR="00054403">
        <w:rPr>
          <w:rFonts w:ascii="Times New Roman" w:hAnsi="Times New Roman"/>
          <w:b/>
          <w:sz w:val="24"/>
          <w:szCs w:val="24"/>
        </w:rPr>
        <w:t>24</w:t>
      </w:r>
      <w:r w:rsidRPr="006F2851">
        <w:rPr>
          <w:rFonts w:ascii="Times New Roman" w:hAnsi="Times New Roman"/>
          <w:b/>
          <w:sz w:val="24"/>
          <w:szCs w:val="24"/>
        </w:rPr>
        <w:t xml:space="preserve"> </w:t>
      </w:r>
      <w:r w:rsidR="00054403">
        <w:rPr>
          <w:rFonts w:ascii="Times New Roman" w:hAnsi="Times New Roman"/>
          <w:b/>
          <w:sz w:val="24"/>
          <w:szCs w:val="24"/>
        </w:rPr>
        <w:t>марта</w:t>
      </w:r>
      <w:r w:rsidR="00DE44A2">
        <w:rPr>
          <w:rFonts w:ascii="Times New Roman" w:hAnsi="Times New Roman"/>
          <w:b/>
          <w:sz w:val="24"/>
          <w:szCs w:val="24"/>
        </w:rPr>
        <w:t xml:space="preserve"> </w:t>
      </w:r>
      <w:r w:rsidRPr="006F2851">
        <w:rPr>
          <w:rFonts w:ascii="Times New Roman" w:hAnsi="Times New Roman"/>
          <w:b/>
          <w:sz w:val="24"/>
          <w:szCs w:val="24"/>
        </w:rPr>
        <w:t>20</w:t>
      </w:r>
      <w:r w:rsidR="00054403">
        <w:rPr>
          <w:rFonts w:ascii="Times New Roman" w:hAnsi="Times New Roman"/>
          <w:b/>
          <w:sz w:val="24"/>
          <w:szCs w:val="24"/>
        </w:rPr>
        <w:t>20</w:t>
      </w:r>
      <w:r w:rsidRPr="006F2851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EC567A" w:rsidRPr="006F2851" w:rsidRDefault="00EC567A" w:rsidP="00FE284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2EA3" w:rsidRDefault="00692EA3" w:rsidP="00DE44A2">
      <w:pPr>
        <w:pStyle w:val="a3"/>
        <w:shd w:val="clear" w:color="auto" w:fill="FFFFFF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75560">
        <w:rPr>
          <w:rFonts w:ascii="Times New Roman" w:hAnsi="Times New Roman"/>
          <w:sz w:val="24"/>
          <w:szCs w:val="24"/>
        </w:rPr>
        <w:t xml:space="preserve">пгт. Мортка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054403">
        <w:rPr>
          <w:rFonts w:ascii="Times New Roman" w:hAnsi="Times New Roman"/>
          <w:sz w:val="24"/>
          <w:szCs w:val="24"/>
        </w:rPr>
        <w:t>23</w:t>
      </w:r>
      <w:r w:rsidRPr="00A755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05440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</w:t>
      </w:r>
      <w:r w:rsidR="00054403">
        <w:rPr>
          <w:rFonts w:ascii="Times New Roman" w:hAnsi="Times New Roman"/>
          <w:sz w:val="24"/>
          <w:szCs w:val="24"/>
        </w:rPr>
        <w:t>20</w:t>
      </w:r>
    </w:p>
    <w:p w:rsidR="00692EA3" w:rsidRDefault="00692EA3" w:rsidP="00DE44A2">
      <w:pPr>
        <w:pStyle w:val="a3"/>
        <w:shd w:val="clear" w:color="auto" w:fill="FFFFFF"/>
        <w:ind w:firstLine="20"/>
        <w:jc w:val="both"/>
        <w:rPr>
          <w:rFonts w:ascii="Times New Roman" w:hAnsi="Times New Roman"/>
          <w:sz w:val="24"/>
          <w:szCs w:val="24"/>
        </w:rPr>
      </w:pPr>
    </w:p>
    <w:p w:rsidR="008A4B3D" w:rsidRPr="00DE44A2" w:rsidRDefault="008A4B3D" w:rsidP="00DE44A2">
      <w:pPr>
        <w:pStyle w:val="a3"/>
        <w:shd w:val="clear" w:color="auto" w:fill="FFFFFF"/>
        <w:ind w:firstLine="20"/>
        <w:jc w:val="both"/>
        <w:rPr>
          <w:rFonts w:ascii="Times New Roman" w:hAnsi="Times New Roman"/>
          <w:sz w:val="24"/>
          <w:szCs w:val="24"/>
        </w:rPr>
      </w:pPr>
      <w:r w:rsidRPr="00DE44A2">
        <w:rPr>
          <w:rFonts w:ascii="Times New Roman" w:hAnsi="Times New Roman"/>
          <w:b/>
          <w:sz w:val="24"/>
          <w:szCs w:val="24"/>
        </w:rPr>
        <w:t xml:space="preserve">         По лоту № 1:</w:t>
      </w:r>
      <w:r w:rsidRPr="00DE44A2">
        <w:rPr>
          <w:rFonts w:ascii="Times New Roman" w:hAnsi="Times New Roman"/>
          <w:sz w:val="24"/>
          <w:szCs w:val="24"/>
        </w:rPr>
        <w:t xml:space="preserve"> право на заключение договора аренды на земельный участок</w:t>
      </w:r>
      <w:r w:rsidRPr="00DE44A2">
        <w:rPr>
          <w:rFonts w:ascii="Times New Roman" w:hAnsi="Times New Roman"/>
          <w:b/>
          <w:sz w:val="24"/>
          <w:szCs w:val="24"/>
        </w:rPr>
        <w:t xml:space="preserve"> </w:t>
      </w:r>
      <w:r w:rsidRPr="00DE44A2">
        <w:rPr>
          <w:rFonts w:ascii="Times New Roman" w:hAnsi="Times New Roman"/>
          <w:sz w:val="24"/>
          <w:szCs w:val="24"/>
        </w:rPr>
        <w:t xml:space="preserve">по адресу: </w:t>
      </w:r>
      <w:r w:rsidR="00DE44A2" w:rsidRPr="00DE44A2">
        <w:rPr>
          <w:rFonts w:ascii="Times New Roman" w:hAnsi="Times New Roman"/>
          <w:sz w:val="24"/>
          <w:szCs w:val="24"/>
        </w:rPr>
        <w:t xml:space="preserve">ул. </w:t>
      </w:r>
      <w:r w:rsidR="00054403">
        <w:rPr>
          <w:rFonts w:ascii="Times New Roman" w:hAnsi="Times New Roman"/>
          <w:sz w:val="24"/>
          <w:szCs w:val="24"/>
        </w:rPr>
        <w:t>Дачная</w:t>
      </w:r>
      <w:r w:rsidR="00BC59B0">
        <w:rPr>
          <w:rFonts w:ascii="Times New Roman" w:hAnsi="Times New Roman"/>
          <w:sz w:val="24"/>
          <w:szCs w:val="24"/>
        </w:rPr>
        <w:t>, д.</w:t>
      </w:r>
      <w:r w:rsidR="00054403">
        <w:rPr>
          <w:rFonts w:ascii="Times New Roman" w:hAnsi="Times New Roman"/>
          <w:sz w:val="24"/>
          <w:szCs w:val="24"/>
        </w:rPr>
        <w:t>19</w:t>
      </w:r>
      <w:r w:rsidR="00DE44A2" w:rsidRPr="00DE44A2">
        <w:rPr>
          <w:rFonts w:ascii="Times New Roman" w:hAnsi="Times New Roman"/>
          <w:sz w:val="24"/>
          <w:szCs w:val="24"/>
        </w:rPr>
        <w:t xml:space="preserve">, </w:t>
      </w:r>
      <w:r w:rsidR="00054403">
        <w:rPr>
          <w:rFonts w:ascii="Times New Roman" w:hAnsi="Times New Roman"/>
          <w:sz w:val="24"/>
          <w:szCs w:val="24"/>
        </w:rPr>
        <w:t>д. Сотник</w:t>
      </w:r>
      <w:r w:rsidR="00DE44A2" w:rsidRPr="00DE44A2">
        <w:rPr>
          <w:rFonts w:ascii="Times New Roman" w:hAnsi="Times New Roman"/>
          <w:sz w:val="24"/>
          <w:szCs w:val="24"/>
        </w:rPr>
        <w:t xml:space="preserve">, Кондинский район, Ханты-Мансийский автономный округ – </w:t>
      </w:r>
      <w:proofErr w:type="spellStart"/>
      <w:r w:rsidR="00DE44A2" w:rsidRPr="00DE44A2">
        <w:rPr>
          <w:rFonts w:ascii="Times New Roman" w:hAnsi="Times New Roman"/>
          <w:sz w:val="24"/>
          <w:szCs w:val="24"/>
        </w:rPr>
        <w:t>Югра</w:t>
      </w:r>
      <w:proofErr w:type="spellEnd"/>
      <w:r w:rsidR="00DE44A2" w:rsidRPr="00DE44A2">
        <w:rPr>
          <w:rFonts w:ascii="Times New Roman" w:hAnsi="Times New Roman"/>
          <w:sz w:val="24"/>
          <w:szCs w:val="24"/>
        </w:rPr>
        <w:t>, Тюменская область</w:t>
      </w:r>
      <w:r w:rsidRPr="00DE44A2">
        <w:rPr>
          <w:rFonts w:ascii="Times New Roman" w:hAnsi="Times New Roman"/>
          <w:sz w:val="24"/>
          <w:szCs w:val="24"/>
        </w:rPr>
        <w:t xml:space="preserve">, площадью </w:t>
      </w:r>
      <w:r w:rsidR="00054403">
        <w:rPr>
          <w:rFonts w:ascii="Times New Roman" w:hAnsi="Times New Roman"/>
          <w:sz w:val="24"/>
          <w:szCs w:val="24"/>
        </w:rPr>
        <w:t>1578</w:t>
      </w:r>
      <w:r w:rsidRPr="00DE44A2">
        <w:rPr>
          <w:rFonts w:ascii="Times New Roman" w:hAnsi="Times New Roman"/>
          <w:sz w:val="24"/>
          <w:szCs w:val="24"/>
        </w:rPr>
        <w:t xml:space="preserve"> </w:t>
      </w:r>
      <w:r w:rsidRPr="00DE44A2">
        <w:rPr>
          <w:rFonts w:ascii="Times New Roman" w:hAnsi="Times New Roman"/>
          <w:spacing w:val="1"/>
          <w:sz w:val="24"/>
          <w:szCs w:val="24"/>
        </w:rPr>
        <w:t xml:space="preserve">кв.м., с кадастровым номером </w:t>
      </w:r>
      <w:r w:rsidR="00054403">
        <w:rPr>
          <w:rFonts w:ascii="Times New Roman" w:hAnsi="Times New Roman"/>
          <w:sz w:val="24"/>
          <w:szCs w:val="24"/>
        </w:rPr>
        <w:t>86:01:0502001:722</w:t>
      </w:r>
      <w:r w:rsidR="00BC59B0">
        <w:rPr>
          <w:rFonts w:ascii="Times New Roman" w:hAnsi="Times New Roman"/>
          <w:sz w:val="24"/>
          <w:szCs w:val="24"/>
        </w:rPr>
        <w:t xml:space="preserve"> </w:t>
      </w:r>
      <w:r w:rsidR="00054403">
        <w:rPr>
          <w:rFonts w:ascii="Times New Roman" w:hAnsi="Times New Roman"/>
          <w:sz w:val="24"/>
          <w:szCs w:val="24"/>
        </w:rPr>
        <w:t xml:space="preserve"> для индивидуального жилищного строительства</w:t>
      </w:r>
      <w:r w:rsidRPr="00DE44A2">
        <w:rPr>
          <w:rFonts w:ascii="Times New Roman" w:hAnsi="Times New Roman"/>
          <w:sz w:val="24"/>
          <w:szCs w:val="24"/>
        </w:rPr>
        <w:t>.</w:t>
      </w:r>
    </w:p>
    <w:p w:rsidR="008A4B3D" w:rsidRDefault="00C25F43" w:rsidP="00C25F43">
      <w:pPr>
        <w:pStyle w:val="a3"/>
        <w:ind w:firstLine="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8A4B3D" w:rsidRPr="00744CF6" w:rsidRDefault="008A4B3D" w:rsidP="008A4B3D">
      <w:pPr>
        <w:pStyle w:val="3"/>
        <w:spacing w:after="0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</w:p>
    <w:p w:rsidR="008A4B3D" w:rsidRPr="00A75560" w:rsidRDefault="008A4B3D" w:rsidP="008A4B3D">
      <w:pPr>
        <w:pStyle w:val="a3"/>
        <w:ind w:firstLine="20"/>
        <w:jc w:val="both"/>
        <w:rPr>
          <w:rFonts w:ascii="Times New Roman" w:hAnsi="Times New Roman"/>
          <w:spacing w:val="1"/>
          <w:sz w:val="24"/>
          <w:szCs w:val="24"/>
        </w:rPr>
      </w:pPr>
    </w:p>
    <w:p w:rsidR="00692EA3" w:rsidRPr="00A75560" w:rsidRDefault="00D33F46" w:rsidP="00692EA3">
      <w:pPr>
        <w:pStyle w:val="a3"/>
        <w:ind w:firstLine="20"/>
        <w:jc w:val="both"/>
        <w:rPr>
          <w:rFonts w:ascii="Times New Roman" w:hAnsi="Times New Roman"/>
          <w:b/>
          <w:spacing w:val="2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92EA3" w:rsidRPr="00A75560">
        <w:rPr>
          <w:rFonts w:ascii="Times New Roman" w:hAnsi="Times New Roman"/>
          <w:b/>
          <w:spacing w:val="2"/>
          <w:sz w:val="24"/>
          <w:szCs w:val="24"/>
        </w:rPr>
        <w:t>Заявителей, не допущенных к аукциону нет.</w:t>
      </w:r>
    </w:p>
    <w:p w:rsidR="00692EA3" w:rsidRPr="00A75560" w:rsidRDefault="00692EA3" w:rsidP="00692EA3">
      <w:pPr>
        <w:pStyle w:val="a3"/>
        <w:ind w:firstLine="20"/>
        <w:jc w:val="both"/>
        <w:rPr>
          <w:rFonts w:ascii="Times New Roman" w:hAnsi="Times New Roman"/>
          <w:b/>
          <w:spacing w:val="2"/>
          <w:sz w:val="24"/>
          <w:szCs w:val="24"/>
        </w:rPr>
      </w:pPr>
    </w:p>
    <w:p w:rsidR="00692EA3" w:rsidRPr="00A75560" w:rsidRDefault="00692EA3" w:rsidP="00692EA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A75560">
        <w:rPr>
          <w:rFonts w:ascii="Times New Roman" w:hAnsi="Times New Roman"/>
          <w:b/>
          <w:sz w:val="24"/>
          <w:szCs w:val="24"/>
        </w:rPr>
        <w:t>Заявители, признанные участниками аукциона по лоту №1:</w:t>
      </w:r>
    </w:p>
    <w:p w:rsidR="006F2851" w:rsidRPr="00054403" w:rsidRDefault="00054403" w:rsidP="00054403">
      <w:pPr>
        <w:pStyle w:val="3"/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>
        <w:rPr>
          <w:spacing w:val="2"/>
          <w:sz w:val="24"/>
          <w:szCs w:val="24"/>
          <w:lang w:val="ru-RU"/>
        </w:rPr>
        <w:t>Сидоренко Сергей Григорьевич,</w:t>
      </w:r>
    </w:p>
    <w:p w:rsidR="00054403" w:rsidRPr="00D33F46" w:rsidRDefault="00054403" w:rsidP="00054403">
      <w:pPr>
        <w:pStyle w:val="3"/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>
        <w:rPr>
          <w:spacing w:val="2"/>
          <w:sz w:val="24"/>
          <w:szCs w:val="24"/>
          <w:lang w:val="ru-RU"/>
        </w:rPr>
        <w:t>Барейша Марина Владимировна.</w:t>
      </w:r>
    </w:p>
    <w:p w:rsidR="006F2851" w:rsidRPr="006F2851" w:rsidRDefault="006F2851" w:rsidP="006F2851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</w:p>
    <w:sectPr w:rsidR="006F2851" w:rsidRPr="006F2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66D3F"/>
    <w:multiLevelType w:val="hybridMultilevel"/>
    <w:tmpl w:val="B3381EE8"/>
    <w:lvl w:ilvl="0" w:tplc="F1F01D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840"/>
    <w:rsid w:val="00054403"/>
    <w:rsid w:val="0008308B"/>
    <w:rsid w:val="001410A2"/>
    <w:rsid w:val="00692EA3"/>
    <w:rsid w:val="006F2851"/>
    <w:rsid w:val="008A4B3D"/>
    <w:rsid w:val="00BB7E33"/>
    <w:rsid w:val="00BC59B0"/>
    <w:rsid w:val="00C25F43"/>
    <w:rsid w:val="00D33F46"/>
    <w:rsid w:val="00D37D43"/>
    <w:rsid w:val="00DE44A2"/>
    <w:rsid w:val="00E03FC5"/>
    <w:rsid w:val="00EC567A"/>
    <w:rsid w:val="00FE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2840"/>
    <w:rPr>
      <w:rFonts w:eastAsia="Calibri"/>
      <w:sz w:val="22"/>
      <w:szCs w:val="22"/>
      <w:lang w:eastAsia="en-US"/>
    </w:rPr>
  </w:style>
  <w:style w:type="paragraph" w:styleId="3">
    <w:name w:val="Body Text 3"/>
    <w:aliases w:val=" Знак,Знак"/>
    <w:basedOn w:val="a"/>
    <w:link w:val="30"/>
    <w:rsid w:val="0008308B"/>
    <w:pPr>
      <w:spacing w:after="120" w:line="240" w:lineRule="auto"/>
    </w:pPr>
    <w:rPr>
      <w:rFonts w:ascii="Times New Roman" w:hAnsi="Times New Roman"/>
      <w:sz w:val="16"/>
      <w:szCs w:val="16"/>
      <w:lang/>
    </w:rPr>
  </w:style>
  <w:style w:type="character" w:customStyle="1" w:styleId="30">
    <w:name w:val="Основной текст 3 Знак"/>
    <w:aliases w:val=" Знак Знак,Знак Знак, Знак Знак1"/>
    <w:basedOn w:val="a0"/>
    <w:link w:val="3"/>
    <w:rsid w:val="0008308B"/>
    <w:rPr>
      <w:rFonts w:ascii="Times New Roman" w:hAnsi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жизнеобеспечения</dc:creator>
  <cp:lastModifiedBy>Спец3</cp:lastModifiedBy>
  <cp:revision>2</cp:revision>
  <cp:lastPrinted>2019-07-02T11:43:00Z</cp:lastPrinted>
  <dcterms:created xsi:type="dcterms:W3CDTF">2020-03-23T10:01:00Z</dcterms:created>
  <dcterms:modified xsi:type="dcterms:W3CDTF">2020-03-23T10:01:00Z</dcterms:modified>
</cp:coreProperties>
</file>