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840" w:rsidRPr="006F2851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Администрация городского поселения Мортка информирует </w:t>
      </w:r>
    </w:p>
    <w:p w:rsidR="00FE2840" w:rsidRPr="006F2851" w:rsidRDefault="00FE2840" w:rsidP="00FE284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о </w:t>
      </w:r>
      <w:r w:rsidR="00E03FC5" w:rsidRPr="006F2851">
        <w:rPr>
          <w:rFonts w:ascii="Times New Roman" w:hAnsi="Times New Roman"/>
          <w:b/>
          <w:sz w:val="24"/>
          <w:szCs w:val="24"/>
        </w:rPr>
        <w:t>результатах</w:t>
      </w:r>
      <w:r w:rsidRPr="006F2851">
        <w:rPr>
          <w:rFonts w:ascii="Times New Roman" w:hAnsi="Times New Roman"/>
          <w:b/>
          <w:sz w:val="24"/>
          <w:szCs w:val="24"/>
        </w:rPr>
        <w:t xml:space="preserve"> аукцион</w:t>
      </w:r>
      <w:r w:rsidR="00E03FC5" w:rsidRPr="006F2851">
        <w:rPr>
          <w:rFonts w:ascii="Times New Roman" w:hAnsi="Times New Roman"/>
          <w:b/>
          <w:sz w:val="24"/>
          <w:szCs w:val="24"/>
        </w:rPr>
        <w:t>а</w:t>
      </w:r>
      <w:r w:rsidRPr="006F2851">
        <w:rPr>
          <w:rFonts w:ascii="Times New Roman" w:hAnsi="Times New Roman"/>
          <w:b/>
          <w:sz w:val="24"/>
          <w:szCs w:val="24"/>
        </w:rPr>
        <w:t xml:space="preserve"> по продаже права на заключение договор</w:t>
      </w:r>
      <w:r w:rsidR="009D3EAD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 аренды земельн</w:t>
      </w:r>
      <w:r w:rsidR="00786A6A">
        <w:rPr>
          <w:rFonts w:ascii="Times New Roman" w:hAnsi="Times New Roman"/>
          <w:b/>
          <w:sz w:val="24"/>
          <w:szCs w:val="24"/>
        </w:rPr>
        <w:t>ых</w:t>
      </w:r>
      <w:r w:rsidRPr="006F2851">
        <w:rPr>
          <w:rFonts w:ascii="Times New Roman" w:hAnsi="Times New Roman"/>
          <w:b/>
          <w:sz w:val="24"/>
          <w:szCs w:val="24"/>
        </w:rPr>
        <w:t xml:space="preserve"> участк</w:t>
      </w:r>
      <w:r w:rsidR="00786A6A">
        <w:rPr>
          <w:rFonts w:ascii="Times New Roman" w:hAnsi="Times New Roman"/>
          <w:b/>
          <w:sz w:val="24"/>
          <w:szCs w:val="24"/>
        </w:rPr>
        <w:t>ов</w:t>
      </w:r>
      <w:r w:rsidRPr="006F2851">
        <w:rPr>
          <w:rFonts w:ascii="Times New Roman" w:hAnsi="Times New Roman"/>
          <w:b/>
          <w:sz w:val="24"/>
          <w:szCs w:val="24"/>
        </w:rPr>
        <w:t xml:space="preserve">, </w:t>
      </w:r>
    </w:p>
    <w:p w:rsidR="00FE2840" w:rsidRDefault="00FE2840" w:rsidP="00FE2840">
      <w:pPr>
        <w:jc w:val="center"/>
        <w:rPr>
          <w:rFonts w:ascii="Times New Roman" w:hAnsi="Times New Roman"/>
          <w:b/>
          <w:sz w:val="24"/>
          <w:szCs w:val="24"/>
        </w:rPr>
      </w:pPr>
      <w:r w:rsidRPr="006F2851">
        <w:rPr>
          <w:rFonts w:ascii="Times New Roman" w:hAnsi="Times New Roman"/>
          <w:b/>
          <w:sz w:val="24"/>
          <w:szCs w:val="24"/>
        </w:rPr>
        <w:t xml:space="preserve">назначенного на </w:t>
      </w:r>
      <w:r w:rsidR="009D3EAD">
        <w:rPr>
          <w:rFonts w:ascii="Times New Roman" w:hAnsi="Times New Roman"/>
          <w:b/>
          <w:sz w:val="24"/>
          <w:szCs w:val="24"/>
        </w:rPr>
        <w:t>03</w:t>
      </w:r>
      <w:r w:rsidRPr="006F2851">
        <w:rPr>
          <w:rFonts w:ascii="Times New Roman" w:hAnsi="Times New Roman"/>
          <w:b/>
          <w:sz w:val="24"/>
          <w:szCs w:val="24"/>
        </w:rPr>
        <w:t xml:space="preserve"> </w:t>
      </w:r>
      <w:r w:rsidR="00786A6A">
        <w:rPr>
          <w:rFonts w:ascii="Times New Roman" w:hAnsi="Times New Roman"/>
          <w:b/>
          <w:sz w:val="24"/>
          <w:szCs w:val="24"/>
        </w:rPr>
        <w:t>апреля</w:t>
      </w:r>
      <w:r w:rsidRPr="006F2851">
        <w:rPr>
          <w:rFonts w:ascii="Times New Roman" w:hAnsi="Times New Roman"/>
          <w:b/>
          <w:sz w:val="24"/>
          <w:szCs w:val="24"/>
        </w:rPr>
        <w:t xml:space="preserve"> 20</w:t>
      </w:r>
      <w:r w:rsidR="009D3EAD">
        <w:rPr>
          <w:rFonts w:ascii="Times New Roman" w:hAnsi="Times New Roman"/>
          <w:b/>
          <w:sz w:val="24"/>
          <w:szCs w:val="24"/>
        </w:rPr>
        <w:t>20</w:t>
      </w:r>
      <w:r w:rsidRPr="006F2851">
        <w:rPr>
          <w:rFonts w:ascii="Times New Roman" w:hAnsi="Times New Roman"/>
          <w:b/>
          <w:sz w:val="24"/>
          <w:szCs w:val="24"/>
        </w:rPr>
        <w:t xml:space="preserve"> года.</w:t>
      </w:r>
    </w:p>
    <w:p w:rsidR="00EC567A" w:rsidRPr="009D3EAD" w:rsidRDefault="00EC567A" w:rsidP="00EC567A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D3EAD">
        <w:rPr>
          <w:rFonts w:ascii="Times New Roman" w:hAnsi="Times New Roman"/>
          <w:b/>
          <w:sz w:val="24"/>
          <w:szCs w:val="24"/>
        </w:rPr>
        <w:t>Предметом вышеназванного аукциона являются:</w:t>
      </w:r>
    </w:p>
    <w:p w:rsidR="009D3EAD" w:rsidRDefault="00641860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EC567A">
        <w:rPr>
          <w:b/>
          <w:sz w:val="24"/>
          <w:szCs w:val="24"/>
        </w:rPr>
        <w:t xml:space="preserve"> </w:t>
      </w:r>
      <w:r w:rsidR="00786A6A" w:rsidRPr="00A75560">
        <w:rPr>
          <w:sz w:val="24"/>
          <w:szCs w:val="24"/>
        </w:rPr>
        <w:t xml:space="preserve"> </w:t>
      </w:r>
      <w:r w:rsidR="009D3EAD" w:rsidRPr="00DE44A2">
        <w:rPr>
          <w:rFonts w:ascii="Times New Roman" w:hAnsi="Times New Roman"/>
          <w:b/>
          <w:sz w:val="24"/>
          <w:szCs w:val="24"/>
        </w:rPr>
        <w:t>По лоту № 1:</w:t>
      </w:r>
      <w:r w:rsidR="009D3EAD"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="009D3EAD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9D3EAD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9D3EAD">
        <w:rPr>
          <w:rFonts w:ascii="Times New Roman" w:hAnsi="Times New Roman"/>
          <w:sz w:val="24"/>
          <w:szCs w:val="24"/>
        </w:rPr>
        <w:t xml:space="preserve">ул. Ленина, д. 6, д. </w:t>
      </w:r>
      <w:proofErr w:type="spellStart"/>
      <w:r w:rsidR="009D3EAD">
        <w:rPr>
          <w:rFonts w:ascii="Times New Roman" w:hAnsi="Times New Roman"/>
          <w:sz w:val="24"/>
          <w:szCs w:val="24"/>
        </w:rPr>
        <w:t>Юмас</w:t>
      </w:r>
      <w:proofErr w:type="spellEnd"/>
      <w:r w:rsidR="009D3EAD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9D3EAD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9D3EAD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9D3EAD">
        <w:rPr>
          <w:rFonts w:ascii="Times New Roman" w:hAnsi="Times New Roman"/>
          <w:sz w:val="24"/>
          <w:szCs w:val="24"/>
        </w:rPr>
        <w:t>, с кадастровым номером 86:01:1201001</w:t>
      </w:r>
      <w:r w:rsidR="009D3EAD" w:rsidRPr="00441358">
        <w:rPr>
          <w:rFonts w:ascii="Times New Roman" w:hAnsi="Times New Roman"/>
          <w:sz w:val="24"/>
          <w:szCs w:val="24"/>
        </w:rPr>
        <w:t>:</w:t>
      </w:r>
      <w:r w:rsidR="009D3EAD">
        <w:rPr>
          <w:rFonts w:ascii="Times New Roman" w:hAnsi="Times New Roman"/>
          <w:sz w:val="24"/>
          <w:szCs w:val="24"/>
        </w:rPr>
        <w:t>1432, площадью 1040 кв.м., разрешенное использование земельного участка: для индивидуального жилищного строительства</w:t>
      </w:r>
      <w:r w:rsidR="009D3EAD" w:rsidRPr="00DE44A2">
        <w:rPr>
          <w:rFonts w:ascii="Times New Roman" w:hAnsi="Times New Roman"/>
          <w:sz w:val="24"/>
          <w:szCs w:val="24"/>
        </w:rPr>
        <w:t>.</w:t>
      </w:r>
      <w:r w:rsidR="009D3EAD">
        <w:rPr>
          <w:rFonts w:ascii="Times New Roman" w:hAnsi="Times New Roman"/>
          <w:sz w:val="24"/>
          <w:szCs w:val="24"/>
        </w:rPr>
        <w:t xml:space="preserve">  </w:t>
      </w:r>
    </w:p>
    <w:p w:rsidR="00786A6A" w:rsidRDefault="00786A6A" w:rsidP="00786A6A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786A6A" w:rsidRDefault="00D33F46" w:rsidP="009D3EAD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2851"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proofErr w:type="spellStart"/>
      <w:r w:rsidR="009D3EAD">
        <w:rPr>
          <w:spacing w:val="2"/>
          <w:sz w:val="24"/>
          <w:szCs w:val="24"/>
        </w:rPr>
        <w:t>Зольниковым</w:t>
      </w:r>
      <w:proofErr w:type="spellEnd"/>
      <w:r w:rsidR="009D3EAD">
        <w:rPr>
          <w:spacing w:val="2"/>
          <w:sz w:val="24"/>
          <w:szCs w:val="24"/>
        </w:rPr>
        <w:t xml:space="preserve"> Андреем Александровичем.</w:t>
      </w:r>
    </w:p>
    <w:p w:rsidR="009D3EAD" w:rsidRPr="009D3EAD" w:rsidRDefault="009D3EAD" w:rsidP="009D3EAD">
      <w:pPr>
        <w:pStyle w:val="3"/>
        <w:spacing w:after="0"/>
        <w:jc w:val="both"/>
        <w:rPr>
          <w:sz w:val="24"/>
          <w:szCs w:val="24"/>
        </w:rPr>
      </w:pPr>
    </w:p>
    <w:p w:rsidR="009D3EAD" w:rsidRDefault="00786A6A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F2851" w:rsidRPr="006F2851">
        <w:rPr>
          <w:sz w:val="24"/>
          <w:szCs w:val="24"/>
        </w:rPr>
        <w:t xml:space="preserve"> </w:t>
      </w:r>
      <w:r w:rsidRPr="009D3EAD">
        <w:rPr>
          <w:rFonts w:ascii="Times New Roman" w:hAnsi="Times New Roman"/>
          <w:b/>
          <w:sz w:val="24"/>
          <w:szCs w:val="24"/>
        </w:rPr>
        <w:t>По лоту № 2:</w:t>
      </w:r>
      <w:r w:rsidRPr="00A75560">
        <w:rPr>
          <w:sz w:val="24"/>
          <w:szCs w:val="24"/>
        </w:rPr>
        <w:t xml:space="preserve"> </w:t>
      </w:r>
      <w:r w:rsidR="009D3EAD" w:rsidRPr="00DE44A2">
        <w:rPr>
          <w:rFonts w:ascii="Times New Roman" w:hAnsi="Times New Roman"/>
          <w:sz w:val="24"/>
          <w:szCs w:val="24"/>
        </w:rPr>
        <w:t>право на заключение договора аренды на земельный участок</w:t>
      </w:r>
      <w:r w:rsidR="009D3EAD"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="009D3EAD" w:rsidRPr="00DE44A2">
        <w:rPr>
          <w:rFonts w:ascii="Times New Roman" w:hAnsi="Times New Roman"/>
          <w:sz w:val="24"/>
          <w:szCs w:val="24"/>
        </w:rPr>
        <w:t xml:space="preserve">по адресу: </w:t>
      </w:r>
      <w:r w:rsidR="009D3EAD">
        <w:rPr>
          <w:rFonts w:ascii="Times New Roman" w:hAnsi="Times New Roman"/>
          <w:sz w:val="24"/>
          <w:szCs w:val="24"/>
        </w:rPr>
        <w:t xml:space="preserve">ул. Ленина, д. 16а, д. </w:t>
      </w:r>
      <w:proofErr w:type="spellStart"/>
      <w:r w:rsidR="009D3EAD">
        <w:rPr>
          <w:rFonts w:ascii="Times New Roman" w:hAnsi="Times New Roman"/>
          <w:sz w:val="24"/>
          <w:szCs w:val="24"/>
        </w:rPr>
        <w:t>Юмас</w:t>
      </w:r>
      <w:proofErr w:type="spellEnd"/>
      <w:r w:rsidR="009D3EAD"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="009D3EAD"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="009D3EAD" w:rsidRPr="00441358">
        <w:rPr>
          <w:rFonts w:ascii="Times New Roman" w:hAnsi="Times New Roman"/>
          <w:sz w:val="24"/>
          <w:szCs w:val="24"/>
        </w:rPr>
        <w:t>, Тюменская область</w:t>
      </w:r>
      <w:r w:rsidR="009D3EAD">
        <w:rPr>
          <w:rFonts w:ascii="Times New Roman" w:hAnsi="Times New Roman"/>
          <w:sz w:val="24"/>
          <w:szCs w:val="24"/>
        </w:rPr>
        <w:t>, с кадастровым номером 86:01:1201001</w:t>
      </w:r>
      <w:r w:rsidR="009D3EAD" w:rsidRPr="00441358">
        <w:rPr>
          <w:rFonts w:ascii="Times New Roman" w:hAnsi="Times New Roman"/>
          <w:sz w:val="24"/>
          <w:szCs w:val="24"/>
        </w:rPr>
        <w:t>:</w:t>
      </w:r>
      <w:r w:rsidR="009D3EAD">
        <w:rPr>
          <w:rFonts w:ascii="Times New Roman" w:hAnsi="Times New Roman"/>
          <w:sz w:val="24"/>
          <w:szCs w:val="24"/>
        </w:rPr>
        <w:t>1194, площадью 1246 кв.м., разрешенное использование земельного участка: жилая застройка.</w:t>
      </w:r>
    </w:p>
    <w:p w:rsidR="00786A6A" w:rsidRDefault="00786A6A" w:rsidP="009D3EAD">
      <w:pPr>
        <w:pStyle w:val="3"/>
        <w:spacing w:after="0"/>
        <w:jc w:val="both"/>
        <w:rPr>
          <w:sz w:val="24"/>
          <w:szCs w:val="24"/>
        </w:rPr>
      </w:pPr>
    </w:p>
    <w:p w:rsidR="009D3EAD" w:rsidRDefault="00786A6A" w:rsidP="009D3EAD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proofErr w:type="spellStart"/>
      <w:r w:rsidR="009D3EAD">
        <w:rPr>
          <w:spacing w:val="2"/>
          <w:sz w:val="24"/>
          <w:szCs w:val="24"/>
        </w:rPr>
        <w:t>Спичёвым</w:t>
      </w:r>
      <w:proofErr w:type="spellEnd"/>
      <w:r w:rsidR="009D3EAD">
        <w:rPr>
          <w:spacing w:val="2"/>
          <w:sz w:val="24"/>
          <w:szCs w:val="24"/>
        </w:rPr>
        <w:t xml:space="preserve"> Федором Леонидовичем  - главой крестьянского (фермерского) хозяйства.</w:t>
      </w:r>
    </w:p>
    <w:p w:rsidR="009D3EAD" w:rsidRDefault="009D3EAD" w:rsidP="009D3EAD">
      <w:pPr>
        <w:pStyle w:val="3"/>
        <w:spacing w:after="0"/>
        <w:jc w:val="both"/>
        <w:rPr>
          <w:spacing w:val="2"/>
          <w:sz w:val="24"/>
          <w:szCs w:val="24"/>
        </w:rPr>
      </w:pPr>
    </w:p>
    <w:p w:rsidR="009D3EAD" w:rsidRDefault="009D3EAD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pacing w:val="2"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3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Юбилейная, д. 11,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1199, площадью 3819 кв.м., разрешенное использование земельного участка: жилая застройка.</w:t>
      </w:r>
    </w:p>
    <w:p w:rsidR="00D33F46" w:rsidRDefault="009D3EAD" w:rsidP="009D3EAD">
      <w:pPr>
        <w:pStyle w:val="3"/>
        <w:spacing w:after="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</w:t>
      </w:r>
      <w:r w:rsidR="006F2851" w:rsidRPr="006F2851">
        <w:rPr>
          <w:sz w:val="24"/>
          <w:szCs w:val="24"/>
        </w:rPr>
        <w:t xml:space="preserve">  </w:t>
      </w:r>
    </w:p>
    <w:p w:rsidR="009D3EAD" w:rsidRPr="00D33F46" w:rsidRDefault="009D3EAD" w:rsidP="009D3EA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pacing w:val="2"/>
          <w:sz w:val="24"/>
          <w:szCs w:val="24"/>
        </w:rPr>
        <w:t xml:space="preserve">      </w:t>
      </w:r>
      <w:r w:rsidRPr="006F2851">
        <w:rPr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</w:t>
      </w:r>
      <w:r>
        <w:rPr>
          <w:spacing w:val="2"/>
          <w:sz w:val="24"/>
          <w:szCs w:val="24"/>
        </w:rPr>
        <w:t xml:space="preserve"> -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9D3EAD" w:rsidRDefault="009D3EAD" w:rsidP="009D3EAD">
      <w:pPr>
        <w:pStyle w:val="3"/>
        <w:spacing w:after="0"/>
        <w:jc w:val="both"/>
        <w:rPr>
          <w:sz w:val="24"/>
          <w:szCs w:val="24"/>
        </w:rPr>
      </w:pPr>
    </w:p>
    <w:p w:rsidR="009D3EAD" w:rsidRDefault="009D3EAD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4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Набережная д.6,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1435, площадью 2150 кв.м., разрешенное использование земельного участка: блокированная жилая застройка.</w:t>
      </w:r>
    </w:p>
    <w:p w:rsidR="009D3EAD" w:rsidRDefault="009D3EAD" w:rsidP="009D3EAD">
      <w:pPr>
        <w:pStyle w:val="3"/>
        <w:spacing w:after="0"/>
        <w:jc w:val="both"/>
        <w:rPr>
          <w:sz w:val="24"/>
          <w:szCs w:val="24"/>
        </w:rPr>
      </w:pPr>
    </w:p>
    <w:p w:rsidR="009D3EAD" w:rsidRPr="00D33F46" w:rsidRDefault="009D3EAD" w:rsidP="009D3EAD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F2851">
        <w:rPr>
          <w:spacing w:val="2"/>
          <w:sz w:val="24"/>
          <w:szCs w:val="24"/>
        </w:rPr>
        <w:t>Аукцион признан несостоявшимся, в аукционе участвовало менее двух участников. Договор аренды будет заключен с единственным участником аукциона</w:t>
      </w:r>
      <w:r>
        <w:rPr>
          <w:spacing w:val="2"/>
          <w:sz w:val="24"/>
          <w:szCs w:val="24"/>
        </w:rPr>
        <w:t xml:space="preserve"> -         Общество с ограниченной ответственностью  «МТК»</w:t>
      </w:r>
      <w:r>
        <w:rPr>
          <w:sz w:val="24"/>
          <w:szCs w:val="24"/>
        </w:rPr>
        <w:t>.</w:t>
      </w:r>
    </w:p>
    <w:p w:rsidR="009D3EAD" w:rsidRDefault="009D3EAD" w:rsidP="009D3EAD">
      <w:pPr>
        <w:pStyle w:val="3"/>
        <w:spacing w:after="0"/>
        <w:jc w:val="both"/>
        <w:rPr>
          <w:sz w:val="24"/>
          <w:szCs w:val="24"/>
        </w:rPr>
      </w:pPr>
    </w:p>
    <w:p w:rsidR="009D3EAD" w:rsidRDefault="009D3EAD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DE44A2">
        <w:rPr>
          <w:rFonts w:ascii="Times New Roman" w:hAnsi="Times New Roman"/>
          <w:b/>
          <w:sz w:val="24"/>
          <w:szCs w:val="24"/>
        </w:rPr>
        <w:t xml:space="preserve">По лоту № </w:t>
      </w:r>
      <w:r>
        <w:rPr>
          <w:rFonts w:ascii="Times New Roman" w:hAnsi="Times New Roman"/>
          <w:b/>
          <w:sz w:val="24"/>
          <w:szCs w:val="24"/>
        </w:rPr>
        <w:t>5</w:t>
      </w:r>
      <w:r w:rsidRPr="00DE44A2">
        <w:rPr>
          <w:rFonts w:ascii="Times New Roman" w:hAnsi="Times New Roman"/>
          <w:b/>
          <w:sz w:val="24"/>
          <w:szCs w:val="24"/>
        </w:rPr>
        <w:t>:</w:t>
      </w:r>
      <w:r w:rsidRPr="00DE44A2">
        <w:rPr>
          <w:rFonts w:ascii="Times New Roman" w:hAnsi="Times New Roman"/>
          <w:sz w:val="24"/>
          <w:szCs w:val="24"/>
        </w:rPr>
        <w:t xml:space="preserve"> право на заключение договора аренды на земельный участок</w:t>
      </w:r>
      <w:r w:rsidRPr="00DE44A2">
        <w:rPr>
          <w:rFonts w:ascii="Times New Roman" w:hAnsi="Times New Roman"/>
          <w:b/>
          <w:sz w:val="24"/>
          <w:szCs w:val="24"/>
        </w:rPr>
        <w:t xml:space="preserve"> </w:t>
      </w:r>
      <w:r w:rsidRPr="00DE44A2">
        <w:rPr>
          <w:rFonts w:ascii="Times New Roman" w:hAnsi="Times New Roman"/>
          <w:sz w:val="24"/>
          <w:szCs w:val="24"/>
        </w:rPr>
        <w:t xml:space="preserve">по адресу: </w:t>
      </w:r>
      <w:r>
        <w:rPr>
          <w:rFonts w:ascii="Times New Roman" w:hAnsi="Times New Roman"/>
          <w:sz w:val="24"/>
          <w:szCs w:val="24"/>
        </w:rPr>
        <w:t xml:space="preserve">ул. Ленина, д. 9а, д. </w:t>
      </w:r>
      <w:proofErr w:type="spellStart"/>
      <w:r>
        <w:rPr>
          <w:rFonts w:ascii="Times New Roman" w:hAnsi="Times New Roman"/>
          <w:sz w:val="24"/>
          <w:szCs w:val="24"/>
        </w:rPr>
        <w:t>Юмас</w:t>
      </w:r>
      <w:proofErr w:type="spellEnd"/>
      <w:r w:rsidRPr="00441358">
        <w:rPr>
          <w:rFonts w:ascii="Times New Roman" w:hAnsi="Times New Roman"/>
          <w:sz w:val="24"/>
          <w:szCs w:val="24"/>
        </w:rPr>
        <w:t xml:space="preserve">, Кондинский район, Ханты-Мансийский автономный округ – </w:t>
      </w:r>
      <w:proofErr w:type="spellStart"/>
      <w:r w:rsidRPr="00441358">
        <w:rPr>
          <w:rFonts w:ascii="Times New Roman" w:hAnsi="Times New Roman"/>
          <w:sz w:val="24"/>
          <w:szCs w:val="24"/>
        </w:rPr>
        <w:t>Югра</w:t>
      </w:r>
      <w:proofErr w:type="spellEnd"/>
      <w:r w:rsidRPr="00441358">
        <w:rPr>
          <w:rFonts w:ascii="Times New Roman" w:hAnsi="Times New Roman"/>
          <w:sz w:val="24"/>
          <w:szCs w:val="24"/>
        </w:rPr>
        <w:t>, Тюменская область</w:t>
      </w:r>
      <w:r>
        <w:rPr>
          <w:rFonts w:ascii="Times New Roman" w:hAnsi="Times New Roman"/>
          <w:sz w:val="24"/>
          <w:szCs w:val="24"/>
        </w:rPr>
        <w:t>, с кадастровым номером 86:01:1201001</w:t>
      </w:r>
      <w:r w:rsidRPr="0044135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1434, площадью 1353 кв.м., разрешенное использование земельного участка: блокированная жилая застройка.</w:t>
      </w:r>
    </w:p>
    <w:p w:rsidR="009D3EAD" w:rsidRDefault="009D3EAD" w:rsidP="009D3EAD">
      <w:pPr>
        <w:pStyle w:val="a3"/>
        <w:ind w:firstLine="20"/>
        <w:jc w:val="both"/>
        <w:rPr>
          <w:rFonts w:ascii="Times New Roman" w:hAnsi="Times New Roman"/>
          <w:sz w:val="24"/>
          <w:szCs w:val="24"/>
        </w:rPr>
      </w:pPr>
    </w:p>
    <w:p w:rsidR="009D3EAD" w:rsidRDefault="00C14D19" w:rsidP="009D3EAD">
      <w:pPr>
        <w:pStyle w:val="3"/>
        <w:spacing w:after="0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 xml:space="preserve">          </w:t>
      </w:r>
      <w:r w:rsidR="009D3EAD" w:rsidRPr="006F2851">
        <w:rPr>
          <w:spacing w:val="2"/>
          <w:sz w:val="24"/>
          <w:szCs w:val="24"/>
        </w:rPr>
        <w:t xml:space="preserve">Аукцион признан несостоявшимся, в аукционе участвовало менее двух участников. Договор аренды будет заключен с единственным участником аукциона –  </w:t>
      </w:r>
      <w:proofErr w:type="spellStart"/>
      <w:r w:rsidR="009D3EAD">
        <w:rPr>
          <w:spacing w:val="2"/>
          <w:sz w:val="24"/>
          <w:szCs w:val="24"/>
        </w:rPr>
        <w:t>Спичёвым</w:t>
      </w:r>
      <w:proofErr w:type="spellEnd"/>
      <w:r w:rsidR="009D3EAD">
        <w:rPr>
          <w:spacing w:val="2"/>
          <w:sz w:val="24"/>
          <w:szCs w:val="24"/>
        </w:rPr>
        <w:t xml:space="preserve"> Федором Леонидовичем  - главой крестьянского (фермерского) хозяйства.</w:t>
      </w:r>
    </w:p>
    <w:p w:rsidR="009D3EAD" w:rsidRPr="009D3EAD" w:rsidRDefault="009D3EAD" w:rsidP="009D3EAD">
      <w:pPr>
        <w:pStyle w:val="3"/>
        <w:spacing w:after="0"/>
        <w:jc w:val="both"/>
        <w:rPr>
          <w:sz w:val="24"/>
          <w:szCs w:val="24"/>
        </w:rPr>
      </w:pPr>
    </w:p>
    <w:sectPr w:rsidR="009D3EAD" w:rsidRPr="009D3EAD" w:rsidSect="00C14D1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2840"/>
    <w:rsid w:val="0008308B"/>
    <w:rsid w:val="001410A2"/>
    <w:rsid w:val="00641860"/>
    <w:rsid w:val="006F2851"/>
    <w:rsid w:val="00786A6A"/>
    <w:rsid w:val="009D3EAD"/>
    <w:rsid w:val="00B327DD"/>
    <w:rsid w:val="00BB7E33"/>
    <w:rsid w:val="00C14D19"/>
    <w:rsid w:val="00D33F46"/>
    <w:rsid w:val="00E03FC5"/>
    <w:rsid w:val="00EC567A"/>
    <w:rsid w:val="00FE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D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E2840"/>
    <w:rPr>
      <w:rFonts w:eastAsia="Calibri"/>
      <w:sz w:val="22"/>
      <w:szCs w:val="22"/>
      <w:lang w:eastAsia="en-US"/>
    </w:rPr>
  </w:style>
  <w:style w:type="paragraph" w:styleId="3">
    <w:name w:val="Body Text 3"/>
    <w:aliases w:val=" Знак,Знак"/>
    <w:basedOn w:val="a"/>
    <w:link w:val="30"/>
    <w:rsid w:val="0008308B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aliases w:val=" Знак Знак,Знак Знак"/>
    <w:basedOn w:val="a0"/>
    <w:link w:val="3"/>
    <w:rsid w:val="0008308B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жизнеобеспечения</dc:creator>
  <cp:lastModifiedBy>Спец3</cp:lastModifiedBy>
  <cp:revision>4</cp:revision>
  <cp:lastPrinted>2019-03-27T08:13:00Z</cp:lastPrinted>
  <dcterms:created xsi:type="dcterms:W3CDTF">2020-04-03T06:02:00Z</dcterms:created>
  <dcterms:modified xsi:type="dcterms:W3CDTF">2020-04-03T06:05:00Z</dcterms:modified>
</cp:coreProperties>
</file>