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94" w:rsidRP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A56">
        <w:rPr>
          <w:rFonts w:ascii="Times New Roman" w:hAnsi="Times New Roman" w:cs="Times New Roman"/>
          <w:b/>
          <w:sz w:val="32"/>
          <w:szCs w:val="32"/>
        </w:rPr>
        <w:t>Протокол №1</w:t>
      </w:r>
    </w:p>
    <w:p w:rsid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40A56">
        <w:rPr>
          <w:rFonts w:ascii="Times New Roman" w:hAnsi="Times New Roman" w:cs="Times New Roman"/>
          <w:sz w:val="32"/>
          <w:szCs w:val="32"/>
        </w:rPr>
        <w:t>заседания</w:t>
      </w:r>
      <w:proofErr w:type="gramEnd"/>
      <w:r w:rsidRPr="00D40A56">
        <w:rPr>
          <w:rFonts w:ascii="Times New Roman" w:hAnsi="Times New Roman" w:cs="Times New Roman"/>
          <w:sz w:val="32"/>
          <w:szCs w:val="32"/>
        </w:rPr>
        <w:t xml:space="preserve"> инициативной группы</w:t>
      </w:r>
    </w:p>
    <w:p w:rsidR="00D40A56" w:rsidRDefault="00D40A56" w:rsidP="00D40A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Мортка                                                                            </w:t>
      </w:r>
      <w:r w:rsidRPr="00D40A56">
        <w:rPr>
          <w:rFonts w:ascii="Times New Roman" w:hAnsi="Times New Roman" w:cs="Times New Roman"/>
          <w:sz w:val="28"/>
          <w:szCs w:val="28"/>
        </w:rPr>
        <w:t>14 октября 2019 года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Быков М.В.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Ощепкова Т.В.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Кнельзен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Миронов А.К., Сквозняков А.В.</w:t>
      </w: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переносе сроков реализации проекта </w:t>
      </w:r>
      <w:r w:rsidRPr="00D40A56">
        <w:rPr>
          <w:rFonts w:ascii="Times New Roman" w:hAnsi="Times New Roman" w:cs="Times New Roman"/>
          <w:sz w:val="28"/>
          <w:szCs w:val="28"/>
        </w:rPr>
        <w:t>«Обустройство детской игровой площадки с. Ямки»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Предложено:</w:t>
      </w:r>
      <w:r w:rsidR="00D40A56">
        <w:rPr>
          <w:rFonts w:ascii="Times New Roman" w:hAnsi="Times New Roman" w:cs="Times New Roman"/>
          <w:sz w:val="28"/>
          <w:szCs w:val="28"/>
        </w:rPr>
        <w:t xml:space="preserve"> Быков М.В.</w:t>
      </w:r>
      <w:r>
        <w:rPr>
          <w:rFonts w:ascii="Times New Roman" w:hAnsi="Times New Roman" w:cs="Times New Roman"/>
          <w:sz w:val="28"/>
          <w:szCs w:val="28"/>
        </w:rPr>
        <w:t xml:space="preserve"> предложил в связи с установившимися неблагоприятными погодными условиями для выполнения работ, с длительным оформлением документов о передаче имущества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Мортка </w:t>
      </w:r>
      <w:r w:rsidR="00D40A56">
        <w:rPr>
          <w:rFonts w:ascii="Times New Roman" w:hAnsi="Times New Roman" w:cs="Times New Roman"/>
          <w:sz w:val="28"/>
          <w:szCs w:val="28"/>
        </w:rPr>
        <w:t xml:space="preserve">перенести сроки реализации проекта </w:t>
      </w:r>
      <w:r w:rsidR="00D40A56" w:rsidRPr="00D40A56">
        <w:rPr>
          <w:rFonts w:ascii="Times New Roman" w:hAnsi="Times New Roman" w:cs="Times New Roman"/>
          <w:sz w:val="28"/>
          <w:szCs w:val="28"/>
        </w:rPr>
        <w:t>«Обустройство детской игровой площадки с. Ямки»</w:t>
      </w:r>
      <w:r>
        <w:rPr>
          <w:rFonts w:ascii="Times New Roman" w:hAnsi="Times New Roman" w:cs="Times New Roman"/>
          <w:sz w:val="28"/>
          <w:szCs w:val="28"/>
        </w:rPr>
        <w:t xml:space="preserve"> на 2020 год (при наступлении благоприятных погодных условий для выполнения работ май – июнь 2020 года).</w:t>
      </w:r>
    </w:p>
    <w:p w:rsidR="00AD52DD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DD" w:rsidRPr="00AD52DD" w:rsidRDefault="00AD52DD" w:rsidP="00AD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DD">
        <w:rPr>
          <w:rFonts w:ascii="Times New Roman" w:hAnsi="Times New Roman" w:cs="Times New Roman"/>
          <w:sz w:val="28"/>
          <w:szCs w:val="28"/>
        </w:rPr>
        <w:t>Проголосовали: «ЗА – единогласно».</w:t>
      </w:r>
    </w:p>
    <w:p w:rsidR="00AD52DD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2DD" w:rsidRPr="00AD52DD" w:rsidRDefault="00AD52DD" w:rsidP="00AD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Согласится с предложением Быкова М.В. и и</w:t>
      </w:r>
      <w:r w:rsidRPr="00AD52DD">
        <w:rPr>
          <w:rFonts w:ascii="Times New Roman" w:hAnsi="Times New Roman" w:cs="Times New Roman"/>
          <w:sz w:val="28"/>
          <w:szCs w:val="28"/>
        </w:rPr>
        <w:t>нформировать организатора, администрацию городского поселения Мортка, о принятом решении.</w:t>
      </w:r>
    </w:p>
    <w:p w:rsidR="00AD52DD" w:rsidRPr="00D40A56" w:rsidRDefault="00AD52DD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A56" w:rsidRDefault="00D40A56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C92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М.В. Быков</w:t>
      </w:r>
    </w:p>
    <w:p w:rsidR="00285C92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C92" w:rsidRPr="00D40A56" w:rsidRDefault="00285C92" w:rsidP="00D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Т.В. Ощепкова</w:t>
      </w:r>
    </w:p>
    <w:sectPr w:rsidR="00285C92" w:rsidRPr="00D4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56"/>
    <w:rsid w:val="00066694"/>
    <w:rsid w:val="00285C92"/>
    <w:rsid w:val="00AD52DD"/>
    <w:rsid w:val="00CB62AF"/>
    <w:rsid w:val="00D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C6BE-D543-4F89-BBA4-FEB8A2A1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2020-03-18T05:20:00Z</cp:lastPrinted>
  <dcterms:created xsi:type="dcterms:W3CDTF">2020-03-18T05:07:00Z</dcterms:created>
  <dcterms:modified xsi:type="dcterms:W3CDTF">2020-03-18T05:49:00Z</dcterms:modified>
</cp:coreProperties>
</file>