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94" w:rsidRPr="00D40A56" w:rsidRDefault="00D40A56" w:rsidP="00D40A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A56">
        <w:rPr>
          <w:rFonts w:ascii="Times New Roman" w:hAnsi="Times New Roman" w:cs="Times New Roman"/>
          <w:b/>
          <w:sz w:val="32"/>
          <w:szCs w:val="32"/>
        </w:rPr>
        <w:t>Протокол №1</w:t>
      </w:r>
    </w:p>
    <w:p w:rsidR="00D40A56" w:rsidRDefault="00D40A56" w:rsidP="00D40A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40A56">
        <w:rPr>
          <w:rFonts w:ascii="Times New Roman" w:hAnsi="Times New Roman" w:cs="Times New Roman"/>
          <w:sz w:val="32"/>
          <w:szCs w:val="32"/>
        </w:rPr>
        <w:t>заседания</w:t>
      </w:r>
      <w:proofErr w:type="gramEnd"/>
      <w:r w:rsidRPr="00D40A56">
        <w:rPr>
          <w:rFonts w:ascii="Times New Roman" w:hAnsi="Times New Roman" w:cs="Times New Roman"/>
          <w:sz w:val="32"/>
          <w:szCs w:val="32"/>
        </w:rPr>
        <w:t xml:space="preserve"> инициативной группы</w:t>
      </w:r>
    </w:p>
    <w:p w:rsidR="00D40A56" w:rsidRDefault="00D40A56" w:rsidP="00D40A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Мортка                                                                            </w:t>
      </w:r>
      <w:r w:rsidR="0096034A">
        <w:rPr>
          <w:rFonts w:ascii="Times New Roman" w:hAnsi="Times New Roman" w:cs="Times New Roman"/>
          <w:sz w:val="28"/>
          <w:szCs w:val="28"/>
        </w:rPr>
        <w:t>11 ноября</w:t>
      </w:r>
      <w:r w:rsidRPr="00D40A56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Быков М.В.</w:t>
      </w: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Ощепкова Т.В.</w:t>
      </w: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 w:rsidR="0096034A">
        <w:rPr>
          <w:rFonts w:ascii="Times New Roman" w:hAnsi="Times New Roman" w:cs="Times New Roman"/>
          <w:sz w:val="28"/>
          <w:szCs w:val="28"/>
        </w:rPr>
        <w:t>Штыбина</w:t>
      </w:r>
      <w:proofErr w:type="spellEnd"/>
      <w:r w:rsidR="0096034A">
        <w:rPr>
          <w:rFonts w:ascii="Times New Roman" w:hAnsi="Times New Roman" w:cs="Times New Roman"/>
          <w:sz w:val="28"/>
          <w:szCs w:val="28"/>
        </w:rPr>
        <w:t xml:space="preserve"> В.А., Маркелова Е.А., Сафина М.Н., Сквозняков А.В.</w:t>
      </w: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D40A56" w:rsidRDefault="00D40A56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переносе сроков реализации проекта </w:t>
      </w:r>
      <w:r w:rsidR="0096034A" w:rsidRPr="0096034A">
        <w:rPr>
          <w:rFonts w:ascii="Times New Roman" w:hAnsi="Times New Roman" w:cs="Times New Roman"/>
          <w:sz w:val="28"/>
          <w:szCs w:val="28"/>
        </w:rPr>
        <w:t>«Приобретение тренажеров для обустройства оздоровительной площадки в п. Мортка и монтаж»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A56" w:rsidRDefault="00D40A56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AD52DD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Предложено:</w:t>
      </w:r>
      <w:r w:rsidR="00D40A56">
        <w:rPr>
          <w:rFonts w:ascii="Times New Roman" w:hAnsi="Times New Roman" w:cs="Times New Roman"/>
          <w:sz w:val="28"/>
          <w:szCs w:val="28"/>
        </w:rPr>
        <w:t xml:space="preserve"> Быков М.В.</w:t>
      </w:r>
      <w:r>
        <w:rPr>
          <w:rFonts w:ascii="Times New Roman" w:hAnsi="Times New Roman" w:cs="Times New Roman"/>
          <w:sz w:val="28"/>
          <w:szCs w:val="28"/>
        </w:rPr>
        <w:t xml:space="preserve"> предложил в связи с </w:t>
      </w:r>
      <w:r w:rsidR="0096034A">
        <w:rPr>
          <w:rFonts w:ascii="Times New Roman" w:hAnsi="Times New Roman" w:cs="Times New Roman"/>
          <w:sz w:val="28"/>
          <w:szCs w:val="28"/>
        </w:rPr>
        <w:t xml:space="preserve">задержкой поставки спортивного оборудования, а так же </w:t>
      </w:r>
      <w:r>
        <w:rPr>
          <w:rFonts w:ascii="Times New Roman" w:hAnsi="Times New Roman" w:cs="Times New Roman"/>
          <w:sz w:val="28"/>
          <w:szCs w:val="28"/>
        </w:rPr>
        <w:t xml:space="preserve">установившимися </w:t>
      </w:r>
      <w:r w:rsidR="0096034A">
        <w:rPr>
          <w:rFonts w:ascii="Times New Roman" w:hAnsi="Times New Roman" w:cs="Times New Roman"/>
          <w:sz w:val="28"/>
          <w:szCs w:val="28"/>
        </w:rPr>
        <w:t>низкими температурными режимами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0A56">
        <w:rPr>
          <w:rFonts w:ascii="Times New Roman" w:hAnsi="Times New Roman" w:cs="Times New Roman"/>
          <w:sz w:val="28"/>
          <w:szCs w:val="28"/>
        </w:rPr>
        <w:t xml:space="preserve">перенести сроки реализации проекта </w:t>
      </w:r>
      <w:r w:rsidR="0096034A" w:rsidRPr="0096034A">
        <w:rPr>
          <w:rFonts w:ascii="Times New Roman" w:hAnsi="Times New Roman" w:cs="Times New Roman"/>
          <w:sz w:val="28"/>
          <w:szCs w:val="28"/>
        </w:rPr>
        <w:t>«Приобретение тренажеров для обустройства оздоровительной площадки в п. Мортка и монтаж»</w:t>
      </w:r>
      <w:r w:rsidR="00960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2020 год (при наступлении благоприятных погодных условий для выполнения работ </w:t>
      </w:r>
      <w:r w:rsidR="0096034A">
        <w:rPr>
          <w:rFonts w:ascii="Times New Roman" w:hAnsi="Times New Roman" w:cs="Times New Roman"/>
          <w:sz w:val="28"/>
          <w:szCs w:val="28"/>
        </w:rPr>
        <w:t xml:space="preserve">по монтажу оборудования </w:t>
      </w:r>
      <w:r>
        <w:rPr>
          <w:rFonts w:ascii="Times New Roman" w:hAnsi="Times New Roman" w:cs="Times New Roman"/>
          <w:sz w:val="28"/>
          <w:szCs w:val="28"/>
        </w:rPr>
        <w:t>май – июнь 2020 года).</w:t>
      </w:r>
    </w:p>
    <w:p w:rsidR="00AD52DD" w:rsidRDefault="00AD52DD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2DD" w:rsidRPr="00AD52DD" w:rsidRDefault="00AD52DD" w:rsidP="00AD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DD">
        <w:rPr>
          <w:rFonts w:ascii="Times New Roman" w:hAnsi="Times New Roman" w:cs="Times New Roman"/>
          <w:sz w:val="28"/>
          <w:szCs w:val="28"/>
        </w:rPr>
        <w:t>Проголосовали: «ЗА – единогласно».</w:t>
      </w:r>
      <w:bookmarkStart w:id="0" w:name="_GoBack"/>
      <w:bookmarkEnd w:id="0"/>
    </w:p>
    <w:p w:rsidR="00AD52DD" w:rsidRDefault="00AD52DD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2DD" w:rsidRPr="00AD52DD" w:rsidRDefault="00AD52DD" w:rsidP="00AD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Согласится с предложением Быкова М.В. и и</w:t>
      </w:r>
      <w:r w:rsidRPr="00AD52DD">
        <w:rPr>
          <w:rFonts w:ascii="Times New Roman" w:hAnsi="Times New Roman" w:cs="Times New Roman"/>
          <w:sz w:val="28"/>
          <w:szCs w:val="28"/>
        </w:rPr>
        <w:t>нформировать организатора, администрацию городского поселения Мортка, о принятом решении.</w:t>
      </w:r>
    </w:p>
    <w:p w:rsidR="00AD52DD" w:rsidRPr="00D40A56" w:rsidRDefault="00AD52DD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D40A56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C92" w:rsidRDefault="00285C92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М.В. Быков</w:t>
      </w:r>
    </w:p>
    <w:p w:rsidR="00285C92" w:rsidRDefault="00285C92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C92" w:rsidRPr="00D40A56" w:rsidRDefault="00285C92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Т.В. Ощепкова</w:t>
      </w:r>
    </w:p>
    <w:sectPr w:rsidR="00285C92" w:rsidRPr="00D4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6"/>
    <w:rsid w:val="00066694"/>
    <w:rsid w:val="00285C92"/>
    <w:rsid w:val="004F7A3E"/>
    <w:rsid w:val="0096034A"/>
    <w:rsid w:val="00AD52DD"/>
    <w:rsid w:val="00CB62AF"/>
    <w:rsid w:val="00D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CC6BE-D543-4F89-BBA4-FEB8A2A1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2020-03-18T05:57:00Z</cp:lastPrinted>
  <dcterms:created xsi:type="dcterms:W3CDTF">2020-03-18T06:04:00Z</dcterms:created>
  <dcterms:modified xsi:type="dcterms:W3CDTF">2020-03-18T06:11:00Z</dcterms:modified>
</cp:coreProperties>
</file>