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1854B0" w:rsidRDefault="001854B0" w:rsidP="001854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1854B0" w:rsidRDefault="00861306" w:rsidP="001854B0">
      <w:pPr>
        <w:tabs>
          <w:tab w:val="left" w:pos="993"/>
        </w:tabs>
        <w:ind w:firstLine="567"/>
        <w:jc w:val="center"/>
        <w:rPr>
          <w:b/>
        </w:rPr>
      </w:pPr>
      <w:r w:rsidRPr="00861306">
        <w:rPr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.65pt;width:517.35pt;height:41.25pt;z-index:251660288" o:allowincell="f" stroked="f">
            <v:textbox style="mso-next-textbox:#_x0000_s1026">
              <w:txbxContent>
                <w:p w:rsidR="001854B0" w:rsidRDefault="00CE7FB6" w:rsidP="001854B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«23»  октября </w:t>
                  </w:r>
                  <w:r w:rsidR="00EA21DC">
                    <w:rPr>
                      <w:b/>
                    </w:rPr>
                    <w:t>2020</w:t>
                  </w:r>
                  <w:r w:rsidR="001854B0">
                    <w:rPr>
                      <w:b/>
                    </w:rPr>
                    <w:t xml:space="preserve"> года                                                              </w:t>
                  </w:r>
                  <w:r>
                    <w:rPr>
                      <w:b/>
                    </w:rPr>
                    <w:t xml:space="preserve">                             </w:t>
                  </w:r>
                  <w:r w:rsidR="001854B0">
                    <w:rPr>
                      <w:b/>
                    </w:rPr>
                    <w:t xml:space="preserve">         № </w:t>
                  </w:r>
                  <w:r>
                    <w:rPr>
                      <w:b/>
                    </w:rPr>
                    <w:t>170</w:t>
                  </w:r>
                </w:p>
                <w:p w:rsidR="001854B0" w:rsidRDefault="001854B0" w:rsidP="001854B0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пгт. Мортка</w:t>
                  </w:r>
                </w:p>
              </w:txbxContent>
            </v:textbox>
          </v:shape>
        </w:pict>
      </w:r>
    </w:p>
    <w:p w:rsidR="001854B0" w:rsidRPr="00AE2441" w:rsidRDefault="001854B0" w:rsidP="001854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1854B0" w:rsidRDefault="001854B0" w:rsidP="001854B0">
      <w:pPr>
        <w:tabs>
          <w:tab w:val="left" w:pos="993"/>
        </w:tabs>
        <w:ind w:firstLine="567"/>
        <w:jc w:val="both"/>
      </w:pPr>
    </w:p>
    <w:p w:rsidR="001854B0" w:rsidRDefault="001854B0" w:rsidP="001854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387035" w:rsidRPr="00C74294" w:rsidRDefault="00387035" w:rsidP="00C7429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C74294" w:rsidRPr="00C74294" w:rsidTr="007100B6">
        <w:tc>
          <w:tcPr>
            <w:tcW w:w="6345" w:type="dxa"/>
          </w:tcPr>
          <w:p w:rsidR="00387035" w:rsidRPr="00BD0545" w:rsidRDefault="00C74294" w:rsidP="001854B0">
            <w:pPr>
              <w:ind w:right="1649"/>
            </w:pPr>
            <w:r w:rsidRPr="00BD0545">
              <w:t>Об утверждении нормативов накопления твердых коммунальных отходов на территории городского поселения М</w:t>
            </w:r>
            <w:r w:rsidR="001854B0" w:rsidRPr="00BD0545">
              <w:t>ортка</w:t>
            </w:r>
          </w:p>
        </w:tc>
      </w:tr>
    </w:tbl>
    <w:p w:rsidR="00C74294" w:rsidRPr="00C74294" w:rsidRDefault="00C74294" w:rsidP="00C74294">
      <w:pPr>
        <w:ind w:firstLine="709"/>
        <w:jc w:val="both"/>
        <w:rPr>
          <w:sz w:val="28"/>
          <w:szCs w:val="28"/>
        </w:rPr>
      </w:pPr>
    </w:p>
    <w:p w:rsidR="00C74294" w:rsidRDefault="00C74294" w:rsidP="00C74294">
      <w:pPr>
        <w:ind w:firstLine="709"/>
        <w:jc w:val="both"/>
        <w:rPr>
          <w:b/>
        </w:rPr>
      </w:pPr>
      <w:r w:rsidRPr="00BD0545">
        <w:t xml:space="preserve">В соответствии с Федеральными законами от 24 июня 1998 года 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04 апреля 2016 года № 269 «Об определении нормативов накопления твердых коммунальных отходов», руководствуясь законом Ханты-Мансийского автономного округа - Югры от 17 ноября 2016 года № 79-оз «О наделении органов местного самоуправления муниципальных образований                             Ханты-Мансийского автономного округа - Югры отдельными государственными полномочиями в сфере обращения с твердыми коммунальными отходами», </w:t>
      </w:r>
      <w:r w:rsidRPr="00792B1A">
        <w:t xml:space="preserve">администрация городского поселения </w:t>
      </w:r>
      <w:r w:rsidR="001854B0" w:rsidRPr="00792B1A">
        <w:t>Мортка</w:t>
      </w:r>
      <w:r w:rsidRPr="00792B1A">
        <w:t xml:space="preserve"> постановляет:</w:t>
      </w:r>
    </w:p>
    <w:p w:rsidR="00EA712A" w:rsidRPr="00BD0545" w:rsidRDefault="00EA712A" w:rsidP="00C74294">
      <w:pPr>
        <w:ind w:firstLine="709"/>
        <w:jc w:val="both"/>
        <w:rPr>
          <w:b/>
        </w:rPr>
      </w:pPr>
    </w:p>
    <w:p w:rsidR="00DC75AF" w:rsidRPr="00DC75AF" w:rsidRDefault="00C74294" w:rsidP="00DC75A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AF">
        <w:rPr>
          <w:rFonts w:ascii="Times New Roman" w:eastAsia="Calibri" w:hAnsi="Times New Roman" w:cs="Times New Roman"/>
          <w:sz w:val="24"/>
          <w:szCs w:val="24"/>
        </w:rPr>
        <w:t>Утвердить нормативы накопления твердых коммунальных отходов на территории городского поселения М</w:t>
      </w:r>
      <w:r w:rsidR="001854B0" w:rsidRPr="00DC75AF">
        <w:rPr>
          <w:rFonts w:ascii="Times New Roman" w:eastAsia="Calibri" w:hAnsi="Times New Roman" w:cs="Times New Roman"/>
          <w:sz w:val="24"/>
          <w:szCs w:val="24"/>
        </w:rPr>
        <w:t>ортка</w:t>
      </w:r>
      <w:r w:rsidRPr="00DC75AF">
        <w:rPr>
          <w:rFonts w:ascii="Times New Roman" w:hAnsi="Times New Roman" w:cs="Times New Roman"/>
          <w:sz w:val="24"/>
          <w:szCs w:val="24"/>
        </w:rPr>
        <w:t xml:space="preserve"> (приложение).</w:t>
      </w:r>
      <w:r w:rsidR="00DC75AF" w:rsidRPr="00DC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AF" w:rsidRPr="00DC75AF" w:rsidRDefault="00DC75AF" w:rsidP="00DC75AF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AF">
        <w:rPr>
          <w:rFonts w:ascii="Times New Roman" w:hAnsi="Times New Roman" w:cs="Times New Roman"/>
          <w:sz w:val="24"/>
          <w:szCs w:val="24"/>
        </w:rPr>
        <w:t>Р</w:t>
      </w:r>
      <w:r w:rsidR="00587619" w:rsidRPr="00DC75AF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органов местного самоуправления Кондинского района.</w:t>
      </w:r>
      <w:r w:rsidRPr="00DC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AF" w:rsidRPr="00DC75AF" w:rsidRDefault="00587619" w:rsidP="00DC75AF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AF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городского поселения Мортка от 31 марта 2009 года 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587619" w:rsidRPr="00DC75AF" w:rsidRDefault="00587619" w:rsidP="00DC75AF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A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C74294" w:rsidRPr="00DC75AF" w:rsidRDefault="00C74294" w:rsidP="00DC75AF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AF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собой.</w:t>
      </w:r>
    </w:p>
    <w:p w:rsidR="00C74294" w:rsidRPr="00BD0545" w:rsidRDefault="00C74294" w:rsidP="00EA712A">
      <w:pPr>
        <w:ind w:firstLine="567"/>
        <w:jc w:val="both"/>
      </w:pPr>
    </w:p>
    <w:p w:rsidR="00296808" w:rsidRPr="00BD0545" w:rsidRDefault="00296808" w:rsidP="00C74294">
      <w:pPr>
        <w:widowControl w:val="0"/>
        <w:autoSpaceDE w:val="0"/>
        <w:autoSpaceDN w:val="0"/>
        <w:adjustRightInd w:val="0"/>
        <w:jc w:val="both"/>
      </w:pPr>
    </w:p>
    <w:p w:rsidR="00C74294" w:rsidRDefault="00C74294" w:rsidP="00C74294">
      <w:pPr>
        <w:widowControl w:val="0"/>
        <w:autoSpaceDE w:val="0"/>
        <w:autoSpaceDN w:val="0"/>
        <w:adjustRightInd w:val="0"/>
        <w:jc w:val="both"/>
      </w:pPr>
    </w:p>
    <w:p w:rsidR="00CE7FB6" w:rsidRPr="00BD0545" w:rsidRDefault="00CE7FB6" w:rsidP="00C74294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/>
      </w:tblPr>
      <w:tblGrid>
        <w:gridCol w:w="4492"/>
        <w:gridCol w:w="1736"/>
        <w:gridCol w:w="3661"/>
      </w:tblGrid>
      <w:tr w:rsidR="00C74294" w:rsidRPr="00BD0545" w:rsidTr="00387035">
        <w:tc>
          <w:tcPr>
            <w:tcW w:w="4492" w:type="dxa"/>
          </w:tcPr>
          <w:p w:rsidR="00387035" w:rsidRPr="00BD0545" w:rsidRDefault="00387035" w:rsidP="00EA712A">
            <w:r w:rsidRPr="00BD0545">
              <w:t>Глава городского поселения М</w:t>
            </w:r>
            <w:r w:rsidR="001854B0" w:rsidRPr="00BD0545">
              <w:t>ортка</w:t>
            </w:r>
          </w:p>
        </w:tc>
        <w:tc>
          <w:tcPr>
            <w:tcW w:w="1736" w:type="dxa"/>
          </w:tcPr>
          <w:p w:rsidR="00387035" w:rsidRPr="00BD0545" w:rsidRDefault="00387035" w:rsidP="00C74294">
            <w:pPr>
              <w:jc w:val="center"/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D0545" w:rsidRDefault="001854B0" w:rsidP="001854B0">
            <w:pPr>
              <w:ind w:left="1335"/>
              <w:jc w:val="right"/>
            </w:pPr>
            <w:r w:rsidRPr="00BD0545">
              <w:t>А.А.Тагильцев</w:t>
            </w:r>
          </w:p>
        </w:tc>
      </w:tr>
    </w:tbl>
    <w:p w:rsidR="00C6142C" w:rsidRPr="00BD0545" w:rsidRDefault="00C6142C"/>
    <w:p w:rsidR="00296808" w:rsidRPr="00BD0545" w:rsidRDefault="00296808"/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DC75AF" w:rsidRDefault="00DC75AF" w:rsidP="00C74294">
      <w:pPr>
        <w:shd w:val="clear" w:color="auto" w:fill="FFFFFF"/>
        <w:autoSpaceDE w:val="0"/>
        <w:autoSpaceDN w:val="0"/>
        <w:adjustRightInd w:val="0"/>
        <w:ind w:left="5529"/>
      </w:pPr>
    </w:p>
    <w:p w:rsidR="001854B0" w:rsidRPr="00BD0545" w:rsidRDefault="00C74294" w:rsidP="00C74294">
      <w:pPr>
        <w:shd w:val="clear" w:color="auto" w:fill="FFFFFF"/>
        <w:autoSpaceDE w:val="0"/>
        <w:autoSpaceDN w:val="0"/>
        <w:adjustRightInd w:val="0"/>
        <w:ind w:left="5529"/>
      </w:pPr>
      <w:r w:rsidRPr="00BD0545">
        <w:lastRenderedPageBreak/>
        <w:t xml:space="preserve">Приложение </w:t>
      </w:r>
    </w:p>
    <w:p w:rsidR="00C74294" w:rsidRPr="00BD0545" w:rsidRDefault="00C74294" w:rsidP="00C74294">
      <w:pPr>
        <w:shd w:val="clear" w:color="auto" w:fill="FFFFFF"/>
        <w:autoSpaceDE w:val="0"/>
        <w:autoSpaceDN w:val="0"/>
        <w:adjustRightInd w:val="0"/>
        <w:ind w:left="5529"/>
      </w:pPr>
      <w:r w:rsidRPr="00BD0545">
        <w:t>к постановлению администрации городского</w:t>
      </w:r>
      <w:r w:rsidR="001854B0" w:rsidRPr="00BD0545">
        <w:t xml:space="preserve"> </w:t>
      </w:r>
      <w:r w:rsidRPr="00BD0545">
        <w:t>поселения М</w:t>
      </w:r>
      <w:r w:rsidR="001854B0" w:rsidRPr="00BD0545">
        <w:t>ортка</w:t>
      </w:r>
    </w:p>
    <w:p w:rsidR="00C74294" w:rsidRPr="00BD0545" w:rsidRDefault="001854B0" w:rsidP="00C74294">
      <w:pPr>
        <w:ind w:left="5529"/>
      </w:pPr>
      <w:r w:rsidRPr="00BD0545">
        <w:t xml:space="preserve">от </w:t>
      </w:r>
      <w:r w:rsidR="00CE7FB6">
        <w:t xml:space="preserve">23 октября 2020 года    </w:t>
      </w:r>
      <w:r w:rsidRPr="00BD0545">
        <w:t xml:space="preserve">№ </w:t>
      </w:r>
      <w:r w:rsidR="00CE7FB6">
        <w:t>170</w:t>
      </w:r>
    </w:p>
    <w:p w:rsidR="00C74294" w:rsidRDefault="00C74294" w:rsidP="00C74294">
      <w:pPr>
        <w:ind w:firstLine="709"/>
        <w:jc w:val="center"/>
      </w:pPr>
    </w:p>
    <w:p w:rsidR="00CE7FB6" w:rsidRPr="00BD0545" w:rsidRDefault="00CE7FB6" w:rsidP="00C74294">
      <w:pPr>
        <w:ind w:firstLine="709"/>
        <w:jc w:val="center"/>
      </w:pPr>
    </w:p>
    <w:p w:rsidR="00C74294" w:rsidRPr="00BD0545" w:rsidRDefault="00C74294" w:rsidP="00C74294">
      <w:pPr>
        <w:jc w:val="center"/>
      </w:pPr>
      <w:r w:rsidRPr="00BD0545">
        <w:t>Нормативы накопления твердых коммунальных отходов</w:t>
      </w:r>
    </w:p>
    <w:p w:rsidR="00C74294" w:rsidRPr="00BD0545" w:rsidRDefault="00C74294" w:rsidP="00C74294">
      <w:pPr>
        <w:jc w:val="center"/>
      </w:pPr>
      <w:r w:rsidRPr="00BD0545">
        <w:t>на территории городского поселения М</w:t>
      </w:r>
      <w:r w:rsidR="001854B0" w:rsidRPr="00BD0545">
        <w:t>ортка</w:t>
      </w:r>
    </w:p>
    <w:p w:rsidR="00C74294" w:rsidRPr="00BD0545" w:rsidRDefault="00C74294" w:rsidP="00C74294"/>
    <w:tbl>
      <w:tblPr>
        <w:tblStyle w:val="aa"/>
        <w:tblW w:w="9631" w:type="dxa"/>
        <w:tblInd w:w="136" w:type="dxa"/>
        <w:tblLayout w:type="fixed"/>
        <w:tblLook w:val="04A0"/>
      </w:tblPr>
      <w:tblGrid>
        <w:gridCol w:w="644"/>
        <w:gridCol w:w="3297"/>
        <w:gridCol w:w="3261"/>
        <w:gridCol w:w="1134"/>
        <w:gridCol w:w="1295"/>
      </w:tblGrid>
      <w:tr w:rsidR="00C74294" w:rsidRPr="00BD0545" w:rsidTr="001854B0">
        <w:trPr>
          <w:trHeight w:val="68"/>
        </w:trPr>
        <w:tc>
          <w:tcPr>
            <w:tcW w:w="644" w:type="dxa"/>
            <w:vMerge w:val="restart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№ п/п</w:t>
            </w:r>
          </w:p>
        </w:tc>
        <w:tc>
          <w:tcPr>
            <w:tcW w:w="3297" w:type="dxa"/>
            <w:vMerge w:val="restart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 xml:space="preserve">Наименование </w:t>
            </w:r>
          </w:p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категории объектов</w:t>
            </w:r>
          </w:p>
        </w:tc>
        <w:tc>
          <w:tcPr>
            <w:tcW w:w="3261" w:type="dxa"/>
            <w:vMerge w:val="restart"/>
          </w:tcPr>
          <w:p w:rsidR="00CB5D9F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 xml:space="preserve">Расчетная единица, </w:t>
            </w:r>
          </w:p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в отношении которой устанавливается норматив</w:t>
            </w:r>
          </w:p>
        </w:tc>
        <w:tc>
          <w:tcPr>
            <w:tcW w:w="2429" w:type="dxa"/>
            <w:gridSpan w:val="2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Норматив накопления твердых коммунальных отходов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  <w:vMerge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кг/год</w:t>
            </w:r>
          </w:p>
        </w:tc>
        <w:tc>
          <w:tcPr>
            <w:tcW w:w="1295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куб.</w:t>
            </w:r>
            <w:r w:rsidR="00CB5D9F" w:rsidRPr="00BD0545">
              <w:rPr>
                <w:sz w:val="24"/>
                <w:szCs w:val="24"/>
              </w:rPr>
              <w:t xml:space="preserve"> </w:t>
            </w:r>
            <w:r w:rsidRPr="00BD0545">
              <w:rPr>
                <w:sz w:val="24"/>
                <w:szCs w:val="24"/>
              </w:rPr>
              <w:t>м/год</w:t>
            </w:r>
          </w:p>
        </w:tc>
      </w:tr>
      <w:tr w:rsidR="00C74294" w:rsidRPr="00BD0545" w:rsidTr="001854B0">
        <w:trPr>
          <w:trHeight w:val="68"/>
        </w:trPr>
        <w:tc>
          <w:tcPr>
            <w:tcW w:w="9631" w:type="dxa"/>
            <w:gridSpan w:val="5"/>
          </w:tcPr>
          <w:p w:rsidR="00C74294" w:rsidRPr="00BD0545" w:rsidRDefault="00CB5D9F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Объекты общественного назначения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BA1F39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</w:t>
            </w:r>
            <w:r w:rsidR="00C74294" w:rsidRPr="00BD0545">
              <w:rPr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Дошкольные и учебные заведения: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BA1F39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</w:t>
            </w:r>
            <w:r w:rsidR="00C74294" w:rsidRPr="00BD0545">
              <w:rPr>
                <w:sz w:val="24"/>
                <w:szCs w:val="24"/>
              </w:rPr>
              <w:t>.1.</w:t>
            </w:r>
          </w:p>
        </w:tc>
        <w:tc>
          <w:tcPr>
            <w:tcW w:w="3297" w:type="dxa"/>
          </w:tcPr>
          <w:p w:rsidR="00CB5D9F" w:rsidRPr="00BD0545" w:rsidRDefault="00CB5D9F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 xml:space="preserve">Дошкольное </w:t>
            </w:r>
          </w:p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 ребенок</w:t>
            </w:r>
          </w:p>
        </w:tc>
        <w:tc>
          <w:tcPr>
            <w:tcW w:w="1134" w:type="dxa"/>
          </w:tcPr>
          <w:p w:rsidR="00C74294" w:rsidRPr="00BD0545" w:rsidRDefault="00C74294" w:rsidP="005F3700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19,</w:t>
            </w:r>
            <w:r w:rsidR="005F3700">
              <w:rPr>
                <w:sz w:val="24"/>
                <w:szCs w:val="24"/>
              </w:rPr>
              <w:t>46</w:t>
            </w:r>
          </w:p>
        </w:tc>
        <w:tc>
          <w:tcPr>
            <w:tcW w:w="1295" w:type="dxa"/>
          </w:tcPr>
          <w:p w:rsidR="00C74294" w:rsidRPr="00BD0545" w:rsidRDefault="00C74294" w:rsidP="00472F23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0,08</w:t>
            </w:r>
            <w:r w:rsidR="00472F23">
              <w:rPr>
                <w:sz w:val="24"/>
                <w:szCs w:val="24"/>
              </w:rPr>
              <w:t>5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BA1F39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</w:t>
            </w:r>
            <w:r w:rsidR="00C74294" w:rsidRPr="00BD0545">
              <w:rPr>
                <w:sz w:val="24"/>
                <w:szCs w:val="24"/>
              </w:rPr>
              <w:t>.2.</w:t>
            </w:r>
          </w:p>
        </w:tc>
        <w:tc>
          <w:tcPr>
            <w:tcW w:w="3297" w:type="dxa"/>
          </w:tcPr>
          <w:p w:rsidR="00C74294" w:rsidRPr="00BD0545" w:rsidRDefault="00CB5D9F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 xml:space="preserve">Общеобразовательное </w:t>
            </w:r>
            <w:r w:rsidR="00C74294" w:rsidRPr="00BD0545">
              <w:rPr>
                <w:sz w:val="24"/>
                <w:szCs w:val="24"/>
              </w:rPr>
              <w:t>учреждение</w:t>
            </w:r>
          </w:p>
        </w:tc>
        <w:tc>
          <w:tcPr>
            <w:tcW w:w="3261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 учащийся</w:t>
            </w:r>
          </w:p>
        </w:tc>
        <w:tc>
          <w:tcPr>
            <w:tcW w:w="1134" w:type="dxa"/>
          </w:tcPr>
          <w:p w:rsidR="00C74294" w:rsidRPr="00BD0545" w:rsidRDefault="00C74294" w:rsidP="005F3700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7,5</w:t>
            </w:r>
            <w:r w:rsidR="005F3700">
              <w:rPr>
                <w:sz w:val="24"/>
                <w:szCs w:val="24"/>
              </w:rPr>
              <w:t>69</w:t>
            </w:r>
          </w:p>
        </w:tc>
        <w:tc>
          <w:tcPr>
            <w:tcW w:w="1295" w:type="dxa"/>
          </w:tcPr>
          <w:p w:rsidR="00C74294" w:rsidRPr="00BD0545" w:rsidRDefault="00C74294" w:rsidP="00472F23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0,0</w:t>
            </w:r>
            <w:r w:rsidR="00472F23">
              <w:rPr>
                <w:sz w:val="24"/>
                <w:szCs w:val="24"/>
              </w:rPr>
              <w:t>31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BA1F39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2</w:t>
            </w:r>
            <w:r w:rsidR="00C74294" w:rsidRPr="00BD0545">
              <w:rPr>
                <w:sz w:val="24"/>
                <w:szCs w:val="24"/>
              </w:rPr>
              <w:t>.</w:t>
            </w:r>
          </w:p>
        </w:tc>
        <w:tc>
          <w:tcPr>
            <w:tcW w:w="8987" w:type="dxa"/>
            <w:gridSpan w:val="4"/>
          </w:tcPr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Культурно-развлекательные, спортивные учреждения: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BA1F39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2</w:t>
            </w:r>
            <w:r w:rsidR="00C74294" w:rsidRPr="00BD0545">
              <w:rPr>
                <w:sz w:val="24"/>
                <w:szCs w:val="24"/>
              </w:rPr>
              <w:t>.1.</w:t>
            </w:r>
          </w:p>
        </w:tc>
        <w:tc>
          <w:tcPr>
            <w:tcW w:w="3297" w:type="dxa"/>
          </w:tcPr>
          <w:p w:rsidR="00CB5D9F" w:rsidRPr="00BD0545" w:rsidRDefault="00CB5D9F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Клубы</w:t>
            </w:r>
            <w:r w:rsidR="00C74294" w:rsidRPr="00BD0545">
              <w:rPr>
                <w:sz w:val="24"/>
                <w:szCs w:val="24"/>
              </w:rPr>
              <w:t xml:space="preserve">, кинотеатры, концертные залы, </w:t>
            </w:r>
          </w:p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театры, цирки</w:t>
            </w:r>
          </w:p>
        </w:tc>
        <w:tc>
          <w:tcPr>
            <w:tcW w:w="3261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C74294" w:rsidRPr="00BD0545" w:rsidRDefault="005F3700" w:rsidP="005F3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4294" w:rsidRPr="00BD05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295" w:type="dxa"/>
          </w:tcPr>
          <w:p w:rsidR="00C74294" w:rsidRPr="00BD0545" w:rsidRDefault="00C74294" w:rsidP="00472F23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0,0</w:t>
            </w:r>
            <w:r w:rsidR="00472F23">
              <w:rPr>
                <w:sz w:val="24"/>
                <w:szCs w:val="24"/>
              </w:rPr>
              <w:t>22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BA1F39" w:rsidP="00BA1F39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2</w:t>
            </w:r>
            <w:r w:rsidR="00C74294" w:rsidRPr="00BD0545">
              <w:rPr>
                <w:sz w:val="24"/>
                <w:szCs w:val="24"/>
              </w:rPr>
              <w:t>.</w:t>
            </w:r>
            <w:r w:rsidRPr="00BD0545">
              <w:rPr>
                <w:sz w:val="24"/>
                <w:szCs w:val="24"/>
              </w:rPr>
              <w:t>2</w:t>
            </w:r>
            <w:r w:rsidR="00C74294" w:rsidRPr="00BD0545">
              <w:rPr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CB5D9F" w:rsidRPr="00BD0545" w:rsidRDefault="00CB5D9F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 xml:space="preserve">Спортивные </w:t>
            </w:r>
            <w:r w:rsidR="00C74294" w:rsidRPr="00BD0545">
              <w:rPr>
                <w:sz w:val="24"/>
                <w:szCs w:val="24"/>
              </w:rPr>
              <w:t xml:space="preserve">клубы, </w:t>
            </w:r>
          </w:p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центры, комплексы</w:t>
            </w:r>
          </w:p>
        </w:tc>
        <w:tc>
          <w:tcPr>
            <w:tcW w:w="3261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C74294" w:rsidRPr="00BD0545" w:rsidRDefault="005F3700" w:rsidP="005F3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4294" w:rsidRPr="00BD05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295" w:type="dxa"/>
          </w:tcPr>
          <w:p w:rsidR="00C74294" w:rsidRPr="00BD0545" w:rsidRDefault="004F18FB" w:rsidP="004F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</w:t>
            </w:r>
          </w:p>
        </w:tc>
      </w:tr>
      <w:tr w:rsidR="00C74294" w:rsidRPr="00BD0545" w:rsidTr="001854B0">
        <w:trPr>
          <w:trHeight w:val="68"/>
        </w:trPr>
        <w:tc>
          <w:tcPr>
            <w:tcW w:w="9631" w:type="dxa"/>
            <w:gridSpan w:val="5"/>
          </w:tcPr>
          <w:p w:rsidR="00C74294" w:rsidRPr="00BD0545" w:rsidRDefault="00CB5D9F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Домовладения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Многоквартирные дома</w:t>
            </w:r>
          </w:p>
        </w:tc>
        <w:tc>
          <w:tcPr>
            <w:tcW w:w="3261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 проживающий</w:t>
            </w:r>
          </w:p>
        </w:tc>
        <w:tc>
          <w:tcPr>
            <w:tcW w:w="1134" w:type="dxa"/>
          </w:tcPr>
          <w:p w:rsidR="00C74294" w:rsidRPr="00BD0545" w:rsidRDefault="00C74294" w:rsidP="005F3700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2</w:t>
            </w:r>
            <w:r w:rsidR="005F3700">
              <w:rPr>
                <w:sz w:val="24"/>
                <w:szCs w:val="24"/>
              </w:rPr>
              <w:t>36</w:t>
            </w:r>
            <w:r w:rsidRPr="00BD0545">
              <w:rPr>
                <w:sz w:val="24"/>
                <w:szCs w:val="24"/>
              </w:rPr>
              <w:t>,</w:t>
            </w:r>
            <w:r w:rsidR="005F3700">
              <w:rPr>
                <w:sz w:val="24"/>
                <w:szCs w:val="24"/>
              </w:rPr>
              <w:t>153</w:t>
            </w:r>
          </w:p>
        </w:tc>
        <w:tc>
          <w:tcPr>
            <w:tcW w:w="1295" w:type="dxa"/>
          </w:tcPr>
          <w:p w:rsidR="00C74294" w:rsidRPr="00BD0545" w:rsidRDefault="00C74294" w:rsidP="004F18FB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1,</w:t>
            </w:r>
            <w:r w:rsidR="004F18FB">
              <w:rPr>
                <w:sz w:val="24"/>
                <w:szCs w:val="24"/>
              </w:rPr>
              <w:t>18</w:t>
            </w:r>
          </w:p>
        </w:tc>
      </w:tr>
      <w:tr w:rsidR="00C74294" w:rsidRPr="00BD0545" w:rsidTr="001854B0">
        <w:trPr>
          <w:trHeight w:val="68"/>
        </w:trPr>
        <w:tc>
          <w:tcPr>
            <w:tcW w:w="644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2.</w:t>
            </w:r>
          </w:p>
        </w:tc>
        <w:tc>
          <w:tcPr>
            <w:tcW w:w="3297" w:type="dxa"/>
          </w:tcPr>
          <w:p w:rsidR="00703E29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 xml:space="preserve">Индивидуальные </w:t>
            </w:r>
          </w:p>
          <w:p w:rsidR="00C74294" w:rsidRPr="00BD0545" w:rsidRDefault="00C74294" w:rsidP="00CB5D9F">
            <w:pPr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жилые дома</w:t>
            </w:r>
          </w:p>
        </w:tc>
        <w:tc>
          <w:tcPr>
            <w:tcW w:w="3261" w:type="dxa"/>
          </w:tcPr>
          <w:p w:rsidR="00C74294" w:rsidRPr="00BD0545" w:rsidRDefault="00C74294" w:rsidP="00C74294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 проживающий</w:t>
            </w:r>
          </w:p>
        </w:tc>
        <w:tc>
          <w:tcPr>
            <w:tcW w:w="1134" w:type="dxa"/>
          </w:tcPr>
          <w:p w:rsidR="00C74294" w:rsidRPr="00BD0545" w:rsidRDefault="00C74294" w:rsidP="00792B1A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3</w:t>
            </w:r>
            <w:r w:rsidR="00792B1A">
              <w:rPr>
                <w:sz w:val="24"/>
                <w:szCs w:val="24"/>
              </w:rPr>
              <w:t>25</w:t>
            </w:r>
            <w:r w:rsidRPr="00BD0545">
              <w:rPr>
                <w:sz w:val="24"/>
                <w:szCs w:val="24"/>
              </w:rPr>
              <w:t>,</w:t>
            </w:r>
            <w:r w:rsidR="00792B1A">
              <w:rPr>
                <w:sz w:val="24"/>
                <w:szCs w:val="24"/>
              </w:rPr>
              <w:t>973</w:t>
            </w:r>
          </w:p>
        </w:tc>
        <w:tc>
          <w:tcPr>
            <w:tcW w:w="1295" w:type="dxa"/>
          </w:tcPr>
          <w:p w:rsidR="00C74294" w:rsidRDefault="00C74294" w:rsidP="004F18FB">
            <w:pPr>
              <w:jc w:val="center"/>
              <w:rPr>
                <w:sz w:val="24"/>
                <w:szCs w:val="24"/>
              </w:rPr>
            </w:pPr>
            <w:r w:rsidRPr="00BD0545">
              <w:rPr>
                <w:sz w:val="24"/>
                <w:szCs w:val="24"/>
              </w:rPr>
              <w:t>1,</w:t>
            </w:r>
            <w:r w:rsidR="004F18FB">
              <w:rPr>
                <w:sz w:val="24"/>
                <w:szCs w:val="24"/>
              </w:rPr>
              <w:t>629</w:t>
            </w:r>
          </w:p>
          <w:p w:rsidR="004F18FB" w:rsidRPr="00BD0545" w:rsidRDefault="004F18FB" w:rsidP="004F18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294" w:rsidRPr="00BD0545" w:rsidRDefault="00C74294" w:rsidP="00296808">
      <w:pPr>
        <w:rPr>
          <w:color w:val="000000"/>
        </w:rPr>
      </w:pPr>
    </w:p>
    <w:sectPr w:rsidR="00C74294" w:rsidRPr="00BD0545" w:rsidSect="001854B0">
      <w:headerReference w:type="default" r:id="rId7"/>
      <w:pgSz w:w="11906" w:h="16838"/>
      <w:pgMar w:top="1134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A0" w:rsidRDefault="00E523A0" w:rsidP="00296808">
      <w:r>
        <w:separator/>
      </w:r>
    </w:p>
  </w:endnote>
  <w:endnote w:type="continuationSeparator" w:id="0">
    <w:p w:rsidR="00E523A0" w:rsidRDefault="00E523A0" w:rsidP="0029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A0" w:rsidRDefault="00E523A0" w:rsidP="00296808">
      <w:r>
        <w:separator/>
      </w:r>
    </w:p>
  </w:footnote>
  <w:footnote w:type="continuationSeparator" w:id="0">
    <w:p w:rsidR="00E523A0" w:rsidRDefault="00E523A0" w:rsidP="0029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29238"/>
      <w:docPartObj>
        <w:docPartGallery w:val="Page Numbers (Top of Page)"/>
        <w:docPartUnique/>
      </w:docPartObj>
    </w:sdtPr>
    <w:sdtContent>
      <w:p w:rsidR="00296808" w:rsidRDefault="00861306" w:rsidP="00296808">
        <w:pPr>
          <w:pStyle w:val="a4"/>
          <w:jc w:val="center"/>
        </w:pPr>
        <w:r>
          <w:fldChar w:fldCharType="begin"/>
        </w:r>
        <w:r w:rsidR="00296808">
          <w:instrText>PAGE   \* MERGEFORMAT</w:instrText>
        </w:r>
        <w:r>
          <w:fldChar w:fldCharType="separate"/>
        </w:r>
        <w:r w:rsidR="00CE7F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FC6"/>
    <w:multiLevelType w:val="hybridMultilevel"/>
    <w:tmpl w:val="4F7A67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F0467"/>
    <w:multiLevelType w:val="hybridMultilevel"/>
    <w:tmpl w:val="88083276"/>
    <w:lvl w:ilvl="0" w:tplc="FDD68E4C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64"/>
    <w:rsid w:val="00005DD6"/>
    <w:rsid w:val="00024EF6"/>
    <w:rsid w:val="001854B0"/>
    <w:rsid w:val="001C4EFE"/>
    <w:rsid w:val="00296808"/>
    <w:rsid w:val="002A19E3"/>
    <w:rsid w:val="002A2AD2"/>
    <w:rsid w:val="00387035"/>
    <w:rsid w:val="003B194F"/>
    <w:rsid w:val="00421934"/>
    <w:rsid w:val="00435F90"/>
    <w:rsid w:val="00472F23"/>
    <w:rsid w:val="00494894"/>
    <w:rsid w:val="004A4044"/>
    <w:rsid w:val="004C11B9"/>
    <w:rsid w:val="004C52BE"/>
    <w:rsid w:val="004F18FB"/>
    <w:rsid w:val="00560264"/>
    <w:rsid w:val="00587619"/>
    <w:rsid w:val="005F085B"/>
    <w:rsid w:val="005F3700"/>
    <w:rsid w:val="005F4858"/>
    <w:rsid w:val="005F6F40"/>
    <w:rsid w:val="00634618"/>
    <w:rsid w:val="00672F41"/>
    <w:rsid w:val="006A441E"/>
    <w:rsid w:val="006F5CEA"/>
    <w:rsid w:val="00703E29"/>
    <w:rsid w:val="0072204A"/>
    <w:rsid w:val="007418CB"/>
    <w:rsid w:val="007517CB"/>
    <w:rsid w:val="00792B1A"/>
    <w:rsid w:val="00797BE7"/>
    <w:rsid w:val="0080353B"/>
    <w:rsid w:val="00822CF8"/>
    <w:rsid w:val="00861306"/>
    <w:rsid w:val="00877D4E"/>
    <w:rsid w:val="008B2BA6"/>
    <w:rsid w:val="008E3EC1"/>
    <w:rsid w:val="008F7D6C"/>
    <w:rsid w:val="0092389E"/>
    <w:rsid w:val="009647D4"/>
    <w:rsid w:val="00967B61"/>
    <w:rsid w:val="009E3435"/>
    <w:rsid w:val="00A0324A"/>
    <w:rsid w:val="00A3448D"/>
    <w:rsid w:val="00A37221"/>
    <w:rsid w:val="00A478C6"/>
    <w:rsid w:val="00A713F3"/>
    <w:rsid w:val="00A82ABC"/>
    <w:rsid w:val="00A85E54"/>
    <w:rsid w:val="00AF6DC1"/>
    <w:rsid w:val="00AF78CC"/>
    <w:rsid w:val="00BA1F39"/>
    <w:rsid w:val="00BD0545"/>
    <w:rsid w:val="00BF03B7"/>
    <w:rsid w:val="00BF69FB"/>
    <w:rsid w:val="00C6142C"/>
    <w:rsid w:val="00C74294"/>
    <w:rsid w:val="00C94EE4"/>
    <w:rsid w:val="00CB5D9F"/>
    <w:rsid w:val="00CE7FB6"/>
    <w:rsid w:val="00DC75AF"/>
    <w:rsid w:val="00E2520A"/>
    <w:rsid w:val="00E5128F"/>
    <w:rsid w:val="00E523A0"/>
    <w:rsid w:val="00E719E0"/>
    <w:rsid w:val="00E81D4C"/>
    <w:rsid w:val="00EA21DC"/>
    <w:rsid w:val="00EA712A"/>
    <w:rsid w:val="00ED1C1A"/>
    <w:rsid w:val="00F45B10"/>
    <w:rsid w:val="00F610ED"/>
    <w:rsid w:val="00F9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876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Спец1</cp:lastModifiedBy>
  <cp:revision>2</cp:revision>
  <cp:lastPrinted>2020-10-23T03:28:00Z</cp:lastPrinted>
  <dcterms:created xsi:type="dcterms:W3CDTF">2020-10-23T03:29:00Z</dcterms:created>
  <dcterms:modified xsi:type="dcterms:W3CDTF">2020-10-23T03:29:00Z</dcterms:modified>
</cp:coreProperties>
</file>