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16703B" w:rsidP="00EC031E">
      <w:pPr>
        <w:jc w:val="center"/>
        <w:rPr>
          <w:b/>
          <w:szCs w:val="24"/>
        </w:rPr>
      </w:pPr>
      <w:r>
        <w:rPr>
          <w:b/>
          <w:szCs w:val="24"/>
        </w:rPr>
        <w:t>С</w:t>
      </w:r>
      <w:r w:rsidR="00EC031E">
        <w:rPr>
          <w:b/>
          <w:szCs w:val="24"/>
        </w:rPr>
        <w:t>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804155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</w:t>
      </w:r>
      <w:bookmarkStart w:id="0" w:name="_GoBack"/>
      <w:bookmarkEnd w:id="0"/>
      <w:r w:rsidR="00EC031E"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9645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649"/>
        <w:gridCol w:w="3649"/>
        <w:gridCol w:w="3375"/>
        <w:gridCol w:w="1972"/>
      </w:tblGrid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Место нахождения имущества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 xml:space="preserve">Балансовая стоимость, руб. </w:t>
            </w:r>
          </w:p>
        </w:tc>
      </w:tr>
      <w:tr w:rsidR="00F675B2" w:rsidTr="00B73A0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675B2" w:rsidTr="00B73A01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Pr="007141DD" w:rsidRDefault="007141DD" w:rsidP="007141DD">
            <w:pPr>
              <w:pStyle w:val="a6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 w:rsidRPr="007141DD">
              <w:rPr>
                <w:szCs w:val="24"/>
              </w:rPr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F675B2" w:rsidTr="00B73A01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F675B2" w:rsidP="00B73A01">
            <w:pPr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42164E" w:rsidP="00B73A01">
            <w:pPr>
              <w:rPr>
                <w:szCs w:val="24"/>
              </w:rPr>
            </w:pPr>
            <w:r>
              <w:rPr>
                <w:szCs w:val="24"/>
              </w:rPr>
              <w:t>Спортивный комплекс, в количестве 1 шт.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5B2" w:rsidRDefault="007141DD" w:rsidP="0042164E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пгт</w:t>
            </w:r>
            <w:proofErr w:type="spellEnd"/>
            <w:proofErr w:type="gramEnd"/>
            <w:r>
              <w:rPr>
                <w:szCs w:val="24"/>
              </w:rPr>
              <w:t>. Мортка</w:t>
            </w:r>
            <w:r w:rsidR="00F675B2">
              <w:rPr>
                <w:szCs w:val="24"/>
              </w:rPr>
              <w:t>, Кондинский район, Ханты-Мансийский автономный округ – Югра</w:t>
            </w:r>
            <w:r>
              <w:rPr>
                <w:szCs w:val="24"/>
              </w:rPr>
              <w:t>, 628206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B2" w:rsidRDefault="0042164E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508 077,00</w:t>
            </w:r>
          </w:p>
        </w:tc>
      </w:tr>
      <w:tr w:rsidR="00F675B2" w:rsidTr="00B73A01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F675B2" w:rsidP="00B73A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5B2" w:rsidRDefault="0042164E" w:rsidP="00B73A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508 077</w:t>
            </w:r>
            <w:r w:rsidR="007141DD">
              <w:rPr>
                <w:szCs w:val="24"/>
              </w:rPr>
              <w:t>,00</w:t>
            </w:r>
          </w:p>
        </w:tc>
      </w:tr>
      <w:tr w:rsidR="00F675B2" w:rsidTr="00B73A01">
        <w:trPr>
          <w:trHeight w:val="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B2" w:rsidRDefault="00F675B2" w:rsidP="00B73A01">
            <w:pPr>
              <w:jc w:val="center"/>
              <w:rPr>
                <w:szCs w:val="24"/>
              </w:rPr>
            </w:pP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Поручить администрации городского поселения Мортка выполнить необходимые </w:t>
      </w:r>
      <w:proofErr w:type="gramStart"/>
      <w:r>
        <w:rPr>
          <w:szCs w:val="24"/>
        </w:rPr>
        <w:t>действия</w:t>
      </w:r>
      <w:proofErr w:type="gramEnd"/>
      <w:r>
        <w:rPr>
          <w:szCs w:val="24"/>
        </w:rPr>
        <w:t>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16703B">
        <w:rPr>
          <w:szCs w:val="24"/>
        </w:rPr>
        <w:t>18</w:t>
      </w:r>
      <w:r>
        <w:rPr>
          <w:szCs w:val="24"/>
        </w:rPr>
        <w:t>»</w:t>
      </w:r>
      <w:r w:rsidR="007141DD">
        <w:rPr>
          <w:szCs w:val="24"/>
        </w:rPr>
        <w:t xml:space="preserve"> </w:t>
      </w:r>
      <w:r w:rsidR="0042164E">
        <w:rPr>
          <w:szCs w:val="24"/>
        </w:rPr>
        <w:t>декабря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42164E">
        <w:rPr>
          <w:szCs w:val="24"/>
        </w:rPr>
        <w:t>20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16703B" w:rsidP="00EC031E">
      <w:pPr>
        <w:jc w:val="both"/>
        <w:rPr>
          <w:szCs w:val="24"/>
        </w:rPr>
      </w:pPr>
      <w:r>
        <w:rPr>
          <w:szCs w:val="24"/>
        </w:rPr>
        <w:t>№146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72E17EC6"/>
    <w:multiLevelType w:val="hybridMultilevel"/>
    <w:tmpl w:val="55C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137F6B"/>
    <w:rsid w:val="0016703B"/>
    <w:rsid w:val="00376859"/>
    <w:rsid w:val="0042164E"/>
    <w:rsid w:val="004712AF"/>
    <w:rsid w:val="00614B60"/>
    <w:rsid w:val="0068350E"/>
    <w:rsid w:val="006C19B4"/>
    <w:rsid w:val="006F62FA"/>
    <w:rsid w:val="007141DD"/>
    <w:rsid w:val="00804155"/>
    <w:rsid w:val="00884A0D"/>
    <w:rsid w:val="0098592F"/>
    <w:rsid w:val="00A10979"/>
    <w:rsid w:val="00C53F79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2020-12-18T04:57:00Z</cp:lastPrinted>
  <dcterms:created xsi:type="dcterms:W3CDTF">2019-11-12T04:17:00Z</dcterms:created>
  <dcterms:modified xsi:type="dcterms:W3CDTF">2020-12-18T04:58:00Z</dcterms:modified>
</cp:coreProperties>
</file>