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 xml:space="preserve">11 января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1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15306B" w:rsidRPr="0015306B" w:rsidRDefault="0015306B" w:rsidP="0015306B">
      <w:pPr>
        <w:tabs>
          <w:tab w:val="left" w:pos="5529"/>
        </w:tabs>
        <w:ind w:right="3829"/>
        <w:jc w:val="both"/>
        <w:rPr>
          <w:sz w:val="28"/>
          <w:szCs w:val="28"/>
        </w:rPr>
      </w:pPr>
      <w:r w:rsidRPr="0015306B">
        <w:rPr>
          <w:sz w:val="28"/>
          <w:szCs w:val="28"/>
        </w:rPr>
        <w:t>Об утверждении Порядка размещения</w:t>
      </w:r>
      <w:r>
        <w:rPr>
          <w:sz w:val="28"/>
          <w:szCs w:val="28"/>
        </w:rPr>
        <w:t xml:space="preserve"> </w:t>
      </w:r>
      <w:r w:rsidRPr="0015306B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 </w:t>
      </w:r>
      <w:r>
        <w:rPr>
          <w:sz w:val="28"/>
          <w:szCs w:val="28"/>
        </w:rPr>
        <w:t>администрации сельского поселения Болчары</w:t>
      </w:r>
      <w:r w:rsidRPr="0015306B">
        <w:rPr>
          <w:sz w:val="28"/>
          <w:szCs w:val="28"/>
        </w:rPr>
        <w:t>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</w:t>
      </w:r>
    </w:p>
    <w:p w:rsidR="0015306B" w:rsidRPr="00EC3F05" w:rsidRDefault="0015306B" w:rsidP="001530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306B" w:rsidRPr="00EC3F05" w:rsidRDefault="0015306B" w:rsidP="0015306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306B" w:rsidRPr="0015306B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pacing w:val="20"/>
          <w:sz w:val="28"/>
          <w:szCs w:val="28"/>
        </w:rPr>
      </w:pPr>
      <w:proofErr w:type="gramStart"/>
      <w:r w:rsidRPr="0015306B">
        <w:rPr>
          <w:sz w:val="28"/>
          <w:szCs w:val="28"/>
        </w:rPr>
        <w:t xml:space="preserve">В соответствии с Федеральным законом от 25 декабря 2008 года </w:t>
      </w:r>
      <w:r w:rsidRPr="0015306B">
        <w:rPr>
          <w:sz w:val="28"/>
          <w:szCs w:val="28"/>
        </w:rPr>
        <w:br/>
        <w:t xml:space="preserve">№ 273 – ФЗ «О противодействии коррупции», руководствуясь Указом Президента Российской Федерации от 08 июля 2013 года № 613 «Вопросы противодействия коррупции», постановлением Губернатора Ханты – Мансийского автономного округа – Югры от 21 августа 2013 года № 106 </w:t>
      </w:r>
      <w:r w:rsidR="007F2E7F">
        <w:rPr>
          <w:sz w:val="28"/>
          <w:szCs w:val="28"/>
        </w:rPr>
        <w:t xml:space="preserve">                       </w:t>
      </w:r>
      <w:r w:rsidRPr="0015306B">
        <w:rPr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 отдельных категорий лиц и членов</w:t>
      </w:r>
      <w:proofErr w:type="gramEnd"/>
      <w:r w:rsidRPr="0015306B">
        <w:rPr>
          <w:sz w:val="28"/>
          <w:szCs w:val="28"/>
        </w:rPr>
        <w:t xml:space="preserve"> их семей на едином официальном сайте государственных органов Ханты </w:t>
      </w:r>
      <w:proofErr w:type="gramStart"/>
      <w:r w:rsidRPr="0015306B">
        <w:rPr>
          <w:sz w:val="28"/>
          <w:szCs w:val="28"/>
        </w:rPr>
        <w:t>–М</w:t>
      </w:r>
      <w:proofErr w:type="gramEnd"/>
      <w:r w:rsidRPr="0015306B">
        <w:rPr>
          <w:sz w:val="28"/>
          <w:szCs w:val="28"/>
        </w:rPr>
        <w:t>ансийского автономного округа – Югры и предоставления этих сведений общероссийским и окружным средствам массовой информации для опубликования»</w:t>
      </w:r>
      <w:r w:rsidRPr="0015306B">
        <w:rPr>
          <w:b/>
          <w:spacing w:val="20"/>
          <w:sz w:val="28"/>
          <w:szCs w:val="28"/>
        </w:rPr>
        <w:t>:</w:t>
      </w:r>
    </w:p>
    <w:p w:rsidR="0015306B" w:rsidRPr="0015306B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06B">
        <w:rPr>
          <w:sz w:val="28"/>
          <w:szCs w:val="28"/>
        </w:rPr>
        <w:t>1.Утвердить:</w:t>
      </w:r>
    </w:p>
    <w:p w:rsidR="0015306B" w:rsidRPr="0015306B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06B">
        <w:rPr>
          <w:sz w:val="28"/>
          <w:szCs w:val="28"/>
        </w:rPr>
        <w:t xml:space="preserve">1.1. Порядок размещения сведений о доходах, расходах, об имуществе </w:t>
      </w:r>
      <w:r w:rsidRPr="0015306B">
        <w:rPr>
          <w:sz w:val="28"/>
          <w:szCs w:val="28"/>
        </w:rPr>
        <w:br/>
        <w:t xml:space="preserve">и обязательствах имущественного характера </w:t>
      </w:r>
      <w:r>
        <w:rPr>
          <w:sz w:val="28"/>
          <w:szCs w:val="28"/>
        </w:rPr>
        <w:t>лиц, замещающих должности муниципальной службы администрации сельского поселения Болчары, и членов их семей</w:t>
      </w:r>
      <w:r w:rsidRPr="0015306B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Кондинский район и предоставления этих </w:t>
      </w:r>
      <w:r w:rsidRPr="0015306B">
        <w:rPr>
          <w:sz w:val="28"/>
          <w:szCs w:val="28"/>
        </w:rPr>
        <w:lastRenderedPageBreak/>
        <w:t xml:space="preserve">сведений </w:t>
      </w:r>
      <w:r>
        <w:rPr>
          <w:sz w:val="28"/>
          <w:szCs w:val="28"/>
        </w:rPr>
        <w:t xml:space="preserve">общероссийским и окружным </w:t>
      </w:r>
      <w:r w:rsidRPr="0015306B">
        <w:rPr>
          <w:sz w:val="28"/>
          <w:szCs w:val="28"/>
        </w:rPr>
        <w:t>средствам массовой информации для опубликования (приложение 1).</w:t>
      </w:r>
    </w:p>
    <w:p w:rsidR="007F2E7F" w:rsidRPr="0015306B" w:rsidRDefault="0015306B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06B">
        <w:rPr>
          <w:sz w:val="28"/>
          <w:szCs w:val="28"/>
        </w:rPr>
        <w:t xml:space="preserve">1.2. Форму размещения сведения о доходах, расходах, об имуществе </w:t>
      </w:r>
      <w:r w:rsidRPr="0015306B">
        <w:rPr>
          <w:sz w:val="28"/>
          <w:szCs w:val="28"/>
        </w:rPr>
        <w:br/>
        <w:t xml:space="preserve">и обязательствах имущественного характера </w:t>
      </w:r>
      <w:r>
        <w:rPr>
          <w:sz w:val="28"/>
          <w:szCs w:val="28"/>
        </w:rPr>
        <w:t>лиц, замещающих должности муниципальной службы администрации сельского поселения Болчары, и членов их семей</w:t>
      </w:r>
      <w:r w:rsidRPr="0015306B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Кондинский район (приложение 2).</w:t>
      </w:r>
    </w:p>
    <w:p w:rsidR="00373B01" w:rsidRDefault="0015306B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3B01">
        <w:rPr>
          <w:sz w:val="28"/>
          <w:szCs w:val="28"/>
        </w:rPr>
        <w:t xml:space="preserve">2. </w:t>
      </w:r>
      <w:r w:rsidR="00373B01" w:rsidRPr="00373B01">
        <w:rPr>
          <w:sz w:val="28"/>
          <w:szCs w:val="28"/>
        </w:rPr>
        <w:t>Признать утратившими силу п</w:t>
      </w:r>
      <w:r w:rsidRPr="00373B01">
        <w:rPr>
          <w:sz w:val="28"/>
          <w:szCs w:val="28"/>
        </w:rPr>
        <w:t>остановлени</w:t>
      </w:r>
      <w:r w:rsidR="00373B01" w:rsidRPr="00373B01">
        <w:rPr>
          <w:sz w:val="28"/>
          <w:szCs w:val="28"/>
        </w:rPr>
        <w:t>я</w:t>
      </w:r>
      <w:r w:rsidRPr="00373B01">
        <w:rPr>
          <w:sz w:val="28"/>
          <w:szCs w:val="28"/>
        </w:rPr>
        <w:t xml:space="preserve"> администрации сельского поселения Болчары</w:t>
      </w:r>
      <w:r w:rsidR="00373B01" w:rsidRPr="00373B01">
        <w:rPr>
          <w:sz w:val="28"/>
          <w:szCs w:val="28"/>
        </w:rPr>
        <w:t>:</w:t>
      </w:r>
    </w:p>
    <w:p w:rsidR="00373B01" w:rsidRDefault="00A848E6" w:rsidP="00A848E6">
      <w:pPr>
        <w:shd w:val="clear" w:color="auto" w:fill="FFFFFF"/>
        <w:autoSpaceDE w:val="0"/>
        <w:autoSpaceDN w:val="0"/>
        <w:adjustRightInd w:val="0"/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73B01" w:rsidRPr="00A848E6">
        <w:rPr>
          <w:sz w:val="28"/>
          <w:szCs w:val="28"/>
        </w:rPr>
        <w:t xml:space="preserve"> </w:t>
      </w:r>
      <w:r w:rsidRPr="00A848E6">
        <w:rPr>
          <w:sz w:val="28"/>
          <w:szCs w:val="28"/>
        </w:rPr>
        <w:t>от 31 октября 2014 года № 118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»;</w:t>
      </w:r>
    </w:p>
    <w:p w:rsidR="00A848E6" w:rsidRDefault="00A848E6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373B01">
        <w:rPr>
          <w:sz w:val="28"/>
          <w:szCs w:val="28"/>
        </w:rPr>
        <w:t>от 19 февраля 2016 года № 41</w:t>
      </w:r>
      <w:r>
        <w:rPr>
          <w:sz w:val="28"/>
          <w:szCs w:val="28"/>
        </w:rPr>
        <w:t xml:space="preserve"> «О внесении изменений в постановление администрации сельского поселения Болчары </w:t>
      </w:r>
      <w:r w:rsidR="00740B16">
        <w:rPr>
          <w:sz w:val="28"/>
          <w:szCs w:val="28"/>
        </w:rPr>
        <w:t xml:space="preserve">от 31 октября 2014 года                             № 118 </w:t>
      </w:r>
      <w:r>
        <w:rPr>
          <w:sz w:val="28"/>
          <w:szCs w:val="28"/>
        </w:rPr>
        <w:t>«</w:t>
      </w:r>
      <w:r w:rsidRPr="00A848E6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»;</w:t>
      </w:r>
      <w:proofErr w:type="gramEnd"/>
    </w:p>
    <w:p w:rsidR="00373B01" w:rsidRPr="00373B01" w:rsidRDefault="00A848E6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от </w:t>
      </w:r>
      <w:r w:rsidR="00740B16">
        <w:rPr>
          <w:sz w:val="28"/>
          <w:szCs w:val="28"/>
        </w:rPr>
        <w:t>11 мая 2016 года № 97 «О внесении изменений в постановление администрации сельского поселения Болчары от 31 октября 2014 № 118 «</w:t>
      </w:r>
      <w:r w:rsidR="00740B16" w:rsidRPr="00A848E6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</w:t>
      </w:r>
      <w:r w:rsidR="00740B16">
        <w:rPr>
          <w:sz w:val="28"/>
          <w:szCs w:val="28"/>
        </w:rPr>
        <w:t>»;</w:t>
      </w:r>
      <w:r>
        <w:rPr>
          <w:sz w:val="28"/>
          <w:szCs w:val="28"/>
        </w:rPr>
        <w:t xml:space="preserve">  </w:t>
      </w:r>
      <w:proofErr w:type="gramEnd"/>
    </w:p>
    <w:p w:rsidR="00740B16" w:rsidRDefault="00740B16" w:rsidP="00740B1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40B16">
        <w:rPr>
          <w:sz w:val="28"/>
          <w:szCs w:val="28"/>
        </w:rPr>
        <w:t xml:space="preserve">– от 15 ноября 2016 года № 172 «О внесении изменений в постановление администрации сельского поселения Болчары от 31 октября 2014 года                             </w:t>
      </w:r>
      <w:r>
        <w:rPr>
          <w:sz w:val="28"/>
          <w:szCs w:val="28"/>
        </w:rPr>
        <w:t xml:space="preserve">№ 118 </w:t>
      </w:r>
      <w:r w:rsidRPr="00740B16">
        <w:rPr>
          <w:sz w:val="28"/>
          <w:szCs w:val="28"/>
        </w:rPr>
        <w:t xml:space="preserve">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опубликования»; </w:t>
      </w:r>
      <w:proofErr w:type="gramEnd"/>
    </w:p>
    <w:p w:rsidR="00740B16" w:rsidRPr="00740B16" w:rsidRDefault="00740B16" w:rsidP="00740B1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40B16">
        <w:rPr>
          <w:sz w:val="28"/>
          <w:szCs w:val="28"/>
        </w:rPr>
        <w:t>–</w:t>
      </w:r>
      <w:r>
        <w:rPr>
          <w:sz w:val="28"/>
          <w:szCs w:val="28"/>
        </w:rPr>
        <w:t xml:space="preserve"> 16 декабря 2016 года № 197 «</w:t>
      </w:r>
      <w:r w:rsidR="009F114F" w:rsidRPr="00740B16">
        <w:rPr>
          <w:sz w:val="28"/>
          <w:szCs w:val="28"/>
        </w:rPr>
        <w:t xml:space="preserve">О внесении изменений в постановление администрации сельского поселения Болчары от 31 октября 2014 года                             </w:t>
      </w:r>
      <w:r w:rsidR="009F114F">
        <w:rPr>
          <w:sz w:val="28"/>
          <w:szCs w:val="28"/>
        </w:rPr>
        <w:t xml:space="preserve">№ 118 </w:t>
      </w:r>
      <w:r w:rsidR="009F114F" w:rsidRPr="00740B16">
        <w:rPr>
          <w:sz w:val="28"/>
          <w:szCs w:val="28"/>
        </w:rPr>
        <w:t>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Кондинский район и предоставления этих сведений средствам массовой информации для опубликования»</w:t>
      </w:r>
      <w:r w:rsidR="009F114F">
        <w:rPr>
          <w:sz w:val="28"/>
          <w:szCs w:val="28"/>
        </w:rPr>
        <w:t>.</w:t>
      </w:r>
      <w:proofErr w:type="gramEnd"/>
    </w:p>
    <w:p w:rsidR="007F2E7F" w:rsidRPr="007F2E7F" w:rsidRDefault="007F2E7F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>3.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sz w:val="28"/>
          <w:szCs w:val="28"/>
        </w:rPr>
        <w:t xml:space="preserve"> года</w:t>
      </w:r>
      <w:r w:rsidRPr="007F2E7F">
        <w:rPr>
          <w:sz w:val="28"/>
          <w:szCs w:val="28"/>
        </w:rPr>
        <w:t xml:space="preserve"> № 84 </w:t>
      </w:r>
      <w:r w:rsidRPr="007F2E7F">
        <w:rPr>
          <w:sz w:val="28"/>
          <w:szCs w:val="28"/>
        </w:rPr>
        <w:lastRenderedPageBreak/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5306B" w:rsidRPr="007F2E7F" w:rsidRDefault="00373B01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306B" w:rsidRPr="007F2E7F">
        <w:rPr>
          <w:sz w:val="28"/>
          <w:szCs w:val="28"/>
        </w:rPr>
        <w:t xml:space="preserve">. Настоящее постановление вступает в силу </w:t>
      </w:r>
      <w:r w:rsidR="00EC3F05">
        <w:rPr>
          <w:sz w:val="28"/>
          <w:szCs w:val="28"/>
        </w:rPr>
        <w:t>после его официального обнародования.</w:t>
      </w:r>
    </w:p>
    <w:p w:rsidR="0015306B" w:rsidRPr="007F2E7F" w:rsidRDefault="00373B01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306B" w:rsidRPr="007F2E7F">
        <w:rPr>
          <w:sz w:val="28"/>
          <w:szCs w:val="28"/>
        </w:rPr>
        <w:t>.</w:t>
      </w:r>
      <w:proofErr w:type="gramStart"/>
      <w:r w:rsidR="0015306B" w:rsidRPr="007F2E7F">
        <w:rPr>
          <w:sz w:val="28"/>
          <w:szCs w:val="28"/>
        </w:rPr>
        <w:t>Контроль за</w:t>
      </w:r>
      <w:proofErr w:type="gramEnd"/>
      <w:r w:rsidR="0015306B" w:rsidRPr="007F2E7F">
        <w:rPr>
          <w:sz w:val="28"/>
          <w:szCs w:val="28"/>
        </w:rPr>
        <w:t xml:space="preserve"> выполнением настоящего постановления возложить на </w:t>
      </w:r>
      <w:r w:rsidR="007F2E7F">
        <w:rPr>
          <w:sz w:val="28"/>
          <w:szCs w:val="28"/>
        </w:rPr>
        <w:t>заместителя главы сельского поселения Болчары.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889" w:type="dxa"/>
        <w:tblLook w:val="01E0"/>
      </w:tblPr>
      <w:tblGrid>
        <w:gridCol w:w="4928"/>
        <w:gridCol w:w="1843"/>
        <w:gridCol w:w="3118"/>
      </w:tblGrid>
      <w:tr w:rsidR="0015306B" w:rsidRPr="007F2E7F" w:rsidTr="007F2E7F">
        <w:tc>
          <w:tcPr>
            <w:tcW w:w="4928" w:type="dxa"/>
            <w:hideMark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E7F"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843" w:type="dxa"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5306B" w:rsidRPr="007F2E7F" w:rsidRDefault="0015306B" w:rsidP="00D27A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5306B" w:rsidRPr="007F2E7F" w:rsidRDefault="0015306B" w:rsidP="00D27AB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F2E7F">
              <w:rPr>
                <w:sz w:val="28"/>
                <w:szCs w:val="28"/>
              </w:rPr>
              <w:t xml:space="preserve">С. Ю. Мокроусов  </w:t>
            </w:r>
          </w:p>
        </w:tc>
      </w:tr>
    </w:tbl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rPr>
          <w:color w:val="000000"/>
          <w:sz w:val="16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  <w:rPr>
          <w:sz w:val="28"/>
          <w:szCs w:val="28"/>
        </w:rPr>
      </w:pPr>
    </w:p>
    <w:p w:rsidR="0015306B" w:rsidRPr="007F2E7F" w:rsidRDefault="0015306B" w:rsidP="007F2E7F">
      <w:pPr>
        <w:ind w:left="5387"/>
        <w:rPr>
          <w:sz w:val="28"/>
          <w:szCs w:val="28"/>
        </w:rPr>
      </w:pPr>
      <w:r>
        <w:br w:type="page"/>
      </w:r>
      <w:r w:rsidRPr="007F2E7F">
        <w:rPr>
          <w:sz w:val="28"/>
          <w:szCs w:val="28"/>
        </w:rPr>
        <w:lastRenderedPageBreak/>
        <w:t>Приложение 1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к постановлению администрации 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>сельского поселения Болчары</w:t>
      </w:r>
    </w:p>
    <w:p w:rsidR="0015306B" w:rsidRPr="007F2E7F" w:rsidRDefault="0015306B" w:rsidP="007F2E7F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11.01.2021</w:t>
      </w:r>
      <w:r w:rsidR="007F2E7F">
        <w:rPr>
          <w:sz w:val="28"/>
          <w:szCs w:val="28"/>
        </w:rPr>
        <w:t xml:space="preserve"> № </w:t>
      </w:r>
      <w:r w:rsidR="00EC3F05">
        <w:rPr>
          <w:sz w:val="28"/>
          <w:szCs w:val="28"/>
        </w:rPr>
        <w:t>1</w:t>
      </w: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ind w:left="4254"/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</w:pPr>
    </w:p>
    <w:p w:rsidR="007F2E7F" w:rsidRPr="007F2E7F" w:rsidRDefault="007F2E7F" w:rsidP="007F2E7F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 w:rsidRPr="007F2E7F">
        <w:rPr>
          <w:rFonts w:cs="Arial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>
        <w:rPr>
          <w:rFonts w:cs="Arial"/>
          <w:sz w:val="28"/>
          <w:szCs w:val="28"/>
        </w:rPr>
        <w:t>администрации сельского поселения Болчары</w:t>
      </w:r>
      <w:r w:rsidRPr="007F2E7F">
        <w:rPr>
          <w:rFonts w:cs="Arial"/>
          <w:sz w:val="28"/>
          <w:szCs w:val="28"/>
        </w:rPr>
        <w:t xml:space="preserve">, и членов их семей на официальном сайте органов местного самоуправления муниципального образования Кондинский район и предоставления этих сведений общероссийским и окружным средствам массовой информации для опубликования </w:t>
      </w:r>
    </w:p>
    <w:p w:rsidR="007F2E7F" w:rsidRPr="007F2E7F" w:rsidRDefault="007F2E7F" w:rsidP="007F2E7F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sz w:val="28"/>
          <w:szCs w:val="28"/>
        </w:rPr>
      </w:pPr>
      <w:r w:rsidRPr="007F2E7F">
        <w:rPr>
          <w:rFonts w:cs="Arial"/>
          <w:sz w:val="28"/>
          <w:szCs w:val="28"/>
        </w:rPr>
        <w:t xml:space="preserve">(далее </w:t>
      </w:r>
      <w:r>
        <w:rPr>
          <w:rFonts w:cs="Arial"/>
          <w:sz w:val="28"/>
          <w:szCs w:val="28"/>
        </w:rPr>
        <w:t>–</w:t>
      </w:r>
      <w:r w:rsidRPr="007F2E7F">
        <w:rPr>
          <w:rFonts w:cs="Arial"/>
          <w:sz w:val="28"/>
          <w:szCs w:val="28"/>
        </w:rPr>
        <w:t xml:space="preserve"> Порядок)</w:t>
      </w: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jc w:val="center"/>
      </w:pPr>
    </w:p>
    <w:p w:rsidR="0015306B" w:rsidRDefault="0015306B" w:rsidP="0015306B">
      <w:pPr>
        <w:shd w:val="clear" w:color="auto" w:fill="FFFFFF"/>
        <w:autoSpaceDE w:val="0"/>
        <w:autoSpaceDN w:val="0"/>
        <w:adjustRightInd w:val="0"/>
        <w:jc w:val="center"/>
      </w:pPr>
    </w:p>
    <w:p w:rsidR="007F2E7F" w:rsidRPr="007F2E7F" w:rsidRDefault="007F2E7F" w:rsidP="007F2E7F">
      <w:pPr>
        <w:widowControl w:val="0"/>
        <w:autoSpaceDE w:val="0"/>
        <w:autoSpaceDN w:val="0"/>
        <w:adjustRightInd w:val="0"/>
        <w:ind w:right="2" w:firstLine="851"/>
        <w:jc w:val="both"/>
        <w:outlineLvl w:val="0"/>
        <w:rPr>
          <w:rFonts w:cs="Arial"/>
          <w:color w:val="000000"/>
          <w:sz w:val="28"/>
          <w:szCs w:val="28"/>
        </w:rPr>
      </w:pPr>
      <w:r w:rsidRPr="007F2E7F">
        <w:rPr>
          <w:rFonts w:cs="Arial"/>
          <w:color w:val="000000"/>
          <w:sz w:val="28"/>
          <w:szCs w:val="28"/>
        </w:rPr>
        <w:t xml:space="preserve">1. </w:t>
      </w:r>
      <w:proofErr w:type="gramStart"/>
      <w:r w:rsidRPr="007F2E7F">
        <w:rPr>
          <w:rFonts w:cs="Arial"/>
          <w:color w:val="000000"/>
          <w:sz w:val="28"/>
          <w:szCs w:val="28"/>
        </w:rPr>
        <w:t xml:space="preserve">Настоящим Порядком устанавливаются обязанности администрации </w:t>
      </w:r>
      <w:r>
        <w:rPr>
          <w:rFonts w:cs="Arial"/>
          <w:color w:val="000000"/>
          <w:sz w:val="28"/>
          <w:szCs w:val="28"/>
        </w:rPr>
        <w:t>сельского поселения Болчары</w:t>
      </w:r>
      <w:r w:rsidRPr="007F2E7F">
        <w:rPr>
          <w:rFonts w:cs="Arial"/>
          <w:color w:val="000000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cs="Arial"/>
          <w:color w:val="000000"/>
          <w:sz w:val="28"/>
          <w:szCs w:val="28"/>
        </w:rPr>
        <w:t>сельского поселения Болчары</w:t>
      </w:r>
      <w:r w:rsidRPr="007F2E7F">
        <w:rPr>
          <w:rFonts w:cs="Arial"/>
          <w:color w:val="000000"/>
          <w:sz w:val="28"/>
          <w:szCs w:val="28"/>
        </w:rPr>
        <w:t xml:space="preserve"> (далее </w:t>
      </w:r>
      <w:r w:rsidR="00EC3F05">
        <w:rPr>
          <w:rFonts w:cs="Arial"/>
          <w:color w:val="000000"/>
          <w:sz w:val="28"/>
          <w:szCs w:val="28"/>
        </w:rPr>
        <w:t>–</w:t>
      </w:r>
      <w:r w:rsidRPr="007F2E7F">
        <w:rPr>
          <w:rFonts w:cs="Arial"/>
          <w:color w:val="000000"/>
          <w:sz w:val="28"/>
          <w:szCs w:val="28"/>
        </w:rPr>
        <w:t xml:space="preserve"> муниципальный служащий), их супруг (супругов) и несовершеннолетних детей на официальном сайте органов местного самоуправления муниципального образования Кондинский район (далее </w:t>
      </w:r>
      <w:r>
        <w:rPr>
          <w:rFonts w:cs="Arial"/>
          <w:color w:val="000000"/>
          <w:sz w:val="28"/>
          <w:szCs w:val="28"/>
        </w:rPr>
        <w:t>–</w:t>
      </w:r>
      <w:r w:rsidRPr="007F2E7F">
        <w:rPr>
          <w:rFonts w:cs="Arial"/>
          <w:color w:val="000000"/>
          <w:sz w:val="28"/>
          <w:szCs w:val="28"/>
        </w:rPr>
        <w:t xml:space="preserve"> официальный сайт) и предоставлению этих сведений общероссийским и окружным средствам массовой информации (далее </w:t>
      </w:r>
      <w:r>
        <w:rPr>
          <w:rFonts w:cs="Arial"/>
          <w:color w:val="000000"/>
          <w:sz w:val="28"/>
          <w:szCs w:val="28"/>
        </w:rPr>
        <w:t>–</w:t>
      </w:r>
      <w:r w:rsidRPr="007F2E7F">
        <w:rPr>
          <w:rFonts w:cs="Arial"/>
          <w:color w:val="000000"/>
          <w:sz w:val="28"/>
          <w:szCs w:val="28"/>
        </w:rPr>
        <w:t xml:space="preserve"> средства</w:t>
      </w:r>
      <w:proofErr w:type="gramEnd"/>
      <w:r w:rsidRPr="007F2E7F">
        <w:rPr>
          <w:rFonts w:cs="Arial"/>
          <w:color w:val="000000"/>
          <w:sz w:val="28"/>
          <w:szCs w:val="28"/>
        </w:rPr>
        <w:t xml:space="preserve">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2. </w:t>
      </w:r>
      <w:proofErr w:type="gramStart"/>
      <w:r w:rsidRPr="007F2E7F">
        <w:rPr>
          <w:sz w:val="28"/>
          <w:szCs w:val="28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 администрации сельского поселения Болчары, замещающих должности, замещение которых влечет за собой размещение таких сведений (далее – муниципальные служащие), а также сведений о доходах, расходах, об имуществе и обязательствах имущественного характера их супруг (супругов) и несовершеннолетних детей:  </w:t>
      </w:r>
      <w:proofErr w:type="gramEnd"/>
    </w:p>
    <w:p w:rsidR="0015306B" w:rsidRPr="007F2E7F" w:rsidRDefault="0015306B" w:rsidP="0015306B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2.1. </w:t>
      </w:r>
      <w:r w:rsidRPr="007F2E7F">
        <w:rPr>
          <w:sz w:val="28"/>
          <w:szCs w:val="28"/>
        </w:rPr>
        <w:tab/>
      </w:r>
      <w:r w:rsidR="007F2E7F">
        <w:rPr>
          <w:sz w:val="28"/>
          <w:szCs w:val="28"/>
        </w:rPr>
        <w:t>п</w:t>
      </w:r>
      <w:r w:rsidRPr="007F2E7F">
        <w:rPr>
          <w:sz w:val="28"/>
          <w:szCs w:val="28"/>
        </w:rPr>
        <w:t>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2.2. </w:t>
      </w:r>
      <w:r w:rsidR="007F2E7F">
        <w:rPr>
          <w:sz w:val="28"/>
          <w:szCs w:val="28"/>
        </w:rPr>
        <w:t>п</w:t>
      </w:r>
      <w:r w:rsidRPr="007F2E7F">
        <w:rPr>
          <w:sz w:val="28"/>
          <w:szCs w:val="28"/>
        </w:rPr>
        <w:t>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2.3. </w:t>
      </w:r>
      <w:r w:rsidR="007F2E7F">
        <w:rPr>
          <w:sz w:val="28"/>
          <w:szCs w:val="28"/>
        </w:rPr>
        <w:t>д</w:t>
      </w:r>
      <w:r w:rsidRPr="007F2E7F">
        <w:rPr>
          <w:sz w:val="28"/>
          <w:szCs w:val="28"/>
        </w:rPr>
        <w:t>екларированный годовой доход муниципального служащего, его супруги (супруга) и несовершеннолетних детей;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F2E7F">
        <w:rPr>
          <w:sz w:val="28"/>
          <w:szCs w:val="28"/>
        </w:rPr>
        <w:lastRenderedPageBreak/>
        <w:t xml:space="preserve">2.4. </w:t>
      </w:r>
      <w:r w:rsidR="007F2E7F">
        <w:rPr>
          <w:sz w:val="28"/>
          <w:szCs w:val="28"/>
        </w:rPr>
        <w:t>с</w:t>
      </w:r>
      <w:r w:rsidRPr="007F2E7F">
        <w:rPr>
          <w:sz w:val="28"/>
          <w:szCs w:val="28"/>
        </w:rPr>
        <w:t>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</w:t>
      </w:r>
      <w:r w:rsidRPr="007F2E7F">
        <w:rPr>
          <w:rFonts w:ascii="Arial" w:hAnsi="Arial" w:cs="Arial"/>
          <w:b/>
          <w:bCs/>
          <w:sz w:val="28"/>
          <w:szCs w:val="28"/>
        </w:rPr>
        <w:t xml:space="preserve"> </w:t>
      </w:r>
      <w:r w:rsidRPr="007F2E7F">
        <w:rPr>
          <w:sz w:val="28"/>
          <w:szCs w:val="28"/>
        </w:rPr>
        <w:t>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7F2E7F" w:rsidRPr="007F2E7F" w:rsidRDefault="0015306B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cs="Arial"/>
          <w:color w:val="000000"/>
          <w:sz w:val="28"/>
          <w:szCs w:val="28"/>
        </w:rPr>
      </w:pPr>
      <w:r w:rsidRPr="007F2E7F">
        <w:rPr>
          <w:sz w:val="28"/>
          <w:szCs w:val="28"/>
        </w:rPr>
        <w:t xml:space="preserve">3. </w:t>
      </w:r>
      <w:r w:rsidR="007F2E7F" w:rsidRPr="007F2E7F">
        <w:rPr>
          <w:rFonts w:cs="Arial"/>
          <w:color w:val="000000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F2E7F" w:rsidRPr="007F2E7F" w:rsidRDefault="0015306B" w:rsidP="007F2E7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cs="Arial"/>
          <w:color w:val="000000"/>
          <w:sz w:val="28"/>
          <w:szCs w:val="28"/>
        </w:rPr>
      </w:pPr>
      <w:proofErr w:type="gramStart"/>
      <w:r w:rsidRPr="007F2E7F">
        <w:rPr>
          <w:sz w:val="28"/>
          <w:szCs w:val="28"/>
        </w:rPr>
        <w:t xml:space="preserve">3.1. </w:t>
      </w:r>
      <w:r w:rsidR="007F2E7F" w:rsidRPr="007F2E7F">
        <w:rPr>
          <w:rFonts w:cs="Arial"/>
          <w:color w:val="000000"/>
          <w:sz w:val="28"/>
          <w:szCs w:val="28"/>
        </w:rPr>
        <w:t xml:space="preserve">иные сведения (кроме указанных в </w:t>
      </w:r>
      <w:hyperlink r:id="rId8" w:history="1">
        <w:r w:rsidR="007F2E7F" w:rsidRPr="007F2E7F">
          <w:rPr>
            <w:rFonts w:cs="Arial"/>
            <w:color w:val="000000"/>
            <w:sz w:val="28"/>
            <w:szCs w:val="28"/>
          </w:rPr>
          <w:t>пункте 2</w:t>
        </w:r>
      </w:hyperlink>
      <w:r w:rsidR="007F2E7F" w:rsidRPr="007F2E7F">
        <w:rPr>
          <w:rFonts w:cs="Arial"/>
          <w:color w:val="000000"/>
          <w:sz w:val="28"/>
          <w:szCs w:val="28"/>
        </w:rPr>
        <w:t xml:space="preserve">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5306B" w:rsidRPr="007F2E7F" w:rsidRDefault="0015306B" w:rsidP="007F2E7F">
      <w:pPr>
        <w:widowControl w:val="0"/>
        <w:autoSpaceDE w:val="0"/>
        <w:autoSpaceDN w:val="0"/>
        <w:adjustRightInd w:val="0"/>
        <w:ind w:right="2" w:firstLine="851"/>
        <w:jc w:val="both"/>
        <w:outlineLvl w:val="0"/>
        <w:rPr>
          <w:rFonts w:cs="Arial"/>
          <w:color w:val="000000"/>
          <w:sz w:val="28"/>
          <w:szCs w:val="28"/>
        </w:rPr>
      </w:pPr>
      <w:r w:rsidRPr="007F2E7F">
        <w:rPr>
          <w:sz w:val="28"/>
          <w:szCs w:val="28"/>
        </w:rPr>
        <w:t xml:space="preserve">3.2. </w:t>
      </w:r>
      <w:r w:rsidR="007F2E7F" w:rsidRPr="007F2E7F">
        <w:rPr>
          <w:rFonts w:cs="Arial"/>
          <w:color w:val="000000"/>
          <w:sz w:val="28"/>
          <w:szCs w:val="28"/>
        </w:rPr>
        <w:t>персональные данные супруги (супруга), детей и иных членов семьи муниципального служащего;</w:t>
      </w:r>
    </w:p>
    <w:p w:rsidR="007F2E7F" w:rsidRPr="007F2E7F" w:rsidRDefault="0015306B" w:rsidP="007F2E7F">
      <w:pPr>
        <w:widowControl w:val="0"/>
        <w:autoSpaceDE w:val="0"/>
        <w:autoSpaceDN w:val="0"/>
        <w:adjustRightInd w:val="0"/>
        <w:ind w:right="2" w:firstLine="851"/>
        <w:jc w:val="both"/>
        <w:outlineLvl w:val="0"/>
        <w:rPr>
          <w:rFonts w:cs="Arial"/>
          <w:color w:val="000000"/>
          <w:sz w:val="28"/>
          <w:szCs w:val="28"/>
        </w:rPr>
      </w:pPr>
      <w:r w:rsidRPr="007F2E7F">
        <w:rPr>
          <w:sz w:val="28"/>
          <w:szCs w:val="28"/>
        </w:rPr>
        <w:t xml:space="preserve">3.3. </w:t>
      </w:r>
      <w:r w:rsidR="007F2E7F" w:rsidRPr="007F2E7F">
        <w:rPr>
          <w:rFonts w:cs="Arial"/>
          <w:color w:val="000000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7F2E7F" w:rsidRPr="007F2E7F" w:rsidRDefault="0015306B" w:rsidP="007F2E7F">
      <w:pPr>
        <w:widowControl w:val="0"/>
        <w:autoSpaceDE w:val="0"/>
        <w:autoSpaceDN w:val="0"/>
        <w:adjustRightInd w:val="0"/>
        <w:ind w:right="2" w:firstLine="851"/>
        <w:jc w:val="both"/>
        <w:outlineLvl w:val="0"/>
        <w:rPr>
          <w:rFonts w:cs="Arial"/>
          <w:color w:val="000000"/>
          <w:sz w:val="28"/>
          <w:szCs w:val="28"/>
        </w:rPr>
      </w:pPr>
      <w:r w:rsidRPr="007F2E7F">
        <w:rPr>
          <w:sz w:val="28"/>
          <w:szCs w:val="28"/>
        </w:rPr>
        <w:t xml:space="preserve">3.4. </w:t>
      </w:r>
      <w:r w:rsidR="007F2E7F" w:rsidRPr="007F2E7F">
        <w:rPr>
          <w:rFonts w:cs="Arial"/>
          <w:color w:val="000000"/>
          <w:sz w:val="28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15306B" w:rsidRPr="007F2E7F" w:rsidRDefault="0015306B" w:rsidP="007F2E7F">
      <w:pPr>
        <w:widowControl w:val="0"/>
        <w:autoSpaceDE w:val="0"/>
        <w:autoSpaceDN w:val="0"/>
        <w:adjustRightInd w:val="0"/>
        <w:ind w:right="2" w:firstLine="851"/>
        <w:jc w:val="both"/>
        <w:outlineLvl w:val="0"/>
        <w:rPr>
          <w:rFonts w:cs="Arial"/>
          <w:color w:val="000000"/>
          <w:sz w:val="28"/>
          <w:szCs w:val="28"/>
        </w:rPr>
      </w:pPr>
      <w:r w:rsidRPr="007F2E7F">
        <w:rPr>
          <w:sz w:val="28"/>
          <w:szCs w:val="28"/>
        </w:rPr>
        <w:t xml:space="preserve">3.5. </w:t>
      </w:r>
      <w:r w:rsidR="007F2E7F" w:rsidRPr="007F2E7F">
        <w:rPr>
          <w:rFonts w:cs="Arial"/>
          <w:color w:val="000000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>4. На официальном сайте размещаются сведения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15306B" w:rsidRPr="007F2E7F" w:rsidRDefault="0015306B" w:rsidP="0015306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2E7F">
        <w:rPr>
          <w:sz w:val="28"/>
          <w:szCs w:val="28"/>
        </w:rPr>
        <w:t xml:space="preserve">По письменной просьбе </w:t>
      </w:r>
      <w:r w:rsidR="007F2E7F">
        <w:rPr>
          <w:sz w:val="28"/>
          <w:szCs w:val="28"/>
        </w:rPr>
        <w:t>муниципального служащего</w:t>
      </w:r>
      <w:r w:rsidR="00D27AB9">
        <w:rPr>
          <w:sz w:val="28"/>
          <w:szCs w:val="28"/>
        </w:rPr>
        <w:t>,</w:t>
      </w:r>
      <w:r w:rsidRPr="007F2E7F">
        <w:rPr>
          <w:sz w:val="28"/>
          <w:szCs w:val="28"/>
        </w:rPr>
        <w:t xml:space="preserve"> предоставляющего сведения о доходах, расходах, об имуществе и обязательствах имущественного характера, в графе «Декларированный годовой доход за отчетный год (руб.)» отдельной строкой указывается сумма дохода, полученного в том числе</w:t>
      </w:r>
      <w:r w:rsidR="007F2E7F">
        <w:rPr>
          <w:sz w:val="28"/>
          <w:szCs w:val="28"/>
        </w:rPr>
        <w:t>,</w:t>
      </w:r>
      <w:r w:rsidRPr="007F2E7F">
        <w:rPr>
          <w:sz w:val="28"/>
          <w:szCs w:val="28"/>
        </w:rPr>
        <w:t xml:space="preserve"> от продажи имущества</w:t>
      </w:r>
      <w:r w:rsidR="007F2E7F">
        <w:rPr>
          <w:sz w:val="28"/>
          <w:szCs w:val="28"/>
        </w:rPr>
        <w:t>,</w:t>
      </w:r>
      <w:r w:rsidRPr="007F2E7F">
        <w:rPr>
          <w:sz w:val="28"/>
          <w:szCs w:val="28"/>
        </w:rPr>
        <w:t xml:space="preserve"> либо осуществления иной деятельности в соответствии с федеральным законодательством.</w:t>
      </w:r>
    </w:p>
    <w:p w:rsidR="00D27AB9" w:rsidRPr="00D27AB9" w:rsidRDefault="0015306B" w:rsidP="00D27AB9">
      <w:pPr>
        <w:pStyle w:val="a9"/>
        <w:widowControl w:val="0"/>
        <w:autoSpaceDE w:val="0"/>
        <w:autoSpaceDN w:val="0"/>
        <w:adjustRightInd w:val="0"/>
        <w:ind w:left="0" w:right="2" w:firstLine="851"/>
        <w:jc w:val="both"/>
        <w:outlineLvl w:val="0"/>
        <w:rPr>
          <w:color w:val="000000"/>
          <w:sz w:val="28"/>
          <w:szCs w:val="28"/>
        </w:rPr>
      </w:pPr>
      <w:r w:rsidRPr="00D27AB9">
        <w:rPr>
          <w:sz w:val="28"/>
          <w:szCs w:val="28"/>
        </w:rPr>
        <w:t xml:space="preserve">5. </w:t>
      </w:r>
      <w:proofErr w:type="gramStart"/>
      <w:r w:rsidR="00D27AB9" w:rsidRPr="00D27AB9">
        <w:rPr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history="1">
        <w:r w:rsidR="00D27AB9" w:rsidRPr="00D27AB9">
          <w:rPr>
            <w:color w:val="000000"/>
            <w:sz w:val="28"/>
            <w:szCs w:val="28"/>
          </w:rPr>
          <w:t>пункте 2</w:t>
        </w:r>
      </w:hyperlink>
      <w:r w:rsidR="00D27AB9" w:rsidRPr="00D27AB9">
        <w:rPr>
          <w:color w:val="000000"/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</w:t>
      </w:r>
      <w:hyperlink r:id="rId10" w:history="1">
        <w:r w:rsidR="00D27AB9" w:rsidRPr="00D27AB9">
          <w:rPr>
            <w:color w:val="000000"/>
            <w:sz w:val="28"/>
            <w:szCs w:val="28"/>
          </w:rPr>
          <w:t>сведений</w:t>
        </w:r>
      </w:hyperlink>
      <w:r w:rsidR="00D27AB9" w:rsidRPr="00D27AB9">
        <w:rPr>
          <w:color w:val="000000"/>
          <w:sz w:val="28"/>
          <w:szCs w:val="28"/>
        </w:rPr>
        <w:t xml:space="preserve">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="00D27AB9" w:rsidRPr="00D27AB9">
        <w:rPr>
          <w:color w:val="000000"/>
          <w:sz w:val="28"/>
          <w:szCs w:val="28"/>
        </w:rPr>
        <w:t xml:space="preserve"> официальном </w:t>
      </w:r>
      <w:proofErr w:type="gramStart"/>
      <w:r w:rsidR="00D27AB9" w:rsidRPr="00D27AB9">
        <w:rPr>
          <w:color w:val="000000"/>
          <w:sz w:val="28"/>
          <w:szCs w:val="28"/>
        </w:rPr>
        <w:t>сайте</w:t>
      </w:r>
      <w:proofErr w:type="gramEnd"/>
      <w:r w:rsidR="00D27AB9" w:rsidRPr="00D27AB9">
        <w:rPr>
          <w:color w:val="000000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15306B" w:rsidRPr="000E1493" w:rsidRDefault="0015306B" w:rsidP="00420064">
      <w:pPr>
        <w:pStyle w:val="a9"/>
        <w:widowControl w:val="0"/>
        <w:autoSpaceDE w:val="0"/>
        <w:autoSpaceDN w:val="0"/>
        <w:adjustRightInd w:val="0"/>
        <w:ind w:left="0" w:right="2" w:firstLine="851"/>
        <w:jc w:val="both"/>
        <w:outlineLvl w:val="0"/>
      </w:pPr>
      <w:r w:rsidRPr="00420064">
        <w:rPr>
          <w:sz w:val="28"/>
          <w:szCs w:val="28"/>
        </w:rPr>
        <w:t xml:space="preserve">6. </w:t>
      </w:r>
      <w:r w:rsidR="00420064" w:rsidRPr="00420064">
        <w:rPr>
          <w:color w:val="000000"/>
          <w:sz w:val="28"/>
          <w:szCs w:val="28"/>
        </w:rPr>
        <w:t xml:space="preserve">Размещение на официальном сайте и предоставление общероссийским и окружным средствам массовой информации для опубликования сведений о </w:t>
      </w:r>
      <w:r w:rsidR="00420064" w:rsidRPr="00420064">
        <w:rPr>
          <w:color w:val="000000"/>
          <w:sz w:val="28"/>
          <w:szCs w:val="28"/>
        </w:rPr>
        <w:lastRenderedPageBreak/>
        <w:t>доходах, расходах, об имуществе и обязательствах имущественного характера, указанных в</w:t>
      </w:r>
      <w:r w:rsidR="00420064" w:rsidRPr="00420064">
        <w:rPr>
          <w:b/>
          <w:color w:val="000000"/>
          <w:sz w:val="28"/>
          <w:szCs w:val="28"/>
        </w:rPr>
        <w:t xml:space="preserve"> </w:t>
      </w:r>
      <w:r w:rsidR="00420064" w:rsidRPr="00420064">
        <w:rPr>
          <w:rStyle w:val="af4"/>
          <w:b w:val="0"/>
          <w:color w:val="000000"/>
          <w:sz w:val="28"/>
          <w:szCs w:val="28"/>
        </w:rPr>
        <w:t>пункте 2</w:t>
      </w:r>
      <w:r w:rsidR="00420064" w:rsidRPr="00420064">
        <w:rPr>
          <w:color w:val="000000"/>
          <w:sz w:val="28"/>
          <w:szCs w:val="28"/>
        </w:rPr>
        <w:t xml:space="preserve"> Порядка</w:t>
      </w:r>
      <w:bookmarkStart w:id="0" w:name="sub_2011"/>
      <w:r w:rsidR="00420064" w:rsidRPr="00420064">
        <w:rPr>
          <w:color w:val="000000"/>
          <w:sz w:val="28"/>
          <w:szCs w:val="28"/>
        </w:rPr>
        <w:t xml:space="preserve">, представленных муниципальными служащими </w:t>
      </w:r>
      <w:bookmarkEnd w:id="0"/>
      <w:r w:rsidRPr="00420064">
        <w:rPr>
          <w:sz w:val="28"/>
          <w:szCs w:val="28"/>
        </w:rPr>
        <w:t xml:space="preserve">обеспечивает специалист, </w:t>
      </w:r>
      <w:proofErr w:type="gramStart"/>
      <w:r w:rsidRPr="00420064">
        <w:rPr>
          <w:sz w:val="28"/>
          <w:szCs w:val="28"/>
        </w:rPr>
        <w:t>ответственный</w:t>
      </w:r>
      <w:proofErr w:type="gramEnd"/>
      <w:r w:rsidRPr="00420064">
        <w:rPr>
          <w:sz w:val="28"/>
          <w:szCs w:val="28"/>
        </w:rPr>
        <w:t xml:space="preserve"> за кадровую работу (далее – специалист).</w:t>
      </w:r>
      <w:r w:rsidRPr="000E1493">
        <w:t xml:space="preserve"> </w:t>
      </w:r>
    </w:p>
    <w:p w:rsidR="00420064" w:rsidRDefault="0015306B" w:rsidP="0042006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0064">
        <w:rPr>
          <w:sz w:val="28"/>
          <w:szCs w:val="28"/>
        </w:rPr>
        <w:t>7. Специалист:</w:t>
      </w:r>
    </w:p>
    <w:p w:rsidR="00420064" w:rsidRPr="00420064" w:rsidRDefault="0015306B" w:rsidP="0042006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0064">
        <w:rPr>
          <w:sz w:val="28"/>
          <w:szCs w:val="28"/>
        </w:rPr>
        <w:t xml:space="preserve">7.1. </w:t>
      </w:r>
      <w:r w:rsidR="00420064" w:rsidRPr="00420064">
        <w:rPr>
          <w:color w:val="000000"/>
          <w:sz w:val="28"/>
          <w:szCs w:val="28"/>
        </w:rPr>
        <w:t>в течение трех рабочих дней со дня поступления запроса от общероссийского и (или) окружного средства массовой информации сообщает о нем муниципальному служащему, в отношении которого поступил запрос;</w:t>
      </w:r>
    </w:p>
    <w:p w:rsidR="00420064" w:rsidRPr="00420064" w:rsidRDefault="0015306B" w:rsidP="00420064">
      <w:pPr>
        <w:pStyle w:val="a9"/>
        <w:ind w:left="0" w:right="2" w:firstLine="851"/>
        <w:jc w:val="both"/>
        <w:rPr>
          <w:color w:val="000000"/>
          <w:sz w:val="28"/>
          <w:szCs w:val="28"/>
        </w:rPr>
      </w:pPr>
      <w:r w:rsidRPr="00420064">
        <w:rPr>
          <w:sz w:val="28"/>
          <w:szCs w:val="28"/>
        </w:rPr>
        <w:t xml:space="preserve">7.2. </w:t>
      </w:r>
      <w:r w:rsidR="00420064" w:rsidRPr="00420064">
        <w:rPr>
          <w:color w:val="000000"/>
          <w:sz w:val="28"/>
          <w:szCs w:val="28"/>
        </w:rPr>
        <w:t xml:space="preserve">в течение семи рабочих дней со дня поступления запроса от общероссийского и (или) окружного средства массовой информации обеспечивает предоставление ему сведений, указанных в </w:t>
      </w:r>
      <w:r w:rsidR="00420064" w:rsidRPr="00420064">
        <w:rPr>
          <w:rStyle w:val="af4"/>
          <w:b w:val="0"/>
          <w:color w:val="000000"/>
          <w:sz w:val="28"/>
          <w:szCs w:val="28"/>
        </w:rPr>
        <w:t>пункте 2</w:t>
      </w:r>
      <w:r w:rsidR="00420064" w:rsidRPr="00420064">
        <w:rPr>
          <w:color w:val="000000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20064" w:rsidRPr="00420064" w:rsidRDefault="0015306B" w:rsidP="00420064">
      <w:pPr>
        <w:pStyle w:val="a9"/>
        <w:ind w:left="0" w:right="2" w:firstLine="851"/>
        <w:jc w:val="both"/>
        <w:rPr>
          <w:color w:val="000000"/>
          <w:sz w:val="28"/>
          <w:szCs w:val="28"/>
        </w:rPr>
      </w:pPr>
      <w:r w:rsidRPr="00420064">
        <w:rPr>
          <w:sz w:val="28"/>
          <w:szCs w:val="28"/>
        </w:rPr>
        <w:t>8.</w:t>
      </w:r>
      <w:r w:rsidR="00420064">
        <w:rPr>
          <w:sz w:val="28"/>
          <w:szCs w:val="28"/>
        </w:rPr>
        <w:t xml:space="preserve"> </w:t>
      </w:r>
      <w:proofErr w:type="gramStart"/>
      <w:r w:rsidRPr="00420064">
        <w:rPr>
          <w:sz w:val="28"/>
          <w:szCs w:val="28"/>
        </w:rPr>
        <w:t xml:space="preserve">Специалист, обеспечивающий </w:t>
      </w:r>
      <w:r w:rsidR="00420064" w:rsidRPr="00420064">
        <w:rPr>
          <w:color w:val="000000"/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5306B" w:rsidRPr="000E1493" w:rsidRDefault="0015306B" w:rsidP="00420064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15306B" w:rsidRPr="000E1493" w:rsidRDefault="0015306B" w:rsidP="0015306B">
      <w:pPr>
        <w:shd w:val="clear" w:color="auto" w:fill="FFFFFF"/>
        <w:autoSpaceDE w:val="0"/>
        <w:autoSpaceDN w:val="0"/>
        <w:adjustRightInd w:val="0"/>
      </w:pPr>
    </w:p>
    <w:p w:rsidR="0015306B" w:rsidRPr="00156CF1" w:rsidRDefault="0015306B" w:rsidP="0015306B">
      <w:pPr>
        <w:shd w:val="clear" w:color="auto" w:fill="FFFFFF"/>
        <w:autoSpaceDE w:val="0"/>
        <w:autoSpaceDN w:val="0"/>
        <w:adjustRightInd w:val="0"/>
        <w:ind w:firstLine="709"/>
        <w:jc w:val="both"/>
        <w:sectPr w:rsidR="0015306B" w:rsidRPr="00156CF1" w:rsidSect="00EC3F05">
          <w:pgSz w:w="11909" w:h="16834"/>
          <w:pgMar w:top="1134" w:right="852" w:bottom="1134" w:left="1276" w:header="720" w:footer="720" w:gutter="0"/>
          <w:cols w:space="720"/>
        </w:sectPr>
      </w:pPr>
    </w:p>
    <w:p w:rsidR="0015306B" w:rsidRPr="00373B01" w:rsidRDefault="0015306B" w:rsidP="0015306B">
      <w:pPr>
        <w:ind w:left="10206"/>
        <w:rPr>
          <w:sz w:val="28"/>
          <w:szCs w:val="28"/>
        </w:rPr>
      </w:pPr>
      <w:r w:rsidRPr="00373B01">
        <w:rPr>
          <w:sz w:val="28"/>
          <w:szCs w:val="28"/>
        </w:rPr>
        <w:lastRenderedPageBreak/>
        <w:t>Приложение 2</w:t>
      </w:r>
    </w:p>
    <w:p w:rsidR="0015306B" w:rsidRPr="00373B01" w:rsidRDefault="0015306B" w:rsidP="0015306B">
      <w:pPr>
        <w:ind w:left="10206"/>
        <w:rPr>
          <w:sz w:val="28"/>
          <w:szCs w:val="28"/>
        </w:rPr>
      </w:pPr>
      <w:r w:rsidRPr="00373B01">
        <w:rPr>
          <w:sz w:val="28"/>
          <w:szCs w:val="28"/>
        </w:rPr>
        <w:t xml:space="preserve">к постановлению администрации </w:t>
      </w:r>
    </w:p>
    <w:p w:rsidR="0015306B" w:rsidRPr="00373B01" w:rsidRDefault="0015306B" w:rsidP="0015306B">
      <w:pPr>
        <w:ind w:left="10206"/>
        <w:rPr>
          <w:sz w:val="28"/>
          <w:szCs w:val="28"/>
        </w:rPr>
      </w:pPr>
      <w:r w:rsidRPr="00373B01">
        <w:rPr>
          <w:sz w:val="28"/>
          <w:szCs w:val="28"/>
        </w:rPr>
        <w:t>сельского поселения Болчары</w:t>
      </w:r>
    </w:p>
    <w:p w:rsidR="0015306B" w:rsidRPr="00373B01" w:rsidRDefault="0015306B" w:rsidP="0015306B">
      <w:pPr>
        <w:shd w:val="clear" w:color="auto" w:fill="FFFFFF"/>
        <w:autoSpaceDE w:val="0"/>
        <w:autoSpaceDN w:val="0"/>
        <w:adjustRightInd w:val="0"/>
        <w:ind w:left="10206"/>
        <w:rPr>
          <w:sz w:val="28"/>
          <w:szCs w:val="28"/>
        </w:rPr>
      </w:pPr>
      <w:r w:rsidRPr="00373B01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11.01.2021</w:t>
      </w:r>
      <w:r w:rsidR="005F4AC1" w:rsidRPr="00373B01">
        <w:rPr>
          <w:sz w:val="28"/>
          <w:szCs w:val="28"/>
        </w:rPr>
        <w:t xml:space="preserve"> № </w:t>
      </w:r>
      <w:r w:rsidR="00EC3F05">
        <w:rPr>
          <w:sz w:val="28"/>
          <w:szCs w:val="28"/>
        </w:rPr>
        <w:t>1</w:t>
      </w:r>
    </w:p>
    <w:p w:rsidR="0015306B" w:rsidRPr="00373B01" w:rsidRDefault="0015306B" w:rsidP="0015306B">
      <w:pPr>
        <w:shd w:val="clear" w:color="auto" w:fill="FFFFFF"/>
        <w:autoSpaceDE w:val="0"/>
        <w:autoSpaceDN w:val="0"/>
        <w:adjustRightInd w:val="0"/>
        <w:ind w:left="10206"/>
      </w:pP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B01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B01">
        <w:rPr>
          <w:rFonts w:ascii="Times New Roman" w:hAnsi="Times New Roman" w:cs="Times New Roman"/>
          <w:b w:val="0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3B01"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73B01">
        <w:rPr>
          <w:rFonts w:ascii="Times New Roman" w:hAnsi="Times New Roman" w:cs="Times New Roman"/>
          <w:b w:val="0"/>
        </w:rPr>
        <w:t>(полное наименование должности)</w:t>
      </w: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5306B" w:rsidRPr="00373B01" w:rsidRDefault="0015306B" w:rsidP="0015306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73B01">
        <w:rPr>
          <w:rFonts w:ascii="Times New Roman" w:hAnsi="Times New Roman" w:cs="Times New Roman"/>
          <w:b w:val="0"/>
        </w:rPr>
        <w:t>за период с 1 января по 31 декабря _____ года</w:t>
      </w:r>
    </w:p>
    <w:p w:rsidR="0015306B" w:rsidRPr="00373B01" w:rsidRDefault="0015306B" w:rsidP="001530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1418"/>
        <w:gridCol w:w="1701"/>
        <w:gridCol w:w="1275"/>
        <w:gridCol w:w="1417"/>
        <w:gridCol w:w="1701"/>
        <w:gridCol w:w="1418"/>
        <w:gridCol w:w="1134"/>
        <w:gridCol w:w="1134"/>
        <w:gridCol w:w="1983"/>
      </w:tblGrid>
      <w:tr w:rsidR="0015306B" w:rsidRPr="00373B01" w:rsidTr="00D27AB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373B01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373B01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B01"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 w:rsidRPr="00373B01">
              <w:rPr>
                <w:rFonts w:ascii="Times New Roman" w:hAnsi="Times New Roman" w:cs="Times New Roman"/>
              </w:rPr>
              <w:t xml:space="preserve"> годовой доход за отчетный год (руб.)</w:t>
            </w:r>
          </w:p>
          <w:p w:rsidR="0015306B" w:rsidRPr="00373B01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73B01">
              <w:rPr>
                <w:rFonts w:ascii="Times New Roman" w:hAnsi="Times New Roman" w:cs="Times New Roman"/>
                <w:lang w:val="en-US"/>
              </w:rPr>
              <w:t xml:space="preserve">&lt; </w:t>
            </w:r>
            <w:r w:rsidRPr="00373B01">
              <w:rPr>
                <w:rFonts w:ascii="Times New Roman" w:hAnsi="Times New Roman" w:cs="Times New Roman"/>
              </w:rPr>
              <w:t xml:space="preserve">* </w:t>
            </w:r>
            <w:r w:rsidRPr="00373B01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373B01" w:rsidRDefault="0015306B" w:rsidP="005F4AC1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73B01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</w:t>
            </w:r>
            <w:r w:rsidR="005F4AC1" w:rsidRPr="00373B01">
              <w:rPr>
                <w:rFonts w:ascii="Times New Roman" w:hAnsi="Times New Roman" w:cs="Times New Roman"/>
              </w:rPr>
              <w:t xml:space="preserve">сделка) </w:t>
            </w:r>
            <w:r w:rsidRPr="00373B01">
              <w:rPr>
                <w:rFonts w:ascii="Times New Roman" w:hAnsi="Times New Roman" w:cs="Times New Roman"/>
              </w:rPr>
              <w:t>&lt; ** &gt;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373B01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73B0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373B01" w:rsidRDefault="0015306B" w:rsidP="00373B01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73B01">
              <w:rPr>
                <w:rFonts w:ascii="Times New Roman" w:hAnsi="Times New Roman" w:cs="Times New Roman"/>
              </w:rPr>
              <w:t>Сведения об источниках получения средств, за</w:t>
            </w:r>
            <w:r w:rsidR="007D6334" w:rsidRPr="00373B01">
              <w:rPr>
                <w:rFonts w:ascii="Times New Roman" w:hAnsi="Times New Roman" w:cs="Times New Roman"/>
              </w:rPr>
              <w:t xml:space="preserve"> счет которых совершены сделки </w:t>
            </w:r>
            <w:r w:rsidRPr="00373B01">
              <w:rPr>
                <w:rFonts w:ascii="Times New Roman" w:hAnsi="Times New Roman" w:cs="Times New Roman"/>
              </w:rPr>
              <w:t>по</w:t>
            </w:r>
            <w:r w:rsidR="007D6334" w:rsidRPr="00373B01">
              <w:rPr>
                <w:rFonts w:ascii="Times New Roman" w:hAnsi="Times New Roman" w:cs="Times New Roman"/>
              </w:rPr>
              <w:t xml:space="preserve">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</w:t>
            </w:r>
            <w:r w:rsidR="00373B01" w:rsidRPr="00373B01">
              <w:rPr>
                <w:rFonts w:ascii="Times New Roman" w:hAnsi="Times New Roman" w:cs="Times New Roman"/>
              </w:rPr>
              <w:t>цифровой валюты</w:t>
            </w:r>
          </w:p>
          <w:p w:rsidR="0015306B" w:rsidRPr="00373B01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373B01">
              <w:rPr>
                <w:rFonts w:ascii="Times New Roman" w:hAnsi="Times New Roman" w:cs="Times New Roman"/>
              </w:rPr>
              <w:t>&lt; ** &gt;</w:t>
            </w:r>
          </w:p>
        </w:tc>
      </w:tr>
      <w:tr w:rsidR="0015306B" w:rsidRPr="00E01E8A" w:rsidTr="00D27AB9">
        <w:trPr>
          <w:trHeight w:val="23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B" w:rsidRPr="00E01E8A" w:rsidRDefault="0015306B" w:rsidP="00D27AB9">
            <w:pPr>
              <w:ind w:left="-6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B" w:rsidRPr="00E01E8A" w:rsidRDefault="0015306B" w:rsidP="00D27AB9">
            <w:pPr>
              <w:ind w:left="-62"/>
              <w:jc w:val="center"/>
              <w:rPr>
                <w:i/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Площадь</w:t>
            </w:r>
          </w:p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Страна</w:t>
            </w:r>
          </w:p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</w:t>
            </w:r>
            <w:r w:rsidRPr="00E01E8A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Транспортные средства</w:t>
            </w:r>
            <w:r w:rsidRPr="00E01E8A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br/>
              <w:t>объектов недвижи</w:t>
            </w:r>
            <w:r w:rsidRPr="00E01E8A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E01E8A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06B" w:rsidRPr="00E01E8A" w:rsidRDefault="0015306B" w:rsidP="00D27AB9">
            <w:pPr>
              <w:ind w:left="-6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306B" w:rsidRPr="00E01E8A" w:rsidTr="00D27A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5F4AC1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 xml:space="preserve">Фамилия, имя, отчество лица, замещающего </w:t>
            </w:r>
            <w:r w:rsidR="005F4AC1">
              <w:rPr>
                <w:rFonts w:ascii="Times New Roman" w:hAnsi="Times New Roman" w:cs="Times New Roman"/>
              </w:rPr>
              <w:lastRenderedPageBreak/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06B" w:rsidRPr="00E01E8A" w:rsidTr="00D27A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06B" w:rsidRPr="00E01E8A" w:rsidTr="00D27A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E01E8A">
              <w:rPr>
                <w:rFonts w:ascii="Times New Roman" w:hAnsi="Times New Roman" w:cs="Times New Roman"/>
              </w:rPr>
              <w:t>Несовершеннолетний ребенок</w:t>
            </w:r>
            <w:r w:rsidRPr="00E01E8A">
              <w:rPr>
                <w:rFonts w:ascii="Times New Roman" w:hAnsi="Times New Roman" w:cs="Times New Roman"/>
              </w:rPr>
              <w:br/>
              <w:t>(без указания персональных данных)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6B" w:rsidRPr="00E01E8A" w:rsidRDefault="0015306B" w:rsidP="00D27AB9">
            <w:pPr>
              <w:pStyle w:val="ConsPlusNormal"/>
              <w:spacing w:line="276" w:lineRule="auto"/>
              <w:ind w:left="-6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306B" w:rsidRDefault="0015306B" w:rsidP="00153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306B" w:rsidRPr="00373B01" w:rsidRDefault="0015306B" w:rsidP="00373B01">
      <w:pPr>
        <w:pStyle w:val="ConsPlusNormal"/>
        <w:ind w:firstLine="851"/>
        <w:jc w:val="both"/>
        <w:rPr>
          <w:rFonts w:ascii="Times New Roman" w:hAnsi="Times New Roman" w:cs="Times New Roman"/>
          <w:bCs/>
        </w:rPr>
      </w:pPr>
      <w:r w:rsidRPr="00373B01">
        <w:rPr>
          <w:rFonts w:ascii="Times New Roman" w:hAnsi="Times New Roman" w:cs="Times New Roman"/>
        </w:rPr>
        <w:t>&lt;*&gt; -</w:t>
      </w:r>
      <w:r w:rsidRPr="00373B01">
        <w:rPr>
          <w:rFonts w:ascii="Times New Roman" w:hAnsi="Times New Roman" w:cs="Times New Roman"/>
          <w:bCs/>
        </w:rPr>
        <w:t xml:space="preserve"> по письменной просьбе </w:t>
      </w:r>
      <w:r w:rsidRPr="00373B01">
        <w:rPr>
          <w:rFonts w:ascii="Times New Roman" w:hAnsi="Times New Roman" w:cs="Times New Roman"/>
        </w:rPr>
        <w:t xml:space="preserve">лица, замещающего </w:t>
      </w:r>
      <w:r w:rsidR="00373B01" w:rsidRPr="00373B01">
        <w:rPr>
          <w:rFonts w:ascii="Times New Roman" w:hAnsi="Times New Roman" w:cs="Times New Roman"/>
        </w:rPr>
        <w:t>должность муниципальной службы</w:t>
      </w:r>
      <w:r w:rsidRPr="00373B01">
        <w:rPr>
          <w:rFonts w:ascii="Times New Roman" w:hAnsi="Times New Roman" w:cs="Times New Roman"/>
        </w:rPr>
        <w:t xml:space="preserve">, представляющего сведения о доходах, расходах, об имуществе и обязательствах имущественного характера </w:t>
      </w:r>
      <w:r w:rsidRPr="00373B01">
        <w:rPr>
          <w:rFonts w:ascii="Times New Roman" w:hAnsi="Times New Roman" w:cs="Times New Roman"/>
          <w:bCs/>
        </w:rPr>
        <w:t>отдельной строкой указывается сумма дохода, полученного в том числе, от продажи имущества, либо осуществления иной деятельности в соответствии с федеральным законодательством;</w:t>
      </w:r>
    </w:p>
    <w:p w:rsidR="0015306B" w:rsidRPr="00373B01" w:rsidRDefault="0015306B" w:rsidP="00373B01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15306B" w:rsidRPr="00373B01" w:rsidRDefault="00373B01" w:rsidP="00373B01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1" w:name="Par139"/>
      <w:bookmarkEnd w:id="1"/>
      <w:proofErr w:type="gramStart"/>
      <w:r>
        <w:rPr>
          <w:rFonts w:ascii="Times New Roman" w:hAnsi="Times New Roman" w:cs="Times New Roman"/>
        </w:rPr>
        <w:t>&lt;**&gt; - информация об</w:t>
      </w:r>
      <w:r w:rsidRPr="00373B01">
        <w:rPr>
          <w:rFonts w:ascii="Times New Roman" w:hAnsi="Times New Roman" w:cs="Times New Roman"/>
        </w:rPr>
        <w:t xml:space="preserve">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</w:t>
      </w:r>
      <w:r w:rsidR="0015306B" w:rsidRPr="00373B01">
        <w:rPr>
          <w:rFonts w:ascii="Times New Roman" w:hAnsi="Times New Roman" w:cs="Times New Roman"/>
        </w:rPr>
        <w:t xml:space="preserve">, если </w:t>
      </w:r>
      <w:r>
        <w:rPr>
          <w:rFonts w:ascii="Times New Roman" w:hAnsi="Times New Roman" w:cs="Times New Roman"/>
        </w:rPr>
        <w:t>общая сумма таких сделок</w:t>
      </w:r>
      <w:r w:rsidR="0015306B" w:rsidRPr="00373B01">
        <w:rPr>
          <w:rFonts w:ascii="Times New Roman" w:hAnsi="Times New Roman" w:cs="Times New Roman"/>
        </w:rPr>
        <w:t xml:space="preserve"> превышает общий доход </w:t>
      </w:r>
      <w:r>
        <w:rPr>
          <w:rFonts w:ascii="Times New Roman" w:hAnsi="Times New Roman" w:cs="Times New Roman"/>
        </w:rPr>
        <w:t>муниципального служащего</w:t>
      </w:r>
      <w:r w:rsidR="0015306B" w:rsidRPr="00373B01">
        <w:rPr>
          <w:rFonts w:ascii="Times New Roman" w:hAnsi="Times New Roman" w:cs="Times New Roman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 w:cs="Times New Roman"/>
        </w:rPr>
        <w:t>отчетному периоду</w:t>
      </w:r>
      <w:proofErr w:type="gramEnd"/>
    </w:p>
    <w:p w:rsidR="0015306B" w:rsidRDefault="0015306B" w:rsidP="0015306B">
      <w:pPr>
        <w:rPr>
          <w:sz w:val="28"/>
          <w:szCs w:val="28"/>
        </w:rPr>
        <w:sectPr w:rsidR="0015306B" w:rsidSect="00D27AB9">
          <w:pgSz w:w="16838" w:h="11906" w:orient="landscape"/>
          <w:pgMar w:top="851" w:right="709" w:bottom="1701" w:left="1134" w:header="709" w:footer="709" w:gutter="0"/>
          <w:cols w:space="720"/>
        </w:sectPr>
      </w:pPr>
    </w:p>
    <w:p w:rsidR="0015306B" w:rsidRPr="000E1493" w:rsidRDefault="0015306B" w:rsidP="0015306B">
      <w:pPr>
        <w:shd w:val="clear" w:color="auto" w:fill="FFFFFF"/>
        <w:autoSpaceDE w:val="0"/>
        <w:autoSpaceDN w:val="0"/>
        <w:adjustRightInd w:val="0"/>
        <w:jc w:val="center"/>
      </w:pPr>
    </w:p>
    <w:p w:rsidR="00B62EEF" w:rsidRPr="008C7755" w:rsidRDefault="00B62EEF" w:rsidP="00F039E6">
      <w:pPr>
        <w:rPr>
          <w:color w:val="000000"/>
          <w:sz w:val="28"/>
          <w:szCs w:val="28"/>
        </w:rPr>
      </w:pPr>
    </w:p>
    <w:sectPr w:rsidR="00B62EEF" w:rsidRPr="008C7755" w:rsidSect="00B62EEF">
      <w:headerReference w:type="default" r:id="rId11"/>
      <w:pgSz w:w="11909" w:h="16834"/>
      <w:pgMar w:top="993" w:right="852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81" w:rsidRDefault="00F66A81" w:rsidP="003275B4">
      <w:r>
        <w:separator/>
      </w:r>
    </w:p>
  </w:endnote>
  <w:endnote w:type="continuationSeparator" w:id="0">
    <w:p w:rsidR="00F66A81" w:rsidRDefault="00F66A8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81" w:rsidRDefault="00F66A81" w:rsidP="003275B4">
      <w:r>
        <w:separator/>
      </w:r>
    </w:p>
  </w:footnote>
  <w:footnote w:type="continuationSeparator" w:id="0">
    <w:p w:rsidR="00F66A81" w:rsidRDefault="00F66A8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C5887B61642897A04493DCC3EC971E751563B2259128F70717429B8CC1C9BC00F3FD7A0B0F15AF816182CxF7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ABBD7F1AA4725F2164985A7E9B9CDFBAF27439CF0CB08C3FD8E960778B3D65DDD614mFH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621941A1D9FF7307DABBD7F1AA4725F2164985A7E9B9CDFBAF27439CF0CB08C3FD8E960778B3D65DDD616mF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0E76-B226-4089-91ED-97E07A2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2021-01-11T04:21:00Z</cp:lastPrinted>
  <dcterms:created xsi:type="dcterms:W3CDTF">2021-01-11T04:23:00Z</dcterms:created>
  <dcterms:modified xsi:type="dcterms:W3CDTF">2021-01-11T04:23:00Z</dcterms:modified>
</cp:coreProperties>
</file>