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9C390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B568EE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3579AD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334886">
        <w:rPr>
          <w:sz w:val="28"/>
          <w:szCs w:val="28"/>
        </w:rPr>
        <w:t>0</w:t>
      </w:r>
      <w:r w:rsidR="00B568EE">
        <w:rPr>
          <w:sz w:val="28"/>
          <w:szCs w:val="28"/>
        </w:rPr>
        <w:t>6</w:t>
      </w:r>
      <w:r w:rsidR="00334886">
        <w:rPr>
          <w:sz w:val="28"/>
          <w:szCs w:val="28"/>
        </w:rPr>
        <w:t xml:space="preserve"> декабря</w:t>
      </w:r>
      <w:r w:rsidRPr="00A96E17">
        <w:rPr>
          <w:sz w:val="28"/>
          <w:szCs w:val="28"/>
        </w:rPr>
        <w:t xml:space="preserve"> 202</w:t>
      </w:r>
      <w:r w:rsidR="00B568EE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3579AD">
        <w:rPr>
          <w:sz w:val="28"/>
          <w:szCs w:val="28"/>
        </w:rPr>
        <w:t xml:space="preserve">      </w:t>
      </w:r>
      <w:r w:rsidR="00590D88">
        <w:rPr>
          <w:sz w:val="28"/>
          <w:szCs w:val="28"/>
        </w:rPr>
        <w:t xml:space="preserve">  </w:t>
      </w:r>
      <w:r w:rsidR="00BE74E1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3579AD">
        <w:rPr>
          <w:sz w:val="28"/>
          <w:szCs w:val="28"/>
        </w:rPr>
        <w:t>1</w:t>
      </w:r>
      <w:r w:rsidR="00B568EE">
        <w:rPr>
          <w:sz w:val="28"/>
          <w:szCs w:val="28"/>
        </w:rPr>
        <w:t>26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334886" w:rsidRDefault="00334886" w:rsidP="00334886">
      <w:pPr>
        <w:rPr>
          <w:sz w:val="28"/>
          <w:szCs w:val="28"/>
        </w:rPr>
      </w:pPr>
      <w:r w:rsidRPr="00334886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смотра – </w:t>
      </w:r>
      <w:r w:rsidRPr="0033488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</w:p>
    <w:p w:rsidR="00334886" w:rsidRPr="00334886" w:rsidRDefault="00334886" w:rsidP="00334886">
      <w:pPr>
        <w:rPr>
          <w:sz w:val="28"/>
          <w:szCs w:val="28"/>
        </w:rPr>
      </w:pPr>
      <w:r>
        <w:rPr>
          <w:sz w:val="28"/>
          <w:szCs w:val="28"/>
        </w:rPr>
        <w:t>на лучшую новогоднюю иллюминацию</w:t>
      </w:r>
      <w:r w:rsidRPr="00334886">
        <w:rPr>
          <w:sz w:val="28"/>
          <w:szCs w:val="28"/>
        </w:rPr>
        <w:t xml:space="preserve"> </w:t>
      </w:r>
    </w:p>
    <w:p w:rsidR="00334886" w:rsidRPr="00334886" w:rsidRDefault="00334886" w:rsidP="00334886">
      <w:pPr>
        <w:rPr>
          <w:sz w:val="28"/>
          <w:szCs w:val="28"/>
        </w:rPr>
      </w:pPr>
      <w:r w:rsidRPr="00334886">
        <w:rPr>
          <w:sz w:val="28"/>
          <w:szCs w:val="28"/>
        </w:rPr>
        <w:t>«Новогодний серпантин</w:t>
      </w:r>
      <w:r>
        <w:rPr>
          <w:sz w:val="28"/>
          <w:szCs w:val="28"/>
        </w:rPr>
        <w:t xml:space="preserve"> – 202</w:t>
      </w:r>
      <w:r w:rsidR="00B568EE">
        <w:rPr>
          <w:sz w:val="28"/>
          <w:szCs w:val="28"/>
        </w:rPr>
        <w:t>2</w:t>
      </w:r>
      <w:r w:rsidRPr="00334886">
        <w:rPr>
          <w:sz w:val="28"/>
          <w:szCs w:val="28"/>
        </w:rPr>
        <w:t>»</w:t>
      </w:r>
    </w:p>
    <w:p w:rsidR="00334886" w:rsidRPr="007A6021" w:rsidRDefault="00334886" w:rsidP="00334886">
      <w:pPr>
        <w:ind w:left="-540"/>
        <w:jc w:val="center"/>
        <w:rPr>
          <w:sz w:val="28"/>
          <w:szCs w:val="28"/>
        </w:rPr>
      </w:pPr>
    </w:p>
    <w:p w:rsidR="00334886" w:rsidRPr="00334886" w:rsidRDefault="00334886" w:rsidP="00334886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334886" w:rsidRDefault="00334886" w:rsidP="00334886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334886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праздничного оформления населенных пунктов муниципального образования сельское поселение Болчары в преддверии Нового года и Рождества, привлечения населения к непосредственному участию в формировании эстетики окружающей среды:</w:t>
      </w:r>
    </w:p>
    <w:p w:rsidR="00334886" w:rsidRDefault="00334886" w:rsidP="00334886">
      <w:pPr>
        <w:pStyle w:val="a9"/>
        <w:numPr>
          <w:ilvl w:val="0"/>
          <w:numId w:val="26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Объявить смотр – конкурс на лучшую новогоднюю иллюминацию «Новогодний серпантин – 202</w:t>
      </w:r>
      <w:r w:rsidR="00B568EE">
        <w:rPr>
          <w:sz w:val="28"/>
          <w:szCs w:val="28"/>
        </w:rPr>
        <w:t>2</w:t>
      </w:r>
      <w:r>
        <w:rPr>
          <w:sz w:val="28"/>
          <w:szCs w:val="28"/>
        </w:rPr>
        <w:t>».</w:t>
      </w:r>
    </w:p>
    <w:p w:rsidR="00334886" w:rsidRDefault="00334886" w:rsidP="00334886">
      <w:pPr>
        <w:pStyle w:val="a9"/>
        <w:numPr>
          <w:ilvl w:val="0"/>
          <w:numId w:val="26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смотра – конкурса на лучшую новогоднюю иллюминацию «Новогодний серпантин – 202</w:t>
      </w:r>
      <w:r w:rsidR="00B568EE">
        <w:rPr>
          <w:sz w:val="28"/>
          <w:szCs w:val="28"/>
        </w:rPr>
        <w:t>2</w:t>
      </w:r>
      <w:r>
        <w:rPr>
          <w:sz w:val="28"/>
          <w:szCs w:val="28"/>
        </w:rPr>
        <w:t>» (приложение 1).</w:t>
      </w:r>
    </w:p>
    <w:p w:rsidR="00334886" w:rsidRDefault="00334886" w:rsidP="00334886">
      <w:pPr>
        <w:pStyle w:val="a9"/>
        <w:numPr>
          <w:ilvl w:val="0"/>
          <w:numId w:val="26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 w:rsidRPr="005B1B1F">
        <w:rPr>
          <w:sz w:val="28"/>
          <w:szCs w:val="28"/>
        </w:rPr>
        <w:t xml:space="preserve">Утвердить состав конкурсной комиссии по подведению итогов </w:t>
      </w:r>
      <w:r>
        <w:rPr>
          <w:sz w:val="28"/>
          <w:szCs w:val="28"/>
        </w:rPr>
        <w:t xml:space="preserve">                  </w:t>
      </w:r>
      <w:r w:rsidRPr="005B1B1F">
        <w:rPr>
          <w:sz w:val="28"/>
          <w:szCs w:val="28"/>
        </w:rPr>
        <w:t>смотра</w:t>
      </w:r>
      <w:r>
        <w:rPr>
          <w:sz w:val="28"/>
          <w:szCs w:val="28"/>
        </w:rPr>
        <w:t xml:space="preserve"> – </w:t>
      </w:r>
      <w:r w:rsidRPr="005B1B1F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(приложение 2).</w:t>
      </w:r>
    </w:p>
    <w:p w:rsidR="00334886" w:rsidRPr="00334886" w:rsidRDefault="00334886" w:rsidP="00334886">
      <w:pPr>
        <w:pStyle w:val="a9"/>
        <w:numPr>
          <w:ilvl w:val="0"/>
          <w:numId w:val="26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334886" w:rsidRPr="00CF5A38" w:rsidRDefault="00334886" w:rsidP="00CF5A38">
      <w:pPr>
        <w:pStyle w:val="a9"/>
        <w:numPr>
          <w:ilvl w:val="0"/>
          <w:numId w:val="26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CF5A38">
        <w:rPr>
          <w:sz w:val="28"/>
          <w:szCs w:val="28"/>
        </w:rPr>
        <w:t>Постановление вступает в силу после подписания.</w:t>
      </w:r>
    </w:p>
    <w:p w:rsidR="00334886" w:rsidRDefault="00334886" w:rsidP="00CF5A38">
      <w:pPr>
        <w:numPr>
          <w:ilvl w:val="0"/>
          <w:numId w:val="26"/>
        </w:numPr>
        <w:tabs>
          <w:tab w:val="left" w:pos="851"/>
          <w:tab w:val="left" w:pos="1134"/>
        </w:tabs>
        <w:autoSpaceDN w:val="0"/>
        <w:ind w:left="0" w:firstLine="851"/>
        <w:jc w:val="both"/>
        <w:rPr>
          <w:sz w:val="28"/>
          <w:szCs w:val="28"/>
        </w:rPr>
      </w:pPr>
      <w:r w:rsidRPr="00CF5A38">
        <w:rPr>
          <w:sz w:val="28"/>
          <w:szCs w:val="28"/>
        </w:rPr>
        <w:t xml:space="preserve">Контроль </w:t>
      </w:r>
      <w:r w:rsidR="00CF5A38">
        <w:rPr>
          <w:sz w:val="28"/>
          <w:szCs w:val="28"/>
        </w:rPr>
        <w:t>за выполнением постановления возложить на заместителей главы сельского поселения Болчары.</w:t>
      </w:r>
    </w:p>
    <w:p w:rsidR="00CF5A38" w:rsidRDefault="00CF5A38" w:rsidP="00CF5A38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CF5A38" w:rsidRDefault="00CF5A38" w:rsidP="00CF5A38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CF5A38" w:rsidRDefault="00CF5A38" w:rsidP="00CF5A38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CF5A38" w:rsidRDefault="00B568EE" w:rsidP="00CF5A38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 С. Ю. Мокроусов </w:t>
      </w:r>
    </w:p>
    <w:p w:rsidR="00CF5A38" w:rsidRDefault="00CF5A38" w:rsidP="00CF5A38">
      <w:pPr>
        <w:tabs>
          <w:tab w:val="left" w:pos="851"/>
          <w:tab w:val="left" w:pos="1134"/>
        </w:tabs>
        <w:autoSpaceDN w:val="0"/>
        <w:jc w:val="both"/>
        <w:rPr>
          <w:sz w:val="28"/>
          <w:szCs w:val="28"/>
        </w:rPr>
      </w:pPr>
    </w:p>
    <w:p w:rsidR="00CF5A38" w:rsidRDefault="00CF5A38" w:rsidP="00CF5A38"/>
    <w:p w:rsidR="007C2D98" w:rsidRDefault="007C2D98" w:rsidP="00CF5A38">
      <w:pPr>
        <w:ind w:left="5387"/>
        <w:rPr>
          <w:sz w:val="28"/>
          <w:szCs w:val="28"/>
        </w:rPr>
      </w:pPr>
    </w:p>
    <w:p w:rsidR="007C2D98" w:rsidRDefault="007C2D98" w:rsidP="00CF5A38">
      <w:pPr>
        <w:ind w:left="5387"/>
        <w:rPr>
          <w:sz w:val="28"/>
          <w:szCs w:val="28"/>
        </w:rPr>
      </w:pPr>
    </w:p>
    <w:p w:rsidR="00B568EE" w:rsidRDefault="00B568EE" w:rsidP="00CF5A38">
      <w:pPr>
        <w:ind w:left="5387"/>
        <w:rPr>
          <w:sz w:val="28"/>
          <w:szCs w:val="28"/>
        </w:rPr>
      </w:pPr>
    </w:p>
    <w:p w:rsidR="007C2D98" w:rsidRDefault="007C2D98" w:rsidP="00CF5A38">
      <w:pPr>
        <w:ind w:left="5387"/>
        <w:rPr>
          <w:sz w:val="28"/>
          <w:szCs w:val="28"/>
        </w:rPr>
      </w:pPr>
    </w:p>
    <w:p w:rsidR="00334886" w:rsidRPr="00CF5A38" w:rsidRDefault="00334886" w:rsidP="00CF5A38">
      <w:pPr>
        <w:ind w:left="5387"/>
        <w:rPr>
          <w:sz w:val="28"/>
          <w:szCs w:val="28"/>
        </w:rPr>
      </w:pPr>
      <w:r w:rsidRPr="00CF5A38">
        <w:rPr>
          <w:sz w:val="28"/>
          <w:szCs w:val="28"/>
        </w:rPr>
        <w:lastRenderedPageBreak/>
        <w:t xml:space="preserve">Приложение 1 </w:t>
      </w:r>
    </w:p>
    <w:p w:rsidR="00334886" w:rsidRPr="00CF5A38" w:rsidRDefault="00334886" w:rsidP="00CF5A38">
      <w:pPr>
        <w:ind w:left="5387"/>
        <w:rPr>
          <w:sz w:val="28"/>
          <w:szCs w:val="28"/>
        </w:rPr>
      </w:pPr>
      <w:r w:rsidRPr="00CF5A38">
        <w:rPr>
          <w:sz w:val="28"/>
          <w:szCs w:val="28"/>
        </w:rPr>
        <w:t>к постановлению администрации</w:t>
      </w:r>
    </w:p>
    <w:p w:rsidR="00334886" w:rsidRPr="00CF5A38" w:rsidRDefault="00334886" w:rsidP="00CF5A38">
      <w:pPr>
        <w:ind w:left="5387"/>
        <w:rPr>
          <w:sz w:val="28"/>
          <w:szCs w:val="28"/>
        </w:rPr>
      </w:pPr>
      <w:r w:rsidRPr="00CF5A38">
        <w:rPr>
          <w:sz w:val="28"/>
          <w:szCs w:val="28"/>
        </w:rPr>
        <w:t xml:space="preserve">сельского поселения Болчары </w:t>
      </w:r>
    </w:p>
    <w:p w:rsidR="00334886" w:rsidRPr="00CF5A38" w:rsidRDefault="00334886" w:rsidP="00CF5A38">
      <w:pPr>
        <w:ind w:left="5387"/>
        <w:rPr>
          <w:sz w:val="28"/>
          <w:szCs w:val="28"/>
        </w:rPr>
      </w:pPr>
      <w:r w:rsidRPr="00CF5A38">
        <w:rPr>
          <w:sz w:val="28"/>
          <w:szCs w:val="28"/>
        </w:rPr>
        <w:t xml:space="preserve">от </w:t>
      </w:r>
      <w:r w:rsidR="00CF5A38">
        <w:rPr>
          <w:sz w:val="28"/>
          <w:szCs w:val="28"/>
        </w:rPr>
        <w:t>0</w:t>
      </w:r>
      <w:r w:rsidR="00B568EE">
        <w:rPr>
          <w:sz w:val="28"/>
          <w:szCs w:val="28"/>
        </w:rPr>
        <w:t>6</w:t>
      </w:r>
      <w:r w:rsidRPr="00CF5A38">
        <w:rPr>
          <w:sz w:val="28"/>
          <w:szCs w:val="28"/>
        </w:rPr>
        <w:t>.12.20</w:t>
      </w:r>
      <w:r w:rsidR="00CF5A38">
        <w:rPr>
          <w:sz w:val="28"/>
          <w:szCs w:val="28"/>
        </w:rPr>
        <w:t>2</w:t>
      </w:r>
      <w:r w:rsidR="00B568EE">
        <w:rPr>
          <w:sz w:val="28"/>
          <w:szCs w:val="28"/>
        </w:rPr>
        <w:t>1</w:t>
      </w:r>
      <w:r w:rsidRPr="00CF5A38">
        <w:rPr>
          <w:sz w:val="28"/>
          <w:szCs w:val="28"/>
        </w:rPr>
        <w:t xml:space="preserve"> № </w:t>
      </w:r>
      <w:r w:rsidR="00CF5A38">
        <w:rPr>
          <w:sz w:val="28"/>
          <w:szCs w:val="28"/>
        </w:rPr>
        <w:t>1</w:t>
      </w:r>
      <w:r w:rsidR="00B568EE">
        <w:rPr>
          <w:sz w:val="28"/>
          <w:szCs w:val="28"/>
        </w:rPr>
        <w:t>26</w:t>
      </w:r>
    </w:p>
    <w:p w:rsidR="00334886" w:rsidRPr="00B568EE" w:rsidRDefault="00334886" w:rsidP="00334886">
      <w:pPr>
        <w:ind w:left="-540"/>
        <w:jc w:val="right"/>
        <w:rPr>
          <w:sz w:val="28"/>
          <w:szCs w:val="28"/>
        </w:rPr>
      </w:pPr>
    </w:p>
    <w:p w:rsidR="00334886" w:rsidRPr="00B568EE" w:rsidRDefault="00334886" w:rsidP="00334886">
      <w:pPr>
        <w:pStyle w:val="32"/>
        <w:rPr>
          <w:sz w:val="28"/>
          <w:szCs w:val="28"/>
        </w:rPr>
      </w:pPr>
    </w:p>
    <w:p w:rsidR="00334886" w:rsidRPr="00CF5A38" w:rsidRDefault="00334886" w:rsidP="00334886">
      <w:pPr>
        <w:pStyle w:val="32"/>
        <w:jc w:val="center"/>
        <w:rPr>
          <w:bCs/>
          <w:sz w:val="28"/>
          <w:szCs w:val="28"/>
        </w:rPr>
      </w:pPr>
      <w:r w:rsidRPr="00CF5A38">
        <w:rPr>
          <w:bCs/>
          <w:sz w:val="28"/>
          <w:szCs w:val="28"/>
        </w:rPr>
        <w:t>ПОЛОЖЕНИЕ</w:t>
      </w:r>
    </w:p>
    <w:p w:rsidR="00334886" w:rsidRPr="00CF5A38" w:rsidRDefault="00334886" w:rsidP="00334886">
      <w:pPr>
        <w:pStyle w:val="32"/>
        <w:jc w:val="center"/>
        <w:rPr>
          <w:bCs/>
          <w:sz w:val="28"/>
          <w:szCs w:val="28"/>
        </w:rPr>
      </w:pPr>
      <w:r w:rsidRPr="00CF5A38">
        <w:rPr>
          <w:bCs/>
          <w:sz w:val="28"/>
          <w:szCs w:val="28"/>
        </w:rPr>
        <w:t xml:space="preserve">о проведении </w:t>
      </w:r>
      <w:r w:rsidR="00CF5A38">
        <w:rPr>
          <w:bCs/>
          <w:sz w:val="28"/>
          <w:szCs w:val="28"/>
        </w:rPr>
        <w:t xml:space="preserve">смотра – </w:t>
      </w:r>
      <w:r w:rsidRPr="00CF5A38">
        <w:rPr>
          <w:bCs/>
          <w:sz w:val="28"/>
          <w:szCs w:val="28"/>
        </w:rPr>
        <w:t>конкурса «Новогодний серпантин</w:t>
      </w:r>
      <w:r w:rsidR="00CF5A38">
        <w:rPr>
          <w:bCs/>
          <w:sz w:val="28"/>
          <w:szCs w:val="28"/>
        </w:rPr>
        <w:t xml:space="preserve"> – 202</w:t>
      </w:r>
      <w:r w:rsidR="00B568EE">
        <w:rPr>
          <w:bCs/>
          <w:sz w:val="28"/>
          <w:szCs w:val="28"/>
        </w:rPr>
        <w:t>2</w:t>
      </w:r>
      <w:r w:rsidRPr="00CF5A38">
        <w:rPr>
          <w:bCs/>
          <w:sz w:val="28"/>
          <w:szCs w:val="28"/>
        </w:rPr>
        <w:t>»</w:t>
      </w:r>
    </w:p>
    <w:p w:rsidR="00334886" w:rsidRPr="00B568EE" w:rsidRDefault="00334886" w:rsidP="00334886">
      <w:pPr>
        <w:pStyle w:val="32"/>
        <w:jc w:val="center"/>
        <w:rPr>
          <w:bCs/>
          <w:sz w:val="28"/>
          <w:szCs w:val="28"/>
        </w:rPr>
      </w:pPr>
    </w:p>
    <w:p w:rsidR="00CF5A38" w:rsidRPr="00F845E2" w:rsidRDefault="0091487C" w:rsidP="00F845E2">
      <w:pPr>
        <w:pStyle w:val="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CF5A38" w:rsidRPr="00CF5A38">
        <w:rPr>
          <w:bCs/>
          <w:sz w:val="28"/>
          <w:szCs w:val="28"/>
        </w:rPr>
        <w:t>Общие положения</w:t>
      </w:r>
    </w:p>
    <w:p w:rsidR="00CF5A38" w:rsidRDefault="00CF5A38" w:rsidP="00CF5A38">
      <w:pPr>
        <w:pStyle w:val="25"/>
        <w:numPr>
          <w:ilvl w:val="1"/>
          <w:numId w:val="27"/>
        </w:numPr>
        <w:shd w:val="clear" w:color="auto" w:fill="auto"/>
        <w:tabs>
          <w:tab w:val="left" w:pos="0"/>
          <w:tab w:val="left" w:pos="993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>Настоящее Положение определяет цель, порядок проведения и подведения итогов смотра</w:t>
      </w:r>
      <w:r>
        <w:rPr>
          <w:sz w:val="28"/>
          <w:szCs w:val="28"/>
        </w:rPr>
        <w:t xml:space="preserve"> – </w:t>
      </w:r>
      <w:r w:rsidRPr="00B86CD6">
        <w:rPr>
          <w:sz w:val="28"/>
          <w:szCs w:val="28"/>
        </w:rPr>
        <w:t xml:space="preserve">конкурса среди индивидуальных жилых домов, предприятий, организаций и учреждений всех форм собственности, индивидуальных предпринимателей на лучшую новогоднюю иллюминацию (далее </w:t>
      </w:r>
      <w:r>
        <w:rPr>
          <w:sz w:val="28"/>
          <w:szCs w:val="28"/>
        </w:rPr>
        <w:t>–</w:t>
      </w:r>
      <w:r w:rsidRPr="00B86CD6">
        <w:rPr>
          <w:sz w:val="28"/>
          <w:szCs w:val="28"/>
        </w:rPr>
        <w:t xml:space="preserve"> смотр</w:t>
      </w:r>
      <w:r>
        <w:rPr>
          <w:sz w:val="28"/>
          <w:szCs w:val="28"/>
        </w:rPr>
        <w:t xml:space="preserve"> – </w:t>
      </w:r>
      <w:r w:rsidRPr="00B86CD6">
        <w:rPr>
          <w:sz w:val="28"/>
          <w:szCs w:val="28"/>
        </w:rPr>
        <w:t>конкурс).</w:t>
      </w:r>
    </w:p>
    <w:p w:rsidR="00CF5A38" w:rsidRPr="00B86CD6" w:rsidRDefault="00CF5A38" w:rsidP="00CF5A38">
      <w:pPr>
        <w:pStyle w:val="25"/>
        <w:numPr>
          <w:ilvl w:val="1"/>
          <w:numId w:val="27"/>
        </w:numPr>
        <w:shd w:val="clear" w:color="auto" w:fill="auto"/>
        <w:tabs>
          <w:tab w:val="left" w:pos="0"/>
          <w:tab w:val="left" w:pos="993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 xml:space="preserve">Конкурс проводится с </w:t>
      </w:r>
      <w:r>
        <w:rPr>
          <w:sz w:val="28"/>
          <w:szCs w:val="28"/>
        </w:rPr>
        <w:t>10 декабря 202</w:t>
      </w:r>
      <w:r w:rsidR="00B568E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2</w:t>
      </w:r>
      <w:r w:rsidR="00B568EE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202</w:t>
      </w:r>
      <w:r w:rsidR="00B568EE">
        <w:rPr>
          <w:sz w:val="28"/>
          <w:szCs w:val="28"/>
        </w:rPr>
        <w:t>1</w:t>
      </w:r>
      <w:r w:rsidRPr="00B86CD6">
        <w:rPr>
          <w:sz w:val="28"/>
          <w:szCs w:val="28"/>
        </w:rPr>
        <w:t xml:space="preserve"> года.</w:t>
      </w:r>
    </w:p>
    <w:p w:rsidR="00CF5A38" w:rsidRDefault="00CF5A38" w:rsidP="00334886">
      <w:pPr>
        <w:pStyle w:val="32"/>
        <w:jc w:val="center"/>
        <w:rPr>
          <w:bCs/>
        </w:rPr>
      </w:pPr>
    </w:p>
    <w:p w:rsidR="00CF5A38" w:rsidRPr="00F845E2" w:rsidRDefault="00CF5A38" w:rsidP="00F845E2">
      <w:pPr>
        <w:pStyle w:val="32"/>
        <w:numPr>
          <w:ilvl w:val="0"/>
          <w:numId w:val="27"/>
        </w:numPr>
        <w:ind w:left="720" w:hanging="360"/>
        <w:jc w:val="center"/>
        <w:rPr>
          <w:bCs/>
          <w:sz w:val="28"/>
          <w:szCs w:val="28"/>
        </w:rPr>
      </w:pPr>
      <w:r w:rsidRPr="00CF5A38">
        <w:rPr>
          <w:bCs/>
          <w:sz w:val="28"/>
          <w:szCs w:val="28"/>
        </w:rPr>
        <w:t>Цели и задачи конкурса</w:t>
      </w:r>
    </w:p>
    <w:p w:rsidR="00CF5A38" w:rsidRPr="00B86CD6" w:rsidRDefault="00CF5A38" w:rsidP="00CF5A38">
      <w:pPr>
        <w:pStyle w:val="25"/>
        <w:numPr>
          <w:ilvl w:val="1"/>
          <w:numId w:val="27"/>
        </w:numPr>
        <w:shd w:val="clear" w:color="auto" w:fill="auto"/>
        <w:tabs>
          <w:tab w:val="left" w:pos="1418"/>
          <w:tab w:val="left" w:pos="2321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 xml:space="preserve">Цель конкурса </w:t>
      </w:r>
      <w:r>
        <w:rPr>
          <w:sz w:val="28"/>
          <w:szCs w:val="28"/>
        </w:rPr>
        <w:t>–</w:t>
      </w:r>
      <w:r w:rsidRPr="00B86CD6">
        <w:rPr>
          <w:sz w:val="28"/>
          <w:szCs w:val="28"/>
        </w:rPr>
        <w:t xml:space="preserve"> создание праздничного облика </w:t>
      </w:r>
      <w:r>
        <w:rPr>
          <w:sz w:val="28"/>
          <w:szCs w:val="28"/>
        </w:rPr>
        <w:t>населенных пунктов муниципального образования сельское поселение Болчары</w:t>
      </w:r>
      <w:r w:rsidRPr="00B86CD6">
        <w:rPr>
          <w:sz w:val="28"/>
          <w:szCs w:val="28"/>
        </w:rPr>
        <w:t xml:space="preserve"> в преддверии новогодних праздников, придание эстетического облика фасадам зданий и сооружений, прилегающей территории и индивидуальным жилым домам</w:t>
      </w:r>
      <w:r>
        <w:rPr>
          <w:sz w:val="28"/>
          <w:szCs w:val="28"/>
        </w:rPr>
        <w:t>.</w:t>
      </w:r>
    </w:p>
    <w:p w:rsidR="00334886" w:rsidRPr="00BF617A" w:rsidRDefault="00334886" w:rsidP="00BF617A">
      <w:pPr>
        <w:pStyle w:val="32"/>
        <w:tabs>
          <w:tab w:val="left" w:pos="993"/>
        </w:tabs>
        <w:ind w:firstLine="851"/>
        <w:jc w:val="both"/>
        <w:rPr>
          <w:sz w:val="28"/>
          <w:szCs w:val="28"/>
        </w:rPr>
      </w:pPr>
      <w:r w:rsidRPr="00BF617A">
        <w:rPr>
          <w:sz w:val="28"/>
          <w:szCs w:val="28"/>
        </w:rPr>
        <w:t>Развитие и реализация творческой инициативы населения по организации и проведению новогодних и рождественских мероприятий.</w:t>
      </w:r>
    </w:p>
    <w:p w:rsidR="00334886" w:rsidRPr="00BF617A" w:rsidRDefault="00BF617A" w:rsidP="00BF617A">
      <w:pPr>
        <w:pStyle w:val="32"/>
        <w:numPr>
          <w:ilvl w:val="1"/>
          <w:numId w:val="27"/>
        </w:numPr>
        <w:tabs>
          <w:tab w:val="left" w:pos="993"/>
        </w:tabs>
        <w:ind w:firstLine="851"/>
        <w:jc w:val="both"/>
        <w:rPr>
          <w:sz w:val="28"/>
          <w:szCs w:val="28"/>
        </w:rPr>
      </w:pPr>
      <w:r w:rsidRPr="00BF617A">
        <w:rPr>
          <w:sz w:val="28"/>
          <w:szCs w:val="28"/>
        </w:rPr>
        <w:t xml:space="preserve">Задачи конкурса </w:t>
      </w:r>
      <w:r>
        <w:rPr>
          <w:sz w:val="28"/>
          <w:szCs w:val="28"/>
        </w:rPr>
        <w:t>–</w:t>
      </w:r>
      <w:r w:rsidRPr="00BF617A">
        <w:rPr>
          <w:sz w:val="28"/>
          <w:szCs w:val="28"/>
        </w:rPr>
        <w:t xml:space="preserve"> с</w:t>
      </w:r>
      <w:r w:rsidR="00334886" w:rsidRPr="00BF617A">
        <w:rPr>
          <w:sz w:val="28"/>
          <w:szCs w:val="28"/>
        </w:rPr>
        <w:t>оздание праздничного нов</w:t>
      </w:r>
      <w:r>
        <w:rPr>
          <w:sz w:val="28"/>
          <w:szCs w:val="28"/>
        </w:rPr>
        <w:t xml:space="preserve">огоднего настроения у населения, </w:t>
      </w:r>
      <w:r w:rsidRPr="00B86CD6">
        <w:rPr>
          <w:sz w:val="28"/>
          <w:szCs w:val="28"/>
        </w:rPr>
        <w:t>повышение культуры предоставления услуг и обслуживания населения</w:t>
      </w:r>
      <w:r>
        <w:rPr>
          <w:sz w:val="28"/>
          <w:szCs w:val="28"/>
        </w:rPr>
        <w:t>.</w:t>
      </w:r>
    </w:p>
    <w:p w:rsidR="00334886" w:rsidRDefault="00334886" w:rsidP="00334886">
      <w:pPr>
        <w:pStyle w:val="32"/>
        <w:tabs>
          <w:tab w:val="num" w:pos="1440"/>
        </w:tabs>
        <w:ind w:left="420"/>
        <w:jc w:val="both"/>
      </w:pPr>
    </w:p>
    <w:p w:rsidR="00104398" w:rsidRPr="00F845E2" w:rsidRDefault="0091487C" w:rsidP="00F845E2">
      <w:pPr>
        <w:pStyle w:val="Bodytext20"/>
        <w:numPr>
          <w:ilvl w:val="2"/>
          <w:numId w:val="27"/>
        </w:numPr>
        <w:shd w:val="clear" w:color="auto" w:fill="auto"/>
        <w:spacing w:before="0" w:line="240" w:lineRule="auto"/>
        <w:ind w:left="700" w:right="-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617A" w:rsidRPr="00BF617A">
        <w:rPr>
          <w:sz w:val="28"/>
          <w:szCs w:val="28"/>
        </w:rPr>
        <w:t>Организаторы и участники конкурса</w:t>
      </w:r>
    </w:p>
    <w:p w:rsidR="00BF617A" w:rsidRPr="00B86CD6" w:rsidRDefault="00BF617A" w:rsidP="00BF617A">
      <w:pPr>
        <w:pStyle w:val="25"/>
        <w:numPr>
          <w:ilvl w:val="0"/>
          <w:numId w:val="29"/>
        </w:numPr>
        <w:shd w:val="clear" w:color="auto" w:fill="auto"/>
        <w:tabs>
          <w:tab w:val="left" w:pos="1418"/>
          <w:tab w:val="left" w:pos="2416"/>
          <w:tab w:val="left" w:pos="5317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>Смотр</w:t>
      </w:r>
      <w:r>
        <w:rPr>
          <w:sz w:val="28"/>
          <w:szCs w:val="28"/>
        </w:rPr>
        <w:t xml:space="preserve"> – </w:t>
      </w:r>
      <w:r w:rsidRPr="00B86CD6">
        <w:rPr>
          <w:sz w:val="28"/>
          <w:szCs w:val="28"/>
        </w:rPr>
        <w:t xml:space="preserve">конкурс проводится администрацией </w:t>
      </w:r>
      <w:r>
        <w:rPr>
          <w:sz w:val="28"/>
          <w:szCs w:val="28"/>
        </w:rPr>
        <w:t>сельского поселения Болчары.</w:t>
      </w:r>
    </w:p>
    <w:p w:rsidR="00BF617A" w:rsidRPr="00B86CD6" w:rsidRDefault="00BF617A" w:rsidP="00BF617A">
      <w:pPr>
        <w:pStyle w:val="25"/>
        <w:numPr>
          <w:ilvl w:val="0"/>
          <w:numId w:val="29"/>
        </w:numPr>
        <w:shd w:val="clear" w:color="auto" w:fill="auto"/>
        <w:tabs>
          <w:tab w:val="left" w:pos="1418"/>
          <w:tab w:val="left" w:pos="2416"/>
          <w:tab w:val="left" w:pos="5317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>Для проведения смотра</w:t>
      </w:r>
      <w:r>
        <w:rPr>
          <w:sz w:val="28"/>
          <w:szCs w:val="28"/>
        </w:rPr>
        <w:t xml:space="preserve"> – </w:t>
      </w:r>
      <w:r w:rsidRPr="00B86CD6">
        <w:rPr>
          <w:sz w:val="28"/>
          <w:szCs w:val="28"/>
        </w:rPr>
        <w:t>конкурса образуется конкурсная комиссия по проведению смотра</w:t>
      </w:r>
      <w:r>
        <w:rPr>
          <w:sz w:val="28"/>
          <w:szCs w:val="28"/>
        </w:rPr>
        <w:t xml:space="preserve"> – </w:t>
      </w:r>
      <w:r w:rsidRPr="00B86CD6">
        <w:rPr>
          <w:sz w:val="28"/>
          <w:szCs w:val="28"/>
        </w:rPr>
        <w:t xml:space="preserve">конкурса на лучшую новогоднюю иллюминацию фасадов зданий и прилегающих территорий предприятий, учреждений, частных домовладений на территории </w:t>
      </w:r>
      <w:r>
        <w:rPr>
          <w:sz w:val="28"/>
          <w:szCs w:val="28"/>
        </w:rPr>
        <w:t>сельского поселения Болчары</w:t>
      </w:r>
      <w:r w:rsidRPr="00B86CD6">
        <w:rPr>
          <w:sz w:val="28"/>
          <w:szCs w:val="28"/>
        </w:rPr>
        <w:t xml:space="preserve"> (далее — конкурсная комиссия)</w:t>
      </w:r>
    </w:p>
    <w:p w:rsidR="00BF617A" w:rsidRPr="00B86CD6" w:rsidRDefault="00BF617A" w:rsidP="00BF617A">
      <w:pPr>
        <w:pStyle w:val="25"/>
        <w:numPr>
          <w:ilvl w:val="0"/>
          <w:numId w:val="29"/>
        </w:numPr>
        <w:shd w:val="clear" w:color="auto" w:fill="auto"/>
        <w:tabs>
          <w:tab w:val="left" w:pos="1418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 xml:space="preserve"> В конкурсе принимают участие предприятия, организации и учреждения всех форм собственности, ИП, жители </w:t>
      </w:r>
      <w:r>
        <w:rPr>
          <w:sz w:val="28"/>
          <w:szCs w:val="28"/>
        </w:rPr>
        <w:t>сельского поселения Болчары.</w:t>
      </w:r>
    </w:p>
    <w:p w:rsidR="00BF617A" w:rsidRPr="00B86CD6" w:rsidRDefault="00BF617A" w:rsidP="00BF617A">
      <w:pPr>
        <w:pStyle w:val="25"/>
        <w:numPr>
          <w:ilvl w:val="0"/>
          <w:numId w:val="29"/>
        </w:numPr>
        <w:shd w:val="clear" w:color="auto" w:fill="auto"/>
        <w:tabs>
          <w:tab w:val="left" w:pos="1418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>Конкурс проводится по следующим номинациям:</w:t>
      </w:r>
    </w:p>
    <w:p w:rsidR="00BF617A" w:rsidRPr="00BF617A" w:rsidRDefault="00BF617A" w:rsidP="00BF617A">
      <w:pPr>
        <w:pStyle w:val="25"/>
        <w:shd w:val="clear" w:color="auto" w:fill="auto"/>
        <w:tabs>
          <w:tab w:val="left" w:pos="1418"/>
          <w:tab w:val="left" w:pos="5005"/>
        </w:tabs>
        <w:spacing w:line="240" w:lineRule="auto"/>
        <w:ind w:right="-51" w:firstLine="851"/>
        <w:jc w:val="both"/>
        <w:rPr>
          <w:b/>
          <w:sz w:val="28"/>
          <w:szCs w:val="28"/>
        </w:rPr>
      </w:pPr>
      <w:r w:rsidRPr="00BF617A">
        <w:rPr>
          <w:sz w:val="28"/>
          <w:szCs w:val="28"/>
        </w:rPr>
        <w:t>1)</w:t>
      </w:r>
      <w:r w:rsidRPr="00BF617A">
        <w:rPr>
          <w:b/>
          <w:sz w:val="28"/>
          <w:szCs w:val="28"/>
        </w:rPr>
        <w:t xml:space="preserve"> «</w:t>
      </w:r>
      <w:r w:rsidRPr="00BF617A">
        <w:rPr>
          <w:rStyle w:val="af0"/>
          <w:b w:val="0"/>
          <w:sz w:val="28"/>
          <w:szCs w:val="28"/>
        </w:rPr>
        <w:t>Лучшее новогоднее оформление фасадов зданий, строений, сооружений и прилегающей территории</w:t>
      </w:r>
      <w:r w:rsidRPr="00BF617A">
        <w:rPr>
          <w:sz w:val="28"/>
          <w:szCs w:val="28"/>
        </w:rPr>
        <w:t xml:space="preserve">»; </w:t>
      </w:r>
    </w:p>
    <w:p w:rsidR="00BF617A" w:rsidRPr="00BF617A" w:rsidRDefault="00BF617A" w:rsidP="00BF617A">
      <w:pPr>
        <w:pStyle w:val="25"/>
        <w:shd w:val="clear" w:color="auto" w:fill="auto"/>
        <w:tabs>
          <w:tab w:val="left" w:pos="5005"/>
        </w:tabs>
        <w:spacing w:line="240" w:lineRule="auto"/>
        <w:ind w:left="142" w:right="-51" w:firstLine="709"/>
        <w:jc w:val="both"/>
        <w:rPr>
          <w:b/>
          <w:sz w:val="28"/>
          <w:szCs w:val="28"/>
        </w:rPr>
      </w:pPr>
      <w:r w:rsidRPr="00BF617A">
        <w:rPr>
          <w:sz w:val="28"/>
          <w:szCs w:val="28"/>
        </w:rPr>
        <w:t>2)</w:t>
      </w:r>
      <w:r w:rsidRPr="00BF617A">
        <w:rPr>
          <w:b/>
          <w:sz w:val="28"/>
          <w:szCs w:val="28"/>
        </w:rPr>
        <w:t xml:space="preserve"> «</w:t>
      </w:r>
      <w:r w:rsidRPr="00BF617A">
        <w:rPr>
          <w:rStyle w:val="af0"/>
          <w:b w:val="0"/>
          <w:sz w:val="28"/>
          <w:szCs w:val="28"/>
        </w:rPr>
        <w:t>Лучшее новогоднее оформление фасадов зданий, строений, сооружений и прилегающей территории частного домовладения</w:t>
      </w:r>
      <w:r w:rsidRPr="00BF617A">
        <w:rPr>
          <w:sz w:val="28"/>
          <w:szCs w:val="28"/>
        </w:rPr>
        <w:t>».</w:t>
      </w:r>
    </w:p>
    <w:p w:rsidR="00334886" w:rsidRDefault="00334886" w:rsidP="00334886">
      <w:pPr>
        <w:pStyle w:val="32"/>
        <w:jc w:val="both"/>
      </w:pPr>
    </w:p>
    <w:p w:rsidR="00104398" w:rsidRPr="00F845E2" w:rsidRDefault="00104398" w:rsidP="00F845E2">
      <w:pPr>
        <w:pStyle w:val="Heading20"/>
        <w:keepNext/>
        <w:keepLines/>
        <w:numPr>
          <w:ilvl w:val="1"/>
          <w:numId w:val="28"/>
        </w:numPr>
        <w:shd w:val="clear" w:color="auto" w:fill="auto"/>
        <w:tabs>
          <w:tab w:val="left" w:pos="496"/>
        </w:tabs>
        <w:spacing w:line="240" w:lineRule="auto"/>
        <w:ind w:left="20" w:right="-51"/>
        <w:jc w:val="center"/>
        <w:rPr>
          <w:sz w:val="28"/>
          <w:szCs w:val="28"/>
        </w:rPr>
      </w:pPr>
      <w:bookmarkStart w:id="0" w:name="bookmark1"/>
      <w:r w:rsidRPr="00104398">
        <w:rPr>
          <w:sz w:val="28"/>
          <w:szCs w:val="28"/>
        </w:rPr>
        <w:lastRenderedPageBreak/>
        <w:t>Условия и сроки проведения конкурса</w:t>
      </w:r>
      <w:bookmarkEnd w:id="0"/>
    </w:p>
    <w:p w:rsidR="00104398" w:rsidRPr="00B86CD6" w:rsidRDefault="00104398" w:rsidP="00104398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 xml:space="preserve">4.1.  Конкурс проводится с </w:t>
      </w:r>
      <w:r>
        <w:rPr>
          <w:sz w:val="28"/>
          <w:szCs w:val="28"/>
        </w:rPr>
        <w:t>10 декабря 202</w:t>
      </w:r>
      <w:r w:rsidR="00B568E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2</w:t>
      </w:r>
      <w:r w:rsidR="00B568EE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202</w:t>
      </w:r>
      <w:r w:rsidR="00B568EE">
        <w:rPr>
          <w:sz w:val="28"/>
          <w:szCs w:val="28"/>
        </w:rPr>
        <w:t>1</w:t>
      </w:r>
      <w:r w:rsidRPr="00B86CD6">
        <w:rPr>
          <w:sz w:val="28"/>
          <w:szCs w:val="28"/>
        </w:rPr>
        <w:t xml:space="preserve"> года.</w:t>
      </w:r>
    </w:p>
    <w:p w:rsidR="00104398" w:rsidRPr="007C2D98" w:rsidRDefault="00104398" w:rsidP="00104398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 xml:space="preserve">4.2. Заявки на участие в конкурсе подаются до </w:t>
      </w:r>
      <w:r>
        <w:rPr>
          <w:sz w:val="28"/>
          <w:szCs w:val="28"/>
        </w:rPr>
        <w:t>12 часов 22 декабря</w:t>
      </w:r>
      <w:r w:rsidR="007C2D9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202</w:t>
      </w:r>
      <w:r w:rsidR="00B568EE">
        <w:rPr>
          <w:sz w:val="28"/>
          <w:szCs w:val="28"/>
        </w:rPr>
        <w:t>1</w:t>
      </w:r>
      <w:r w:rsidRPr="00B86CD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администрацию сельского поселения Болчары</w:t>
      </w:r>
      <w:r w:rsidRPr="00B86CD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с. Болчары, </w:t>
      </w:r>
      <w:r w:rsidR="007C2D9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ул. Ленина, 49)</w:t>
      </w:r>
      <w:r w:rsidRPr="00B86CD6">
        <w:rPr>
          <w:sz w:val="28"/>
          <w:szCs w:val="28"/>
        </w:rPr>
        <w:t xml:space="preserve">, а также на электронный адрес: </w:t>
      </w:r>
      <w:r>
        <w:rPr>
          <w:sz w:val="28"/>
          <w:szCs w:val="28"/>
          <w:lang w:val="en-US"/>
        </w:rPr>
        <w:t>admbol</w:t>
      </w:r>
      <w:r w:rsidRPr="00104398">
        <w:rPr>
          <w:sz w:val="28"/>
          <w:szCs w:val="28"/>
        </w:rPr>
        <w:t>2016</w:t>
      </w:r>
      <w:r w:rsidRPr="00B86CD6">
        <w:rPr>
          <w:sz w:val="28"/>
          <w:szCs w:val="28"/>
        </w:rPr>
        <w:t>@</w:t>
      </w:r>
      <w:r w:rsidRPr="00B86CD6">
        <w:rPr>
          <w:sz w:val="28"/>
          <w:szCs w:val="28"/>
          <w:lang w:val="en-US"/>
        </w:rPr>
        <w:t>mail</w:t>
      </w:r>
      <w:r w:rsidRPr="00B86CD6">
        <w:rPr>
          <w:sz w:val="28"/>
          <w:szCs w:val="28"/>
        </w:rPr>
        <w:t>.</w:t>
      </w:r>
      <w:r w:rsidRPr="00B86CD6">
        <w:rPr>
          <w:sz w:val="28"/>
          <w:szCs w:val="28"/>
          <w:lang w:val="en-US"/>
        </w:rPr>
        <w:t>ru</w:t>
      </w:r>
      <w:r w:rsidRPr="00B86CD6">
        <w:rPr>
          <w:sz w:val="28"/>
          <w:szCs w:val="28"/>
        </w:rPr>
        <w:t xml:space="preserve">. </w:t>
      </w:r>
    </w:p>
    <w:p w:rsidR="00104398" w:rsidRPr="00B86CD6" w:rsidRDefault="00104398" w:rsidP="00104398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>Контактные телефоны: (</w:t>
      </w:r>
      <w:r w:rsidRPr="00104398">
        <w:rPr>
          <w:sz w:val="28"/>
          <w:szCs w:val="28"/>
        </w:rPr>
        <w:t>34677</w:t>
      </w:r>
      <w:r w:rsidRPr="00B86CD6">
        <w:rPr>
          <w:sz w:val="28"/>
          <w:szCs w:val="28"/>
        </w:rPr>
        <w:t>)</w:t>
      </w:r>
      <w:r w:rsidRPr="00104398">
        <w:rPr>
          <w:sz w:val="28"/>
          <w:szCs w:val="28"/>
        </w:rPr>
        <w:t xml:space="preserve"> 25</w:t>
      </w:r>
      <w:r w:rsidRPr="007C2D9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C2D98">
        <w:rPr>
          <w:sz w:val="28"/>
          <w:szCs w:val="28"/>
        </w:rPr>
        <w:t xml:space="preserve"> </w:t>
      </w:r>
      <w:r w:rsidRPr="00104398">
        <w:rPr>
          <w:sz w:val="28"/>
          <w:szCs w:val="28"/>
        </w:rPr>
        <w:t>356</w:t>
      </w:r>
      <w:r w:rsidRPr="00B86CD6">
        <w:rPr>
          <w:sz w:val="28"/>
          <w:szCs w:val="28"/>
        </w:rPr>
        <w:t>.</w:t>
      </w:r>
    </w:p>
    <w:p w:rsidR="00104398" w:rsidRPr="00104398" w:rsidRDefault="00104398" w:rsidP="00104398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>4.3.  Заявка на участие в конкурсе оформляется в произвольной форме с обязательным указанием: Ф.И.О. участника, название организации, предприятия, организации, адрес и контактный телефон участника</w:t>
      </w:r>
      <w:r>
        <w:rPr>
          <w:sz w:val="28"/>
          <w:szCs w:val="28"/>
        </w:rPr>
        <w:t>.</w:t>
      </w:r>
    </w:p>
    <w:p w:rsidR="00104398" w:rsidRDefault="00104398" w:rsidP="00104398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 К участию в конкурсе допускаются празднично украшенные объекты, которые по решению конкурсной комиссии соответствуют требованиям к оформлению.</w:t>
      </w:r>
    </w:p>
    <w:p w:rsidR="00104398" w:rsidRDefault="00104398" w:rsidP="00104398">
      <w:pPr>
        <w:pStyle w:val="25"/>
        <w:shd w:val="clear" w:color="auto" w:fill="auto"/>
        <w:spacing w:line="240" w:lineRule="auto"/>
        <w:ind w:right="-51" w:firstLine="0"/>
        <w:jc w:val="both"/>
        <w:rPr>
          <w:sz w:val="28"/>
          <w:szCs w:val="28"/>
        </w:rPr>
      </w:pPr>
    </w:p>
    <w:p w:rsidR="00104398" w:rsidRPr="00F845E2" w:rsidRDefault="00104398" w:rsidP="00F845E2">
      <w:pPr>
        <w:pStyle w:val="Heading20"/>
        <w:keepNext/>
        <w:keepLines/>
        <w:numPr>
          <w:ilvl w:val="2"/>
          <w:numId w:val="28"/>
        </w:numPr>
        <w:shd w:val="clear" w:color="auto" w:fill="auto"/>
        <w:tabs>
          <w:tab w:val="left" w:pos="0"/>
        </w:tabs>
        <w:spacing w:line="240" w:lineRule="auto"/>
        <w:ind w:left="20" w:right="-51"/>
        <w:jc w:val="center"/>
        <w:rPr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5. </w:t>
      </w:r>
      <w:r w:rsidRPr="00104398">
        <w:rPr>
          <w:sz w:val="28"/>
          <w:szCs w:val="28"/>
        </w:rPr>
        <w:t>Требования к оформлению и критерии оценок</w:t>
      </w:r>
      <w:bookmarkEnd w:id="1"/>
    </w:p>
    <w:p w:rsidR="00104398" w:rsidRPr="00104398" w:rsidRDefault="00104398" w:rsidP="00104398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rPr>
          <w:sz w:val="28"/>
          <w:szCs w:val="28"/>
        </w:rPr>
      </w:pPr>
      <w:r w:rsidRPr="00104398">
        <w:rPr>
          <w:sz w:val="28"/>
          <w:szCs w:val="28"/>
        </w:rPr>
        <w:t xml:space="preserve"> 5.1. При определении победителей смотра</w:t>
      </w:r>
      <w:r w:rsidR="007C2D98">
        <w:rPr>
          <w:sz w:val="28"/>
          <w:szCs w:val="28"/>
        </w:rPr>
        <w:t xml:space="preserve"> – </w:t>
      </w:r>
      <w:r w:rsidRPr="00104398">
        <w:rPr>
          <w:sz w:val="28"/>
          <w:szCs w:val="28"/>
        </w:rPr>
        <w:t>конкурса конкурсная комиссия использует следующие критерии оценки празднично украшенных объектов:</w:t>
      </w:r>
    </w:p>
    <w:p w:rsidR="00104398" w:rsidRPr="00104398" w:rsidRDefault="00104398" w:rsidP="00104398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rPr>
          <w:sz w:val="28"/>
          <w:szCs w:val="28"/>
        </w:rPr>
      </w:pPr>
      <w:r>
        <w:rPr>
          <w:sz w:val="28"/>
          <w:szCs w:val="28"/>
        </w:rPr>
        <w:t>–</w:t>
      </w:r>
      <w:r w:rsidRPr="00104398">
        <w:rPr>
          <w:sz w:val="28"/>
          <w:szCs w:val="28"/>
        </w:rPr>
        <w:t xml:space="preserve"> художественная и эстетическая зрелищность; </w:t>
      </w:r>
    </w:p>
    <w:p w:rsidR="00104398" w:rsidRPr="00104398" w:rsidRDefault="00104398" w:rsidP="00104398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>–</w:t>
      </w:r>
      <w:r w:rsidRPr="00104398">
        <w:rPr>
          <w:sz w:val="28"/>
          <w:szCs w:val="28"/>
        </w:rPr>
        <w:t xml:space="preserve"> оригинальность решений; </w:t>
      </w:r>
    </w:p>
    <w:p w:rsidR="00104398" w:rsidRPr="00104398" w:rsidRDefault="00104398" w:rsidP="00104398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>–</w:t>
      </w:r>
      <w:r w:rsidRPr="00104398">
        <w:rPr>
          <w:sz w:val="28"/>
          <w:szCs w:val="28"/>
        </w:rPr>
        <w:t xml:space="preserve"> соответствие стиля оформления новогодней тематике; </w:t>
      </w:r>
    </w:p>
    <w:p w:rsidR="00104398" w:rsidRPr="00104398" w:rsidRDefault="00104398" w:rsidP="00104398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>–</w:t>
      </w:r>
      <w:r w:rsidRPr="00104398">
        <w:rPr>
          <w:sz w:val="28"/>
          <w:szCs w:val="28"/>
        </w:rPr>
        <w:t xml:space="preserve"> единство стиля оформления; </w:t>
      </w:r>
    </w:p>
    <w:p w:rsidR="00104398" w:rsidRPr="00104398" w:rsidRDefault="00104398" w:rsidP="00104398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>–</w:t>
      </w:r>
      <w:r w:rsidRPr="00104398">
        <w:rPr>
          <w:sz w:val="28"/>
          <w:szCs w:val="28"/>
        </w:rPr>
        <w:t xml:space="preserve"> целостность композиции;</w:t>
      </w:r>
    </w:p>
    <w:p w:rsidR="00104398" w:rsidRPr="00104398" w:rsidRDefault="00104398" w:rsidP="00104398">
      <w:pPr>
        <w:pStyle w:val="Heading20"/>
        <w:keepNext/>
        <w:keepLines/>
        <w:shd w:val="clear" w:color="auto" w:fill="auto"/>
        <w:tabs>
          <w:tab w:val="left" w:pos="0"/>
        </w:tabs>
        <w:spacing w:line="240" w:lineRule="auto"/>
        <w:ind w:right="-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>–</w:t>
      </w:r>
      <w:r w:rsidRPr="00104398">
        <w:rPr>
          <w:sz w:val="28"/>
          <w:szCs w:val="28"/>
        </w:rPr>
        <w:t xml:space="preserve"> соблюдение правил пожарной безопасности.</w:t>
      </w:r>
    </w:p>
    <w:p w:rsidR="00104398" w:rsidRPr="00B86CD6" w:rsidRDefault="00104398" w:rsidP="00104398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</w:p>
    <w:p w:rsidR="00104398" w:rsidRPr="00F845E2" w:rsidRDefault="00104398" w:rsidP="00AE3BDB">
      <w:pPr>
        <w:pStyle w:val="Bodytext20"/>
        <w:numPr>
          <w:ilvl w:val="2"/>
          <w:numId w:val="28"/>
        </w:numPr>
        <w:shd w:val="clear" w:color="auto" w:fill="auto"/>
        <w:spacing w:before="0" w:line="240" w:lineRule="auto"/>
        <w:ind w:left="20" w:right="-51" w:hanging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04398">
        <w:rPr>
          <w:sz w:val="28"/>
          <w:szCs w:val="28"/>
        </w:rPr>
        <w:t>Подведение итогов и награждение победителей конкурса</w:t>
      </w:r>
    </w:p>
    <w:p w:rsidR="00104398" w:rsidRPr="00B86CD6" w:rsidRDefault="00104398" w:rsidP="0091487C">
      <w:pPr>
        <w:pStyle w:val="25"/>
        <w:shd w:val="clear" w:color="auto" w:fill="auto"/>
        <w:tabs>
          <w:tab w:val="left" w:pos="1276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 xml:space="preserve">6.1. </w:t>
      </w:r>
      <w:r w:rsidR="0091487C">
        <w:rPr>
          <w:sz w:val="28"/>
          <w:szCs w:val="28"/>
        </w:rPr>
        <w:t xml:space="preserve">Объезд </w:t>
      </w:r>
      <w:r w:rsidRPr="00B86CD6">
        <w:rPr>
          <w:sz w:val="28"/>
          <w:szCs w:val="28"/>
        </w:rPr>
        <w:t xml:space="preserve">предприятий, учреждений и организаций, ИП, индивидуальных жилых домов согласно поданным заявкам будет осуществляться членами конкурсной комиссии </w:t>
      </w:r>
      <w:r>
        <w:rPr>
          <w:sz w:val="28"/>
          <w:szCs w:val="28"/>
        </w:rPr>
        <w:t xml:space="preserve">с </w:t>
      </w:r>
      <w:r w:rsidR="0091487C">
        <w:rPr>
          <w:sz w:val="28"/>
          <w:szCs w:val="28"/>
        </w:rPr>
        <w:t>23 декабря по 2</w:t>
      </w:r>
      <w:r w:rsidR="00B568EE">
        <w:rPr>
          <w:sz w:val="28"/>
          <w:szCs w:val="28"/>
        </w:rPr>
        <w:t>4</w:t>
      </w:r>
      <w:r w:rsidR="0091487C">
        <w:rPr>
          <w:sz w:val="28"/>
          <w:szCs w:val="28"/>
        </w:rPr>
        <w:t xml:space="preserve"> декабря                    202</w:t>
      </w:r>
      <w:r w:rsidR="00B568EE">
        <w:rPr>
          <w:sz w:val="28"/>
          <w:szCs w:val="28"/>
        </w:rPr>
        <w:t>1</w:t>
      </w:r>
      <w:r w:rsidR="0091487C">
        <w:rPr>
          <w:sz w:val="28"/>
          <w:szCs w:val="28"/>
        </w:rPr>
        <w:t xml:space="preserve"> года</w:t>
      </w:r>
      <w:r w:rsidRPr="00B86CD6">
        <w:rPr>
          <w:sz w:val="28"/>
          <w:szCs w:val="28"/>
        </w:rPr>
        <w:t>.</w:t>
      </w:r>
    </w:p>
    <w:p w:rsidR="00104398" w:rsidRPr="00B86CD6" w:rsidRDefault="00104398" w:rsidP="0091487C">
      <w:pPr>
        <w:pStyle w:val="25"/>
        <w:shd w:val="clear" w:color="auto" w:fill="auto"/>
        <w:tabs>
          <w:tab w:val="left" w:pos="1134"/>
          <w:tab w:val="left" w:pos="1276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 xml:space="preserve">6.2.  Решение по определению победителей во всех номинациях </w:t>
      </w:r>
      <w:r w:rsidR="0091487C">
        <w:rPr>
          <w:sz w:val="28"/>
          <w:szCs w:val="28"/>
        </w:rPr>
        <w:t xml:space="preserve">                 </w:t>
      </w:r>
      <w:r w:rsidRPr="00B86CD6">
        <w:rPr>
          <w:sz w:val="28"/>
          <w:szCs w:val="28"/>
        </w:rPr>
        <w:t>смотра</w:t>
      </w:r>
      <w:r w:rsidR="0091487C">
        <w:rPr>
          <w:sz w:val="28"/>
          <w:szCs w:val="28"/>
        </w:rPr>
        <w:t xml:space="preserve"> – </w:t>
      </w:r>
      <w:r w:rsidRPr="00B86CD6">
        <w:rPr>
          <w:sz w:val="28"/>
          <w:szCs w:val="28"/>
        </w:rPr>
        <w:t xml:space="preserve">конкурса принимается конкурсной комиссией в соответствии с </w:t>
      </w:r>
      <w:hyperlink w:anchor="Par178" w:tooltip="Ссылка на текущий документ" w:history="1">
        <w:r w:rsidRPr="00B86CD6">
          <w:rPr>
            <w:sz w:val="28"/>
            <w:szCs w:val="28"/>
          </w:rPr>
          <w:t>критериями</w:t>
        </w:r>
      </w:hyperlink>
      <w:r w:rsidRPr="00B86CD6">
        <w:rPr>
          <w:sz w:val="28"/>
          <w:szCs w:val="28"/>
        </w:rPr>
        <w:t xml:space="preserve"> оценки, установленными настоящим Положением.</w:t>
      </w:r>
    </w:p>
    <w:p w:rsidR="00104398" w:rsidRPr="00B86CD6" w:rsidRDefault="00104398" w:rsidP="0091487C">
      <w:pPr>
        <w:pStyle w:val="25"/>
        <w:shd w:val="clear" w:color="auto" w:fill="auto"/>
        <w:tabs>
          <w:tab w:val="left" w:pos="1276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>6.3. По результатам проведения смотра</w:t>
      </w:r>
      <w:r w:rsidR="0091487C">
        <w:rPr>
          <w:sz w:val="28"/>
          <w:szCs w:val="28"/>
        </w:rPr>
        <w:t xml:space="preserve"> – </w:t>
      </w:r>
      <w:r w:rsidRPr="00B86CD6">
        <w:rPr>
          <w:sz w:val="28"/>
          <w:szCs w:val="28"/>
        </w:rPr>
        <w:t xml:space="preserve">конкурса в </w:t>
      </w:r>
      <w:r w:rsidR="0091487C">
        <w:rPr>
          <w:sz w:val="28"/>
          <w:szCs w:val="28"/>
        </w:rPr>
        <w:t xml:space="preserve">двух </w:t>
      </w:r>
      <w:r w:rsidRPr="00B86CD6">
        <w:rPr>
          <w:sz w:val="28"/>
          <w:szCs w:val="28"/>
        </w:rPr>
        <w:t xml:space="preserve">номинациях определяются победители, занявшие 1, 2, 3 место. </w:t>
      </w:r>
    </w:p>
    <w:p w:rsidR="00104398" w:rsidRPr="00B86CD6" w:rsidRDefault="00104398" w:rsidP="0091487C">
      <w:pPr>
        <w:pStyle w:val="25"/>
        <w:shd w:val="clear" w:color="auto" w:fill="auto"/>
        <w:tabs>
          <w:tab w:val="left" w:pos="1276"/>
        </w:tabs>
        <w:spacing w:line="240" w:lineRule="auto"/>
        <w:ind w:right="-51"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 xml:space="preserve">6.5. Подведение итогов и торжественное награждение победителей конкурса состоится </w:t>
      </w:r>
      <w:r w:rsidR="00F845E2" w:rsidRPr="007C2D98">
        <w:rPr>
          <w:sz w:val="28"/>
          <w:szCs w:val="28"/>
        </w:rPr>
        <w:t>2</w:t>
      </w:r>
      <w:r w:rsidR="00B568EE">
        <w:rPr>
          <w:sz w:val="28"/>
          <w:szCs w:val="28"/>
        </w:rPr>
        <w:t>4</w:t>
      </w:r>
      <w:r w:rsidRPr="007C2D98">
        <w:rPr>
          <w:sz w:val="28"/>
          <w:szCs w:val="28"/>
        </w:rPr>
        <w:t xml:space="preserve"> </w:t>
      </w:r>
      <w:r w:rsidR="00F845E2" w:rsidRPr="007C2D98">
        <w:rPr>
          <w:sz w:val="28"/>
          <w:szCs w:val="28"/>
        </w:rPr>
        <w:t>декабря</w:t>
      </w:r>
      <w:r w:rsidRPr="007C2D98">
        <w:rPr>
          <w:sz w:val="28"/>
          <w:szCs w:val="28"/>
        </w:rPr>
        <w:t xml:space="preserve"> 20</w:t>
      </w:r>
      <w:r w:rsidR="00F845E2" w:rsidRPr="007C2D98">
        <w:rPr>
          <w:sz w:val="28"/>
          <w:szCs w:val="28"/>
        </w:rPr>
        <w:t>2</w:t>
      </w:r>
      <w:r w:rsidR="00B568EE">
        <w:rPr>
          <w:sz w:val="28"/>
          <w:szCs w:val="28"/>
        </w:rPr>
        <w:t>1</w:t>
      </w:r>
      <w:r w:rsidRPr="007C2D98">
        <w:rPr>
          <w:sz w:val="28"/>
          <w:szCs w:val="28"/>
        </w:rPr>
        <w:t xml:space="preserve"> года </w:t>
      </w:r>
      <w:r w:rsidR="00F845E2" w:rsidRPr="007C2D98">
        <w:rPr>
          <w:sz w:val="28"/>
          <w:szCs w:val="28"/>
        </w:rPr>
        <w:t>на открытии снежных городков.</w:t>
      </w:r>
    </w:p>
    <w:p w:rsidR="00F845E2" w:rsidRPr="00104398" w:rsidRDefault="00104398" w:rsidP="00F845E2">
      <w:pPr>
        <w:pStyle w:val="32"/>
        <w:ind w:firstLine="851"/>
        <w:jc w:val="both"/>
        <w:rPr>
          <w:sz w:val="28"/>
          <w:szCs w:val="28"/>
        </w:rPr>
      </w:pPr>
      <w:r w:rsidRPr="00B86CD6">
        <w:rPr>
          <w:sz w:val="28"/>
          <w:szCs w:val="28"/>
        </w:rPr>
        <w:t>6.6</w:t>
      </w:r>
      <w:r w:rsidRPr="0091487C">
        <w:rPr>
          <w:sz w:val="28"/>
          <w:szCs w:val="28"/>
        </w:rPr>
        <w:t xml:space="preserve">. </w:t>
      </w:r>
      <w:r w:rsidR="0091487C">
        <w:rPr>
          <w:sz w:val="28"/>
          <w:szCs w:val="28"/>
        </w:rPr>
        <w:t xml:space="preserve"> </w:t>
      </w:r>
      <w:r w:rsidRPr="0091487C">
        <w:rPr>
          <w:sz w:val="28"/>
          <w:szCs w:val="28"/>
        </w:rPr>
        <w:t>Победители в каждой номинации награждаются дипломами за 1, 2, 3 м</w:t>
      </w:r>
      <w:r w:rsidR="0091487C" w:rsidRPr="0091487C">
        <w:rPr>
          <w:sz w:val="28"/>
          <w:szCs w:val="28"/>
        </w:rPr>
        <w:t>есто и подарками</w:t>
      </w:r>
      <w:r w:rsidRPr="0091487C">
        <w:rPr>
          <w:sz w:val="28"/>
          <w:szCs w:val="28"/>
        </w:rPr>
        <w:t>.</w:t>
      </w:r>
      <w:r w:rsidR="00F845E2" w:rsidRPr="00F845E2">
        <w:rPr>
          <w:sz w:val="28"/>
          <w:szCs w:val="28"/>
        </w:rPr>
        <w:t xml:space="preserve"> </w:t>
      </w:r>
    </w:p>
    <w:p w:rsidR="00F845E2" w:rsidRPr="00F845E2" w:rsidRDefault="00F845E2" w:rsidP="00F845E2">
      <w:pPr>
        <w:pStyle w:val="25"/>
        <w:shd w:val="clear" w:color="auto" w:fill="auto"/>
        <w:spacing w:line="240" w:lineRule="auto"/>
        <w:ind w:right="-51" w:firstLine="851"/>
        <w:jc w:val="both"/>
        <w:rPr>
          <w:sz w:val="28"/>
          <w:szCs w:val="28"/>
        </w:rPr>
      </w:pPr>
    </w:p>
    <w:p w:rsidR="00F845E2" w:rsidRDefault="00F845E2" w:rsidP="00F845E2">
      <w:pPr>
        <w:pStyle w:val="25"/>
        <w:shd w:val="clear" w:color="auto" w:fill="auto"/>
        <w:spacing w:line="240" w:lineRule="auto"/>
        <w:ind w:right="-51" w:firstLine="0"/>
        <w:jc w:val="both"/>
        <w:rPr>
          <w:sz w:val="30"/>
          <w:szCs w:val="30"/>
        </w:rPr>
      </w:pPr>
    </w:p>
    <w:p w:rsidR="00334886" w:rsidRDefault="00334886" w:rsidP="00F845E2">
      <w:pPr>
        <w:pStyle w:val="af1"/>
        <w:jc w:val="left"/>
        <w:rPr>
          <w:b w:val="0"/>
        </w:rPr>
      </w:pPr>
    </w:p>
    <w:p w:rsidR="00334886" w:rsidRDefault="00334886" w:rsidP="00334886">
      <w:pPr>
        <w:pStyle w:val="af1"/>
        <w:rPr>
          <w:b w:val="0"/>
        </w:rPr>
      </w:pPr>
    </w:p>
    <w:p w:rsidR="00334886" w:rsidRDefault="00334886" w:rsidP="00AE3BDB">
      <w:pPr>
        <w:pStyle w:val="af1"/>
        <w:jc w:val="left"/>
        <w:rPr>
          <w:b w:val="0"/>
        </w:rPr>
      </w:pPr>
    </w:p>
    <w:p w:rsidR="00334886" w:rsidRDefault="00334886" w:rsidP="00334886">
      <w:pPr>
        <w:pStyle w:val="af1"/>
        <w:jc w:val="both"/>
        <w:rPr>
          <w:b w:val="0"/>
        </w:rPr>
      </w:pPr>
    </w:p>
    <w:p w:rsidR="00334886" w:rsidRPr="00F845E2" w:rsidRDefault="00334886" w:rsidP="00F845E2">
      <w:pPr>
        <w:ind w:left="5387"/>
        <w:rPr>
          <w:sz w:val="28"/>
          <w:szCs w:val="28"/>
        </w:rPr>
      </w:pPr>
      <w:r w:rsidRPr="00F845E2">
        <w:rPr>
          <w:sz w:val="28"/>
          <w:szCs w:val="28"/>
        </w:rPr>
        <w:lastRenderedPageBreak/>
        <w:t xml:space="preserve">Приложение 2 </w:t>
      </w:r>
    </w:p>
    <w:p w:rsidR="00334886" w:rsidRPr="00F845E2" w:rsidRDefault="00334886" w:rsidP="00F845E2">
      <w:pPr>
        <w:ind w:left="5387"/>
        <w:rPr>
          <w:sz w:val="28"/>
          <w:szCs w:val="28"/>
        </w:rPr>
      </w:pPr>
      <w:r w:rsidRPr="00F845E2">
        <w:rPr>
          <w:sz w:val="28"/>
          <w:szCs w:val="28"/>
        </w:rPr>
        <w:t>к постановлению  администрации</w:t>
      </w:r>
    </w:p>
    <w:p w:rsidR="00334886" w:rsidRPr="00F845E2" w:rsidRDefault="00334886" w:rsidP="00F845E2">
      <w:pPr>
        <w:ind w:left="5387"/>
        <w:rPr>
          <w:sz w:val="28"/>
          <w:szCs w:val="28"/>
        </w:rPr>
      </w:pPr>
      <w:r w:rsidRPr="00F845E2">
        <w:rPr>
          <w:sz w:val="28"/>
          <w:szCs w:val="28"/>
        </w:rPr>
        <w:t xml:space="preserve">сельского поселения Болчары </w:t>
      </w:r>
    </w:p>
    <w:p w:rsidR="00334886" w:rsidRPr="00F845E2" w:rsidRDefault="00334886" w:rsidP="00F845E2">
      <w:pPr>
        <w:ind w:left="5387"/>
        <w:rPr>
          <w:sz w:val="28"/>
          <w:szCs w:val="28"/>
        </w:rPr>
      </w:pPr>
      <w:r w:rsidRPr="00F845E2">
        <w:rPr>
          <w:sz w:val="28"/>
          <w:szCs w:val="28"/>
        </w:rPr>
        <w:t xml:space="preserve">от </w:t>
      </w:r>
      <w:r w:rsidR="00F845E2">
        <w:rPr>
          <w:sz w:val="28"/>
          <w:szCs w:val="28"/>
        </w:rPr>
        <w:t>0</w:t>
      </w:r>
      <w:r w:rsidR="00B568EE">
        <w:rPr>
          <w:sz w:val="28"/>
          <w:szCs w:val="28"/>
        </w:rPr>
        <w:t>6</w:t>
      </w:r>
      <w:r w:rsidR="00F845E2">
        <w:rPr>
          <w:sz w:val="28"/>
          <w:szCs w:val="28"/>
        </w:rPr>
        <w:t>.12.202</w:t>
      </w:r>
      <w:r w:rsidR="00B568EE">
        <w:rPr>
          <w:sz w:val="28"/>
          <w:szCs w:val="28"/>
        </w:rPr>
        <w:t>1</w:t>
      </w:r>
      <w:r w:rsidR="00F845E2">
        <w:rPr>
          <w:sz w:val="28"/>
          <w:szCs w:val="28"/>
        </w:rPr>
        <w:t xml:space="preserve"> № 1</w:t>
      </w:r>
      <w:r w:rsidR="00B568EE">
        <w:rPr>
          <w:sz w:val="28"/>
          <w:szCs w:val="28"/>
        </w:rPr>
        <w:t>26</w:t>
      </w:r>
    </w:p>
    <w:p w:rsidR="00334886" w:rsidRDefault="00334886" w:rsidP="00334886">
      <w:pPr>
        <w:ind w:left="-540"/>
        <w:jc w:val="right"/>
      </w:pPr>
    </w:p>
    <w:p w:rsidR="00334886" w:rsidRDefault="00334886" w:rsidP="00334886">
      <w:pPr>
        <w:ind w:left="-540"/>
        <w:jc w:val="right"/>
      </w:pPr>
    </w:p>
    <w:p w:rsidR="00F845E2" w:rsidRDefault="00F845E2" w:rsidP="00F845E2">
      <w:pPr>
        <w:jc w:val="center"/>
        <w:rPr>
          <w:sz w:val="28"/>
          <w:szCs w:val="28"/>
        </w:rPr>
      </w:pPr>
      <w:r w:rsidRPr="00B86663">
        <w:rPr>
          <w:sz w:val="28"/>
          <w:szCs w:val="28"/>
        </w:rPr>
        <w:t xml:space="preserve">Состав конкурсной комиссии </w:t>
      </w:r>
    </w:p>
    <w:p w:rsidR="00F845E2" w:rsidRDefault="00F845E2" w:rsidP="00F845E2">
      <w:pPr>
        <w:jc w:val="center"/>
        <w:rPr>
          <w:sz w:val="28"/>
          <w:szCs w:val="28"/>
        </w:rPr>
      </w:pPr>
      <w:r w:rsidRPr="00B86663">
        <w:rPr>
          <w:sz w:val="28"/>
          <w:szCs w:val="28"/>
        </w:rPr>
        <w:t>по подведению итогов районного смотра</w:t>
      </w:r>
      <w:r>
        <w:rPr>
          <w:sz w:val="28"/>
          <w:szCs w:val="28"/>
        </w:rPr>
        <w:t xml:space="preserve"> – </w:t>
      </w:r>
      <w:r w:rsidRPr="00B86663">
        <w:rPr>
          <w:sz w:val="28"/>
          <w:szCs w:val="28"/>
        </w:rPr>
        <w:t xml:space="preserve">конкурса </w:t>
      </w:r>
    </w:p>
    <w:p w:rsidR="00F845E2" w:rsidRPr="00B86663" w:rsidRDefault="00F845E2" w:rsidP="00F845E2">
      <w:pPr>
        <w:jc w:val="center"/>
        <w:rPr>
          <w:sz w:val="28"/>
          <w:szCs w:val="28"/>
        </w:rPr>
      </w:pPr>
      <w:r w:rsidRPr="00B86663">
        <w:rPr>
          <w:sz w:val="28"/>
          <w:szCs w:val="28"/>
        </w:rPr>
        <w:t>на лучшую новогоднюю иллюминацию «</w:t>
      </w:r>
      <w:r>
        <w:rPr>
          <w:sz w:val="28"/>
          <w:szCs w:val="28"/>
        </w:rPr>
        <w:t>Новогодний серпантин – 202</w:t>
      </w:r>
      <w:r w:rsidR="00B568EE">
        <w:rPr>
          <w:sz w:val="28"/>
          <w:szCs w:val="28"/>
        </w:rPr>
        <w:t>2</w:t>
      </w:r>
      <w:r w:rsidRPr="00B86663">
        <w:rPr>
          <w:sz w:val="28"/>
          <w:szCs w:val="28"/>
        </w:rPr>
        <w:t>»</w:t>
      </w:r>
    </w:p>
    <w:p w:rsidR="00AE3BDB" w:rsidRDefault="00AE3BDB" w:rsidP="00334886">
      <w:pPr>
        <w:pStyle w:val="32"/>
        <w:jc w:val="left"/>
        <w:rPr>
          <w:bCs/>
        </w:rPr>
      </w:pPr>
    </w:p>
    <w:p w:rsidR="00AE3BDB" w:rsidRDefault="00AE3BDB" w:rsidP="00334886">
      <w:pPr>
        <w:pStyle w:val="32"/>
        <w:jc w:val="left"/>
        <w:rPr>
          <w:bCs/>
        </w:rPr>
      </w:pPr>
    </w:p>
    <w:p w:rsidR="00334886" w:rsidRPr="00F845E2" w:rsidRDefault="00334886" w:rsidP="00334886">
      <w:pPr>
        <w:pStyle w:val="32"/>
        <w:jc w:val="left"/>
        <w:rPr>
          <w:bCs/>
          <w:sz w:val="28"/>
          <w:szCs w:val="28"/>
        </w:rPr>
      </w:pPr>
      <w:r w:rsidRPr="00F845E2">
        <w:rPr>
          <w:bCs/>
          <w:sz w:val="28"/>
          <w:szCs w:val="28"/>
        </w:rPr>
        <w:t>с. Болчары:</w:t>
      </w:r>
    </w:p>
    <w:p w:rsidR="00334886" w:rsidRDefault="00334886" w:rsidP="00334886">
      <w:pPr>
        <w:pStyle w:val="32"/>
        <w:jc w:val="center"/>
        <w:rPr>
          <w:bCs/>
          <w:sz w:val="28"/>
          <w:szCs w:val="28"/>
        </w:rPr>
      </w:pPr>
    </w:p>
    <w:tbl>
      <w:tblPr>
        <w:tblStyle w:val="aa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7230"/>
      </w:tblGrid>
      <w:tr w:rsidR="00F845E2" w:rsidTr="00756562">
        <w:tc>
          <w:tcPr>
            <w:tcW w:w="3261" w:type="dxa"/>
          </w:tcPr>
          <w:p w:rsidR="00F845E2" w:rsidRDefault="00F845E2" w:rsidP="00F845E2">
            <w:pPr>
              <w:pStyle w:val="3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7230" w:type="dxa"/>
          </w:tcPr>
          <w:p w:rsidR="00F845E2" w:rsidRDefault="00F845E2" w:rsidP="00F845E2">
            <w:pPr>
              <w:pStyle w:val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сельского поселения Болчары;</w:t>
            </w:r>
          </w:p>
          <w:p w:rsidR="00F845E2" w:rsidRDefault="00F845E2" w:rsidP="00F845E2">
            <w:pPr>
              <w:pStyle w:val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845E2" w:rsidTr="00756562">
        <w:tc>
          <w:tcPr>
            <w:tcW w:w="3261" w:type="dxa"/>
          </w:tcPr>
          <w:p w:rsidR="00F845E2" w:rsidRDefault="00F845E2" w:rsidP="00F845E2">
            <w:pPr>
              <w:pStyle w:val="3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7230" w:type="dxa"/>
          </w:tcPr>
          <w:p w:rsidR="00F845E2" w:rsidRDefault="00F845E2" w:rsidP="00F845E2">
            <w:pPr>
              <w:pStyle w:val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МКУ «Административно – хозяйственная служба»;</w:t>
            </w:r>
          </w:p>
          <w:p w:rsidR="00F845E2" w:rsidRDefault="00F845E2" w:rsidP="00F845E2">
            <w:pPr>
              <w:pStyle w:val="32"/>
              <w:jc w:val="both"/>
              <w:rPr>
                <w:bCs/>
                <w:sz w:val="28"/>
                <w:szCs w:val="28"/>
              </w:rPr>
            </w:pPr>
          </w:p>
        </w:tc>
      </w:tr>
      <w:tr w:rsidR="00F845E2" w:rsidTr="00756562">
        <w:tc>
          <w:tcPr>
            <w:tcW w:w="3261" w:type="dxa"/>
          </w:tcPr>
          <w:p w:rsidR="00F845E2" w:rsidRDefault="00F845E2" w:rsidP="00F845E2">
            <w:pPr>
              <w:pStyle w:val="3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7230" w:type="dxa"/>
          </w:tcPr>
          <w:p w:rsidR="00F845E2" w:rsidRDefault="00F845E2" w:rsidP="00F845E2">
            <w:pPr>
              <w:pStyle w:val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845E2" w:rsidTr="00756562">
        <w:tc>
          <w:tcPr>
            <w:tcW w:w="3261" w:type="dxa"/>
          </w:tcPr>
          <w:p w:rsidR="00F845E2" w:rsidRDefault="00F845E2" w:rsidP="00F845E2">
            <w:pPr>
              <w:pStyle w:val="32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F845E2" w:rsidRDefault="00F845E2" w:rsidP="00F845E2">
            <w:pPr>
              <w:pStyle w:val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«Сельский центр культуры» с. Болчары;</w:t>
            </w:r>
          </w:p>
          <w:p w:rsidR="00F845E2" w:rsidRDefault="00F845E2" w:rsidP="00F845E2">
            <w:pPr>
              <w:pStyle w:val="32"/>
              <w:jc w:val="both"/>
              <w:rPr>
                <w:bCs/>
                <w:sz w:val="28"/>
                <w:szCs w:val="28"/>
              </w:rPr>
            </w:pPr>
          </w:p>
        </w:tc>
      </w:tr>
      <w:tr w:rsidR="00F845E2" w:rsidTr="00756562">
        <w:tc>
          <w:tcPr>
            <w:tcW w:w="3261" w:type="dxa"/>
          </w:tcPr>
          <w:p w:rsidR="00F845E2" w:rsidRDefault="00F845E2" w:rsidP="00F845E2">
            <w:pPr>
              <w:pStyle w:val="32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F845E2" w:rsidRDefault="00F845E2" w:rsidP="00F845E2">
            <w:pPr>
              <w:pStyle w:val="3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депутат Совета депутатов сельского поселения Болчары;</w:t>
            </w:r>
          </w:p>
          <w:p w:rsidR="00F845E2" w:rsidRDefault="00F845E2" w:rsidP="00F845E2">
            <w:pPr>
              <w:pStyle w:val="32"/>
              <w:jc w:val="both"/>
              <w:rPr>
                <w:bCs/>
                <w:sz w:val="28"/>
                <w:szCs w:val="28"/>
              </w:rPr>
            </w:pPr>
          </w:p>
        </w:tc>
      </w:tr>
      <w:tr w:rsidR="00F845E2" w:rsidTr="00756562">
        <w:trPr>
          <w:trHeight w:val="940"/>
        </w:trPr>
        <w:tc>
          <w:tcPr>
            <w:tcW w:w="3261" w:type="dxa"/>
          </w:tcPr>
          <w:p w:rsidR="00F845E2" w:rsidRDefault="00F845E2" w:rsidP="00F845E2">
            <w:pPr>
              <w:pStyle w:val="32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F845E2" w:rsidRPr="00F845E2" w:rsidRDefault="00F845E2" w:rsidP="00F845E2">
            <w:pPr>
              <w:pStyle w:val="af1"/>
              <w:tabs>
                <w:tab w:val="left" w:pos="851"/>
              </w:tabs>
              <w:jc w:val="both"/>
              <w:rPr>
                <w:b w:val="0"/>
                <w:sz w:val="28"/>
                <w:szCs w:val="28"/>
              </w:rPr>
            </w:pPr>
            <w:r w:rsidRPr="00F845E2">
              <w:rPr>
                <w:b w:val="0"/>
                <w:sz w:val="28"/>
                <w:szCs w:val="28"/>
              </w:rPr>
              <w:t>член Общественного Совета при гла</w:t>
            </w:r>
            <w:r>
              <w:rPr>
                <w:b w:val="0"/>
                <w:sz w:val="28"/>
                <w:szCs w:val="28"/>
              </w:rPr>
              <w:t>ве сельского поселения Болчары;</w:t>
            </w:r>
          </w:p>
          <w:p w:rsidR="00F845E2" w:rsidRDefault="00F845E2" w:rsidP="00F845E2">
            <w:pPr>
              <w:pStyle w:val="32"/>
              <w:jc w:val="both"/>
              <w:rPr>
                <w:bCs/>
                <w:sz w:val="28"/>
                <w:szCs w:val="28"/>
              </w:rPr>
            </w:pPr>
          </w:p>
        </w:tc>
      </w:tr>
      <w:tr w:rsidR="00F845E2" w:rsidTr="00756562">
        <w:tc>
          <w:tcPr>
            <w:tcW w:w="3261" w:type="dxa"/>
          </w:tcPr>
          <w:p w:rsidR="00F845E2" w:rsidRDefault="00F845E2" w:rsidP="00F845E2">
            <w:pPr>
              <w:pStyle w:val="32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756562" w:rsidRDefault="00756562" w:rsidP="00756562">
            <w:pPr>
              <w:pStyle w:val="3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представитель Совета ветеранов (по согласованию);</w:t>
            </w:r>
          </w:p>
          <w:p w:rsidR="00756562" w:rsidRDefault="00756562" w:rsidP="00756562">
            <w:pPr>
              <w:pStyle w:val="32"/>
              <w:jc w:val="left"/>
              <w:rPr>
                <w:bCs/>
                <w:sz w:val="28"/>
                <w:szCs w:val="28"/>
              </w:rPr>
            </w:pPr>
          </w:p>
        </w:tc>
      </w:tr>
      <w:tr w:rsidR="00756562" w:rsidTr="00756562">
        <w:tc>
          <w:tcPr>
            <w:tcW w:w="3261" w:type="dxa"/>
          </w:tcPr>
          <w:p w:rsidR="00756562" w:rsidRDefault="00756562" w:rsidP="00F845E2">
            <w:pPr>
              <w:pStyle w:val="32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756562" w:rsidRDefault="00756562" w:rsidP="00F845E2">
            <w:pPr>
              <w:pStyle w:val="3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староста д. Кама (по согласованию)</w:t>
            </w:r>
          </w:p>
        </w:tc>
      </w:tr>
    </w:tbl>
    <w:p w:rsidR="00F845E2" w:rsidRPr="00F845E2" w:rsidRDefault="00F845E2" w:rsidP="00334886">
      <w:pPr>
        <w:pStyle w:val="32"/>
        <w:jc w:val="center"/>
        <w:rPr>
          <w:bCs/>
          <w:sz w:val="28"/>
          <w:szCs w:val="28"/>
        </w:rPr>
      </w:pPr>
    </w:p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334886" w:rsidRDefault="00334886" w:rsidP="00334886"/>
    <w:p w:rsidR="00B62EEF" w:rsidRPr="008C7755" w:rsidRDefault="00B62EEF" w:rsidP="00334886">
      <w:pPr>
        <w:pStyle w:val="ad"/>
        <w:shd w:val="clear" w:color="auto" w:fill="FFFFFF"/>
        <w:tabs>
          <w:tab w:val="left" w:pos="5954"/>
        </w:tabs>
        <w:spacing w:before="0" w:beforeAutospacing="0" w:after="0" w:afterAutospacing="0"/>
        <w:ind w:right="3827"/>
        <w:jc w:val="both"/>
        <w:rPr>
          <w:color w:val="000000"/>
          <w:sz w:val="28"/>
          <w:szCs w:val="28"/>
        </w:rPr>
      </w:pPr>
    </w:p>
    <w:sectPr w:rsidR="00B62EEF" w:rsidRPr="008C7755" w:rsidSect="00B568EE">
      <w:headerReference w:type="default" r:id="rId8"/>
      <w:pgSz w:w="11909" w:h="16834"/>
      <w:pgMar w:top="1276" w:right="99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F0" w:rsidRDefault="001162F0" w:rsidP="003275B4">
      <w:r>
        <w:separator/>
      </w:r>
    </w:p>
  </w:endnote>
  <w:endnote w:type="continuationSeparator" w:id="0">
    <w:p w:rsidR="001162F0" w:rsidRDefault="001162F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F0" w:rsidRDefault="001162F0" w:rsidP="003275B4">
      <w:r>
        <w:separator/>
      </w:r>
    </w:p>
  </w:footnote>
  <w:footnote w:type="continuationSeparator" w:id="0">
    <w:p w:rsidR="001162F0" w:rsidRDefault="001162F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4.25pt" o:bullet="t">
        <v:imagedata r:id="rId1" o:title="clip_image001"/>
      </v:shape>
    </w:pict>
  </w:numPicBullet>
  <w:abstractNum w:abstractNumId="0">
    <w:nsid w:val="02482F0A"/>
    <w:multiLevelType w:val="hybridMultilevel"/>
    <w:tmpl w:val="5E204626"/>
    <w:lvl w:ilvl="0" w:tplc="8AD8E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0C666A2C"/>
    <w:multiLevelType w:val="hybridMultilevel"/>
    <w:tmpl w:val="0DB2EA24"/>
    <w:lvl w:ilvl="0" w:tplc="4E5A2F8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469C7"/>
    <w:multiLevelType w:val="hybridMultilevel"/>
    <w:tmpl w:val="8B0E32F8"/>
    <w:lvl w:ilvl="0" w:tplc="9B08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F2A19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94C7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789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F72B5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52F8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64A7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FA7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6ADC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61E211D"/>
    <w:multiLevelType w:val="multilevel"/>
    <w:tmpl w:val="029C8E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F72FA"/>
    <w:multiLevelType w:val="hybridMultilevel"/>
    <w:tmpl w:val="FAA410C2"/>
    <w:lvl w:ilvl="0" w:tplc="CDFCF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4A6E7C"/>
    <w:multiLevelType w:val="multilevel"/>
    <w:tmpl w:val="DCD457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0404CE6"/>
    <w:multiLevelType w:val="multilevel"/>
    <w:tmpl w:val="ACB060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3FA734EB"/>
    <w:multiLevelType w:val="multilevel"/>
    <w:tmpl w:val="0D8CF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1BC15C1"/>
    <w:multiLevelType w:val="hybridMultilevel"/>
    <w:tmpl w:val="60FE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8E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7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9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0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4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4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65C748F7"/>
    <w:multiLevelType w:val="hybridMultilevel"/>
    <w:tmpl w:val="0744FB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773F3A"/>
    <w:multiLevelType w:val="multilevel"/>
    <w:tmpl w:val="85E07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4">
    <w:nsid w:val="6FEF0148"/>
    <w:multiLevelType w:val="hybridMultilevel"/>
    <w:tmpl w:val="1E02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6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5"/>
  </w:num>
  <w:num w:numId="28">
    <w:abstractNumId w:val="1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2B8D"/>
    <w:rsid w:val="0007405E"/>
    <w:rsid w:val="000B5C85"/>
    <w:rsid w:val="00104398"/>
    <w:rsid w:val="001134CC"/>
    <w:rsid w:val="001162F0"/>
    <w:rsid w:val="001734C9"/>
    <w:rsid w:val="0017420C"/>
    <w:rsid w:val="001F5B6C"/>
    <w:rsid w:val="001F6639"/>
    <w:rsid w:val="00231BD1"/>
    <w:rsid w:val="00241B57"/>
    <w:rsid w:val="00250975"/>
    <w:rsid w:val="002524F1"/>
    <w:rsid w:val="00253263"/>
    <w:rsid w:val="002709D2"/>
    <w:rsid w:val="00293F70"/>
    <w:rsid w:val="0029501C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4886"/>
    <w:rsid w:val="003579AD"/>
    <w:rsid w:val="00364555"/>
    <w:rsid w:val="003C3861"/>
    <w:rsid w:val="004023DD"/>
    <w:rsid w:val="0040469E"/>
    <w:rsid w:val="00410085"/>
    <w:rsid w:val="0042515A"/>
    <w:rsid w:val="00425CFD"/>
    <w:rsid w:val="00453F92"/>
    <w:rsid w:val="0047094A"/>
    <w:rsid w:val="00471225"/>
    <w:rsid w:val="00473F1E"/>
    <w:rsid w:val="00486B23"/>
    <w:rsid w:val="00493841"/>
    <w:rsid w:val="00493F31"/>
    <w:rsid w:val="004940B9"/>
    <w:rsid w:val="00495CCF"/>
    <w:rsid w:val="004A6AC0"/>
    <w:rsid w:val="004B7CDE"/>
    <w:rsid w:val="004E4157"/>
    <w:rsid w:val="004E55D8"/>
    <w:rsid w:val="00590C90"/>
    <w:rsid w:val="00590D88"/>
    <w:rsid w:val="00593E37"/>
    <w:rsid w:val="005B61B0"/>
    <w:rsid w:val="005C552B"/>
    <w:rsid w:val="005D7E66"/>
    <w:rsid w:val="005E3C49"/>
    <w:rsid w:val="00647027"/>
    <w:rsid w:val="00651DBA"/>
    <w:rsid w:val="006663A7"/>
    <w:rsid w:val="006A7A7E"/>
    <w:rsid w:val="006D18CA"/>
    <w:rsid w:val="00710E7F"/>
    <w:rsid w:val="00714FA6"/>
    <w:rsid w:val="00756562"/>
    <w:rsid w:val="00760547"/>
    <w:rsid w:val="007769AF"/>
    <w:rsid w:val="007A6021"/>
    <w:rsid w:val="007C2D98"/>
    <w:rsid w:val="007F5423"/>
    <w:rsid w:val="00800CCC"/>
    <w:rsid w:val="008316C5"/>
    <w:rsid w:val="008339D5"/>
    <w:rsid w:val="00835DA3"/>
    <w:rsid w:val="00842CC9"/>
    <w:rsid w:val="00857011"/>
    <w:rsid w:val="0087434C"/>
    <w:rsid w:val="008C4ACF"/>
    <w:rsid w:val="008C7755"/>
    <w:rsid w:val="008F6B00"/>
    <w:rsid w:val="00902A9B"/>
    <w:rsid w:val="00913B3B"/>
    <w:rsid w:val="0091487C"/>
    <w:rsid w:val="009405E4"/>
    <w:rsid w:val="00942E1F"/>
    <w:rsid w:val="00946541"/>
    <w:rsid w:val="0095468D"/>
    <w:rsid w:val="00967068"/>
    <w:rsid w:val="009C36E0"/>
    <w:rsid w:val="009C390E"/>
    <w:rsid w:val="009C4046"/>
    <w:rsid w:val="009D1254"/>
    <w:rsid w:val="009E3DCA"/>
    <w:rsid w:val="009E4B59"/>
    <w:rsid w:val="009E54D1"/>
    <w:rsid w:val="00A11F7A"/>
    <w:rsid w:val="00A17301"/>
    <w:rsid w:val="00A62209"/>
    <w:rsid w:val="00A91E7A"/>
    <w:rsid w:val="00A93491"/>
    <w:rsid w:val="00A950E7"/>
    <w:rsid w:val="00A96E17"/>
    <w:rsid w:val="00AC1B19"/>
    <w:rsid w:val="00AC2056"/>
    <w:rsid w:val="00AE3BDB"/>
    <w:rsid w:val="00B12C6B"/>
    <w:rsid w:val="00B42AFB"/>
    <w:rsid w:val="00B464B4"/>
    <w:rsid w:val="00B568EE"/>
    <w:rsid w:val="00B62EEF"/>
    <w:rsid w:val="00B73B27"/>
    <w:rsid w:val="00B842CF"/>
    <w:rsid w:val="00B92817"/>
    <w:rsid w:val="00BB3219"/>
    <w:rsid w:val="00BD28C5"/>
    <w:rsid w:val="00BE74E1"/>
    <w:rsid w:val="00BF617A"/>
    <w:rsid w:val="00BF6792"/>
    <w:rsid w:val="00C07A5B"/>
    <w:rsid w:val="00C74E91"/>
    <w:rsid w:val="00C77138"/>
    <w:rsid w:val="00C81F2A"/>
    <w:rsid w:val="00CA64C9"/>
    <w:rsid w:val="00CC7EEA"/>
    <w:rsid w:val="00CD3B37"/>
    <w:rsid w:val="00CF5A38"/>
    <w:rsid w:val="00CF6C31"/>
    <w:rsid w:val="00D126C7"/>
    <w:rsid w:val="00D2445E"/>
    <w:rsid w:val="00D35BCD"/>
    <w:rsid w:val="00D429A0"/>
    <w:rsid w:val="00D80260"/>
    <w:rsid w:val="00D835BD"/>
    <w:rsid w:val="00DB2FB1"/>
    <w:rsid w:val="00DC463F"/>
    <w:rsid w:val="00DF6B12"/>
    <w:rsid w:val="00E248C0"/>
    <w:rsid w:val="00E2648E"/>
    <w:rsid w:val="00E451E4"/>
    <w:rsid w:val="00E63EDF"/>
    <w:rsid w:val="00E72FC1"/>
    <w:rsid w:val="00E764F7"/>
    <w:rsid w:val="00E84450"/>
    <w:rsid w:val="00E90CA9"/>
    <w:rsid w:val="00E95697"/>
    <w:rsid w:val="00EC5DA8"/>
    <w:rsid w:val="00EE0FCE"/>
    <w:rsid w:val="00EF75A5"/>
    <w:rsid w:val="00F06C7D"/>
    <w:rsid w:val="00F6252A"/>
    <w:rsid w:val="00F845E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552B"/>
    <w:pPr>
      <w:spacing w:before="100" w:beforeAutospacing="1" w:after="100" w:afterAutospacing="1"/>
    </w:pPr>
  </w:style>
  <w:style w:type="character" w:styleId="af9">
    <w:name w:val="annotation reference"/>
    <w:basedOn w:val="a0"/>
    <w:uiPriority w:val="99"/>
    <w:semiHidden/>
    <w:unhideWhenUsed/>
    <w:rsid w:val="005C552B"/>
    <w:rPr>
      <w:rFonts w:ascii="Times New Roman" w:hAnsi="Times New Roman" w:cs="Times New Roman" w:hint="default"/>
      <w:sz w:val="16"/>
    </w:rPr>
  </w:style>
  <w:style w:type="character" w:customStyle="1" w:styleId="Bodytext">
    <w:name w:val="Body text_"/>
    <w:link w:val="25"/>
    <w:locked/>
    <w:rsid w:val="00CF5A3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CF5A38"/>
    <w:pPr>
      <w:shd w:val="clear" w:color="auto" w:fill="FFFFFF"/>
      <w:spacing w:line="253" w:lineRule="exact"/>
      <w:ind w:hanging="460"/>
    </w:pPr>
    <w:rPr>
      <w:rFonts w:eastAsiaTheme="minorHAnsi"/>
      <w:sz w:val="19"/>
      <w:szCs w:val="19"/>
      <w:lang w:eastAsia="en-US"/>
    </w:rPr>
  </w:style>
  <w:style w:type="character" w:customStyle="1" w:styleId="Bodytext2">
    <w:name w:val="Body text (2)_"/>
    <w:link w:val="Bodytext20"/>
    <w:locked/>
    <w:rsid w:val="00BF617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F617A"/>
    <w:pPr>
      <w:shd w:val="clear" w:color="auto" w:fill="FFFFFF"/>
      <w:spacing w:before="540" w:line="257" w:lineRule="exact"/>
      <w:ind w:hanging="460"/>
    </w:pPr>
    <w:rPr>
      <w:rFonts w:eastAsiaTheme="minorHAnsi"/>
      <w:sz w:val="18"/>
      <w:szCs w:val="18"/>
      <w:lang w:eastAsia="en-US"/>
    </w:rPr>
  </w:style>
  <w:style w:type="character" w:customStyle="1" w:styleId="Heading2">
    <w:name w:val="Heading #2_"/>
    <w:link w:val="Heading20"/>
    <w:locked/>
    <w:rsid w:val="0010439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104398"/>
    <w:pPr>
      <w:shd w:val="clear" w:color="auto" w:fill="FFFFFF"/>
      <w:spacing w:line="253" w:lineRule="exact"/>
      <w:ind w:firstLine="240"/>
      <w:jc w:val="both"/>
      <w:outlineLvl w:val="1"/>
    </w:pPr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DC26A-81A1-41BC-B844-68900718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2021-12-06T09:30:00Z</cp:lastPrinted>
  <dcterms:created xsi:type="dcterms:W3CDTF">2021-12-06T09:32:00Z</dcterms:created>
  <dcterms:modified xsi:type="dcterms:W3CDTF">2021-12-06T09:32:00Z</dcterms:modified>
</cp:coreProperties>
</file>