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3413" w:rsidRDefault="00E84450" w:rsidP="00E84450">
      <w:pPr>
        <w:jc w:val="center"/>
        <w:rPr>
          <w:sz w:val="28"/>
          <w:szCs w:val="28"/>
        </w:rPr>
      </w:pPr>
    </w:p>
    <w:p w:rsidR="00E84450" w:rsidRPr="00A9341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A93413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0E5E2C">
        <w:rPr>
          <w:sz w:val="28"/>
          <w:szCs w:val="28"/>
        </w:rPr>
        <w:t xml:space="preserve"> </w:t>
      </w:r>
      <w:r w:rsidR="00543FFB">
        <w:rPr>
          <w:sz w:val="28"/>
          <w:szCs w:val="28"/>
        </w:rPr>
        <w:t>12</w:t>
      </w:r>
      <w:r w:rsidR="00941792">
        <w:rPr>
          <w:sz w:val="28"/>
          <w:szCs w:val="28"/>
        </w:rPr>
        <w:t xml:space="preserve"> апреля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93413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C52FBD">
        <w:rPr>
          <w:sz w:val="28"/>
          <w:szCs w:val="28"/>
        </w:rPr>
        <w:t xml:space="preserve">      </w:t>
      </w:r>
      <w:r w:rsidR="00941792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64199F">
        <w:rPr>
          <w:sz w:val="28"/>
          <w:szCs w:val="28"/>
        </w:rPr>
        <w:t>3</w:t>
      </w:r>
      <w:r w:rsidR="00543FFB">
        <w:rPr>
          <w:sz w:val="28"/>
          <w:szCs w:val="28"/>
        </w:rPr>
        <w:t>5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C76A92" w:rsidRDefault="00C76A92" w:rsidP="00C76A92">
      <w:pPr>
        <w:rPr>
          <w:b/>
          <w:sz w:val="28"/>
        </w:rPr>
      </w:pPr>
    </w:p>
    <w:p w:rsidR="00543FFB" w:rsidRPr="00543FFB" w:rsidRDefault="00543FFB" w:rsidP="00543FFB">
      <w:pPr>
        <w:pStyle w:val="ConsPlusNormal"/>
        <w:tabs>
          <w:tab w:val="left" w:pos="4820"/>
        </w:tabs>
        <w:ind w:right="496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О проведении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</w:rPr>
        <w:t xml:space="preserve">сельское поселение Болчары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543FFB" w:rsidRPr="00543FFB" w:rsidRDefault="00543FFB" w:rsidP="00543F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развития </w:t>
      </w:r>
      <w:r w:rsidRPr="00543FFB">
        <w:rPr>
          <w:rFonts w:ascii="Times New Roman" w:hAnsi="Times New Roman" w:cs="Times New Roman"/>
          <w:sz w:val="28"/>
          <w:szCs w:val="28"/>
        </w:rPr>
        <w:t>предпринимательс</w:t>
      </w:r>
      <w:r>
        <w:rPr>
          <w:rFonts w:ascii="Times New Roman" w:hAnsi="Times New Roman" w:cs="Times New Roman"/>
          <w:sz w:val="28"/>
          <w:szCs w:val="28"/>
        </w:rPr>
        <w:t>кой деятельности</w:t>
      </w:r>
      <w:r w:rsidRPr="00543FF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543F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Болчары, пропаганды достижений, роли и значимости субъектов малого и среднего предпринимательства в социально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43FFB">
        <w:rPr>
          <w:rFonts w:ascii="Times New Roman" w:hAnsi="Times New Roman" w:cs="Times New Roman"/>
          <w:sz w:val="28"/>
          <w:szCs w:val="28"/>
        </w:rPr>
        <w:t xml:space="preserve">экономическом развитии сельского поселения, руководствуясь распоряжением администрации Кондинского района                  от </w:t>
      </w:r>
      <w:r>
        <w:rPr>
          <w:rFonts w:ascii="Times New Roman" w:hAnsi="Times New Roman" w:cs="Times New Roman"/>
          <w:sz w:val="28"/>
          <w:szCs w:val="28"/>
        </w:rPr>
        <w:t xml:space="preserve">08 апреля 2021 года № 190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«Об организации проведения районного конкурса «Предприниматель Конды»:</w:t>
      </w:r>
    </w:p>
    <w:p w:rsidR="00543FFB" w:rsidRPr="00543FFB" w:rsidRDefault="00543FFB" w:rsidP="00543FFB">
      <w:pPr>
        <w:pStyle w:val="ConsPlusNormal"/>
        <w:numPr>
          <w:ilvl w:val="0"/>
          <w:numId w:val="31"/>
        </w:numPr>
        <w:tabs>
          <w:tab w:val="left" w:pos="1134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Утвердить:</w:t>
      </w:r>
    </w:p>
    <w:p w:rsidR="00543FFB" w:rsidRPr="00543FFB" w:rsidRDefault="00543FFB" w:rsidP="00543FFB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1.1. Положение о проведении на территории сельского поселения Болчары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 (приложение 1).</w:t>
      </w:r>
    </w:p>
    <w:p w:rsidR="00543FFB" w:rsidRPr="00543FFB" w:rsidRDefault="00543FFB" w:rsidP="00543FFB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1.2. Состав конкурсной комиссии по определению победителей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 (приложение 2).</w:t>
      </w:r>
    </w:p>
    <w:p w:rsidR="00543FFB" w:rsidRPr="00543FFB" w:rsidRDefault="00543FFB" w:rsidP="00543FFB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Организационно – правовому отделу</w:t>
      </w:r>
      <w:r w:rsidRPr="00543FF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Болчары довести информацию до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ндивидуальных </w:t>
      </w:r>
      <w:r w:rsidRPr="00543FFB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543FFB" w:rsidRPr="00543FFB" w:rsidRDefault="00543FFB" w:rsidP="00543FFB">
      <w:pPr>
        <w:pStyle w:val="ConsPlusNormal"/>
        <w:tabs>
          <w:tab w:val="left" w:pos="1134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3. Контроль выполнения распоряжения оставляю за собой.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75E" w:rsidRDefault="0081075E" w:rsidP="00543FFB">
      <w:pPr>
        <w:ind w:firstLine="851"/>
        <w:rPr>
          <w:sz w:val="28"/>
          <w:szCs w:val="28"/>
        </w:rPr>
      </w:pPr>
    </w:p>
    <w:p w:rsidR="0081075E" w:rsidRDefault="0081075E" w:rsidP="00543FFB">
      <w:pPr>
        <w:ind w:firstLine="851"/>
        <w:rPr>
          <w:sz w:val="28"/>
          <w:szCs w:val="28"/>
        </w:rPr>
      </w:pPr>
    </w:p>
    <w:p w:rsidR="0081075E" w:rsidRPr="00B24AA5" w:rsidRDefault="0081075E" w:rsidP="0081075E">
      <w:pPr>
        <w:ind w:left="5670" w:hanging="5670"/>
        <w:rPr>
          <w:sz w:val="28"/>
          <w:szCs w:val="28"/>
        </w:rPr>
      </w:pPr>
      <w:r w:rsidRPr="00B24AA5">
        <w:rPr>
          <w:sz w:val="28"/>
          <w:szCs w:val="28"/>
        </w:rPr>
        <w:t xml:space="preserve">Глава сельского поселения Болчары                                      </w:t>
      </w:r>
      <w:r>
        <w:rPr>
          <w:sz w:val="28"/>
          <w:szCs w:val="28"/>
        </w:rPr>
        <w:t xml:space="preserve">         </w:t>
      </w:r>
      <w:r w:rsidRPr="00B24AA5">
        <w:rPr>
          <w:sz w:val="28"/>
          <w:szCs w:val="28"/>
        </w:rPr>
        <w:t xml:space="preserve">С. Ю. Мокроусов </w:t>
      </w:r>
    </w:p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81075E" w:rsidRDefault="0081075E" w:rsidP="0081075E"/>
    <w:p w:rsidR="00543FFB" w:rsidRPr="00543FFB" w:rsidRDefault="00543FFB" w:rsidP="00543FFB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3FFB" w:rsidRPr="00543FFB" w:rsidRDefault="00543FFB" w:rsidP="00543FFB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43FFB" w:rsidRPr="00543FFB" w:rsidRDefault="00543FFB" w:rsidP="00543FFB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</w:t>
      </w:r>
    </w:p>
    <w:p w:rsidR="00543FFB" w:rsidRPr="00543FFB" w:rsidRDefault="00543FFB" w:rsidP="00543FFB">
      <w:pPr>
        <w:pStyle w:val="ConsPlusNormal"/>
        <w:ind w:left="5387" w:firstLine="0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12.04.2021</w:t>
      </w:r>
      <w:r w:rsidRPr="00543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543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543F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Положение</w:t>
      </w: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543FFB" w:rsidRDefault="00543FFB" w:rsidP="00543FFB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43FFB" w:rsidRPr="00543FFB" w:rsidRDefault="00543FFB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numPr>
          <w:ilvl w:val="1"/>
          <w:numId w:val="32"/>
        </w:numPr>
        <w:tabs>
          <w:tab w:val="clear" w:pos="645"/>
          <w:tab w:val="num" w:pos="0"/>
          <w:tab w:val="left" w:pos="360"/>
          <w:tab w:val="left" w:pos="900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 конкурса «Предприниматель Конды» организуется администрацией сельского поселения Болчары.</w:t>
      </w:r>
    </w:p>
    <w:p w:rsidR="00543FFB" w:rsidRPr="00543FFB" w:rsidRDefault="00543FFB" w:rsidP="00543FFB">
      <w:pPr>
        <w:pStyle w:val="ConsPlusNormal"/>
        <w:numPr>
          <w:ilvl w:val="1"/>
          <w:numId w:val="32"/>
        </w:numPr>
        <w:tabs>
          <w:tab w:val="clear" w:pos="645"/>
          <w:tab w:val="num" w:pos="0"/>
          <w:tab w:val="left" w:pos="360"/>
          <w:tab w:val="left" w:pos="900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цель, задачи участников конкурса, сроки проведения, порядок подачи заявок на участие, порядок формирования конкурсной комиссии, критерии и порядок конкурсного отбора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Конды».</w:t>
      </w:r>
    </w:p>
    <w:p w:rsidR="00543FFB" w:rsidRPr="00543FFB" w:rsidRDefault="00543FFB" w:rsidP="00543FFB">
      <w:pPr>
        <w:pStyle w:val="ConsPlusNormal"/>
        <w:numPr>
          <w:ilvl w:val="1"/>
          <w:numId w:val="32"/>
        </w:numPr>
        <w:tabs>
          <w:tab w:val="clear" w:pos="645"/>
          <w:tab w:val="num" w:pos="0"/>
          <w:tab w:val="left" w:pos="360"/>
          <w:tab w:val="left" w:pos="900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 осуществляется на основании решения конкурсной комиссии и утверждается распоряжением главы сельского поселения Болчары.</w:t>
      </w:r>
    </w:p>
    <w:p w:rsidR="00543FFB" w:rsidRPr="00543FFB" w:rsidRDefault="00543FFB" w:rsidP="00543FFB">
      <w:pPr>
        <w:pStyle w:val="ConsPlusNormal"/>
        <w:numPr>
          <w:ilvl w:val="1"/>
          <w:numId w:val="32"/>
        </w:numPr>
        <w:tabs>
          <w:tab w:val="clear" w:pos="645"/>
          <w:tab w:val="num" w:pos="0"/>
          <w:tab w:val="left" w:pos="360"/>
          <w:tab w:val="left" w:pos="900"/>
        </w:tabs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Подведение итогов конкурса «Предприниматель Конды» осуществляется на заседании Совета при главе Кондинского района по развитию инвестиционной деятельности, малого и среднего предпринимательства.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3FFB">
        <w:rPr>
          <w:rFonts w:ascii="Times New Roman" w:hAnsi="Times New Roman" w:cs="Times New Roman"/>
          <w:sz w:val="28"/>
          <w:szCs w:val="28"/>
        </w:rPr>
        <w:t>. Цели проведения конкурса</w:t>
      </w:r>
    </w:p>
    <w:p w:rsidR="00543FFB" w:rsidRPr="00543FFB" w:rsidRDefault="00543FFB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 Основными целями проведения конкурса является: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2.1.1. Содействие развитию предпринимательства на территории сельского поселения Болчары.</w:t>
      </w:r>
    </w:p>
    <w:p w:rsidR="00543FFB" w:rsidRPr="00543FFB" w:rsidRDefault="00543FFB" w:rsidP="00543FFB">
      <w:pPr>
        <w:pStyle w:val="ConsPlusNormal"/>
        <w:tabs>
          <w:tab w:val="left" w:pos="540"/>
          <w:tab w:val="left" w:pos="72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2.1.2. Пропаганда достижений, роли и значимости субъектов предпринимательской деятельности в социально-экономическом развитии сельского поселения Болчары.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2.1.3. Распространение передового опыта предпринимательской деятельности.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2.1.4. Формирование  и укрепление норм предпринимательской этики.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2.1.5. Формирование информационных баз данных о предприятиях, функционирующих на рынке сельского поселения Болчары.</w:t>
      </w:r>
    </w:p>
    <w:p w:rsidR="00543FFB" w:rsidRPr="00543FFB" w:rsidRDefault="00543FFB" w:rsidP="00543FFB">
      <w:pPr>
        <w:pStyle w:val="ConsPlusNormal"/>
        <w:tabs>
          <w:tab w:val="left" w:pos="1418"/>
          <w:tab w:val="left" w:pos="156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543FFB">
        <w:rPr>
          <w:rFonts w:ascii="Times New Roman" w:hAnsi="Times New Roman" w:cs="Times New Roman"/>
          <w:sz w:val="28"/>
          <w:szCs w:val="28"/>
        </w:rPr>
        <w:t>Развитие благотворительности и меценатства в предпринимательской среде.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2.1.7. Создание </w:t>
      </w:r>
      <w:proofErr w:type="gramStart"/>
      <w:r w:rsidRPr="00543FFB">
        <w:rPr>
          <w:rFonts w:ascii="Times New Roman" w:hAnsi="Times New Roman" w:cs="Times New Roman"/>
          <w:sz w:val="28"/>
          <w:szCs w:val="28"/>
        </w:rPr>
        <w:t>системы стимулирования деятельности субъектов  малого бизнеса</w:t>
      </w:r>
      <w:proofErr w:type="gramEnd"/>
      <w:r w:rsidRPr="00543FFB">
        <w:rPr>
          <w:rFonts w:ascii="Times New Roman" w:hAnsi="Times New Roman" w:cs="Times New Roman"/>
          <w:sz w:val="28"/>
          <w:szCs w:val="28"/>
        </w:rPr>
        <w:t>.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2.2.1. Выявление и поощрение субъектов 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редпринимательства, добившихся </w:t>
      </w:r>
      <w:r w:rsidRPr="00543FFB">
        <w:rPr>
          <w:rFonts w:ascii="Times New Roman" w:hAnsi="Times New Roman" w:cs="Times New Roman"/>
          <w:sz w:val="28"/>
          <w:szCs w:val="28"/>
        </w:rPr>
        <w:t>стабильно высоких экономических показателей в предпринимательской деятельности.</w:t>
      </w:r>
    </w:p>
    <w:p w:rsidR="00543FFB" w:rsidRPr="00543FFB" w:rsidRDefault="00543FFB" w:rsidP="00543FFB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2.2.2. Систематизация и распространение положительного опыта работы лучших субъектов предпринимательской деятельности.</w:t>
      </w:r>
    </w:p>
    <w:p w:rsidR="00543FFB" w:rsidRP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3FFB">
        <w:rPr>
          <w:rFonts w:ascii="Times New Roman" w:hAnsi="Times New Roman" w:cs="Times New Roman"/>
          <w:sz w:val="28"/>
          <w:szCs w:val="28"/>
        </w:rPr>
        <w:t>. Требования к участникам конкурса</w:t>
      </w:r>
    </w:p>
    <w:p w:rsidR="00543FFB" w:rsidRPr="00543FFB" w:rsidRDefault="00543FFB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индивидуальные предприниматели и предприятия малого бизнеса, прошедшие государственного регистрацию и осуществляющие предпринимательскую деятельность сроком не менее одного года на территории сельского поселения Болчары  (далее – субъекты малого предпринимательства).</w:t>
      </w:r>
    </w:p>
    <w:p w:rsidR="00543FFB" w:rsidRP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Default="00543FFB" w:rsidP="00543FFB">
      <w:pPr>
        <w:pStyle w:val="ConsPlusNormal"/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43FFB">
        <w:rPr>
          <w:rFonts w:ascii="Times New Roman" w:hAnsi="Times New Roman" w:cs="Times New Roman"/>
          <w:sz w:val="28"/>
          <w:szCs w:val="28"/>
        </w:rPr>
        <w:t>. Номинации конкурса</w:t>
      </w:r>
    </w:p>
    <w:p w:rsidR="00543FFB" w:rsidRPr="00543FFB" w:rsidRDefault="00543FFB" w:rsidP="00543FFB">
      <w:pPr>
        <w:pStyle w:val="ConsPlusNormal"/>
        <w:ind w:firstLine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4.1. «Лучший предприниматель в сфере оказания услуг общественного питания»;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4.2. «Лучший предприниматель, оказывающий услуги в сфере индустрии красоты»;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43FFB">
        <w:rPr>
          <w:sz w:val="28"/>
          <w:szCs w:val="28"/>
        </w:rPr>
        <w:t>. «Лучший социальный предприниматель года» (деятельность в области здравоохранения, образования, культуры, нацеленная на решение социальных проблем);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43FFB">
        <w:rPr>
          <w:sz w:val="28"/>
          <w:szCs w:val="28"/>
        </w:rPr>
        <w:t>. «Женщина предприниматель»;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43FFB">
        <w:rPr>
          <w:sz w:val="28"/>
          <w:szCs w:val="28"/>
        </w:rPr>
        <w:t>. «Лучший сельхозпроизводитель 20</w:t>
      </w:r>
      <w:r>
        <w:rPr>
          <w:sz w:val="28"/>
          <w:szCs w:val="28"/>
        </w:rPr>
        <w:t>20</w:t>
      </w:r>
      <w:r w:rsidRPr="00543FFB">
        <w:rPr>
          <w:sz w:val="28"/>
          <w:szCs w:val="28"/>
        </w:rPr>
        <w:t xml:space="preserve"> года»;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43FFB">
        <w:rPr>
          <w:sz w:val="28"/>
          <w:szCs w:val="28"/>
        </w:rPr>
        <w:t>. «Стабильность» (предприятия, работающие на рынке Кондинского района 20 и более лет»;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43FFB">
        <w:rPr>
          <w:sz w:val="28"/>
          <w:szCs w:val="28"/>
        </w:rPr>
        <w:t>. «Лучший предприниматель в сфере производства хлеба и хлебобулочных изделий»;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43FFB">
        <w:rPr>
          <w:sz w:val="28"/>
          <w:szCs w:val="28"/>
        </w:rPr>
        <w:t>. «Лучший предприниматель в сфере оказания услуг (</w:t>
      </w:r>
      <w:r>
        <w:rPr>
          <w:sz w:val="28"/>
          <w:szCs w:val="28"/>
        </w:rPr>
        <w:t xml:space="preserve">транспортных услуг, </w:t>
      </w:r>
      <w:r w:rsidRPr="00543FFB">
        <w:rPr>
          <w:sz w:val="28"/>
          <w:szCs w:val="28"/>
        </w:rPr>
        <w:t>бытовые услуги, гостиничный бизнес, туризм, медицинские услуги</w:t>
      </w:r>
      <w:r>
        <w:rPr>
          <w:sz w:val="28"/>
          <w:szCs w:val="28"/>
        </w:rPr>
        <w:t>, консалтинговые услуги</w:t>
      </w:r>
      <w:r w:rsidRPr="00543FFB">
        <w:rPr>
          <w:sz w:val="28"/>
          <w:szCs w:val="28"/>
        </w:rPr>
        <w:t>)»;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543FFB">
        <w:rPr>
          <w:sz w:val="28"/>
          <w:szCs w:val="28"/>
        </w:rPr>
        <w:t>. «Лучший местный товаропроизводитель»;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543FFB">
        <w:rPr>
          <w:sz w:val="28"/>
          <w:szCs w:val="28"/>
        </w:rPr>
        <w:t>. «Лучшее малое предприятие 20</w:t>
      </w:r>
      <w:r>
        <w:rPr>
          <w:sz w:val="28"/>
          <w:szCs w:val="28"/>
        </w:rPr>
        <w:t>20</w:t>
      </w:r>
      <w:r w:rsidRPr="00543FFB">
        <w:rPr>
          <w:sz w:val="28"/>
          <w:szCs w:val="28"/>
        </w:rPr>
        <w:t xml:space="preserve"> года»;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4.1</w:t>
      </w:r>
      <w:r w:rsidR="00EA36A2">
        <w:rPr>
          <w:sz w:val="28"/>
          <w:szCs w:val="28"/>
        </w:rPr>
        <w:t>1</w:t>
      </w:r>
      <w:r w:rsidRPr="00543FFB">
        <w:rPr>
          <w:sz w:val="28"/>
          <w:szCs w:val="28"/>
        </w:rPr>
        <w:t>. «Лучшее предприятие в сфере розничной торговли»;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4.1</w:t>
      </w:r>
      <w:r w:rsidR="00EA36A2">
        <w:rPr>
          <w:sz w:val="28"/>
          <w:szCs w:val="28"/>
        </w:rPr>
        <w:t>2</w:t>
      </w:r>
      <w:r w:rsidRPr="00543FFB">
        <w:rPr>
          <w:sz w:val="28"/>
          <w:szCs w:val="28"/>
        </w:rPr>
        <w:t xml:space="preserve">. Социальная ответственность </w:t>
      </w:r>
      <w:r>
        <w:rPr>
          <w:sz w:val="28"/>
          <w:szCs w:val="28"/>
        </w:rPr>
        <w:t>в период пандемии</w:t>
      </w:r>
      <w:r w:rsidRPr="00543FFB">
        <w:rPr>
          <w:sz w:val="28"/>
          <w:szCs w:val="28"/>
        </w:rPr>
        <w:t>»;</w:t>
      </w:r>
    </w:p>
    <w:p w:rsidR="00543FFB" w:rsidRPr="00543FFB" w:rsidRDefault="00543FFB" w:rsidP="00543FFB">
      <w:pPr>
        <w:ind w:firstLine="851"/>
        <w:jc w:val="both"/>
        <w:rPr>
          <w:sz w:val="28"/>
          <w:szCs w:val="28"/>
        </w:rPr>
      </w:pPr>
      <w:r w:rsidRPr="00543FFB">
        <w:rPr>
          <w:sz w:val="28"/>
          <w:szCs w:val="28"/>
        </w:rPr>
        <w:t>4.1</w:t>
      </w:r>
      <w:r w:rsidR="00EA36A2">
        <w:rPr>
          <w:sz w:val="28"/>
          <w:szCs w:val="28"/>
        </w:rPr>
        <w:t>3</w:t>
      </w:r>
      <w:r w:rsidRPr="00543FFB">
        <w:rPr>
          <w:sz w:val="28"/>
          <w:szCs w:val="28"/>
        </w:rPr>
        <w:t>. «</w:t>
      </w:r>
      <w:r>
        <w:rPr>
          <w:sz w:val="28"/>
          <w:szCs w:val="28"/>
        </w:rPr>
        <w:t>Благотворительность бизнеса в период пандемии».</w:t>
      </w:r>
    </w:p>
    <w:p w:rsidR="00543FFB" w:rsidRPr="00543FFB" w:rsidRDefault="00543FFB" w:rsidP="00543FFB">
      <w:pPr>
        <w:ind w:firstLine="360"/>
        <w:jc w:val="both"/>
        <w:rPr>
          <w:sz w:val="28"/>
          <w:szCs w:val="28"/>
        </w:rPr>
      </w:pPr>
    </w:p>
    <w:p w:rsidR="00543FFB" w:rsidRDefault="00543FFB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FFB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EA36A2" w:rsidRPr="00543FFB" w:rsidRDefault="00EA36A2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EA36A2">
      <w:pPr>
        <w:pStyle w:val="ConsPlusNormal"/>
        <w:tabs>
          <w:tab w:val="left" w:pos="72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5.1. Для участия в конкурсе субъектами предпринимательской деятельности с 2</w:t>
      </w:r>
      <w:r w:rsidR="00EA36A2">
        <w:rPr>
          <w:rFonts w:ascii="Times New Roman" w:hAnsi="Times New Roman" w:cs="Times New Roman"/>
          <w:sz w:val="28"/>
          <w:szCs w:val="28"/>
        </w:rPr>
        <w:t>3</w:t>
      </w:r>
      <w:r w:rsidRPr="00543FFB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EA36A2">
        <w:rPr>
          <w:rFonts w:ascii="Times New Roman" w:hAnsi="Times New Roman" w:cs="Times New Roman"/>
          <w:sz w:val="28"/>
          <w:szCs w:val="28"/>
        </w:rPr>
        <w:t>11</w:t>
      </w:r>
      <w:r w:rsidRPr="00543FFB">
        <w:rPr>
          <w:rFonts w:ascii="Times New Roman" w:hAnsi="Times New Roman" w:cs="Times New Roman"/>
          <w:sz w:val="28"/>
          <w:szCs w:val="28"/>
        </w:rPr>
        <w:t xml:space="preserve"> мая 20</w:t>
      </w:r>
      <w:r w:rsidR="00C2768D">
        <w:rPr>
          <w:rFonts w:ascii="Times New Roman" w:hAnsi="Times New Roman" w:cs="Times New Roman"/>
          <w:sz w:val="28"/>
          <w:szCs w:val="28"/>
        </w:rPr>
        <w:t>21</w:t>
      </w:r>
      <w:r w:rsidRPr="00543FFB">
        <w:rPr>
          <w:rFonts w:ascii="Times New Roman" w:hAnsi="Times New Roman" w:cs="Times New Roman"/>
          <w:sz w:val="28"/>
          <w:szCs w:val="28"/>
        </w:rPr>
        <w:t xml:space="preserve"> года подаются заявки в администрацию сельского поселения Болчары.</w:t>
      </w:r>
    </w:p>
    <w:p w:rsidR="00543FFB" w:rsidRPr="00543FFB" w:rsidRDefault="00543FFB" w:rsidP="00EA36A2">
      <w:pPr>
        <w:pStyle w:val="ConsPlusNormal"/>
        <w:tabs>
          <w:tab w:val="left" w:pos="72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5.2. Предприниматели могут принимать участие в конкурсе по нескольким номинациям,  представив на каждую из них заявку-анкету и соответствующий пакет документов.</w:t>
      </w:r>
    </w:p>
    <w:p w:rsidR="00543FFB" w:rsidRPr="00543FFB" w:rsidRDefault="00543FFB" w:rsidP="00543F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43FFB">
        <w:rPr>
          <w:rFonts w:ascii="Times New Roman" w:hAnsi="Times New Roman" w:cs="Times New Roman"/>
          <w:sz w:val="28"/>
          <w:szCs w:val="28"/>
        </w:rPr>
        <w:t>. Перечень документов, представляемых для участия в конкурсе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6.1. Для участия в конкурсе субъект предпринимательской деятельности представляет письменную заявку (на бланках установленного образца) на участие в конкурсе (приложение 1 к Положению).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6.2. Характеристику деятельности субъекта малого предпринимательства по утвержденной форме (приложение 2 к Положению).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6.3. При необходимости, организаторы вправе запросить у заявителя дополнительную информацию для объективности оценки.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6.4. Информация, представленная участниками, не может быть использована без их письменного согласия для иных целей, кроме конкурсной оценки претендента.</w:t>
      </w:r>
    </w:p>
    <w:p w:rsidR="00543FFB" w:rsidRPr="00543FFB" w:rsidRDefault="00543FFB" w:rsidP="00543FFB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3FFB" w:rsidRDefault="00543FFB" w:rsidP="00EA36A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43FFB">
        <w:rPr>
          <w:rFonts w:ascii="Times New Roman" w:hAnsi="Times New Roman" w:cs="Times New Roman"/>
          <w:sz w:val="28"/>
          <w:szCs w:val="28"/>
        </w:rPr>
        <w:t>. Конкурсная комиссия</w:t>
      </w:r>
    </w:p>
    <w:p w:rsidR="00EA36A2" w:rsidRPr="00543FFB" w:rsidRDefault="00EA36A2" w:rsidP="00543F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8.1. В состав конкурсной комиссии входят представители учредителей конкурса, общественных объединений предпринимателей, а также структур, заинтересованных в развитии предпринимательства в сельском поселении Болчары. 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8.2. Конкурсная комиссия осуществляет: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8.2.1. рассмотрение документов участников конкурса, подведение итогов и определение победителей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8.2.2. Получение информации об отсутствии грубых нарушений и замечаний от контролирующих и надзорных органов посредством  листа согласования.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8.2.3. Представление главе сельского поселения Болчары  кандидатур  на присвоение звания «Предприниматель Конды».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8.3. Предложения о победителях  конкурса принимаются членами конкурсной комиссии простым большинством голосов, открытым голосованием и оформляются в форме протокола, подписываемого председателем конкурсной комиссии. При голосовании каждый член комиссии имеет один голос, в случае равенства голосов голос председателя конкурсной комиссии является решающим.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Default="00543FFB" w:rsidP="00543F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Start"/>
      <w:r w:rsidRPr="00543FFB">
        <w:rPr>
          <w:rFonts w:ascii="Times New Roman" w:hAnsi="Times New Roman" w:cs="Times New Roman"/>
          <w:sz w:val="28"/>
          <w:szCs w:val="28"/>
        </w:rPr>
        <w:t>.  Критерии</w:t>
      </w:r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</w:p>
    <w:p w:rsidR="00EA36A2" w:rsidRPr="00543FFB" w:rsidRDefault="00EA36A2" w:rsidP="00543F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9.1. Оригинальность предпринимательской идеи.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9.2. Общественная, социально</w:t>
      </w:r>
      <w:r w:rsidR="00EA36A2">
        <w:rPr>
          <w:rFonts w:ascii="Times New Roman" w:hAnsi="Times New Roman" w:cs="Times New Roman"/>
          <w:sz w:val="28"/>
          <w:szCs w:val="28"/>
        </w:rPr>
        <w:t xml:space="preserve"> – </w:t>
      </w:r>
      <w:r w:rsidRPr="00543FFB">
        <w:rPr>
          <w:rFonts w:ascii="Times New Roman" w:hAnsi="Times New Roman" w:cs="Times New Roman"/>
          <w:sz w:val="28"/>
          <w:szCs w:val="28"/>
        </w:rPr>
        <w:t>экономичес</w:t>
      </w:r>
      <w:r w:rsidR="00EA36A2">
        <w:rPr>
          <w:rFonts w:ascii="Times New Roman" w:hAnsi="Times New Roman" w:cs="Times New Roman"/>
          <w:sz w:val="28"/>
          <w:szCs w:val="28"/>
        </w:rPr>
        <w:t xml:space="preserve">кая </w:t>
      </w:r>
      <w:r w:rsidRPr="00543FFB">
        <w:rPr>
          <w:rFonts w:ascii="Times New Roman" w:hAnsi="Times New Roman" w:cs="Times New Roman"/>
          <w:sz w:val="28"/>
          <w:szCs w:val="28"/>
        </w:rPr>
        <w:t>значимость предпринимательской идеи для сельского поселения Болчары.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9.3. Объем реализованной продукции, товаров (услуг) в сравнении с предыдущим годом.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9.4. Освоение выпуска новых видов продукции и услуг.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9.5. Количество созданных рабочих мест всего, в том числе в течение текущего года.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9.6. Уровень средней заработной платы работников.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9.7. Предпринимательский стаж.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9.8. Развитие одного и более направлений деятельности.</w:t>
      </w:r>
    </w:p>
    <w:p w:rsidR="00543FFB" w:rsidRPr="00543FFB" w:rsidRDefault="00543FFB" w:rsidP="00EA36A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9.9. Налоговая добропорядочность.</w:t>
      </w:r>
    </w:p>
    <w:p w:rsidR="00543FFB" w:rsidRPr="00543FFB" w:rsidRDefault="00543FFB" w:rsidP="00543F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43FFB" w:rsidRPr="00543FFB" w:rsidRDefault="00543FFB" w:rsidP="00543F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43FFB" w:rsidRPr="00543FFB" w:rsidRDefault="00543FFB" w:rsidP="00543F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сельского поселения Болчары</w:t>
      </w:r>
    </w:p>
    <w:p w:rsidR="00543FFB" w:rsidRPr="00543FFB" w:rsidRDefault="00543FFB" w:rsidP="00543FF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от </w:t>
      </w:r>
      <w:r w:rsidR="00EA36A2">
        <w:rPr>
          <w:rFonts w:ascii="Times New Roman" w:hAnsi="Times New Roman" w:cs="Times New Roman"/>
          <w:sz w:val="28"/>
          <w:szCs w:val="28"/>
        </w:rPr>
        <w:t>12.04.2021</w:t>
      </w:r>
      <w:r w:rsidRPr="00543FFB">
        <w:rPr>
          <w:rFonts w:ascii="Times New Roman" w:hAnsi="Times New Roman" w:cs="Times New Roman"/>
          <w:sz w:val="28"/>
          <w:szCs w:val="28"/>
        </w:rPr>
        <w:t xml:space="preserve"> № </w:t>
      </w:r>
      <w:r w:rsidR="00EA36A2">
        <w:rPr>
          <w:rFonts w:ascii="Times New Roman" w:hAnsi="Times New Roman" w:cs="Times New Roman"/>
          <w:sz w:val="28"/>
          <w:szCs w:val="28"/>
        </w:rPr>
        <w:t xml:space="preserve">35 </w:t>
      </w:r>
      <w:r w:rsidRPr="00543FF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543FF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FB" w:rsidRPr="00543FFB" w:rsidRDefault="00543FFB" w:rsidP="00543FF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3F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FFB" w:rsidRPr="00543FFB" w:rsidRDefault="00543FFB" w:rsidP="00543FF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по определению победителей </w:t>
      </w:r>
      <w:r w:rsidRPr="00543F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3FFB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43"/>
        <w:gridCol w:w="5554"/>
      </w:tblGrid>
      <w:tr w:rsidR="00543FFB" w:rsidRPr="00543FFB" w:rsidTr="000E46CE">
        <w:tc>
          <w:tcPr>
            <w:tcW w:w="4503" w:type="dxa"/>
          </w:tcPr>
          <w:p w:rsidR="00EA36A2" w:rsidRDefault="00EA36A2" w:rsidP="00EA36A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543FFB" w:rsidRPr="00543FFB" w:rsidRDefault="00EA36A2" w:rsidP="00EA36A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Дмитриевич </w:t>
            </w:r>
            <w:r w:rsidR="00543FFB"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543FFB" w:rsidRDefault="00EA36A2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Болчары</w:t>
            </w:r>
            <w:r w:rsidR="00543FFB"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комиссии;  </w:t>
            </w:r>
          </w:p>
          <w:p w:rsidR="00693E60" w:rsidRPr="00543FFB" w:rsidRDefault="00693E60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B" w:rsidRPr="00543FFB" w:rsidTr="000E46CE">
        <w:tc>
          <w:tcPr>
            <w:tcW w:w="4503" w:type="dxa"/>
          </w:tcPr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Витальевна </w:t>
            </w: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ведущий  специалист  организационно-правового отдела администрации сельского поселения Болчары, секретарь комиссии;</w:t>
            </w:r>
          </w:p>
        </w:tc>
      </w:tr>
      <w:tr w:rsidR="00543FFB" w:rsidRPr="00543FFB" w:rsidTr="000E46CE">
        <w:tc>
          <w:tcPr>
            <w:tcW w:w="4503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B" w:rsidRPr="00543FFB" w:rsidTr="000E46CE">
        <w:tc>
          <w:tcPr>
            <w:tcW w:w="4503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B" w:rsidRPr="00543FFB" w:rsidTr="000E46CE">
        <w:tc>
          <w:tcPr>
            <w:tcW w:w="4503" w:type="dxa"/>
          </w:tcPr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Алена Михайловна</w:t>
            </w: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сельского поселения Болчары;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B" w:rsidRPr="00543FFB" w:rsidTr="000E46CE">
        <w:tc>
          <w:tcPr>
            <w:tcW w:w="4503" w:type="dxa"/>
          </w:tcPr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636" w:type="dxa"/>
          </w:tcPr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Совета ветеранов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в с. Болчары;</w:t>
            </w:r>
          </w:p>
        </w:tc>
      </w:tr>
      <w:tr w:rsidR="00543FFB" w:rsidRPr="00543FFB" w:rsidTr="000E46CE">
        <w:tc>
          <w:tcPr>
            <w:tcW w:w="4503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Змановский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Леонид Владимирович </w:t>
            </w: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главе сельского поселения Болчары;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FFB" w:rsidRPr="00543FFB" w:rsidTr="000E46CE">
        <w:tc>
          <w:tcPr>
            <w:tcW w:w="4503" w:type="dxa"/>
          </w:tcPr>
          <w:p w:rsidR="00EA36A2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 </w:t>
            </w:r>
          </w:p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>Игорь Рафаилович</w:t>
            </w:r>
          </w:p>
        </w:tc>
        <w:tc>
          <w:tcPr>
            <w:tcW w:w="5636" w:type="dxa"/>
          </w:tcPr>
          <w:p w:rsidR="00543FFB" w:rsidRPr="00543FFB" w:rsidRDefault="00543FFB" w:rsidP="000E46C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FFB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ХМАО – Югры </w:t>
            </w:r>
          </w:p>
        </w:tc>
      </w:tr>
    </w:tbl>
    <w:p w:rsidR="00543FFB" w:rsidRPr="00543FFB" w:rsidRDefault="00543FFB" w:rsidP="00543F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43FFB" w:rsidRP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6A2" w:rsidRDefault="00EA36A2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3FFB" w:rsidRDefault="00543FFB" w:rsidP="00543FF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36A2" w:rsidRDefault="00543FFB" w:rsidP="00EA36A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543FFB" w:rsidRPr="00EA36A2" w:rsidRDefault="00543FFB" w:rsidP="00EA36A2">
      <w:pPr>
        <w:pStyle w:val="ConsPlusNormal"/>
        <w:ind w:left="5387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к Положению о проведении на территории сельского поселения Болчары</w:t>
      </w:r>
      <w:r w:rsidR="00EA36A2">
        <w:rPr>
          <w:rFonts w:ascii="Times New Roman" w:hAnsi="Times New Roman" w:cs="Times New Roman"/>
          <w:sz w:val="28"/>
          <w:szCs w:val="28"/>
        </w:rPr>
        <w:t xml:space="preserve"> </w:t>
      </w:r>
      <w:r w:rsidRPr="00EA36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36A2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543FFB" w:rsidRDefault="00543FFB" w:rsidP="00EA36A2">
      <w:pPr>
        <w:autoSpaceDE w:val="0"/>
        <w:autoSpaceDN w:val="0"/>
        <w:adjustRightInd w:val="0"/>
        <w:rPr>
          <w:sz w:val="20"/>
          <w:szCs w:val="20"/>
        </w:rPr>
      </w:pP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543FFB" w:rsidRPr="00EA36A2" w:rsidRDefault="00543FFB" w:rsidP="00EA36A2">
      <w:pPr>
        <w:tabs>
          <w:tab w:val="left" w:pos="5245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EA36A2">
        <w:rPr>
          <w:sz w:val="28"/>
          <w:szCs w:val="28"/>
        </w:rPr>
        <w:t>Главе</w:t>
      </w:r>
    </w:p>
    <w:p w:rsidR="00543FFB" w:rsidRPr="00EA36A2" w:rsidRDefault="00543FFB" w:rsidP="00EA36A2">
      <w:pPr>
        <w:tabs>
          <w:tab w:val="left" w:pos="5245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EA36A2">
        <w:rPr>
          <w:sz w:val="28"/>
          <w:szCs w:val="28"/>
        </w:rPr>
        <w:t xml:space="preserve">сельского поселения Болчары </w:t>
      </w:r>
    </w:p>
    <w:p w:rsidR="00543FFB" w:rsidRPr="00EA36A2" w:rsidRDefault="00543FFB" w:rsidP="00EA36A2">
      <w:pPr>
        <w:tabs>
          <w:tab w:val="left" w:pos="5245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EA36A2">
        <w:rPr>
          <w:sz w:val="28"/>
          <w:szCs w:val="28"/>
        </w:rPr>
        <w:t>Сергею Юрьевичу Мокроусову</w:t>
      </w:r>
    </w:p>
    <w:p w:rsidR="00543FFB" w:rsidRPr="00EA36A2" w:rsidRDefault="00EA36A2" w:rsidP="00EA36A2">
      <w:pPr>
        <w:tabs>
          <w:tab w:val="left" w:pos="5387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FFB" w:rsidRPr="00EA36A2">
        <w:rPr>
          <w:sz w:val="28"/>
          <w:szCs w:val="28"/>
        </w:rPr>
        <w:t xml:space="preserve">                                                                    ---------------------------------------------</w:t>
      </w:r>
    </w:p>
    <w:p w:rsidR="00543FFB" w:rsidRPr="00EA36A2" w:rsidRDefault="00543FFB" w:rsidP="00EA36A2">
      <w:pPr>
        <w:tabs>
          <w:tab w:val="left" w:pos="5387"/>
          <w:tab w:val="left" w:pos="5655"/>
        </w:tabs>
        <w:autoSpaceDE w:val="0"/>
        <w:autoSpaceDN w:val="0"/>
        <w:adjustRightInd w:val="0"/>
        <w:ind w:left="5387"/>
        <w:rPr>
          <w:sz w:val="28"/>
          <w:szCs w:val="28"/>
        </w:rPr>
      </w:pPr>
      <w:r w:rsidRPr="00EA36A2">
        <w:rPr>
          <w:sz w:val="28"/>
          <w:szCs w:val="28"/>
        </w:rPr>
        <w:t xml:space="preserve">                                            </w:t>
      </w:r>
      <w:r w:rsidR="00EA36A2">
        <w:rPr>
          <w:sz w:val="28"/>
          <w:szCs w:val="28"/>
        </w:rPr>
        <w:t xml:space="preserve">                     </w:t>
      </w:r>
      <w:r w:rsidRPr="00EA36A2">
        <w:rPr>
          <w:sz w:val="28"/>
          <w:szCs w:val="28"/>
        </w:rPr>
        <w:t>---------------------------------------------</w:t>
      </w: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543FFB" w:rsidRPr="00EA36A2" w:rsidRDefault="00543FFB" w:rsidP="00543FF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EA36A2">
        <w:rPr>
          <w:bCs/>
          <w:sz w:val="28"/>
          <w:szCs w:val="28"/>
        </w:rPr>
        <w:t xml:space="preserve">ЗАЯВКА </w:t>
      </w:r>
      <w:r w:rsidRPr="00EA36A2">
        <w:rPr>
          <w:bCs/>
          <w:sz w:val="28"/>
          <w:szCs w:val="28"/>
        </w:rPr>
        <w:br/>
        <w:t xml:space="preserve">на участие в районном конкурсе «Предприниматель Конды» </w:t>
      </w:r>
      <w:r w:rsidRPr="00EA36A2">
        <w:rPr>
          <w:bCs/>
          <w:sz w:val="28"/>
          <w:szCs w:val="28"/>
        </w:rPr>
        <w:br/>
      </w:r>
    </w:p>
    <w:p w:rsidR="00543FFB" w:rsidRPr="00EA36A2" w:rsidRDefault="00543FFB" w:rsidP="00EA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36A2">
        <w:rPr>
          <w:sz w:val="28"/>
          <w:szCs w:val="28"/>
        </w:rPr>
        <w:t>В соответствии с условиями участия в районном конкурсе «Предприниматель Конды» прошу зарегистрировать в качестве участника:</w:t>
      </w: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</w:p>
    <w:p w:rsidR="00543FFB" w:rsidRDefault="00543FFB" w:rsidP="00543FFB">
      <w:pPr>
        <w:autoSpaceDE w:val="0"/>
        <w:autoSpaceDN w:val="0"/>
        <w:adjustRightInd w:val="0"/>
        <w:jc w:val="both"/>
      </w:pPr>
      <w:r>
        <w:t>______________________________________________________________</w:t>
      </w:r>
      <w:r w:rsidR="00EA36A2">
        <w:t>___________________</w:t>
      </w:r>
    </w:p>
    <w:p w:rsidR="00543FFB" w:rsidRDefault="00543FFB" w:rsidP="00543F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субъекта малого и среднего предпринимательства</w:t>
      </w:r>
    </w:p>
    <w:p w:rsidR="00543FFB" w:rsidRDefault="00543FFB" w:rsidP="00543FF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3FFB" w:rsidRDefault="00543FFB" w:rsidP="00543F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43FFB" w:rsidRDefault="00543FFB" w:rsidP="00543F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(вид предпринимательской деятельности)</w:t>
      </w:r>
    </w:p>
    <w:p w:rsidR="00543FFB" w:rsidRDefault="00543FFB" w:rsidP="00EA36A2">
      <w:pPr>
        <w:autoSpaceDE w:val="0"/>
        <w:autoSpaceDN w:val="0"/>
        <w:adjustRightInd w:val="0"/>
        <w:jc w:val="both"/>
      </w:pPr>
    </w:p>
    <w:p w:rsidR="00543FFB" w:rsidRDefault="00543FFB" w:rsidP="00543FFB">
      <w:pPr>
        <w:autoSpaceDE w:val="0"/>
        <w:autoSpaceDN w:val="0"/>
        <w:adjustRightInd w:val="0"/>
        <w:jc w:val="both"/>
      </w:pPr>
      <w:r w:rsidRPr="00EA36A2">
        <w:rPr>
          <w:sz w:val="28"/>
          <w:szCs w:val="28"/>
        </w:rPr>
        <w:t>а</w:t>
      </w:r>
      <w:r w:rsidR="00EA36A2" w:rsidRPr="00EA36A2">
        <w:rPr>
          <w:sz w:val="28"/>
          <w:szCs w:val="28"/>
        </w:rPr>
        <w:t>дрес:</w:t>
      </w:r>
      <w:r w:rsidR="00EA36A2">
        <w:t xml:space="preserve">  </w:t>
      </w:r>
      <w:r>
        <w:t>__________________</w:t>
      </w:r>
      <w:r w:rsidR="00EA36A2">
        <w:t xml:space="preserve">_________________  </w:t>
      </w:r>
      <w:proofErr w:type="spellStart"/>
      <w:r w:rsidRPr="00EA36A2">
        <w:rPr>
          <w:sz w:val="28"/>
          <w:szCs w:val="28"/>
        </w:rPr>
        <w:t>e-mail</w:t>
      </w:r>
      <w:proofErr w:type="spellEnd"/>
      <w:r w:rsidR="00EA36A2">
        <w:rPr>
          <w:sz w:val="28"/>
          <w:szCs w:val="28"/>
        </w:rPr>
        <w:t xml:space="preserve"> </w:t>
      </w:r>
      <w:r>
        <w:t xml:space="preserve"> _____________________________</w:t>
      </w:r>
      <w:r w:rsidR="00EA36A2">
        <w:t>__</w:t>
      </w:r>
    </w:p>
    <w:p w:rsidR="00543FFB" w:rsidRDefault="00543FFB" w:rsidP="00543FFB">
      <w:pPr>
        <w:autoSpaceDE w:val="0"/>
        <w:autoSpaceDN w:val="0"/>
        <w:adjustRightInd w:val="0"/>
        <w:jc w:val="both"/>
      </w:pPr>
      <w:r w:rsidRPr="00EA36A2">
        <w:rPr>
          <w:sz w:val="28"/>
          <w:szCs w:val="28"/>
        </w:rPr>
        <w:t>телефон:</w:t>
      </w:r>
      <w:r w:rsidR="00EA36A2">
        <w:t xml:space="preserve"> __________________   </w:t>
      </w:r>
      <w:r>
        <w:t xml:space="preserve">    </w:t>
      </w:r>
      <w:r w:rsidRPr="00EA36A2">
        <w:rPr>
          <w:sz w:val="28"/>
          <w:szCs w:val="28"/>
        </w:rPr>
        <w:t>Телефакс:</w:t>
      </w:r>
      <w:r>
        <w:t xml:space="preserve"> ________________</w:t>
      </w: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</w:p>
    <w:p w:rsidR="00543FFB" w:rsidRPr="00D5444D" w:rsidRDefault="00543FFB" w:rsidP="00543FFB">
      <w:pPr>
        <w:autoSpaceDE w:val="0"/>
        <w:autoSpaceDN w:val="0"/>
        <w:adjustRightInd w:val="0"/>
        <w:jc w:val="both"/>
      </w:pPr>
      <w:r w:rsidRPr="00EA36A2">
        <w:rPr>
          <w:sz w:val="28"/>
          <w:szCs w:val="28"/>
        </w:rPr>
        <w:t>В номинации</w:t>
      </w:r>
      <w:r w:rsidRPr="00D5444D">
        <w:t xml:space="preserve"> « ______________</w:t>
      </w:r>
      <w:r>
        <w:t>____________</w:t>
      </w:r>
      <w:r w:rsidRPr="00D5444D">
        <w:t>____</w:t>
      </w:r>
      <w:r w:rsidR="00EA36A2">
        <w:t>_____________________________</w:t>
      </w:r>
      <w:r w:rsidRPr="00D5444D">
        <w:t>_____»</w:t>
      </w:r>
    </w:p>
    <w:p w:rsidR="00543FFB" w:rsidRDefault="00543FFB" w:rsidP="00EA36A2">
      <w:pPr>
        <w:autoSpaceDE w:val="0"/>
        <w:autoSpaceDN w:val="0"/>
        <w:adjustRightInd w:val="0"/>
        <w:jc w:val="both"/>
      </w:pPr>
    </w:p>
    <w:p w:rsidR="00543FFB" w:rsidRPr="00EA36A2" w:rsidRDefault="00543FFB" w:rsidP="00EA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36A2">
        <w:rPr>
          <w:sz w:val="28"/>
          <w:szCs w:val="28"/>
        </w:rPr>
        <w:t xml:space="preserve">К заявке прилагаются документы в соответствии с </w:t>
      </w:r>
      <w:hyperlink r:id="rId8" w:anchor="sub_1051" w:history="1">
        <w:r w:rsidRPr="00EA36A2">
          <w:rPr>
            <w:rStyle w:val="ae"/>
            <w:rFonts w:eastAsiaTheme="majorEastAsia"/>
            <w:color w:val="auto"/>
            <w:sz w:val="28"/>
            <w:szCs w:val="28"/>
            <w:u w:val="none"/>
          </w:rPr>
          <w:t>пунктом 5.1</w:t>
        </w:r>
      </w:hyperlink>
      <w:r w:rsidRPr="00EA36A2">
        <w:rPr>
          <w:sz w:val="28"/>
          <w:szCs w:val="28"/>
        </w:rPr>
        <w:t xml:space="preserve"> Положения о проведении конкурса на _______ листах.</w:t>
      </w:r>
    </w:p>
    <w:p w:rsidR="00543FFB" w:rsidRPr="00EA36A2" w:rsidRDefault="00543FFB" w:rsidP="00EA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36A2">
        <w:rPr>
          <w:sz w:val="28"/>
          <w:szCs w:val="28"/>
        </w:rPr>
        <w:t>Настоящей заявкой подтверждаем, что ознакомлены с Положением о проведении районного конкурса «Предприниматель Конды» и согласны с условиями участия.</w:t>
      </w:r>
    </w:p>
    <w:p w:rsidR="00543FFB" w:rsidRPr="00EA36A2" w:rsidRDefault="00543FFB" w:rsidP="00EA36A2">
      <w:pPr>
        <w:autoSpaceDE w:val="0"/>
        <w:autoSpaceDN w:val="0"/>
        <w:adjustRightInd w:val="0"/>
        <w:ind w:firstLine="851"/>
        <w:jc w:val="both"/>
        <w:rPr>
          <w:rFonts w:ascii="Arial" w:hAnsi="Arial"/>
          <w:sz w:val="28"/>
          <w:szCs w:val="28"/>
        </w:rPr>
      </w:pPr>
    </w:p>
    <w:p w:rsidR="00543FFB" w:rsidRPr="00EA36A2" w:rsidRDefault="00543FFB" w:rsidP="00EA36A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36A2">
        <w:rPr>
          <w:sz w:val="28"/>
          <w:szCs w:val="28"/>
        </w:rPr>
        <w:t>Руководитель юридического лица (индивидуальный предприниматель):</w:t>
      </w: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  <w:r>
        <w:t>______________________________________                   </w:t>
      </w:r>
      <w:r w:rsidR="00EA36A2">
        <w:t xml:space="preserve">                         </w:t>
      </w:r>
      <w:r>
        <w:t> _____________</w:t>
      </w:r>
    </w:p>
    <w:p w:rsidR="00543FFB" w:rsidRPr="00D5444D" w:rsidRDefault="00543FFB" w:rsidP="00543FF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5444D">
        <w:rPr>
          <w:sz w:val="20"/>
          <w:szCs w:val="20"/>
        </w:rPr>
        <w:t>                </w:t>
      </w:r>
      <w:r>
        <w:rPr>
          <w:sz w:val="20"/>
          <w:szCs w:val="20"/>
        </w:rPr>
        <w:t xml:space="preserve">                    </w:t>
      </w:r>
      <w:r w:rsidRPr="00D5444D">
        <w:rPr>
          <w:sz w:val="20"/>
          <w:szCs w:val="20"/>
        </w:rPr>
        <w:t xml:space="preserve">  (Ф.И.О.)                                                                 </w:t>
      </w:r>
      <w:r>
        <w:rPr>
          <w:sz w:val="20"/>
          <w:szCs w:val="20"/>
        </w:rPr>
        <w:t xml:space="preserve"> </w:t>
      </w:r>
      <w:r w:rsidR="00EA36A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</w:t>
      </w:r>
      <w:r w:rsidRPr="00D5444D">
        <w:rPr>
          <w:sz w:val="20"/>
          <w:szCs w:val="20"/>
        </w:rPr>
        <w:t xml:space="preserve">   (подпись)</w:t>
      </w:r>
    </w:p>
    <w:p w:rsidR="00543FFB" w:rsidRDefault="00543FFB" w:rsidP="00543FFB">
      <w:pPr>
        <w:autoSpaceDE w:val="0"/>
        <w:autoSpaceDN w:val="0"/>
        <w:adjustRightInd w:val="0"/>
        <w:ind w:firstLine="720"/>
        <w:jc w:val="both"/>
      </w:pPr>
    </w:p>
    <w:p w:rsidR="00EA36A2" w:rsidRDefault="00543FFB" w:rsidP="00543FFB">
      <w:pPr>
        <w:autoSpaceDE w:val="0"/>
        <w:autoSpaceDN w:val="0"/>
        <w:adjustRightInd w:val="0"/>
        <w:ind w:firstLine="720"/>
        <w:jc w:val="both"/>
      </w:pPr>
      <w:r>
        <w:t>мп                                                                                  </w:t>
      </w:r>
      <w:r w:rsidR="00EA36A2">
        <w:t xml:space="preserve">                </w:t>
      </w:r>
      <w:r>
        <w:t>     </w:t>
      </w:r>
    </w:p>
    <w:p w:rsidR="00EA36A2" w:rsidRDefault="00EA36A2" w:rsidP="00543FFB">
      <w:pPr>
        <w:autoSpaceDE w:val="0"/>
        <w:autoSpaceDN w:val="0"/>
        <w:adjustRightInd w:val="0"/>
        <w:ind w:firstLine="720"/>
        <w:jc w:val="both"/>
      </w:pPr>
    </w:p>
    <w:p w:rsidR="00543FFB" w:rsidRDefault="00543FFB" w:rsidP="00EA36A2">
      <w:pPr>
        <w:autoSpaceDE w:val="0"/>
        <w:autoSpaceDN w:val="0"/>
        <w:adjustRightInd w:val="0"/>
        <w:ind w:firstLine="720"/>
        <w:jc w:val="right"/>
      </w:pPr>
      <w:r>
        <w:t xml:space="preserve">  ___________ </w:t>
      </w:r>
      <w:r w:rsidRPr="00EA36A2">
        <w:rPr>
          <w:sz w:val="28"/>
          <w:szCs w:val="28"/>
        </w:rPr>
        <w:t>20</w:t>
      </w:r>
      <w:r w:rsidR="00EA36A2" w:rsidRPr="00EA36A2">
        <w:rPr>
          <w:sz w:val="28"/>
          <w:szCs w:val="28"/>
        </w:rPr>
        <w:t>21</w:t>
      </w:r>
      <w:r w:rsidRPr="00EA36A2">
        <w:rPr>
          <w:sz w:val="28"/>
          <w:szCs w:val="28"/>
        </w:rPr>
        <w:t xml:space="preserve"> года</w:t>
      </w:r>
    </w:p>
    <w:p w:rsidR="00543FFB" w:rsidRDefault="00543FFB" w:rsidP="00543FFB">
      <w:pPr>
        <w:pStyle w:val="ConsPlusNormal"/>
        <w:ind w:firstLine="0"/>
        <w:outlineLvl w:val="0"/>
        <w:rPr>
          <w:rFonts w:cs="Times New Roman"/>
          <w:b/>
          <w:bCs/>
          <w:color w:val="000080"/>
          <w:sz w:val="24"/>
          <w:szCs w:val="24"/>
        </w:rPr>
      </w:pPr>
      <w:bookmarkStart w:id="0" w:name="sub_1200"/>
    </w:p>
    <w:bookmarkEnd w:id="0"/>
    <w:p w:rsidR="00EA36A2" w:rsidRDefault="00EA36A2" w:rsidP="00EA36A2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A36A2" w:rsidRPr="00EA36A2" w:rsidRDefault="00543FFB" w:rsidP="00EA36A2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543FFB" w:rsidRPr="00EA36A2" w:rsidRDefault="00543FFB" w:rsidP="00EA36A2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A36A2">
        <w:rPr>
          <w:rFonts w:ascii="Times New Roman" w:hAnsi="Times New Roman" w:cs="Times New Roman"/>
          <w:sz w:val="28"/>
          <w:szCs w:val="28"/>
        </w:rPr>
        <w:t>к Положению о проведении на территории сельского поселения Болчары</w:t>
      </w:r>
      <w:proofErr w:type="gramStart"/>
      <w:r w:rsidRPr="00EA36A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36A2">
        <w:rPr>
          <w:rFonts w:ascii="Times New Roman" w:hAnsi="Times New Roman" w:cs="Times New Roman"/>
          <w:sz w:val="28"/>
          <w:szCs w:val="28"/>
        </w:rPr>
        <w:t xml:space="preserve"> этапа конкурса «Предприниматель Конды»</w:t>
      </w:r>
    </w:p>
    <w:p w:rsidR="00543FFB" w:rsidRPr="001D2DB8" w:rsidRDefault="00543FFB" w:rsidP="00543FFB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543FFB" w:rsidRPr="00EA36A2" w:rsidRDefault="00543FFB" w:rsidP="00543FF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EA36A2">
        <w:rPr>
          <w:bCs/>
          <w:sz w:val="28"/>
          <w:szCs w:val="28"/>
        </w:rPr>
        <w:t xml:space="preserve">Характеристика деятельности субъекта малого предпринимательства 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1559"/>
        <w:gridCol w:w="1417"/>
        <w:gridCol w:w="1526"/>
      </w:tblGrid>
      <w:tr w:rsidR="00543FFB" w:rsidRPr="00EA36A2" w:rsidTr="00EA36A2">
        <w:trPr>
          <w:trHeight w:val="300"/>
        </w:trPr>
        <w:tc>
          <w:tcPr>
            <w:tcW w:w="5637" w:type="dxa"/>
          </w:tcPr>
          <w:p w:rsidR="00543FFB" w:rsidRPr="00EA36A2" w:rsidRDefault="00543FFB" w:rsidP="000E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543FFB" w:rsidRPr="00EA36A2" w:rsidRDefault="00EA36A2" w:rsidP="00EA36A2">
            <w:pPr>
              <w:jc w:val="center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2019</w:t>
            </w:r>
            <w:r w:rsidR="00543FFB" w:rsidRPr="00EA36A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543FFB" w:rsidRPr="00EA36A2" w:rsidRDefault="00543FFB" w:rsidP="00EA36A2">
            <w:pPr>
              <w:jc w:val="center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20</w:t>
            </w:r>
            <w:r w:rsidR="00EA36A2" w:rsidRPr="00EA36A2">
              <w:rPr>
                <w:sz w:val="28"/>
                <w:szCs w:val="28"/>
              </w:rPr>
              <w:t>20</w:t>
            </w:r>
            <w:r w:rsidRPr="00EA36A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26" w:type="dxa"/>
          </w:tcPr>
          <w:p w:rsidR="00543FFB" w:rsidRPr="00EA36A2" w:rsidRDefault="00543FFB" w:rsidP="000E46C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 w:rsidRPr="00EA36A2">
              <w:rPr>
                <w:sz w:val="28"/>
                <w:szCs w:val="28"/>
              </w:rPr>
              <w:t>Динамика,%</w:t>
            </w:r>
            <w:proofErr w:type="spellEnd"/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Объем реализованной продукции (выполненных работ, оказанных услуг), (тыс. рублей)</w:t>
            </w:r>
          </w:p>
        </w:tc>
        <w:tc>
          <w:tcPr>
            <w:tcW w:w="1559" w:type="dxa"/>
          </w:tcPr>
          <w:p w:rsidR="00543FFB" w:rsidRPr="00E126AE" w:rsidRDefault="00543FFB" w:rsidP="000E46CE">
            <w:pPr>
              <w:jc w:val="center"/>
            </w:pPr>
          </w:p>
        </w:tc>
        <w:tc>
          <w:tcPr>
            <w:tcW w:w="1417" w:type="dxa"/>
          </w:tcPr>
          <w:p w:rsidR="00543FFB" w:rsidRPr="00E126AE" w:rsidRDefault="00543FFB" w:rsidP="000E46CE">
            <w:pPr>
              <w:jc w:val="center"/>
            </w:pPr>
          </w:p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center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Объем налоговых поступлений в бюджет и внебюджетные фонды (согласно годовому отчету или декларации), (тыс. рублей)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Освоение выпуска новых видов продукции (работ, услуг)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Среднесписочная численность работников (человек)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Количество созданных новых рабочих мест, (человек)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Количество сохраненных рабочих мест, (человек)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Среднемесячная заработная плата (рублей)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Отсутствие задолженности по выплате заработной платы работникам (рублей)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Инвестиционные вложения в развитие бизнеса (включая заемные средства), тыс. рублей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Участие в реализации районных социальных программ (проектов), благотворительная спонсорская деятельность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  <w:tr w:rsidR="00543FFB" w:rsidRPr="00087494" w:rsidTr="00EA36A2">
        <w:trPr>
          <w:trHeight w:val="828"/>
        </w:trPr>
        <w:tc>
          <w:tcPr>
            <w:tcW w:w="5637" w:type="dxa"/>
          </w:tcPr>
          <w:p w:rsidR="00543FFB" w:rsidRPr="00EA36A2" w:rsidRDefault="00543FFB" w:rsidP="00EA3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6A2">
              <w:rPr>
                <w:sz w:val="28"/>
                <w:szCs w:val="28"/>
              </w:rPr>
              <w:t>Улучшение качества и расширение ассортимента продукции (товаров, услуг)</w:t>
            </w:r>
          </w:p>
        </w:tc>
        <w:tc>
          <w:tcPr>
            <w:tcW w:w="1559" w:type="dxa"/>
          </w:tcPr>
          <w:p w:rsidR="00543FFB" w:rsidRPr="00E126AE" w:rsidRDefault="00543FFB" w:rsidP="000E46CE"/>
        </w:tc>
        <w:tc>
          <w:tcPr>
            <w:tcW w:w="1417" w:type="dxa"/>
          </w:tcPr>
          <w:p w:rsidR="00543FFB" w:rsidRPr="00E126AE" w:rsidRDefault="00543FFB" w:rsidP="000E46CE"/>
        </w:tc>
        <w:tc>
          <w:tcPr>
            <w:tcW w:w="1526" w:type="dxa"/>
          </w:tcPr>
          <w:p w:rsidR="00543FFB" w:rsidRDefault="00543FFB" w:rsidP="000E46C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43FFB" w:rsidRDefault="00543FFB" w:rsidP="00543FFB"/>
    <w:p w:rsidR="00543FFB" w:rsidRPr="00EA36A2" w:rsidRDefault="00543FFB" w:rsidP="00543FFB">
      <w:pPr>
        <w:rPr>
          <w:sz w:val="28"/>
          <w:szCs w:val="28"/>
        </w:rPr>
      </w:pPr>
      <w:r w:rsidRPr="00EA36A2">
        <w:rPr>
          <w:sz w:val="28"/>
          <w:szCs w:val="28"/>
        </w:rPr>
        <w:t>Руководитель (индивидуальный предприниматель):</w:t>
      </w:r>
    </w:p>
    <w:p w:rsidR="00543FFB" w:rsidRDefault="00543FFB" w:rsidP="00543FFB"/>
    <w:p w:rsidR="00543FFB" w:rsidRDefault="00543FFB" w:rsidP="00543FFB">
      <w:r>
        <w:t xml:space="preserve">_____________________________________                          _____________ </w:t>
      </w:r>
    </w:p>
    <w:p w:rsidR="00543FFB" w:rsidRPr="003D0F01" w:rsidRDefault="00543FFB" w:rsidP="00543FF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323539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323539">
        <w:rPr>
          <w:sz w:val="20"/>
          <w:szCs w:val="20"/>
        </w:rPr>
        <w:t xml:space="preserve"> (подпись) </w:t>
      </w:r>
    </w:p>
    <w:p w:rsidR="00543FFB" w:rsidRPr="00DD637E" w:rsidRDefault="00543FFB" w:rsidP="00543FFB">
      <w:proofErr w:type="spellStart"/>
      <w:r>
        <w:t>мп</w:t>
      </w:r>
      <w:proofErr w:type="spellEnd"/>
      <w:r>
        <w:t xml:space="preserve">                                                            </w:t>
      </w:r>
      <w:r w:rsidR="00EA36A2">
        <w:t xml:space="preserve">                                               </w:t>
      </w:r>
      <w:r>
        <w:t xml:space="preserve">   ___________ </w:t>
      </w:r>
      <w:r w:rsidRPr="00EA36A2">
        <w:rPr>
          <w:sz w:val="28"/>
          <w:szCs w:val="28"/>
        </w:rPr>
        <w:t>20</w:t>
      </w:r>
      <w:r w:rsidR="00EA36A2" w:rsidRPr="00EA36A2">
        <w:rPr>
          <w:sz w:val="28"/>
          <w:szCs w:val="28"/>
        </w:rPr>
        <w:t>21</w:t>
      </w:r>
      <w:r w:rsidRPr="00EA36A2">
        <w:rPr>
          <w:sz w:val="28"/>
          <w:szCs w:val="28"/>
        </w:rPr>
        <w:t xml:space="preserve"> года</w:t>
      </w:r>
    </w:p>
    <w:p w:rsidR="0081075E" w:rsidRDefault="0081075E" w:rsidP="0081075E">
      <w:pPr>
        <w:jc w:val="both"/>
        <w:sectPr w:rsidR="0081075E" w:rsidSect="00C97BDA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81075E" w:rsidRPr="0081075E" w:rsidRDefault="0081075E" w:rsidP="00C97BDA">
      <w:pPr>
        <w:tabs>
          <w:tab w:val="left" w:pos="10245"/>
        </w:tabs>
        <w:rPr>
          <w:sz w:val="28"/>
          <w:szCs w:val="28"/>
        </w:rPr>
      </w:pPr>
    </w:p>
    <w:sectPr w:rsidR="0081075E" w:rsidRPr="0081075E" w:rsidSect="003D0F01">
      <w:pgSz w:w="16834" w:h="11909" w:orient="landscape"/>
      <w:pgMar w:top="851" w:right="1242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3" w:rsidRDefault="00632FD3" w:rsidP="003275B4">
      <w:r>
        <w:separator/>
      </w:r>
    </w:p>
  </w:endnote>
  <w:endnote w:type="continuationSeparator" w:id="0">
    <w:p w:rsidR="00632FD3" w:rsidRDefault="00632FD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3" w:rsidRDefault="00632FD3" w:rsidP="003275B4">
      <w:r>
        <w:separator/>
      </w:r>
    </w:p>
  </w:footnote>
  <w:footnote w:type="continuationSeparator" w:id="0">
    <w:p w:rsidR="00632FD3" w:rsidRDefault="00632FD3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0340F"/>
    <w:multiLevelType w:val="multilevel"/>
    <w:tmpl w:val="B7F0F5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F3D4341"/>
    <w:multiLevelType w:val="hybridMultilevel"/>
    <w:tmpl w:val="2DD8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5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20"/>
  </w:num>
  <w:num w:numId="20">
    <w:abstractNumId w:val="11"/>
  </w:num>
  <w:num w:numId="21">
    <w:abstractNumId w:val="8"/>
  </w:num>
  <w:num w:numId="22">
    <w:abstractNumId w:val="7"/>
  </w:num>
  <w:num w:numId="23">
    <w:abstractNumId w:val="17"/>
  </w:num>
  <w:num w:numId="24">
    <w:abstractNumId w:val="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B2581"/>
    <w:rsid w:val="000B5C85"/>
    <w:rsid w:val="000E4409"/>
    <w:rsid w:val="000E5E2C"/>
    <w:rsid w:val="001134CC"/>
    <w:rsid w:val="0017420C"/>
    <w:rsid w:val="00191089"/>
    <w:rsid w:val="001B385E"/>
    <w:rsid w:val="001E61E2"/>
    <w:rsid w:val="001F5B6C"/>
    <w:rsid w:val="001F6639"/>
    <w:rsid w:val="00220E7B"/>
    <w:rsid w:val="00231BD1"/>
    <w:rsid w:val="00241B57"/>
    <w:rsid w:val="00250975"/>
    <w:rsid w:val="002524F1"/>
    <w:rsid w:val="00253263"/>
    <w:rsid w:val="00263E1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5A8E"/>
    <w:rsid w:val="003275B4"/>
    <w:rsid w:val="003507F6"/>
    <w:rsid w:val="00364555"/>
    <w:rsid w:val="00397D1A"/>
    <w:rsid w:val="003B6AA5"/>
    <w:rsid w:val="003C3861"/>
    <w:rsid w:val="003D0F0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43FFB"/>
    <w:rsid w:val="00561132"/>
    <w:rsid w:val="005822A3"/>
    <w:rsid w:val="00590C90"/>
    <w:rsid w:val="00593E37"/>
    <w:rsid w:val="0059708C"/>
    <w:rsid w:val="005B61B0"/>
    <w:rsid w:val="005D41D2"/>
    <w:rsid w:val="005D7E66"/>
    <w:rsid w:val="005E3C49"/>
    <w:rsid w:val="00632FD3"/>
    <w:rsid w:val="0064199F"/>
    <w:rsid w:val="00653593"/>
    <w:rsid w:val="006647E0"/>
    <w:rsid w:val="006663A7"/>
    <w:rsid w:val="00680A84"/>
    <w:rsid w:val="00693E60"/>
    <w:rsid w:val="006A7A7E"/>
    <w:rsid w:val="006D115A"/>
    <w:rsid w:val="006D117F"/>
    <w:rsid w:val="006D18CA"/>
    <w:rsid w:val="006E31E0"/>
    <w:rsid w:val="006E4D61"/>
    <w:rsid w:val="00705740"/>
    <w:rsid w:val="00710E7F"/>
    <w:rsid w:val="00714FA6"/>
    <w:rsid w:val="00755707"/>
    <w:rsid w:val="00760547"/>
    <w:rsid w:val="007769AF"/>
    <w:rsid w:val="007D49B3"/>
    <w:rsid w:val="007F5423"/>
    <w:rsid w:val="008007C7"/>
    <w:rsid w:val="00800CCC"/>
    <w:rsid w:val="0081075E"/>
    <w:rsid w:val="00830056"/>
    <w:rsid w:val="008339D5"/>
    <w:rsid w:val="00835C4A"/>
    <w:rsid w:val="00851B97"/>
    <w:rsid w:val="00857011"/>
    <w:rsid w:val="00867F29"/>
    <w:rsid w:val="0087434C"/>
    <w:rsid w:val="00876DDE"/>
    <w:rsid w:val="0087761C"/>
    <w:rsid w:val="008876DB"/>
    <w:rsid w:val="008A2975"/>
    <w:rsid w:val="008C4ACF"/>
    <w:rsid w:val="008C7755"/>
    <w:rsid w:val="008D1A36"/>
    <w:rsid w:val="008D783B"/>
    <w:rsid w:val="008F6B00"/>
    <w:rsid w:val="00902A9B"/>
    <w:rsid w:val="00933D6F"/>
    <w:rsid w:val="009405E4"/>
    <w:rsid w:val="00941792"/>
    <w:rsid w:val="00942E1F"/>
    <w:rsid w:val="00947245"/>
    <w:rsid w:val="0095468D"/>
    <w:rsid w:val="009626E4"/>
    <w:rsid w:val="00967068"/>
    <w:rsid w:val="009B2B90"/>
    <w:rsid w:val="009C1599"/>
    <w:rsid w:val="009C569B"/>
    <w:rsid w:val="009D1254"/>
    <w:rsid w:val="009E3DCA"/>
    <w:rsid w:val="009E4B59"/>
    <w:rsid w:val="00A051DD"/>
    <w:rsid w:val="00A102B0"/>
    <w:rsid w:val="00A11F7A"/>
    <w:rsid w:val="00A248FA"/>
    <w:rsid w:val="00A30B31"/>
    <w:rsid w:val="00A62209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27B8"/>
    <w:rsid w:val="00B30039"/>
    <w:rsid w:val="00B3798A"/>
    <w:rsid w:val="00B464B4"/>
    <w:rsid w:val="00B62EEF"/>
    <w:rsid w:val="00B738B5"/>
    <w:rsid w:val="00B73B27"/>
    <w:rsid w:val="00B82B84"/>
    <w:rsid w:val="00B842CF"/>
    <w:rsid w:val="00B92817"/>
    <w:rsid w:val="00BB3219"/>
    <w:rsid w:val="00BD11FC"/>
    <w:rsid w:val="00BD28C5"/>
    <w:rsid w:val="00BD36B1"/>
    <w:rsid w:val="00BE0007"/>
    <w:rsid w:val="00BF2947"/>
    <w:rsid w:val="00C02E5E"/>
    <w:rsid w:val="00C039BB"/>
    <w:rsid w:val="00C07A5B"/>
    <w:rsid w:val="00C21B35"/>
    <w:rsid w:val="00C2768D"/>
    <w:rsid w:val="00C52FBD"/>
    <w:rsid w:val="00C74E91"/>
    <w:rsid w:val="00C76A92"/>
    <w:rsid w:val="00C77138"/>
    <w:rsid w:val="00C81F2A"/>
    <w:rsid w:val="00C95164"/>
    <w:rsid w:val="00C97BDA"/>
    <w:rsid w:val="00CA64C9"/>
    <w:rsid w:val="00CB5E50"/>
    <w:rsid w:val="00CC6768"/>
    <w:rsid w:val="00CC7EEA"/>
    <w:rsid w:val="00CD3B37"/>
    <w:rsid w:val="00CF64AA"/>
    <w:rsid w:val="00CF6C31"/>
    <w:rsid w:val="00D00706"/>
    <w:rsid w:val="00D126C7"/>
    <w:rsid w:val="00D24123"/>
    <w:rsid w:val="00D2445E"/>
    <w:rsid w:val="00D35BCD"/>
    <w:rsid w:val="00D80260"/>
    <w:rsid w:val="00D835BD"/>
    <w:rsid w:val="00DC0CC5"/>
    <w:rsid w:val="00DC463F"/>
    <w:rsid w:val="00DD3EEA"/>
    <w:rsid w:val="00DF6B12"/>
    <w:rsid w:val="00E14181"/>
    <w:rsid w:val="00E248C0"/>
    <w:rsid w:val="00E2648E"/>
    <w:rsid w:val="00E451E4"/>
    <w:rsid w:val="00E72FC1"/>
    <w:rsid w:val="00E84450"/>
    <w:rsid w:val="00E95697"/>
    <w:rsid w:val="00EA36A2"/>
    <w:rsid w:val="00EB5D81"/>
    <w:rsid w:val="00EC5DA8"/>
    <w:rsid w:val="00EF4AFA"/>
    <w:rsid w:val="00EF75A5"/>
    <w:rsid w:val="00F039E6"/>
    <w:rsid w:val="00F06C7D"/>
    <w:rsid w:val="00F23C51"/>
    <w:rsid w:val="00F40667"/>
    <w:rsid w:val="00F568D6"/>
    <w:rsid w:val="00F6252A"/>
    <w:rsid w:val="00F715A0"/>
    <w:rsid w:val="00FE4CC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WW8Num21z1">
    <w:name w:val="WW8Num21z1"/>
    <w:rsid w:val="00BD11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5;&#1044;&#1053;\&#1053;&#1055;&#1040;\&#1053;&#1055;&#1040;%20-2015\&#1087;&#1086;&#1089;&#1090;&#1072;&#1085;&#1086;&#1074;&#1083;&#1077;&#1085;&#1080;&#1103;%202012\202-&#1088;%20-%20&#1087;&#1088;&#1077;&#1076;&#1087;&#1088;&#1080;&#1085;&#1080;&#1084;&#1072;&#1090;&#1077;&#1083;&#1100;%20&#1082;&#1086;&#1085;&#1076;&#109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E5AC7-1B1B-4819-BD1D-03200E4C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2021-04-12T07:01:00Z</cp:lastPrinted>
  <dcterms:created xsi:type="dcterms:W3CDTF">2021-04-12T07:02:00Z</dcterms:created>
  <dcterms:modified xsi:type="dcterms:W3CDTF">2021-04-22T11:20:00Z</dcterms:modified>
</cp:coreProperties>
</file>