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D2" w:rsidRDefault="000C23D2" w:rsidP="000C23D2">
      <w:pPr>
        <w:jc w:val="right"/>
        <w:rPr>
          <w:b/>
          <w:sz w:val="28"/>
          <w:szCs w:val="28"/>
        </w:rPr>
      </w:pPr>
      <w:r>
        <w:rPr>
          <w:b/>
          <w:sz w:val="28"/>
          <w:szCs w:val="28"/>
        </w:rPr>
        <w:t>ПРОЕКТ</w:t>
      </w:r>
    </w:p>
    <w:p w:rsidR="000C23D2" w:rsidRDefault="000C23D2" w:rsidP="00E84450">
      <w:pPr>
        <w:jc w:val="center"/>
        <w:rPr>
          <w:b/>
          <w:sz w:val="28"/>
          <w:szCs w:val="28"/>
        </w:rPr>
      </w:pPr>
    </w:p>
    <w:p w:rsidR="00E84450" w:rsidRPr="00A96E17" w:rsidRDefault="00E84450" w:rsidP="00E84450">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E84450">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6E17" w:rsidRDefault="00E84450" w:rsidP="003275B4">
      <w:pPr>
        <w:spacing w:line="360" w:lineRule="auto"/>
        <w:jc w:val="center"/>
        <w:rPr>
          <w:b/>
          <w:caps/>
          <w:sz w:val="28"/>
          <w:szCs w:val="28"/>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6E17" w:rsidRDefault="00593E37" w:rsidP="00593E37">
      <w:pPr>
        <w:jc w:val="center"/>
        <w:rPr>
          <w:b/>
          <w:caps/>
          <w:sz w:val="32"/>
          <w:szCs w:val="32"/>
        </w:rPr>
      </w:pPr>
    </w:p>
    <w:p w:rsidR="00E84450" w:rsidRPr="00A96E17" w:rsidRDefault="00E84450" w:rsidP="00E84450">
      <w:pPr>
        <w:rPr>
          <w:sz w:val="28"/>
          <w:szCs w:val="28"/>
        </w:rPr>
      </w:pPr>
      <w:r w:rsidRPr="00A96E17">
        <w:rPr>
          <w:sz w:val="28"/>
          <w:szCs w:val="28"/>
        </w:rPr>
        <w:t xml:space="preserve">от </w:t>
      </w:r>
      <w:r w:rsidR="00B22CD3">
        <w:rPr>
          <w:sz w:val="28"/>
          <w:szCs w:val="28"/>
        </w:rPr>
        <w:t>_______</w:t>
      </w:r>
      <w:r w:rsidRPr="00A96E17">
        <w:rPr>
          <w:sz w:val="28"/>
          <w:szCs w:val="28"/>
        </w:rPr>
        <w:t xml:space="preserve"> 2020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BD28C5">
        <w:rPr>
          <w:sz w:val="28"/>
          <w:szCs w:val="28"/>
        </w:rPr>
        <w:t xml:space="preserve">                              </w:t>
      </w:r>
      <w:r w:rsidR="00BD28C5">
        <w:rPr>
          <w:sz w:val="28"/>
          <w:szCs w:val="28"/>
        </w:rPr>
        <w:tab/>
        <w:t xml:space="preserve">  </w:t>
      </w:r>
      <w:r w:rsidR="005E3C49">
        <w:rPr>
          <w:sz w:val="28"/>
          <w:szCs w:val="28"/>
        </w:rPr>
        <w:t xml:space="preserve">        </w:t>
      </w:r>
      <w:r w:rsidR="005B61B0">
        <w:rPr>
          <w:sz w:val="28"/>
          <w:szCs w:val="28"/>
        </w:rPr>
        <w:t xml:space="preserve"> </w:t>
      </w:r>
      <w:r w:rsidR="00B22CD3">
        <w:rPr>
          <w:sz w:val="28"/>
          <w:szCs w:val="28"/>
        </w:rPr>
        <w:t xml:space="preserve">          </w:t>
      </w:r>
      <w:r w:rsidR="005B61B0">
        <w:rPr>
          <w:sz w:val="28"/>
          <w:szCs w:val="28"/>
        </w:rPr>
        <w:t xml:space="preserve">  </w:t>
      </w:r>
      <w:r w:rsidR="00BD28C5">
        <w:rPr>
          <w:sz w:val="28"/>
          <w:szCs w:val="28"/>
        </w:rPr>
        <w:t xml:space="preserve"> </w:t>
      </w:r>
      <w:r w:rsidR="003275B4" w:rsidRPr="00A96E17">
        <w:rPr>
          <w:sz w:val="28"/>
          <w:szCs w:val="28"/>
        </w:rPr>
        <w:t xml:space="preserve"> </w:t>
      </w:r>
      <w:r w:rsidRPr="00A96E17">
        <w:rPr>
          <w:sz w:val="28"/>
          <w:szCs w:val="28"/>
        </w:rPr>
        <w:t>№</w:t>
      </w:r>
      <w:r w:rsidR="00B22CD3">
        <w:rPr>
          <w:sz w:val="28"/>
          <w:szCs w:val="28"/>
        </w:rPr>
        <w:t xml:space="preserve"> ___</w:t>
      </w:r>
    </w:p>
    <w:p w:rsidR="00E84450" w:rsidRPr="00A96E17" w:rsidRDefault="00E84450" w:rsidP="00E84450">
      <w:pPr>
        <w:rPr>
          <w:sz w:val="28"/>
          <w:szCs w:val="28"/>
        </w:rPr>
      </w:pPr>
      <w:r w:rsidRPr="00A96E17">
        <w:rPr>
          <w:sz w:val="28"/>
          <w:szCs w:val="28"/>
        </w:rPr>
        <w:t>с. Болчары</w:t>
      </w:r>
    </w:p>
    <w:p w:rsidR="00E84450" w:rsidRPr="005E3C49" w:rsidRDefault="00E84450" w:rsidP="00E84450">
      <w:pPr>
        <w:ind w:right="4536"/>
        <w:jc w:val="both"/>
        <w:rPr>
          <w:sz w:val="28"/>
          <w:szCs w:val="28"/>
        </w:rPr>
      </w:pPr>
    </w:p>
    <w:p w:rsidR="00BD28C5" w:rsidRPr="005E3C49" w:rsidRDefault="00BD28C5" w:rsidP="00241B57">
      <w:pPr>
        <w:ind w:right="4961"/>
        <w:jc w:val="both"/>
        <w:rPr>
          <w:b/>
          <w:sz w:val="28"/>
          <w:szCs w:val="28"/>
        </w:rPr>
      </w:pPr>
    </w:p>
    <w:p w:rsidR="00960DD6" w:rsidRPr="00AC57D5" w:rsidRDefault="00ED3480" w:rsidP="00836C20">
      <w:pPr>
        <w:pStyle w:val="ab"/>
        <w:tabs>
          <w:tab w:val="left" w:pos="4253"/>
        </w:tabs>
        <w:ind w:right="5386"/>
        <w:jc w:val="both"/>
        <w:rPr>
          <w:rFonts w:ascii="Times New Roman" w:hAnsi="Times New Roman"/>
          <w:sz w:val="28"/>
          <w:szCs w:val="28"/>
        </w:rPr>
      </w:pPr>
      <w:r w:rsidRPr="00AC57D5">
        <w:rPr>
          <w:rFonts w:ascii="Times New Roman" w:hAnsi="Times New Roman"/>
          <w:sz w:val="28"/>
          <w:szCs w:val="28"/>
        </w:rPr>
        <w:t xml:space="preserve">О внесении изменений в постановление администрации сельского поселения Болчары </w:t>
      </w:r>
      <w:r w:rsidR="00836C20">
        <w:rPr>
          <w:rFonts w:ascii="Times New Roman" w:hAnsi="Times New Roman"/>
          <w:sz w:val="28"/>
          <w:szCs w:val="28"/>
        </w:rPr>
        <w:t xml:space="preserve">                       </w:t>
      </w:r>
      <w:r w:rsidRPr="00AC57D5">
        <w:rPr>
          <w:rFonts w:ascii="Times New Roman" w:hAnsi="Times New Roman"/>
          <w:sz w:val="28"/>
          <w:szCs w:val="28"/>
        </w:rPr>
        <w:t xml:space="preserve">от </w:t>
      </w:r>
      <w:r w:rsidR="00DB4089">
        <w:rPr>
          <w:rFonts w:ascii="Times New Roman" w:hAnsi="Times New Roman"/>
          <w:sz w:val="28"/>
          <w:szCs w:val="28"/>
        </w:rPr>
        <w:t xml:space="preserve">11 </w:t>
      </w:r>
      <w:r w:rsidR="00836C20">
        <w:rPr>
          <w:rFonts w:ascii="Times New Roman" w:hAnsi="Times New Roman"/>
          <w:sz w:val="28"/>
          <w:szCs w:val="28"/>
        </w:rPr>
        <w:t xml:space="preserve">марта 2011 </w:t>
      </w:r>
      <w:r w:rsidR="00DB4089">
        <w:rPr>
          <w:rFonts w:ascii="Times New Roman" w:hAnsi="Times New Roman"/>
          <w:sz w:val="28"/>
          <w:szCs w:val="28"/>
        </w:rPr>
        <w:t xml:space="preserve"> года № </w:t>
      </w:r>
      <w:r w:rsidR="00836C20">
        <w:rPr>
          <w:rFonts w:ascii="Times New Roman" w:hAnsi="Times New Roman"/>
          <w:sz w:val="28"/>
          <w:szCs w:val="28"/>
        </w:rPr>
        <w:t>19</w:t>
      </w:r>
      <w:r w:rsidR="00DB4089">
        <w:rPr>
          <w:rFonts w:ascii="Times New Roman" w:hAnsi="Times New Roman"/>
          <w:sz w:val="28"/>
          <w:szCs w:val="28"/>
        </w:rPr>
        <w:t xml:space="preserve"> </w:t>
      </w:r>
      <w:r w:rsidRPr="00AC57D5">
        <w:rPr>
          <w:rFonts w:ascii="Times New Roman" w:hAnsi="Times New Roman"/>
          <w:sz w:val="28"/>
          <w:szCs w:val="28"/>
        </w:rPr>
        <w:t>«</w:t>
      </w:r>
      <w:r w:rsidR="00AC57D5" w:rsidRPr="00AC57D5">
        <w:rPr>
          <w:rFonts w:ascii="Times New Roman" w:hAnsi="Times New Roman"/>
          <w:sz w:val="28"/>
          <w:szCs w:val="28"/>
        </w:rPr>
        <w:t>Об утвержден</w:t>
      </w:r>
      <w:r w:rsidR="00DB4089">
        <w:rPr>
          <w:rFonts w:ascii="Times New Roman" w:hAnsi="Times New Roman"/>
          <w:sz w:val="28"/>
          <w:szCs w:val="28"/>
        </w:rPr>
        <w:t xml:space="preserve">ии </w:t>
      </w:r>
      <w:r w:rsidR="00836C20">
        <w:rPr>
          <w:rFonts w:ascii="Times New Roman" w:hAnsi="Times New Roman"/>
          <w:sz w:val="28"/>
          <w:szCs w:val="28"/>
        </w:rPr>
        <w:t>Порядка разработки и утверждения административных регламентов предоставления муниципальных услуг</w:t>
      </w:r>
      <w:r w:rsidRPr="00AC57D5">
        <w:rPr>
          <w:rFonts w:ascii="Times New Roman" w:hAnsi="Times New Roman"/>
          <w:sz w:val="28"/>
          <w:szCs w:val="28"/>
        </w:rPr>
        <w:t>»</w:t>
      </w:r>
    </w:p>
    <w:p w:rsidR="005B61B0" w:rsidRPr="00590C90" w:rsidRDefault="005B61B0" w:rsidP="005B61B0">
      <w:pPr>
        <w:rPr>
          <w:sz w:val="28"/>
          <w:szCs w:val="28"/>
        </w:rPr>
      </w:pPr>
    </w:p>
    <w:p w:rsidR="005B61B0" w:rsidRPr="00590C90" w:rsidRDefault="005B61B0" w:rsidP="005B61B0">
      <w:pPr>
        <w:rPr>
          <w:sz w:val="28"/>
          <w:szCs w:val="28"/>
        </w:rPr>
      </w:pPr>
    </w:p>
    <w:p w:rsidR="004714C4" w:rsidRDefault="00836C20" w:rsidP="004714C4">
      <w:pPr>
        <w:pStyle w:val="headertext"/>
        <w:spacing w:before="0" w:beforeAutospacing="0" w:after="0" w:afterAutospacing="0"/>
        <w:ind w:firstLine="851"/>
        <w:jc w:val="both"/>
        <w:rPr>
          <w:color w:val="000000"/>
          <w:sz w:val="28"/>
          <w:szCs w:val="28"/>
          <w:shd w:val="clear" w:color="auto" w:fill="FFFFFF"/>
        </w:rPr>
      </w:pPr>
      <w:r>
        <w:rPr>
          <w:color w:val="000000"/>
          <w:sz w:val="28"/>
          <w:szCs w:val="28"/>
          <w:shd w:val="clear" w:color="auto" w:fill="FFFFFF"/>
        </w:rPr>
        <w:t>На основании Федерального закона от 30 декабря 2020 года № 509 – ФЗ «О внесении изменений в отдельные законодательные акты Российской Федерации», в</w:t>
      </w:r>
      <w:r w:rsidR="004714C4" w:rsidRPr="006733CC">
        <w:rPr>
          <w:color w:val="000000"/>
          <w:sz w:val="28"/>
          <w:szCs w:val="28"/>
          <w:shd w:val="clear" w:color="auto" w:fill="FFFFFF"/>
        </w:rPr>
        <w:t xml:space="preserve"> целях приведения муниципальных правовых актов сельского поселения Болчары в соответствие действующему законодательству, администрация сельского поселения Болчары постановляет:</w:t>
      </w:r>
    </w:p>
    <w:p w:rsidR="004714C4" w:rsidRDefault="00B22CD3" w:rsidP="004714C4">
      <w:pPr>
        <w:pStyle w:val="headertext"/>
        <w:spacing w:before="0" w:beforeAutospacing="0" w:after="0" w:afterAutospacing="0"/>
        <w:ind w:firstLine="851"/>
        <w:jc w:val="both"/>
        <w:rPr>
          <w:color w:val="000000"/>
          <w:sz w:val="28"/>
          <w:szCs w:val="28"/>
          <w:shd w:val="clear" w:color="auto" w:fill="FFFFFF"/>
        </w:rPr>
      </w:pPr>
      <w:r>
        <w:rPr>
          <w:sz w:val="28"/>
          <w:szCs w:val="28"/>
        </w:rPr>
        <w:t xml:space="preserve">1. </w:t>
      </w:r>
      <w:bookmarkStart w:id="0" w:name="sub_4"/>
      <w:r w:rsidR="00BD0A1C">
        <w:rPr>
          <w:sz w:val="28"/>
          <w:szCs w:val="28"/>
        </w:rPr>
        <w:t xml:space="preserve">Внести в постановление администрации сельского поселения Болчары </w:t>
      </w:r>
      <w:r w:rsidR="00836C20" w:rsidRPr="00AC57D5">
        <w:rPr>
          <w:sz w:val="28"/>
          <w:szCs w:val="28"/>
        </w:rPr>
        <w:t xml:space="preserve">от </w:t>
      </w:r>
      <w:r w:rsidR="00836C20">
        <w:rPr>
          <w:sz w:val="28"/>
          <w:szCs w:val="28"/>
        </w:rPr>
        <w:t xml:space="preserve">11 марта 2011  года № 19 </w:t>
      </w:r>
      <w:r w:rsidR="00836C20" w:rsidRPr="00AC57D5">
        <w:rPr>
          <w:sz w:val="28"/>
          <w:szCs w:val="28"/>
        </w:rPr>
        <w:t>«Об утвержден</w:t>
      </w:r>
      <w:r w:rsidR="00836C20">
        <w:rPr>
          <w:sz w:val="28"/>
          <w:szCs w:val="28"/>
        </w:rPr>
        <w:t>ии Порядка разработки и утверждения административных регламентов предоставления муниципальных услуг</w:t>
      </w:r>
      <w:r w:rsidR="00AC57D5" w:rsidRPr="00AC57D5">
        <w:rPr>
          <w:sz w:val="28"/>
          <w:szCs w:val="28"/>
        </w:rPr>
        <w:t>»</w:t>
      </w:r>
      <w:r w:rsidR="00AC57D5">
        <w:rPr>
          <w:sz w:val="28"/>
          <w:szCs w:val="28"/>
        </w:rPr>
        <w:t xml:space="preserve"> </w:t>
      </w:r>
      <w:r w:rsidR="00BD0A1C">
        <w:rPr>
          <w:sz w:val="28"/>
          <w:szCs w:val="28"/>
        </w:rPr>
        <w:t>следующие изменения:</w:t>
      </w:r>
    </w:p>
    <w:p w:rsidR="00C9291C" w:rsidRDefault="00FB4031" w:rsidP="00C9291C">
      <w:pPr>
        <w:pStyle w:val="ab"/>
        <w:tabs>
          <w:tab w:val="left" w:pos="9639"/>
        </w:tabs>
        <w:ind w:firstLine="851"/>
        <w:jc w:val="both"/>
        <w:rPr>
          <w:rFonts w:ascii="Times New Roman" w:hAnsi="Times New Roman"/>
          <w:sz w:val="28"/>
          <w:szCs w:val="28"/>
        </w:rPr>
      </w:pPr>
      <w:r w:rsidRPr="00C9291C">
        <w:rPr>
          <w:rFonts w:ascii="Times New Roman" w:hAnsi="Times New Roman"/>
          <w:sz w:val="28"/>
          <w:szCs w:val="28"/>
        </w:rPr>
        <w:t xml:space="preserve">1.1. </w:t>
      </w:r>
      <w:r w:rsidR="00836C20">
        <w:rPr>
          <w:rFonts w:ascii="Times New Roman" w:hAnsi="Times New Roman"/>
          <w:sz w:val="28"/>
          <w:szCs w:val="28"/>
        </w:rPr>
        <w:t>Пункты 15, 20, 22, 24 признать утратившими силу.</w:t>
      </w:r>
    </w:p>
    <w:p w:rsidR="005B61B0" w:rsidRPr="004D29B2" w:rsidRDefault="002B6945" w:rsidP="004714C4">
      <w:pPr>
        <w:pStyle w:val="headertext"/>
        <w:spacing w:before="0" w:beforeAutospacing="0" w:after="0" w:afterAutospacing="0"/>
        <w:ind w:firstLine="851"/>
        <w:jc w:val="both"/>
        <w:rPr>
          <w:sz w:val="28"/>
          <w:szCs w:val="28"/>
        </w:rPr>
      </w:pPr>
      <w:r>
        <w:rPr>
          <w:sz w:val="28"/>
          <w:szCs w:val="28"/>
        </w:rPr>
        <w:t xml:space="preserve">2. </w:t>
      </w:r>
      <w:r w:rsidR="005B61B0" w:rsidRPr="004D29B2">
        <w:rPr>
          <w:sz w:val="28"/>
          <w:szCs w:val="28"/>
        </w:rPr>
        <w:t xml:space="preserve">Настоящее постановление обнародовать в соответствии с Положением </w:t>
      </w:r>
      <w:r w:rsidR="005B61B0" w:rsidRPr="004D29B2">
        <w:rPr>
          <w:color w:val="000000"/>
          <w:spacing w:val="-3"/>
          <w:sz w:val="28"/>
          <w:szCs w:val="28"/>
        </w:rPr>
        <w:t>о порядке опубликования, обнародования нормативно правовых актов органов местного самоуправления</w:t>
      </w:r>
      <w:r w:rsidR="005B61B0" w:rsidRPr="004D29B2">
        <w:rPr>
          <w:sz w:val="28"/>
          <w:szCs w:val="28"/>
        </w:rPr>
        <w:t xml:space="preserve">, утвержденным </w:t>
      </w:r>
      <w:r w:rsidR="005B61B0" w:rsidRPr="004D29B2">
        <w:rPr>
          <w:color w:val="000000"/>
          <w:spacing w:val="-3"/>
          <w:sz w:val="28"/>
          <w:szCs w:val="28"/>
        </w:rPr>
        <w:t xml:space="preserve">решением Совета депутатов сельского поселения Болчары </w:t>
      </w:r>
      <w:r w:rsidR="005B61B0">
        <w:rPr>
          <w:sz w:val="28"/>
          <w:szCs w:val="28"/>
        </w:rPr>
        <w:t>от 26 сентября 2014</w:t>
      </w:r>
      <w:r w:rsidR="00D937C2">
        <w:rPr>
          <w:sz w:val="28"/>
          <w:szCs w:val="28"/>
        </w:rPr>
        <w:t xml:space="preserve"> года </w:t>
      </w:r>
      <w:r w:rsidR="005B61B0" w:rsidRPr="004D29B2">
        <w:rPr>
          <w:sz w:val="28"/>
          <w:szCs w:val="28"/>
        </w:rPr>
        <w:t>№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p>
    <w:p w:rsidR="005B61B0" w:rsidRDefault="005B61B0" w:rsidP="00B22CD3">
      <w:pPr>
        <w:pStyle w:val="ab"/>
        <w:tabs>
          <w:tab w:val="left" w:pos="0"/>
          <w:tab w:val="left" w:pos="709"/>
          <w:tab w:val="left" w:pos="1134"/>
        </w:tabs>
        <w:ind w:firstLine="851"/>
        <w:jc w:val="both"/>
        <w:rPr>
          <w:rFonts w:ascii="Times New Roman" w:hAnsi="Times New Roman"/>
          <w:sz w:val="28"/>
          <w:szCs w:val="28"/>
        </w:rPr>
      </w:pPr>
      <w:r>
        <w:rPr>
          <w:rFonts w:ascii="Times New Roman" w:hAnsi="Times New Roman"/>
          <w:sz w:val="28"/>
          <w:szCs w:val="28"/>
        </w:rPr>
        <w:t>3</w:t>
      </w:r>
      <w:r w:rsidRPr="004D29B2">
        <w:rPr>
          <w:rFonts w:ascii="Times New Roman" w:hAnsi="Times New Roman"/>
          <w:sz w:val="28"/>
          <w:szCs w:val="28"/>
        </w:rPr>
        <w:t>. Настоящее постановление вступает в силу после его официального обнародования.</w:t>
      </w:r>
    </w:p>
    <w:p w:rsidR="005B61B0" w:rsidRDefault="005B61B0" w:rsidP="005B61B0">
      <w:pPr>
        <w:pStyle w:val="ab"/>
        <w:tabs>
          <w:tab w:val="left" w:pos="0"/>
          <w:tab w:val="left" w:pos="709"/>
          <w:tab w:val="left" w:pos="1134"/>
        </w:tabs>
        <w:ind w:firstLine="851"/>
        <w:jc w:val="both"/>
        <w:rPr>
          <w:rFonts w:ascii="Times New Roman" w:hAnsi="Times New Roman"/>
          <w:sz w:val="28"/>
          <w:szCs w:val="28"/>
        </w:rPr>
      </w:pPr>
    </w:p>
    <w:p w:rsidR="005B61B0" w:rsidRDefault="005B61B0" w:rsidP="005B61B0">
      <w:pPr>
        <w:pStyle w:val="ab"/>
        <w:tabs>
          <w:tab w:val="left" w:pos="0"/>
          <w:tab w:val="left" w:pos="709"/>
          <w:tab w:val="left" w:pos="1134"/>
        </w:tabs>
        <w:ind w:firstLine="851"/>
        <w:jc w:val="both"/>
        <w:rPr>
          <w:rFonts w:ascii="Times New Roman" w:hAnsi="Times New Roman"/>
          <w:sz w:val="28"/>
          <w:szCs w:val="28"/>
        </w:rPr>
      </w:pPr>
    </w:p>
    <w:p w:rsidR="005B61B0" w:rsidRDefault="005B61B0" w:rsidP="005B61B0">
      <w:pPr>
        <w:pStyle w:val="ab"/>
        <w:tabs>
          <w:tab w:val="left" w:pos="0"/>
          <w:tab w:val="left" w:pos="709"/>
          <w:tab w:val="left" w:pos="1134"/>
        </w:tabs>
        <w:jc w:val="both"/>
        <w:rPr>
          <w:rFonts w:ascii="Times New Roman" w:hAnsi="Times New Roman"/>
          <w:sz w:val="28"/>
          <w:szCs w:val="28"/>
        </w:rPr>
      </w:pPr>
    </w:p>
    <w:p w:rsidR="00C9291C" w:rsidRDefault="005B61B0" w:rsidP="005B61B0">
      <w:pPr>
        <w:pStyle w:val="ab"/>
        <w:tabs>
          <w:tab w:val="left" w:pos="0"/>
          <w:tab w:val="left" w:pos="709"/>
          <w:tab w:val="left" w:pos="1134"/>
        </w:tabs>
        <w:jc w:val="both"/>
        <w:rPr>
          <w:rFonts w:ascii="Times New Roman" w:hAnsi="Times New Roman"/>
          <w:sz w:val="28"/>
          <w:szCs w:val="28"/>
        </w:rPr>
      </w:pPr>
      <w:r>
        <w:rPr>
          <w:rFonts w:ascii="Times New Roman" w:hAnsi="Times New Roman"/>
          <w:sz w:val="28"/>
          <w:szCs w:val="28"/>
        </w:rPr>
        <w:t xml:space="preserve">Глава сельского поселения Болчары                                 </w:t>
      </w:r>
      <w:r w:rsidR="00DC463F">
        <w:rPr>
          <w:rFonts w:ascii="Times New Roman" w:hAnsi="Times New Roman"/>
          <w:sz w:val="28"/>
          <w:szCs w:val="28"/>
        </w:rPr>
        <w:t xml:space="preserve">  </w:t>
      </w:r>
      <w:r>
        <w:rPr>
          <w:rFonts w:ascii="Times New Roman" w:hAnsi="Times New Roman"/>
          <w:sz w:val="28"/>
          <w:szCs w:val="28"/>
        </w:rPr>
        <w:t xml:space="preserve">    С. Ю. Мокроусов</w:t>
      </w: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5B61B0">
      <w:pPr>
        <w:pStyle w:val="ab"/>
        <w:tabs>
          <w:tab w:val="left" w:pos="0"/>
          <w:tab w:val="left" w:pos="709"/>
          <w:tab w:val="left" w:pos="1134"/>
        </w:tabs>
        <w:jc w:val="both"/>
        <w:rPr>
          <w:rFonts w:ascii="Times New Roman" w:hAnsi="Times New Roman"/>
          <w:sz w:val="28"/>
          <w:szCs w:val="28"/>
        </w:rPr>
      </w:pPr>
    </w:p>
    <w:p w:rsidR="00C9291C" w:rsidRDefault="00C9291C" w:rsidP="00C9291C">
      <w:pPr>
        <w:widowControl w:val="0"/>
        <w:autoSpaceDE w:val="0"/>
        <w:autoSpaceDN w:val="0"/>
        <w:adjustRightInd w:val="0"/>
        <w:jc w:val="right"/>
        <w:outlineLvl w:val="0"/>
        <w:rPr>
          <w:sz w:val="28"/>
          <w:szCs w:val="28"/>
        </w:rPr>
      </w:pPr>
    </w:p>
    <w:p w:rsidR="00C9291C" w:rsidRPr="00C9291C" w:rsidRDefault="005B61B0" w:rsidP="00C9291C">
      <w:pPr>
        <w:widowControl w:val="0"/>
        <w:autoSpaceDE w:val="0"/>
        <w:autoSpaceDN w:val="0"/>
        <w:adjustRightInd w:val="0"/>
        <w:jc w:val="right"/>
        <w:outlineLvl w:val="0"/>
        <w:rPr>
          <w:b/>
          <w:color w:val="FF0000"/>
          <w:szCs w:val="28"/>
        </w:rPr>
      </w:pPr>
      <w:r w:rsidRPr="00C9291C">
        <w:rPr>
          <w:color w:val="FF0000"/>
          <w:sz w:val="28"/>
          <w:szCs w:val="28"/>
        </w:rPr>
        <w:t xml:space="preserve"> </w:t>
      </w:r>
      <w:r w:rsidR="00C9291C" w:rsidRPr="00C9291C">
        <w:rPr>
          <w:b/>
          <w:color w:val="FF0000"/>
          <w:szCs w:val="28"/>
        </w:rPr>
        <w:t>Приложение</w:t>
      </w:r>
    </w:p>
    <w:p w:rsidR="00C9291C" w:rsidRPr="00C9291C" w:rsidRDefault="00C9291C" w:rsidP="00C9291C">
      <w:pPr>
        <w:widowControl w:val="0"/>
        <w:autoSpaceDE w:val="0"/>
        <w:autoSpaceDN w:val="0"/>
        <w:adjustRightInd w:val="0"/>
        <w:jc w:val="right"/>
        <w:rPr>
          <w:b/>
          <w:color w:val="FF0000"/>
          <w:szCs w:val="28"/>
        </w:rPr>
      </w:pPr>
      <w:r w:rsidRPr="00C9291C">
        <w:rPr>
          <w:b/>
          <w:color w:val="FF0000"/>
          <w:szCs w:val="28"/>
        </w:rPr>
        <w:t>к постановлению ___________________________________</w:t>
      </w:r>
    </w:p>
    <w:p w:rsidR="00C9291C" w:rsidRPr="00C9291C" w:rsidRDefault="00C9291C" w:rsidP="00C9291C">
      <w:pPr>
        <w:widowControl w:val="0"/>
        <w:autoSpaceDE w:val="0"/>
        <w:autoSpaceDN w:val="0"/>
        <w:adjustRightInd w:val="0"/>
        <w:jc w:val="right"/>
        <w:rPr>
          <w:b/>
          <w:i/>
          <w:color w:val="FF0000"/>
          <w:sz w:val="22"/>
          <w:szCs w:val="22"/>
        </w:rPr>
      </w:pPr>
      <w:r w:rsidRPr="00C9291C">
        <w:rPr>
          <w:b/>
          <w:i/>
          <w:color w:val="FF0000"/>
          <w:sz w:val="22"/>
          <w:szCs w:val="22"/>
        </w:rPr>
        <w:t>(указать наименование органа местного самоуправления)</w:t>
      </w:r>
    </w:p>
    <w:p w:rsidR="00C9291C" w:rsidRPr="00C9291C" w:rsidRDefault="00C9291C" w:rsidP="00C9291C">
      <w:pPr>
        <w:widowControl w:val="0"/>
        <w:autoSpaceDE w:val="0"/>
        <w:autoSpaceDN w:val="0"/>
        <w:adjustRightInd w:val="0"/>
        <w:jc w:val="right"/>
        <w:rPr>
          <w:b/>
          <w:color w:val="FF0000"/>
          <w:szCs w:val="28"/>
        </w:rPr>
      </w:pPr>
      <w:r w:rsidRPr="00C9291C">
        <w:rPr>
          <w:b/>
          <w:color w:val="FF0000"/>
          <w:szCs w:val="28"/>
        </w:rPr>
        <w:t>от _________________ № ______</w:t>
      </w:r>
    </w:p>
    <w:p w:rsidR="00C9291C" w:rsidRPr="007F195B" w:rsidRDefault="00C9291C" w:rsidP="00C9291C">
      <w:pPr>
        <w:jc w:val="right"/>
        <w:rPr>
          <w:b/>
          <w:sz w:val="32"/>
        </w:rPr>
      </w:pPr>
    </w:p>
    <w:p w:rsidR="00C9291C" w:rsidRPr="00C9291C" w:rsidRDefault="00C9291C" w:rsidP="00C9291C">
      <w:pPr>
        <w:jc w:val="right"/>
        <w:rPr>
          <w:sz w:val="28"/>
          <w:szCs w:val="28"/>
        </w:rPr>
      </w:pPr>
    </w:p>
    <w:p w:rsidR="00C9291C" w:rsidRPr="00C9291C" w:rsidRDefault="00C9291C" w:rsidP="00C9291C">
      <w:pPr>
        <w:jc w:val="center"/>
        <w:rPr>
          <w:sz w:val="28"/>
          <w:szCs w:val="28"/>
        </w:rPr>
      </w:pPr>
      <w:r w:rsidRPr="00C9291C">
        <w:rPr>
          <w:sz w:val="28"/>
          <w:szCs w:val="28"/>
        </w:rPr>
        <w:t xml:space="preserve">Административный регламент </w:t>
      </w:r>
    </w:p>
    <w:p w:rsidR="00C9291C" w:rsidRPr="00C9291C" w:rsidRDefault="00C9291C" w:rsidP="00C9291C">
      <w:pPr>
        <w:jc w:val="center"/>
        <w:rPr>
          <w:sz w:val="28"/>
          <w:szCs w:val="28"/>
        </w:rPr>
      </w:pPr>
      <w:r w:rsidRPr="00C9291C">
        <w:rPr>
          <w:sz w:val="28"/>
          <w:szCs w:val="28"/>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C9291C" w:rsidRPr="007F195B" w:rsidRDefault="00C9291C" w:rsidP="00C9291C">
      <w:pPr>
        <w:jc w:val="center"/>
        <w:rPr>
          <w:b/>
          <w:szCs w:val="28"/>
        </w:rPr>
      </w:pPr>
    </w:p>
    <w:p w:rsidR="00C9291C" w:rsidRPr="00C9291C" w:rsidRDefault="00C9291C" w:rsidP="00C9291C">
      <w:pPr>
        <w:numPr>
          <w:ilvl w:val="0"/>
          <w:numId w:val="8"/>
        </w:numPr>
        <w:tabs>
          <w:tab w:val="left" w:pos="142"/>
          <w:tab w:val="left" w:pos="284"/>
        </w:tabs>
        <w:autoSpaceDE w:val="0"/>
        <w:autoSpaceDN w:val="0"/>
        <w:adjustRightInd w:val="0"/>
        <w:ind w:left="0" w:firstLine="0"/>
        <w:jc w:val="center"/>
        <w:outlineLvl w:val="0"/>
        <w:rPr>
          <w:sz w:val="28"/>
          <w:szCs w:val="28"/>
        </w:rPr>
      </w:pPr>
      <w:r w:rsidRPr="00C9291C">
        <w:rPr>
          <w:sz w:val="28"/>
          <w:szCs w:val="28"/>
        </w:rPr>
        <w:t>Общие положения</w:t>
      </w:r>
    </w:p>
    <w:p w:rsidR="00C9291C" w:rsidRPr="00C9291C" w:rsidRDefault="00C9291C" w:rsidP="00C9291C">
      <w:pPr>
        <w:autoSpaceDE w:val="0"/>
        <w:autoSpaceDN w:val="0"/>
        <w:adjustRightInd w:val="0"/>
        <w:outlineLvl w:val="0"/>
        <w:rPr>
          <w:sz w:val="28"/>
          <w:szCs w:val="28"/>
        </w:rPr>
      </w:pPr>
    </w:p>
    <w:p w:rsidR="00C9291C" w:rsidRPr="00C9291C" w:rsidRDefault="00C9291C" w:rsidP="00C9291C">
      <w:pPr>
        <w:autoSpaceDE w:val="0"/>
        <w:autoSpaceDN w:val="0"/>
        <w:adjustRightInd w:val="0"/>
        <w:jc w:val="center"/>
        <w:outlineLvl w:val="0"/>
        <w:rPr>
          <w:sz w:val="28"/>
          <w:szCs w:val="28"/>
        </w:rPr>
      </w:pPr>
      <w:r w:rsidRPr="00C9291C">
        <w:rPr>
          <w:sz w:val="28"/>
          <w:szCs w:val="28"/>
        </w:rPr>
        <w:t>Предмет регулирования административного регламента</w:t>
      </w:r>
    </w:p>
    <w:p w:rsidR="00C9291C" w:rsidRPr="007F195B" w:rsidRDefault="00C9291C" w:rsidP="00C9291C">
      <w:pPr>
        <w:autoSpaceDE w:val="0"/>
        <w:autoSpaceDN w:val="0"/>
        <w:adjustRightInd w:val="0"/>
        <w:ind w:firstLine="540"/>
        <w:jc w:val="both"/>
        <w:rPr>
          <w:b/>
          <w:szCs w:val="28"/>
        </w:rPr>
      </w:pPr>
    </w:p>
    <w:p w:rsidR="00C9291C" w:rsidRPr="00C9291C" w:rsidRDefault="00C9291C" w:rsidP="00C9291C">
      <w:pPr>
        <w:numPr>
          <w:ilvl w:val="0"/>
          <w:numId w:val="18"/>
        </w:numPr>
        <w:autoSpaceDE w:val="0"/>
        <w:autoSpaceDN w:val="0"/>
        <w:adjustRightInd w:val="0"/>
        <w:ind w:left="0" w:firstLine="851"/>
        <w:jc w:val="both"/>
        <w:rPr>
          <w:sz w:val="28"/>
          <w:szCs w:val="28"/>
        </w:rPr>
      </w:pPr>
      <w:proofErr w:type="gramStart"/>
      <w:r w:rsidRPr="00C9291C">
        <w:rPr>
          <w:sz w:val="28"/>
          <w:szCs w:val="28"/>
        </w:rPr>
        <w:t xml:space="preserve">Административный регламент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без торгов (далее соответственно – Административный регламент, муниципальная услуга), устанавливает сроки и последовательность </w:t>
      </w:r>
      <w:r w:rsidRPr="00C9291C">
        <w:rPr>
          <w:sz w:val="28"/>
          <w:szCs w:val="28"/>
        </w:rPr>
        <w:lastRenderedPageBreak/>
        <w:t>административных процедур и административных действий</w:t>
      </w:r>
      <w:r w:rsidR="00004359">
        <w:rPr>
          <w:sz w:val="28"/>
          <w:szCs w:val="28"/>
        </w:rPr>
        <w:t xml:space="preserve"> администрации сельского поселения Болчары</w:t>
      </w:r>
      <w:r w:rsidRPr="00C9291C">
        <w:rPr>
          <w:i/>
          <w:sz w:val="28"/>
          <w:szCs w:val="28"/>
        </w:rPr>
        <w:t xml:space="preserve"> </w:t>
      </w:r>
      <w:r w:rsidRPr="00C9291C">
        <w:rPr>
          <w:sz w:val="28"/>
          <w:szCs w:val="28"/>
        </w:rPr>
        <w:t>(далее – Уполномоченный орган), а также порядок его взаимодействия с заявителями, органами и организациями при предоставлении муниципальной услуги.</w:t>
      </w:r>
      <w:proofErr w:type="gramEnd"/>
    </w:p>
    <w:p w:rsidR="00C9291C" w:rsidRPr="00004359" w:rsidRDefault="00C9291C" w:rsidP="00C9291C">
      <w:pPr>
        <w:autoSpaceDE w:val="0"/>
        <w:autoSpaceDN w:val="0"/>
        <w:adjustRightInd w:val="0"/>
        <w:ind w:firstLine="540"/>
        <w:jc w:val="both"/>
        <w:rPr>
          <w:b/>
          <w:sz w:val="28"/>
          <w:szCs w:val="28"/>
        </w:rPr>
      </w:pPr>
    </w:p>
    <w:p w:rsidR="00C9291C" w:rsidRPr="00004359" w:rsidRDefault="00C9291C" w:rsidP="00004359">
      <w:pPr>
        <w:tabs>
          <w:tab w:val="left" w:pos="284"/>
        </w:tabs>
        <w:autoSpaceDE w:val="0"/>
        <w:autoSpaceDN w:val="0"/>
        <w:adjustRightInd w:val="0"/>
        <w:ind w:firstLine="851"/>
        <w:jc w:val="center"/>
        <w:rPr>
          <w:sz w:val="28"/>
          <w:szCs w:val="28"/>
        </w:rPr>
      </w:pPr>
      <w:r w:rsidRPr="00004359">
        <w:rPr>
          <w:sz w:val="28"/>
          <w:szCs w:val="28"/>
        </w:rPr>
        <w:t>Круг заявителей</w:t>
      </w:r>
    </w:p>
    <w:p w:rsidR="00C9291C" w:rsidRPr="00004359" w:rsidRDefault="00C9291C" w:rsidP="00004359">
      <w:pPr>
        <w:tabs>
          <w:tab w:val="left" w:pos="284"/>
        </w:tabs>
        <w:autoSpaceDE w:val="0"/>
        <w:autoSpaceDN w:val="0"/>
        <w:adjustRightInd w:val="0"/>
        <w:ind w:firstLine="851"/>
        <w:jc w:val="both"/>
        <w:rPr>
          <w:sz w:val="28"/>
          <w:szCs w:val="28"/>
        </w:rPr>
      </w:pPr>
    </w:p>
    <w:p w:rsidR="00C9291C" w:rsidRPr="00004359" w:rsidRDefault="00C9291C" w:rsidP="00004359">
      <w:pPr>
        <w:numPr>
          <w:ilvl w:val="0"/>
          <w:numId w:val="18"/>
        </w:numPr>
        <w:tabs>
          <w:tab w:val="left" w:pos="284"/>
        </w:tabs>
        <w:autoSpaceDE w:val="0"/>
        <w:autoSpaceDN w:val="0"/>
        <w:adjustRightInd w:val="0"/>
        <w:ind w:left="0" w:firstLine="851"/>
        <w:jc w:val="both"/>
        <w:rPr>
          <w:bCs/>
          <w:sz w:val="28"/>
          <w:szCs w:val="28"/>
        </w:rPr>
      </w:pPr>
      <w:r w:rsidRPr="00004359">
        <w:rPr>
          <w:sz w:val="28"/>
          <w:szCs w:val="28"/>
        </w:rPr>
        <w:t>Заявителями</w:t>
      </w:r>
      <w:r w:rsidRPr="00004359">
        <w:rPr>
          <w:bCs/>
          <w:sz w:val="28"/>
          <w:szCs w:val="28"/>
        </w:rPr>
        <w:t xml:space="preserve"> на получение муниципальной услуги являются юридические или физические лица, в том числе индивидуальные предприниматели, обращающиеся на законных основаниях </w:t>
      </w:r>
      <w:r w:rsidRPr="00004359">
        <w:rPr>
          <w:sz w:val="28"/>
          <w:szCs w:val="28"/>
        </w:rPr>
        <w:t>с заявлением</w:t>
      </w:r>
      <w:r w:rsidRPr="00004359">
        <w:rPr>
          <w:sz w:val="28"/>
          <w:szCs w:val="28"/>
        </w:rPr>
        <w:br/>
        <w:t xml:space="preserve">о </w:t>
      </w:r>
      <w:r w:rsidRPr="00004359">
        <w:rPr>
          <w:bCs/>
          <w:sz w:val="28"/>
          <w:szCs w:val="28"/>
        </w:rPr>
        <w:t>предоставлении земельных участков, находящихся в муниципальной собственности или государственная собственность на которые</w:t>
      </w:r>
      <w:r w:rsidRPr="00004359">
        <w:rPr>
          <w:bCs/>
          <w:sz w:val="28"/>
          <w:szCs w:val="28"/>
        </w:rPr>
        <w:br/>
        <w:t>не разграничена, в собственность, аренду, постоянное (бессрочное пользование), безвозмездное пользование, без торгов (далее – заявитель).</w:t>
      </w:r>
    </w:p>
    <w:p w:rsidR="00C9291C" w:rsidRPr="00004359" w:rsidRDefault="00C9291C" w:rsidP="00004359">
      <w:pPr>
        <w:numPr>
          <w:ilvl w:val="0"/>
          <w:numId w:val="18"/>
        </w:numPr>
        <w:tabs>
          <w:tab w:val="left" w:pos="284"/>
        </w:tabs>
        <w:autoSpaceDE w:val="0"/>
        <w:autoSpaceDN w:val="0"/>
        <w:adjustRightInd w:val="0"/>
        <w:ind w:left="0" w:firstLine="851"/>
        <w:jc w:val="both"/>
        <w:rPr>
          <w:bCs/>
          <w:sz w:val="28"/>
          <w:szCs w:val="28"/>
        </w:rPr>
      </w:pPr>
      <w:r w:rsidRPr="00004359">
        <w:rPr>
          <w:bCs/>
          <w:sz w:val="28"/>
          <w:szCs w:val="28"/>
        </w:rPr>
        <w:t>В случае предоставления земельного участка в постоянное (бессрочное) пользование согласно пункту 2 статьи 39.9 Земельного кодекса Российской Федерации заявителями муниципальной услуги могут быть:</w:t>
      </w:r>
    </w:p>
    <w:p w:rsidR="00C9291C" w:rsidRPr="00004359" w:rsidRDefault="00C9291C" w:rsidP="00004359">
      <w:pPr>
        <w:tabs>
          <w:tab w:val="left" w:pos="284"/>
        </w:tabs>
        <w:autoSpaceDE w:val="0"/>
        <w:autoSpaceDN w:val="0"/>
        <w:adjustRightInd w:val="0"/>
        <w:ind w:firstLine="851"/>
        <w:jc w:val="both"/>
        <w:rPr>
          <w:bCs/>
          <w:sz w:val="28"/>
          <w:szCs w:val="28"/>
        </w:rPr>
      </w:pPr>
      <w:r w:rsidRPr="00004359">
        <w:rPr>
          <w:bCs/>
          <w:sz w:val="28"/>
          <w:szCs w:val="28"/>
        </w:rPr>
        <w:t>1) государственные и муниципальные учреждения (бюджетные, казенные, автономные);</w:t>
      </w:r>
    </w:p>
    <w:p w:rsidR="00C9291C" w:rsidRPr="00004359" w:rsidRDefault="00C9291C" w:rsidP="00004359">
      <w:pPr>
        <w:tabs>
          <w:tab w:val="left" w:pos="284"/>
        </w:tabs>
        <w:autoSpaceDE w:val="0"/>
        <w:autoSpaceDN w:val="0"/>
        <w:adjustRightInd w:val="0"/>
        <w:ind w:firstLine="851"/>
        <w:jc w:val="both"/>
        <w:rPr>
          <w:bCs/>
          <w:sz w:val="28"/>
          <w:szCs w:val="28"/>
        </w:rPr>
      </w:pPr>
      <w:r w:rsidRPr="00004359">
        <w:rPr>
          <w:bCs/>
          <w:sz w:val="28"/>
          <w:szCs w:val="28"/>
        </w:rPr>
        <w:t xml:space="preserve">2) казенные предприятия; </w:t>
      </w:r>
    </w:p>
    <w:p w:rsidR="00C9291C" w:rsidRPr="00004359" w:rsidRDefault="00C9291C" w:rsidP="00004359">
      <w:pPr>
        <w:tabs>
          <w:tab w:val="left" w:pos="284"/>
        </w:tabs>
        <w:autoSpaceDE w:val="0"/>
        <w:autoSpaceDN w:val="0"/>
        <w:adjustRightInd w:val="0"/>
        <w:ind w:firstLine="851"/>
        <w:jc w:val="both"/>
        <w:rPr>
          <w:bCs/>
          <w:sz w:val="28"/>
          <w:szCs w:val="28"/>
        </w:rPr>
      </w:pPr>
      <w:r w:rsidRPr="00004359">
        <w:rPr>
          <w:bCs/>
          <w:sz w:val="28"/>
          <w:szCs w:val="28"/>
        </w:rPr>
        <w:t>3) центры исторического наследия президентов Российской Федерации, прекративших исполнение своих полномочий.</w:t>
      </w:r>
    </w:p>
    <w:p w:rsidR="00C9291C" w:rsidRPr="00004359" w:rsidRDefault="00C9291C" w:rsidP="00004359">
      <w:pPr>
        <w:numPr>
          <w:ilvl w:val="0"/>
          <w:numId w:val="18"/>
        </w:numPr>
        <w:tabs>
          <w:tab w:val="left" w:pos="284"/>
        </w:tabs>
        <w:autoSpaceDE w:val="0"/>
        <w:autoSpaceDN w:val="0"/>
        <w:adjustRightInd w:val="0"/>
        <w:ind w:left="0" w:firstLine="851"/>
        <w:jc w:val="both"/>
        <w:rPr>
          <w:bCs/>
          <w:sz w:val="28"/>
          <w:szCs w:val="28"/>
        </w:rPr>
      </w:pPr>
      <w:r w:rsidRPr="00004359">
        <w:rPr>
          <w:bCs/>
          <w:sz w:val="28"/>
          <w:szCs w:val="28"/>
        </w:rPr>
        <w:t xml:space="preserve">При предоставлении земельного участка в безвозмездное пользование в соответствии со статьей 39.10 Земельного кодекса Российской Федерации, такие земельные участки могут быть предоставлены в безвозмездное пользование следующим лицам: </w:t>
      </w:r>
    </w:p>
    <w:p w:rsidR="00C9291C" w:rsidRPr="00004359" w:rsidRDefault="00C9291C" w:rsidP="00004359">
      <w:pPr>
        <w:numPr>
          <w:ilvl w:val="0"/>
          <w:numId w:val="21"/>
        </w:numPr>
        <w:autoSpaceDE w:val="0"/>
        <w:autoSpaceDN w:val="0"/>
        <w:adjustRightInd w:val="0"/>
        <w:ind w:left="0" w:firstLine="851"/>
        <w:jc w:val="both"/>
        <w:rPr>
          <w:bCs/>
          <w:sz w:val="28"/>
          <w:szCs w:val="28"/>
        </w:rPr>
      </w:pPr>
      <w:r w:rsidRPr="00004359">
        <w:rPr>
          <w:bCs/>
          <w:sz w:val="28"/>
          <w:szCs w:val="28"/>
        </w:rPr>
        <w:t xml:space="preserve">лицам, указанным в </w:t>
      </w:r>
      <w:hyperlink r:id="rId7" w:history="1">
        <w:r w:rsidRPr="00004359">
          <w:rPr>
            <w:bCs/>
            <w:sz w:val="28"/>
            <w:szCs w:val="28"/>
          </w:rPr>
          <w:t xml:space="preserve">пункте 3 </w:t>
        </w:r>
      </w:hyperlink>
      <w:r w:rsidRPr="00004359">
        <w:rPr>
          <w:bCs/>
          <w:sz w:val="28"/>
          <w:szCs w:val="28"/>
        </w:rPr>
        <w:t>настоящего Административного регламента, на срок до одного года;</w:t>
      </w:r>
    </w:p>
    <w:p w:rsidR="00C9291C" w:rsidRPr="00004359" w:rsidRDefault="00C9291C" w:rsidP="00004359">
      <w:pPr>
        <w:autoSpaceDE w:val="0"/>
        <w:autoSpaceDN w:val="0"/>
        <w:adjustRightInd w:val="0"/>
        <w:ind w:firstLine="851"/>
        <w:jc w:val="both"/>
        <w:rPr>
          <w:sz w:val="28"/>
          <w:szCs w:val="28"/>
        </w:rPr>
      </w:pPr>
      <w:r w:rsidRPr="00004359">
        <w:rPr>
          <w:sz w:val="28"/>
          <w:szCs w:val="28"/>
        </w:rPr>
        <w:t xml:space="preserve">2) в виде служебных наделов работникам организаций в случаях, указанных в </w:t>
      </w:r>
      <w:hyperlink r:id="rId8" w:history="1">
        <w:r w:rsidRPr="00004359">
          <w:rPr>
            <w:sz w:val="28"/>
            <w:szCs w:val="28"/>
          </w:rPr>
          <w:t>пункте 2 статьи 24</w:t>
        </w:r>
      </w:hyperlink>
      <w:r w:rsidRPr="00004359">
        <w:rPr>
          <w:sz w:val="28"/>
          <w:szCs w:val="28"/>
        </w:rPr>
        <w:t xml:space="preserve"> Земельного кодекса Российской Федерации, на срок трудового договора, заключенного между работником и организацией;</w:t>
      </w:r>
    </w:p>
    <w:p w:rsidR="00C9291C" w:rsidRPr="00004359" w:rsidRDefault="00C9291C" w:rsidP="00004359">
      <w:pPr>
        <w:autoSpaceDE w:val="0"/>
        <w:autoSpaceDN w:val="0"/>
        <w:adjustRightInd w:val="0"/>
        <w:ind w:firstLine="851"/>
        <w:jc w:val="both"/>
        <w:rPr>
          <w:bCs/>
          <w:sz w:val="28"/>
          <w:szCs w:val="28"/>
        </w:rPr>
      </w:pPr>
      <w:r w:rsidRPr="00004359">
        <w:rPr>
          <w:bCs/>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C9291C" w:rsidRPr="00004359" w:rsidRDefault="00C9291C" w:rsidP="00004359">
      <w:pPr>
        <w:autoSpaceDE w:val="0"/>
        <w:autoSpaceDN w:val="0"/>
        <w:adjustRightInd w:val="0"/>
        <w:ind w:firstLine="851"/>
        <w:jc w:val="both"/>
        <w:rPr>
          <w:bCs/>
          <w:sz w:val="28"/>
          <w:szCs w:val="28"/>
        </w:rPr>
      </w:pPr>
      <w:r w:rsidRPr="00004359">
        <w:rPr>
          <w:bCs/>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291C" w:rsidRPr="00004359" w:rsidRDefault="00C9291C" w:rsidP="00004359">
      <w:pPr>
        <w:autoSpaceDE w:val="0"/>
        <w:autoSpaceDN w:val="0"/>
        <w:adjustRightInd w:val="0"/>
        <w:ind w:firstLine="851"/>
        <w:jc w:val="both"/>
        <w:rPr>
          <w:bCs/>
          <w:sz w:val="28"/>
          <w:szCs w:val="28"/>
        </w:rPr>
      </w:pPr>
      <w:proofErr w:type="gramStart"/>
      <w:r w:rsidRPr="00004359">
        <w:rPr>
          <w:bCs/>
          <w:sz w:val="28"/>
          <w:szCs w:val="28"/>
        </w:rPr>
        <w:t xml:space="preserve">5) лицам, с которыми в соответствии с Федеральным </w:t>
      </w:r>
      <w:hyperlink r:id="rId9" w:history="1">
        <w:r w:rsidRPr="00004359">
          <w:rPr>
            <w:rStyle w:val="ad"/>
            <w:bCs/>
            <w:color w:val="auto"/>
            <w:sz w:val="28"/>
            <w:szCs w:val="28"/>
            <w:u w:val="none"/>
          </w:rPr>
          <w:t>законом</w:t>
        </w:r>
      </w:hyperlink>
      <w:r w:rsidRPr="00004359">
        <w:rPr>
          <w:bCs/>
          <w:sz w:val="28"/>
          <w:szCs w:val="28"/>
        </w:rPr>
        <w:t xml:space="preserve"> </w:t>
      </w:r>
      <w:r w:rsidRPr="00004359">
        <w:rPr>
          <w:bCs/>
          <w:sz w:val="28"/>
          <w:szCs w:val="28"/>
        </w:rPr>
        <w:br/>
        <w:t>от 5 апреля 2013 года № 44</w:t>
      </w:r>
      <w:r w:rsidR="00004359">
        <w:rPr>
          <w:bCs/>
          <w:sz w:val="28"/>
          <w:szCs w:val="28"/>
        </w:rPr>
        <w:t xml:space="preserve"> – </w:t>
      </w:r>
      <w:r w:rsidRPr="00004359">
        <w:rPr>
          <w:bCs/>
          <w:sz w:val="28"/>
          <w:szCs w:val="28"/>
        </w:rPr>
        <w:t>ФЗ «О контрактной системе в сфере закупок товаров, работ, услуг для обеспечения государственных и муниципальных нужд» заключены гражданско</w:t>
      </w:r>
      <w:r w:rsidR="00004359">
        <w:rPr>
          <w:bCs/>
          <w:sz w:val="28"/>
          <w:szCs w:val="28"/>
        </w:rPr>
        <w:t xml:space="preserve"> – </w:t>
      </w:r>
      <w:r w:rsidRPr="00004359">
        <w:rPr>
          <w:bCs/>
          <w:sz w:val="28"/>
          <w:szCs w:val="28"/>
        </w:rPr>
        <w:t>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w:t>
      </w:r>
      <w:proofErr w:type="gramEnd"/>
      <w:r w:rsidRPr="00004359">
        <w:rPr>
          <w:bCs/>
          <w:sz w:val="28"/>
          <w:szCs w:val="28"/>
        </w:rPr>
        <w:t xml:space="preserve"> исполнения этих договоров; </w:t>
      </w:r>
    </w:p>
    <w:p w:rsidR="00C9291C" w:rsidRPr="00004359" w:rsidRDefault="00C9291C" w:rsidP="00004359">
      <w:pPr>
        <w:autoSpaceDE w:val="0"/>
        <w:autoSpaceDN w:val="0"/>
        <w:adjustRightInd w:val="0"/>
        <w:ind w:firstLine="851"/>
        <w:jc w:val="both"/>
        <w:rPr>
          <w:bCs/>
          <w:i/>
          <w:sz w:val="28"/>
          <w:szCs w:val="28"/>
        </w:rPr>
      </w:pPr>
      <w:r w:rsidRPr="00004359">
        <w:rPr>
          <w:bCs/>
          <w:sz w:val="28"/>
          <w:szCs w:val="28"/>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w:t>
      </w:r>
      <w:r w:rsidRPr="00004359">
        <w:rPr>
          <w:bCs/>
          <w:sz w:val="28"/>
          <w:szCs w:val="28"/>
        </w:rPr>
        <w:lastRenderedPageBreak/>
        <w:t>хозяйством его деятельности в муниципальных образованиях, определенных законом Ханты</w:t>
      </w:r>
      <w:r w:rsidR="00004359">
        <w:rPr>
          <w:bCs/>
          <w:sz w:val="28"/>
          <w:szCs w:val="28"/>
        </w:rPr>
        <w:t xml:space="preserve"> – </w:t>
      </w:r>
      <w:r w:rsidRPr="00004359">
        <w:rPr>
          <w:bCs/>
          <w:sz w:val="28"/>
          <w:szCs w:val="28"/>
        </w:rPr>
        <w:t xml:space="preserve">Мансийского автономного округа – Югры, на срок не более чем шесть лет; </w:t>
      </w:r>
    </w:p>
    <w:p w:rsidR="00C9291C" w:rsidRPr="00004359" w:rsidRDefault="00C9291C" w:rsidP="00004359">
      <w:pPr>
        <w:autoSpaceDE w:val="0"/>
        <w:autoSpaceDN w:val="0"/>
        <w:adjustRightInd w:val="0"/>
        <w:ind w:firstLine="851"/>
        <w:jc w:val="both"/>
        <w:rPr>
          <w:bCs/>
          <w:sz w:val="28"/>
          <w:szCs w:val="28"/>
        </w:rPr>
      </w:pPr>
      <w:r w:rsidRPr="00004359">
        <w:rPr>
          <w:bCs/>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Ханты</w:t>
      </w:r>
      <w:r w:rsidR="00004359">
        <w:rPr>
          <w:bCs/>
          <w:sz w:val="28"/>
          <w:szCs w:val="28"/>
        </w:rPr>
        <w:t xml:space="preserve"> – </w:t>
      </w:r>
      <w:r w:rsidRPr="00004359">
        <w:rPr>
          <w:bCs/>
          <w:sz w:val="28"/>
          <w:szCs w:val="28"/>
        </w:rPr>
        <w:t>Мансийского автономного округа – Югры, гражданам, которые работают по основному месту работы в таких муниципальных образованиях по специальностям, установленным законом Ханты</w:t>
      </w:r>
      <w:r w:rsidR="00004359">
        <w:rPr>
          <w:bCs/>
          <w:sz w:val="28"/>
          <w:szCs w:val="28"/>
        </w:rPr>
        <w:t xml:space="preserve"> – </w:t>
      </w:r>
      <w:r w:rsidRPr="00004359">
        <w:rPr>
          <w:bCs/>
          <w:sz w:val="28"/>
          <w:szCs w:val="28"/>
        </w:rPr>
        <w:t>Мансийского автономного округа – Югры, на срок не более чем шесть лет;</w:t>
      </w:r>
    </w:p>
    <w:p w:rsidR="00C9291C" w:rsidRPr="00004359" w:rsidRDefault="00C9291C" w:rsidP="00004359">
      <w:pPr>
        <w:autoSpaceDE w:val="0"/>
        <w:autoSpaceDN w:val="0"/>
        <w:adjustRightInd w:val="0"/>
        <w:ind w:firstLine="851"/>
        <w:jc w:val="both"/>
        <w:rPr>
          <w:bCs/>
          <w:sz w:val="28"/>
          <w:szCs w:val="28"/>
        </w:rPr>
      </w:pPr>
      <w:r w:rsidRPr="00004359">
        <w:rPr>
          <w:bCs/>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9291C" w:rsidRPr="00004359" w:rsidRDefault="00C9291C" w:rsidP="00004359">
      <w:pPr>
        <w:autoSpaceDE w:val="0"/>
        <w:autoSpaceDN w:val="0"/>
        <w:adjustRightInd w:val="0"/>
        <w:ind w:firstLine="851"/>
        <w:jc w:val="both"/>
        <w:rPr>
          <w:bCs/>
          <w:sz w:val="28"/>
          <w:szCs w:val="28"/>
        </w:rPr>
      </w:pPr>
      <w:r w:rsidRPr="00004359">
        <w:rPr>
          <w:bCs/>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291C" w:rsidRPr="00004359" w:rsidRDefault="00C9291C" w:rsidP="00004359">
      <w:pPr>
        <w:autoSpaceDE w:val="0"/>
        <w:autoSpaceDN w:val="0"/>
        <w:adjustRightInd w:val="0"/>
        <w:ind w:firstLine="851"/>
        <w:jc w:val="both"/>
        <w:rPr>
          <w:sz w:val="28"/>
          <w:szCs w:val="28"/>
        </w:rPr>
      </w:pPr>
      <w:r w:rsidRPr="00004359">
        <w:rPr>
          <w:bCs/>
          <w:sz w:val="28"/>
          <w:szCs w:val="28"/>
        </w:rPr>
        <w:t xml:space="preserve">10) </w:t>
      </w:r>
      <w:r w:rsidRPr="00004359">
        <w:rPr>
          <w:sz w:val="28"/>
          <w:szCs w:val="28"/>
        </w:rPr>
        <w:t>садоводческим или огородническим некоммерческим товариществам на срок не более чем пять лет;</w:t>
      </w:r>
    </w:p>
    <w:p w:rsidR="00C9291C" w:rsidRPr="00004359" w:rsidRDefault="00C9291C" w:rsidP="00004359">
      <w:pPr>
        <w:autoSpaceDE w:val="0"/>
        <w:autoSpaceDN w:val="0"/>
        <w:adjustRightInd w:val="0"/>
        <w:ind w:firstLine="851"/>
        <w:jc w:val="both"/>
        <w:rPr>
          <w:bCs/>
          <w:sz w:val="28"/>
          <w:szCs w:val="28"/>
        </w:rPr>
      </w:pPr>
      <w:r w:rsidRPr="00004359">
        <w:rPr>
          <w:bCs/>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9291C" w:rsidRPr="00004359" w:rsidRDefault="00C9291C" w:rsidP="00004359">
      <w:pPr>
        <w:autoSpaceDE w:val="0"/>
        <w:autoSpaceDN w:val="0"/>
        <w:adjustRightInd w:val="0"/>
        <w:ind w:firstLine="851"/>
        <w:jc w:val="both"/>
        <w:rPr>
          <w:sz w:val="28"/>
          <w:szCs w:val="28"/>
        </w:rPr>
      </w:pPr>
      <w:proofErr w:type="gramStart"/>
      <w:r w:rsidRPr="00004359">
        <w:rPr>
          <w:bCs/>
          <w:sz w:val="28"/>
          <w:szCs w:val="28"/>
        </w:rPr>
        <w:t xml:space="preserve">12) </w:t>
      </w:r>
      <w:r w:rsidRPr="00004359">
        <w:rPr>
          <w:sz w:val="28"/>
          <w:szCs w:val="28"/>
        </w:rPr>
        <w:t xml:space="preserve">лицам, относящимся к коренным малочисленным </w:t>
      </w:r>
      <w:hyperlink r:id="rId10" w:history="1">
        <w:r w:rsidRPr="00004359">
          <w:rPr>
            <w:sz w:val="28"/>
            <w:szCs w:val="28"/>
          </w:rPr>
          <w:t>народам</w:t>
        </w:r>
      </w:hyperlink>
      <w:r w:rsidRPr="00004359">
        <w:rPr>
          <w:sz w:val="28"/>
          <w:szCs w:val="28"/>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C9291C" w:rsidRPr="00004359" w:rsidRDefault="00C9291C" w:rsidP="00004359">
      <w:pPr>
        <w:autoSpaceDE w:val="0"/>
        <w:autoSpaceDN w:val="0"/>
        <w:adjustRightInd w:val="0"/>
        <w:ind w:firstLine="851"/>
        <w:jc w:val="both"/>
        <w:rPr>
          <w:bCs/>
          <w:sz w:val="28"/>
          <w:szCs w:val="28"/>
        </w:rPr>
      </w:pPr>
      <w:proofErr w:type="gramStart"/>
      <w:r w:rsidRPr="00004359">
        <w:rPr>
          <w:bCs/>
          <w:sz w:val="28"/>
          <w:szCs w:val="28"/>
        </w:rPr>
        <w:t xml:space="preserve">13) лицам, с которыми в соответствии с Федеральным </w:t>
      </w:r>
      <w:hyperlink r:id="rId11" w:history="1">
        <w:r w:rsidRPr="00004359">
          <w:rPr>
            <w:rStyle w:val="ad"/>
            <w:bCs/>
            <w:color w:val="auto"/>
            <w:sz w:val="28"/>
            <w:szCs w:val="28"/>
            <w:u w:val="none"/>
          </w:rPr>
          <w:t>законом</w:t>
        </w:r>
      </w:hyperlink>
      <w:r w:rsidRPr="00004359">
        <w:rPr>
          <w:bCs/>
          <w:sz w:val="28"/>
          <w:szCs w:val="28"/>
        </w:rPr>
        <w:t xml:space="preserve"> </w:t>
      </w:r>
      <w:r w:rsidRPr="00004359">
        <w:rPr>
          <w:bCs/>
          <w:sz w:val="28"/>
          <w:szCs w:val="28"/>
        </w:rPr>
        <w:br/>
        <w:t>от 29 декабря 2012 года  № 275</w:t>
      </w:r>
      <w:r w:rsidR="00004359">
        <w:rPr>
          <w:bCs/>
          <w:sz w:val="28"/>
          <w:szCs w:val="28"/>
        </w:rPr>
        <w:t xml:space="preserve"> – </w:t>
      </w:r>
      <w:r w:rsidRPr="00004359">
        <w:rPr>
          <w:bCs/>
          <w:sz w:val="28"/>
          <w:szCs w:val="28"/>
        </w:rPr>
        <w:t xml:space="preserve">ФЗ «О государственном оборонном заказе», Федеральным </w:t>
      </w:r>
      <w:hyperlink r:id="rId12" w:history="1">
        <w:r w:rsidRPr="00004359">
          <w:rPr>
            <w:rStyle w:val="ad"/>
            <w:bCs/>
            <w:color w:val="auto"/>
            <w:sz w:val="28"/>
            <w:szCs w:val="28"/>
            <w:u w:val="none"/>
          </w:rPr>
          <w:t>законом</w:t>
        </w:r>
      </w:hyperlink>
      <w:r w:rsidRPr="00004359">
        <w:rPr>
          <w:bCs/>
          <w:sz w:val="28"/>
          <w:szCs w:val="28"/>
        </w:rPr>
        <w:t xml:space="preserve"> от 5 апреля 2013 года № 44</w:t>
      </w:r>
      <w:r w:rsidR="00004359">
        <w:rPr>
          <w:bCs/>
          <w:sz w:val="28"/>
          <w:szCs w:val="28"/>
        </w:rPr>
        <w:t xml:space="preserve"> – </w:t>
      </w:r>
      <w:r w:rsidRPr="00004359">
        <w:rPr>
          <w:bCs/>
          <w:sz w:val="28"/>
          <w:szCs w:val="28"/>
        </w:rPr>
        <w:t>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w:t>
      </w:r>
      <w:proofErr w:type="gramEnd"/>
      <w:r w:rsidRPr="00004359">
        <w:rPr>
          <w:bCs/>
          <w:sz w:val="28"/>
          <w:szCs w:val="28"/>
        </w:rPr>
        <w:t xml:space="preserve">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9291C" w:rsidRPr="00004359" w:rsidRDefault="00C9291C" w:rsidP="00004359">
      <w:pPr>
        <w:autoSpaceDE w:val="0"/>
        <w:autoSpaceDN w:val="0"/>
        <w:adjustRightInd w:val="0"/>
        <w:ind w:firstLine="851"/>
        <w:jc w:val="both"/>
        <w:rPr>
          <w:bCs/>
          <w:sz w:val="28"/>
          <w:szCs w:val="28"/>
        </w:rPr>
      </w:pPr>
      <w:proofErr w:type="gramStart"/>
      <w:r w:rsidRPr="00004359">
        <w:rPr>
          <w:bCs/>
          <w:sz w:val="28"/>
          <w:szCs w:val="28"/>
        </w:rPr>
        <w:t>14) некоммерческим организациям, предусмотренным законом Ханты</w:t>
      </w:r>
      <w:r w:rsidR="00004359">
        <w:rPr>
          <w:bCs/>
          <w:sz w:val="28"/>
          <w:szCs w:val="28"/>
        </w:rPr>
        <w:t xml:space="preserve"> – </w:t>
      </w:r>
      <w:r w:rsidRPr="00004359">
        <w:rPr>
          <w:bCs/>
          <w:sz w:val="28"/>
          <w:szCs w:val="28"/>
        </w:rPr>
        <w:t>Мансийского автономного округа – Югры и созданным Ханты</w:t>
      </w:r>
      <w:r w:rsidR="00004359">
        <w:rPr>
          <w:bCs/>
          <w:sz w:val="28"/>
          <w:szCs w:val="28"/>
        </w:rPr>
        <w:t xml:space="preserve"> – </w:t>
      </w:r>
      <w:r w:rsidRPr="00004359">
        <w:rPr>
          <w:bCs/>
          <w:sz w:val="28"/>
          <w:szCs w:val="28"/>
        </w:rPr>
        <w:t xml:space="preserve">Мансийским автономным округом – </w:t>
      </w:r>
      <w:proofErr w:type="spellStart"/>
      <w:r w:rsidRPr="00004359">
        <w:rPr>
          <w:bCs/>
          <w:sz w:val="28"/>
          <w:szCs w:val="28"/>
        </w:rPr>
        <w:t>Югрой</w:t>
      </w:r>
      <w:proofErr w:type="spellEnd"/>
      <w:r w:rsidRPr="00004359">
        <w:rPr>
          <w:bCs/>
          <w:sz w:val="28"/>
          <w:szCs w:val="28"/>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w:t>
      </w:r>
      <w:r w:rsidR="00004359">
        <w:rPr>
          <w:bCs/>
          <w:sz w:val="28"/>
          <w:szCs w:val="28"/>
        </w:rPr>
        <w:t xml:space="preserve"> – </w:t>
      </w:r>
      <w:r w:rsidRPr="00004359">
        <w:rPr>
          <w:bCs/>
          <w:sz w:val="28"/>
          <w:szCs w:val="28"/>
        </w:rPr>
        <w:t>Мансийского автономного округа – Югры, в целях строительства указанных жилых помещений на период осуществления данного строительства;</w:t>
      </w:r>
      <w:proofErr w:type="gramEnd"/>
    </w:p>
    <w:p w:rsidR="00C9291C" w:rsidRPr="00004359" w:rsidRDefault="00C9291C" w:rsidP="00004359">
      <w:pPr>
        <w:autoSpaceDE w:val="0"/>
        <w:autoSpaceDN w:val="0"/>
        <w:adjustRightInd w:val="0"/>
        <w:ind w:firstLine="851"/>
        <w:jc w:val="both"/>
        <w:rPr>
          <w:bCs/>
          <w:sz w:val="28"/>
          <w:szCs w:val="28"/>
        </w:rPr>
      </w:pPr>
      <w:r w:rsidRPr="00004359">
        <w:rPr>
          <w:bCs/>
          <w:sz w:val="28"/>
          <w:szCs w:val="28"/>
        </w:rPr>
        <w:lastRenderedPageBreak/>
        <w:t xml:space="preserve">15) лицу, право безвозмездного </w:t>
      </w:r>
      <w:proofErr w:type="gramStart"/>
      <w:r w:rsidRPr="00004359">
        <w:rPr>
          <w:bCs/>
          <w:sz w:val="28"/>
          <w:szCs w:val="28"/>
        </w:rPr>
        <w:t>пользования</w:t>
      </w:r>
      <w:proofErr w:type="gramEnd"/>
      <w:r w:rsidRPr="00004359">
        <w:rPr>
          <w:bCs/>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291C" w:rsidRPr="00004359" w:rsidRDefault="00C9291C" w:rsidP="00004359">
      <w:pPr>
        <w:autoSpaceDE w:val="0"/>
        <w:autoSpaceDN w:val="0"/>
        <w:adjustRightInd w:val="0"/>
        <w:ind w:firstLine="851"/>
        <w:jc w:val="both"/>
        <w:rPr>
          <w:bCs/>
          <w:sz w:val="28"/>
          <w:szCs w:val="28"/>
        </w:rPr>
      </w:pPr>
      <w:r w:rsidRPr="00004359">
        <w:rPr>
          <w:bCs/>
          <w:sz w:val="28"/>
          <w:szCs w:val="28"/>
        </w:rPr>
        <w:t>16) лицу в случае и в порядке, которые предусмотрены Федеральным законом от 24 июля 2008 года № 161</w:t>
      </w:r>
      <w:r w:rsidR="00004359">
        <w:rPr>
          <w:bCs/>
          <w:sz w:val="28"/>
          <w:szCs w:val="28"/>
        </w:rPr>
        <w:t xml:space="preserve"> – </w:t>
      </w:r>
      <w:r w:rsidRPr="00004359">
        <w:rPr>
          <w:bCs/>
          <w:sz w:val="28"/>
          <w:szCs w:val="28"/>
        </w:rPr>
        <w:t>ФЗ «О содействии развитию жилищного строительства»;</w:t>
      </w:r>
    </w:p>
    <w:p w:rsidR="00C9291C" w:rsidRPr="00004359" w:rsidRDefault="00C9291C" w:rsidP="00004359">
      <w:pPr>
        <w:autoSpaceDE w:val="0"/>
        <w:autoSpaceDN w:val="0"/>
        <w:adjustRightInd w:val="0"/>
        <w:ind w:firstLine="851"/>
        <w:jc w:val="both"/>
        <w:rPr>
          <w:sz w:val="28"/>
          <w:szCs w:val="28"/>
        </w:rPr>
      </w:pPr>
      <w:r w:rsidRPr="00004359">
        <w:rPr>
          <w:bCs/>
          <w:sz w:val="28"/>
          <w:szCs w:val="28"/>
        </w:rPr>
        <w:t xml:space="preserve">17) акционерному обществу «Почта России» в соответствии с Федеральным </w:t>
      </w:r>
      <w:hyperlink r:id="rId13" w:history="1">
        <w:r w:rsidRPr="00004359">
          <w:rPr>
            <w:bCs/>
            <w:sz w:val="28"/>
            <w:szCs w:val="28"/>
          </w:rPr>
          <w:t>законом</w:t>
        </w:r>
      </w:hyperlink>
      <w:r w:rsidRPr="00004359">
        <w:rPr>
          <w:bCs/>
          <w:sz w:val="28"/>
          <w:szCs w:val="28"/>
        </w:rPr>
        <w:t xml:space="preserve"> от 29 июня 2018 года № 171</w:t>
      </w:r>
      <w:r w:rsidR="00004359">
        <w:rPr>
          <w:bCs/>
          <w:sz w:val="28"/>
          <w:szCs w:val="28"/>
        </w:rPr>
        <w:t xml:space="preserve"> – </w:t>
      </w:r>
      <w:r w:rsidRPr="00004359">
        <w:rPr>
          <w:bCs/>
          <w:sz w:val="28"/>
          <w:szCs w:val="28"/>
        </w:rPr>
        <w:t>ФЗ «Об особенностях реорганизации федерального</w:t>
      </w:r>
      <w:r w:rsidRPr="00004359">
        <w:rPr>
          <w:sz w:val="28"/>
          <w:szCs w:val="28"/>
        </w:rPr>
        <w:t xml:space="preserve">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9291C" w:rsidRPr="00004359" w:rsidRDefault="00C9291C" w:rsidP="00004359">
      <w:pPr>
        <w:numPr>
          <w:ilvl w:val="0"/>
          <w:numId w:val="18"/>
        </w:numPr>
        <w:autoSpaceDE w:val="0"/>
        <w:autoSpaceDN w:val="0"/>
        <w:adjustRightInd w:val="0"/>
        <w:ind w:left="0" w:firstLine="851"/>
        <w:jc w:val="both"/>
        <w:rPr>
          <w:bCs/>
          <w:sz w:val="28"/>
          <w:szCs w:val="28"/>
        </w:rPr>
      </w:pPr>
      <w:r w:rsidRPr="00004359">
        <w:rPr>
          <w:bCs/>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C9291C" w:rsidRPr="00004359" w:rsidRDefault="00C9291C" w:rsidP="00C9291C">
      <w:pPr>
        <w:autoSpaceDE w:val="0"/>
        <w:autoSpaceDN w:val="0"/>
        <w:adjustRightInd w:val="0"/>
        <w:ind w:firstLine="709"/>
        <w:jc w:val="center"/>
        <w:rPr>
          <w:b/>
          <w:bCs/>
          <w:sz w:val="28"/>
          <w:szCs w:val="28"/>
        </w:rPr>
      </w:pPr>
    </w:p>
    <w:p w:rsidR="00C9291C" w:rsidRPr="00004359" w:rsidRDefault="00C9291C" w:rsidP="00C9291C">
      <w:pPr>
        <w:autoSpaceDE w:val="0"/>
        <w:autoSpaceDN w:val="0"/>
        <w:adjustRightInd w:val="0"/>
        <w:jc w:val="center"/>
        <w:outlineLvl w:val="1"/>
        <w:rPr>
          <w:sz w:val="28"/>
          <w:szCs w:val="28"/>
        </w:rPr>
      </w:pPr>
      <w:r w:rsidRPr="00004359">
        <w:rPr>
          <w:sz w:val="28"/>
          <w:szCs w:val="28"/>
        </w:rPr>
        <w:t>Требования к порядку информирования о правилах</w:t>
      </w:r>
    </w:p>
    <w:p w:rsidR="00C9291C" w:rsidRPr="00004359" w:rsidRDefault="00C9291C" w:rsidP="00C9291C">
      <w:pPr>
        <w:autoSpaceDE w:val="0"/>
        <w:autoSpaceDN w:val="0"/>
        <w:adjustRightInd w:val="0"/>
        <w:ind w:firstLine="709"/>
        <w:jc w:val="center"/>
        <w:rPr>
          <w:bCs/>
          <w:sz w:val="28"/>
          <w:szCs w:val="28"/>
        </w:rPr>
      </w:pPr>
      <w:r w:rsidRPr="00004359">
        <w:rPr>
          <w:sz w:val="28"/>
          <w:szCs w:val="28"/>
        </w:rPr>
        <w:t>предоставления муниципальной услуги</w:t>
      </w:r>
    </w:p>
    <w:p w:rsidR="00C9291C" w:rsidRPr="00004359" w:rsidRDefault="00C9291C" w:rsidP="00C9291C">
      <w:pPr>
        <w:autoSpaceDE w:val="0"/>
        <w:autoSpaceDN w:val="0"/>
        <w:adjustRightInd w:val="0"/>
        <w:ind w:firstLine="709"/>
        <w:jc w:val="both"/>
        <w:rPr>
          <w:b/>
          <w:sz w:val="28"/>
          <w:szCs w:val="28"/>
        </w:rPr>
      </w:pPr>
    </w:p>
    <w:p w:rsidR="00C9291C" w:rsidRPr="00004359" w:rsidRDefault="00C9291C" w:rsidP="00004359">
      <w:pPr>
        <w:numPr>
          <w:ilvl w:val="0"/>
          <w:numId w:val="18"/>
        </w:numPr>
        <w:tabs>
          <w:tab w:val="left" w:pos="0"/>
        </w:tabs>
        <w:autoSpaceDE w:val="0"/>
        <w:autoSpaceDN w:val="0"/>
        <w:adjustRightInd w:val="0"/>
        <w:ind w:left="0" w:firstLine="851"/>
        <w:jc w:val="both"/>
        <w:rPr>
          <w:sz w:val="28"/>
          <w:szCs w:val="28"/>
        </w:rPr>
      </w:pPr>
      <w:r w:rsidRPr="00004359">
        <w:rPr>
          <w:sz w:val="28"/>
          <w:szCs w:val="28"/>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004359">
        <w:rPr>
          <w:sz w:val="28"/>
          <w:szCs w:val="28"/>
        </w:rPr>
        <w:t xml:space="preserve">организационно – правового отдела администрации сельского поселения Болчары (далее – Отдел) </w:t>
      </w:r>
      <w:r w:rsidRPr="00004359">
        <w:rPr>
          <w:sz w:val="28"/>
          <w:szCs w:val="28"/>
        </w:rPr>
        <w:t>в следующих формах (по выбору заявителя):</w:t>
      </w:r>
    </w:p>
    <w:p w:rsidR="00C9291C" w:rsidRPr="00004359" w:rsidRDefault="00C9291C" w:rsidP="00004359">
      <w:pPr>
        <w:tabs>
          <w:tab w:val="left" w:pos="1134"/>
        </w:tabs>
        <w:autoSpaceDE w:val="0"/>
        <w:autoSpaceDN w:val="0"/>
        <w:adjustRightInd w:val="0"/>
        <w:ind w:firstLine="851"/>
        <w:jc w:val="both"/>
        <w:rPr>
          <w:sz w:val="28"/>
          <w:szCs w:val="28"/>
        </w:rPr>
      </w:pPr>
      <w:proofErr w:type="gramStart"/>
      <w:r w:rsidRPr="00004359">
        <w:rPr>
          <w:sz w:val="28"/>
          <w:szCs w:val="28"/>
        </w:rPr>
        <w:t>устной</w:t>
      </w:r>
      <w:proofErr w:type="gramEnd"/>
      <w:r w:rsidRPr="00004359">
        <w:rPr>
          <w:sz w:val="28"/>
          <w:szCs w:val="28"/>
        </w:rPr>
        <w:t xml:space="preserve"> (при личном обращении заявителя и/или по телефону);</w:t>
      </w:r>
    </w:p>
    <w:p w:rsidR="00C9291C" w:rsidRPr="00004359" w:rsidRDefault="00C9291C" w:rsidP="00004359">
      <w:pPr>
        <w:tabs>
          <w:tab w:val="left" w:pos="1134"/>
        </w:tabs>
        <w:autoSpaceDE w:val="0"/>
        <w:autoSpaceDN w:val="0"/>
        <w:adjustRightInd w:val="0"/>
        <w:ind w:firstLine="851"/>
        <w:jc w:val="both"/>
        <w:rPr>
          <w:sz w:val="28"/>
          <w:szCs w:val="28"/>
        </w:rPr>
      </w:pPr>
      <w:r w:rsidRPr="00004359">
        <w:rPr>
          <w:sz w:val="28"/>
          <w:szCs w:val="28"/>
        </w:rPr>
        <w:t>письменной (при письменном обращении заявителя по почте, электронной почте, факсу);</w:t>
      </w:r>
    </w:p>
    <w:p w:rsidR="00C9291C" w:rsidRPr="00004359" w:rsidRDefault="00C9291C" w:rsidP="00004359">
      <w:pPr>
        <w:tabs>
          <w:tab w:val="left" w:pos="1134"/>
        </w:tabs>
        <w:autoSpaceDE w:val="0"/>
        <w:autoSpaceDN w:val="0"/>
        <w:adjustRightInd w:val="0"/>
        <w:ind w:firstLine="851"/>
        <w:jc w:val="both"/>
        <w:rPr>
          <w:sz w:val="28"/>
          <w:szCs w:val="28"/>
        </w:rPr>
      </w:pPr>
      <w:r w:rsidRPr="00004359">
        <w:rPr>
          <w:sz w:val="28"/>
          <w:szCs w:val="28"/>
        </w:rPr>
        <w:t xml:space="preserve">на информационном стенде </w:t>
      </w:r>
      <w:r w:rsidR="00004359">
        <w:rPr>
          <w:sz w:val="28"/>
          <w:szCs w:val="28"/>
        </w:rPr>
        <w:t xml:space="preserve">администрации сельского поселения Болчары </w:t>
      </w:r>
      <w:r w:rsidRPr="00004359">
        <w:rPr>
          <w:sz w:val="28"/>
          <w:szCs w:val="28"/>
        </w:rPr>
        <w:t>в форме информационных (текстовых) материалов;</w:t>
      </w:r>
    </w:p>
    <w:p w:rsidR="00C9291C" w:rsidRPr="00004359" w:rsidRDefault="00C9291C" w:rsidP="00004359">
      <w:pPr>
        <w:tabs>
          <w:tab w:val="left" w:pos="1134"/>
        </w:tabs>
        <w:autoSpaceDE w:val="0"/>
        <w:autoSpaceDN w:val="0"/>
        <w:adjustRightInd w:val="0"/>
        <w:ind w:firstLine="851"/>
        <w:jc w:val="both"/>
        <w:rPr>
          <w:sz w:val="28"/>
          <w:szCs w:val="28"/>
        </w:rPr>
      </w:pPr>
      <w:r w:rsidRPr="00004359">
        <w:rPr>
          <w:sz w:val="28"/>
          <w:szCs w:val="28"/>
        </w:rPr>
        <w:t>в форме информационных (</w:t>
      </w:r>
      <w:proofErr w:type="spellStart"/>
      <w:r w:rsidRPr="00004359">
        <w:rPr>
          <w:sz w:val="28"/>
          <w:szCs w:val="28"/>
        </w:rPr>
        <w:t>мультимедийных</w:t>
      </w:r>
      <w:proofErr w:type="spellEnd"/>
      <w:r w:rsidRPr="00004359">
        <w:rPr>
          <w:sz w:val="28"/>
          <w:szCs w:val="28"/>
        </w:rPr>
        <w:t>) материалов в информационно</w:t>
      </w:r>
      <w:r w:rsidR="00004359">
        <w:rPr>
          <w:sz w:val="28"/>
          <w:szCs w:val="28"/>
        </w:rPr>
        <w:t xml:space="preserve"> – </w:t>
      </w:r>
      <w:r w:rsidRPr="00004359">
        <w:rPr>
          <w:sz w:val="28"/>
          <w:szCs w:val="28"/>
        </w:rPr>
        <w:t xml:space="preserve">телекоммуникационной сети «Интернет»: </w:t>
      </w:r>
    </w:p>
    <w:p w:rsidR="00C9291C" w:rsidRPr="0053472E" w:rsidRDefault="00C9291C" w:rsidP="0053472E">
      <w:pPr>
        <w:pStyle w:val="ConsPlusNormal"/>
        <w:ind w:firstLine="851"/>
        <w:jc w:val="both"/>
        <w:rPr>
          <w:rFonts w:ascii="Times New Roman" w:hAnsi="Times New Roman" w:cs="Times New Roman"/>
          <w:sz w:val="28"/>
          <w:szCs w:val="28"/>
        </w:rPr>
      </w:pPr>
      <w:r w:rsidRPr="0053472E">
        <w:rPr>
          <w:rFonts w:ascii="Times New Roman" w:hAnsi="Times New Roman" w:cs="Times New Roman"/>
          <w:color w:val="FF0000"/>
          <w:sz w:val="28"/>
          <w:szCs w:val="28"/>
        </w:rPr>
        <w:t xml:space="preserve">на официальном сайте </w:t>
      </w:r>
      <w:r w:rsidR="00004359" w:rsidRPr="0053472E">
        <w:rPr>
          <w:rFonts w:ascii="Times New Roman" w:hAnsi="Times New Roman" w:cs="Times New Roman"/>
          <w:color w:val="FF0000"/>
          <w:sz w:val="28"/>
          <w:szCs w:val="28"/>
        </w:rPr>
        <w:t>органов местного самоуправления муниципального образования Кондинский район</w:t>
      </w:r>
      <w:r w:rsidRPr="0053472E">
        <w:rPr>
          <w:rFonts w:ascii="Times New Roman" w:hAnsi="Times New Roman" w:cs="Times New Roman"/>
          <w:color w:val="FF0000"/>
          <w:sz w:val="28"/>
          <w:szCs w:val="28"/>
        </w:rPr>
        <w:t xml:space="preserve"> </w:t>
      </w:r>
      <w:hyperlink r:id="rId14" w:history="1">
        <w:r w:rsidR="0053472E" w:rsidRPr="0053472E">
          <w:rPr>
            <w:rStyle w:val="ad"/>
            <w:rFonts w:ascii="Times New Roman" w:hAnsi="Times New Roman" w:cs="Times New Roman"/>
            <w:sz w:val="28"/>
            <w:szCs w:val="28"/>
          </w:rPr>
          <w:t>www.admkonda.ru</w:t>
        </w:r>
      </w:hyperlink>
      <w:r w:rsidR="0053472E" w:rsidRPr="0053472E">
        <w:rPr>
          <w:rFonts w:ascii="Times New Roman" w:hAnsi="Times New Roman" w:cs="Times New Roman"/>
          <w:sz w:val="28"/>
          <w:szCs w:val="28"/>
        </w:rPr>
        <w:t xml:space="preserve"> </w:t>
      </w:r>
      <w:r w:rsidR="00394041">
        <w:rPr>
          <w:rFonts w:ascii="Times New Roman" w:hAnsi="Times New Roman" w:cs="Times New Roman"/>
          <w:sz w:val="28"/>
          <w:szCs w:val="28"/>
        </w:rPr>
        <w:t>(далее – официальный сайт).</w:t>
      </w:r>
    </w:p>
    <w:p w:rsidR="00C9291C" w:rsidRPr="00004359" w:rsidRDefault="00C9291C" w:rsidP="00004359">
      <w:pPr>
        <w:numPr>
          <w:ilvl w:val="0"/>
          <w:numId w:val="18"/>
        </w:numPr>
        <w:autoSpaceDE w:val="0"/>
        <w:autoSpaceDN w:val="0"/>
        <w:adjustRightInd w:val="0"/>
        <w:ind w:left="0" w:firstLine="851"/>
        <w:jc w:val="both"/>
        <w:rPr>
          <w:sz w:val="28"/>
          <w:szCs w:val="28"/>
        </w:rPr>
      </w:pPr>
      <w:r w:rsidRPr="00004359">
        <w:rPr>
          <w:sz w:val="28"/>
          <w:szCs w:val="28"/>
        </w:rPr>
        <w:t xml:space="preserve">Информирование о ходе предоставления муниципальной услуги осуществляется специалистами </w:t>
      </w:r>
      <w:r w:rsidR="00004359">
        <w:rPr>
          <w:sz w:val="28"/>
          <w:szCs w:val="28"/>
        </w:rPr>
        <w:t xml:space="preserve">Отдела </w:t>
      </w:r>
      <w:r w:rsidRPr="00004359">
        <w:rPr>
          <w:sz w:val="28"/>
          <w:szCs w:val="28"/>
        </w:rPr>
        <w:t>в следующих формах (по выбору заявителя):</w:t>
      </w:r>
    </w:p>
    <w:p w:rsidR="00C9291C" w:rsidRPr="00004359" w:rsidRDefault="00C9291C" w:rsidP="00004359">
      <w:pPr>
        <w:ind w:firstLine="851"/>
        <w:jc w:val="both"/>
        <w:rPr>
          <w:sz w:val="28"/>
          <w:szCs w:val="28"/>
        </w:rPr>
      </w:pPr>
      <w:proofErr w:type="gramStart"/>
      <w:r w:rsidRPr="00004359">
        <w:rPr>
          <w:sz w:val="28"/>
          <w:szCs w:val="28"/>
        </w:rPr>
        <w:t>устной</w:t>
      </w:r>
      <w:proofErr w:type="gramEnd"/>
      <w:r w:rsidRPr="00004359">
        <w:rPr>
          <w:sz w:val="28"/>
          <w:szCs w:val="28"/>
        </w:rPr>
        <w:t xml:space="preserve"> (при личном обращении заявителя и по телефону);</w:t>
      </w:r>
    </w:p>
    <w:p w:rsidR="00C9291C" w:rsidRPr="00004359" w:rsidRDefault="00C9291C" w:rsidP="00004359">
      <w:pPr>
        <w:ind w:firstLine="851"/>
        <w:jc w:val="both"/>
        <w:rPr>
          <w:sz w:val="28"/>
          <w:szCs w:val="28"/>
        </w:rPr>
      </w:pPr>
      <w:r w:rsidRPr="00004359">
        <w:rPr>
          <w:sz w:val="28"/>
          <w:szCs w:val="28"/>
        </w:rPr>
        <w:t>письменной (при письменном обращении заявителя по почте, электронной почте, факсу).</w:t>
      </w:r>
    </w:p>
    <w:p w:rsidR="00C9291C" w:rsidRPr="00004359" w:rsidRDefault="00C9291C" w:rsidP="00004359">
      <w:pPr>
        <w:numPr>
          <w:ilvl w:val="0"/>
          <w:numId w:val="18"/>
        </w:numPr>
        <w:autoSpaceDE w:val="0"/>
        <w:autoSpaceDN w:val="0"/>
        <w:adjustRightInd w:val="0"/>
        <w:ind w:left="0" w:firstLine="851"/>
        <w:jc w:val="both"/>
        <w:rPr>
          <w:sz w:val="28"/>
          <w:szCs w:val="28"/>
        </w:rPr>
      </w:pPr>
      <w:r w:rsidRPr="00004359">
        <w:rPr>
          <w:sz w:val="28"/>
          <w:szCs w:val="28"/>
        </w:rPr>
        <w:t>В случае устного обращения (лично или по телефону) заявителя (его представителя) специалисты</w:t>
      </w:r>
      <w:r w:rsidR="00004359">
        <w:rPr>
          <w:sz w:val="28"/>
          <w:szCs w:val="28"/>
        </w:rPr>
        <w:t xml:space="preserve"> </w:t>
      </w:r>
      <w:r w:rsidR="009C6655">
        <w:rPr>
          <w:sz w:val="28"/>
          <w:szCs w:val="28"/>
        </w:rPr>
        <w:t>Отдела</w:t>
      </w:r>
      <w:r w:rsidRPr="00004359">
        <w:rPr>
          <w:sz w:val="28"/>
          <w:szCs w:val="28"/>
        </w:rPr>
        <w:t xml:space="preserve"> в часы приема осуществляют устное </w:t>
      </w:r>
      <w:r w:rsidRPr="00004359">
        <w:rPr>
          <w:sz w:val="28"/>
          <w:szCs w:val="28"/>
        </w:rPr>
        <w:lastRenderedPageBreak/>
        <w:t>информирование (соответственно лично или по телефону) обратившегося за информацией заявителя. Устное информирование осуществляется не</w:t>
      </w:r>
      <w:r w:rsidRPr="00004359">
        <w:rPr>
          <w:sz w:val="28"/>
          <w:szCs w:val="28"/>
          <w:lang w:val="en-US"/>
        </w:rPr>
        <w:t> </w:t>
      </w:r>
      <w:r w:rsidRPr="00004359">
        <w:rPr>
          <w:sz w:val="28"/>
          <w:szCs w:val="28"/>
        </w:rPr>
        <w:t>более 15 минут.</w:t>
      </w:r>
    </w:p>
    <w:p w:rsidR="00C9291C" w:rsidRPr="00004359" w:rsidRDefault="00C9291C" w:rsidP="009C6655">
      <w:pPr>
        <w:tabs>
          <w:tab w:val="left" w:pos="1134"/>
        </w:tabs>
        <w:autoSpaceDE w:val="0"/>
        <w:autoSpaceDN w:val="0"/>
        <w:adjustRightInd w:val="0"/>
        <w:ind w:firstLine="851"/>
        <w:jc w:val="both"/>
        <w:rPr>
          <w:sz w:val="28"/>
          <w:szCs w:val="28"/>
        </w:rPr>
      </w:pPr>
      <w:proofErr w:type="gramStart"/>
      <w:r w:rsidRPr="00004359">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9291C" w:rsidRPr="00004359" w:rsidRDefault="00C9291C" w:rsidP="009C6655">
      <w:pPr>
        <w:tabs>
          <w:tab w:val="left" w:pos="1134"/>
        </w:tabs>
        <w:autoSpaceDE w:val="0"/>
        <w:autoSpaceDN w:val="0"/>
        <w:adjustRightInd w:val="0"/>
        <w:ind w:firstLine="851"/>
        <w:jc w:val="both"/>
        <w:rPr>
          <w:sz w:val="28"/>
          <w:szCs w:val="28"/>
        </w:rPr>
      </w:pPr>
      <w:proofErr w:type="gramStart"/>
      <w:r w:rsidRPr="00004359">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C9291C" w:rsidRPr="00004359" w:rsidRDefault="00C9291C" w:rsidP="009C6655">
      <w:pPr>
        <w:pStyle w:val="a9"/>
        <w:numPr>
          <w:ilvl w:val="0"/>
          <w:numId w:val="18"/>
        </w:numPr>
        <w:tabs>
          <w:tab w:val="left" w:pos="1134"/>
        </w:tabs>
        <w:autoSpaceDE w:val="0"/>
        <w:autoSpaceDN w:val="0"/>
        <w:adjustRightInd w:val="0"/>
        <w:ind w:left="0" w:firstLine="851"/>
        <w:jc w:val="both"/>
        <w:rPr>
          <w:sz w:val="28"/>
          <w:szCs w:val="28"/>
        </w:rPr>
      </w:pPr>
      <w:r w:rsidRPr="00004359">
        <w:rPr>
          <w:sz w:val="28"/>
          <w:szCs w:val="28"/>
        </w:rP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C9291C" w:rsidRPr="00004359" w:rsidRDefault="00C9291C" w:rsidP="009C6655">
      <w:pPr>
        <w:tabs>
          <w:tab w:val="left" w:pos="1134"/>
        </w:tabs>
        <w:autoSpaceDE w:val="0"/>
        <w:autoSpaceDN w:val="0"/>
        <w:adjustRightInd w:val="0"/>
        <w:ind w:firstLine="851"/>
        <w:jc w:val="both"/>
        <w:rPr>
          <w:sz w:val="28"/>
          <w:szCs w:val="28"/>
        </w:rPr>
      </w:pPr>
      <w:r w:rsidRPr="00004359">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9291C" w:rsidRPr="00004359" w:rsidRDefault="00C9291C" w:rsidP="009C6655">
      <w:pPr>
        <w:pStyle w:val="a9"/>
        <w:numPr>
          <w:ilvl w:val="0"/>
          <w:numId w:val="18"/>
        </w:numPr>
        <w:tabs>
          <w:tab w:val="left" w:pos="1134"/>
        </w:tabs>
        <w:autoSpaceDE w:val="0"/>
        <w:autoSpaceDN w:val="0"/>
        <w:adjustRightInd w:val="0"/>
        <w:ind w:left="0" w:firstLine="851"/>
        <w:jc w:val="both"/>
        <w:rPr>
          <w:sz w:val="28"/>
          <w:szCs w:val="28"/>
        </w:rPr>
      </w:pPr>
      <w:r w:rsidRPr="00004359">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6 Административного регламента.</w:t>
      </w:r>
    </w:p>
    <w:p w:rsidR="00C9291C" w:rsidRPr="00004359" w:rsidRDefault="00C9291C" w:rsidP="009C6655">
      <w:pPr>
        <w:pStyle w:val="a9"/>
        <w:numPr>
          <w:ilvl w:val="0"/>
          <w:numId w:val="18"/>
        </w:numPr>
        <w:tabs>
          <w:tab w:val="left" w:pos="1134"/>
        </w:tabs>
        <w:autoSpaceDE w:val="0"/>
        <w:autoSpaceDN w:val="0"/>
        <w:adjustRightInd w:val="0"/>
        <w:ind w:left="0" w:firstLine="851"/>
        <w:jc w:val="both"/>
        <w:rPr>
          <w:sz w:val="28"/>
          <w:szCs w:val="28"/>
        </w:rPr>
      </w:pPr>
      <w:r w:rsidRPr="00004359">
        <w:rPr>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9291C" w:rsidRPr="00004359" w:rsidRDefault="00C9291C" w:rsidP="009C6655">
      <w:pPr>
        <w:pStyle w:val="a9"/>
        <w:numPr>
          <w:ilvl w:val="0"/>
          <w:numId w:val="18"/>
        </w:numPr>
        <w:tabs>
          <w:tab w:val="left" w:pos="1134"/>
        </w:tabs>
        <w:autoSpaceDE w:val="0"/>
        <w:autoSpaceDN w:val="0"/>
        <w:adjustRightInd w:val="0"/>
        <w:ind w:left="0" w:firstLine="851"/>
        <w:jc w:val="both"/>
        <w:rPr>
          <w:sz w:val="28"/>
          <w:szCs w:val="28"/>
        </w:rPr>
      </w:pPr>
      <w:r w:rsidRPr="00004359">
        <w:rPr>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C9291C" w:rsidRPr="00004359" w:rsidRDefault="00C9291C" w:rsidP="00004359">
      <w:pPr>
        <w:autoSpaceDE w:val="0"/>
        <w:autoSpaceDN w:val="0"/>
        <w:ind w:firstLine="851"/>
        <w:jc w:val="both"/>
        <w:rPr>
          <w:sz w:val="28"/>
          <w:szCs w:val="28"/>
        </w:rPr>
      </w:pPr>
      <w:proofErr w:type="gramStart"/>
      <w:r w:rsidRPr="00004359">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291C" w:rsidRPr="00004359" w:rsidRDefault="00C9291C" w:rsidP="00004359">
      <w:pPr>
        <w:pStyle w:val="a9"/>
        <w:numPr>
          <w:ilvl w:val="0"/>
          <w:numId w:val="18"/>
        </w:numPr>
        <w:autoSpaceDE w:val="0"/>
        <w:autoSpaceDN w:val="0"/>
        <w:adjustRightInd w:val="0"/>
        <w:ind w:left="0" w:firstLine="851"/>
        <w:jc w:val="both"/>
        <w:rPr>
          <w:sz w:val="28"/>
          <w:szCs w:val="28"/>
        </w:rPr>
      </w:pPr>
      <w:proofErr w:type="gramStart"/>
      <w:r w:rsidRPr="00004359">
        <w:rPr>
          <w:sz w:val="28"/>
          <w:szCs w:val="28"/>
        </w:rPr>
        <w:t>Для получения информации заявителями о местах нахождения и графиках работы многофункциональных центров, органов государственной власти, органов местного самоуправления муниципальных образований Ханты</w:t>
      </w:r>
      <w:r w:rsidR="009C6655">
        <w:rPr>
          <w:sz w:val="28"/>
          <w:szCs w:val="28"/>
        </w:rPr>
        <w:t xml:space="preserve"> – </w:t>
      </w:r>
      <w:r w:rsidRPr="00004359">
        <w:rPr>
          <w:sz w:val="28"/>
          <w:szCs w:val="28"/>
        </w:rPr>
        <w:t xml:space="preserve">Мансийского автономного округа – Югры, участвующих в предоставлении </w:t>
      </w:r>
      <w:r w:rsidRPr="00004359">
        <w:rPr>
          <w:sz w:val="28"/>
          <w:szCs w:val="28"/>
        </w:rPr>
        <w:lastRenderedPageBreak/>
        <w:t>муниципальной услуги, или в ведении которых находятся документы и (или) информация, получаемые по межведомственному запросу, можно использовать следующие адреса в информационно</w:t>
      </w:r>
      <w:r w:rsidR="009C6655">
        <w:rPr>
          <w:sz w:val="28"/>
          <w:szCs w:val="28"/>
        </w:rPr>
        <w:t xml:space="preserve"> – </w:t>
      </w:r>
      <w:r w:rsidRPr="00004359">
        <w:rPr>
          <w:sz w:val="28"/>
          <w:szCs w:val="28"/>
        </w:rPr>
        <w:t>телекоммуникационной сети «Интернет»:</w:t>
      </w:r>
      <w:proofErr w:type="gramEnd"/>
    </w:p>
    <w:p w:rsidR="009C6655" w:rsidRPr="00AC1E03" w:rsidRDefault="00C9291C" w:rsidP="009C6655">
      <w:pPr>
        <w:pStyle w:val="ConsPlusNormal"/>
        <w:ind w:firstLine="567"/>
        <w:jc w:val="both"/>
        <w:rPr>
          <w:rFonts w:ascii="Times New Roman" w:hAnsi="Times New Roman" w:cs="Times New Roman"/>
          <w:sz w:val="24"/>
          <w:szCs w:val="24"/>
        </w:rPr>
      </w:pPr>
      <w:r w:rsidRPr="009C6655">
        <w:rPr>
          <w:rFonts w:ascii="Times New Roman" w:hAnsi="Times New Roman" w:cs="Times New Roman"/>
          <w:color w:val="FF0000"/>
          <w:sz w:val="28"/>
          <w:szCs w:val="28"/>
        </w:rPr>
        <w:t>1</w:t>
      </w:r>
      <w:r w:rsidR="009C6655" w:rsidRPr="009C6655">
        <w:t xml:space="preserve"> </w:t>
      </w:r>
      <w:r w:rsidR="009C6655" w:rsidRPr="00AC1E03">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Ханты-Мансийскому автономному округу – Югре (Кондинский отдел), официальный сайт </w:t>
      </w:r>
      <w:proofErr w:type="spellStart"/>
      <w:r w:rsidR="009C6655" w:rsidRPr="00AC1E03">
        <w:rPr>
          <w:rFonts w:ascii="Times New Roman" w:hAnsi="Times New Roman" w:cs="Times New Roman"/>
          <w:sz w:val="24"/>
          <w:szCs w:val="24"/>
        </w:rPr>
        <w:t>www.rosreestr.ru</w:t>
      </w:r>
      <w:proofErr w:type="spellEnd"/>
      <w:r w:rsidR="009C6655" w:rsidRPr="00AC1E03">
        <w:rPr>
          <w:rFonts w:ascii="Times New Roman" w:hAnsi="Times New Roman" w:cs="Times New Roman"/>
          <w:sz w:val="24"/>
          <w:szCs w:val="24"/>
        </w:rPr>
        <w:t xml:space="preserve">, тел/факс (34677)-32711, 34967, 32940, </w:t>
      </w:r>
      <w:proofErr w:type="spellStart"/>
      <w:r w:rsidR="009C6655" w:rsidRPr="00AC1E03">
        <w:rPr>
          <w:rFonts w:ascii="Times New Roman" w:hAnsi="Times New Roman" w:cs="Times New Roman"/>
          <w:sz w:val="24"/>
          <w:szCs w:val="24"/>
        </w:rPr>
        <w:t>e-mail</w:t>
      </w:r>
      <w:proofErr w:type="spellEnd"/>
      <w:r w:rsidR="009C6655" w:rsidRPr="00AC1E03">
        <w:rPr>
          <w:rFonts w:ascii="Times New Roman" w:hAnsi="Times New Roman" w:cs="Times New Roman"/>
          <w:sz w:val="24"/>
          <w:szCs w:val="24"/>
        </w:rPr>
        <w:t>: U8601@yandex.ru; адрес: ул</w:t>
      </w:r>
      <w:proofErr w:type="gramStart"/>
      <w:r w:rsidR="009C6655" w:rsidRPr="00AC1E03">
        <w:rPr>
          <w:rFonts w:ascii="Times New Roman" w:hAnsi="Times New Roman" w:cs="Times New Roman"/>
          <w:sz w:val="24"/>
          <w:szCs w:val="24"/>
        </w:rPr>
        <w:t>.П</w:t>
      </w:r>
      <w:proofErr w:type="gramEnd"/>
      <w:r w:rsidR="009C6655" w:rsidRPr="00AC1E03">
        <w:rPr>
          <w:rFonts w:ascii="Times New Roman" w:hAnsi="Times New Roman" w:cs="Times New Roman"/>
          <w:sz w:val="24"/>
          <w:szCs w:val="24"/>
        </w:rPr>
        <w:t xml:space="preserve">ервомайская, д.23а, </w:t>
      </w:r>
      <w:proofErr w:type="spellStart"/>
      <w:r w:rsidR="009C6655" w:rsidRPr="00AC1E03">
        <w:rPr>
          <w:rFonts w:ascii="Times New Roman" w:hAnsi="Times New Roman" w:cs="Times New Roman"/>
          <w:sz w:val="24"/>
          <w:szCs w:val="24"/>
        </w:rPr>
        <w:t>пгт</w:t>
      </w:r>
      <w:proofErr w:type="spellEnd"/>
      <w:r w:rsidR="009C6655" w:rsidRPr="00AC1E03">
        <w:rPr>
          <w:rFonts w:ascii="Times New Roman" w:hAnsi="Times New Roman" w:cs="Times New Roman"/>
          <w:sz w:val="24"/>
          <w:szCs w:val="24"/>
        </w:rPr>
        <w:t xml:space="preserve">. Междуреченский, Кондинский район, Ханты-Мансийский автономный округ – Югра, 628200; время работы: с понедельника  по субботу – с 9 до 18 часов, перерыв в течение рабочего дня с 13 до 14 часов, в понедельник – не приемный день, четверг – до 20:00 часов, суббота – </w:t>
      </w:r>
      <w:proofErr w:type="gramStart"/>
      <w:r w:rsidR="009C6655" w:rsidRPr="00AC1E03">
        <w:rPr>
          <w:rFonts w:ascii="Times New Roman" w:hAnsi="Times New Roman" w:cs="Times New Roman"/>
          <w:sz w:val="24"/>
          <w:szCs w:val="24"/>
        </w:rPr>
        <w:t>до</w:t>
      </w:r>
      <w:proofErr w:type="gramEnd"/>
      <w:r w:rsidR="009C6655" w:rsidRPr="00AC1E03">
        <w:rPr>
          <w:rFonts w:ascii="Times New Roman" w:hAnsi="Times New Roman" w:cs="Times New Roman"/>
          <w:sz w:val="24"/>
          <w:szCs w:val="24"/>
        </w:rPr>
        <w:t xml:space="preserve"> 17:00.</w:t>
      </w:r>
    </w:p>
    <w:p w:rsidR="00EB25A6" w:rsidRPr="00AC1E03" w:rsidRDefault="00EB25A6" w:rsidP="00EB25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AC1E03">
        <w:rPr>
          <w:rFonts w:ascii="Times New Roman" w:hAnsi="Times New Roman" w:cs="Times New Roman"/>
          <w:sz w:val="24"/>
          <w:szCs w:val="24"/>
        </w:rPr>
        <w:t xml:space="preserve">Межрайонная инспекция федеральной налоговой службы № 2 по Ханты-Мансийскому автономному округу – Югре. </w:t>
      </w:r>
      <w:hyperlink r:id="rId15" w:history="1">
        <w:r w:rsidRPr="00AC1E03">
          <w:t>www.r86.nalog.ru</w:t>
        </w:r>
      </w:hyperlink>
      <w:r w:rsidRPr="00AC1E03">
        <w:rPr>
          <w:rFonts w:ascii="Times New Roman" w:hAnsi="Times New Roman" w:cs="Times New Roman"/>
          <w:sz w:val="24"/>
          <w:szCs w:val="24"/>
        </w:rPr>
        <w:t>,  тел. (34676)-20171, телефакс (34676)-20139.</w:t>
      </w:r>
    </w:p>
    <w:p w:rsidR="00EB25A6" w:rsidRPr="00AC1E03" w:rsidRDefault="00EB25A6" w:rsidP="00EB25A6">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Адрес: ул. Садовая, д.1, г. </w:t>
      </w:r>
      <w:proofErr w:type="spellStart"/>
      <w:r w:rsidRPr="00AC1E03">
        <w:rPr>
          <w:rFonts w:ascii="Times New Roman" w:hAnsi="Times New Roman" w:cs="Times New Roman"/>
          <w:sz w:val="24"/>
          <w:szCs w:val="24"/>
        </w:rPr>
        <w:t>Урай</w:t>
      </w:r>
      <w:proofErr w:type="spellEnd"/>
      <w:r w:rsidRPr="00AC1E03">
        <w:rPr>
          <w:rFonts w:ascii="Times New Roman" w:hAnsi="Times New Roman" w:cs="Times New Roman"/>
          <w:sz w:val="24"/>
          <w:szCs w:val="24"/>
        </w:rPr>
        <w:t>, Ханты-Мансийский автономный округ – Югра, Тюменская область, 628285,  время работы: с понедельника по пятницу – с 9.00 до 18.00, перерыв в течение рабочего дня с 13.00 до 14.00.</w:t>
      </w:r>
    </w:p>
    <w:p w:rsidR="00C9291C" w:rsidRPr="009C6655" w:rsidRDefault="009C6655" w:rsidP="009C6655">
      <w:pPr>
        <w:tabs>
          <w:tab w:val="left" w:pos="1134"/>
        </w:tabs>
        <w:autoSpaceDE w:val="0"/>
        <w:autoSpaceDN w:val="0"/>
        <w:adjustRightInd w:val="0"/>
        <w:ind w:firstLine="851"/>
        <w:jc w:val="both"/>
        <w:rPr>
          <w:color w:val="FF0000"/>
          <w:sz w:val="28"/>
          <w:szCs w:val="28"/>
        </w:rPr>
      </w:pPr>
      <w:r w:rsidRPr="009C6655">
        <w:rPr>
          <w:color w:val="FF0000"/>
          <w:sz w:val="28"/>
          <w:szCs w:val="28"/>
        </w:rPr>
        <w:t xml:space="preserve"> </w:t>
      </w:r>
      <w:r w:rsidR="00C9291C" w:rsidRPr="009C6655">
        <w:rPr>
          <w:color w:val="FF0000"/>
          <w:sz w:val="28"/>
          <w:szCs w:val="28"/>
        </w:rPr>
        <w:t>(далее – территориальный орган ФНС) ________________________________________;</w:t>
      </w:r>
    </w:p>
    <w:p w:rsidR="00C9291C" w:rsidRPr="009C6655" w:rsidRDefault="00C9291C" w:rsidP="009C6655">
      <w:pPr>
        <w:ind w:firstLine="851"/>
        <w:contextualSpacing/>
        <w:jc w:val="both"/>
        <w:rPr>
          <w:color w:val="FF0000"/>
          <w:sz w:val="28"/>
          <w:szCs w:val="28"/>
        </w:rPr>
      </w:pPr>
      <w:r w:rsidRPr="009C6655">
        <w:rPr>
          <w:i/>
          <w:color w:val="FF0000"/>
          <w:sz w:val="28"/>
          <w:szCs w:val="28"/>
        </w:rPr>
        <w:t xml:space="preserve">       (указать адрес официального сайта)</w:t>
      </w:r>
    </w:p>
    <w:p w:rsidR="009C6655" w:rsidRPr="00AC1E03" w:rsidRDefault="00C9291C" w:rsidP="009C6655">
      <w:pPr>
        <w:pStyle w:val="ConsPlusNormal"/>
        <w:ind w:firstLine="567"/>
        <w:jc w:val="both"/>
        <w:rPr>
          <w:rFonts w:ascii="Times New Roman" w:hAnsi="Times New Roman" w:cs="Times New Roman"/>
          <w:sz w:val="24"/>
          <w:szCs w:val="24"/>
        </w:rPr>
      </w:pPr>
      <w:r w:rsidRPr="009C6655">
        <w:rPr>
          <w:rFonts w:ascii="Times New Roman" w:hAnsi="Times New Roman" w:cs="Times New Roman"/>
          <w:color w:val="FF0000"/>
          <w:sz w:val="28"/>
          <w:szCs w:val="28"/>
        </w:rPr>
        <w:t xml:space="preserve">2) </w:t>
      </w:r>
      <w:r w:rsidR="009C6655" w:rsidRPr="00AC1E03">
        <w:rPr>
          <w:rFonts w:ascii="Times New Roman" w:hAnsi="Times New Roman" w:cs="Times New Roman"/>
          <w:sz w:val="24"/>
          <w:szCs w:val="24"/>
        </w:rPr>
        <w:t xml:space="preserve">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официальный сайт </w:t>
      </w:r>
      <w:proofErr w:type="spellStart"/>
      <w:r w:rsidR="009C6655" w:rsidRPr="00AC1E03">
        <w:rPr>
          <w:rFonts w:ascii="Times New Roman" w:hAnsi="Times New Roman" w:cs="Times New Roman"/>
          <w:sz w:val="24"/>
          <w:szCs w:val="24"/>
        </w:rPr>
        <w:t>www.rosreestr.ru</w:t>
      </w:r>
      <w:proofErr w:type="spellEnd"/>
      <w:r w:rsidR="009C6655" w:rsidRPr="00AC1E03">
        <w:rPr>
          <w:rFonts w:ascii="Times New Roman" w:hAnsi="Times New Roman" w:cs="Times New Roman"/>
          <w:sz w:val="24"/>
          <w:szCs w:val="24"/>
        </w:rPr>
        <w:t xml:space="preserve">, тел/факс. (34677)-34473, </w:t>
      </w:r>
      <w:proofErr w:type="spellStart"/>
      <w:r w:rsidR="009C6655" w:rsidRPr="00AC1E03">
        <w:rPr>
          <w:rFonts w:ascii="Times New Roman" w:hAnsi="Times New Roman" w:cs="Times New Roman"/>
          <w:sz w:val="24"/>
          <w:szCs w:val="24"/>
        </w:rPr>
        <w:t>e-mail</w:t>
      </w:r>
      <w:proofErr w:type="spellEnd"/>
      <w:proofErr w:type="gramStart"/>
      <w:r w:rsidR="009C6655" w:rsidRPr="00AC1E03">
        <w:rPr>
          <w:rFonts w:ascii="Times New Roman" w:hAnsi="Times New Roman" w:cs="Times New Roman"/>
          <w:sz w:val="24"/>
          <w:szCs w:val="24"/>
        </w:rPr>
        <w:t xml:space="preserve"> :</w:t>
      </w:r>
      <w:proofErr w:type="gramEnd"/>
      <w:r w:rsidR="009C6655" w:rsidRPr="00AC1E03">
        <w:rPr>
          <w:rFonts w:ascii="Times New Roman" w:hAnsi="Times New Roman" w:cs="Times New Roman"/>
          <w:sz w:val="24"/>
          <w:szCs w:val="24"/>
        </w:rPr>
        <w:t xml:space="preserve">   fgu86@u86rosreestr.ru.</w:t>
      </w:r>
    </w:p>
    <w:p w:rsidR="009C6655" w:rsidRPr="00AC1E03" w:rsidRDefault="009C6655" w:rsidP="009C6655">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Адрес: ул. Студенческая, д.29, г</w:t>
      </w:r>
      <w:proofErr w:type="gramStart"/>
      <w:r w:rsidRPr="00AC1E03">
        <w:rPr>
          <w:rFonts w:ascii="Times New Roman" w:hAnsi="Times New Roman" w:cs="Times New Roman"/>
          <w:sz w:val="24"/>
          <w:szCs w:val="24"/>
        </w:rPr>
        <w:t>.Х</w:t>
      </w:r>
      <w:proofErr w:type="gramEnd"/>
      <w:r w:rsidRPr="00AC1E03">
        <w:rPr>
          <w:rFonts w:ascii="Times New Roman" w:hAnsi="Times New Roman" w:cs="Times New Roman"/>
          <w:sz w:val="24"/>
          <w:szCs w:val="24"/>
        </w:rPr>
        <w:t>анты-Мансийск,  Ханты-Мансийский</w:t>
      </w:r>
    </w:p>
    <w:p w:rsidR="009C6655" w:rsidRPr="00AC1E03" w:rsidRDefault="009C6655" w:rsidP="009C6655">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автономный округ – Югра, 628011.</w:t>
      </w:r>
    </w:p>
    <w:p w:rsidR="009C6655" w:rsidRPr="00AC1E03" w:rsidRDefault="009C6655" w:rsidP="009C6655">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Время работы: с понедельника  по субботу – с 9 до 18 часов, перерыв </w:t>
      </w:r>
      <w:proofErr w:type="gramStart"/>
      <w:r w:rsidRPr="00AC1E03">
        <w:rPr>
          <w:rFonts w:ascii="Times New Roman" w:hAnsi="Times New Roman" w:cs="Times New Roman"/>
          <w:sz w:val="24"/>
          <w:szCs w:val="24"/>
        </w:rPr>
        <w:t>в</w:t>
      </w:r>
      <w:proofErr w:type="gramEnd"/>
    </w:p>
    <w:p w:rsidR="009C6655" w:rsidRPr="00AC1E03" w:rsidRDefault="009C6655" w:rsidP="009C6655">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течение рабочего дня с 13 до 14 часов, в понедельник – не приемный день, четверг – до 20:00 часов, суббота – до 16:00.</w:t>
      </w:r>
      <w:r>
        <w:rPr>
          <w:rFonts w:ascii="Times New Roman" w:hAnsi="Times New Roman" w:cs="Times New Roman"/>
          <w:sz w:val="24"/>
          <w:szCs w:val="24"/>
        </w:rPr>
        <w:t xml:space="preserve"> </w:t>
      </w:r>
      <w:r w:rsidRPr="00AC1E03">
        <w:rPr>
          <w:rFonts w:ascii="Times New Roman" w:hAnsi="Times New Roman" w:cs="Times New Roman"/>
          <w:sz w:val="24"/>
          <w:szCs w:val="24"/>
        </w:rPr>
        <w:t xml:space="preserve">Филиал в </w:t>
      </w:r>
      <w:proofErr w:type="spellStart"/>
      <w:r w:rsidRPr="00AC1E03">
        <w:rPr>
          <w:rFonts w:ascii="Times New Roman" w:hAnsi="Times New Roman" w:cs="Times New Roman"/>
          <w:sz w:val="24"/>
          <w:szCs w:val="24"/>
        </w:rPr>
        <w:t>пгт</w:t>
      </w:r>
      <w:proofErr w:type="spellEnd"/>
      <w:r w:rsidRPr="00AC1E03">
        <w:rPr>
          <w:rFonts w:ascii="Times New Roman" w:hAnsi="Times New Roman" w:cs="Times New Roman"/>
          <w:sz w:val="24"/>
          <w:szCs w:val="24"/>
        </w:rPr>
        <w:t xml:space="preserve">. Междуреченский: адрес: ул. </w:t>
      </w:r>
      <w:proofErr w:type="gramStart"/>
      <w:r w:rsidRPr="00AC1E03">
        <w:rPr>
          <w:rFonts w:ascii="Times New Roman" w:hAnsi="Times New Roman" w:cs="Times New Roman"/>
          <w:sz w:val="24"/>
          <w:szCs w:val="24"/>
        </w:rPr>
        <w:t>Первомайская</w:t>
      </w:r>
      <w:proofErr w:type="gramEnd"/>
      <w:r w:rsidRPr="00AC1E03">
        <w:rPr>
          <w:rFonts w:ascii="Times New Roman" w:hAnsi="Times New Roman" w:cs="Times New Roman"/>
          <w:sz w:val="24"/>
          <w:szCs w:val="24"/>
        </w:rPr>
        <w:t xml:space="preserve">, д.23а, </w:t>
      </w:r>
      <w:proofErr w:type="spellStart"/>
      <w:r w:rsidRPr="00AC1E03">
        <w:rPr>
          <w:rFonts w:ascii="Times New Roman" w:hAnsi="Times New Roman" w:cs="Times New Roman"/>
          <w:sz w:val="24"/>
          <w:szCs w:val="24"/>
        </w:rPr>
        <w:t>пгт</w:t>
      </w:r>
      <w:proofErr w:type="spellEnd"/>
      <w:r w:rsidRPr="00AC1E03">
        <w:rPr>
          <w:rFonts w:ascii="Times New Roman" w:hAnsi="Times New Roman" w:cs="Times New Roman"/>
          <w:sz w:val="24"/>
          <w:szCs w:val="24"/>
        </w:rPr>
        <w:t>. Междуреченский, Кондинский район, Ханты-Мансийский автономный округ – Югра, 628200.</w:t>
      </w:r>
    </w:p>
    <w:p w:rsidR="009C6655" w:rsidRPr="00AC1E03" w:rsidRDefault="009C6655" w:rsidP="009C6655">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Время работы: с понедельника  по субботу – с 9 до 18 часов, перерыв </w:t>
      </w:r>
      <w:proofErr w:type="gramStart"/>
      <w:r w:rsidRPr="00AC1E03">
        <w:rPr>
          <w:rFonts w:ascii="Times New Roman" w:hAnsi="Times New Roman" w:cs="Times New Roman"/>
          <w:sz w:val="24"/>
          <w:szCs w:val="24"/>
        </w:rPr>
        <w:t>в</w:t>
      </w:r>
      <w:proofErr w:type="gramEnd"/>
    </w:p>
    <w:p w:rsidR="009C6655" w:rsidRPr="00AC1E03" w:rsidRDefault="009C6655" w:rsidP="009C6655">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течение рабочего дня с 13 до 14 часов, в понедельник – не приемный день, четверг – до 20:00 часов, суббота – до 16:00;</w:t>
      </w:r>
    </w:p>
    <w:p w:rsidR="009C6655" w:rsidRPr="00AC1E03" w:rsidRDefault="009C6655" w:rsidP="009C6655">
      <w:pPr>
        <w:pStyle w:val="ConsPlusNormal"/>
        <w:ind w:firstLine="567"/>
        <w:jc w:val="both"/>
        <w:rPr>
          <w:rFonts w:ascii="Times New Roman" w:hAnsi="Times New Roman" w:cs="Times New Roman"/>
          <w:sz w:val="24"/>
          <w:szCs w:val="24"/>
        </w:rPr>
      </w:pPr>
    </w:p>
    <w:p w:rsidR="00C9291C" w:rsidRPr="009C6655" w:rsidRDefault="00C9291C" w:rsidP="009C6655">
      <w:pPr>
        <w:tabs>
          <w:tab w:val="left" w:pos="1134"/>
        </w:tabs>
        <w:autoSpaceDE w:val="0"/>
        <w:autoSpaceDN w:val="0"/>
        <w:adjustRightInd w:val="0"/>
        <w:ind w:firstLine="851"/>
        <w:jc w:val="both"/>
        <w:rPr>
          <w:color w:val="FF0000"/>
          <w:sz w:val="28"/>
          <w:szCs w:val="28"/>
        </w:rPr>
      </w:pPr>
      <w:r w:rsidRPr="009C6655">
        <w:rPr>
          <w:color w:val="FF0000"/>
          <w:sz w:val="28"/>
          <w:szCs w:val="28"/>
        </w:rPr>
        <w:t xml:space="preserve"> (далее – Кадастровая палата) _________________________________________;</w:t>
      </w:r>
    </w:p>
    <w:p w:rsidR="00C9291C" w:rsidRPr="009C6655" w:rsidRDefault="00C9291C" w:rsidP="009C6655">
      <w:pPr>
        <w:ind w:firstLine="851"/>
        <w:contextualSpacing/>
        <w:jc w:val="both"/>
        <w:rPr>
          <w:color w:val="FF0000"/>
          <w:sz w:val="28"/>
          <w:szCs w:val="28"/>
        </w:rPr>
      </w:pPr>
      <w:r w:rsidRPr="009C6655">
        <w:rPr>
          <w:i/>
          <w:color w:val="FF0000"/>
          <w:sz w:val="28"/>
          <w:szCs w:val="28"/>
        </w:rPr>
        <w:t>(указать адрес официального сайта)</w:t>
      </w:r>
    </w:p>
    <w:p w:rsidR="00EB25A6" w:rsidRPr="008030C2" w:rsidRDefault="00C9291C" w:rsidP="00EB25A6">
      <w:pPr>
        <w:autoSpaceDE w:val="0"/>
        <w:ind w:firstLine="567"/>
        <w:jc w:val="both"/>
      </w:pPr>
      <w:r w:rsidRPr="009C6655">
        <w:rPr>
          <w:color w:val="FF0000"/>
          <w:sz w:val="28"/>
          <w:szCs w:val="28"/>
        </w:rPr>
        <w:t xml:space="preserve">4) </w:t>
      </w:r>
      <w:r w:rsidR="00EB25A6" w:rsidRPr="008030C2">
        <w:t xml:space="preserve">Место нахождения: ул. Титова,26 </w:t>
      </w:r>
      <w:proofErr w:type="spellStart"/>
      <w:r w:rsidR="00EB25A6" w:rsidRPr="008030C2">
        <w:t>пгт</w:t>
      </w:r>
      <w:proofErr w:type="spellEnd"/>
      <w:r w:rsidR="00EB25A6" w:rsidRPr="008030C2">
        <w:t>. Междуреченский, Кондинский район, Ханты-Мансийский автономный округ – Югра.</w:t>
      </w:r>
    </w:p>
    <w:p w:rsidR="00EB25A6" w:rsidRPr="008030C2" w:rsidRDefault="00EB25A6" w:rsidP="00EB25A6">
      <w:pPr>
        <w:autoSpaceDE w:val="0"/>
        <w:ind w:firstLine="567"/>
        <w:jc w:val="both"/>
      </w:pPr>
      <w:r w:rsidRPr="008030C2">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w:t>
      </w:r>
      <w:proofErr w:type="gramStart"/>
      <w:r w:rsidRPr="008030C2">
        <w:t>в</w:t>
      </w:r>
      <w:proofErr w:type="gramEnd"/>
      <w:r w:rsidRPr="008030C2">
        <w:t xml:space="preserve"> с. Болчары:</w:t>
      </w:r>
      <w:r w:rsidRPr="008030C2">
        <w:rPr>
          <w:i/>
        </w:rPr>
        <w:t xml:space="preserve">  </w:t>
      </w:r>
      <w:proofErr w:type="gramStart"/>
      <w:r w:rsidRPr="008030C2">
        <w:t>улица</w:t>
      </w:r>
      <w:proofErr w:type="gramEnd"/>
      <w:r w:rsidRPr="008030C2">
        <w:t xml:space="preserve"> Ленина, д.49, с.</w:t>
      </w:r>
      <w:r>
        <w:t xml:space="preserve"> </w:t>
      </w:r>
      <w:r w:rsidRPr="008030C2">
        <w:t xml:space="preserve">Болчары, Кондинский район, Ханты-Мансийский автономный округ – Югра, Тюменская область, 628217, телефон – (34677) 25606. </w:t>
      </w:r>
    </w:p>
    <w:p w:rsidR="00EB25A6" w:rsidRPr="008030C2" w:rsidRDefault="00EB25A6" w:rsidP="00EB25A6">
      <w:pPr>
        <w:autoSpaceDE w:val="0"/>
        <w:autoSpaceDN w:val="0"/>
        <w:adjustRightInd w:val="0"/>
        <w:ind w:firstLine="567"/>
        <w:jc w:val="both"/>
      </w:pPr>
      <w:r w:rsidRPr="008030C2">
        <w:t xml:space="preserve">Адрес электронной почты ТОСП МФЦ </w:t>
      </w:r>
      <w:proofErr w:type="gramStart"/>
      <w:r w:rsidRPr="008030C2">
        <w:t>в</w:t>
      </w:r>
      <w:proofErr w:type="gramEnd"/>
      <w:r w:rsidRPr="008030C2">
        <w:t xml:space="preserve"> с. Болчары: 016-</w:t>
      </w:r>
      <w:proofErr w:type="spellStart"/>
      <w:r w:rsidRPr="008030C2">
        <w:rPr>
          <w:lang w:val="en-US"/>
        </w:rPr>
        <w:t>tosp</w:t>
      </w:r>
      <w:proofErr w:type="spellEnd"/>
      <w:r w:rsidRPr="008030C2">
        <w:t>05@</w:t>
      </w:r>
      <w:proofErr w:type="spellStart"/>
      <w:r w:rsidRPr="008030C2">
        <w:rPr>
          <w:lang w:val="en-US"/>
        </w:rPr>
        <w:t>mfchmao</w:t>
      </w:r>
      <w:proofErr w:type="spellEnd"/>
      <w:r w:rsidRPr="008030C2">
        <w:t>.</w:t>
      </w:r>
      <w:proofErr w:type="spellStart"/>
      <w:r w:rsidRPr="008030C2">
        <w:rPr>
          <w:lang w:val="en-US"/>
        </w:rPr>
        <w:t>ru</w:t>
      </w:r>
      <w:proofErr w:type="spellEnd"/>
      <w:r w:rsidRPr="008030C2">
        <w:t>.</w:t>
      </w:r>
    </w:p>
    <w:p w:rsidR="00EB25A6" w:rsidRPr="008030C2" w:rsidRDefault="00EB25A6" w:rsidP="00EB25A6">
      <w:pPr>
        <w:autoSpaceDE w:val="0"/>
        <w:autoSpaceDN w:val="0"/>
        <w:adjustRightInd w:val="0"/>
        <w:ind w:firstLine="567"/>
        <w:jc w:val="both"/>
      </w:pPr>
      <w:r w:rsidRPr="008030C2">
        <w:t xml:space="preserve">Прием заявителей ТОСП МФЦ </w:t>
      </w:r>
      <w:proofErr w:type="gramStart"/>
      <w:r w:rsidRPr="008030C2">
        <w:t>в</w:t>
      </w:r>
      <w:proofErr w:type="gramEnd"/>
      <w:r w:rsidRPr="008030C2">
        <w:t xml:space="preserve"> с. Болчары осуществляется </w:t>
      </w:r>
      <w:proofErr w:type="gramStart"/>
      <w:r w:rsidRPr="008030C2">
        <w:t>в</w:t>
      </w:r>
      <w:proofErr w:type="gramEnd"/>
      <w:r w:rsidRPr="008030C2">
        <w:t xml:space="preserve"> соответствии со следующим графиком работы: </w:t>
      </w:r>
    </w:p>
    <w:p w:rsidR="00EB25A6" w:rsidRPr="008030C2" w:rsidRDefault="00EB25A6" w:rsidP="00EB25A6">
      <w:pPr>
        <w:autoSpaceDE w:val="0"/>
        <w:autoSpaceDN w:val="0"/>
        <w:adjustRightInd w:val="0"/>
        <w:ind w:firstLine="567"/>
        <w:jc w:val="both"/>
      </w:pPr>
      <w:r w:rsidRPr="008030C2">
        <w:t>понедельник – пятница с 8.30 до 12.00, с 13.30 до 17.00;</w:t>
      </w:r>
    </w:p>
    <w:p w:rsidR="00EB25A6" w:rsidRPr="008030C2" w:rsidRDefault="00EB25A6" w:rsidP="00EB25A6">
      <w:pPr>
        <w:autoSpaceDE w:val="0"/>
        <w:autoSpaceDN w:val="0"/>
        <w:adjustRightInd w:val="0"/>
        <w:ind w:firstLine="567"/>
        <w:jc w:val="both"/>
      </w:pPr>
      <w:r w:rsidRPr="008030C2">
        <w:t>суббота, воскресенье – выходные дни.</w:t>
      </w:r>
    </w:p>
    <w:p w:rsidR="00EB25A6" w:rsidRPr="008030C2" w:rsidRDefault="00EB25A6" w:rsidP="00EB25A6">
      <w:pPr>
        <w:autoSpaceDE w:val="0"/>
        <w:ind w:firstLine="567"/>
        <w:jc w:val="both"/>
      </w:pPr>
      <w:r w:rsidRPr="00310C17">
        <w:t>Справочные телефоны (факсы):</w:t>
      </w:r>
      <w:r w:rsidRPr="008030C2">
        <w:t xml:space="preserve"> 8 (346 77)25-6-06.</w:t>
      </w:r>
    </w:p>
    <w:p w:rsidR="00C9291C" w:rsidRPr="009C6655" w:rsidRDefault="00EB25A6" w:rsidP="00EB25A6">
      <w:pPr>
        <w:tabs>
          <w:tab w:val="left" w:pos="1134"/>
        </w:tabs>
        <w:autoSpaceDE w:val="0"/>
        <w:autoSpaceDN w:val="0"/>
        <w:adjustRightInd w:val="0"/>
        <w:ind w:firstLine="851"/>
        <w:jc w:val="both"/>
        <w:rPr>
          <w:color w:val="FF0000"/>
          <w:sz w:val="28"/>
          <w:szCs w:val="28"/>
        </w:rPr>
      </w:pPr>
      <w:r w:rsidRPr="009C6655">
        <w:rPr>
          <w:color w:val="FF0000"/>
          <w:sz w:val="28"/>
          <w:szCs w:val="28"/>
        </w:rPr>
        <w:lastRenderedPageBreak/>
        <w:t xml:space="preserve"> </w:t>
      </w:r>
      <w:r w:rsidR="00C9291C" w:rsidRPr="009C6655">
        <w:rPr>
          <w:color w:val="FF0000"/>
          <w:sz w:val="28"/>
          <w:szCs w:val="28"/>
        </w:rPr>
        <w:t xml:space="preserve">(далее – МФЦ) на портале многофункциональных центров Ханты-Мансийского автономного округа – Югры: </w:t>
      </w:r>
      <w:hyperlink r:id="rId16" w:history="1">
        <w:r w:rsidR="00C9291C" w:rsidRPr="009C6655">
          <w:rPr>
            <w:rStyle w:val="ad"/>
            <w:color w:val="FF0000"/>
            <w:sz w:val="28"/>
            <w:szCs w:val="28"/>
          </w:rPr>
          <w:t>https://</w:t>
        </w:r>
        <w:proofErr w:type="spellStart"/>
        <w:r w:rsidR="00C9291C" w:rsidRPr="009C6655">
          <w:rPr>
            <w:rStyle w:val="ad"/>
            <w:color w:val="FF0000"/>
            <w:sz w:val="28"/>
            <w:szCs w:val="28"/>
            <w:lang w:val="en-US"/>
          </w:rPr>
          <w:t>mfc</w:t>
        </w:r>
        <w:proofErr w:type="spellEnd"/>
        <w:r w:rsidR="00C9291C" w:rsidRPr="009C6655">
          <w:rPr>
            <w:rStyle w:val="ad"/>
            <w:color w:val="FF0000"/>
            <w:sz w:val="28"/>
            <w:szCs w:val="28"/>
          </w:rPr>
          <w:t>.</w:t>
        </w:r>
        <w:proofErr w:type="spellStart"/>
        <w:r w:rsidR="00C9291C" w:rsidRPr="009C6655">
          <w:rPr>
            <w:rStyle w:val="ad"/>
            <w:color w:val="FF0000"/>
            <w:sz w:val="28"/>
            <w:szCs w:val="28"/>
          </w:rPr>
          <w:t>admhmao.ru</w:t>
        </w:r>
        <w:proofErr w:type="spellEnd"/>
        <w:r w:rsidR="00C9291C" w:rsidRPr="009C6655">
          <w:rPr>
            <w:rStyle w:val="ad"/>
            <w:color w:val="FF0000"/>
            <w:sz w:val="28"/>
            <w:szCs w:val="28"/>
          </w:rPr>
          <w:t>/</w:t>
        </w:r>
      </w:hyperlink>
      <w:r w:rsidR="00C9291C" w:rsidRPr="009C6655">
        <w:rPr>
          <w:color w:val="FF0000"/>
          <w:sz w:val="28"/>
          <w:szCs w:val="28"/>
        </w:rPr>
        <w:t>.</w:t>
      </w:r>
    </w:p>
    <w:p w:rsidR="00C9291C" w:rsidRPr="009C6655" w:rsidRDefault="00C9291C" w:rsidP="009C6655">
      <w:pPr>
        <w:tabs>
          <w:tab w:val="left" w:pos="1134"/>
        </w:tabs>
        <w:autoSpaceDE w:val="0"/>
        <w:autoSpaceDN w:val="0"/>
        <w:adjustRightInd w:val="0"/>
        <w:ind w:firstLine="851"/>
        <w:jc w:val="both"/>
        <w:rPr>
          <w:color w:val="FF0000"/>
          <w:sz w:val="28"/>
          <w:szCs w:val="28"/>
        </w:rPr>
      </w:pPr>
      <w:r w:rsidRPr="009C6655">
        <w:rPr>
          <w:color w:val="FF0000"/>
          <w:sz w:val="28"/>
          <w:szCs w:val="28"/>
        </w:rPr>
        <w:t xml:space="preserve">5) ___________________ органы местного самоуправления или подведомственные им учреждения </w:t>
      </w:r>
      <w:r w:rsidRPr="009C6655">
        <w:rPr>
          <w:i/>
          <w:color w:val="FF0000"/>
          <w:sz w:val="28"/>
          <w:szCs w:val="28"/>
        </w:rPr>
        <w:t xml:space="preserve">(указать органы местного самоуправления в области градостроительства и архитектуры, муниципального имущества и </w:t>
      </w:r>
      <w:proofErr w:type="spellStart"/>
      <w:r w:rsidRPr="009C6655">
        <w:rPr>
          <w:i/>
          <w:color w:val="FF0000"/>
          <w:sz w:val="28"/>
          <w:szCs w:val="28"/>
        </w:rPr>
        <w:t>т.д</w:t>
      </w:r>
      <w:proofErr w:type="spellEnd"/>
      <w:r w:rsidRPr="009C6655">
        <w:rPr>
          <w:i/>
          <w:color w:val="FF0000"/>
          <w:sz w:val="28"/>
          <w:szCs w:val="28"/>
        </w:rPr>
        <w:t>).</w:t>
      </w:r>
    </w:p>
    <w:p w:rsidR="00C9291C" w:rsidRPr="009C6655" w:rsidRDefault="00C9291C" w:rsidP="009C6655">
      <w:pPr>
        <w:pStyle w:val="a9"/>
        <w:numPr>
          <w:ilvl w:val="0"/>
          <w:numId w:val="18"/>
        </w:numPr>
        <w:autoSpaceDE w:val="0"/>
        <w:autoSpaceDN w:val="0"/>
        <w:adjustRightInd w:val="0"/>
        <w:ind w:left="0" w:firstLine="851"/>
        <w:jc w:val="both"/>
        <w:rPr>
          <w:sz w:val="28"/>
          <w:szCs w:val="28"/>
        </w:rPr>
      </w:pPr>
      <w:proofErr w:type="gramStart"/>
      <w:r w:rsidRPr="009C6655">
        <w:rPr>
          <w:sz w:val="28"/>
          <w:szCs w:val="28"/>
        </w:rPr>
        <w:t>На информационных стендах в местах предоставления муниципальной услуги и в информационно</w:t>
      </w:r>
      <w:r w:rsidR="009C6655">
        <w:rPr>
          <w:sz w:val="28"/>
          <w:szCs w:val="28"/>
        </w:rPr>
        <w:t xml:space="preserve"> – </w:t>
      </w:r>
      <w:r w:rsidRPr="009C6655">
        <w:rPr>
          <w:sz w:val="28"/>
          <w:szCs w:val="28"/>
        </w:rPr>
        <w:t>телекоммуникационной сети «Интернет» (на официальном сайте уполномоченного органа, на Едином и региональном порталах) размещается следующая информация:</w:t>
      </w:r>
      <w:proofErr w:type="gramEnd"/>
    </w:p>
    <w:p w:rsidR="00C9291C" w:rsidRPr="009C6655" w:rsidRDefault="00C9291C" w:rsidP="009C6655">
      <w:pPr>
        <w:ind w:firstLine="851"/>
        <w:jc w:val="both"/>
        <w:rPr>
          <w:sz w:val="28"/>
          <w:szCs w:val="28"/>
        </w:rPr>
      </w:pPr>
      <w:r w:rsidRPr="009C6655">
        <w:rPr>
          <w:sz w:val="28"/>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C9291C" w:rsidRPr="009C6655" w:rsidRDefault="00C9291C" w:rsidP="009C6655">
      <w:pPr>
        <w:ind w:firstLine="851"/>
        <w:jc w:val="both"/>
        <w:rPr>
          <w:sz w:val="28"/>
          <w:szCs w:val="28"/>
        </w:rPr>
      </w:pPr>
      <w:r w:rsidRPr="009C6655">
        <w:rPr>
          <w:sz w:val="28"/>
          <w:szCs w:val="28"/>
        </w:rPr>
        <w:t>перечень нормативных правовых актов, регулирующих предоставление муниципальной услуги;</w:t>
      </w:r>
    </w:p>
    <w:p w:rsidR="00C9291C" w:rsidRPr="009C6655" w:rsidRDefault="00C9291C" w:rsidP="009C6655">
      <w:pPr>
        <w:ind w:firstLine="851"/>
        <w:jc w:val="both"/>
        <w:rPr>
          <w:sz w:val="28"/>
          <w:szCs w:val="28"/>
        </w:rPr>
      </w:pPr>
      <w:r w:rsidRPr="009C6655">
        <w:rPr>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C9291C" w:rsidRPr="009C6655" w:rsidRDefault="00C9291C" w:rsidP="009C6655">
      <w:pPr>
        <w:ind w:firstLine="851"/>
        <w:jc w:val="both"/>
        <w:rPr>
          <w:sz w:val="28"/>
          <w:szCs w:val="28"/>
        </w:rPr>
      </w:pPr>
      <w:r w:rsidRPr="009C6655">
        <w:rPr>
          <w:sz w:val="28"/>
          <w:szCs w:val="28"/>
        </w:rPr>
        <w:t>бланки заявлений о предоставлении муниципальной услуги и образцы их заполнения.</w:t>
      </w:r>
    </w:p>
    <w:p w:rsidR="00C9291C" w:rsidRPr="009C6655" w:rsidRDefault="00C9291C" w:rsidP="009C6655">
      <w:pPr>
        <w:pStyle w:val="a9"/>
        <w:numPr>
          <w:ilvl w:val="0"/>
          <w:numId w:val="18"/>
        </w:numPr>
        <w:autoSpaceDE w:val="0"/>
        <w:autoSpaceDN w:val="0"/>
        <w:adjustRightInd w:val="0"/>
        <w:ind w:left="0" w:firstLine="851"/>
        <w:jc w:val="both"/>
        <w:rPr>
          <w:sz w:val="28"/>
          <w:szCs w:val="28"/>
        </w:rPr>
      </w:pPr>
      <w:r w:rsidRPr="009C6655">
        <w:rPr>
          <w:sz w:val="28"/>
          <w:szCs w:val="28"/>
        </w:rPr>
        <w:t>В случае внесения изменений в порядок предоставления муниципальной услуги специалисты</w:t>
      </w:r>
      <w:r w:rsidR="009C6655">
        <w:rPr>
          <w:sz w:val="28"/>
          <w:szCs w:val="28"/>
        </w:rPr>
        <w:t xml:space="preserve"> Отдела</w:t>
      </w:r>
      <w:r w:rsidRPr="009C6655">
        <w:rPr>
          <w:i/>
          <w:sz w:val="28"/>
          <w:szCs w:val="28"/>
        </w:rPr>
        <w:t xml:space="preserve"> </w:t>
      </w:r>
      <w:r w:rsidRPr="009C6655">
        <w:rPr>
          <w:sz w:val="28"/>
          <w:szCs w:val="28"/>
        </w:rPr>
        <w:t xml:space="preserve">в срок, не превышающий </w:t>
      </w:r>
      <w:r w:rsidR="009C6655">
        <w:rPr>
          <w:sz w:val="28"/>
          <w:szCs w:val="28"/>
        </w:rPr>
        <w:t xml:space="preserve">5 рабочих дней, </w:t>
      </w:r>
      <w:r w:rsidRPr="009C6655">
        <w:rPr>
          <w:sz w:val="28"/>
          <w:szCs w:val="28"/>
        </w:rPr>
        <w:t>со дня вступления в силу таких изменений, обеспечивают размещение информации в информационно</w:t>
      </w:r>
      <w:r w:rsidR="009C6655">
        <w:rPr>
          <w:sz w:val="28"/>
          <w:szCs w:val="28"/>
        </w:rPr>
        <w:t xml:space="preserve"> – </w:t>
      </w:r>
      <w:r w:rsidRPr="009C6655">
        <w:rPr>
          <w:sz w:val="28"/>
          <w:szCs w:val="28"/>
        </w:rPr>
        <w:t>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C9291C" w:rsidRPr="009C6655" w:rsidRDefault="00C9291C" w:rsidP="00C9291C">
      <w:pPr>
        <w:autoSpaceDE w:val="0"/>
        <w:autoSpaceDN w:val="0"/>
        <w:adjustRightInd w:val="0"/>
        <w:ind w:firstLine="540"/>
        <w:jc w:val="both"/>
        <w:rPr>
          <w:sz w:val="28"/>
          <w:szCs w:val="28"/>
        </w:rPr>
      </w:pPr>
    </w:p>
    <w:p w:rsidR="00C9291C" w:rsidRPr="009C6655" w:rsidRDefault="00C9291C" w:rsidP="00C9291C">
      <w:pPr>
        <w:autoSpaceDE w:val="0"/>
        <w:autoSpaceDN w:val="0"/>
        <w:adjustRightInd w:val="0"/>
        <w:jc w:val="center"/>
        <w:outlineLvl w:val="0"/>
        <w:rPr>
          <w:sz w:val="28"/>
          <w:szCs w:val="28"/>
        </w:rPr>
      </w:pPr>
      <w:r w:rsidRPr="009C6655">
        <w:rPr>
          <w:sz w:val="28"/>
          <w:szCs w:val="28"/>
        </w:rPr>
        <w:t>II. Стандарт предоставления муниципальной услуги</w:t>
      </w:r>
    </w:p>
    <w:p w:rsidR="00C9291C" w:rsidRPr="009C6655" w:rsidRDefault="00C9291C" w:rsidP="00C9291C">
      <w:pPr>
        <w:autoSpaceDE w:val="0"/>
        <w:autoSpaceDN w:val="0"/>
        <w:adjustRightInd w:val="0"/>
        <w:ind w:firstLine="540"/>
        <w:jc w:val="center"/>
        <w:rPr>
          <w:sz w:val="28"/>
          <w:szCs w:val="28"/>
        </w:rPr>
      </w:pPr>
    </w:p>
    <w:p w:rsidR="00C9291C" w:rsidRPr="009C6655" w:rsidRDefault="00C9291C" w:rsidP="00C9291C">
      <w:pPr>
        <w:autoSpaceDE w:val="0"/>
        <w:autoSpaceDN w:val="0"/>
        <w:adjustRightInd w:val="0"/>
        <w:ind w:firstLine="540"/>
        <w:jc w:val="center"/>
        <w:rPr>
          <w:sz w:val="28"/>
          <w:szCs w:val="28"/>
        </w:rPr>
      </w:pPr>
      <w:r w:rsidRPr="009C6655">
        <w:rPr>
          <w:sz w:val="28"/>
          <w:szCs w:val="28"/>
        </w:rPr>
        <w:t>Наименование муниципальной услуги</w:t>
      </w:r>
    </w:p>
    <w:p w:rsidR="00C9291C" w:rsidRPr="009C6655" w:rsidRDefault="00C9291C" w:rsidP="00C9291C">
      <w:pPr>
        <w:autoSpaceDE w:val="0"/>
        <w:autoSpaceDN w:val="0"/>
        <w:adjustRightInd w:val="0"/>
        <w:ind w:firstLine="540"/>
        <w:jc w:val="center"/>
        <w:rPr>
          <w:sz w:val="28"/>
          <w:szCs w:val="28"/>
        </w:rPr>
      </w:pPr>
    </w:p>
    <w:p w:rsidR="00C9291C" w:rsidRPr="009C6655" w:rsidRDefault="00C9291C" w:rsidP="009C6655">
      <w:pPr>
        <w:pStyle w:val="a9"/>
        <w:numPr>
          <w:ilvl w:val="0"/>
          <w:numId w:val="18"/>
        </w:numPr>
        <w:tabs>
          <w:tab w:val="left" w:pos="1276"/>
        </w:tabs>
        <w:autoSpaceDE w:val="0"/>
        <w:autoSpaceDN w:val="0"/>
        <w:adjustRightInd w:val="0"/>
        <w:ind w:left="0" w:firstLine="851"/>
        <w:jc w:val="both"/>
        <w:rPr>
          <w:sz w:val="28"/>
          <w:szCs w:val="28"/>
        </w:rPr>
      </w:pPr>
      <w:r w:rsidRPr="009C6655">
        <w:rPr>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C9291C" w:rsidRPr="009C6655" w:rsidRDefault="00C9291C" w:rsidP="009C6655">
      <w:pPr>
        <w:autoSpaceDE w:val="0"/>
        <w:autoSpaceDN w:val="0"/>
        <w:adjustRightInd w:val="0"/>
        <w:ind w:firstLine="851"/>
        <w:jc w:val="both"/>
        <w:rPr>
          <w:sz w:val="28"/>
          <w:szCs w:val="28"/>
        </w:rPr>
      </w:pPr>
    </w:p>
    <w:p w:rsidR="00C9291C" w:rsidRPr="009C6655" w:rsidRDefault="00C9291C" w:rsidP="00C9291C">
      <w:pPr>
        <w:autoSpaceDE w:val="0"/>
        <w:autoSpaceDN w:val="0"/>
        <w:adjustRightInd w:val="0"/>
        <w:ind w:firstLine="540"/>
        <w:jc w:val="center"/>
        <w:rPr>
          <w:sz w:val="28"/>
          <w:szCs w:val="28"/>
        </w:rPr>
      </w:pPr>
      <w:r w:rsidRPr="009C6655">
        <w:rPr>
          <w:sz w:val="28"/>
          <w:szCs w:val="28"/>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C9291C" w:rsidRPr="009C6655" w:rsidRDefault="00C9291C" w:rsidP="00C9291C">
      <w:pPr>
        <w:autoSpaceDE w:val="0"/>
        <w:autoSpaceDN w:val="0"/>
        <w:adjustRightInd w:val="0"/>
        <w:ind w:firstLine="540"/>
        <w:jc w:val="center"/>
        <w:rPr>
          <w:sz w:val="28"/>
          <w:szCs w:val="28"/>
        </w:rPr>
      </w:pPr>
    </w:p>
    <w:p w:rsidR="00C9291C" w:rsidRPr="009C6655" w:rsidRDefault="00C9291C" w:rsidP="009C6655">
      <w:pPr>
        <w:pStyle w:val="a9"/>
        <w:numPr>
          <w:ilvl w:val="0"/>
          <w:numId w:val="18"/>
        </w:numPr>
        <w:tabs>
          <w:tab w:val="left" w:pos="1276"/>
        </w:tabs>
        <w:autoSpaceDE w:val="0"/>
        <w:autoSpaceDN w:val="0"/>
        <w:adjustRightInd w:val="0"/>
        <w:ind w:left="0" w:firstLine="851"/>
        <w:jc w:val="both"/>
        <w:rPr>
          <w:i/>
          <w:sz w:val="28"/>
          <w:szCs w:val="28"/>
        </w:rPr>
      </w:pPr>
      <w:r w:rsidRPr="009C6655">
        <w:rPr>
          <w:sz w:val="28"/>
          <w:szCs w:val="28"/>
        </w:rPr>
        <w:t>Органом</w:t>
      </w:r>
      <w:r w:rsidRPr="009C6655">
        <w:rPr>
          <w:spacing w:val="2"/>
          <w:sz w:val="28"/>
          <w:szCs w:val="28"/>
        </w:rPr>
        <w:t xml:space="preserve">, предоставляющим муниципальную услугу, является </w:t>
      </w:r>
      <w:r w:rsidR="009C6655">
        <w:rPr>
          <w:spacing w:val="2"/>
          <w:sz w:val="28"/>
          <w:szCs w:val="28"/>
        </w:rPr>
        <w:t>администрация сельского поселения Болчары.</w:t>
      </w:r>
    </w:p>
    <w:p w:rsidR="00C9291C" w:rsidRPr="007F195B" w:rsidRDefault="00C9291C" w:rsidP="009C6655">
      <w:pPr>
        <w:widowControl w:val="0"/>
        <w:tabs>
          <w:tab w:val="left" w:pos="1276"/>
        </w:tabs>
        <w:autoSpaceDE w:val="0"/>
        <w:autoSpaceDN w:val="0"/>
        <w:adjustRightInd w:val="0"/>
        <w:ind w:firstLine="851"/>
        <w:contextualSpacing/>
        <w:jc w:val="both"/>
        <w:rPr>
          <w:b/>
          <w:i/>
          <w:szCs w:val="28"/>
        </w:rPr>
      </w:pPr>
      <w:r w:rsidRPr="009C6655">
        <w:rPr>
          <w:sz w:val="28"/>
          <w:szCs w:val="28"/>
        </w:rPr>
        <w:t>Непосредственное предоставление муниципальной услуги осуществляет структурное подразделение Уполномоченного органа</w:t>
      </w:r>
      <w:r w:rsidR="009C6655">
        <w:rPr>
          <w:sz w:val="28"/>
          <w:szCs w:val="28"/>
        </w:rPr>
        <w:t xml:space="preserve"> – организационно – правовой отдел.</w:t>
      </w:r>
    </w:p>
    <w:p w:rsidR="00C9291C" w:rsidRPr="009C6655" w:rsidRDefault="00C9291C" w:rsidP="009C6655">
      <w:pPr>
        <w:tabs>
          <w:tab w:val="left" w:pos="1276"/>
        </w:tabs>
        <w:ind w:firstLine="851"/>
        <w:jc w:val="both"/>
        <w:rPr>
          <w:bCs/>
          <w:i/>
          <w:sz w:val="28"/>
          <w:szCs w:val="28"/>
        </w:rPr>
      </w:pPr>
      <w:r w:rsidRPr="009C6655">
        <w:rPr>
          <w:bCs/>
          <w:sz w:val="28"/>
          <w:szCs w:val="28"/>
        </w:rPr>
        <w:lastRenderedPageBreak/>
        <w:t>За получением муниципальной услуги заявитель вправе обратиться в МФЦ.</w:t>
      </w:r>
    </w:p>
    <w:p w:rsidR="00C9291C" w:rsidRPr="009C6655" w:rsidRDefault="00C9291C" w:rsidP="009C6655">
      <w:pPr>
        <w:tabs>
          <w:tab w:val="left" w:pos="1276"/>
        </w:tabs>
        <w:ind w:firstLine="851"/>
        <w:jc w:val="both"/>
        <w:rPr>
          <w:sz w:val="28"/>
          <w:szCs w:val="28"/>
        </w:rPr>
      </w:pPr>
      <w:r w:rsidRPr="009C6655">
        <w:rPr>
          <w:sz w:val="28"/>
          <w:szCs w:val="28"/>
        </w:rPr>
        <w:t xml:space="preserve">При </w:t>
      </w:r>
      <w:r w:rsidRPr="009C6655">
        <w:rPr>
          <w:bCs/>
          <w:sz w:val="28"/>
          <w:szCs w:val="28"/>
        </w:rPr>
        <w:t>предоставлении</w:t>
      </w:r>
      <w:r w:rsidRPr="009C6655">
        <w:rPr>
          <w:sz w:val="28"/>
          <w:szCs w:val="28"/>
        </w:rPr>
        <w:t xml:space="preserve"> муниципальной услуги Уполномоченный орган</w:t>
      </w:r>
      <w:r w:rsidRPr="009C6655">
        <w:rPr>
          <w:i/>
          <w:sz w:val="28"/>
          <w:szCs w:val="28"/>
        </w:rPr>
        <w:t xml:space="preserve"> </w:t>
      </w:r>
      <w:r w:rsidRPr="009C6655">
        <w:rPr>
          <w:sz w:val="28"/>
          <w:szCs w:val="28"/>
        </w:rPr>
        <w:t>осуществляет межведомственное информационное взаимодействие с территориальным органом ФНС, Кадастровой палатой, органами местного самоуправления или подведомственными им учреждениями.</w:t>
      </w:r>
    </w:p>
    <w:p w:rsidR="00C9291C" w:rsidRPr="00394041" w:rsidRDefault="00C9291C" w:rsidP="009C6655">
      <w:pPr>
        <w:pStyle w:val="a9"/>
        <w:numPr>
          <w:ilvl w:val="0"/>
          <w:numId w:val="18"/>
        </w:numPr>
        <w:tabs>
          <w:tab w:val="left" w:pos="1276"/>
        </w:tabs>
        <w:autoSpaceDE w:val="0"/>
        <w:autoSpaceDN w:val="0"/>
        <w:adjustRightInd w:val="0"/>
        <w:ind w:left="0" w:firstLine="851"/>
        <w:jc w:val="both"/>
        <w:rPr>
          <w:color w:val="FF0000"/>
          <w:sz w:val="28"/>
          <w:szCs w:val="28"/>
        </w:rPr>
      </w:pPr>
      <w:proofErr w:type="gramStart"/>
      <w:r w:rsidRPr="009C6655">
        <w:rPr>
          <w:sz w:val="28"/>
          <w:szCs w:val="28"/>
          <w:lang w:eastAsia="ar-SA"/>
        </w:rPr>
        <w:t xml:space="preserve">В </w:t>
      </w:r>
      <w:r w:rsidRPr="009C6655">
        <w:rPr>
          <w:sz w:val="28"/>
          <w:szCs w:val="28"/>
        </w:rPr>
        <w:t>соответствии</w:t>
      </w:r>
      <w:r w:rsidRPr="009C6655">
        <w:rPr>
          <w:sz w:val="28"/>
          <w:szCs w:val="28"/>
          <w:lang w:eastAsia="ar-SA"/>
        </w:rPr>
        <w:t xml:space="preserve"> с требованиями пункта 3 части 1 статьи 7 Федерального закона от 27 июля 2010 года № 210</w:t>
      </w:r>
      <w:r w:rsidR="009C6655" w:rsidRPr="009C6655">
        <w:rPr>
          <w:sz w:val="28"/>
          <w:szCs w:val="28"/>
          <w:lang w:eastAsia="ar-SA"/>
        </w:rPr>
        <w:t xml:space="preserve"> – </w:t>
      </w:r>
      <w:r w:rsidRPr="009C6655">
        <w:rPr>
          <w:sz w:val="28"/>
          <w:szCs w:val="28"/>
          <w:lang w:eastAsia="ar-SA"/>
        </w:rPr>
        <w:t>ФЗ «Об организации предоставления государственных и муниципальных услуг» (далее – Федеральный закон № 210</w:t>
      </w:r>
      <w:r w:rsidR="009C6655" w:rsidRPr="009C6655">
        <w:rPr>
          <w:sz w:val="28"/>
          <w:szCs w:val="28"/>
          <w:lang w:eastAsia="ar-SA"/>
        </w:rPr>
        <w:t xml:space="preserve"> – </w:t>
      </w:r>
      <w:r w:rsidRPr="009C6655">
        <w:rPr>
          <w:sz w:val="28"/>
          <w:szCs w:val="28"/>
          <w:lang w:eastAsia="ar-SA"/>
        </w:rPr>
        <w:t xml:space="preserve">ФЗ) </w:t>
      </w:r>
      <w:r w:rsidRPr="009C6655">
        <w:rPr>
          <w:bCs/>
          <w:sz w:val="28"/>
          <w:szCs w:val="28"/>
        </w:rPr>
        <w:t xml:space="preserve">запрещается </w:t>
      </w:r>
      <w:r w:rsidRPr="009C6655">
        <w:rPr>
          <w:sz w:val="28"/>
          <w:szCs w:val="28"/>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9C6655">
        <w:rPr>
          <w:bCs/>
          <w:sz w:val="28"/>
          <w:szCs w:val="28"/>
        </w:rPr>
        <w:t xml:space="preserve">органы местного самоуправления, </w:t>
      </w:r>
      <w:r w:rsidRPr="009C6655">
        <w:rPr>
          <w:sz w:val="28"/>
          <w:szCs w:val="28"/>
          <w:lang w:eastAsia="ar-SA"/>
        </w:rPr>
        <w:t>организации, подведомственные органам</w:t>
      </w:r>
      <w:proofErr w:type="gramEnd"/>
      <w:r w:rsidRPr="009C6655">
        <w:rPr>
          <w:sz w:val="28"/>
          <w:szCs w:val="28"/>
          <w:lang w:eastAsia="ar-SA"/>
        </w:rPr>
        <w:t xml:space="preserve"> </w:t>
      </w:r>
      <w:proofErr w:type="gramStart"/>
      <w:r w:rsidRPr="009C6655">
        <w:rPr>
          <w:sz w:val="28"/>
          <w:szCs w:val="28"/>
          <w:lang w:eastAsia="ar-SA"/>
        </w:rPr>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94041">
        <w:rPr>
          <w:sz w:val="28"/>
          <w:szCs w:val="28"/>
          <w:lang w:eastAsia="ar-SA"/>
        </w:rPr>
        <w:t xml:space="preserve">перечень услуг, которые являются необходимыми и обязательными для предоставления муниципальных услуг, утвержденный </w:t>
      </w:r>
      <w:r w:rsidR="009C6655" w:rsidRPr="00394041">
        <w:rPr>
          <w:sz w:val="28"/>
          <w:szCs w:val="28"/>
        </w:rPr>
        <w:t xml:space="preserve">решением Совета депутатов сельского поселения Болчары </w:t>
      </w:r>
      <w:r w:rsidR="009C6655" w:rsidRPr="00394041">
        <w:rPr>
          <w:color w:val="FF0000"/>
          <w:sz w:val="28"/>
          <w:szCs w:val="28"/>
        </w:rPr>
        <w:t>от 30</w:t>
      </w:r>
      <w:r w:rsidR="00394041" w:rsidRPr="00394041">
        <w:rPr>
          <w:color w:val="FF0000"/>
          <w:sz w:val="28"/>
          <w:szCs w:val="28"/>
        </w:rPr>
        <w:t xml:space="preserve"> декабря </w:t>
      </w:r>
      <w:r w:rsidR="009C6655" w:rsidRPr="00394041">
        <w:rPr>
          <w:color w:val="FF0000"/>
          <w:sz w:val="28"/>
          <w:szCs w:val="28"/>
        </w:rPr>
        <w:t>2013</w:t>
      </w:r>
      <w:r w:rsidR="00394041" w:rsidRPr="00394041">
        <w:rPr>
          <w:color w:val="FF0000"/>
          <w:sz w:val="28"/>
          <w:szCs w:val="28"/>
        </w:rPr>
        <w:t xml:space="preserve"> года</w:t>
      </w:r>
      <w:r w:rsidR="009C6655" w:rsidRPr="00394041">
        <w:rPr>
          <w:sz w:val="28"/>
          <w:szCs w:val="28"/>
        </w:rPr>
        <w:t xml:space="preserve"> </w:t>
      </w:r>
      <w:r w:rsidR="009C6655" w:rsidRPr="00394041">
        <w:rPr>
          <w:color w:val="FF0000"/>
          <w:sz w:val="28"/>
          <w:szCs w:val="28"/>
        </w:rPr>
        <w:t>№ 24</w:t>
      </w:r>
      <w:r w:rsidR="009C6655" w:rsidRPr="00394041">
        <w:rPr>
          <w:sz w:val="28"/>
          <w:szCs w:val="28"/>
        </w:rPr>
        <w:t xml:space="preserve">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w:t>
      </w:r>
      <w:proofErr w:type="gramEnd"/>
      <w:r w:rsidR="009C6655" w:rsidRPr="00394041">
        <w:rPr>
          <w:sz w:val="28"/>
          <w:szCs w:val="28"/>
        </w:rPr>
        <w:t xml:space="preserve"> Болчары».</w:t>
      </w:r>
    </w:p>
    <w:p w:rsidR="00394041" w:rsidRDefault="00394041" w:rsidP="00C9291C">
      <w:pPr>
        <w:autoSpaceDE w:val="0"/>
        <w:autoSpaceDN w:val="0"/>
        <w:adjustRightInd w:val="0"/>
        <w:ind w:firstLine="540"/>
        <w:jc w:val="center"/>
        <w:rPr>
          <w:sz w:val="28"/>
          <w:szCs w:val="28"/>
        </w:rPr>
      </w:pPr>
    </w:p>
    <w:p w:rsidR="00C9291C" w:rsidRPr="00394041" w:rsidRDefault="00C9291C" w:rsidP="00C9291C">
      <w:pPr>
        <w:autoSpaceDE w:val="0"/>
        <w:autoSpaceDN w:val="0"/>
        <w:adjustRightInd w:val="0"/>
        <w:ind w:firstLine="540"/>
        <w:jc w:val="center"/>
        <w:rPr>
          <w:sz w:val="28"/>
          <w:szCs w:val="28"/>
        </w:rPr>
      </w:pPr>
      <w:r w:rsidRPr="00394041">
        <w:rPr>
          <w:sz w:val="28"/>
          <w:szCs w:val="28"/>
        </w:rPr>
        <w:t xml:space="preserve">Результат предоставления муниципальной услуги </w:t>
      </w:r>
    </w:p>
    <w:p w:rsidR="00C9291C" w:rsidRPr="00394041" w:rsidRDefault="00C9291C" w:rsidP="00C9291C">
      <w:pPr>
        <w:autoSpaceDE w:val="0"/>
        <w:autoSpaceDN w:val="0"/>
        <w:adjustRightInd w:val="0"/>
        <w:ind w:firstLine="540"/>
        <w:jc w:val="both"/>
        <w:rPr>
          <w:sz w:val="28"/>
          <w:szCs w:val="28"/>
        </w:rPr>
      </w:pPr>
    </w:p>
    <w:p w:rsidR="00C9291C" w:rsidRPr="00394041" w:rsidRDefault="00C9291C" w:rsidP="00EB25A6">
      <w:pPr>
        <w:pStyle w:val="a9"/>
        <w:numPr>
          <w:ilvl w:val="0"/>
          <w:numId w:val="18"/>
        </w:numPr>
        <w:tabs>
          <w:tab w:val="left" w:pos="1134"/>
          <w:tab w:val="left" w:pos="1276"/>
        </w:tabs>
        <w:autoSpaceDE w:val="0"/>
        <w:autoSpaceDN w:val="0"/>
        <w:adjustRightInd w:val="0"/>
        <w:ind w:left="0" w:firstLine="851"/>
        <w:jc w:val="both"/>
        <w:rPr>
          <w:sz w:val="28"/>
          <w:szCs w:val="28"/>
        </w:rPr>
      </w:pPr>
      <w:r w:rsidRPr="00394041">
        <w:rPr>
          <w:sz w:val="28"/>
          <w:szCs w:val="28"/>
        </w:rPr>
        <w:t>Результатами предоставления муниципальной услуги являются:</w:t>
      </w:r>
    </w:p>
    <w:p w:rsidR="00C9291C" w:rsidRPr="00394041" w:rsidRDefault="00C9291C" w:rsidP="00EB25A6">
      <w:pPr>
        <w:pStyle w:val="ConsPlusNormal"/>
        <w:tabs>
          <w:tab w:val="left" w:pos="1134"/>
          <w:tab w:val="left" w:pos="1276"/>
        </w:tabs>
        <w:ind w:firstLine="851"/>
        <w:jc w:val="both"/>
        <w:rPr>
          <w:rFonts w:ascii="Times New Roman" w:hAnsi="Times New Roman" w:cs="Times New Roman"/>
          <w:sz w:val="28"/>
          <w:szCs w:val="28"/>
        </w:rPr>
      </w:pPr>
      <w:r w:rsidRPr="00394041">
        <w:rPr>
          <w:rFonts w:ascii="Times New Roman" w:hAnsi="Times New Roman" w:cs="Times New Roman"/>
          <w:sz w:val="28"/>
          <w:szCs w:val="28"/>
        </w:rPr>
        <w:t>выдача (направление) заявителю подписанного уполномоченным должностным лицом проекта договора купли</w:t>
      </w:r>
      <w:r w:rsidR="00EB25A6" w:rsidRPr="00394041">
        <w:rPr>
          <w:rFonts w:ascii="Times New Roman" w:hAnsi="Times New Roman" w:cs="Times New Roman"/>
          <w:sz w:val="28"/>
          <w:szCs w:val="28"/>
        </w:rPr>
        <w:t xml:space="preserve"> – </w:t>
      </w:r>
      <w:r w:rsidRPr="00394041">
        <w:rPr>
          <w:rFonts w:ascii="Times New Roman" w:hAnsi="Times New Roman" w:cs="Times New Roman"/>
          <w:sz w:val="28"/>
          <w:szCs w:val="28"/>
        </w:rPr>
        <w:t xml:space="preserve">продажи земельного участка (в трех экземплярах), в случае его предоставления в собственность за плату; </w:t>
      </w:r>
    </w:p>
    <w:p w:rsidR="00C9291C" w:rsidRPr="00394041" w:rsidRDefault="00C9291C" w:rsidP="00EB25A6">
      <w:pPr>
        <w:pStyle w:val="ConsPlusNormal"/>
        <w:tabs>
          <w:tab w:val="left" w:pos="1134"/>
          <w:tab w:val="left" w:pos="1276"/>
        </w:tabs>
        <w:ind w:firstLine="851"/>
        <w:jc w:val="both"/>
        <w:rPr>
          <w:rFonts w:ascii="Times New Roman" w:hAnsi="Times New Roman" w:cs="Times New Roman"/>
          <w:sz w:val="28"/>
          <w:szCs w:val="28"/>
        </w:rPr>
      </w:pPr>
      <w:r w:rsidRPr="00394041">
        <w:rPr>
          <w:rFonts w:ascii="Times New Roman" w:hAnsi="Times New Roman" w:cs="Times New Roman"/>
          <w:sz w:val="28"/>
          <w:szCs w:val="28"/>
        </w:rPr>
        <w:t>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C9291C" w:rsidRPr="00EB25A6" w:rsidRDefault="00C9291C" w:rsidP="00EB25A6">
      <w:pPr>
        <w:pStyle w:val="ConsPlusNormal"/>
        <w:tabs>
          <w:tab w:val="left" w:pos="1134"/>
          <w:tab w:val="left" w:pos="1276"/>
        </w:tabs>
        <w:ind w:firstLine="851"/>
        <w:jc w:val="both"/>
        <w:rPr>
          <w:rFonts w:ascii="Times New Roman" w:hAnsi="Times New Roman" w:cs="Times New Roman"/>
          <w:sz w:val="28"/>
          <w:szCs w:val="28"/>
        </w:rPr>
      </w:pPr>
      <w:r w:rsidRPr="00EB25A6">
        <w:rPr>
          <w:rFonts w:ascii="Times New Roman" w:hAnsi="Times New Roman" w:cs="Times New Roman"/>
          <w:sz w:val="28"/>
          <w:szCs w:val="28"/>
        </w:rPr>
        <w:t>выдача (направление) заявителю подписанного Уполномоченным органом проекта договора аренды земельного участка (в трех экземплярах), в случае его предоставления в аренду;</w:t>
      </w:r>
    </w:p>
    <w:p w:rsidR="00C9291C" w:rsidRPr="00EB25A6" w:rsidRDefault="00C9291C" w:rsidP="00EB25A6">
      <w:pPr>
        <w:tabs>
          <w:tab w:val="left" w:pos="1134"/>
          <w:tab w:val="left" w:pos="1276"/>
        </w:tabs>
        <w:autoSpaceDE w:val="0"/>
        <w:autoSpaceDN w:val="0"/>
        <w:adjustRightInd w:val="0"/>
        <w:ind w:firstLine="851"/>
        <w:jc w:val="both"/>
        <w:outlineLvl w:val="2"/>
        <w:rPr>
          <w:sz w:val="28"/>
          <w:szCs w:val="28"/>
        </w:rPr>
      </w:pPr>
      <w:r w:rsidRPr="00EB25A6">
        <w:rPr>
          <w:sz w:val="28"/>
          <w:szCs w:val="28"/>
        </w:rPr>
        <w:t>выдача (направление) заявителю подписанного уполномоченным должностным лицом решения о предоставлении земельного участка в постоянное (бессрочное) пользование, в случае его предоставления в постоянное (бессрочное) пользование;</w:t>
      </w:r>
    </w:p>
    <w:p w:rsidR="00C9291C" w:rsidRPr="00EB25A6" w:rsidRDefault="00C9291C" w:rsidP="00EB25A6">
      <w:pPr>
        <w:tabs>
          <w:tab w:val="left" w:pos="1134"/>
          <w:tab w:val="left" w:pos="1276"/>
        </w:tabs>
        <w:autoSpaceDE w:val="0"/>
        <w:autoSpaceDN w:val="0"/>
        <w:adjustRightInd w:val="0"/>
        <w:ind w:firstLine="851"/>
        <w:jc w:val="both"/>
        <w:outlineLvl w:val="2"/>
        <w:rPr>
          <w:sz w:val="28"/>
          <w:szCs w:val="28"/>
        </w:rPr>
      </w:pPr>
      <w:proofErr w:type="gramStart"/>
      <w:r w:rsidRPr="00EB25A6">
        <w:rPr>
          <w:sz w:val="28"/>
          <w:szCs w:val="28"/>
        </w:rPr>
        <w:t>выдача (направление) заявителю подписанного Уполномоченным органом проекта договора безвозмездного пользования земельного участка (в трех экземплярах), в случае его предоставления в безвозмездное пользования;</w:t>
      </w:r>
      <w:proofErr w:type="gramEnd"/>
    </w:p>
    <w:p w:rsidR="00C9291C" w:rsidRPr="00EB25A6" w:rsidRDefault="00C9291C" w:rsidP="00EB25A6">
      <w:pPr>
        <w:pStyle w:val="ConsPlusNormal"/>
        <w:tabs>
          <w:tab w:val="left" w:pos="1134"/>
          <w:tab w:val="left" w:pos="1276"/>
        </w:tabs>
        <w:ind w:firstLine="851"/>
        <w:jc w:val="both"/>
        <w:rPr>
          <w:rFonts w:ascii="Times New Roman" w:hAnsi="Times New Roman" w:cs="Times New Roman"/>
          <w:sz w:val="28"/>
          <w:szCs w:val="28"/>
        </w:rPr>
      </w:pPr>
      <w:r w:rsidRPr="00EB25A6">
        <w:rPr>
          <w:rFonts w:ascii="Times New Roman" w:hAnsi="Times New Roman" w:cs="Times New Roman"/>
          <w:sz w:val="28"/>
          <w:szCs w:val="28"/>
        </w:rPr>
        <w:t>выдача (направление) заявителю мотивированного решения об отказе в предоставлении муниципальной услуги с указанием всех оснований отказа.</w:t>
      </w:r>
    </w:p>
    <w:p w:rsidR="00C9291C" w:rsidRPr="00EB25A6" w:rsidRDefault="00C9291C" w:rsidP="00EB25A6">
      <w:pPr>
        <w:pStyle w:val="a9"/>
        <w:numPr>
          <w:ilvl w:val="0"/>
          <w:numId w:val="18"/>
        </w:numPr>
        <w:tabs>
          <w:tab w:val="left" w:pos="1134"/>
          <w:tab w:val="left" w:pos="1276"/>
        </w:tabs>
        <w:autoSpaceDE w:val="0"/>
        <w:autoSpaceDN w:val="0"/>
        <w:adjustRightInd w:val="0"/>
        <w:ind w:left="0" w:firstLine="851"/>
        <w:jc w:val="both"/>
        <w:rPr>
          <w:sz w:val="28"/>
          <w:szCs w:val="28"/>
        </w:rPr>
      </w:pPr>
      <w:r w:rsidRPr="00EB25A6">
        <w:rPr>
          <w:sz w:val="28"/>
          <w:szCs w:val="28"/>
        </w:rPr>
        <w:t xml:space="preserve">Решение о предоставлении земельного участка в собственность, в случае предоставления земельного участка в собственность бесплатно, в </w:t>
      </w:r>
      <w:r w:rsidRPr="00EB25A6">
        <w:rPr>
          <w:sz w:val="28"/>
          <w:szCs w:val="28"/>
        </w:rPr>
        <w:lastRenderedPageBreak/>
        <w:t>постоянное (бессрочное) пользование, в случае предоставления земельного участка в постоянное (бессрочное) пользование, оформляется в форме правового акта Уполномоченного органа на официальном бланке.</w:t>
      </w:r>
    </w:p>
    <w:p w:rsidR="00C9291C" w:rsidRPr="00EB25A6" w:rsidRDefault="00C9291C" w:rsidP="00EB25A6">
      <w:pPr>
        <w:widowControl w:val="0"/>
        <w:tabs>
          <w:tab w:val="left" w:pos="1134"/>
          <w:tab w:val="left" w:pos="1276"/>
        </w:tabs>
        <w:autoSpaceDE w:val="0"/>
        <w:autoSpaceDN w:val="0"/>
        <w:adjustRightInd w:val="0"/>
        <w:ind w:firstLine="851"/>
        <w:jc w:val="both"/>
        <w:rPr>
          <w:sz w:val="28"/>
          <w:szCs w:val="28"/>
        </w:rPr>
      </w:pPr>
      <w:r w:rsidRPr="00EB25A6">
        <w:rPr>
          <w:sz w:val="28"/>
          <w:szCs w:val="28"/>
        </w:rPr>
        <w:t xml:space="preserve">Мотивированное решение об отказе в предоставлении муниципальной услуги оформляется в форме уведомления на официальном бланке Уполномоченного органа за подписью </w:t>
      </w:r>
      <w:r w:rsidR="00EB25A6">
        <w:rPr>
          <w:sz w:val="28"/>
          <w:szCs w:val="28"/>
        </w:rPr>
        <w:t>главы сельского поселения Болчары</w:t>
      </w:r>
      <w:r w:rsidRPr="00EB25A6">
        <w:rPr>
          <w:i/>
          <w:sz w:val="28"/>
          <w:szCs w:val="28"/>
        </w:rPr>
        <w:t xml:space="preserve"> </w:t>
      </w:r>
      <w:r w:rsidRPr="00EB25A6">
        <w:rPr>
          <w:sz w:val="28"/>
          <w:szCs w:val="28"/>
        </w:rPr>
        <w:t>либо лица, его замещающего, с указанием всех оснований отказа.</w:t>
      </w:r>
    </w:p>
    <w:p w:rsidR="00C9291C" w:rsidRPr="00EB25A6" w:rsidRDefault="00C9291C" w:rsidP="00EB25A6">
      <w:pPr>
        <w:pStyle w:val="ConsPlusNormal"/>
        <w:tabs>
          <w:tab w:val="left" w:pos="1134"/>
          <w:tab w:val="left" w:pos="1276"/>
        </w:tabs>
        <w:ind w:firstLine="851"/>
        <w:jc w:val="both"/>
        <w:outlineLvl w:val="2"/>
        <w:rPr>
          <w:rFonts w:ascii="Times New Roman" w:hAnsi="Times New Roman" w:cs="Times New Roman"/>
          <w:sz w:val="28"/>
          <w:szCs w:val="28"/>
        </w:rPr>
      </w:pPr>
    </w:p>
    <w:p w:rsidR="00C9291C" w:rsidRPr="00EB25A6" w:rsidRDefault="00C9291C" w:rsidP="00EB25A6">
      <w:pPr>
        <w:autoSpaceDE w:val="0"/>
        <w:autoSpaceDN w:val="0"/>
        <w:adjustRightInd w:val="0"/>
        <w:ind w:firstLine="851"/>
        <w:jc w:val="center"/>
        <w:rPr>
          <w:sz w:val="28"/>
          <w:szCs w:val="28"/>
        </w:rPr>
      </w:pPr>
      <w:r w:rsidRPr="00EB25A6">
        <w:rPr>
          <w:sz w:val="28"/>
          <w:szCs w:val="28"/>
        </w:rPr>
        <w:t>Срок предоставления муниципальной услуги</w:t>
      </w:r>
    </w:p>
    <w:p w:rsidR="00C9291C" w:rsidRPr="00EB25A6" w:rsidRDefault="00C9291C" w:rsidP="00EB25A6">
      <w:pPr>
        <w:autoSpaceDE w:val="0"/>
        <w:autoSpaceDN w:val="0"/>
        <w:adjustRightInd w:val="0"/>
        <w:ind w:firstLine="851"/>
        <w:jc w:val="center"/>
        <w:rPr>
          <w:sz w:val="28"/>
          <w:szCs w:val="28"/>
        </w:rPr>
      </w:pPr>
    </w:p>
    <w:p w:rsidR="00C9291C" w:rsidRPr="00EB25A6" w:rsidRDefault="00C9291C" w:rsidP="00EB25A6">
      <w:pPr>
        <w:pStyle w:val="a9"/>
        <w:numPr>
          <w:ilvl w:val="0"/>
          <w:numId w:val="18"/>
        </w:numPr>
        <w:autoSpaceDE w:val="0"/>
        <w:autoSpaceDN w:val="0"/>
        <w:adjustRightInd w:val="0"/>
        <w:ind w:left="0" w:firstLine="851"/>
        <w:jc w:val="both"/>
        <w:rPr>
          <w:i/>
          <w:sz w:val="28"/>
          <w:szCs w:val="28"/>
        </w:rPr>
      </w:pPr>
      <w:r w:rsidRPr="00394041">
        <w:rPr>
          <w:sz w:val="28"/>
          <w:szCs w:val="28"/>
        </w:rPr>
        <w:t xml:space="preserve">Общий срок предоставления муниципальной услуги составляет </w:t>
      </w:r>
      <w:r w:rsidR="00394041" w:rsidRPr="00394041">
        <w:rPr>
          <w:sz w:val="28"/>
          <w:szCs w:val="28"/>
        </w:rPr>
        <w:t>30 календарных дней</w:t>
      </w:r>
      <w:r w:rsidRPr="00394041">
        <w:rPr>
          <w:sz w:val="28"/>
          <w:szCs w:val="28"/>
        </w:rPr>
        <w:t>,</w:t>
      </w:r>
      <w:r w:rsidRPr="00EB25A6">
        <w:rPr>
          <w:sz w:val="28"/>
          <w:szCs w:val="28"/>
        </w:rPr>
        <w:t xml:space="preserve"> со дня поступления заявления о предоставлении муниципальной услуги в Уполномоченный орган</w:t>
      </w:r>
      <w:r w:rsidRPr="00EB25A6">
        <w:rPr>
          <w:i/>
          <w:sz w:val="28"/>
          <w:szCs w:val="28"/>
        </w:rPr>
        <w:t>.</w:t>
      </w:r>
    </w:p>
    <w:p w:rsidR="00C9291C" w:rsidRPr="00EB25A6" w:rsidRDefault="00C9291C" w:rsidP="00EB25A6">
      <w:pPr>
        <w:widowControl w:val="0"/>
        <w:autoSpaceDE w:val="0"/>
        <w:autoSpaceDN w:val="0"/>
        <w:adjustRightInd w:val="0"/>
        <w:ind w:firstLine="851"/>
        <w:jc w:val="both"/>
        <w:outlineLvl w:val="2"/>
        <w:rPr>
          <w:sz w:val="28"/>
          <w:szCs w:val="28"/>
        </w:rPr>
      </w:pPr>
      <w:r w:rsidRPr="00EB25A6">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9291C" w:rsidRPr="00EB25A6" w:rsidRDefault="00C9291C" w:rsidP="00EB25A6">
      <w:pPr>
        <w:widowControl w:val="0"/>
        <w:tabs>
          <w:tab w:val="left" w:pos="3686"/>
        </w:tabs>
        <w:autoSpaceDE w:val="0"/>
        <w:autoSpaceDN w:val="0"/>
        <w:adjustRightInd w:val="0"/>
        <w:ind w:firstLine="851"/>
        <w:jc w:val="both"/>
        <w:outlineLvl w:val="2"/>
        <w:rPr>
          <w:sz w:val="28"/>
          <w:szCs w:val="28"/>
        </w:rPr>
      </w:pPr>
      <w:r w:rsidRPr="00EB25A6">
        <w:rPr>
          <w:sz w:val="28"/>
          <w:szCs w:val="28"/>
        </w:rPr>
        <w:t xml:space="preserve">Срок выдачи (направления) документов, </w:t>
      </w:r>
      <w:r w:rsidRPr="00394041">
        <w:rPr>
          <w:sz w:val="28"/>
          <w:szCs w:val="28"/>
        </w:rPr>
        <w:t xml:space="preserve">являющихся результатом предоставления муниципальной услуги – не позднее </w:t>
      </w:r>
      <w:r w:rsidR="00394041" w:rsidRPr="00394041">
        <w:rPr>
          <w:sz w:val="28"/>
          <w:szCs w:val="28"/>
        </w:rPr>
        <w:t>3 календарных дней</w:t>
      </w:r>
      <w:r w:rsidRPr="00394041">
        <w:rPr>
          <w:sz w:val="28"/>
          <w:szCs w:val="28"/>
        </w:rPr>
        <w:t xml:space="preserve"> со</w:t>
      </w:r>
      <w:r w:rsidRPr="00EB25A6">
        <w:rPr>
          <w:sz w:val="28"/>
          <w:szCs w:val="28"/>
        </w:rPr>
        <w:t xml:space="preserve">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указанным в пункте 19 Административного регламента</w:t>
      </w:r>
    </w:p>
    <w:p w:rsidR="00C9291C" w:rsidRPr="00EB25A6" w:rsidRDefault="00C9291C" w:rsidP="00EB25A6">
      <w:pPr>
        <w:pStyle w:val="a9"/>
        <w:numPr>
          <w:ilvl w:val="0"/>
          <w:numId w:val="18"/>
        </w:numPr>
        <w:autoSpaceDE w:val="0"/>
        <w:autoSpaceDN w:val="0"/>
        <w:adjustRightInd w:val="0"/>
        <w:ind w:left="0" w:firstLine="851"/>
        <w:jc w:val="both"/>
        <w:rPr>
          <w:sz w:val="28"/>
          <w:szCs w:val="28"/>
        </w:rPr>
      </w:pPr>
      <w:r w:rsidRPr="00EB25A6">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C9291C" w:rsidRPr="007F195B" w:rsidRDefault="00C9291C" w:rsidP="00C9291C">
      <w:pPr>
        <w:widowControl w:val="0"/>
        <w:autoSpaceDE w:val="0"/>
        <w:autoSpaceDN w:val="0"/>
        <w:adjustRightInd w:val="0"/>
        <w:ind w:firstLine="709"/>
        <w:jc w:val="both"/>
        <w:outlineLvl w:val="2"/>
        <w:rPr>
          <w:b/>
          <w:szCs w:val="28"/>
        </w:rPr>
      </w:pPr>
    </w:p>
    <w:p w:rsidR="00C9291C" w:rsidRPr="00EB25A6" w:rsidRDefault="00C9291C" w:rsidP="00EB25A6">
      <w:pPr>
        <w:tabs>
          <w:tab w:val="left" w:pos="1276"/>
        </w:tabs>
        <w:autoSpaceDE w:val="0"/>
        <w:autoSpaceDN w:val="0"/>
        <w:adjustRightInd w:val="0"/>
        <w:ind w:firstLine="851"/>
        <w:jc w:val="center"/>
        <w:outlineLvl w:val="1"/>
        <w:rPr>
          <w:sz w:val="28"/>
          <w:szCs w:val="28"/>
        </w:rPr>
      </w:pPr>
      <w:r w:rsidRPr="00EB25A6">
        <w:rPr>
          <w:sz w:val="28"/>
          <w:szCs w:val="28"/>
        </w:rPr>
        <w:t>Правовые основания для предоставления муниципальной услуги</w:t>
      </w:r>
    </w:p>
    <w:p w:rsidR="00C9291C" w:rsidRPr="00EB25A6" w:rsidRDefault="00C9291C" w:rsidP="00EB25A6">
      <w:pPr>
        <w:tabs>
          <w:tab w:val="left" w:pos="1276"/>
        </w:tabs>
        <w:autoSpaceDE w:val="0"/>
        <w:autoSpaceDN w:val="0"/>
        <w:adjustRightInd w:val="0"/>
        <w:ind w:firstLine="851"/>
        <w:jc w:val="both"/>
        <w:outlineLvl w:val="1"/>
        <w:rPr>
          <w:sz w:val="28"/>
          <w:szCs w:val="28"/>
        </w:rPr>
      </w:pPr>
    </w:p>
    <w:p w:rsidR="00C9291C" w:rsidRPr="00EB25A6" w:rsidRDefault="00C9291C" w:rsidP="00EB25A6">
      <w:pPr>
        <w:pStyle w:val="a9"/>
        <w:numPr>
          <w:ilvl w:val="0"/>
          <w:numId w:val="18"/>
        </w:numPr>
        <w:autoSpaceDE w:val="0"/>
        <w:autoSpaceDN w:val="0"/>
        <w:adjustRightInd w:val="0"/>
        <w:ind w:left="0" w:firstLine="851"/>
        <w:jc w:val="both"/>
        <w:rPr>
          <w:sz w:val="28"/>
          <w:szCs w:val="28"/>
        </w:rPr>
      </w:pPr>
      <w:r w:rsidRPr="00EB25A6">
        <w:rPr>
          <w:sz w:val="28"/>
          <w:szCs w:val="28"/>
        </w:rPr>
        <w:t>Перечень нормативных правовых актов, регулирующих предоставление муниципальной услуги, размещен на Едином портале и региональном портале.</w:t>
      </w:r>
    </w:p>
    <w:p w:rsidR="00C9291C" w:rsidRPr="00EB25A6" w:rsidRDefault="00C9291C" w:rsidP="00EB25A6">
      <w:pPr>
        <w:autoSpaceDE w:val="0"/>
        <w:autoSpaceDN w:val="0"/>
        <w:adjustRightInd w:val="0"/>
        <w:ind w:firstLine="851"/>
        <w:jc w:val="center"/>
        <w:rPr>
          <w:sz w:val="28"/>
          <w:szCs w:val="28"/>
        </w:rPr>
      </w:pPr>
    </w:p>
    <w:p w:rsidR="00C9291C" w:rsidRPr="00EB25A6" w:rsidRDefault="00C9291C" w:rsidP="00EB25A6">
      <w:pPr>
        <w:autoSpaceDE w:val="0"/>
        <w:autoSpaceDN w:val="0"/>
        <w:adjustRightInd w:val="0"/>
        <w:ind w:firstLine="851"/>
        <w:jc w:val="center"/>
        <w:rPr>
          <w:sz w:val="28"/>
          <w:szCs w:val="28"/>
        </w:rPr>
      </w:pPr>
      <w:r w:rsidRPr="00EB25A6">
        <w:rPr>
          <w:sz w:val="28"/>
          <w:szCs w:val="28"/>
        </w:rPr>
        <w:t>Исчерпывающий перечень документов, необходимых для предоставления муниципальной услуги</w:t>
      </w:r>
    </w:p>
    <w:p w:rsidR="00C9291C" w:rsidRPr="00EB25A6" w:rsidRDefault="00C9291C" w:rsidP="00EB25A6">
      <w:pPr>
        <w:autoSpaceDE w:val="0"/>
        <w:autoSpaceDN w:val="0"/>
        <w:adjustRightInd w:val="0"/>
        <w:ind w:firstLine="851"/>
        <w:jc w:val="center"/>
        <w:rPr>
          <w:sz w:val="28"/>
          <w:szCs w:val="28"/>
        </w:rPr>
      </w:pPr>
    </w:p>
    <w:p w:rsidR="00C9291C" w:rsidRPr="00EB25A6" w:rsidRDefault="00C9291C" w:rsidP="00EB25A6">
      <w:pPr>
        <w:pStyle w:val="a9"/>
        <w:numPr>
          <w:ilvl w:val="0"/>
          <w:numId w:val="18"/>
        </w:numPr>
        <w:autoSpaceDE w:val="0"/>
        <w:autoSpaceDN w:val="0"/>
        <w:adjustRightInd w:val="0"/>
        <w:ind w:left="0" w:firstLine="851"/>
        <w:jc w:val="both"/>
        <w:rPr>
          <w:sz w:val="28"/>
          <w:szCs w:val="28"/>
        </w:rPr>
      </w:pPr>
      <w:bookmarkStart w:id="1" w:name="Par96"/>
      <w:bookmarkEnd w:id="1"/>
      <w:r w:rsidRPr="00EB25A6">
        <w:rPr>
          <w:sz w:val="28"/>
          <w:szCs w:val="28"/>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C9291C" w:rsidRPr="00EB25A6" w:rsidRDefault="00C9291C" w:rsidP="00EB25A6">
      <w:pPr>
        <w:autoSpaceDE w:val="0"/>
        <w:autoSpaceDN w:val="0"/>
        <w:adjustRightInd w:val="0"/>
        <w:ind w:firstLine="851"/>
        <w:jc w:val="both"/>
        <w:rPr>
          <w:i/>
          <w:sz w:val="28"/>
          <w:szCs w:val="28"/>
        </w:rPr>
      </w:pPr>
      <w:bookmarkStart w:id="2" w:name="Par97"/>
      <w:bookmarkEnd w:id="2"/>
      <w:r w:rsidRPr="00EB25A6">
        <w:rPr>
          <w:sz w:val="28"/>
          <w:szCs w:val="28"/>
        </w:rPr>
        <w:t>1) заявление о предоставлении муниципальной услуги (далее также – заявление), в котором в соответствии со статьей 39.17 Земельного кодекса Российской Федерации указываются:</w:t>
      </w:r>
    </w:p>
    <w:p w:rsidR="00C9291C" w:rsidRPr="00EB25A6" w:rsidRDefault="00C9291C" w:rsidP="00EB25A6">
      <w:pPr>
        <w:autoSpaceDE w:val="0"/>
        <w:autoSpaceDN w:val="0"/>
        <w:adjustRightInd w:val="0"/>
        <w:ind w:firstLine="851"/>
        <w:jc w:val="both"/>
        <w:rPr>
          <w:sz w:val="28"/>
          <w:szCs w:val="28"/>
        </w:rPr>
      </w:pPr>
      <w:r w:rsidRPr="00EB25A6">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C9291C" w:rsidRPr="00EB25A6" w:rsidRDefault="00C9291C" w:rsidP="00EB25A6">
      <w:pPr>
        <w:autoSpaceDE w:val="0"/>
        <w:autoSpaceDN w:val="0"/>
        <w:adjustRightInd w:val="0"/>
        <w:ind w:firstLine="851"/>
        <w:jc w:val="both"/>
        <w:rPr>
          <w:sz w:val="28"/>
          <w:szCs w:val="28"/>
        </w:rPr>
      </w:pPr>
      <w:r w:rsidRPr="00EB25A6">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EB25A6">
        <w:rPr>
          <w:sz w:val="28"/>
          <w:szCs w:val="2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291C" w:rsidRPr="00EB25A6" w:rsidRDefault="00C9291C" w:rsidP="00EB25A6">
      <w:pPr>
        <w:autoSpaceDE w:val="0"/>
        <w:autoSpaceDN w:val="0"/>
        <w:adjustRightInd w:val="0"/>
        <w:ind w:firstLine="851"/>
        <w:jc w:val="both"/>
        <w:rPr>
          <w:sz w:val="28"/>
          <w:szCs w:val="28"/>
        </w:rPr>
      </w:pPr>
      <w:r w:rsidRPr="00EB25A6">
        <w:rPr>
          <w:sz w:val="28"/>
          <w:szCs w:val="28"/>
        </w:rPr>
        <w:t>кадастровый номер испрашиваемого земельного участка;</w:t>
      </w:r>
    </w:p>
    <w:p w:rsidR="00C9291C" w:rsidRPr="00EB25A6" w:rsidRDefault="00C9291C" w:rsidP="00EB25A6">
      <w:pPr>
        <w:autoSpaceDE w:val="0"/>
        <w:autoSpaceDN w:val="0"/>
        <w:adjustRightInd w:val="0"/>
        <w:ind w:firstLine="851"/>
        <w:jc w:val="both"/>
        <w:rPr>
          <w:sz w:val="28"/>
          <w:szCs w:val="28"/>
        </w:rPr>
      </w:pPr>
      <w:r w:rsidRPr="00EB25A6">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C9291C" w:rsidRPr="00EB25A6" w:rsidRDefault="00C9291C" w:rsidP="00EB25A6">
      <w:pPr>
        <w:autoSpaceDE w:val="0"/>
        <w:autoSpaceDN w:val="0"/>
        <w:adjustRightInd w:val="0"/>
        <w:ind w:firstLine="851"/>
        <w:jc w:val="both"/>
        <w:rPr>
          <w:sz w:val="28"/>
          <w:szCs w:val="28"/>
        </w:rPr>
      </w:pPr>
      <w:r w:rsidRPr="00EB25A6">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291C" w:rsidRPr="00EB25A6" w:rsidRDefault="00C9291C" w:rsidP="00EB25A6">
      <w:pPr>
        <w:autoSpaceDE w:val="0"/>
        <w:autoSpaceDN w:val="0"/>
        <w:adjustRightInd w:val="0"/>
        <w:ind w:firstLine="851"/>
        <w:jc w:val="both"/>
        <w:rPr>
          <w:sz w:val="28"/>
          <w:szCs w:val="28"/>
        </w:rPr>
      </w:pPr>
      <w:r w:rsidRPr="00EB25A6">
        <w:rPr>
          <w:sz w:val="28"/>
          <w:szCs w:val="28"/>
        </w:rPr>
        <w:t>реквизиты решения об изъятии земельного участка для государственных или муниципальных ну</w:t>
      </w:r>
      <w:proofErr w:type="gramStart"/>
      <w:r w:rsidRPr="00EB25A6">
        <w:rPr>
          <w:sz w:val="28"/>
          <w:szCs w:val="28"/>
        </w:rPr>
        <w:t>жд в сл</w:t>
      </w:r>
      <w:proofErr w:type="gramEnd"/>
      <w:r w:rsidRPr="00EB25A6">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C9291C" w:rsidRPr="00EB25A6" w:rsidRDefault="00C9291C" w:rsidP="00EB25A6">
      <w:pPr>
        <w:autoSpaceDE w:val="0"/>
        <w:autoSpaceDN w:val="0"/>
        <w:adjustRightInd w:val="0"/>
        <w:ind w:firstLine="851"/>
        <w:jc w:val="both"/>
        <w:rPr>
          <w:sz w:val="28"/>
          <w:szCs w:val="28"/>
        </w:rPr>
      </w:pPr>
      <w:r w:rsidRPr="00EB25A6">
        <w:rPr>
          <w:sz w:val="28"/>
          <w:szCs w:val="28"/>
        </w:rPr>
        <w:t>цель использования земельного участка;</w:t>
      </w:r>
    </w:p>
    <w:p w:rsidR="00C9291C" w:rsidRPr="00EB25A6" w:rsidRDefault="00C9291C" w:rsidP="00EB25A6">
      <w:pPr>
        <w:autoSpaceDE w:val="0"/>
        <w:autoSpaceDN w:val="0"/>
        <w:adjustRightInd w:val="0"/>
        <w:ind w:firstLine="851"/>
        <w:jc w:val="both"/>
        <w:rPr>
          <w:sz w:val="28"/>
          <w:szCs w:val="28"/>
        </w:rPr>
      </w:pPr>
      <w:r w:rsidRPr="00EB25A6">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291C" w:rsidRPr="00EB25A6" w:rsidRDefault="00C9291C" w:rsidP="00EB25A6">
      <w:pPr>
        <w:autoSpaceDE w:val="0"/>
        <w:autoSpaceDN w:val="0"/>
        <w:adjustRightInd w:val="0"/>
        <w:ind w:firstLine="851"/>
        <w:jc w:val="both"/>
        <w:rPr>
          <w:sz w:val="28"/>
          <w:szCs w:val="28"/>
        </w:rPr>
      </w:pPr>
      <w:r w:rsidRPr="00EB25A6">
        <w:rPr>
          <w:sz w:val="28"/>
          <w:szCs w:val="28"/>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291C" w:rsidRPr="00EB25A6" w:rsidRDefault="00C9291C" w:rsidP="00EB25A6">
      <w:pPr>
        <w:autoSpaceDE w:val="0"/>
        <w:autoSpaceDN w:val="0"/>
        <w:adjustRightInd w:val="0"/>
        <w:ind w:firstLine="851"/>
        <w:jc w:val="both"/>
        <w:rPr>
          <w:sz w:val="28"/>
          <w:szCs w:val="28"/>
        </w:rPr>
      </w:pPr>
      <w:r w:rsidRPr="00EB25A6">
        <w:rPr>
          <w:sz w:val="28"/>
          <w:szCs w:val="28"/>
        </w:rPr>
        <w:t>почтовый адрес и (или) адрес электронной почты для связи с заявителем;</w:t>
      </w:r>
    </w:p>
    <w:p w:rsidR="00C9291C" w:rsidRPr="00EB25A6" w:rsidRDefault="00C9291C" w:rsidP="00EB25A6">
      <w:pPr>
        <w:autoSpaceDE w:val="0"/>
        <w:autoSpaceDN w:val="0"/>
        <w:adjustRightInd w:val="0"/>
        <w:ind w:firstLine="851"/>
        <w:jc w:val="both"/>
        <w:rPr>
          <w:sz w:val="28"/>
          <w:szCs w:val="28"/>
        </w:rPr>
      </w:pPr>
      <w:proofErr w:type="gramStart"/>
      <w:r w:rsidRPr="00EB25A6">
        <w:rPr>
          <w:sz w:val="28"/>
          <w:szCs w:val="28"/>
        </w:rPr>
        <w:t>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Министерством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соответственно – Минэкономразвития России, приказ Минэкономразвития России от 12 января 2015 года № 1) согласно приложению 1 к настоящему</w:t>
      </w:r>
      <w:proofErr w:type="gramEnd"/>
      <w:r w:rsidRPr="00EB25A6">
        <w:rPr>
          <w:sz w:val="28"/>
          <w:szCs w:val="28"/>
        </w:rPr>
        <w:t xml:space="preserve"> Административному регламенту; </w:t>
      </w:r>
    </w:p>
    <w:p w:rsidR="00C9291C" w:rsidRPr="00EB25A6" w:rsidRDefault="00C9291C" w:rsidP="00EB25A6">
      <w:pPr>
        <w:autoSpaceDE w:val="0"/>
        <w:autoSpaceDN w:val="0"/>
        <w:adjustRightInd w:val="0"/>
        <w:ind w:firstLine="851"/>
        <w:jc w:val="both"/>
        <w:rPr>
          <w:sz w:val="28"/>
          <w:szCs w:val="28"/>
        </w:rPr>
      </w:pPr>
      <w:r w:rsidRPr="00EB25A6">
        <w:rPr>
          <w:sz w:val="28"/>
          <w:szCs w:val="28"/>
        </w:rPr>
        <w:t xml:space="preserve">3) документ, подтверждающий полномочия представителя заявителя, в случае, если с заявлением обращения представитель заявителя; </w:t>
      </w:r>
    </w:p>
    <w:p w:rsidR="00C9291C" w:rsidRPr="00EB25A6" w:rsidRDefault="00C9291C" w:rsidP="00EB25A6">
      <w:pPr>
        <w:autoSpaceDE w:val="0"/>
        <w:autoSpaceDN w:val="0"/>
        <w:adjustRightInd w:val="0"/>
        <w:ind w:firstLine="851"/>
        <w:jc w:val="both"/>
        <w:rPr>
          <w:sz w:val="28"/>
          <w:szCs w:val="28"/>
        </w:rPr>
      </w:pPr>
      <w:r w:rsidRPr="00EB25A6">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291C" w:rsidRPr="00EB25A6" w:rsidRDefault="00C9291C" w:rsidP="00EB25A6">
      <w:pPr>
        <w:autoSpaceDE w:val="0"/>
        <w:autoSpaceDN w:val="0"/>
        <w:adjustRightInd w:val="0"/>
        <w:ind w:firstLine="851"/>
        <w:jc w:val="both"/>
        <w:rPr>
          <w:sz w:val="28"/>
          <w:szCs w:val="28"/>
        </w:rPr>
      </w:pPr>
      <w:r w:rsidRPr="00EB25A6">
        <w:rPr>
          <w:sz w:val="28"/>
          <w:szCs w:val="28"/>
        </w:rPr>
        <w:t>5</w:t>
      </w:r>
      <w:r w:rsidR="00EB25A6">
        <w:rPr>
          <w:sz w:val="28"/>
          <w:szCs w:val="28"/>
        </w:rPr>
        <w:t xml:space="preserve">) </w:t>
      </w:r>
      <w:r w:rsidRPr="00EB25A6">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9291C" w:rsidRPr="00EB25A6" w:rsidRDefault="00C9291C" w:rsidP="00EB25A6">
      <w:pPr>
        <w:autoSpaceDE w:val="0"/>
        <w:autoSpaceDN w:val="0"/>
        <w:adjustRightInd w:val="0"/>
        <w:ind w:firstLine="851"/>
        <w:jc w:val="both"/>
        <w:rPr>
          <w:sz w:val="28"/>
          <w:szCs w:val="28"/>
        </w:rPr>
      </w:pPr>
      <w:r w:rsidRPr="00EB25A6">
        <w:rPr>
          <w:sz w:val="28"/>
          <w:szCs w:val="28"/>
        </w:rPr>
        <w:lastRenderedPageBreak/>
        <w:t>Представление документов, указанных в подпунктах 2, 4, 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9291C" w:rsidRPr="00EB25A6" w:rsidRDefault="00C9291C" w:rsidP="00EB25A6">
      <w:pPr>
        <w:pStyle w:val="a9"/>
        <w:numPr>
          <w:ilvl w:val="0"/>
          <w:numId w:val="18"/>
        </w:numPr>
        <w:autoSpaceDE w:val="0"/>
        <w:autoSpaceDN w:val="0"/>
        <w:adjustRightInd w:val="0"/>
        <w:ind w:left="0" w:firstLine="851"/>
        <w:jc w:val="both"/>
        <w:rPr>
          <w:sz w:val="28"/>
          <w:szCs w:val="28"/>
        </w:rPr>
      </w:pPr>
      <w:r w:rsidRPr="00EB25A6">
        <w:rPr>
          <w:sz w:val="28"/>
          <w:szCs w:val="28"/>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приказом Минэкономразвития России от 12 января 2015 года № 1, приведен в приложении 2 к настоящему Административному регламенту.</w:t>
      </w:r>
    </w:p>
    <w:p w:rsidR="00C9291C" w:rsidRPr="00EB25A6" w:rsidRDefault="00C9291C" w:rsidP="00EB25A6">
      <w:pPr>
        <w:autoSpaceDE w:val="0"/>
        <w:autoSpaceDN w:val="0"/>
        <w:adjustRightInd w:val="0"/>
        <w:ind w:firstLine="851"/>
        <w:jc w:val="both"/>
        <w:rPr>
          <w:sz w:val="28"/>
          <w:szCs w:val="28"/>
        </w:rPr>
      </w:pPr>
      <w:r w:rsidRPr="00EB25A6">
        <w:rPr>
          <w:sz w:val="28"/>
          <w:szCs w:val="28"/>
        </w:rPr>
        <w:t xml:space="preserve">Документы, указанные в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C9291C" w:rsidRPr="00EB25A6" w:rsidRDefault="00C9291C" w:rsidP="00EB25A6">
      <w:pPr>
        <w:autoSpaceDE w:val="0"/>
        <w:autoSpaceDN w:val="0"/>
        <w:adjustRightInd w:val="0"/>
        <w:ind w:firstLine="851"/>
        <w:jc w:val="both"/>
        <w:rPr>
          <w:sz w:val="28"/>
          <w:szCs w:val="28"/>
        </w:rPr>
      </w:pPr>
      <w:proofErr w:type="gramStart"/>
      <w:r w:rsidRPr="00EB25A6">
        <w:rPr>
          <w:sz w:val="28"/>
          <w:szCs w:val="28"/>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13 Административного регламента. </w:t>
      </w:r>
      <w:proofErr w:type="gramEnd"/>
    </w:p>
    <w:p w:rsidR="00C9291C" w:rsidRPr="00EB25A6" w:rsidRDefault="00C9291C" w:rsidP="00EB25A6">
      <w:pPr>
        <w:autoSpaceDE w:val="0"/>
        <w:autoSpaceDN w:val="0"/>
        <w:adjustRightInd w:val="0"/>
        <w:ind w:firstLine="851"/>
        <w:jc w:val="both"/>
        <w:rPr>
          <w:sz w:val="28"/>
          <w:szCs w:val="28"/>
        </w:rPr>
      </w:pPr>
      <w:r w:rsidRPr="00EB25A6">
        <w:rPr>
          <w:sz w:val="28"/>
          <w:szCs w:val="28"/>
        </w:rPr>
        <w:t xml:space="preserve">Выписку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пункте 13 Административного регламента. </w:t>
      </w:r>
    </w:p>
    <w:p w:rsidR="00C9291C" w:rsidRPr="00EB25A6" w:rsidRDefault="00C9291C" w:rsidP="00EB25A6">
      <w:pPr>
        <w:autoSpaceDE w:val="0"/>
        <w:autoSpaceDN w:val="0"/>
        <w:adjustRightInd w:val="0"/>
        <w:ind w:firstLine="851"/>
        <w:jc w:val="both"/>
        <w:rPr>
          <w:sz w:val="28"/>
          <w:szCs w:val="28"/>
        </w:rPr>
      </w:pPr>
      <w:proofErr w:type="gramStart"/>
      <w:r w:rsidRPr="00EB25A6">
        <w:rPr>
          <w:sz w:val="28"/>
          <w:szCs w:val="28"/>
        </w:rPr>
        <w:t>Иные документы, указанные приложении 2 к Административному регламенту заявитель может получить посредством обращения в органы</w:t>
      </w:r>
      <w:r w:rsidR="00394041">
        <w:rPr>
          <w:sz w:val="28"/>
          <w:szCs w:val="28"/>
        </w:rPr>
        <w:t xml:space="preserve">, </w:t>
      </w:r>
      <w:r w:rsidRPr="00EB25A6">
        <w:rPr>
          <w:sz w:val="28"/>
          <w:szCs w:val="28"/>
        </w:rPr>
        <w:t>информация о местонахождении, контактах и графике работы котор</w:t>
      </w:r>
      <w:r w:rsidR="00394041">
        <w:rPr>
          <w:sz w:val="28"/>
          <w:szCs w:val="28"/>
        </w:rPr>
        <w:t>ых</w:t>
      </w:r>
      <w:r w:rsidRPr="00EB25A6">
        <w:rPr>
          <w:sz w:val="28"/>
          <w:szCs w:val="28"/>
        </w:rPr>
        <w:t xml:space="preserve"> содержится на ее официальном сайте, указанном в пункте 13 Административного регламента</w:t>
      </w:r>
      <w:proofErr w:type="gramEnd"/>
    </w:p>
    <w:p w:rsidR="00C9291C" w:rsidRPr="00EB25A6" w:rsidRDefault="00C9291C" w:rsidP="00EB25A6">
      <w:pPr>
        <w:autoSpaceDE w:val="0"/>
        <w:autoSpaceDN w:val="0"/>
        <w:adjustRightInd w:val="0"/>
        <w:ind w:firstLine="851"/>
        <w:jc w:val="both"/>
        <w:rPr>
          <w:sz w:val="28"/>
          <w:szCs w:val="28"/>
        </w:rPr>
      </w:pPr>
      <w:r w:rsidRPr="00EB25A6">
        <w:rPr>
          <w:sz w:val="28"/>
          <w:szCs w:val="28"/>
        </w:rPr>
        <w:t xml:space="preserve">Документы, указанные в настоящем пункте, могут быть представлены заявителем по собственной инициативе. </w:t>
      </w:r>
    </w:p>
    <w:p w:rsidR="00C9291C" w:rsidRPr="00EB25A6" w:rsidRDefault="00C9291C" w:rsidP="00EB25A6">
      <w:pPr>
        <w:tabs>
          <w:tab w:val="left" w:pos="1276"/>
        </w:tabs>
        <w:autoSpaceDE w:val="0"/>
        <w:autoSpaceDN w:val="0"/>
        <w:adjustRightInd w:val="0"/>
        <w:ind w:firstLine="851"/>
        <w:contextualSpacing/>
        <w:jc w:val="both"/>
        <w:rPr>
          <w:sz w:val="28"/>
          <w:szCs w:val="28"/>
        </w:rPr>
      </w:pPr>
      <w:r w:rsidRPr="00EB25A6">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9291C" w:rsidRPr="00EB25A6" w:rsidRDefault="00C9291C" w:rsidP="00EB25A6">
      <w:pPr>
        <w:numPr>
          <w:ilvl w:val="0"/>
          <w:numId w:val="18"/>
        </w:numPr>
        <w:autoSpaceDE w:val="0"/>
        <w:autoSpaceDN w:val="0"/>
        <w:adjustRightInd w:val="0"/>
        <w:ind w:left="0" w:firstLine="851"/>
        <w:jc w:val="both"/>
        <w:rPr>
          <w:sz w:val="28"/>
          <w:szCs w:val="28"/>
        </w:rPr>
      </w:pPr>
      <w:r w:rsidRPr="00EB25A6">
        <w:rPr>
          <w:sz w:val="28"/>
          <w:szCs w:val="28"/>
        </w:rPr>
        <w:t>Заявление о предоставлении государственной услуги предоставляется в свободной форме либо по рекомендуемой форме, приведенной в приложении 3 к Административному регламенту.</w:t>
      </w:r>
    </w:p>
    <w:p w:rsidR="00C9291C" w:rsidRPr="00EB25A6" w:rsidRDefault="00C9291C" w:rsidP="00EB25A6">
      <w:pPr>
        <w:autoSpaceDE w:val="0"/>
        <w:autoSpaceDN w:val="0"/>
        <w:adjustRightInd w:val="0"/>
        <w:ind w:firstLine="851"/>
        <w:jc w:val="both"/>
        <w:rPr>
          <w:sz w:val="28"/>
          <w:szCs w:val="28"/>
        </w:rPr>
      </w:pPr>
      <w:r w:rsidRPr="00EB25A6">
        <w:rPr>
          <w:sz w:val="28"/>
          <w:szCs w:val="28"/>
        </w:rPr>
        <w:t>Форму заявления о предоставлении муниципальной услуги заявитель может получить:</w:t>
      </w:r>
    </w:p>
    <w:p w:rsidR="00C9291C" w:rsidRPr="00EB25A6" w:rsidRDefault="00C9291C" w:rsidP="00EB25A6">
      <w:pPr>
        <w:autoSpaceDE w:val="0"/>
        <w:autoSpaceDN w:val="0"/>
        <w:adjustRightInd w:val="0"/>
        <w:ind w:firstLine="851"/>
        <w:jc w:val="both"/>
        <w:rPr>
          <w:sz w:val="28"/>
          <w:szCs w:val="28"/>
        </w:rPr>
      </w:pPr>
      <w:r w:rsidRPr="00EB25A6">
        <w:rPr>
          <w:sz w:val="28"/>
          <w:szCs w:val="28"/>
        </w:rPr>
        <w:t>на информационном стенде в месте предоставления муниципальной услуги;</w:t>
      </w:r>
    </w:p>
    <w:p w:rsidR="00C9291C" w:rsidRPr="00EB25A6" w:rsidRDefault="00C9291C" w:rsidP="00EB25A6">
      <w:pPr>
        <w:tabs>
          <w:tab w:val="left" w:pos="0"/>
        </w:tabs>
        <w:ind w:firstLine="851"/>
        <w:jc w:val="both"/>
        <w:rPr>
          <w:sz w:val="28"/>
          <w:szCs w:val="28"/>
        </w:rPr>
      </w:pPr>
      <w:r w:rsidRPr="00EB25A6">
        <w:rPr>
          <w:sz w:val="28"/>
          <w:szCs w:val="28"/>
        </w:rPr>
        <w:lastRenderedPageBreak/>
        <w:t xml:space="preserve">у специалиста </w:t>
      </w:r>
      <w:r w:rsidR="00EB25A6">
        <w:rPr>
          <w:sz w:val="28"/>
          <w:szCs w:val="28"/>
        </w:rPr>
        <w:t>Отдела;</w:t>
      </w:r>
    </w:p>
    <w:p w:rsidR="00C9291C" w:rsidRPr="00EB25A6" w:rsidRDefault="00C9291C" w:rsidP="00EB25A6">
      <w:pPr>
        <w:autoSpaceDE w:val="0"/>
        <w:autoSpaceDN w:val="0"/>
        <w:adjustRightInd w:val="0"/>
        <w:ind w:firstLine="851"/>
        <w:jc w:val="both"/>
        <w:rPr>
          <w:sz w:val="28"/>
          <w:szCs w:val="28"/>
        </w:rPr>
      </w:pPr>
      <w:r w:rsidRPr="00EB25A6">
        <w:rPr>
          <w:sz w:val="28"/>
          <w:szCs w:val="28"/>
        </w:rPr>
        <w:t xml:space="preserve">у </w:t>
      </w:r>
      <w:r w:rsidRPr="00EB25A6">
        <w:rPr>
          <w:bCs/>
          <w:sz w:val="28"/>
          <w:szCs w:val="28"/>
        </w:rPr>
        <w:t>специалиста МФЦ</w:t>
      </w:r>
      <w:r w:rsidRPr="00EB25A6">
        <w:rPr>
          <w:sz w:val="28"/>
          <w:szCs w:val="28"/>
        </w:rPr>
        <w:t>;</w:t>
      </w:r>
    </w:p>
    <w:p w:rsidR="00C9291C" w:rsidRPr="00EB25A6" w:rsidRDefault="00C9291C" w:rsidP="00EB25A6">
      <w:pPr>
        <w:autoSpaceDE w:val="0"/>
        <w:autoSpaceDN w:val="0"/>
        <w:adjustRightInd w:val="0"/>
        <w:ind w:firstLine="851"/>
        <w:jc w:val="both"/>
        <w:rPr>
          <w:sz w:val="28"/>
          <w:szCs w:val="28"/>
        </w:rPr>
      </w:pPr>
      <w:r w:rsidRPr="00EB25A6">
        <w:rPr>
          <w:sz w:val="28"/>
          <w:szCs w:val="28"/>
        </w:rPr>
        <w:t>посредством информационно-телекоммуникационной сети «Интернет» на официальном сайте, Едином и региональном порталах.</w:t>
      </w:r>
    </w:p>
    <w:p w:rsidR="00C9291C" w:rsidRPr="00EB25A6" w:rsidRDefault="00C9291C" w:rsidP="00EB25A6">
      <w:pPr>
        <w:pStyle w:val="a9"/>
        <w:numPr>
          <w:ilvl w:val="0"/>
          <w:numId w:val="18"/>
        </w:numPr>
        <w:autoSpaceDE w:val="0"/>
        <w:autoSpaceDN w:val="0"/>
        <w:adjustRightInd w:val="0"/>
        <w:ind w:left="0" w:firstLine="851"/>
        <w:jc w:val="both"/>
        <w:rPr>
          <w:sz w:val="28"/>
          <w:szCs w:val="28"/>
        </w:rPr>
      </w:pPr>
      <w:r w:rsidRPr="00EB25A6">
        <w:rPr>
          <w:sz w:val="28"/>
          <w:szCs w:val="28"/>
        </w:rPr>
        <w:t xml:space="preserve">В качестве документа, подтверждающего полномочия на осуществление действий от имени юридического лица, предусмотренного подпунктом 3 пункта 24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C9291C" w:rsidRPr="00EB25A6" w:rsidRDefault="00C9291C" w:rsidP="00EB25A6">
      <w:pPr>
        <w:numPr>
          <w:ilvl w:val="0"/>
          <w:numId w:val="18"/>
        </w:numPr>
        <w:autoSpaceDE w:val="0"/>
        <w:autoSpaceDN w:val="0"/>
        <w:adjustRightInd w:val="0"/>
        <w:ind w:left="0" w:firstLine="851"/>
        <w:jc w:val="both"/>
        <w:rPr>
          <w:i/>
          <w:color w:val="7030A0"/>
          <w:sz w:val="28"/>
          <w:szCs w:val="28"/>
        </w:rPr>
      </w:pPr>
      <w:r w:rsidRPr="00EB25A6">
        <w:rPr>
          <w:sz w:val="28"/>
          <w:szCs w:val="28"/>
        </w:rPr>
        <w:t xml:space="preserve">По выбору заявителя заявление представляется одним из следующих способов: </w:t>
      </w:r>
    </w:p>
    <w:p w:rsidR="00C9291C" w:rsidRPr="00EB25A6" w:rsidRDefault="00C9291C" w:rsidP="00EB25A6">
      <w:pPr>
        <w:autoSpaceDE w:val="0"/>
        <w:autoSpaceDN w:val="0"/>
        <w:adjustRightInd w:val="0"/>
        <w:ind w:firstLine="851"/>
        <w:jc w:val="both"/>
        <w:rPr>
          <w:sz w:val="28"/>
          <w:szCs w:val="28"/>
        </w:rPr>
      </w:pPr>
      <w:r w:rsidRPr="00EB25A6">
        <w:rPr>
          <w:sz w:val="28"/>
          <w:szCs w:val="28"/>
        </w:rPr>
        <w:t>при личном обращении в Уполномоченный орган или МФЦ;</w:t>
      </w:r>
    </w:p>
    <w:p w:rsidR="00C9291C" w:rsidRPr="00EB25A6" w:rsidRDefault="00C9291C" w:rsidP="00EB25A6">
      <w:pPr>
        <w:autoSpaceDE w:val="0"/>
        <w:autoSpaceDN w:val="0"/>
        <w:adjustRightInd w:val="0"/>
        <w:ind w:firstLine="851"/>
        <w:jc w:val="both"/>
        <w:rPr>
          <w:sz w:val="28"/>
          <w:szCs w:val="28"/>
        </w:rPr>
      </w:pPr>
      <w:r w:rsidRPr="00EB25A6">
        <w:rPr>
          <w:sz w:val="28"/>
          <w:szCs w:val="28"/>
        </w:rPr>
        <w:t>посредством почтовой связи в Уполномоченный орган;</w:t>
      </w:r>
    </w:p>
    <w:p w:rsidR="00C9291C" w:rsidRPr="00EB25A6" w:rsidRDefault="00C9291C" w:rsidP="00EB25A6">
      <w:pPr>
        <w:autoSpaceDE w:val="0"/>
        <w:autoSpaceDN w:val="0"/>
        <w:adjustRightInd w:val="0"/>
        <w:ind w:firstLine="851"/>
        <w:jc w:val="both"/>
        <w:rPr>
          <w:i/>
          <w:color w:val="FF0000"/>
          <w:sz w:val="28"/>
          <w:szCs w:val="28"/>
        </w:rPr>
      </w:pPr>
      <w:r w:rsidRPr="00EB25A6">
        <w:rPr>
          <w:sz w:val="28"/>
          <w:szCs w:val="28"/>
        </w:rPr>
        <w:t xml:space="preserve">в форме электронных документов с использованием информационно-телекоммуникационной сети «Интернет» (Единый и региональный порталы, официальный сайт). </w:t>
      </w:r>
    </w:p>
    <w:p w:rsidR="00C9291C" w:rsidRPr="00EB25A6" w:rsidRDefault="00C9291C" w:rsidP="00EB25A6">
      <w:pPr>
        <w:autoSpaceDE w:val="0"/>
        <w:autoSpaceDN w:val="0"/>
        <w:adjustRightInd w:val="0"/>
        <w:ind w:firstLine="851"/>
        <w:jc w:val="both"/>
        <w:rPr>
          <w:sz w:val="28"/>
          <w:szCs w:val="28"/>
        </w:rPr>
      </w:pPr>
      <w:r w:rsidRPr="00EB25A6">
        <w:rPr>
          <w:sz w:val="28"/>
          <w:szCs w:val="28"/>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 или почтовым отправлением). </w:t>
      </w:r>
    </w:p>
    <w:p w:rsidR="00C9291C" w:rsidRPr="00EB25A6" w:rsidRDefault="00C9291C" w:rsidP="00EB25A6">
      <w:pPr>
        <w:pStyle w:val="a9"/>
        <w:numPr>
          <w:ilvl w:val="0"/>
          <w:numId w:val="18"/>
        </w:numPr>
        <w:autoSpaceDE w:val="0"/>
        <w:autoSpaceDN w:val="0"/>
        <w:adjustRightInd w:val="0"/>
        <w:ind w:left="0" w:firstLine="851"/>
        <w:jc w:val="both"/>
        <w:rPr>
          <w:sz w:val="28"/>
          <w:szCs w:val="28"/>
        </w:rPr>
      </w:pPr>
      <w:r w:rsidRPr="00EB25A6">
        <w:rPr>
          <w:sz w:val="28"/>
          <w:szCs w:val="28"/>
        </w:rPr>
        <w:t xml:space="preserve">В соответствии с частью 1 статьи 7 Федерального закона </w:t>
      </w:r>
      <w:r w:rsidRPr="00EB25A6">
        <w:rPr>
          <w:sz w:val="28"/>
          <w:szCs w:val="28"/>
        </w:rPr>
        <w:br/>
        <w:t>№  210</w:t>
      </w:r>
      <w:r w:rsidR="00EB25A6">
        <w:rPr>
          <w:sz w:val="28"/>
          <w:szCs w:val="28"/>
        </w:rPr>
        <w:t xml:space="preserve"> – </w:t>
      </w:r>
      <w:r w:rsidRPr="00EB25A6">
        <w:rPr>
          <w:sz w:val="28"/>
          <w:szCs w:val="28"/>
        </w:rPr>
        <w:t>ФЗ запрещается требовать от заявителей:</w:t>
      </w:r>
    </w:p>
    <w:p w:rsidR="00C9291C" w:rsidRPr="00EB25A6" w:rsidRDefault="00C9291C" w:rsidP="00EB25A6">
      <w:pPr>
        <w:autoSpaceDE w:val="0"/>
        <w:autoSpaceDN w:val="0"/>
        <w:adjustRightInd w:val="0"/>
        <w:ind w:firstLine="851"/>
        <w:jc w:val="both"/>
        <w:rPr>
          <w:sz w:val="28"/>
          <w:szCs w:val="28"/>
        </w:rPr>
      </w:pPr>
      <w:r w:rsidRPr="00EB25A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291C" w:rsidRPr="00EB25A6" w:rsidRDefault="00C9291C" w:rsidP="00EB25A6">
      <w:pPr>
        <w:autoSpaceDE w:val="0"/>
        <w:autoSpaceDN w:val="0"/>
        <w:adjustRightInd w:val="0"/>
        <w:ind w:firstLine="851"/>
        <w:jc w:val="both"/>
        <w:rPr>
          <w:sz w:val="28"/>
          <w:szCs w:val="28"/>
        </w:rPr>
      </w:pPr>
      <w:proofErr w:type="gramStart"/>
      <w:r w:rsidRPr="00EB25A6">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w:t>
      </w:r>
      <w:r w:rsidR="00EB25A6">
        <w:rPr>
          <w:sz w:val="28"/>
          <w:szCs w:val="28"/>
        </w:rPr>
        <w:t xml:space="preserve"> – </w:t>
      </w:r>
      <w:r w:rsidRPr="00EB25A6">
        <w:rPr>
          <w:sz w:val="28"/>
          <w:szCs w:val="28"/>
        </w:rPr>
        <w:t>ФЗ государственных и муниципальных услуг, в соответствии с</w:t>
      </w:r>
      <w:proofErr w:type="gramEnd"/>
      <w:r w:rsidRPr="00EB25A6">
        <w:rPr>
          <w:sz w:val="28"/>
          <w:szCs w:val="28"/>
        </w:rPr>
        <w:t xml:space="preserve"> </w:t>
      </w:r>
      <w:proofErr w:type="gramStart"/>
      <w:r w:rsidRPr="00EB25A6">
        <w:rPr>
          <w:sz w:val="28"/>
          <w:szCs w:val="28"/>
        </w:rPr>
        <w:t>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w:t>
      </w:r>
      <w:r w:rsidR="00EB25A6">
        <w:rPr>
          <w:sz w:val="28"/>
          <w:szCs w:val="28"/>
        </w:rPr>
        <w:t xml:space="preserve"> – </w:t>
      </w:r>
      <w:r w:rsidRPr="00EB25A6">
        <w:rPr>
          <w:sz w:val="28"/>
          <w:szCs w:val="28"/>
        </w:rPr>
        <w:t>ФЗ перечень документов.</w:t>
      </w:r>
      <w:proofErr w:type="gramEnd"/>
      <w:r w:rsidRPr="00EB25A6">
        <w:rPr>
          <w:sz w:val="28"/>
          <w:szCs w:val="28"/>
        </w:rPr>
        <w:t xml:space="preserve"> Заявитель вправе представить указанные документы и информацию по собственной инициативе;</w:t>
      </w:r>
    </w:p>
    <w:p w:rsidR="00C9291C" w:rsidRPr="00EB25A6" w:rsidRDefault="00C9291C" w:rsidP="00EB25A6">
      <w:pPr>
        <w:autoSpaceDE w:val="0"/>
        <w:autoSpaceDN w:val="0"/>
        <w:adjustRightInd w:val="0"/>
        <w:ind w:firstLine="851"/>
        <w:jc w:val="both"/>
        <w:rPr>
          <w:sz w:val="28"/>
          <w:szCs w:val="28"/>
        </w:rPr>
      </w:pPr>
      <w:r w:rsidRPr="00EB25A6">
        <w:rPr>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291C" w:rsidRPr="00EB25A6" w:rsidRDefault="00C9291C" w:rsidP="00EB25A6">
      <w:pPr>
        <w:autoSpaceDE w:val="0"/>
        <w:autoSpaceDN w:val="0"/>
        <w:adjustRightInd w:val="0"/>
        <w:ind w:firstLine="851"/>
        <w:jc w:val="both"/>
        <w:rPr>
          <w:sz w:val="28"/>
          <w:szCs w:val="28"/>
        </w:rPr>
      </w:pPr>
      <w:r w:rsidRPr="00EB25A6">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291C" w:rsidRPr="00EB25A6" w:rsidRDefault="00C9291C" w:rsidP="00EB25A6">
      <w:pPr>
        <w:autoSpaceDE w:val="0"/>
        <w:autoSpaceDN w:val="0"/>
        <w:adjustRightInd w:val="0"/>
        <w:ind w:firstLine="851"/>
        <w:jc w:val="both"/>
        <w:rPr>
          <w:sz w:val="28"/>
          <w:szCs w:val="28"/>
        </w:rPr>
      </w:pPr>
      <w:r w:rsidRPr="00EB25A6">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91C" w:rsidRPr="00EB25A6" w:rsidRDefault="00C9291C" w:rsidP="00EB25A6">
      <w:pPr>
        <w:autoSpaceDE w:val="0"/>
        <w:autoSpaceDN w:val="0"/>
        <w:adjustRightInd w:val="0"/>
        <w:ind w:firstLine="851"/>
        <w:jc w:val="both"/>
        <w:rPr>
          <w:sz w:val="28"/>
          <w:szCs w:val="28"/>
        </w:rPr>
      </w:pPr>
      <w:r w:rsidRPr="00EB25A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91C" w:rsidRPr="00EB25A6" w:rsidRDefault="00C9291C" w:rsidP="00EB25A6">
      <w:pPr>
        <w:autoSpaceDE w:val="0"/>
        <w:autoSpaceDN w:val="0"/>
        <w:adjustRightInd w:val="0"/>
        <w:ind w:firstLine="851"/>
        <w:jc w:val="both"/>
        <w:rPr>
          <w:sz w:val="28"/>
          <w:szCs w:val="28"/>
        </w:rPr>
      </w:pPr>
      <w:proofErr w:type="gramStart"/>
      <w:r w:rsidRPr="00EB25A6">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EB25A6">
        <w:rPr>
          <w:sz w:val="28"/>
          <w:szCs w:val="28"/>
        </w:rPr>
        <w:t xml:space="preserve"> приносятся извинения за доставленные неудобства.</w:t>
      </w:r>
    </w:p>
    <w:p w:rsidR="00C9291C" w:rsidRPr="007F195B" w:rsidRDefault="00C9291C" w:rsidP="00C9291C">
      <w:pPr>
        <w:autoSpaceDE w:val="0"/>
        <w:autoSpaceDN w:val="0"/>
        <w:adjustRightInd w:val="0"/>
        <w:ind w:firstLine="709"/>
        <w:jc w:val="both"/>
        <w:rPr>
          <w:b/>
          <w:szCs w:val="28"/>
        </w:rPr>
      </w:pPr>
    </w:p>
    <w:p w:rsidR="00C9291C" w:rsidRPr="00EB25A6" w:rsidRDefault="00C9291C" w:rsidP="00EB25A6">
      <w:pPr>
        <w:autoSpaceDE w:val="0"/>
        <w:autoSpaceDN w:val="0"/>
        <w:adjustRightInd w:val="0"/>
        <w:ind w:firstLine="851"/>
        <w:jc w:val="center"/>
        <w:rPr>
          <w:sz w:val="28"/>
          <w:szCs w:val="28"/>
        </w:rPr>
      </w:pPr>
      <w:r w:rsidRPr="00EB25A6">
        <w:rPr>
          <w:sz w:val="28"/>
          <w:szCs w:val="28"/>
        </w:rPr>
        <w:t>Исчерпывающий перечень оснований для отказа в приеме документов, необходимых для предоставления муниципальной услуги</w:t>
      </w:r>
    </w:p>
    <w:p w:rsidR="00C9291C" w:rsidRPr="00EB25A6" w:rsidRDefault="00C9291C" w:rsidP="00EB25A6">
      <w:pPr>
        <w:autoSpaceDE w:val="0"/>
        <w:autoSpaceDN w:val="0"/>
        <w:adjustRightInd w:val="0"/>
        <w:ind w:firstLine="851"/>
        <w:jc w:val="center"/>
        <w:rPr>
          <w:sz w:val="28"/>
          <w:szCs w:val="28"/>
        </w:rPr>
      </w:pPr>
    </w:p>
    <w:p w:rsidR="00C9291C" w:rsidRPr="00EB25A6" w:rsidRDefault="00C9291C" w:rsidP="00EB25A6">
      <w:pPr>
        <w:pStyle w:val="a9"/>
        <w:numPr>
          <w:ilvl w:val="0"/>
          <w:numId w:val="18"/>
        </w:numPr>
        <w:autoSpaceDE w:val="0"/>
        <w:autoSpaceDN w:val="0"/>
        <w:adjustRightInd w:val="0"/>
        <w:ind w:left="0" w:firstLine="851"/>
        <w:jc w:val="both"/>
        <w:rPr>
          <w:sz w:val="28"/>
          <w:szCs w:val="28"/>
        </w:rPr>
      </w:pPr>
      <w:r w:rsidRPr="00EB25A6">
        <w:rPr>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и Ханты</w:t>
      </w:r>
      <w:r w:rsidR="00EB25A6">
        <w:rPr>
          <w:sz w:val="28"/>
          <w:szCs w:val="28"/>
        </w:rPr>
        <w:t xml:space="preserve"> – </w:t>
      </w:r>
      <w:r w:rsidRPr="00EB25A6">
        <w:rPr>
          <w:sz w:val="28"/>
          <w:szCs w:val="28"/>
        </w:rPr>
        <w:t>Мансийского автономного округа – Югры не предусмотрены.</w:t>
      </w:r>
    </w:p>
    <w:p w:rsidR="00C9291C" w:rsidRPr="00EB25A6" w:rsidRDefault="00C9291C" w:rsidP="00EB25A6">
      <w:pPr>
        <w:autoSpaceDE w:val="0"/>
        <w:autoSpaceDN w:val="0"/>
        <w:adjustRightInd w:val="0"/>
        <w:ind w:firstLine="851"/>
        <w:jc w:val="both"/>
        <w:rPr>
          <w:sz w:val="28"/>
          <w:szCs w:val="28"/>
        </w:rPr>
      </w:pPr>
    </w:p>
    <w:p w:rsidR="00C9291C" w:rsidRPr="00EB25A6" w:rsidRDefault="00C9291C" w:rsidP="00EB25A6">
      <w:pPr>
        <w:autoSpaceDE w:val="0"/>
        <w:autoSpaceDN w:val="0"/>
        <w:adjustRightInd w:val="0"/>
        <w:ind w:firstLine="851"/>
        <w:jc w:val="center"/>
        <w:rPr>
          <w:sz w:val="28"/>
          <w:szCs w:val="28"/>
        </w:rPr>
      </w:pPr>
      <w:r w:rsidRPr="00EB25A6">
        <w:rPr>
          <w:sz w:val="28"/>
          <w:szCs w:val="28"/>
        </w:rPr>
        <w:t>Исчерпывающий перечень оснований для приостановления и (или) отказа в предоставлении муниципальной услуги</w:t>
      </w:r>
    </w:p>
    <w:p w:rsidR="00C9291C" w:rsidRPr="00EB25A6" w:rsidRDefault="00C9291C" w:rsidP="00EB25A6">
      <w:pPr>
        <w:autoSpaceDE w:val="0"/>
        <w:autoSpaceDN w:val="0"/>
        <w:adjustRightInd w:val="0"/>
        <w:ind w:firstLine="851"/>
        <w:jc w:val="center"/>
        <w:rPr>
          <w:sz w:val="28"/>
          <w:szCs w:val="28"/>
        </w:rPr>
      </w:pPr>
    </w:p>
    <w:p w:rsidR="00C9291C" w:rsidRPr="00EB25A6" w:rsidRDefault="00C9291C" w:rsidP="00EB25A6">
      <w:pPr>
        <w:pStyle w:val="a9"/>
        <w:numPr>
          <w:ilvl w:val="0"/>
          <w:numId w:val="18"/>
        </w:numPr>
        <w:tabs>
          <w:tab w:val="left" w:pos="1134"/>
          <w:tab w:val="left" w:pos="1276"/>
        </w:tabs>
        <w:autoSpaceDE w:val="0"/>
        <w:autoSpaceDN w:val="0"/>
        <w:adjustRightInd w:val="0"/>
        <w:ind w:left="0" w:firstLine="851"/>
        <w:jc w:val="both"/>
        <w:rPr>
          <w:sz w:val="28"/>
          <w:szCs w:val="28"/>
        </w:rPr>
      </w:pPr>
      <w:r w:rsidRPr="00EB25A6">
        <w:rPr>
          <w:sz w:val="28"/>
          <w:szCs w:val="28"/>
        </w:rPr>
        <w:t>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C9291C" w:rsidRPr="00EB25A6" w:rsidRDefault="00C9291C" w:rsidP="00EB25A6">
      <w:pPr>
        <w:pStyle w:val="a9"/>
        <w:numPr>
          <w:ilvl w:val="0"/>
          <w:numId w:val="18"/>
        </w:numPr>
        <w:tabs>
          <w:tab w:val="left" w:pos="1134"/>
          <w:tab w:val="left" w:pos="1276"/>
        </w:tabs>
        <w:autoSpaceDE w:val="0"/>
        <w:autoSpaceDN w:val="0"/>
        <w:adjustRightInd w:val="0"/>
        <w:ind w:left="0" w:firstLine="851"/>
        <w:jc w:val="both"/>
        <w:rPr>
          <w:sz w:val="28"/>
          <w:szCs w:val="28"/>
        </w:rPr>
      </w:pPr>
      <w:r w:rsidRPr="00EB25A6">
        <w:rPr>
          <w:sz w:val="28"/>
          <w:szCs w:val="28"/>
        </w:rPr>
        <w:t>Основания для возврата заявления о предоставлении муниципальной услуги:</w:t>
      </w:r>
    </w:p>
    <w:p w:rsidR="00C9291C" w:rsidRPr="00EB25A6" w:rsidRDefault="00C9291C" w:rsidP="00EB25A6">
      <w:pPr>
        <w:widowControl w:val="0"/>
        <w:numPr>
          <w:ilvl w:val="0"/>
          <w:numId w:val="13"/>
        </w:numPr>
        <w:tabs>
          <w:tab w:val="left" w:pos="1134"/>
          <w:tab w:val="left" w:pos="1276"/>
        </w:tabs>
        <w:autoSpaceDE w:val="0"/>
        <w:autoSpaceDN w:val="0"/>
        <w:adjustRightInd w:val="0"/>
        <w:ind w:left="0" w:firstLine="851"/>
        <w:jc w:val="both"/>
        <w:rPr>
          <w:sz w:val="28"/>
          <w:szCs w:val="28"/>
        </w:rPr>
      </w:pPr>
      <w:r w:rsidRPr="00EB25A6">
        <w:rPr>
          <w:sz w:val="28"/>
          <w:szCs w:val="28"/>
        </w:rPr>
        <w:t xml:space="preserve">если в заявлении не содержится информация, указанная в подпункте </w:t>
      </w:r>
      <w:r w:rsidR="00EB25A6">
        <w:rPr>
          <w:sz w:val="28"/>
          <w:szCs w:val="28"/>
        </w:rPr>
        <w:t xml:space="preserve">                         </w:t>
      </w:r>
      <w:r w:rsidRPr="00EB25A6">
        <w:rPr>
          <w:sz w:val="28"/>
          <w:szCs w:val="28"/>
        </w:rPr>
        <w:t>1 пункта 24 Административного регламента;</w:t>
      </w:r>
    </w:p>
    <w:p w:rsidR="00C9291C" w:rsidRPr="00EB25A6" w:rsidRDefault="00C9291C" w:rsidP="00EB25A6">
      <w:pPr>
        <w:widowControl w:val="0"/>
        <w:numPr>
          <w:ilvl w:val="0"/>
          <w:numId w:val="13"/>
        </w:numPr>
        <w:tabs>
          <w:tab w:val="left" w:pos="1134"/>
          <w:tab w:val="left" w:pos="1276"/>
        </w:tabs>
        <w:autoSpaceDE w:val="0"/>
        <w:autoSpaceDN w:val="0"/>
        <w:adjustRightInd w:val="0"/>
        <w:ind w:left="0" w:firstLine="851"/>
        <w:jc w:val="both"/>
        <w:rPr>
          <w:sz w:val="28"/>
          <w:szCs w:val="28"/>
        </w:rPr>
      </w:pPr>
      <w:r w:rsidRPr="00EB25A6">
        <w:rPr>
          <w:sz w:val="28"/>
          <w:szCs w:val="28"/>
        </w:rPr>
        <w:t>если заявление подано в иной уполномоченный орган;</w:t>
      </w:r>
    </w:p>
    <w:p w:rsidR="00C9291C" w:rsidRPr="00EB25A6" w:rsidRDefault="00C9291C" w:rsidP="00EB25A6">
      <w:pPr>
        <w:widowControl w:val="0"/>
        <w:numPr>
          <w:ilvl w:val="0"/>
          <w:numId w:val="13"/>
        </w:numPr>
        <w:tabs>
          <w:tab w:val="left" w:pos="1134"/>
          <w:tab w:val="left" w:pos="1276"/>
        </w:tabs>
        <w:autoSpaceDE w:val="0"/>
        <w:autoSpaceDN w:val="0"/>
        <w:adjustRightInd w:val="0"/>
        <w:ind w:left="0" w:firstLine="851"/>
        <w:jc w:val="both"/>
        <w:rPr>
          <w:sz w:val="28"/>
          <w:szCs w:val="28"/>
        </w:rPr>
      </w:pPr>
      <w:r w:rsidRPr="00EB25A6">
        <w:rPr>
          <w:sz w:val="28"/>
          <w:szCs w:val="28"/>
        </w:rPr>
        <w:t xml:space="preserve">если к заявлению не приложены документы, указанные в пункте 24 </w:t>
      </w:r>
      <w:r w:rsidRPr="00EB25A6">
        <w:rPr>
          <w:sz w:val="28"/>
          <w:szCs w:val="28"/>
        </w:rPr>
        <w:lastRenderedPageBreak/>
        <w:t>Административного регламента.</w:t>
      </w:r>
    </w:p>
    <w:p w:rsidR="00C9291C" w:rsidRPr="00EB25A6" w:rsidRDefault="00C9291C" w:rsidP="00EB25A6">
      <w:pPr>
        <w:pStyle w:val="a9"/>
        <w:numPr>
          <w:ilvl w:val="0"/>
          <w:numId w:val="18"/>
        </w:numPr>
        <w:tabs>
          <w:tab w:val="left" w:pos="1134"/>
          <w:tab w:val="left" w:pos="1276"/>
        </w:tabs>
        <w:autoSpaceDE w:val="0"/>
        <w:autoSpaceDN w:val="0"/>
        <w:adjustRightInd w:val="0"/>
        <w:ind w:left="0" w:firstLine="851"/>
        <w:jc w:val="both"/>
        <w:rPr>
          <w:sz w:val="28"/>
          <w:szCs w:val="28"/>
        </w:rPr>
      </w:pPr>
      <w:r w:rsidRPr="00EB25A6">
        <w:rPr>
          <w:sz w:val="28"/>
          <w:szCs w:val="28"/>
        </w:rPr>
        <w:t>Основания для отказа в предоставлении муниципальной услуги в соответствии со статьей 39.16 Земельного кодекса Российской Федерации:</w:t>
      </w:r>
    </w:p>
    <w:p w:rsidR="00C9291C" w:rsidRPr="007F195B" w:rsidRDefault="00C9291C" w:rsidP="00EB25A6">
      <w:pPr>
        <w:pStyle w:val="ConsPlusNormal"/>
        <w:tabs>
          <w:tab w:val="left" w:pos="1134"/>
          <w:tab w:val="left" w:pos="1276"/>
        </w:tabs>
        <w:ind w:firstLine="851"/>
        <w:jc w:val="both"/>
        <w:rPr>
          <w:rFonts w:ascii="Times New Roman" w:hAnsi="Times New Roman" w:cs="Times New Roman"/>
          <w:sz w:val="28"/>
          <w:szCs w:val="28"/>
        </w:rPr>
      </w:pPr>
      <w:r w:rsidRPr="007F195B">
        <w:rPr>
          <w:b/>
          <w:szCs w:val="28"/>
        </w:rPr>
        <w:t xml:space="preserve"> </w:t>
      </w:r>
      <w:bookmarkStart w:id="3" w:name="Par139"/>
      <w:bookmarkEnd w:id="3"/>
      <w:r w:rsidRPr="007F195B">
        <w:rPr>
          <w:rFonts w:ascii="Times New Roman" w:hAnsi="Times New Roman" w:cs="Times New Roman"/>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291C" w:rsidRPr="007F195B" w:rsidRDefault="00C9291C" w:rsidP="00EB25A6">
      <w:pPr>
        <w:pStyle w:val="ConsPlusNormal"/>
        <w:tabs>
          <w:tab w:val="left" w:pos="1134"/>
          <w:tab w:val="left" w:pos="1276"/>
        </w:tabs>
        <w:ind w:firstLine="851"/>
        <w:jc w:val="both"/>
        <w:rPr>
          <w:rFonts w:ascii="Times New Roman" w:hAnsi="Times New Roman" w:cs="Times New Roman"/>
          <w:sz w:val="28"/>
          <w:szCs w:val="28"/>
        </w:rPr>
      </w:pPr>
      <w:proofErr w:type="gramStart"/>
      <w:r w:rsidRPr="007F195B">
        <w:rPr>
          <w:rFonts w:ascii="Times New Roman"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9291C" w:rsidRPr="007F195B" w:rsidRDefault="00C9291C" w:rsidP="00EB25A6">
      <w:pPr>
        <w:pStyle w:val="ConsPlusNormal"/>
        <w:tabs>
          <w:tab w:val="left" w:pos="1134"/>
          <w:tab w:val="left" w:pos="1276"/>
        </w:tabs>
        <w:ind w:firstLine="851"/>
        <w:jc w:val="both"/>
        <w:rPr>
          <w:rFonts w:ascii="Times New Roman" w:hAnsi="Times New Roman" w:cs="Times New Roman"/>
          <w:sz w:val="28"/>
          <w:szCs w:val="28"/>
        </w:rPr>
      </w:pPr>
      <w:proofErr w:type="gramStart"/>
      <w:r w:rsidRPr="007F195B">
        <w:rPr>
          <w:rFonts w:ascii="Times New Roman" w:hAnsi="Times New Roman" w:cs="Times New Roman"/>
          <w:sz w:val="28"/>
          <w:szCs w:val="28"/>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C9291C" w:rsidRPr="00EB25A6" w:rsidRDefault="00C9291C" w:rsidP="00EB25A6">
      <w:pPr>
        <w:autoSpaceDE w:val="0"/>
        <w:autoSpaceDN w:val="0"/>
        <w:adjustRightInd w:val="0"/>
        <w:ind w:firstLine="851"/>
        <w:jc w:val="both"/>
        <w:rPr>
          <w:sz w:val="28"/>
          <w:szCs w:val="28"/>
        </w:rPr>
      </w:pPr>
      <w:r w:rsidRPr="00EB25A6">
        <w:rPr>
          <w:sz w:val="28"/>
          <w:szCs w:val="28"/>
        </w:rPr>
        <w:t>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9291C" w:rsidRPr="00EB25A6" w:rsidRDefault="00C9291C" w:rsidP="00EB25A6">
      <w:pPr>
        <w:pStyle w:val="ConsPlusNormal"/>
        <w:tabs>
          <w:tab w:val="left" w:pos="3969"/>
        </w:tabs>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5)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EB25A6">
        <w:rPr>
          <w:rFonts w:ascii="Times New Roman" w:hAnsi="Times New Roman" w:cs="Times New Roman"/>
          <w:sz w:val="28"/>
          <w:szCs w:val="28"/>
        </w:rPr>
        <w:t xml:space="preserve"> </w:t>
      </w:r>
      <w:proofErr w:type="gramStart"/>
      <w:r w:rsidRPr="00EB25A6">
        <w:rPr>
          <w:rFonts w:ascii="Times New Roman" w:hAnsi="Times New Roman" w:cs="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EB25A6">
        <w:rPr>
          <w:rFonts w:ascii="Times New Roman" w:hAnsi="Times New Roman" w:cs="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C9291C" w:rsidRPr="00EB25A6" w:rsidRDefault="00C9291C" w:rsidP="00EB25A6">
      <w:pPr>
        <w:pStyle w:val="ConsPlusNormal"/>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 xml:space="preserve">6)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w:t>
      </w:r>
      <w:r w:rsidRPr="00EB25A6">
        <w:rPr>
          <w:rFonts w:ascii="Times New Roman" w:hAnsi="Times New Roman" w:cs="Times New Roman"/>
          <w:sz w:val="28"/>
          <w:szCs w:val="28"/>
        </w:rPr>
        <w:lastRenderedPageBreak/>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EB25A6">
        <w:rPr>
          <w:rFonts w:ascii="Times New Roman" w:hAnsi="Times New Roman" w:cs="Times New Roman"/>
          <w:sz w:val="28"/>
          <w:szCs w:val="28"/>
        </w:rPr>
        <w:t xml:space="preserve"> </w:t>
      </w:r>
      <w:proofErr w:type="gramStart"/>
      <w:r w:rsidRPr="00EB25A6">
        <w:rPr>
          <w:rFonts w:ascii="Times New Roman" w:hAnsi="Times New Roman" w:cs="Times New Roman"/>
          <w:sz w:val="28"/>
          <w:szCs w:val="28"/>
        </w:rPr>
        <w:t>предоставлении</w:t>
      </w:r>
      <w:proofErr w:type="gramEnd"/>
      <w:r w:rsidRPr="00EB25A6">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291C" w:rsidRPr="00EB25A6" w:rsidRDefault="00C9291C" w:rsidP="00EB25A6">
      <w:pPr>
        <w:pStyle w:val="ConsPlusNormal"/>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9291C" w:rsidRPr="00EB25A6" w:rsidRDefault="00C9291C" w:rsidP="00EB25A6">
      <w:pPr>
        <w:pStyle w:val="ConsPlusNormal"/>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291C" w:rsidRPr="00EB25A6" w:rsidRDefault="00C9291C" w:rsidP="00EB25A6">
      <w:pPr>
        <w:pStyle w:val="ConsPlusNormal"/>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EB25A6">
        <w:rPr>
          <w:rFonts w:ascii="Times New Roman" w:hAnsi="Times New Roman" w:cs="Times New Roman"/>
          <w:sz w:val="28"/>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C9291C" w:rsidRPr="00EB25A6" w:rsidRDefault="00C9291C" w:rsidP="00EB25A6">
      <w:pPr>
        <w:pStyle w:val="ConsPlusNormal"/>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EB25A6">
        <w:rPr>
          <w:rFonts w:ascii="Times New Roman" w:hAnsi="Times New Roman" w:cs="Times New Roman"/>
          <w:sz w:val="28"/>
          <w:szCs w:val="28"/>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lastRenderedPageBreak/>
        <w:t xml:space="preserve">12) указанный в заявлении земельный участок является предметом аукциона, </w:t>
      </w:r>
      <w:proofErr w:type="gramStart"/>
      <w:r w:rsidRPr="00EB25A6">
        <w:rPr>
          <w:rFonts w:ascii="Times New Roman" w:hAnsi="Times New Roman" w:cs="Times New Roman"/>
          <w:sz w:val="28"/>
          <w:szCs w:val="28"/>
        </w:rPr>
        <w:t>извещение</w:t>
      </w:r>
      <w:proofErr w:type="gramEnd"/>
      <w:r w:rsidRPr="00EB25A6">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C9291C" w:rsidRPr="00EB25A6" w:rsidRDefault="00C9291C" w:rsidP="00EB25A6">
      <w:pPr>
        <w:pStyle w:val="ConsPlusNormal"/>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EB25A6">
        <w:rPr>
          <w:rFonts w:ascii="Times New Roman" w:hAnsi="Times New Roman" w:cs="Times New Roman"/>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14) в отношении земельного участка, указанного в заявлен</w:t>
      </w:r>
      <w:proofErr w:type="gramStart"/>
      <w:r w:rsidRPr="00EB25A6">
        <w:rPr>
          <w:rFonts w:ascii="Times New Roman" w:hAnsi="Times New Roman" w:cs="Times New Roman"/>
          <w:sz w:val="28"/>
          <w:szCs w:val="28"/>
        </w:rPr>
        <w:t>ии о е</w:t>
      </w:r>
      <w:proofErr w:type="gramEnd"/>
      <w:r w:rsidRPr="00EB25A6">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9291C" w:rsidRPr="00EB25A6" w:rsidRDefault="00C9291C" w:rsidP="00EB25A6">
      <w:pPr>
        <w:autoSpaceDE w:val="0"/>
        <w:autoSpaceDN w:val="0"/>
        <w:adjustRightInd w:val="0"/>
        <w:ind w:firstLine="851"/>
        <w:jc w:val="both"/>
        <w:rPr>
          <w:sz w:val="28"/>
          <w:szCs w:val="28"/>
        </w:rPr>
      </w:pPr>
      <w:r w:rsidRPr="00EB25A6">
        <w:rPr>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w:t>
      </w:r>
      <w:r w:rsidR="00EB25A6">
        <w:rPr>
          <w:rFonts w:ascii="Times New Roman" w:hAnsi="Times New Roman" w:cs="Times New Roman"/>
          <w:sz w:val="28"/>
          <w:szCs w:val="28"/>
        </w:rPr>
        <w:t xml:space="preserve"> – </w:t>
      </w:r>
      <w:r w:rsidRPr="00EB25A6">
        <w:rPr>
          <w:rFonts w:ascii="Times New Roman" w:hAnsi="Times New Roman" w:cs="Times New Roman"/>
          <w:sz w:val="28"/>
          <w:szCs w:val="28"/>
        </w:rPr>
        <w:t>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20) предоставление земельного участка на заявленном виде прав не допускается;</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lastRenderedPageBreak/>
        <w:t>21) в отношении земельного участка, указанного в заявлении, не установлен вид разрешенного использования;</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22) указанный в заявлении земельный участок не отнесен к определенной категории земель;</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291C" w:rsidRPr="00EB25A6" w:rsidRDefault="00C9291C" w:rsidP="00EB25A6">
      <w:pPr>
        <w:pStyle w:val="ConsPlusNormal"/>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C9291C" w:rsidRPr="00EB25A6" w:rsidRDefault="00C9291C" w:rsidP="00EB25A6">
      <w:pPr>
        <w:pStyle w:val="ConsPlusNormal"/>
        <w:ind w:firstLine="851"/>
        <w:jc w:val="both"/>
        <w:rPr>
          <w:rFonts w:ascii="Times New Roman" w:hAnsi="Times New Roman" w:cs="Times New Roman"/>
          <w:sz w:val="28"/>
          <w:szCs w:val="28"/>
        </w:rPr>
      </w:pPr>
      <w:r w:rsidRPr="00EB25A6">
        <w:rPr>
          <w:rFonts w:ascii="Times New Roman" w:hAnsi="Times New Roman" w:cs="Times New Roman"/>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291C" w:rsidRPr="00EB25A6" w:rsidRDefault="00C9291C" w:rsidP="00EB25A6">
      <w:pPr>
        <w:pStyle w:val="ConsPlusNormal"/>
        <w:ind w:firstLine="851"/>
        <w:jc w:val="both"/>
        <w:rPr>
          <w:rFonts w:ascii="Times New Roman" w:hAnsi="Times New Roman" w:cs="Times New Roman"/>
          <w:sz w:val="28"/>
          <w:szCs w:val="28"/>
        </w:rPr>
      </w:pPr>
      <w:proofErr w:type="gramStart"/>
      <w:r w:rsidRPr="00EB25A6">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r w:rsidRPr="00EB25A6">
        <w:rPr>
          <w:rFonts w:ascii="Times New Roman" w:hAnsi="Times New Roman" w:cs="Times New Roman"/>
          <w:sz w:val="28"/>
          <w:szCs w:val="28"/>
        </w:rPr>
        <w:br/>
        <w:t>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B25A6">
        <w:rPr>
          <w:rFonts w:ascii="Times New Roman" w:hAnsi="Times New Roman" w:cs="Times New Roman"/>
          <w:sz w:val="28"/>
          <w:szCs w:val="28"/>
        </w:rPr>
        <w:t xml:space="preserve"> частью 3 статьи 14 указанного Федерального закона.</w:t>
      </w:r>
    </w:p>
    <w:p w:rsidR="00C9291C" w:rsidRPr="00EB25A6" w:rsidRDefault="00C9291C" w:rsidP="00EB25A6">
      <w:pPr>
        <w:pStyle w:val="a9"/>
        <w:numPr>
          <w:ilvl w:val="0"/>
          <w:numId w:val="18"/>
        </w:numPr>
        <w:autoSpaceDE w:val="0"/>
        <w:autoSpaceDN w:val="0"/>
        <w:adjustRightInd w:val="0"/>
        <w:ind w:left="0" w:firstLine="851"/>
        <w:jc w:val="both"/>
        <w:rPr>
          <w:sz w:val="28"/>
          <w:szCs w:val="28"/>
        </w:rPr>
      </w:pPr>
      <w:r w:rsidRPr="00EB25A6">
        <w:rPr>
          <w:sz w:val="28"/>
          <w:szCs w:val="28"/>
        </w:rPr>
        <w:t>В соответствии со статьей 13 Закона Ханты</w:t>
      </w:r>
      <w:r w:rsidR="00EB25A6">
        <w:rPr>
          <w:sz w:val="28"/>
          <w:szCs w:val="28"/>
        </w:rPr>
        <w:t xml:space="preserve"> – </w:t>
      </w:r>
      <w:r w:rsidRPr="00EB25A6">
        <w:rPr>
          <w:sz w:val="28"/>
          <w:szCs w:val="28"/>
        </w:rPr>
        <w:t>Мансийског</w:t>
      </w:r>
      <w:r w:rsidR="00EB25A6">
        <w:rPr>
          <w:sz w:val="28"/>
          <w:szCs w:val="28"/>
        </w:rPr>
        <w:t>о</w:t>
      </w:r>
      <w:r w:rsidRPr="00EB25A6">
        <w:rPr>
          <w:sz w:val="28"/>
          <w:szCs w:val="28"/>
        </w:rPr>
        <w:t xml:space="preserve"> автономного округа – Югры от 3 мая 2000 года № 26</w:t>
      </w:r>
      <w:r w:rsidR="00EB25A6">
        <w:rPr>
          <w:sz w:val="28"/>
          <w:szCs w:val="28"/>
        </w:rPr>
        <w:t xml:space="preserve"> – </w:t>
      </w:r>
      <w:proofErr w:type="spellStart"/>
      <w:proofErr w:type="gramStart"/>
      <w:r w:rsidRPr="00EB25A6">
        <w:rPr>
          <w:sz w:val="28"/>
          <w:szCs w:val="28"/>
        </w:rPr>
        <w:t>оз</w:t>
      </w:r>
      <w:proofErr w:type="spellEnd"/>
      <w:proofErr w:type="gramEnd"/>
      <w:r w:rsidRPr="00EB25A6">
        <w:rPr>
          <w:sz w:val="28"/>
          <w:szCs w:val="28"/>
        </w:rPr>
        <w:t xml:space="preserve"> «О регулировании отдельных земельных отношений в Ханты</w:t>
      </w:r>
      <w:r w:rsidR="00EB25A6">
        <w:rPr>
          <w:sz w:val="28"/>
          <w:szCs w:val="28"/>
        </w:rPr>
        <w:t xml:space="preserve"> – </w:t>
      </w:r>
      <w:r w:rsidRPr="00EB25A6">
        <w:rPr>
          <w:sz w:val="28"/>
          <w:szCs w:val="28"/>
        </w:rPr>
        <w:t xml:space="preserve">Мансийском автономном округе – Югре» (далее – Закон автономного округа от 3 мая 2000 года </w:t>
      </w:r>
      <w:r w:rsidRPr="00EB25A6">
        <w:rPr>
          <w:sz w:val="28"/>
          <w:szCs w:val="28"/>
        </w:rPr>
        <w:br/>
        <w:t>№ 26</w:t>
      </w:r>
      <w:r w:rsidR="00EB25A6">
        <w:rPr>
          <w:sz w:val="28"/>
          <w:szCs w:val="28"/>
        </w:rPr>
        <w:t xml:space="preserve"> – </w:t>
      </w:r>
      <w:proofErr w:type="spellStart"/>
      <w:r w:rsidRPr="00EB25A6">
        <w:rPr>
          <w:sz w:val="28"/>
          <w:szCs w:val="28"/>
        </w:rPr>
        <w:t>оз</w:t>
      </w:r>
      <w:proofErr w:type="spellEnd"/>
      <w:r w:rsidRPr="00EB25A6">
        <w:rPr>
          <w:sz w:val="28"/>
          <w:szCs w:val="28"/>
        </w:rPr>
        <w:t>)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 основаниями, предусмотренными пунктом 35 Административного регламента, в следующих случаях:</w:t>
      </w:r>
    </w:p>
    <w:p w:rsidR="00C9291C" w:rsidRPr="00EB25A6" w:rsidRDefault="00C9291C" w:rsidP="00EB25A6">
      <w:pPr>
        <w:pStyle w:val="ConsPlusNormal"/>
        <w:tabs>
          <w:tab w:val="left" w:pos="1134"/>
        </w:tabs>
        <w:ind w:firstLine="851"/>
        <w:jc w:val="both"/>
        <w:rPr>
          <w:rFonts w:ascii="Times New Roman" w:hAnsi="Times New Roman" w:cs="Times New Roman"/>
          <w:sz w:val="28"/>
          <w:szCs w:val="28"/>
        </w:rPr>
      </w:pPr>
      <w:r w:rsidRPr="00EB25A6">
        <w:rPr>
          <w:rFonts w:ascii="Times New Roman" w:hAnsi="Times New Roman" w:cs="Times New Roman"/>
          <w:sz w:val="28"/>
          <w:szCs w:val="28"/>
        </w:rPr>
        <w:t>1)</w:t>
      </w:r>
      <w:r w:rsidRPr="00EB25A6">
        <w:rPr>
          <w:sz w:val="28"/>
          <w:szCs w:val="28"/>
        </w:rPr>
        <w:t xml:space="preserve"> </w:t>
      </w:r>
      <w:r w:rsidRPr="00EB25A6">
        <w:rPr>
          <w:rFonts w:ascii="Times New Roman" w:hAnsi="Times New Roman" w:cs="Times New Roman"/>
          <w:sz w:val="28"/>
          <w:szCs w:val="28"/>
        </w:rPr>
        <w:t>наличие запрета, предусмотренного федеральным законодательством, на использование земельного участка в целях, указанных в заявлении;</w:t>
      </w:r>
    </w:p>
    <w:p w:rsidR="00C9291C" w:rsidRPr="0053472E" w:rsidRDefault="00C9291C" w:rsidP="0053472E">
      <w:pPr>
        <w:autoSpaceDE w:val="0"/>
        <w:autoSpaceDN w:val="0"/>
        <w:adjustRightInd w:val="0"/>
        <w:ind w:firstLine="851"/>
        <w:jc w:val="both"/>
        <w:rPr>
          <w:sz w:val="28"/>
          <w:szCs w:val="28"/>
        </w:rPr>
      </w:pPr>
      <w:r w:rsidRPr="0053472E">
        <w:rPr>
          <w:sz w:val="28"/>
          <w:szCs w:val="28"/>
        </w:rP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автономного округа от 3 мая 2000 года № 26</w:t>
      </w:r>
      <w:r w:rsidR="0053472E" w:rsidRPr="0053472E">
        <w:rPr>
          <w:sz w:val="28"/>
          <w:szCs w:val="28"/>
        </w:rPr>
        <w:t xml:space="preserve"> – </w:t>
      </w:r>
      <w:r w:rsidRPr="0053472E">
        <w:rPr>
          <w:sz w:val="28"/>
          <w:szCs w:val="28"/>
        </w:rPr>
        <w:t>оз.</w:t>
      </w:r>
    </w:p>
    <w:p w:rsidR="00C9291C" w:rsidRPr="0053472E" w:rsidRDefault="00C9291C" w:rsidP="0053472E">
      <w:pPr>
        <w:autoSpaceDE w:val="0"/>
        <w:autoSpaceDN w:val="0"/>
        <w:adjustRightInd w:val="0"/>
        <w:ind w:firstLine="851"/>
        <w:jc w:val="both"/>
        <w:rPr>
          <w:sz w:val="28"/>
          <w:szCs w:val="28"/>
        </w:rPr>
      </w:pPr>
    </w:p>
    <w:p w:rsidR="00C9291C" w:rsidRPr="0053472E" w:rsidRDefault="00C9291C" w:rsidP="0053472E">
      <w:pPr>
        <w:widowControl w:val="0"/>
        <w:autoSpaceDE w:val="0"/>
        <w:autoSpaceDN w:val="0"/>
        <w:adjustRightInd w:val="0"/>
        <w:jc w:val="center"/>
        <w:outlineLvl w:val="2"/>
        <w:rPr>
          <w:sz w:val="28"/>
          <w:szCs w:val="28"/>
        </w:rPr>
      </w:pPr>
      <w:r w:rsidRPr="0053472E">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9291C" w:rsidRPr="0053472E" w:rsidRDefault="00C9291C" w:rsidP="0053472E">
      <w:pPr>
        <w:widowControl w:val="0"/>
        <w:autoSpaceDE w:val="0"/>
        <w:autoSpaceDN w:val="0"/>
        <w:adjustRightInd w:val="0"/>
        <w:ind w:firstLine="851"/>
        <w:jc w:val="both"/>
        <w:rPr>
          <w:sz w:val="28"/>
          <w:szCs w:val="28"/>
        </w:rPr>
      </w:pPr>
    </w:p>
    <w:p w:rsidR="00C9291C" w:rsidRPr="0053472E" w:rsidRDefault="00C9291C" w:rsidP="0053472E">
      <w:pPr>
        <w:pStyle w:val="a9"/>
        <w:numPr>
          <w:ilvl w:val="0"/>
          <w:numId w:val="18"/>
        </w:numPr>
        <w:autoSpaceDE w:val="0"/>
        <w:autoSpaceDN w:val="0"/>
        <w:adjustRightInd w:val="0"/>
        <w:ind w:left="0" w:firstLine="851"/>
        <w:jc w:val="both"/>
        <w:rPr>
          <w:spacing w:val="2"/>
          <w:sz w:val="28"/>
          <w:szCs w:val="28"/>
        </w:rPr>
      </w:pPr>
      <w:r w:rsidRPr="0053472E">
        <w:rPr>
          <w:spacing w:val="2"/>
          <w:sz w:val="28"/>
          <w:szCs w:val="28"/>
        </w:rPr>
        <w:t>Взимание платы за предоставление муниципальной услуги законодательством Российской Федерации не предусмотрено.</w:t>
      </w:r>
    </w:p>
    <w:p w:rsidR="00C9291C" w:rsidRPr="0053472E" w:rsidRDefault="00C9291C" w:rsidP="0053472E">
      <w:pPr>
        <w:widowControl w:val="0"/>
        <w:autoSpaceDE w:val="0"/>
        <w:autoSpaceDN w:val="0"/>
        <w:adjustRightInd w:val="0"/>
        <w:ind w:firstLine="851"/>
        <w:jc w:val="both"/>
        <w:rPr>
          <w:sz w:val="28"/>
          <w:szCs w:val="28"/>
        </w:rPr>
      </w:pPr>
    </w:p>
    <w:p w:rsidR="00C9291C" w:rsidRPr="0053472E" w:rsidRDefault="00C9291C" w:rsidP="0053472E">
      <w:pPr>
        <w:widowControl w:val="0"/>
        <w:autoSpaceDE w:val="0"/>
        <w:autoSpaceDN w:val="0"/>
        <w:adjustRightInd w:val="0"/>
        <w:ind w:firstLine="851"/>
        <w:jc w:val="center"/>
        <w:outlineLvl w:val="2"/>
        <w:rPr>
          <w:sz w:val="28"/>
          <w:szCs w:val="28"/>
        </w:rPr>
      </w:pPr>
      <w:r w:rsidRPr="0053472E">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291C" w:rsidRPr="0053472E" w:rsidRDefault="00C9291C" w:rsidP="0053472E">
      <w:pPr>
        <w:widowControl w:val="0"/>
        <w:autoSpaceDE w:val="0"/>
        <w:autoSpaceDN w:val="0"/>
        <w:adjustRightInd w:val="0"/>
        <w:ind w:firstLine="851"/>
        <w:jc w:val="both"/>
        <w:rPr>
          <w:sz w:val="28"/>
          <w:szCs w:val="28"/>
        </w:rPr>
      </w:pPr>
    </w:p>
    <w:p w:rsidR="00C9291C" w:rsidRPr="0053472E" w:rsidRDefault="00C9291C" w:rsidP="0053472E">
      <w:pPr>
        <w:pStyle w:val="a9"/>
        <w:numPr>
          <w:ilvl w:val="0"/>
          <w:numId w:val="18"/>
        </w:numPr>
        <w:autoSpaceDE w:val="0"/>
        <w:autoSpaceDN w:val="0"/>
        <w:adjustRightInd w:val="0"/>
        <w:ind w:left="0" w:firstLine="851"/>
        <w:jc w:val="both"/>
        <w:rPr>
          <w:spacing w:val="2"/>
          <w:sz w:val="28"/>
          <w:szCs w:val="28"/>
        </w:rPr>
      </w:pPr>
      <w:r w:rsidRPr="0053472E">
        <w:rPr>
          <w:spacing w:val="2"/>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w:t>
      </w:r>
      <w:r w:rsidRPr="0053472E">
        <w:rPr>
          <w:spacing w:val="2"/>
          <w:sz w:val="28"/>
          <w:szCs w:val="28"/>
        </w:rPr>
        <w:br/>
        <w:t>15 минут.</w:t>
      </w:r>
    </w:p>
    <w:p w:rsidR="00C9291C" w:rsidRPr="0053472E" w:rsidRDefault="00C9291C" w:rsidP="00C9291C">
      <w:pPr>
        <w:widowControl w:val="0"/>
        <w:autoSpaceDE w:val="0"/>
        <w:autoSpaceDN w:val="0"/>
        <w:adjustRightInd w:val="0"/>
        <w:ind w:firstLine="709"/>
        <w:jc w:val="both"/>
        <w:outlineLvl w:val="2"/>
        <w:rPr>
          <w:sz w:val="28"/>
          <w:szCs w:val="28"/>
        </w:rPr>
      </w:pPr>
      <w:bookmarkStart w:id="4" w:name="Par143"/>
      <w:bookmarkStart w:id="5" w:name="Par148"/>
      <w:bookmarkEnd w:id="4"/>
      <w:bookmarkEnd w:id="5"/>
    </w:p>
    <w:p w:rsidR="00C9291C" w:rsidRPr="0053472E" w:rsidRDefault="00C9291C" w:rsidP="00C9291C">
      <w:pPr>
        <w:autoSpaceDE w:val="0"/>
        <w:autoSpaceDN w:val="0"/>
        <w:adjustRightInd w:val="0"/>
        <w:jc w:val="center"/>
        <w:outlineLvl w:val="1"/>
        <w:rPr>
          <w:sz w:val="28"/>
          <w:szCs w:val="28"/>
        </w:rPr>
      </w:pPr>
      <w:r w:rsidRPr="0053472E">
        <w:rPr>
          <w:sz w:val="28"/>
          <w:szCs w:val="28"/>
        </w:rPr>
        <w:t>Срок регистрации заявления заявителя</w:t>
      </w:r>
    </w:p>
    <w:p w:rsidR="00C9291C" w:rsidRPr="0053472E" w:rsidRDefault="00C9291C" w:rsidP="00C9291C">
      <w:pPr>
        <w:autoSpaceDE w:val="0"/>
        <w:autoSpaceDN w:val="0"/>
        <w:adjustRightInd w:val="0"/>
        <w:spacing w:after="200"/>
        <w:contextualSpacing/>
        <w:jc w:val="center"/>
        <w:rPr>
          <w:sz w:val="28"/>
          <w:szCs w:val="28"/>
        </w:rPr>
      </w:pPr>
      <w:r w:rsidRPr="0053472E">
        <w:rPr>
          <w:sz w:val="28"/>
          <w:szCs w:val="28"/>
        </w:rPr>
        <w:t>о предоставлении муниципальной услуги</w:t>
      </w:r>
    </w:p>
    <w:p w:rsidR="00C9291C" w:rsidRPr="0053472E" w:rsidRDefault="00C9291C" w:rsidP="00C9291C">
      <w:pPr>
        <w:autoSpaceDE w:val="0"/>
        <w:autoSpaceDN w:val="0"/>
        <w:adjustRightInd w:val="0"/>
        <w:rPr>
          <w:sz w:val="28"/>
          <w:szCs w:val="28"/>
        </w:rPr>
      </w:pPr>
    </w:p>
    <w:p w:rsidR="00C9291C" w:rsidRPr="0053472E" w:rsidRDefault="00C9291C" w:rsidP="0053472E">
      <w:pPr>
        <w:pStyle w:val="a9"/>
        <w:numPr>
          <w:ilvl w:val="0"/>
          <w:numId w:val="18"/>
        </w:numPr>
        <w:autoSpaceDE w:val="0"/>
        <w:autoSpaceDN w:val="0"/>
        <w:adjustRightInd w:val="0"/>
        <w:ind w:left="0" w:firstLine="851"/>
        <w:jc w:val="both"/>
        <w:rPr>
          <w:sz w:val="28"/>
          <w:szCs w:val="28"/>
        </w:rPr>
      </w:pPr>
      <w:bookmarkStart w:id="6" w:name="Par194"/>
      <w:bookmarkEnd w:id="6"/>
      <w:r w:rsidRPr="0053472E">
        <w:rPr>
          <w:sz w:val="28"/>
          <w:szCs w:val="28"/>
        </w:rPr>
        <w:t xml:space="preserve">Заявления, поступившие в адрес </w:t>
      </w:r>
      <w:r w:rsidRPr="0053472E">
        <w:rPr>
          <w:sz w:val="28"/>
          <w:szCs w:val="28"/>
          <w:shd w:val="clear" w:color="auto" w:fill="FFFFFF"/>
        </w:rPr>
        <w:t xml:space="preserve">Уполномоченного органа посредством почтовой связи, электронной почты, МФЦ </w:t>
      </w:r>
      <w:r w:rsidRPr="0053472E">
        <w:rPr>
          <w:sz w:val="28"/>
          <w:szCs w:val="28"/>
        </w:rPr>
        <w:t>подлежат обязательной регистрации в течение 1 рабочего дня с момента поступления в Уполномоченный орган.</w:t>
      </w:r>
    </w:p>
    <w:p w:rsidR="00C9291C" w:rsidRPr="0053472E" w:rsidRDefault="00C9291C" w:rsidP="0053472E">
      <w:pPr>
        <w:tabs>
          <w:tab w:val="left" w:pos="142"/>
        </w:tabs>
        <w:ind w:firstLine="851"/>
        <w:jc w:val="both"/>
        <w:rPr>
          <w:sz w:val="28"/>
          <w:szCs w:val="28"/>
        </w:rPr>
      </w:pPr>
      <w:r w:rsidRPr="0053472E">
        <w:rPr>
          <w:sz w:val="28"/>
          <w:szCs w:val="28"/>
        </w:rPr>
        <w:t>В случае личного обращения заявителя с заявлением в </w:t>
      </w:r>
      <w:r w:rsidRPr="0053472E">
        <w:rPr>
          <w:sz w:val="28"/>
          <w:szCs w:val="28"/>
          <w:shd w:val="clear" w:color="auto" w:fill="FFFFFF"/>
        </w:rPr>
        <w:t>Уполномоченный орган</w:t>
      </w:r>
      <w:r w:rsidRPr="0053472E">
        <w:rPr>
          <w:sz w:val="28"/>
          <w:szCs w:val="28"/>
        </w:rPr>
        <w:t>, такое заявление подлежит обязательной регистрации в течение 15 минут.</w:t>
      </w:r>
    </w:p>
    <w:p w:rsidR="00C9291C" w:rsidRPr="0053472E" w:rsidRDefault="00C9291C" w:rsidP="0053472E">
      <w:pPr>
        <w:widowControl w:val="0"/>
        <w:tabs>
          <w:tab w:val="left" w:pos="0"/>
        </w:tabs>
        <w:autoSpaceDE w:val="0"/>
        <w:autoSpaceDN w:val="0"/>
        <w:adjustRightInd w:val="0"/>
        <w:ind w:firstLine="851"/>
        <w:jc w:val="both"/>
        <w:rPr>
          <w:sz w:val="28"/>
          <w:szCs w:val="28"/>
        </w:rPr>
      </w:pPr>
      <w:r w:rsidRPr="0053472E">
        <w:rPr>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C9291C" w:rsidRPr="0053472E" w:rsidRDefault="00C9291C" w:rsidP="00C9291C">
      <w:pPr>
        <w:widowControl w:val="0"/>
        <w:autoSpaceDE w:val="0"/>
        <w:autoSpaceDN w:val="0"/>
        <w:adjustRightInd w:val="0"/>
        <w:ind w:firstLine="709"/>
        <w:jc w:val="both"/>
        <w:outlineLvl w:val="2"/>
        <w:rPr>
          <w:sz w:val="28"/>
          <w:szCs w:val="28"/>
        </w:rPr>
      </w:pPr>
    </w:p>
    <w:p w:rsidR="00C9291C" w:rsidRPr="0053472E" w:rsidRDefault="00C9291C" w:rsidP="00C9291C">
      <w:pPr>
        <w:autoSpaceDE w:val="0"/>
        <w:autoSpaceDN w:val="0"/>
        <w:adjustRightInd w:val="0"/>
        <w:jc w:val="center"/>
        <w:outlineLvl w:val="1"/>
        <w:rPr>
          <w:sz w:val="28"/>
          <w:szCs w:val="28"/>
        </w:rPr>
      </w:pPr>
      <w:r w:rsidRPr="0053472E">
        <w:rPr>
          <w:sz w:val="28"/>
          <w:szCs w:val="28"/>
        </w:rPr>
        <w:t>Требования к помещениям, в которых предоставляется</w:t>
      </w:r>
    </w:p>
    <w:p w:rsidR="00C9291C" w:rsidRPr="0053472E" w:rsidRDefault="00C9291C" w:rsidP="00C9291C">
      <w:pPr>
        <w:autoSpaceDE w:val="0"/>
        <w:autoSpaceDN w:val="0"/>
        <w:adjustRightInd w:val="0"/>
        <w:jc w:val="center"/>
        <w:rPr>
          <w:sz w:val="28"/>
          <w:szCs w:val="28"/>
        </w:rPr>
      </w:pPr>
      <w:r w:rsidRPr="0053472E">
        <w:rPr>
          <w:sz w:val="28"/>
          <w:szCs w:val="28"/>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информации о порядке предоставления муниципальной услуги </w:t>
      </w:r>
    </w:p>
    <w:p w:rsidR="00C9291C" w:rsidRPr="0053472E" w:rsidRDefault="00C9291C" w:rsidP="00C9291C">
      <w:pPr>
        <w:autoSpaceDE w:val="0"/>
        <w:autoSpaceDN w:val="0"/>
        <w:adjustRightInd w:val="0"/>
        <w:jc w:val="center"/>
        <w:rPr>
          <w:sz w:val="28"/>
          <w:szCs w:val="28"/>
        </w:rPr>
      </w:pPr>
    </w:p>
    <w:p w:rsidR="00C9291C" w:rsidRPr="0053472E" w:rsidRDefault="00C9291C" w:rsidP="0053472E">
      <w:pPr>
        <w:pStyle w:val="a9"/>
        <w:numPr>
          <w:ilvl w:val="0"/>
          <w:numId w:val="18"/>
        </w:numPr>
        <w:autoSpaceDE w:val="0"/>
        <w:autoSpaceDN w:val="0"/>
        <w:adjustRightInd w:val="0"/>
        <w:ind w:left="0" w:firstLine="851"/>
        <w:jc w:val="both"/>
        <w:rPr>
          <w:sz w:val="28"/>
          <w:szCs w:val="28"/>
        </w:rPr>
      </w:pPr>
      <w:r w:rsidRPr="0053472E">
        <w:rPr>
          <w:sz w:val="28"/>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C9291C" w:rsidRPr="0053472E" w:rsidRDefault="00C9291C" w:rsidP="0053472E">
      <w:pPr>
        <w:autoSpaceDE w:val="0"/>
        <w:autoSpaceDN w:val="0"/>
        <w:adjustRightInd w:val="0"/>
        <w:ind w:firstLine="851"/>
        <w:jc w:val="both"/>
        <w:rPr>
          <w:sz w:val="28"/>
          <w:szCs w:val="28"/>
        </w:rPr>
      </w:pPr>
      <w:r w:rsidRPr="0053472E">
        <w:rPr>
          <w:sz w:val="28"/>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w:t>
      </w:r>
      <w:r w:rsidRPr="0053472E">
        <w:rPr>
          <w:sz w:val="28"/>
          <w:szCs w:val="28"/>
        </w:rPr>
        <w:lastRenderedPageBreak/>
        <w:t xml:space="preserve">муниципальной услуги, должны быть оборудованы контрастной маркировкой крайних ступеней, поручнями с двух сторон. </w:t>
      </w:r>
    </w:p>
    <w:p w:rsidR="00C9291C" w:rsidRPr="0053472E" w:rsidRDefault="00C9291C" w:rsidP="0053472E">
      <w:pPr>
        <w:autoSpaceDE w:val="0"/>
        <w:autoSpaceDN w:val="0"/>
        <w:adjustRightInd w:val="0"/>
        <w:ind w:firstLine="851"/>
        <w:jc w:val="both"/>
        <w:rPr>
          <w:sz w:val="28"/>
          <w:szCs w:val="28"/>
        </w:rPr>
      </w:pPr>
      <w:r w:rsidRPr="0053472E">
        <w:rPr>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9291C" w:rsidRPr="0053472E" w:rsidRDefault="00C9291C" w:rsidP="0053472E">
      <w:pPr>
        <w:pStyle w:val="a9"/>
        <w:numPr>
          <w:ilvl w:val="0"/>
          <w:numId w:val="18"/>
        </w:numPr>
        <w:autoSpaceDE w:val="0"/>
        <w:autoSpaceDN w:val="0"/>
        <w:adjustRightInd w:val="0"/>
        <w:ind w:left="0" w:firstLine="851"/>
        <w:jc w:val="both"/>
        <w:rPr>
          <w:sz w:val="28"/>
          <w:szCs w:val="28"/>
        </w:rPr>
      </w:pPr>
      <w:r w:rsidRPr="0053472E">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9291C" w:rsidRPr="0053472E" w:rsidRDefault="00C9291C" w:rsidP="0053472E">
      <w:pPr>
        <w:autoSpaceDE w:val="0"/>
        <w:autoSpaceDN w:val="0"/>
        <w:adjustRightInd w:val="0"/>
        <w:ind w:firstLine="851"/>
        <w:jc w:val="both"/>
        <w:rPr>
          <w:sz w:val="28"/>
          <w:szCs w:val="28"/>
        </w:rPr>
      </w:pPr>
      <w:r w:rsidRPr="0053472E">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C9291C" w:rsidRPr="0053472E" w:rsidRDefault="00C9291C" w:rsidP="0053472E">
      <w:pPr>
        <w:pStyle w:val="a9"/>
        <w:numPr>
          <w:ilvl w:val="0"/>
          <w:numId w:val="18"/>
        </w:numPr>
        <w:autoSpaceDE w:val="0"/>
        <w:autoSpaceDN w:val="0"/>
        <w:adjustRightInd w:val="0"/>
        <w:ind w:left="0" w:firstLine="851"/>
        <w:jc w:val="both"/>
        <w:rPr>
          <w:sz w:val="28"/>
          <w:szCs w:val="28"/>
        </w:rPr>
      </w:pPr>
      <w:r w:rsidRPr="0053472E">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C9291C" w:rsidRPr="0053472E" w:rsidRDefault="00C9291C" w:rsidP="0053472E">
      <w:pPr>
        <w:autoSpaceDE w:val="0"/>
        <w:autoSpaceDN w:val="0"/>
        <w:adjustRightInd w:val="0"/>
        <w:ind w:firstLine="851"/>
        <w:jc w:val="both"/>
        <w:rPr>
          <w:sz w:val="28"/>
          <w:szCs w:val="28"/>
        </w:rPr>
      </w:pPr>
      <w:r w:rsidRPr="0053472E">
        <w:rPr>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14 Административного регламента.</w:t>
      </w:r>
    </w:p>
    <w:p w:rsidR="00C9291C" w:rsidRPr="0053472E" w:rsidRDefault="00C9291C" w:rsidP="0053472E">
      <w:pPr>
        <w:pStyle w:val="a9"/>
        <w:numPr>
          <w:ilvl w:val="0"/>
          <w:numId w:val="18"/>
        </w:numPr>
        <w:autoSpaceDE w:val="0"/>
        <w:autoSpaceDN w:val="0"/>
        <w:adjustRightInd w:val="0"/>
        <w:ind w:left="0" w:firstLine="851"/>
        <w:jc w:val="both"/>
        <w:rPr>
          <w:sz w:val="28"/>
          <w:szCs w:val="28"/>
        </w:rPr>
      </w:pPr>
      <w:r w:rsidRPr="0053472E">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9291C" w:rsidRPr="0053472E" w:rsidRDefault="00C9291C" w:rsidP="0053472E">
      <w:pPr>
        <w:autoSpaceDE w:val="0"/>
        <w:autoSpaceDN w:val="0"/>
        <w:adjustRightInd w:val="0"/>
        <w:ind w:firstLine="851"/>
        <w:jc w:val="both"/>
        <w:rPr>
          <w:sz w:val="28"/>
          <w:szCs w:val="28"/>
        </w:rPr>
      </w:pPr>
      <w:r w:rsidRPr="0053472E">
        <w:rPr>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9291C" w:rsidRPr="0053472E" w:rsidRDefault="00C9291C" w:rsidP="0053472E">
      <w:pPr>
        <w:autoSpaceDE w:val="0"/>
        <w:autoSpaceDN w:val="0"/>
        <w:adjustRightInd w:val="0"/>
        <w:ind w:firstLine="851"/>
        <w:jc w:val="both"/>
        <w:rPr>
          <w:sz w:val="28"/>
          <w:szCs w:val="28"/>
        </w:rPr>
      </w:pPr>
      <w:r w:rsidRPr="0053472E">
        <w:rPr>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C9291C" w:rsidRPr="0053472E" w:rsidRDefault="00C9291C" w:rsidP="00C9291C">
      <w:pPr>
        <w:widowControl w:val="0"/>
        <w:autoSpaceDE w:val="0"/>
        <w:autoSpaceDN w:val="0"/>
        <w:adjustRightInd w:val="0"/>
        <w:jc w:val="center"/>
        <w:outlineLvl w:val="2"/>
        <w:rPr>
          <w:sz w:val="28"/>
          <w:szCs w:val="28"/>
        </w:rPr>
      </w:pPr>
    </w:p>
    <w:p w:rsidR="00C9291C" w:rsidRPr="0053472E" w:rsidRDefault="00C9291C" w:rsidP="00C9291C">
      <w:pPr>
        <w:autoSpaceDE w:val="0"/>
        <w:autoSpaceDN w:val="0"/>
        <w:adjustRightInd w:val="0"/>
        <w:jc w:val="center"/>
        <w:outlineLvl w:val="1"/>
        <w:rPr>
          <w:sz w:val="28"/>
          <w:szCs w:val="28"/>
        </w:rPr>
      </w:pPr>
      <w:r w:rsidRPr="0053472E">
        <w:rPr>
          <w:sz w:val="28"/>
          <w:szCs w:val="28"/>
        </w:rPr>
        <w:t>Показатели доступности и качества муниципальной услуги*</w:t>
      </w:r>
    </w:p>
    <w:p w:rsidR="00C9291C" w:rsidRPr="0053472E" w:rsidRDefault="00C9291C" w:rsidP="00C9291C">
      <w:pPr>
        <w:autoSpaceDE w:val="0"/>
        <w:autoSpaceDN w:val="0"/>
        <w:adjustRightInd w:val="0"/>
        <w:rPr>
          <w:sz w:val="28"/>
          <w:szCs w:val="28"/>
        </w:rPr>
      </w:pPr>
    </w:p>
    <w:p w:rsidR="00C9291C" w:rsidRPr="0053472E" w:rsidRDefault="00C9291C" w:rsidP="00C9291C">
      <w:pPr>
        <w:pStyle w:val="a9"/>
        <w:numPr>
          <w:ilvl w:val="0"/>
          <w:numId w:val="18"/>
        </w:numPr>
        <w:autoSpaceDE w:val="0"/>
        <w:autoSpaceDN w:val="0"/>
        <w:adjustRightInd w:val="0"/>
        <w:ind w:left="0" w:firstLine="709"/>
        <w:jc w:val="both"/>
        <w:rPr>
          <w:sz w:val="28"/>
          <w:szCs w:val="28"/>
        </w:rPr>
      </w:pPr>
      <w:r w:rsidRPr="0053472E">
        <w:rPr>
          <w:sz w:val="28"/>
          <w:szCs w:val="28"/>
        </w:rPr>
        <w:t>Показатели доступности:</w:t>
      </w:r>
    </w:p>
    <w:p w:rsidR="00C9291C" w:rsidRPr="0053472E" w:rsidRDefault="00C9291C" w:rsidP="00C9291C">
      <w:pPr>
        <w:autoSpaceDE w:val="0"/>
        <w:autoSpaceDN w:val="0"/>
        <w:adjustRightInd w:val="0"/>
        <w:ind w:firstLine="709"/>
        <w:jc w:val="both"/>
        <w:rPr>
          <w:strike/>
          <w:sz w:val="28"/>
          <w:szCs w:val="28"/>
        </w:rPr>
      </w:pPr>
      <w:r w:rsidRPr="0053472E">
        <w:rPr>
          <w:sz w:val="28"/>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C9291C" w:rsidRPr="0053472E" w:rsidRDefault="00C9291C" w:rsidP="00C9291C">
      <w:pPr>
        <w:autoSpaceDE w:val="0"/>
        <w:autoSpaceDN w:val="0"/>
        <w:adjustRightInd w:val="0"/>
        <w:ind w:firstLine="709"/>
        <w:jc w:val="both"/>
        <w:rPr>
          <w:sz w:val="28"/>
          <w:szCs w:val="28"/>
        </w:rPr>
      </w:pPr>
      <w:r w:rsidRPr="0053472E">
        <w:rPr>
          <w:sz w:val="28"/>
          <w:szCs w:val="28"/>
        </w:rPr>
        <w:t>возможность получения заявителем муниципальной услуги в МФЦ.</w:t>
      </w:r>
    </w:p>
    <w:p w:rsidR="00C9291C" w:rsidRPr="0053472E" w:rsidRDefault="00C9291C" w:rsidP="00C9291C">
      <w:pPr>
        <w:pStyle w:val="a9"/>
        <w:numPr>
          <w:ilvl w:val="0"/>
          <w:numId w:val="18"/>
        </w:numPr>
        <w:autoSpaceDE w:val="0"/>
        <w:autoSpaceDN w:val="0"/>
        <w:adjustRightInd w:val="0"/>
        <w:ind w:left="0" w:firstLine="709"/>
        <w:jc w:val="both"/>
        <w:rPr>
          <w:sz w:val="28"/>
          <w:szCs w:val="28"/>
        </w:rPr>
      </w:pPr>
      <w:r w:rsidRPr="0053472E">
        <w:rPr>
          <w:sz w:val="28"/>
          <w:szCs w:val="28"/>
        </w:rPr>
        <w:t>Показатели качества муниципальной услуги:</w:t>
      </w:r>
    </w:p>
    <w:p w:rsidR="00C9291C" w:rsidRPr="0053472E" w:rsidRDefault="00C9291C" w:rsidP="00C9291C">
      <w:pPr>
        <w:autoSpaceDE w:val="0"/>
        <w:autoSpaceDN w:val="0"/>
        <w:adjustRightInd w:val="0"/>
        <w:ind w:firstLine="709"/>
        <w:jc w:val="both"/>
        <w:rPr>
          <w:sz w:val="28"/>
          <w:szCs w:val="28"/>
        </w:rPr>
      </w:pPr>
      <w:r w:rsidRPr="0053472E">
        <w:rPr>
          <w:sz w:val="28"/>
          <w:szCs w:val="28"/>
        </w:rPr>
        <w:lastRenderedPageBreak/>
        <w:t>соблюдение специалистами Уполномоченного органа, предоставляющими муниципальную услугу, сроков предоставления муниципальной услуги;</w:t>
      </w:r>
    </w:p>
    <w:p w:rsidR="00C9291C" w:rsidRPr="0053472E" w:rsidRDefault="00C9291C" w:rsidP="00C9291C">
      <w:pPr>
        <w:autoSpaceDE w:val="0"/>
        <w:autoSpaceDN w:val="0"/>
        <w:adjustRightInd w:val="0"/>
        <w:ind w:firstLine="709"/>
        <w:jc w:val="both"/>
        <w:rPr>
          <w:sz w:val="28"/>
          <w:szCs w:val="28"/>
        </w:rPr>
      </w:pPr>
      <w:r w:rsidRPr="0053472E">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291C" w:rsidRPr="0053472E" w:rsidRDefault="00C9291C" w:rsidP="00C9291C">
      <w:pPr>
        <w:autoSpaceDE w:val="0"/>
        <w:autoSpaceDN w:val="0"/>
        <w:adjustRightInd w:val="0"/>
        <w:ind w:firstLine="709"/>
        <w:jc w:val="both"/>
        <w:rPr>
          <w:sz w:val="28"/>
          <w:szCs w:val="28"/>
        </w:rPr>
      </w:pPr>
      <w:r w:rsidRPr="0053472E">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9291C" w:rsidRPr="0053472E" w:rsidRDefault="00C9291C" w:rsidP="00C9291C">
      <w:pPr>
        <w:autoSpaceDE w:val="0"/>
        <w:autoSpaceDN w:val="0"/>
        <w:adjustRightInd w:val="0"/>
        <w:jc w:val="both"/>
        <w:rPr>
          <w:sz w:val="28"/>
          <w:szCs w:val="28"/>
        </w:rPr>
      </w:pPr>
    </w:p>
    <w:p w:rsidR="00C9291C" w:rsidRPr="0053472E" w:rsidRDefault="00C9291C" w:rsidP="00C9291C">
      <w:pPr>
        <w:autoSpaceDE w:val="0"/>
        <w:autoSpaceDN w:val="0"/>
        <w:adjustRightInd w:val="0"/>
        <w:jc w:val="center"/>
        <w:rPr>
          <w:sz w:val="28"/>
          <w:szCs w:val="28"/>
        </w:rPr>
      </w:pPr>
      <w:r w:rsidRPr="0053472E">
        <w:rPr>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C9291C" w:rsidRPr="0053472E" w:rsidRDefault="00C9291C" w:rsidP="00C9291C">
      <w:pPr>
        <w:autoSpaceDE w:val="0"/>
        <w:autoSpaceDN w:val="0"/>
        <w:adjustRightInd w:val="0"/>
        <w:jc w:val="both"/>
        <w:rPr>
          <w:sz w:val="28"/>
          <w:szCs w:val="28"/>
        </w:rPr>
      </w:pPr>
    </w:p>
    <w:p w:rsidR="00C9291C" w:rsidRPr="0053472E" w:rsidRDefault="00C9291C" w:rsidP="0053472E">
      <w:pPr>
        <w:pStyle w:val="a9"/>
        <w:numPr>
          <w:ilvl w:val="0"/>
          <w:numId w:val="18"/>
        </w:numPr>
        <w:autoSpaceDE w:val="0"/>
        <w:autoSpaceDN w:val="0"/>
        <w:adjustRightInd w:val="0"/>
        <w:ind w:left="0" w:firstLine="851"/>
        <w:jc w:val="both"/>
        <w:rPr>
          <w:sz w:val="28"/>
          <w:szCs w:val="28"/>
        </w:rPr>
      </w:pPr>
      <w:r w:rsidRPr="0053472E">
        <w:rPr>
          <w:sz w:val="28"/>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C9291C" w:rsidRPr="0053472E" w:rsidRDefault="00C9291C" w:rsidP="0053472E">
      <w:pPr>
        <w:autoSpaceDE w:val="0"/>
        <w:autoSpaceDN w:val="0"/>
        <w:adjustRightInd w:val="0"/>
        <w:ind w:firstLine="851"/>
        <w:jc w:val="both"/>
        <w:rPr>
          <w:sz w:val="28"/>
          <w:szCs w:val="28"/>
        </w:rPr>
      </w:pPr>
      <w:r w:rsidRPr="0053472E">
        <w:rPr>
          <w:sz w:val="28"/>
          <w:szCs w:val="28"/>
        </w:rPr>
        <w:t xml:space="preserve">МФЦ при предоставлении муниципальной услуги осуществляет следующие административные процедуры (действия): </w:t>
      </w:r>
    </w:p>
    <w:p w:rsidR="00C9291C" w:rsidRPr="0053472E" w:rsidRDefault="00C9291C" w:rsidP="0053472E">
      <w:pPr>
        <w:autoSpaceDE w:val="0"/>
        <w:autoSpaceDN w:val="0"/>
        <w:adjustRightInd w:val="0"/>
        <w:ind w:firstLine="851"/>
        <w:jc w:val="both"/>
        <w:rPr>
          <w:sz w:val="28"/>
          <w:szCs w:val="28"/>
        </w:rPr>
      </w:pPr>
      <w:r w:rsidRPr="0053472E">
        <w:rPr>
          <w:sz w:val="28"/>
          <w:szCs w:val="28"/>
        </w:rPr>
        <w:t>информирование о предоставлении муниципальной услуги;</w:t>
      </w:r>
    </w:p>
    <w:p w:rsidR="00C9291C" w:rsidRPr="0053472E" w:rsidRDefault="00C9291C" w:rsidP="0053472E">
      <w:pPr>
        <w:autoSpaceDE w:val="0"/>
        <w:autoSpaceDN w:val="0"/>
        <w:adjustRightInd w:val="0"/>
        <w:ind w:firstLine="851"/>
        <w:jc w:val="both"/>
        <w:rPr>
          <w:sz w:val="28"/>
          <w:szCs w:val="28"/>
        </w:rPr>
      </w:pPr>
      <w:r w:rsidRPr="0053472E">
        <w:rPr>
          <w:sz w:val="28"/>
          <w:szCs w:val="28"/>
        </w:rPr>
        <w:t>прием заявления об отказе от права постоянного (бессрочного) пользования (пожизненного наследуемого владения) на земельный участок;</w:t>
      </w:r>
    </w:p>
    <w:p w:rsidR="00C9291C" w:rsidRPr="0053472E" w:rsidRDefault="00C9291C" w:rsidP="0053472E">
      <w:pPr>
        <w:pStyle w:val="a9"/>
        <w:autoSpaceDE w:val="0"/>
        <w:autoSpaceDN w:val="0"/>
        <w:adjustRightInd w:val="0"/>
        <w:ind w:left="0" w:firstLine="851"/>
        <w:jc w:val="both"/>
        <w:outlineLvl w:val="2"/>
        <w:rPr>
          <w:i/>
          <w:color w:val="FF0000"/>
          <w:sz w:val="28"/>
          <w:szCs w:val="28"/>
        </w:rPr>
      </w:pPr>
      <w:r w:rsidRPr="0053472E">
        <w:rPr>
          <w:color w:val="FF0000"/>
          <w:sz w:val="28"/>
          <w:szCs w:val="28"/>
        </w:rPr>
        <w:t>______________(</w:t>
      </w:r>
      <w:r w:rsidRPr="0053472E">
        <w:rPr>
          <w:i/>
          <w:color w:val="FF0000"/>
          <w:sz w:val="28"/>
          <w:szCs w:val="28"/>
        </w:rPr>
        <w:t>указывается осуществляемый МФЦ состав административных процедур (действий) в соответствии с Перечнем муниципальных услуг, предоставление которых организуется в МФЦ, утвержденным муниципальным правовым актом).</w:t>
      </w:r>
    </w:p>
    <w:p w:rsidR="00C9291C" w:rsidRPr="0053472E" w:rsidRDefault="00C9291C" w:rsidP="00C9291C">
      <w:pPr>
        <w:autoSpaceDE w:val="0"/>
        <w:autoSpaceDN w:val="0"/>
        <w:adjustRightInd w:val="0"/>
        <w:jc w:val="center"/>
        <w:rPr>
          <w:sz w:val="28"/>
          <w:szCs w:val="28"/>
        </w:rPr>
      </w:pPr>
    </w:p>
    <w:p w:rsidR="00C9291C" w:rsidRPr="0053472E" w:rsidRDefault="00C9291C" w:rsidP="00C9291C">
      <w:pPr>
        <w:autoSpaceDE w:val="0"/>
        <w:autoSpaceDN w:val="0"/>
        <w:adjustRightInd w:val="0"/>
        <w:jc w:val="center"/>
        <w:rPr>
          <w:sz w:val="28"/>
          <w:szCs w:val="28"/>
        </w:rPr>
      </w:pPr>
      <w:r w:rsidRPr="0053472E">
        <w:rPr>
          <w:sz w:val="28"/>
          <w:szCs w:val="28"/>
        </w:rPr>
        <w:t xml:space="preserve">Особенности предоставления муниципальной услуги </w:t>
      </w:r>
    </w:p>
    <w:p w:rsidR="00C9291C" w:rsidRPr="0053472E" w:rsidRDefault="00C9291C" w:rsidP="00C9291C">
      <w:pPr>
        <w:autoSpaceDE w:val="0"/>
        <w:autoSpaceDN w:val="0"/>
        <w:adjustRightInd w:val="0"/>
        <w:jc w:val="center"/>
        <w:rPr>
          <w:sz w:val="28"/>
          <w:szCs w:val="28"/>
        </w:rPr>
      </w:pPr>
      <w:r w:rsidRPr="0053472E">
        <w:rPr>
          <w:sz w:val="28"/>
          <w:szCs w:val="28"/>
        </w:rPr>
        <w:t>в электронной форме</w:t>
      </w:r>
    </w:p>
    <w:p w:rsidR="00C9291C" w:rsidRPr="0053472E" w:rsidRDefault="00C9291C" w:rsidP="00C9291C">
      <w:pPr>
        <w:autoSpaceDE w:val="0"/>
        <w:autoSpaceDN w:val="0"/>
        <w:adjustRightInd w:val="0"/>
        <w:ind w:firstLine="709"/>
        <w:jc w:val="both"/>
        <w:rPr>
          <w:sz w:val="28"/>
          <w:szCs w:val="28"/>
        </w:rPr>
      </w:pPr>
    </w:p>
    <w:p w:rsidR="00C9291C" w:rsidRPr="0093256C" w:rsidRDefault="00C9291C" w:rsidP="0093256C">
      <w:pPr>
        <w:pStyle w:val="a9"/>
        <w:numPr>
          <w:ilvl w:val="0"/>
          <w:numId w:val="18"/>
        </w:numPr>
        <w:tabs>
          <w:tab w:val="left" w:pos="1134"/>
          <w:tab w:val="left" w:pos="1276"/>
        </w:tabs>
        <w:autoSpaceDE w:val="0"/>
        <w:autoSpaceDN w:val="0"/>
        <w:adjustRightInd w:val="0"/>
        <w:ind w:left="0" w:firstLine="851"/>
        <w:jc w:val="both"/>
        <w:rPr>
          <w:sz w:val="28"/>
          <w:szCs w:val="28"/>
        </w:rPr>
      </w:pPr>
      <w:r w:rsidRPr="0093256C">
        <w:rPr>
          <w:sz w:val="28"/>
          <w:szCs w:val="28"/>
        </w:rPr>
        <w:t>При предоставлении муниципальной услуги в электронной форме заявителю обеспечивается:</w:t>
      </w:r>
    </w:p>
    <w:p w:rsidR="00C9291C" w:rsidRPr="0093256C" w:rsidRDefault="00C9291C" w:rsidP="0093256C">
      <w:pPr>
        <w:tabs>
          <w:tab w:val="left" w:pos="1134"/>
          <w:tab w:val="left" w:pos="1276"/>
        </w:tabs>
        <w:autoSpaceDE w:val="0"/>
        <w:autoSpaceDN w:val="0"/>
        <w:adjustRightInd w:val="0"/>
        <w:ind w:firstLine="851"/>
        <w:jc w:val="both"/>
        <w:rPr>
          <w:sz w:val="28"/>
          <w:szCs w:val="28"/>
        </w:rPr>
      </w:pPr>
      <w:r w:rsidRPr="0093256C">
        <w:rPr>
          <w:sz w:val="28"/>
          <w:szCs w:val="28"/>
        </w:rPr>
        <w:t>получение информации о порядке и сроках предоставления муниципальной услуги;</w:t>
      </w:r>
    </w:p>
    <w:p w:rsidR="00C9291C" w:rsidRPr="0093256C" w:rsidRDefault="00C9291C" w:rsidP="0093256C">
      <w:pPr>
        <w:tabs>
          <w:tab w:val="left" w:pos="1134"/>
          <w:tab w:val="left" w:pos="1276"/>
        </w:tabs>
        <w:autoSpaceDE w:val="0"/>
        <w:autoSpaceDN w:val="0"/>
        <w:adjustRightInd w:val="0"/>
        <w:ind w:firstLine="851"/>
        <w:jc w:val="both"/>
        <w:rPr>
          <w:sz w:val="28"/>
          <w:szCs w:val="28"/>
        </w:rPr>
      </w:pPr>
      <w:r w:rsidRPr="0093256C">
        <w:rPr>
          <w:sz w:val="28"/>
          <w:szCs w:val="28"/>
        </w:rPr>
        <w:t>досудебное (внесудебное) обжалование решений и действий (бездействия) Уполномоченного органа, его должностного лица либо муниципального служащего.</w:t>
      </w:r>
    </w:p>
    <w:p w:rsidR="00C9291C" w:rsidRPr="0093256C" w:rsidRDefault="00C9291C" w:rsidP="0093256C">
      <w:pPr>
        <w:pStyle w:val="a9"/>
        <w:numPr>
          <w:ilvl w:val="0"/>
          <w:numId w:val="18"/>
        </w:numPr>
        <w:tabs>
          <w:tab w:val="left" w:pos="1134"/>
          <w:tab w:val="left" w:pos="1276"/>
        </w:tabs>
        <w:autoSpaceDE w:val="0"/>
        <w:autoSpaceDN w:val="0"/>
        <w:adjustRightInd w:val="0"/>
        <w:ind w:left="0" w:firstLine="851"/>
        <w:jc w:val="both"/>
        <w:rPr>
          <w:sz w:val="28"/>
          <w:szCs w:val="28"/>
        </w:rPr>
      </w:pPr>
      <w:r w:rsidRPr="0093256C">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C9291C" w:rsidRPr="0093256C" w:rsidRDefault="00C9291C" w:rsidP="0093256C">
      <w:pPr>
        <w:pStyle w:val="a9"/>
        <w:numPr>
          <w:ilvl w:val="0"/>
          <w:numId w:val="18"/>
        </w:numPr>
        <w:tabs>
          <w:tab w:val="left" w:pos="1134"/>
          <w:tab w:val="left" w:pos="1276"/>
        </w:tabs>
        <w:autoSpaceDE w:val="0"/>
        <w:autoSpaceDN w:val="0"/>
        <w:adjustRightInd w:val="0"/>
        <w:ind w:left="0" w:firstLine="851"/>
        <w:jc w:val="both"/>
        <w:rPr>
          <w:sz w:val="28"/>
          <w:szCs w:val="28"/>
        </w:rPr>
      </w:pPr>
      <w:r w:rsidRPr="0093256C">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w:t>
      </w:r>
      <w:r w:rsidR="0093256C">
        <w:rPr>
          <w:sz w:val="28"/>
          <w:szCs w:val="28"/>
        </w:rPr>
        <w:t>–</w:t>
      </w:r>
      <w:r w:rsidRPr="0093256C">
        <w:rPr>
          <w:sz w:val="28"/>
          <w:szCs w:val="28"/>
        </w:rPr>
        <w:t xml:space="preserve"> физического лица осуществляются с использованием единой системы идентификац</w:t>
      </w:r>
      <w:proofErr w:type="gramStart"/>
      <w:r w:rsidRPr="0093256C">
        <w:rPr>
          <w:sz w:val="28"/>
          <w:szCs w:val="28"/>
        </w:rPr>
        <w:t>ии и ау</w:t>
      </w:r>
      <w:proofErr w:type="gramEnd"/>
      <w:r w:rsidRPr="0093256C">
        <w:rPr>
          <w:sz w:val="28"/>
          <w:szCs w:val="28"/>
        </w:rPr>
        <w:t xml:space="preserve">тентификации, такой заявитель вправе использовать простую электронную подпись при условии, что при выдаче ключа простой </w:t>
      </w:r>
      <w:r w:rsidRPr="0093256C">
        <w:rPr>
          <w:sz w:val="28"/>
          <w:szCs w:val="28"/>
        </w:rPr>
        <w:lastRenderedPageBreak/>
        <w:t>электронной подписи личность физического лица установлена при личном приеме.</w:t>
      </w:r>
    </w:p>
    <w:p w:rsidR="00C9291C" w:rsidRPr="0093256C" w:rsidRDefault="00C9291C" w:rsidP="0093256C">
      <w:pPr>
        <w:numPr>
          <w:ilvl w:val="0"/>
          <w:numId w:val="18"/>
        </w:numPr>
        <w:tabs>
          <w:tab w:val="left" w:pos="1134"/>
        </w:tabs>
        <w:autoSpaceDE w:val="0"/>
        <w:autoSpaceDN w:val="0"/>
        <w:adjustRightInd w:val="0"/>
        <w:ind w:left="0" w:firstLine="851"/>
        <w:jc w:val="both"/>
        <w:rPr>
          <w:sz w:val="28"/>
          <w:szCs w:val="28"/>
        </w:rPr>
      </w:pPr>
      <w:r w:rsidRPr="0093256C">
        <w:rPr>
          <w:sz w:val="28"/>
          <w:szCs w:val="28"/>
        </w:rPr>
        <w:t>Заявление в форме электронного документа представляется в Уполномоченный орган по выбору заявителя:</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путем заполнения формы заявления, размещенной на официальном сайте Уполномоченного органа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путем направления электронного документа в уполномоченный орган</w:t>
      </w:r>
      <w:r w:rsidRPr="0093256C">
        <w:rPr>
          <w:i/>
          <w:sz w:val="28"/>
          <w:szCs w:val="28"/>
        </w:rPr>
        <w:t xml:space="preserve"> </w:t>
      </w:r>
      <w:r w:rsidRPr="0093256C">
        <w:rPr>
          <w:sz w:val="28"/>
          <w:szCs w:val="28"/>
        </w:rPr>
        <w:t>на официальную электронную почту (далее – представление посредством электронной почты).</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Заявление в форме электронного документа подписывается по выбору заявителя (если заявителем является физическое лицо):</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лица, действующего от имени юридического лица без доверенности;</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При подаче заявлений к ним прилагаются документы, указанные в пункте 13 Административного регламента.</w:t>
      </w:r>
    </w:p>
    <w:p w:rsidR="00C9291C" w:rsidRPr="0093256C" w:rsidRDefault="00C9291C" w:rsidP="0093256C">
      <w:pPr>
        <w:tabs>
          <w:tab w:val="left" w:pos="1134"/>
        </w:tabs>
        <w:autoSpaceDE w:val="0"/>
        <w:autoSpaceDN w:val="0"/>
        <w:adjustRightInd w:val="0"/>
        <w:ind w:firstLine="851"/>
        <w:jc w:val="both"/>
        <w:rPr>
          <w:sz w:val="28"/>
          <w:szCs w:val="28"/>
        </w:rPr>
      </w:pPr>
      <w:proofErr w:type="gramStart"/>
      <w:r w:rsidRPr="0093256C">
        <w:rPr>
          <w:sz w:val="28"/>
          <w:szCs w:val="28"/>
        </w:rPr>
        <w:t xml:space="preserve">Заявление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w:t>
      </w:r>
      <w:r w:rsidR="0093256C">
        <w:rPr>
          <w:sz w:val="28"/>
          <w:szCs w:val="28"/>
        </w:rPr>
        <w:t>–</w:t>
      </w:r>
      <w:r w:rsidRPr="0093256C">
        <w:rPr>
          <w:sz w:val="28"/>
          <w:szCs w:val="28"/>
        </w:rPr>
        <w:t xml:space="preserve"> XML</w:t>
      </w:r>
      <w:r w:rsidR="0093256C">
        <w:rPr>
          <w:sz w:val="28"/>
          <w:szCs w:val="28"/>
        </w:rPr>
        <w:t xml:space="preserve"> – </w:t>
      </w:r>
      <w:r w:rsidRPr="0093256C">
        <w:rPr>
          <w:sz w:val="28"/>
          <w:szCs w:val="28"/>
        </w:rPr>
        <w:t>документ), созданных с использованием XML</w:t>
      </w:r>
      <w:r w:rsidR="0093256C">
        <w:rPr>
          <w:sz w:val="28"/>
          <w:szCs w:val="28"/>
        </w:rPr>
        <w:t xml:space="preserve"> – </w:t>
      </w:r>
      <w:r w:rsidRPr="0093256C">
        <w:rPr>
          <w:sz w:val="28"/>
          <w:szCs w:val="28"/>
        </w:rPr>
        <w:t>схем и обеспечивающих считывание и контроль представленных данных.</w:t>
      </w:r>
      <w:proofErr w:type="gramEnd"/>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 xml:space="preserve">Заявления представляются в Уполномоченный орган в виде файлов в формате </w:t>
      </w:r>
      <w:proofErr w:type="spellStart"/>
      <w:r w:rsidRPr="0093256C">
        <w:rPr>
          <w:sz w:val="28"/>
          <w:szCs w:val="28"/>
        </w:rPr>
        <w:t>doc</w:t>
      </w:r>
      <w:proofErr w:type="spellEnd"/>
      <w:r w:rsidRPr="0093256C">
        <w:rPr>
          <w:sz w:val="28"/>
          <w:szCs w:val="28"/>
        </w:rPr>
        <w:t xml:space="preserve">, </w:t>
      </w:r>
      <w:proofErr w:type="spellStart"/>
      <w:r w:rsidRPr="0093256C">
        <w:rPr>
          <w:sz w:val="28"/>
          <w:szCs w:val="28"/>
        </w:rPr>
        <w:t>docx</w:t>
      </w:r>
      <w:proofErr w:type="spellEnd"/>
      <w:r w:rsidRPr="0093256C">
        <w:rPr>
          <w:sz w:val="28"/>
          <w:szCs w:val="28"/>
        </w:rPr>
        <w:t xml:space="preserve">, </w:t>
      </w:r>
      <w:proofErr w:type="spellStart"/>
      <w:r w:rsidRPr="0093256C">
        <w:rPr>
          <w:sz w:val="28"/>
          <w:szCs w:val="28"/>
        </w:rPr>
        <w:t>txt</w:t>
      </w:r>
      <w:proofErr w:type="spellEnd"/>
      <w:r w:rsidRPr="0093256C">
        <w:rPr>
          <w:sz w:val="28"/>
          <w:szCs w:val="28"/>
        </w:rPr>
        <w:t xml:space="preserve">, </w:t>
      </w:r>
      <w:proofErr w:type="spellStart"/>
      <w:r w:rsidRPr="0093256C">
        <w:rPr>
          <w:sz w:val="28"/>
          <w:szCs w:val="28"/>
        </w:rPr>
        <w:t>xls</w:t>
      </w:r>
      <w:proofErr w:type="spellEnd"/>
      <w:r w:rsidRPr="0093256C">
        <w:rPr>
          <w:sz w:val="28"/>
          <w:szCs w:val="28"/>
        </w:rPr>
        <w:t xml:space="preserve">, </w:t>
      </w:r>
      <w:proofErr w:type="spellStart"/>
      <w:r w:rsidRPr="0093256C">
        <w:rPr>
          <w:sz w:val="28"/>
          <w:szCs w:val="28"/>
        </w:rPr>
        <w:t>xlsx</w:t>
      </w:r>
      <w:proofErr w:type="spellEnd"/>
      <w:r w:rsidRPr="0093256C">
        <w:rPr>
          <w:sz w:val="28"/>
          <w:szCs w:val="28"/>
        </w:rPr>
        <w:t xml:space="preserve">, </w:t>
      </w:r>
      <w:proofErr w:type="spellStart"/>
      <w:r w:rsidRPr="0093256C">
        <w:rPr>
          <w:sz w:val="28"/>
          <w:szCs w:val="28"/>
        </w:rPr>
        <w:t>rtf</w:t>
      </w:r>
      <w:proofErr w:type="spellEnd"/>
      <w:r w:rsidRPr="0093256C">
        <w:rPr>
          <w:sz w:val="28"/>
          <w:szCs w:val="28"/>
        </w:rPr>
        <w:t>, если указанные заявления предоставляются в форме электронного документа посредством электронной почты.</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 xml:space="preserve">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93256C">
        <w:rPr>
          <w:spacing w:val="2"/>
          <w:sz w:val="28"/>
          <w:szCs w:val="28"/>
        </w:rPr>
        <w:t>информационно-телекоммуникационной сети</w:t>
      </w:r>
      <w:r w:rsidRPr="0093256C">
        <w:rPr>
          <w:sz w:val="28"/>
          <w:szCs w:val="28"/>
        </w:rPr>
        <w:t xml:space="preserve"> Интернет.</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lastRenderedPageBreak/>
        <w:t>XML</w:t>
      </w:r>
      <w:r w:rsidR="0093256C">
        <w:rPr>
          <w:sz w:val="28"/>
          <w:szCs w:val="28"/>
        </w:rPr>
        <w:t xml:space="preserve"> – </w:t>
      </w:r>
      <w:r w:rsidRPr="0093256C">
        <w:rPr>
          <w:sz w:val="28"/>
          <w:szCs w:val="28"/>
        </w:rPr>
        <w:t>схемы, использующиеся для формирования XML</w:t>
      </w:r>
      <w:r w:rsidR="0093256C">
        <w:rPr>
          <w:sz w:val="28"/>
          <w:szCs w:val="28"/>
        </w:rPr>
        <w:t xml:space="preserve"> – </w:t>
      </w:r>
      <w:r w:rsidRPr="0093256C">
        <w:rPr>
          <w:sz w:val="28"/>
          <w:szCs w:val="28"/>
        </w:rPr>
        <w:t>документов, считаются введенными в действие по истечении двух месяцев со дня их размещения на официальном сайте.</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w:t>
      </w:r>
      <w:r w:rsidR="0093256C">
        <w:rPr>
          <w:sz w:val="28"/>
          <w:szCs w:val="28"/>
        </w:rPr>
        <w:t xml:space="preserve"> – </w:t>
      </w:r>
      <w:r w:rsidRPr="0093256C">
        <w:rPr>
          <w:sz w:val="28"/>
          <w:szCs w:val="28"/>
        </w:rPr>
        <w:t>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C9291C" w:rsidRPr="0093256C" w:rsidRDefault="00C9291C" w:rsidP="0093256C">
      <w:pPr>
        <w:tabs>
          <w:tab w:val="left" w:pos="1134"/>
        </w:tabs>
        <w:autoSpaceDE w:val="0"/>
        <w:autoSpaceDN w:val="0"/>
        <w:adjustRightInd w:val="0"/>
        <w:ind w:firstLine="851"/>
        <w:jc w:val="both"/>
        <w:rPr>
          <w:sz w:val="28"/>
          <w:szCs w:val="28"/>
        </w:rPr>
      </w:pPr>
      <w:r w:rsidRPr="0093256C">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9291C" w:rsidRPr="007F195B" w:rsidRDefault="00C9291C" w:rsidP="00C9291C">
      <w:pPr>
        <w:autoSpaceDE w:val="0"/>
        <w:autoSpaceDN w:val="0"/>
        <w:adjustRightInd w:val="0"/>
        <w:jc w:val="both"/>
        <w:rPr>
          <w:b/>
          <w:szCs w:val="28"/>
        </w:rPr>
      </w:pPr>
    </w:p>
    <w:p w:rsidR="00C9291C" w:rsidRPr="0093256C" w:rsidRDefault="00C9291C" w:rsidP="0093256C">
      <w:pPr>
        <w:numPr>
          <w:ilvl w:val="0"/>
          <w:numId w:val="9"/>
        </w:numPr>
        <w:tabs>
          <w:tab w:val="left" w:pos="426"/>
        </w:tabs>
        <w:autoSpaceDE w:val="0"/>
        <w:autoSpaceDN w:val="0"/>
        <w:adjustRightInd w:val="0"/>
        <w:ind w:left="0" w:firstLine="0"/>
        <w:jc w:val="center"/>
        <w:rPr>
          <w:sz w:val="28"/>
          <w:szCs w:val="28"/>
        </w:rPr>
      </w:pPr>
      <w:r w:rsidRPr="0093256C">
        <w:rPr>
          <w:sz w:val="28"/>
          <w:szCs w:val="28"/>
        </w:rPr>
        <w:t xml:space="preserve">Состав, последовательность и сроки выполнения </w:t>
      </w:r>
      <w:r w:rsidRPr="0093256C">
        <w:rPr>
          <w:sz w:val="28"/>
          <w:szCs w:val="28"/>
        </w:rPr>
        <w:br/>
        <w:t xml:space="preserve">административных процедур, требования к порядку их выполнения, </w:t>
      </w:r>
      <w:r w:rsidRPr="0093256C">
        <w:rPr>
          <w:sz w:val="28"/>
          <w:szCs w:val="28"/>
        </w:rPr>
        <w:br/>
        <w:t xml:space="preserve">в том числе особенности выполнения административных процедур </w:t>
      </w:r>
      <w:r w:rsidRPr="0093256C">
        <w:rPr>
          <w:sz w:val="28"/>
          <w:szCs w:val="28"/>
        </w:rPr>
        <w:br/>
        <w:t>в электронной форме, а также в многофункциональных центрах</w:t>
      </w:r>
    </w:p>
    <w:p w:rsidR="00C9291C" w:rsidRPr="0093256C" w:rsidRDefault="00C9291C" w:rsidP="00C9291C">
      <w:pPr>
        <w:autoSpaceDE w:val="0"/>
        <w:autoSpaceDN w:val="0"/>
        <w:adjustRightInd w:val="0"/>
        <w:ind w:left="360"/>
        <w:jc w:val="center"/>
        <w:rPr>
          <w:sz w:val="28"/>
          <w:szCs w:val="28"/>
        </w:rPr>
      </w:pPr>
    </w:p>
    <w:p w:rsidR="00C9291C" w:rsidRPr="0093256C" w:rsidRDefault="00C9291C" w:rsidP="00C9291C">
      <w:pPr>
        <w:pStyle w:val="a9"/>
        <w:numPr>
          <w:ilvl w:val="0"/>
          <w:numId w:val="18"/>
        </w:numPr>
        <w:autoSpaceDE w:val="0"/>
        <w:autoSpaceDN w:val="0"/>
        <w:adjustRightInd w:val="0"/>
        <w:ind w:left="0" w:firstLine="709"/>
        <w:jc w:val="both"/>
        <w:rPr>
          <w:sz w:val="28"/>
          <w:szCs w:val="28"/>
        </w:rPr>
      </w:pPr>
      <w:r w:rsidRPr="0093256C">
        <w:rPr>
          <w:sz w:val="28"/>
          <w:szCs w:val="28"/>
        </w:rPr>
        <w:t>Предоставление муниципальной услуги включает в себя следующие административные процедуры:</w:t>
      </w:r>
    </w:p>
    <w:p w:rsidR="00C9291C" w:rsidRPr="0093256C" w:rsidRDefault="00C9291C" w:rsidP="00C9291C">
      <w:pPr>
        <w:autoSpaceDE w:val="0"/>
        <w:autoSpaceDN w:val="0"/>
        <w:adjustRightInd w:val="0"/>
        <w:ind w:firstLine="709"/>
        <w:jc w:val="both"/>
        <w:rPr>
          <w:sz w:val="28"/>
          <w:szCs w:val="28"/>
        </w:rPr>
      </w:pPr>
      <w:r w:rsidRPr="0093256C">
        <w:rPr>
          <w:sz w:val="28"/>
          <w:szCs w:val="28"/>
        </w:rPr>
        <w:t>прием и регистрация заявления о предоставлении муниципальной услуги;</w:t>
      </w:r>
    </w:p>
    <w:p w:rsidR="00C9291C" w:rsidRPr="0093256C" w:rsidRDefault="00C9291C" w:rsidP="00C9291C">
      <w:pPr>
        <w:autoSpaceDE w:val="0"/>
        <w:autoSpaceDN w:val="0"/>
        <w:adjustRightInd w:val="0"/>
        <w:ind w:firstLine="709"/>
        <w:jc w:val="both"/>
        <w:rPr>
          <w:sz w:val="28"/>
          <w:szCs w:val="28"/>
        </w:rPr>
      </w:pPr>
      <w:r w:rsidRPr="0093256C">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C9291C" w:rsidRPr="0093256C" w:rsidRDefault="00C9291C" w:rsidP="00C9291C">
      <w:pPr>
        <w:widowControl w:val="0"/>
        <w:autoSpaceDE w:val="0"/>
        <w:autoSpaceDN w:val="0"/>
        <w:adjustRightInd w:val="0"/>
        <w:ind w:firstLine="709"/>
        <w:jc w:val="both"/>
        <w:rPr>
          <w:sz w:val="28"/>
          <w:szCs w:val="28"/>
        </w:rPr>
      </w:pPr>
      <w:r w:rsidRPr="0093256C">
        <w:rPr>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C9291C" w:rsidRPr="0093256C" w:rsidRDefault="00C9291C" w:rsidP="00C9291C">
      <w:pPr>
        <w:widowControl w:val="0"/>
        <w:autoSpaceDE w:val="0"/>
        <w:autoSpaceDN w:val="0"/>
        <w:adjustRightInd w:val="0"/>
        <w:ind w:firstLine="709"/>
        <w:jc w:val="both"/>
        <w:rPr>
          <w:sz w:val="28"/>
          <w:szCs w:val="28"/>
        </w:rPr>
      </w:pPr>
      <w:r w:rsidRPr="0093256C">
        <w:rPr>
          <w:sz w:val="28"/>
          <w:szCs w:val="28"/>
        </w:rPr>
        <w:t>выдача (направление) заявителю документов, являющихся результатом предоставления муниципальной  услуги.</w:t>
      </w:r>
    </w:p>
    <w:p w:rsidR="00C9291C" w:rsidRPr="007F195B" w:rsidRDefault="00C9291C" w:rsidP="00C9291C">
      <w:pPr>
        <w:autoSpaceDE w:val="0"/>
        <w:autoSpaceDN w:val="0"/>
        <w:adjustRightInd w:val="0"/>
        <w:ind w:firstLine="540"/>
        <w:jc w:val="center"/>
        <w:rPr>
          <w:b/>
          <w:szCs w:val="28"/>
        </w:rPr>
      </w:pPr>
    </w:p>
    <w:p w:rsidR="00C9291C" w:rsidRPr="0093256C" w:rsidRDefault="00C9291C" w:rsidP="0093256C">
      <w:pPr>
        <w:autoSpaceDE w:val="0"/>
        <w:autoSpaceDN w:val="0"/>
        <w:adjustRightInd w:val="0"/>
        <w:ind w:firstLine="851"/>
        <w:jc w:val="center"/>
        <w:rPr>
          <w:sz w:val="28"/>
          <w:szCs w:val="28"/>
        </w:rPr>
      </w:pPr>
      <w:r w:rsidRPr="0093256C">
        <w:rPr>
          <w:sz w:val="28"/>
          <w:szCs w:val="28"/>
        </w:rPr>
        <w:t>Прием и регистрация заявления</w:t>
      </w:r>
    </w:p>
    <w:p w:rsidR="00C9291C" w:rsidRPr="0093256C" w:rsidRDefault="00C9291C" w:rsidP="0093256C">
      <w:pPr>
        <w:autoSpaceDE w:val="0"/>
        <w:autoSpaceDN w:val="0"/>
        <w:adjustRightInd w:val="0"/>
        <w:ind w:firstLine="851"/>
        <w:jc w:val="center"/>
        <w:rPr>
          <w:sz w:val="28"/>
          <w:szCs w:val="28"/>
        </w:rPr>
      </w:pPr>
      <w:r w:rsidRPr="0093256C">
        <w:rPr>
          <w:sz w:val="28"/>
          <w:szCs w:val="28"/>
        </w:rPr>
        <w:t xml:space="preserve"> о предоставлении муниципальной услуги</w:t>
      </w:r>
    </w:p>
    <w:p w:rsidR="00C9291C" w:rsidRPr="0093256C" w:rsidRDefault="00C9291C" w:rsidP="0093256C">
      <w:pPr>
        <w:autoSpaceDE w:val="0"/>
        <w:autoSpaceDN w:val="0"/>
        <w:adjustRightInd w:val="0"/>
        <w:ind w:firstLine="851"/>
        <w:jc w:val="center"/>
        <w:rPr>
          <w:sz w:val="28"/>
          <w:szCs w:val="28"/>
        </w:rPr>
      </w:pPr>
    </w:p>
    <w:p w:rsidR="00C9291C" w:rsidRPr="0093256C" w:rsidRDefault="00C9291C" w:rsidP="0093256C">
      <w:pPr>
        <w:pStyle w:val="a9"/>
        <w:numPr>
          <w:ilvl w:val="0"/>
          <w:numId w:val="18"/>
        </w:numPr>
        <w:autoSpaceDE w:val="0"/>
        <w:autoSpaceDN w:val="0"/>
        <w:adjustRightInd w:val="0"/>
        <w:ind w:left="0" w:firstLine="851"/>
        <w:jc w:val="both"/>
        <w:rPr>
          <w:color w:val="7030A0"/>
          <w:sz w:val="28"/>
          <w:szCs w:val="28"/>
        </w:rPr>
      </w:pPr>
      <w:r w:rsidRPr="0093256C">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r w:rsidRPr="0093256C">
        <w:rPr>
          <w:color w:val="7030A0"/>
          <w:sz w:val="28"/>
          <w:szCs w:val="28"/>
        </w:rPr>
        <w:t>.</w:t>
      </w:r>
    </w:p>
    <w:p w:rsidR="00C9291C" w:rsidRPr="0093256C" w:rsidRDefault="00C9291C" w:rsidP="0093256C">
      <w:pPr>
        <w:autoSpaceDE w:val="0"/>
        <w:autoSpaceDN w:val="0"/>
        <w:adjustRightInd w:val="0"/>
        <w:ind w:firstLine="851"/>
        <w:jc w:val="both"/>
        <w:rPr>
          <w:sz w:val="28"/>
          <w:szCs w:val="28"/>
        </w:rPr>
      </w:pPr>
      <w:proofErr w:type="gramStart"/>
      <w:r w:rsidRPr="0093256C">
        <w:rPr>
          <w:sz w:val="28"/>
          <w:szCs w:val="28"/>
        </w:rPr>
        <w:t>Сведения о должностном лице, ответственном за выполнение административной процедуры: специалист</w:t>
      </w:r>
      <w:r w:rsidR="0093256C" w:rsidRPr="0093256C">
        <w:rPr>
          <w:sz w:val="28"/>
          <w:szCs w:val="28"/>
        </w:rPr>
        <w:t xml:space="preserve">, </w:t>
      </w:r>
      <w:r w:rsidRPr="0093256C">
        <w:rPr>
          <w:sz w:val="28"/>
          <w:szCs w:val="28"/>
        </w:rPr>
        <w:t>ответственный за прием и регистрацию документов.</w:t>
      </w:r>
      <w:proofErr w:type="gramEnd"/>
    </w:p>
    <w:p w:rsidR="00C9291C" w:rsidRPr="0093256C" w:rsidRDefault="00C9291C" w:rsidP="0093256C">
      <w:pPr>
        <w:autoSpaceDE w:val="0"/>
        <w:autoSpaceDN w:val="0"/>
        <w:adjustRightInd w:val="0"/>
        <w:ind w:firstLine="851"/>
        <w:jc w:val="both"/>
        <w:rPr>
          <w:sz w:val="28"/>
          <w:szCs w:val="28"/>
        </w:rPr>
      </w:pPr>
      <w:proofErr w:type="gramStart"/>
      <w:r w:rsidRPr="0093256C">
        <w:rPr>
          <w:sz w:val="28"/>
          <w:szCs w:val="28"/>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 в случае личного обращения заявителя – 15 минут с момента получения заявления.</w:t>
      </w:r>
      <w:proofErr w:type="gramEnd"/>
    </w:p>
    <w:p w:rsidR="00C9291C" w:rsidRPr="0093256C" w:rsidRDefault="00C9291C" w:rsidP="0093256C">
      <w:pPr>
        <w:autoSpaceDE w:val="0"/>
        <w:autoSpaceDN w:val="0"/>
        <w:adjustRightInd w:val="0"/>
        <w:ind w:firstLine="851"/>
        <w:jc w:val="both"/>
        <w:rPr>
          <w:sz w:val="28"/>
          <w:szCs w:val="28"/>
        </w:rPr>
      </w:pPr>
      <w:r w:rsidRPr="0093256C">
        <w:rPr>
          <w:sz w:val="28"/>
          <w:szCs w:val="28"/>
        </w:rPr>
        <w:lastRenderedPageBreak/>
        <w:t>Критерий принятия решения о приеме и регистрации заявления: наличие заявления о предоставлении муниципальной услуги.</w:t>
      </w:r>
    </w:p>
    <w:p w:rsidR="00C9291C" w:rsidRPr="0093256C" w:rsidRDefault="00C9291C" w:rsidP="0093256C">
      <w:pPr>
        <w:autoSpaceDE w:val="0"/>
        <w:autoSpaceDN w:val="0"/>
        <w:adjustRightInd w:val="0"/>
        <w:ind w:firstLine="851"/>
        <w:jc w:val="both"/>
        <w:rPr>
          <w:sz w:val="28"/>
          <w:szCs w:val="28"/>
        </w:rPr>
      </w:pPr>
      <w:r w:rsidRPr="0093256C">
        <w:rPr>
          <w:sz w:val="28"/>
          <w:szCs w:val="28"/>
        </w:rPr>
        <w:t>Результат административной процедуры: зарегистрированное заявление о предоставлении муниципальной услуги.</w:t>
      </w:r>
    </w:p>
    <w:p w:rsidR="00C9291C" w:rsidRPr="0093256C" w:rsidRDefault="00C9291C" w:rsidP="0093256C">
      <w:pPr>
        <w:autoSpaceDE w:val="0"/>
        <w:autoSpaceDN w:val="0"/>
        <w:adjustRightInd w:val="0"/>
        <w:ind w:firstLine="851"/>
        <w:jc w:val="both"/>
        <w:rPr>
          <w:sz w:val="28"/>
          <w:szCs w:val="28"/>
        </w:rPr>
      </w:pPr>
      <w:r w:rsidRPr="0093256C">
        <w:rPr>
          <w:sz w:val="28"/>
          <w:szCs w:val="28"/>
        </w:rPr>
        <w:t>Получение заявления и прилагаемых к нему документов в электронной форме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291C" w:rsidRPr="0093256C" w:rsidRDefault="00C9291C" w:rsidP="0093256C">
      <w:pPr>
        <w:autoSpaceDE w:val="0"/>
        <w:autoSpaceDN w:val="0"/>
        <w:adjustRightInd w:val="0"/>
        <w:ind w:firstLine="851"/>
        <w:jc w:val="both"/>
        <w:rPr>
          <w:sz w:val="28"/>
          <w:szCs w:val="28"/>
        </w:rPr>
      </w:pPr>
      <w:r w:rsidRPr="0093256C">
        <w:rPr>
          <w:sz w:val="28"/>
          <w:szCs w:val="28"/>
        </w:rP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9291C" w:rsidRPr="0093256C" w:rsidRDefault="00C9291C" w:rsidP="0093256C">
      <w:pPr>
        <w:autoSpaceDE w:val="0"/>
        <w:autoSpaceDN w:val="0"/>
        <w:adjustRightInd w:val="0"/>
        <w:ind w:firstLine="851"/>
        <w:jc w:val="both"/>
        <w:rPr>
          <w:sz w:val="28"/>
          <w:szCs w:val="28"/>
        </w:rPr>
      </w:pPr>
      <w:r w:rsidRPr="0093256C">
        <w:rPr>
          <w:sz w:val="28"/>
          <w:szCs w:val="28"/>
        </w:rPr>
        <w:t>Способ фиксации результата административной процедуры: регистрация заявления в журнале регистрации заявлений</w:t>
      </w:r>
      <w:r w:rsidR="0093256C" w:rsidRPr="0093256C">
        <w:rPr>
          <w:sz w:val="28"/>
          <w:szCs w:val="28"/>
        </w:rPr>
        <w:t>.</w:t>
      </w:r>
    </w:p>
    <w:p w:rsidR="00C9291C" w:rsidRPr="0093256C" w:rsidRDefault="00C9291C" w:rsidP="0093256C">
      <w:pPr>
        <w:autoSpaceDE w:val="0"/>
        <w:autoSpaceDN w:val="0"/>
        <w:adjustRightInd w:val="0"/>
        <w:ind w:firstLine="851"/>
        <w:jc w:val="both"/>
        <w:rPr>
          <w:sz w:val="28"/>
          <w:szCs w:val="28"/>
        </w:rPr>
      </w:pPr>
      <w:r w:rsidRPr="0093256C">
        <w:rPr>
          <w:sz w:val="28"/>
          <w:szCs w:val="28"/>
        </w:rPr>
        <w:t xml:space="preserve">Порядок передачи результата: зарегистрированное заявление передается специалисту </w:t>
      </w:r>
      <w:r w:rsidR="0093256C" w:rsidRPr="0093256C">
        <w:rPr>
          <w:sz w:val="28"/>
          <w:szCs w:val="28"/>
        </w:rPr>
        <w:t>Отдела</w:t>
      </w:r>
      <w:r w:rsidRPr="0093256C">
        <w:rPr>
          <w:sz w:val="28"/>
          <w:szCs w:val="28"/>
        </w:rPr>
        <w:t>, ответственному за предоставление муниципальной услуги.</w:t>
      </w:r>
    </w:p>
    <w:p w:rsidR="00C9291C" w:rsidRPr="0093256C" w:rsidRDefault="00C9291C" w:rsidP="0093256C">
      <w:pPr>
        <w:autoSpaceDE w:val="0"/>
        <w:autoSpaceDN w:val="0"/>
        <w:adjustRightInd w:val="0"/>
        <w:ind w:firstLine="851"/>
        <w:jc w:val="both"/>
        <w:rPr>
          <w:sz w:val="28"/>
          <w:szCs w:val="28"/>
        </w:rPr>
      </w:pPr>
    </w:p>
    <w:p w:rsidR="00C9291C" w:rsidRPr="0093256C" w:rsidRDefault="00C9291C" w:rsidP="00C760C3">
      <w:pPr>
        <w:autoSpaceDE w:val="0"/>
        <w:autoSpaceDN w:val="0"/>
        <w:adjustRightInd w:val="0"/>
        <w:jc w:val="center"/>
        <w:rPr>
          <w:sz w:val="28"/>
          <w:szCs w:val="28"/>
        </w:rPr>
      </w:pPr>
      <w:r w:rsidRPr="0093256C">
        <w:rPr>
          <w:sz w:val="28"/>
          <w:szCs w:val="28"/>
        </w:rPr>
        <w:t xml:space="preserve">Формирование и направление межведомственных запросов </w:t>
      </w:r>
    </w:p>
    <w:p w:rsidR="00C9291C" w:rsidRPr="0093256C" w:rsidRDefault="00C9291C" w:rsidP="00C760C3">
      <w:pPr>
        <w:autoSpaceDE w:val="0"/>
        <w:autoSpaceDN w:val="0"/>
        <w:adjustRightInd w:val="0"/>
        <w:jc w:val="center"/>
        <w:rPr>
          <w:sz w:val="28"/>
          <w:szCs w:val="28"/>
        </w:rPr>
      </w:pPr>
      <w:r w:rsidRPr="0093256C">
        <w:rPr>
          <w:sz w:val="28"/>
          <w:szCs w:val="28"/>
        </w:rPr>
        <w:t>в органы, участвующие в предоставлении муниципальной услуги, получение ответов на них</w:t>
      </w:r>
    </w:p>
    <w:p w:rsidR="00C9291C" w:rsidRPr="0093256C" w:rsidRDefault="00C9291C" w:rsidP="00C9291C">
      <w:pPr>
        <w:autoSpaceDE w:val="0"/>
        <w:autoSpaceDN w:val="0"/>
        <w:adjustRightInd w:val="0"/>
        <w:ind w:firstLine="540"/>
        <w:jc w:val="center"/>
        <w:rPr>
          <w:b/>
          <w:sz w:val="28"/>
          <w:szCs w:val="28"/>
        </w:rPr>
      </w:pPr>
    </w:p>
    <w:p w:rsidR="00C9291C" w:rsidRPr="00C760C3" w:rsidRDefault="00C9291C" w:rsidP="00C760C3">
      <w:pPr>
        <w:pStyle w:val="a9"/>
        <w:numPr>
          <w:ilvl w:val="0"/>
          <w:numId w:val="18"/>
        </w:numPr>
        <w:autoSpaceDE w:val="0"/>
        <w:autoSpaceDN w:val="0"/>
        <w:adjustRightInd w:val="0"/>
        <w:ind w:left="0" w:firstLine="851"/>
        <w:jc w:val="both"/>
        <w:rPr>
          <w:sz w:val="28"/>
          <w:szCs w:val="28"/>
        </w:rPr>
      </w:pPr>
      <w:r w:rsidRPr="00C760C3">
        <w:rPr>
          <w:sz w:val="28"/>
          <w:szCs w:val="28"/>
        </w:rPr>
        <w:t>Основанием для начала административной процедуры является поступление заявления к специалисту</w:t>
      </w:r>
      <w:r w:rsidR="0093256C" w:rsidRPr="00C760C3">
        <w:rPr>
          <w:sz w:val="28"/>
          <w:szCs w:val="28"/>
        </w:rPr>
        <w:t xml:space="preserve"> Отдела</w:t>
      </w:r>
      <w:r w:rsidRPr="00C760C3">
        <w:rPr>
          <w:sz w:val="28"/>
          <w:szCs w:val="28"/>
        </w:rPr>
        <w:t>, ответственному за предоставление муниципальной услуги.</w:t>
      </w:r>
    </w:p>
    <w:p w:rsidR="00C9291C" w:rsidRPr="00C760C3" w:rsidRDefault="00C9291C" w:rsidP="00C760C3">
      <w:pPr>
        <w:autoSpaceDE w:val="0"/>
        <w:autoSpaceDN w:val="0"/>
        <w:adjustRightInd w:val="0"/>
        <w:ind w:firstLine="851"/>
        <w:jc w:val="both"/>
        <w:rPr>
          <w:sz w:val="28"/>
          <w:szCs w:val="28"/>
        </w:rPr>
      </w:pPr>
      <w:r w:rsidRPr="00C760C3">
        <w:rPr>
          <w:sz w:val="28"/>
          <w:szCs w:val="28"/>
        </w:rPr>
        <w:t>Содержание административных действий, входящих в состав административной процедуры:</w:t>
      </w:r>
    </w:p>
    <w:p w:rsidR="00C9291C" w:rsidRPr="00C760C3" w:rsidRDefault="00C9291C" w:rsidP="00C760C3">
      <w:pPr>
        <w:autoSpaceDE w:val="0"/>
        <w:autoSpaceDN w:val="0"/>
        <w:adjustRightInd w:val="0"/>
        <w:ind w:firstLine="851"/>
        <w:jc w:val="both"/>
        <w:rPr>
          <w:sz w:val="28"/>
          <w:szCs w:val="28"/>
        </w:rPr>
      </w:pPr>
      <w:proofErr w:type="gramStart"/>
      <w:r w:rsidRPr="00C760C3">
        <w:rPr>
          <w:sz w:val="28"/>
          <w:szCs w:val="28"/>
        </w:rPr>
        <w:t xml:space="preserve">анализ представленных заявителем документов на комплектность, предусмотренную пунктом 24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w:t>
      </w:r>
      <w:r w:rsidR="00C760C3" w:rsidRPr="00C760C3">
        <w:rPr>
          <w:sz w:val="28"/>
          <w:szCs w:val="28"/>
        </w:rPr>
        <w:t>–</w:t>
      </w:r>
      <w:r w:rsidRPr="00C760C3">
        <w:rPr>
          <w:sz w:val="28"/>
          <w:szCs w:val="28"/>
        </w:rPr>
        <w:t xml:space="preserve"> </w:t>
      </w:r>
      <w:r w:rsidR="00C760C3" w:rsidRPr="00C760C3">
        <w:rPr>
          <w:sz w:val="28"/>
          <w:szCs w:val="28"/>
        </w:rPr>
        <w:t>5 рабочих дней</w:t>
      </w:r>
      <w:r w:rsidR="00C760C3" w:rsidRPr="00C760C3">
        <w:rPr>
          <w:i/>
          <w:sz w:val="28"/>
          <w:szCs w:val="28"/>
        </w:rPr>
        <w:t xml:space="preserve"> </w:t>
      </w:r>
      <w:r w:rsidRPr="00C760C3">
        <w:rPr>
          <w:sz w:val="28"/>
          <w:szCs w:val="28"/>
        </w:rPr>
        <w:t>со дня поступления зарегистрированного заявления о предоставлении муниципальной услуги;</w:t>
      </w:r>
      <w:proofErr w:type="gramEnd"/>
    </w:p>
    <w:p w:rsidR="00C9291C" w:rsidRPr="00C760C3" w:rsidRDefault="00C9291C" w:rsidP="00C760C3">
      <w:pPr>
        <w:autoSpaceDE w:val="0"/>
        <w:autoSpaceDN w:val="0"/>
        <w:adjustRightInd w:val="0"/>
        <w:ind w:firstLine="851"/>
        <w:jc w:val="both"/>
        <w:rPr>
          <w:sz w:val="28"/>
          <w:szCs w:val="28"/>
        </w:rPr>
      </w:pPr>
      <w:r w:rsidRPr="00C760C3">
        <w:rPr>
          <w:sz w:val="28"/>
          <w:szCs w:val="28"/>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C9291C" w:rsidRPr="00C760C3" w:rsidRDefault="00C9291C" w:rsidP="00C760C3">
      <w:pPr>
        <w:autoSpaceDE w:val="0"/>
        <w:autoSpaceDN w:val="0"/>
        <w:adjustRightInd w:val="0"/>
        <w:ind w:firstLine="851"/>
        <w:jc w:val="both"/>
        <w:rPr>
          <w:sz w:val="28"/>
          <w:szCs w:val="28"/>
        </w:rPr>
      </w:pPr>
      <w:r w:rsidRPr="00C760C3">
        <w:rPr>
          <w:sz w:val="28"/>
          <w:szCs w:val="28"/>
        </w:rPr>
        <w:t>Критерии принятия решения: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24 Административного регламента.</w:t>
      </w:r>
    </w:p>
    <w:p w:rsidR="00C9291C" w:rsidRPr="00C760C3" w:rsidRDefault="00C9291C" w:rsidP="00C760C3">
      <w:pPr>
        <w:autoSpaceDE w:val="0"/>
        <w:autoSpaceDN w:val="0"/>
        <w:adjustRightInd w:val="0"/>
        <w:ind w:firstLine="851"/>
        <w:jc w:val="both"/>
        <w:rPr>
          <w:sz w:val="28"/>
          <w:szCs w:val="28"/>
        </w:rPr>
      </w:pPr>
      <w:r w:rsidRPr="00C760C3">
        <w:rPr>
          <w:sz w:val="28"/>
          <w:szCs w:val="28"/>
        </w:rPr>
        <w:t>Результат административной процедуры: полученные ответы на межведомственные запросы.</w:t>
      </w:r>
    </w:p>
    <w:p w:rsidR="00C9291C" w:rsidRPr="00C760C3" w:rsidRDefault="00C9291C" w:rsidP="00C760C3">
      <w:pPr>
        <w:autoSpaceDE w:val="0"/>
        <w:autoSpaceDN w:val="0"/>
        <w:adjustRightInd w:val="0"/>
        <w:ind w:firstLine="851"/>
        <w:jc w:val="both"/>
        <w:rPr>
          <w:sz w:val="28"/>
          <w:szCs w:val="28"/>
        </w:rPr>
      </w:pPr>
      <w:r w:rsidRPr="00C760C3">
        <w:rPr>
          <w:sz w:val="28"/>
          <w:szCs w:val="28"/>
        </w:rPr>
        <w:lastRenderedPageBreak/>
        <w:t>Способ фиксации результата административной процедуры: регистрация полученного ответа на межведомственный запрос в журнале регистрации заявлений.</w:t>
      </w:r>
    </w:p>
    <w:p w:rsidR="00C9291C" w:rsidRPr="00C760C3" w:rsidRDefault="00C9291C" w:rsidP="00C760C3">
      <w:pPr>
        <w:autoSpaceDE w:val="0"/>
        <w:autoSpaceDN w:val="0"/>
        <w:adjustRightInd w:val="0"/>
        <w:ind w:firstLine="851"/>
        <w:jc w:val="both"/>
        <w:rPr>
          <w:rStyle w:val="af1"/>
          <w:b w:val="0"/>
          <w:sz w:val="28"/>
          <w:szCs w:val="28"/>
        </w:rPr>
      </w:pPr>
      <w:r w:rsidRPr="00C760C3">
        <w:rPr>
          <w:rStyle w:val="af1"/>
          <w:b w:val="0"/>
          <w:sz w:val="28"/>
          <w:szCs w:val="28"/>
        </w:rPr>
        <w:t xml:space="preserve">Полученные в результате межведомственного информационного взаимодействия и зарегистрированные документы и информация вместе с заявлением и прилагаемыми к нему документами передаются специалисту, ответственному за </w:t>
      </w:r>
      <w:r w:rsidRPr="00C760C3">
        <w:rPr>
          <w:sz w:val="28"/>
          <w:szCs w:val="28"/>
        </w:rPr>
        <w:t>предоставление муниципальной услуги</w:t>
      </w:r>
      <w:r w:rsidRPr="00C760C3">
        <w:rPr>
          <w:rStyle w:val="af1"/>
          <w:b w:val="0"/>
          <w:sz w:val="28"/>
          <w:szCs w:val="28"/>
        </w:rPr>
        <w:t>.</w:t>
      </w:r>
    </w:p>
    <w:p w:rsidR="00C9291C" w:rsidRPr="00C760C3" w:rsidRDefault="00C9291C" w:rsidP="00C9291C">
      <w:pPr>
        <w:autoSpaceDE w:val="0"/>
        <w:autoSpaceDN w:val="0"/>
        <w:adjustRightInd w:val="0"/>
        <w:ind w:firstLine="709"/>
        <w:jc w:val="both"/>
        <w:rPr>
          <w:sz w:val="28"/>
          <w:szCs w:val="28"/>
        </w:rPr>
      </w:pPr>
    </w:p>
    <w:p w:rsidR="00C9291C" w:rsidRPr="00C760C3" w:rsidRDefault="00C9291C" w:rsidP="00C760C3">
      <w:pPr>
        <w:autoSpaceDE w:val="0"/>
        <w:autoSpaceDN w:val="0"/>
        <w:adjustRightInd w:val="0"/>
        <w:jc w:val="center"/>
        <w:rPr>
          <w:sz w:val="28"/>
          <w:szCs w:val="28"/>
        </w:rPr>
      </w:pPr>
      <w:r w:rsidRPr="00C760C3">
        <w:rPr>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C9291C" w:rsidRPr="00C760C3" w:rsidRDefault="00C9291C" w:rsidP="00C9291C">
      <w:pPr>
        <w:autoSpaceDE w:val="0"/>
        <w:autoSpaceDN w:val="0"/>
        <w:adjustRightInd w:val="0"/>
        <w:ind w:firstLine="540"/>
        <w:jc w:val="center"/>
        <w:rPr>
          <w:sz w:val="28"/>
          <w:szCs w:val="28"/>
        </w:rPr>
      </w:pPr>
    </w:p>
    <w:p w:rsidR="00C9291C" w:rsidRPr="00C760C3" w:rsidRDefault="00C9291C" w:rsidP="00C760C3">
      <w:pPr>
        <w:pStyle w:val="a9"/>
        <w:numPr>
          <w:ilvl w:val="0"/>
          <w:numId w:val="18"/>
        </w:numPr>
        <w:tabs>
          <w:tab w:val="left" w:pos="1134"/>
          <w:tab w:val="left" w:pos="1276"/>
        </w:tabs>
        <w:autoSpaceDE w:val="0"/>
        <w:autoSpaceDN w:val="0"/>
        <w:adjustRightInd w:val="0"/>
        <w:ind w:left="0" w:firstLine="851"/>
        <w:jc w:val="both"/>
        <w:rPr>
          <w:sz w:val="28"/>
          <w:szCs w:val="28"/>
        </w:rPr>
      </w:pPr>
      <w:r w:rsidRPr="00C760C3">
        <w:rPr>
          <w:sz w:val="28"/>
          <w:szCs w:val="28"/>
        </w:rPr>
        <w:t xml:space="preserve">Основанием для начала административной процедуры является поступление специалисту </w:t>
      </w:r>
      <w:r w:rsidR="00C760C3">
        <w:rPr>
          <w:sz w:val="28"/>
          <w:szCs w:val="28"/>
        </w:rPr>
        <w:t>Отдела</w:t>
      </w:r>
      <w:r w:rsidRPr="00C760C3">
        <w:rPr>
          <w:sz w:val="28"/>
          <w:szCs w:val="28"/>
        </w:rPr>
        <w:t>,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w:t>
      </w:r>
      <w:r w:rsidRPr="00C760C3">
        <w:rPr>
          <w:i/>
          <w:sz w:val="28"/>
          <w:szCs w:val="28"/>
        </w:rPr>
        <w:t xml:space="preserve"> </w:t>
      </w:r>
      <w:r w:rsidRPr="00C760C3">
        <w:rPr>
          <w:sz w:val="28"/>
          <w:szCs w:val="28"/>
        </w:rPr>
        <w:t xml:space="preserve">ответов на межведомственные запросы. </w:t>
      </w:r>
    </w:p>
    <w:p w:rsidR="00C9291C" w:rsidRPr="00C760C3" w:rsidRDefault="00C9291C" w:rsidP="00C760C3">
      <w:pPr>
        <w:tabs>
          <w:tab w:val="left" w:pos="1134"/>
          <w:tab w:val="left" w:pos="1276"/>
        </w:tabs>
        <w:ind w:firstLine="851"/>
        <w:jc w:val="both"/>
        <w:rPr>
          <w:sz w:val="28"/>
          <w:szCs w:val="28"/>
        </w:rPr>
      </w:pPr>
      <w:r w:rsidRPr="00C760C3">
        <w:rPr>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9291C" w:rsidRPr="00C760C3" w:rsidRDefault="00C9291C" w:rsidP="00C760C3">
      <w:pPr>
        <w:tabs>
          <w:tab w:val="left" w:pos="1134"/>
          <w:tab w:val="left" w:pos="1276"/>
        </w:tabs>
        <w:ind w:firstLine="851"/>
        <w:jc w:val="both"/>
        <w:rPr>
          <w:sz w:val="28"/>
          <w:szCs w:val="28"/>
        </w:rPr>
      </w:pPr>
      <w:r w:rsidRPr="00C760C3">
        <w:rPr>
          <w:sz w:val="28"/>
          <w:szCs w:val="28"/>
        </w:rPr>
        <w:t xml:space="preserve">за рассмотрение заявления о предоставлении муниципальной услуги, оформление документов, являющихся результатом предоставления муниципальной услуги, </w:t>
      </w:r>
      <w:r w:rsidRPr="00C760C3">
        <w:rPr>
          <w:sz w:val="28"/>
          <w:szCs w:val="28"/>
        </w:rPr>
        <w:sym w:font="Symbol" w:char="F02D"/>
      </w:r>
      <w:r w:rsidRPr="00C760C3">
        <w:rPr>
          <w:sz w:val="28"/>
          <w:szCs w:val="28"/>
        </w:rPr>
        <w:t xml:space="preserve"> специалист </w:t>
      </w:r>
      <w:r w:rsidR="00C760C3">
        <w:rPr>
          <w:sz w:val="28"/>
          <w:szCs w:val="28"/>
        </w:rPr>
        <w:t>Отдела</w:t>
      </w:r>
      <w:r w:rsidRPr="00C760C3">
        <w:rPr>
          <w:i/>
          <w:sz w:val="28"/>
          <w:szCs w:val="28"/>
        </w:rPr>
        <w:t>,</w:t>
      </w:r>
      <w:r w:rsidRPr="00C760C3">
        <w:rPr>
          <w:sz w:val="28"/>
          <w:szCs w:val="28"/>
        </w:rPr>
        <w:t xml:space="preserve"> </w:t>
      </w:r>
      <w:proofErr w:type="gramStart"/>
      <w:r w:rsidRPr="00C760C3">
        <w:rPr>
          <w:sz w:val="28"/>
          <w:szCs w:val="28"/>
        </w:rPr>
        <w:t>ответственный</w:t>
      </w:r>
      <w:proofErr w:type="gramEnd"/>
      <w:r w:rsidRPr="00C760C3">
        <w:rPr>
          <w:sz w:val="28"/>
          <w:szCs w:val="28"/>
        </w:rPr>
        <w:t xml:space="preserve"> за предоставление муниципальной услуги;</w:t>
      </w:r>
    </w:p>
    <w:p w:rsidR="00C9291C" w:rsidRPr="00C760C3" w:rsidRDefault="00C9291C" w:rsidP="00C760C3">
      <w:pPr>
        <w:tabs>
          <w:tab w:val="left" w:pos="1134"/>
          <w:tab w:val="left" w:pos="1276"/>
        </w:tabs>
        <w:ind w:firstLine="851"/>
        <w:jc w:val="both"/>
        <w:rPr>
          <w:sz w:val="28"/>
          <w:szCs w:val="28"/>
        </w:rPr>
      </w:pPr>
      <w:r w:rsidRPr="00C760C3">
        <w:rPr>
          <w:sz w:val="28"/>
          <w:szCs w:val="28"/>
        </w:rPr>
        <w:t xml:space="preserve">за подписание документов, являющихся результатом предоставления муниципальной услуги – </w:t>
      </w:r>
      <w:r w:rsidR="00C760C3">
        <w:rPr>
          <w:sz w:val="28"/>
          <w:szCs w:val="28"/>
        </w:rPr>
        <w:t>глава сельского поселения Болчары</w:t>
      </w:r>
      <w:r w:rsidRPr="00C760C3">
        <w:rPr>
          <w:i/>
          <w:sz w:val="28"/>
          <w:szCs w:val="28"/>
        </w:rPr>
        <w:t xml:space="preserve"> </w:t>
      </w:r>
      <w:r w:rsidRPr="00C760C3">
        <w:rPr>
          <w:sz w:val="28"/>
          <w:szCs w:val="28"/>
        </w:rPr>
        <w:t>либо лицо, его замещающее;</w:t>
      </w:r>
    </w:p>
    <w:p w:rsidR="00C9291C" w:rsidRPr="00C760C3" w:rsidRDefault="00C9291C" w:rsidP="00C760C3">
      <w:pPr>
        <w:tabs>
          <w:tab w:val="left" w:pos="1134"/>
          <w:tab w:val="left" w:pos="1276"/>
        </w:tabs>
        <w:ind w:firstLine="851"/>
        <w:jc w:val="both"/>
        <w:rPr>
          <w:sz w:val="28"/>
          <w:szCs w:val="28"/>
        </w:rPr>
      </w:pPr>
      <w:r w:rsidRPr="00C760C3">
        <w:rPr>
          <w:sz w:val="28"/>
          <w:szCs w:val="28"/>
        </w:rPr>
        <w:t xml:space="preserve">за регистрацию подписанных должностным лицом Уполномоченного органа либо лицом, его замещающим, документов, являющихся результатом предоставления муниципальной услуги </w:t>
      </w:r>
      <w:r w:rsidRPr="00C760C3">
        <w:rPr>
          <w:sz w:val="28"/>
          <w:szCs w:val="28"/>
        </w:rPr>
        <w:sym w:font="Symbol" w:char="F02D"/>
      </w:r>
      <w:r w:rsidRPr="00C760C3">
        <w:rPr>
          <w:sz w:val="28"/>
          <w:szCs w:val="28"/>
        </w:rPr>
        <w:t xml:space="preserve"> специалист, ответственный за регистрацию документов.</w:t>
      </w:r>
    </w:p>
    <w:p w:rsidR="00C9291C" w:rsidRPr="00C760C3" w:rsidRDefault="00C9291C" w:rsidP="00C760C3">
      <w:pPr>
        <w:tabs>
          <w:tab w:val="left" w:pos="1134"/>
          <w:tab w:val="left" w:pos="1276"/>
        </w:tabs>
        <w:autoSpaceDE w:val="0"/>
        <w:autoSpaceDN w:val="0"/>
        <w:adjustRightInd w:val="0"/>
        <w:ind w:firstLine="851"/>
        <w:jc w:val="both"/>
        <w:rPr>
          <w:sz w:val="28"/>
          <w:szCs w:val="28"/>
        </w:rPr>
      </w:pPr>
      <w:r w:rsidRPr="00C760C3">
        <w:rPr>
          <w:sz w:val="28"/>
          <w:szCs w:val="28"/>
        </w:rPr>
        <w:t>Содержание административных действий, входящих в состав административной процедуры:</w:t>
      </w:r>
    </w:p>
    <w:p w:rsidR="00C9291C" w:rsidRPr="00C760C3" w:rsidRDefault="00C9291C" w:rsidP="00C760C3">
      <w:pPr>
        <w:tabs>
          <w:tab w:val="left" w:pos="993"/>
          <w:tab w:val="left" w:pos="1134"/>
          <w:tab w:val="left" w:pos="1276"/>
        </w:tabs>
        <w:ind w:firstLine="851"/>
        <w:contextualSpacing/>
        <w:jc w:val="both"/>
        <w:rPr>
          <w:sz w:val="28"/>
          <w:szCs w:val="28"/>
        </w:rPr>
      </w:pPr>
      <w:r w:rsidRPr="00C760C3">
        <w:rPr>
          <w:sz w:val="28"/>
          <w:szCs w:val="28"/>
        </w:rPr>
        <w:t xml:space="preserve">Специалист, ответственный за предоставление муниципальной услуги: </w:t>
      </w:r>
    </w:p>
    <w:p w:rsidR="00C9291C" w:rsidRPr="00C760C3" w:rsidRDefault="00C9291C" w:rsidP="00C760C3">
      <w:pPr>
        <w:tabs>
          <w:tab w:val="left" w:pos="993"/>
          <w:tab w:val="left" w:pos="1134"/>
          <w:tab w:val="left" w:pos="1276"/>
        </w:tabs>
        <w:ind w:firstLine="851"/>
        <w:contextualSpacing/>
        <w:jc w:val="both"/>
        <w:rPr>
          <w:sz w:val="28"/>
          <w:szCs w:val="28"/>
        </w:rPr>
      </w:pPr>
      <w:r w:rsidRPr="00C760C3">
        <w:rPr>
          <w:sz w:val="28"/>
          <w:szCs w:val="28"/>
        </w:rPr>
        <w:t>устанавливает предмет обращения заявителя;</w:t>
      </w:r>
    </w:p>
    <w:p w:rsidR="00C9291C" w:rsidRPr="00C760C3" w:rsidRDefault="00C9291C" w:rsidP="00C760C3">
      <w:pPr>
        <w:tabs>
          <w:tab w:val="left" w:pos="993"/>
          <w:tab w:val="left" w:pos="1134"/>
          <w:tab w:val="left" w:pos="1276"/>
        </w:tabs>
        <w:ind w:firstLine="851"/>
        <w:contextualSpacing/>
        <w:jc w:val="both"/>
        <w:rPr>
          <w:sz w:val="28"/>
          <w:szCs w:val="28"/>
        </w:rPr>
      </w:pPr>
      <w:r w:rsidRPr="00C760C3">
        <w:rPr>
          <w:sz w:val="28"/>
          <w:szCs w:val="28"/>
        </w:rPr>
        <w:t>проверяет наличие приложенных к заявлению документов, наличие документов полученных в результате межведомственного взаимодействия;</w:t>
      </w:r>
    </w:p>
    <w:p w:rsidR="00C9291C" w:rsidRPr="00C760C3" w:rsidRDefault="00C9291C" w:rsidP="00C760C3">
      <w:pPr>
        <w:tabs>
          <w:tab w:val="left" w:pos="993"/>
          <w:tab w:val="left" w:pos="1134"/>
          <w:tab w:val="left" w:pos="1276"/>
        </w:tabs>
        <w:ind w:firstLine="851"/>
        <w:contextualSpacing/>
        <w:jc w:val="both"/>
        <w:rPr>
          <w:sz w:val="28"/>
          <w:szCs w:val="28"/>
        </w:rPr>
      </w:pPr>
      <w:r w:rsidRPr="00C760C3">
        <w:rPr>
          <w:sz w:val="28"/>
          <w:szCs w:val="28"/>
        </w:rPr>
        <w:t xml:space="preserve">устанавливает наличие полномочий по рассмотрению обращения заявителя; </w:t>
      </w:r>
    </w:p>
    <w:p w:rsidR="00C9291C" w:rsidRPr="00C760C3" w:rsidRDefault="00C9291C" w:rsidP="00C760C3">
      <w:pPr>
        <w:tabs>
          <w:tab w:val="left" w:pos="993"/>
        </w:tabs>
        <w:ind w:firstLine="851"/>
        <w:contextualSpacing/>
        <w:jc w:val="both"/>
        <w:rPr>
          <w:sz w:val="28"/>
          <w:szCs w:val="28"/>
        </w:rPr>
      </w:pPr>
      <w:r w:rsidRPr="00C760C3">
        <w:rPr>
          <w:sz w:val="28"/>
          <w:szCs w:val="28"/>
        </w:rPr>
        <w:t>проверяет наличие (отсутствие) оснований для отказа в предоставлении муниципальной услуги, предусмотренных пунктом 33 Административного регламента;</w:t>
      </w:r>
    </w:p>
    <w:p w:rsidR="00C9291C" w:rsidRPr="00C760C3" w:rsidRDefault="00C9291C" w:rsidP="00C760C3">
      <w:pPr>
        <w:tabs>
          <w:tab w:val="left" w:pos="993"/>
        </w:tabs>
        <w:ind w:firstLine="851"/>
        <w:contextualSpacing/>
        <w:jc w:val="both"/>
        <w:rPr>
          <w:sz w:val="28"/>
          <w:szCs w:val="28"/>
        </w:rPr>
      </w:pPr>
      <w:r w:rsidRPr="00C760C3">
        <w:rPr>
          <w:sz w:val="28"/>
          <w:szCs w:val="28"/>
        </w:rPr>
        <w:t>исходя из предмета обращения заявителя, подготавливает проект:</w:t>
      </w:r>
    </w:p>
    <w:p w:rsidR="00C9291C" w:rsidRPr="00C760C3" w:rsidRDefault="00C9291C" w:rsidP="00C760C3">
      <w:pPr>
        <w:tabs>
          <w:tab w:val="left" w:pos="993"/>
        </w:tabs>
        <w:ind w:firstLine="851"/>
        <w:contextualSpacing/>
        <w:jc w:val="both"/>
        <w:rPr>
          <w:sz w:val="28"/>
          <w:szCs w:val="28"/>
        </w:rPr>
      </w:pPr>
      <w:r w:rsidRPr="00C760C3">
        <w:rPr>
          <w:sz w:val="28"/>
          <w:szCs w:val="28"/>
        </w:rPr>
        <w:t>договора купли-продажи земельного участка в трех экземплярах, в случае его предоставления в собственность за плату;</w:t>
      </w:r>
    </w:p>
    <w:p w:rsidR="00C9291C" w:rsidRPr="00C760C3" w:rsidRDefault="00C9291C" w:rsidP="00C760C3">
      <w:pPr>
        <w:tabs>
          <w:tab w:val="left" w:pos="993"/>
        </w:tabs>
        <w:ind w:firstLine="851"/>
        <w:contextualSpacing/>
        <w:jc w:val="both"/>
        <w:rPr>
          <w:sz w:val="28"/>
          <w:szCs w:val="28"/>
        </w:rPr>
      </w:pPr>
      <w:r w:rsidRPr="00C760C3">
        <w:rPr>
          <w:sz w:val="28"/>
          <w:szCs w:val="28"/>
        </w:rPr>
        <w:lastRenderedPageBreak/>
        <w:t>договора аренды земельного участка в трех экземплярах, в случае предоставления в аренду;</w:t>
      </w:r>
    </w:p>
    <w:p w:rsidR="00C9291C" w:rsidRPr="00C760C3" w:rsidRDefault="00C9291C" w:rsidP="00C760C3">
      <w:pPr>
        <w:tabs>
          <w:tab w:val="left" w:pos="993"/>
        </w:tabs>
        <w:ind w:firstLine="851"/>
        <w:contextualSpacing/>
        <w:jc w:val="both"/>
        <w:rPr>
          <w:sz w:val="28"/>
          <w:szCs w:val="28"/>
        </w:rPr>
      </w:pPr>
      <w:r w:rsidRPr="00C760C3">
        <w:rPr>
          <w:sz w:val="28"/>
          <w:szCs w:val="28"/>
        </w:rPr>
        <w:t>договора безвозмездного пользования земельным участком в трех экземплярах, в случае предоставления в безвозмездное пользование;</w:t>
      </w:r>
    </w:p>
    <w:p w:rsidR="00C9291C" w:rsidRPr="00C760C3" w:rsidRDefault="00C9291C" w:rsidP="00C760C3">
      <w:pPr>
        <w:tabs>
          <w:tab w:val="left" w:pos="993"/>
        </w:tabs>
        <w:ind w:firstLine="851"/>
        <w:contextualSpacing/>
        <w:jc w:val="both"/>
        <w:rPr>
          <w:sz w:val="28"/>
          <w:szCs w:val="28"/>
        </w:rPr>
      </w:pPr>
      <w:r w:rsidRPr="00C760C3">
        <w:rPr>
          <w:sz w:val="28"/>
          <w:szCs w:val="28"/>
        </w:rPr>
        <w:t>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C9291C" w:rsidRPr="00C760C3" w:rsidRDefault="00C9291C" w:rsidP="00C760C3">
      <w:pPr>
        <w:tabs>
          <w:tab w:val="left" w:pos="993"/>
        </w:tabs>
        <w:ind w:firstLine="851"/>
        <w:contextualSpacing/>
        <w:jc w:val="both"/>
        <w:rPr>
          <w:sz w:val="28"/>
          <w:szCs w:val="28"/>
        </w:rPr>
      </w:pPr>
      <w:r w:rsidRPr="00C760C3">
        <w:rPr>
          <w:sz w:val="28"/>
          <w:szCs w:val="28"/>
        </w:rPr>
        <w:t>мотивированного уведомления об отказе в предоставлении муниципальной услуги, при наличии хотя бы одного из оснований, предусмотренных пунктом 33 Административного регламента. В указанном решении должны быть указаны все основания отказа.</w:t>
      </w:r>
    </w:p>
    <w:p w:rsidR="00C9291C" w:rsidRPr="00C760C3" w:rsidRDefault="00C9291C" w:rsidP="00C760C3">
      <w:pPr>
        <w:autoSpaceDE w:val="0"/>
        <w:autoSpaceDN w:val="0"/>
        <w:adjustRightInd w:val="0"/>
        <w:ind w:firstLine="851"/>
        <w:jc w:val="both"/>
        <w:rPr>
          <w:i/>
          <w:color w:val="FF0000"/>
          <w:sz w:val="28"/>
          <w:szCs w:val="28"/>
        </w:rPr>
      </w:pPr>
      <w:r w:rsidRPr="00C760C3">
        <w:rPr>
          <w:bCs/>
          <w:iCs/>
          <w:sz w:val="28"/>
          <w:szCs w:val="28"/>
        </w:rPr>
        <w:t xml:space="preserve">Не позднее </w:t>
      </w:r>
      <w:r w:rsidRPr="00C760C3">
        <w:rPr>
          <w:sz w:val="28"/>
          <w:szCs w:val="28"/>
        </w:rPr>
        <w:t>5 рабочих дней</w:t>
      </w:r>
      <w:r w:rsidRPr="00C760C3">
        <w:rPr>
          <w:bCs/>
          <w:iCs/>
          <w:sz w:val="28"/>
          <w:szCs w:val="28"/>
        </w:rPr>
        <w:t xml:space="preserve"> со дня представления такого заявления в электронной форме Уполномоченный орган</w:t>
      </w:r>
      <w:r w:rsidRPr="00C760C3">
        <w:rPr>
          <w:i/>
          <w:sz w:val="28"/>
          <w:szCs w:val="28"/>
        </w:rPr>
        <w:t xml:space="preserve"> </w:t>
      </w:r>
      <w:r w:rsidRPr="00C760C3">
        <w:rPr>
          <w:bCs/>
          <w:iCs/>
          <w:sz w:val="28"/>
          <w:szCs w:val="28"/>
        </w:rPr>
        <w:t xml:space="preserve">направляет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 </w:t>
      </w:r>
    </w:p>
    <w:p w:rsidR="00C9291C" w:rsidRPr="00C760C3" w:rsidRDefault="00C9291C" w:rsidP="00C760C3">
      <w:pPr>
        <w:tabs>
          <w:tab w:val="left" w:pos="993"/>
        </w:tabs>
        <w:ind w:firstLine="851"/>
        <w:contextualSpacing/>
        <w:jc w:val="both"/>
        <w:rPr>
          <w:sz w:val="28"/>
          <w:szCs w:val="28"/>
        </w:rPr>
      </w:pPr>
      <w:r w:rsidRPr="00C760C3">
        <w:rPr>
          <w:sz w:val="28"/>
          <w:szCs w:val="28"/>
        </w:rPr>
        <w:t xml:space="preserve">В течение 10 дней со дня поступления заявления Уполномоченный орган возвращает заявление заявителю, если оно не соответствует положениям </w:t>
      </w:r>
      <w:proofErr w:type="gramStart"/>
      <w:r w:rsidRPr="00C760C3">
        <w:rPr>
          <w:sz w:val="28"/>
          <w:szCs w:val="28"/>
        </w:rPr>
        <w:t>под</w:t>
      </w:r>
      <w:proofErr w:type="gramEnd"/>
      <w:r w:rsidR="00626014" w:rsidRPr="00C760C3">
        <w:rPr>
          <w:sz w:val="28"/>
          <w:szCs w:val="28"/>
        </w:rPr>
        <w:fldChar w:fldCharType="begin"/>
      </w:r>
      <w:r w:rsidRPr="00C760C3">
        <w:rPr>
          <w:sz w:val="28"/>
          <w:szCs w:val="28"/>
        </w:rPr>
        <w:instrText xml:space="preserve">HYPERLINK consultantplus://offline/ref=3F5A2690E74B312FE72D72FFDCE1A0F8B4982DE274569AE9A80DFD6C0EA03E516CDE7ED9AD5A1746EE5C6668336EDE7841081986A3UCE6L </w:instrText>
      </w:r>
      <w:r w:rsidR="00626014" w:rsidRPr="00C760C3">
        <w:rPr>
          <w:sz w:val="28"/>
          <w:szCs w:val="28"/>
        </w:rPr>
        <w:fldChar w:fldCharType="separate"/>
      </w:r>
      <w:proofErr w:type="gramStart"/>
      <w:r w:rsidRPr="00C760C3">
        <w:rPr>
          <w:sz w:val="28"/>
          <w:szCs w:val="28"/>
        </w:rPr>
        <w:t>пункта</w:t>
      </w:r>
      <w:proofErr w:type="gramEnd"/>
      <w:r w:rsidRPr="00C760C3">
        <w:rPr>
          <w:sz w:val="28"/>
          <w:szCs w:val="28"/>
        </w:rPr>
        <w:t xml:space="preserve"> 1</w:t>
      </w:r>
      <w:r w:rsidR="00626014" w:rsidRPr="00C760C3">
        <w:rPr>
          <w:sz w:val="28"/>
          <w:szCs w:val="28"/>
        </w:rPr>
        <w:fldChar w:fldCharType="end"/>
      </w:r>
      <w:r w:rsidRPr="00C760C3">
        <w:rPr>
          <w:sz w:val="28"/>
          <w:szCs w:val="28"/>
        </w:rPr>
        <w:t xml:space="preserve"> пункта 24 Административного регламента, или к заявлению не приложены документы, предоставляемые в соответствии с подпунктами 2 – 5 пункта 24 Административного регламента. При этом уполномоченным органом должны быть указаны причины возврата заявления о предоставлении земельного участка.</w:t>
      </w:r>
    </w:p>
    <w:p w:rsidR="00C9291C" w:rsidRPr="00C760C3" w:rsidRDefault="00C9291C" w:rsidP="00C760C3">
      <w:pPr>
        <w:tabs>
          <w:tab w:val="left" w:pos="993"/>
        </w:tabs>
        <w:ind w:firstLine="851"/>
        <w:contextualSpacing/>
        <w:jc w:val="both"/>
        <w:rPr>
          <w:sz w:val="28"/>
          <w:szCs w:val="28"/>
        </w:rPr>
      </w:pPr>
      <w:r w:rsidRPr="00C760C3">
        <w:rPr>
          <w:sz w:val="28"/>
          <w:szCs w:val="28"/>
        </w:rPr>
        <w:t>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 предусмотренных пунктом 33 Административного регламента.</w:t>
      </w:r>
    </w:p>
    <w:p w:rsidR="00C9291C" w:rsidRPr="00C760C3" w:rsidRDefault="00C9291C" w:rsidP="00C760C3">
      <w:pPr>
        <w:ind w:firstLine="851"/>
        <w:jc w:val="both"/>
        <w:rPr>
          <w:sz w:val="28"/>
          <w:szCs w:val="28"/>
        </w:rPr>
      </w:pPr>
      <w:r w:rsidRPr="00C760C3">
        <w:rPr>
          <w:sz w:val="28"/>
          <w:szCs w:val="28"/>
        </w:rPr>
        <w:t xml:space="preserve">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w:t>
      </w:r>
      <w:r w:rsidR="00C760C3">
        <w:rPr>
          <w:sz w:val="28"/>
          <w:szCs w:val="28"/>
        </w:rPr>
        <w:t xml:space="preserve">30 календарных дней </w:t>
      </w:r>
      <w:r w:rsidRPr="00C760C3">
        <w:rPr>
          <w:sz w:val="28"/>
          <w:szCs w:val="28"/>
        </w:rPr>
        <w:t>со дня поступления заявления и прилагаемых к нему документов к специалисту, ответственному за предоставление муниципальной услуги.</w:t>
      </w:r>
    </w:p>
    <w:p w:rsidR="00C9291C" w:rsidRPr="00C760C3" w:rsidRDefault="00C9291C" w:rsidP="00C760C3">
      <w:pPr>
        <w:tabs>
          <w:tab w:val="left" w:pos="0"/>
        </w:tabs>
        <w:ind w:firstLine="851"/>
        <w:contextualSpacing/>
        <w:jc w:val="both"/>
        <w:rPr>
          <w:sz w:val="28"/>
          <w:szCs w:val="28"/>
        </w:rPr>
      </w:pPr>
      <w:r w:rsidRPr="00C760C3">
        <w:rPr>
          <w:sz w:val="28"/>
          <w:szCs w:val="28"/>
        </w:rPr>
        <w:t xml:space="preserve">Подписание документа, являющегося результатом предоставления муниципальной услуги, осуществляется </w:t>
      </w:r>
      <w:r w:rsidR="00C760C3">
        <w:rPr>
          <w:sz w:val="28"/>
          <w:szCs w:val="28"/>
        </w:rPr>
        <w:t xml:space="preserve">главой сельского поселения Болчары </w:t>
      </w:r>
      <w:r w:rsidRPr="00C760C3">
        <w:rPr>
          <w:sz w:val="28"/>
          <w:szCs w:val="28"/>
        </w:rPr>
        <w:t xml:space="preserve">либо лицом, его замещающим, </w:t>
      </w:r>
      <w:r w:rsidRPr="00C760C3">
        <w:rPr>
          <w:i/>
          <w:sz w:val="28"/>
          <w:szCs w:val="28"/>
        </w:rPr>
        <w:t xml:space="preserve"> </w:t>
      </w:r>
      <w:r w:rsidRPr="00C760C3">
        <w:rPr>
          <w:sz w:val="28"/>
          <w:szCs w:val="28"/>
        </w:rPr>
        <w:t xml:space="preserve">не позднее </w:t>
      </w:r>
      <w:r w:rsidR="00C760C3">
        <w:rPr>
          <w:sz w:val="28"/>
          <w:szCs w:val="28"/>
        </w:rPr>
        <w:t>10 календарных дней</w:t>
      </w:r>
      <w:r w:rsidRPr="00C760C3">
        <w:rPr>
          <w:sz w:val="28"/>
          <w:szCs w:val="28"/>
        </w:rPr>
        <w:t xml:space="preserve"> со дня получения подготовленного  специалистом </w:t>
      </w:r>
      <w:r w:rsidR="00C760C3">
        <w:rPr>
          <w:sz w:val="28"/>
          <w:szCs w:val="28"/>
        </w:rPr>
        <w:t>Отдела</w:t>
      </w:r>
      <w:r w:rsidRPr="00C760C3">
        <w:rPr>
          <w:sz w:val="28"/>
          <w:szCs w:val="28"/>
        </w:rPr>
        <w:t xml:space="preserve"> проекта документа, являющегося результатом предоставления муниципальной услуги.</w:t>
      </w:r>
    </w:p>
    <w:p w:rsidR="00C9291C" w:rsidRPr="00771648" w:rsidRDefault="00C9291C" w:rsidP="00771648">
      <w:pPr>
        <w:ind w:firstLine="851"/>
        <w:jc w:val="both"/>
        <w:rPr>
          <w:sz w:val="28"/>
          <w:szCs w:val="28"/>
        </w:rPr>
      </w:pPr>
      <w:proofErr w:type="gramStart"/>
      <w:r w:rsidRPr="00771648">
        <w:rPr>
          <w:sz w:val="28"/>
          <w:szCs w:val="28"/>
        </w:rPr>
        <w:t xml:space="preserve">Подписанный </w:t>
      </w:r>
      <w:r w:rsidR="00C760C3" w:rsidRPr="00771648">
        <w:rPr>
          <w:sz w:val="28"/>
          <w:szCs w:val="28"/>
        </w:rPr>
        <w:t>должностным лицом администрации</w:t>
      </w:r>
      <w:r w:rsidRPr="00771648">
        <w:rPr>
          <w:sz w:val="28"/>
          <w:szCs w:val="28"/>
        </w:rPr>
        <w:t xml:space="preserve"> либо лицом, его замещающим, документ, являющийся результатом предоставления муниципальной услуги, передается специалисту, ответственному за прием и регистрацию документов) на регистрацию.</w:t>
      </w:r>
      <w:proofErr w:type="gramEnd"/>
    </w:p>
    <w:p w:rsidR="00C9291C" w:rsidRPr="00771648" w:rsidRDefault="00C9291C" w:rsidP="00771648">
      <w:pPr>
        <w:tabs>
          <w:tab w:val="left" w:pos="993"/>
        </w:tabs>
        <w:ind w:firstLine="851"/>
        <w:contextualSpacing/>
        <w:jc w:val="both"/>
        <w:rPr>
          <w:sz w:val="28"/>
          <w:szCs w:val="28"/>
        </w:rPr>
      </w:pPr>
      <w:r w:rsidRPr="00771648">
        <w:rPr>
          <w:sz w:val="28"/>
          <w:szCs w:val="28"/>
        </w:rPr>
        <w:t>Специалист, ответственны</w:t>
      </w:r>
      <w:r w:rsidR="00C760C3" w:rsidRPr="00771648">
        <w:rPr>
          <w:sz w:val="28"/>
          <w:szCs w:val="28"/>
        </w:rPr>
        <w:t>й</w:t>
      </w:r>
      <w:r w:rsidRPr="00771648">
        <w:rPr>
          <w:sz w:val="28"/>
          <w:szCs w:val="28"/>
        </w:rPr>
        <w:t xml:space="preserve"> за</w:t>
      </w:r>
      <w:r w:rsidR="00C760C3" w:rsidRPr="00771648">
        <w:rPr>
          <w:sz w:val="28"/>
          <w:szCs w:val="28"/>
        </w:rPr>
        <w:t xml:space="preserve"> прием и регистрацию документов</w:t>
      </w:r>
      <w:r w:rsidRPr="00771648">
        <w:rPr>
          <w:sz w:val="28"/>
          <w:szCs w:val="28"/>
        </w:rPr>
        <w:t xml:space="preserve"> в течение </w:t>
      </w:r>
      <w:r w:rsidR="00C760C3" w:rsidRPr="00771648">
        <w:rPr>
          <w:sz w:val="28"/>
          <w:szCs w:val="28"/>
        </w:rPr>
        <w:t>1 рабочего дня</w:t>
      </w:r>
      <w:r w:rsidRPr="00771648">
        <w:rPr>
          <w:color w:val="FF0000"/>
          <w:sz w:val="28"/>
          <w:szCs w:val="28"/>
        </w:rPr>
        <w:t xml:space="preserve"> </w:t>
      </w:r>
      <w:r w:rsidRPr="00771648">
        <w:rPr>
          <w:sz w:val="28"/>
          <w:szCs w:val="28"/>
        </w:rPr>
        <w:t>обеспечивает регистрацию документа, являющегося результатом предоставления муниципальной услуги.</w:t>
      </w:r>
    </w:p>
    <w:p w:rsidR="00C9291C" w:rsidRPr="00771648" w:rsidRDefault="00C9291C" w:rsidP="00771648">
      <w:pPr>
        <w:ind w:firstLine="851"/>
        <w:jc w:val="both"/>
        <w:rPr>
          <w:sz w:val="28"/>
          <w:szCs w:val="28"/>
        </w:rPr>
      </w:pPr>
      <w:r w:rsidRPr="00771648">
        <w:rPr>
          <w:sz w:val="28"/>
          <w:szCs w:val="28"/>
        </w:rPr>
        <w:lastRenderedPageBreak/>
        <w:t>Результатом выполнения административной процедуры является регистрация подписанного уполномоченным должностным лицом либо лицом, его замещающим, документа, являющегося результатом предоставления муниципальной услуги.</w:t>
      </w:r>
    </w:p>
    <w:p w:rsidR="00C9291C" w:rsidRPr="00771648" w:rsidRDefault="00C9291C" w:rsidP="00771648">
      <w:pPr>
        <w:ind w:firstLine="851"/>
        <w:jc w:val="both"/>
        <w:rPr>
          <w:sz w:val="28"/>
          <w:szCs w:val="28"/>
        </w:rPr>
      </w:pPr>
      <w:r w:rsidRPr="00771648">
        <w:rPr>
          <w:sz w:val="28"/>
          <w:szCs w:val="28"/>
        </w:rPr>
        <w:t>Способ фиксации результата выполнения административной процедуры: присвоение номера и даты в журнале регистрации заявлений</w:t>
      </w:r>
      <w:r w:rsidR="00C760C3" w:rsidRPr="00771648">
        <w:rPr>
          <w:sz w:val="28"/>
          <w:szCs w:val="28"/>
        </w:rPr>
        <w:t xml:space="preserve"> </w:t>
      </w:r>
      <w:r w:rsidRPr="00771648">
        <w:rPr>
          <w:sz w:val="28"/>
          <w:szCs w:val="28"/>
        </w:rPr>
        <w:t>подписанному документу, являющемуся результатом предоставления муниципальной услуги.</w:t>
      </w:r>
    </w:p>
    <w:p w:rsidR="00C9291C" w:rsidRPr="00771648" w:rsidRDefault="00C9291C" w:rsidP="00771648">
      <w:pPr>
        <w:ind w:firstLine="851"/>
        <w:jc w:val="both"/>
        <w:rPr>
          <w:sz w:val="28"/>
          <w:szCs w:val="28"/>
        </w:rPr>
      </w:pPr>
      <w:r w:rsidRPr="00771648">
        <w:rPr>
          <w:sz w:val="28"/>
          <w:szCs w:val="28"/>
        </w:rPr>
        <w:t>Зарегистрированные документы, являющиеся результатом предоставления муниципальной услуги, передаются специалист</w:t>
      </w:r>
      <w:r w:rsidR="00771648" w:rsidRPr="00771648">
        <w:rPr>
          <w:sz w:val="28"/>
          <w:szCs w:val="28"/>
        </w:rPr>
        <w:t>у</w:t>
      </w:r>
      <w:r w:rsidRPr="00771648">
        <w:rPr>
          <w:sz w:val="28"/>
          <w:szCs w:val="28"/>
        </w:rPr>
        <w:t>, ответственн</w:t>
      </w:r>
      <w:r w:rsidR="00771648" w:rsidRPr="00771648">
        <w:rPr>
          <w:sz w:val="28"/>
          <w:szCs w:val="28"/>
        </w:rPr>
        <w:t>ому</w:t>
      </w:r>
      <w:r w:rsidRPr="00771648">
        <w:rPr>
          <w:sz w:val="28"/>
          <w:szCs w:val="28"/>
        </w:rPr>
        <w:t xml:space="preserve"> за прием и регистрацию документов</w:t>
      </w:r>
      <w:r w:rsidR="00C760C3" w:rsidRPr="00771648">
        <w:rPr>
          <w:sz w:val="28"/>
          <w:szCs w:val="28"/>
        </w:rPr>
        <w:t xml:space="preserve"> </w:t>
      </w:r>
      <w:r w:rsidRPr="00771648">
        <w:rPr>
          <w:sz w:val="28"/>
          <w:szCs w:val="28"/>
        </w:rPr>
        <w:t>для их выдачи (направления) заявителю.</w:t>
      </w:r>
    </w:p>
    <w:p w:rsidR="00C9291C" w:rsidRPr="00771648" w:rsidRDefault="00C9291C" w:rsidP="00771648">
      <w:pPr>
        <w:tabs>
          <w:tab w:val="left" w:pos="0"/>
        </w:tabs>
        <w:ind w:firstLine="851"/>
        <w:contextualSpacing/>
        <w:jc w:val="both"/>
        <w:rPr>
          <w:sz w:val="28"/>
          <w:szCs w:val="28"/>
        </w:rPr>
      </w:pPr>
    </w:p>
    <w:p w:rsidR="00C9291C" w:rsidRPr="00771648" w:rsidRDefault="00C9291C" w:rsidP="00771648">
      <w:pPr>
        <w:autoSpaceDE w:val="0"/>
        <w:autoSpaceDN w:val="0"/>
        <w:adjustRightInd w:val="0"/>
        <w:jc w:val="center"/>
        <w:rPr>
          <w:sz w:val="28"/>
          <w:szCs w:val="28"/>
        </w:rPr>
      </w:pPr>
      <w:r w:rsidRPr="00771648">
        <w:rPr>
          <w:sz w:val="28"/>
          <w:szCs w:val="28"/>
        </w:rPr>
        <w:t xml:space="preserve">Выдача (направление) заявителю документов, </w:t>
      </w:r>
    </w:p>
    <w:p w:rsidR="00C9291C" w:rsidRPr="00771648" w:rsidRDefault="00C9291C" w:rsidP="00771648">
      <w:pPr>
        <w:autoSpaceDE w:val="0"/>
        <w:autoSpaceDN w:val="0"/>
        <w:adjustRightInd w:val="0"/>
        <w:jc w:val="center"/>
        <w:rPr>
          <w:sz w:val="28"/>
          <w:szCs w:val="28"/>
        </w:rPr>
      </w:pPr>
      <w:proofErr w:type="gramStart"/>
      <w:r w:rsidRPr="00771648">
        <w:rPr>
          <w:sz w:val="28"/>
          <w:szCs w:val="28"/>
        </w:rPr>
        <w:t>являющихся</w:t>
      </w:r>
      <w:proofErr w:type="gramEnd"/>
      <w:r w:rsidRPr="00771648">
        <w:rPr>
          <w:sz w:val="28"/>
          <w:szCs w:val="28"/>
        </w:rPr>
        <w:t xml:space="preserve"> результатом предоставления муниципальной услуги</w:t>
      </w:r>
    </w:p>
    <w:p w:rsidR="00C9291C" w:rsidRPr="00771648" w:rsidRDefault="00C9291C" w:rsidP="00771648">
      <w:pPr>
        <w:autoSpaceDE w:val="0"/>
        <w:autoSpaceDN w:val="0"/>
        <w:adjustRightInd w:val="0"/>
        <w:ind w:firstLine="851"/>
        <w:rPr>
          <w:sz w:val="28"/>
          <w:szCs w:val="28"/>
        </w:rPr>
      </w:pPr>
    </w:p>
    <w:p w:rsidR="00C9291C" w:rsidRPr="00771648" w:rsidRDefault="00C9291C" w:rsidP="00771648">
      <w:pPr>
        <w:pStyle w:val="a9"/>
        <w:numPr>
          <w:ilvl w:val="0"/>
          <w:numId w:val="18"/>
        </w:numPr>
        <w:autoSpaceDE w:val="0"/>
        <w:autoSpaceDN w:val="0"/>
        <w:adjustRightInd w:val="0"/>
        <w:ind w:left="0" w:firstLine="851"/>
        <w:jc w:val="both"/>
        <w:rPr>
          <w:sz w:val="28"/>
          <w:szCs w:val="28"/>
        </w:rPr>
      </w:pPr>
      <w:r w:rsidRPr="00771648">
        <w:rPr>
          <w:sz w:val="28"/>
          <w:szCs w:val="28"/>
        </w:rPr>
        <w:t>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w:t>
      </w:r>
      <w:r w:rsidR="00771648" w:rsidRPr="00771648">
        <w:rPr>
          <w:sz w:val="28"/>
          <w:szCs w:val="28"/>
        </w:rPr>
        <w:t xml:space="preserve">, </w:t>
      </w:r>
      <w:r w:rsidRPr="00771648">
        <w:rPr>
          <w:sz w:val="28"/>
          <w:szCs w:val="28"/>
        </w:rPr>
        <w:t>ответственному за прием и регистрацию документов</w:t>
      </w:r>
      <w:r w:rsidR="00771648" w:rsidRPr="00771648">
        <w:rPr>
          <w:sz w:val="28"/>
          <w:szCs w:val="28"/>
        </w:rPr>
        <w:t>.</w:t>
      </w:r>
    </w:p>
    <w:p w:rsidR="00C9291C" w:rsidRPr="00771648" w:rsidRDefault="00C9291C" w:rsidP="00771648">
      <w:pPr>
        <w:ind w:firstLine="851"/>
        <w:jc w:val="both"/>
        <w:rPr>
          <w:sz w:val="28"/>
          <w:szCs w:val="28"/>
        </w:rPr>
      </w:pPr>
      <w:proofErr w:type="gramStart"/>
      <w:r w:rsidRPr="00771648">
        <w:rPr>
          <w:spacing w:val="2"/>
          <w:sz w:val="28"/>
          <w:szCs w:val="28"/>
        </w:rPr>
        <w:t xml:space="preserve">Сведения о должностном лице, ответственном за выполнение административной процедуры: </w:t>
      </w:r>
      <w:r w:rsidRPr="00771648">
        <w:rPr>
          <w:sz w:val="28"/>
          <w:szCs w:val="28"/>
        </w:rPr>
        <w:t>специалист, ответственный за прием и регистрацию документов</w:t>
      </w:r>
      <w:r w:rsidR="00771648" w:rsidRPr="00771648">
        <w:rPr>
          <w:sz w:val="28"/>
          <w:szCs w:val="28"/>
        </w:rPr>
        <w:t>.</w:t>
      </w:r>
      <w:proofErr w:type="gramEnd"/>
    </w:p>
    <w:p w:rsidR="00C9291C" w:rsidRPr="00771648" w:rsidRDefault="00C9291C" w:rsidP="00771648">
      <w:pPr>
        <w:ind w:firstLine="851"/>
        <w:jc w:val="both"/>
        <w:rPr>
          <w:bCs/>
          <w:sz w:val="28"/>
          <w:szCs w:val="28"/>
        </w:rPr>
      </w:pPr>
      <w:r w:rsidRPr="00771648">
        <w:rPr>
          <w:bCs/>
          <w:sz w:val="28"/>
          <w:szCs w:val="28"/>
        </w:rPr>
        <w:t xml:space="preserve">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w:t>
      </w:r>
      <w:r w:rsidR="00771648">
        <w:rPr>
          <w:bCs/>
          <w:sz w:val="28"/>
          <w:szCs w:val="28"/>
        </w:rPr>
        <w:t xml:space="preserve">5 календарных дней </w:t>
      </w:r>
      <w:r w:rsidRPr="00771648">
        <w:rPr>
          <w:bCs/>
          <w:sz w:val="28"/>
          <w:szCs w:val="28"/>
        </w:rPr>
        <w:t>со дня оформления документов, являющихся результатом предоставления муниципальной услуги).</w:t>
      </w:r>
    </w:p>
    <w:p w:rsidR="00C9291C" w:rsidRPr="00771648" w:rsidRDefault="00C9291C" w:rsidP="00771648">
      <w:pPr>
        <w:ind w:firstLine="851"/>
        <w:jc w:val="both"/>
        <w:rPr>
          <w:sz w:val="28"/>
          <w:szCs w:val="28"/>
        </w:rPr>
      </w:pPr>
      <w:r w:rsidRPr="00771648">
        <w:rPr>
          <w:sz w:val="28"/>
          <w:szCs w:val="28"/>
        </w:rPr>
        <w:t xml:space="preserve">Критерий принятия решения: </w:t>
      </w:r>
      <w:r w:rsidRPr="00771648">
        <w:rPr>
          <w:bCs/>
          <w:sz w:val="28"/>
          <w:szCs w:val="28"/>
        </w:rPr>
        <w:t>зарегистрированные документы, являющиеся результатом предоставления муниципальной услуги.</w:t>
      </w:r>
    </w:p>
    <w:p w:rsidR="00C9291C" w:rsidRPr="00771648" w:rsidRDefault="00C9291C" w:rsidP="00771648">
      <w:pPr>
        <w:autoSpaceDE w:val="0"/>
        <w:autoSpaceDN w:val="0"/>
        <w:adjustRightInd w:val="0"/>
        <w:ind w:firstLine="851"/>
        <w:jc w:val="both"/>
        <w:rPr>
          <w:bCs/>
          <w:sz w:val="28"/>
          <w:szCs w:val="28"/>
        </w:rPr>
      </w:pPr>
      <w:r w:rsidRPr="00771648">
        <w:rPr>
          <w:sz w:val="28"/>
          <w:szCs w:val="28"/>
        </w:rPr>
        <w:t xml:space="preserve">Результат выполнения административной процедуры: </w:t>
      </w:r>
      <w:r w:rsidRPr="00771648">
        <w:rPr>
          <w:bCs/>
          <w:sz w:val="28"/>
          <w:szCs w:val="28"/>
        </w:rPr>
        <w:t>выданные (направленные) заявителю документы, являющиеся результатом предоставления муниципальной услуги.</w:t>
      </w:r>
    </w:p>
    <w:p w:rsidR="00C9291C" w:rsidRPr="00771648" w:rsidRDefault="00C9291C" w:rsidP="00771648">
      <w:pPr>
        <w:autoSpaceDE w:val="0"/>
        <w:autoSpaceDN w:val="0"/>
        <w:adjustRightInd w:val="0"/>
        <w:ind w:firstLine="851"/>
        <w:jc w:val="both"/>
        <w:rPr>
          <w:sz w:val="28"/>
          <w:szCs w:val="28"/>
        </w:rPr>
      </w:pPr>
      <w:r w:rsidRPr="00771648">
        <w:rPr>
          <w:sz w:val="28"/>
          <w:szCs w:val="28"/>
        </w:rPr>
        <w:t xml:space="preserve">Порядок передачи результата: </w:t>
      </w:r>
    </w:p>
    <w:p w:rsidR="00C9291C" w:rsidRPr="00771648" w:rsidRDefault="00C9291C" w:rsidP="00771648">
      <w:pPr>
        <w:autoSpaceDE w:val="0"/>
        <w:autoSpaceDN w:val="0"/>
        <w:adjustRightInd w:val="0"/>
        <w:ind w:firstLine="851"/>
        <w:jc w:val="both"/>
        <w:rPr>
          <w:sz w:val="28"/>
          <w:szCs w:val="28"/>
        </w:rPr>
      </w:pPr>
      <w:r w:rsidRPr="00771648">
        <w:rPr>
          <w:sz w:val="28"/>
          <w:szCs w:val="28"/>
        </w:rPr>
        <w:t>вручение (при личном обращении);</w:t>
      </w:r>
    </w:p>
    <w:p w:rsidR="00C9291C" w:rsidRPr="00771648" w:rsidRDefault="00C9291C" w:rsidP="00771648">
      <w:pPr>
        <w:autoSpaceDE w:val="0"/>
        <w:autoSpaceDN w:val="0"/>
        <w:adjustRightInd w:val="0"/>
        <w:ind w:firstLine="851"/>
        <w:jc w:val="both"/>
        <w:rPr>
          <w:strike/>
          <w:sz w:val="28"/>
          <w:szCs w:val="28"/>
        </w:rPr>
      </w:pPr>
      <w:r w:rsidRPr="00771648">
        <w:rPr>
          <w:sz w:val="28"/>
          <w:szCs w:val="28"/>
        </w:rPr>
        <w:t>посредством МФЦ;</w:t>
      </w:r>
    </w:p>
    <w:p w:rsidR="00C9291C" w:rsidRPr="00771648" w:rsidRDefault="00C9291C" w:rsidP="00771648">
      <w:pPr>
        <w:autoSpaceDE w:val="0"/>
        <w:autoSpaceDN w:val="0"/>
        <w:adjustRightInd w:val="0"/>
        <w:ind w:firstLine="851"/>
        <w:jc w:val="both"/>
        <w:rPr>
          <w:strike/>
          <w:sz w:val="28"/>
          <w:szCs w:val="28"/>
        </w:rPr>
      </w:pPr>
      <w:r w:rsidRPr="00771648">
        <w:rPr>
          <w:sz w:val="28"/>
          <w:szCs w:val="28"/>
        </w:rPr>
        <w:t>направление по почтовому адресу, указанному в заявлении</w:t>
      </w:r>
      <w:r w:rsidRPr="00771648">
        <w:rPr>
          <w:strike/>
          <w:sz w:val="28"/>
          <w:szCs w:val="28"/>
        </w:rPr>
        <w:t>.</w:t>
      </w:r>
    </w:p>
    <w:p w:rsidR="00C9291C" w:rsidRPr="00771648" w:rsidRDefault="00C9291C" w:rsidP="00771648">
      <w:pPr>
        <w:autoSpaceDE w:val="0"/>
        <w:autoSpaceDN w:val="0"/>
        <w:adjustRightInd w:val="0"/>
        <w:ind w:firstLine="851"/>
        <w:jc w:val="both"/>
        <w:rPr>
          <w:sz w:val="28"/>
          <w:szCs w:val="28"/>
        </w:rPr>
      </w:pPr>
      <w:r w:rsidRPr="00771648">
        <w:rPr>
          <w:sz w:val="28"/>
          <w:szCs w:val="28"/>
        </w:rPr>
        <w:t>Дополнительно (при необходимости):</w:t>
      </w:r>
    </w:p>
    <w:p w:rsidR="00C9291C" w:rsidRPr="00771648" w:rsidRDefault="00C9291C" w:rsidP="00771648">
      <w:pPr>
        <w:autoSpaceDE w:val="0"/>
        <w:autoSpaceDN w:val="0"/>
        <w:adjustRightInd w:val="0"/>
        <w:ind w:firstLine="851"/>
        <w:jc w:val="both"/>
        <w:rPr>
          <w:sz w:val="28"/>
          <w:szCs w:val="28"/>
        </w:rPr>
      </w:pPr>
      <w:r w:rsidRPr="00771648">
        <w:rPr>
          <w:sz w:val="28"/>
          <w:szCs w:val="28"/>
        </w:rPr>
        <w:t>направление посредством электронной почты ссылки на электронный документ, размещенный на официальном сайте;</w:t>
      </w:r>
    </w:p>
    <w:p w:rsidR="00C9291C" w:rsidRPr="00771648" w:rsidRDefault="00C9291C" w:rsidP="00771648">
      <w:pPr>
        <w:autoSpaceDE w:val="0"/>
        <w:autoSpaceDN w:val="0"/>
        <w:adjustRightInd w:val="0"/>
        <w:ind w:firstLine="851"/>
        <w:jc w:val="both"/>
        <w:rPr>
          <w:sz w:val="28"/>
          <w:szCs w:val="28"/>
        </w:rPr>
      </w:pPr>
      <w:r w:rsidRPr="00771648">
        <w:rPr>
          <w:sz w:val="28"/>
          <w:szCs w:val="28"/>
        </w:rPr>
        <w:t>направление в виде электронного документа посредством электронной почты;</w:t>
      </w:r>
    </w:p>
    <w:p w:rsidR="00C9291C" w:rsidRPr="00771648" w:rsidRDefault="00C9291C" w:rsidP="00771648">
      <w:pPr>
        <w:autoSpaceDE w:val="0"/>
        <w:autoSpaceDN w:val="0"/>
        <w:adjustRightInd w:val="0"/>
        <w:ind w:firstLine="851"/>
        <w:jc w:val="both"/>
        <w:rPr>
          <w:sz w:val="28"/>
          <w:szCs w:val="28"/>
        </w:rPr>
      </w:pPr>
      <w:r w:rsidRPr="00771648">
        <w:rPr>
          <w:sz w:val="28"/>
          <w:szCs w:val="28"/>
        </w:rPr>
        <w:t>направление в виде электронного документа в раздел «Личный кабинет» Единого или регионального порталов.</w:t>
      </w:r>
    </w:p>
    <w:p w:rsidR="00C9291C" w:rsidRPr="00771648" w:rsidRDefault="00C9291C" w:rsidP="00771648">
      <w:pPr>
        <w:autoSpaceDE w:val="0"/>
        <w:autoSpaceDN w:val="0"/>
        <w:adjustRightInd w:val="0"/>
        <w:ind w:firstLine="851"/>
        <w:jc w:val="both"/>
        <w:rPr>
          <w:sz w:val="28"/>
          <w:szCs w:val="28"/>
        </w:rPr>
      </w:pPr>
      <w:r w:rsidRPr="00771648">
        <w:rPr>
          <w:sz w:val="28"/>
          <w:szCs w:val="28"/>
        </w:rPr>
        <w:t xml:space="preserve">Способ фиксации результата выполнения административной процедуры: </w:t>
      </w:r>
    </w:p>
    <w:p w:rsidR="00C9291C" w:rsidRPr="00771648" w:rsidRDefault="00C9291C" w:rsidP="00771648">
      <w:pPr>
        <w:autoSpaceDE w:val="0"/>
        <w:autoSpaceDN w:val="0"/>
        <w:adjustRightInd w:val="0"/>
        <w:ind w:firstLine="851"/>
        <w:jc w:val="both"/>
        <w:rPr>
          <w:sz w:val="28"/>
          <w:szCs w:val="28"/>
        </w:rPr>
      </w:pPr>
      <w:r w:rsidRPr="00771648">
        <w:rPr>
          <w:sz w:val="28"/>
          <w:szCs w:val="28"/>
        </w:rPr>
        <w:lastRenderedPageBreak/>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C9291C" w:rsidRPr="00771648" w:rsidRDefault="00C9291C" w:rsidP="00771648">
      <w:pPr>
        <w:autoSpaceDE w:val="0"/>
        <w:autoSpaceDN w:val="0"/>
        <w:adjustRightInd w:val="0"/>
        <w:ind w:firstLine="851"/>
        <w:jc w:val="both"/>
        <w:rPr>
          <w:sz w:val="28"/>
          <w:szCs w:val="28"/>
        </w:rPr>
      </w:pPr>
      <w:r w:rsidRPr="00771648">
        <w:rPr>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9291C" w:rsidRPr="00771648" w:rsidRDefault="00C9291C" w:rsidP="00771648">
      <w:pPr>
        <w:autoSpaceDE w:val="0"/>
        <w:autoSpaceDN w:val="0"/>
        <w:adjustRightInd w:val="0"/>
        <w:ind w:firstLine="851"/>
        <w:jc w:val="both"/>
        <w:rPr>
          <w:sz w:val="28"/>
          <w:szCs w:val="28"/>
        </w:rPr>
      </w:pPr>
      <w:r w:rsidRPr="00771648">
        <w:rPr>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C9291C" w:rsidRPr="00771648" w:rsidRDefault="00C9291C" w:rsidP="00771648">
      <w:pPr>
        <w:autoSpaceDE w:val="0"/>
        <w:autoSpaceDN w:val="0"/>
        <w:adjustRightInd w:val="0"/>
        <w:ind w:firstLine="851"/>
        <w:jc w:val="center"/>
        <w:rPr>
          <w:sz w:val="28"/>
          <w:szCs w:val="28"/>
        </w:rPr>
      </w:pPr>
    </w:p>
    <w:p w:rsidR="00C9291C" w:rsidRPr="00771648" w:rsidRDefault="00C9291C" w:rsidP="00771648">
      <w:pPr>
        <w:autoSpaceDE w:val="0"/>
        <w:autoSpaceDN w:val="0"/>
        <w:adjustRightInd w:val="0"/>
        <w:ind w:firstLine="851"/>
        <w:jc w:val="center"/>
        <w:outlineLvl w:val="0"/>
        <w:rPr>
          <w:sz w:val="28"/>
          <w:szCs w:val="28"/>
        </w:rPr>
      </w:pPr>
      <w:r w:rsidRPr="00771648">
        <w:rPr>
          <w:sz w:val="28"/>
          <w:szCs w:val="28"/>
        </w:rPr>
        <w:t xml:space="preserve">IV. Формы </w:t>
      </w:r>
      <w:proofErr w:type="gramStart"/>
      <w:r w:rsidRPr="00771648">
        <w:rPr>
          <w:sz w:val="28"/>
          <w:szCs w:val="28"/>
        </w:rPr>
        <w:t>контроля за</w:t>
      </w:r>
      <w:proofErr w:type="gramEnd"/>
      <w:r w:rsidRPr="00771648">
        <w:rPr>
          <w:sz w:val="28"/>
          <w:szCs w:val="28"/>
        </w:rPr>
        <w:t xml:space="preserve"> исполнением административного регламента</w:t>
      </w:r>
    </w:p>
    <w:p w:rsidR="00C9291C" w:rsidRPr="00771648" w:rsidRDefault="00C9291C" w:rsidP="00771648">
      <w:pPr>
        <w:autoSpaceDE w:val="0"/>
        <w:autoSpaceDN w:val="0"/>
        <w:adjustRightInd w:val="0"/>
        <w:ind w:firstLine="851"/>
        <w:jc w:val="center"/>
        <w:outlineLvl w:val="1"/>
        <w:rPr>
          <w:sz w:val="28"/>
          <w:szCs w:val="28"/>
        </w:rPr>
      </w:pPr>
      <w:r w:rsidRPr="00771648">
        <w:rPr>
          <w:sz w:val="28"/>
          <w:szCs w:val="28"/>
        </w:rPr>
        <w:t xml:space="preserve">Порядок осуществления текущего </w:t>
      </w:r>
      <w:proofErr w:type="gramStart"/>
      <w:r w:rsidRPr="00771648">
        <w:rPr>
          <w:sz w:val="28"/>
          <w:szCs w:val="28"/>
        </w:rPr>
        <w:t>контроля за</w:t>
      </w:r>
      <w:proofErr w:type="gramEnd"/>
      <w:r w:rsidRPr="00771648">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771648">
        <w:rPr>
          <w:sz w:val="28"/>
          <w:szCs w:val="28"/>
        </w:rPr>
        <w:br/>
        <w:t>а также принятием ими решений</w:t>
      </w:r>
    </w:p>
    <w:p w:rsidR="00C9291C" w:rsidRPr="00771648" w:rsidRDefault="00C9291C" w:rsidP="00771648">
      <w:pPr>
        <w:autoSpaceDE w:val="0"/>
        <w:autoSpaceDN w:val="0"/>
        <w:adjustRightInd w:val="0"/>
        <w:ind w:firstLine="851"/>
        <w:jc w:val="center"/>
        <w:rPr>
          <w:sz w:val="28"/>
          <w:szCs w:val="28"/>
        </w:rPr>
      </w:pPr>
    </w:p>
    <w:p w:rsidR="00C9291C" w:rsidRPr="00771648" w:rsidRDefault="00C9291C" w:rsidP="00771648">
      <w:pPr>
        <w:pStyle w:val="a9"/>
        <w:numPr>
          <w:ilvl w:val="0"/>
          <w:numId w:val="18"/>
        </w:numPr>
        <w:autoSpaceDE w:val="0"/>
        <w:autoSpaceDN w:val="0"/>
        <w:adjustRightInd w:val="0"/>
        <w:ind w:left="0" w:firstLine="851"/>
        <w:jc w:val="both"/>
        <w:rPr>
          <w:sz w:val="28"/>
          <w:szCs w:val="28"/>
        </w:rPr>
      </w:pPr>
      <w:r w:rsidRPr="00771648">
        <w:rPr>
          <w:sz w:val="28"/>
          <w:szCs w:val="28"/>
        </w:rPr>
        <w:t xml:space="preserve">Текущий </w:t>
      </w:r>
      <w:proofErr w:type="gramStart"/>
      <w:r w:rsidRPr="00771648">
        <w:rPr>
          <w:sz w:val="28"/>
          <w:szCs w:val="28"/>
        </w:rPr>
        <w:t>контроль за</w:t>
      </w:r>
      <w:proofErr w:type="gramEnd"/>
      <w:r w:rsidRPr="00771648">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71648" w:rsidRPr="00771648">
        <w:rPr>
          <w:sz w:val="28"/>
          <w:szCs w:val="28"/>
        </w:rPr>
        <w:t xml:space="preserve">должностным лицом администрации </w:t>
      </w:r>
      <w:r w:rsidRPr="00771648">
        <w:rPr>
          <w:sz w:val="28"/>
          <w:szCs w:val="28"/>
        </w:rPr>
        <w:t>либо лицом, его замещающим.</w:t>
      </w:r>
    </w:p>
    <w:p w:rsidR="00C9291C" w:rsidRPr="00771648" w:rsidRDefault="00C9291C" w:rsidP="00771648">
      <w:pPr>
        <w:autoSpaceDE w:val="0"/>
        <w:autoSpaceDN w:val="0"/>
        <w:adjustRightInd w:val="0"/>
        <w:ind w:firstLine="851"/>
        <w:jc w:val="center"/>
        <w:rPr>
          <w:sz w:val="28"/>
          <w:szCs w:val="28"/>
        </w:rPr>
      </w:pPr>
    </w:p>
    <w:p w:rsidR="00C9291C" w:rsidRPr="00771648" w:rsidRDefault="00C9291C" w:rsidP="00771648">
      <w:pPr>
        <w:autoSpaceDE w:val="0"/>
        <w:autoSpaceDN w:val="0"/>
        <w:adjustRightInd w:val="0"/>
        <w:ind w:firstLine="851"/>
        <w:jc w:val="center"/>
        <w:rPr>
          <w:sz w:val="28"/>
          <w:szCs w:val="28"/>
        </w:rPr>
      </w:pPr>
      <w:r w:rsidRPr="00771648">
        <w:rPr>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w:t>
      </w:r>
      <w:r w:rsidR="00771648">
        <w:rPr>
          <w:sz w:val="28"/>
          <w:szCs w:val="28"/>
        </w:rPr>
        <w:t xml:space="preserve"> </w:t>
      </w:r>
      <w:r w:rsidRPr="00771648">
        <w:rPr>
          <w:sz w:val="28"/>
          <w:szCs w:val="28"/>
        </w:rPr>
        <w:t>их объединений и организаций</w:t>
      </w:r>
    </w:p>
    <w:p w:rsidR="00C9291C" w:rsidRPr="00771648" w:rsidRDefault="00C9291C" w:rsidP="00771648">
      <w:pPr>
        <w:autoSpaceDE w:val="0"/>
        <w:autoSpaceDN w:val="0"/>
        <w:adjustRightInd w:val="0"/>
        <w:ind w:firstLine="851"/>
        <w:jc w:val="both"/>
        <w:rPr>
          <w:sz w:val="28"/>
          <w:szCs w:val="28"/>
        </w:rPr>
      </w:pPr>
    </w:p>
    <w:p w:rsidR="00C9291C" w:rsidRPr="00771648" w:rsidRDefault="00C9291C" w:rsidP="00771648">
      <w:pPr>
        <w:pStyle w:val="a9"/>
        <w:numPr>
          <w:ilvl w:val="0"/>
          <w:numId w:val="18"/>
        </w:numPr>
        <w:autoSpaceDE w:val="0"/>
        <w:autoSpaceDN w:val="0"/>
        <w:adjustRightInd w:val="0"/>
        <w:ind w:left="0" w:firstLine="851"/>
        <w:jc w:val="both"/>
        <w:rPr>
          <w:sz w:val="28"/>
          <w:szCs w:val="28"/>
        </w:rPr>
      </w:pPr>
      <w:r w:rsidRPr="00771648">
        <w:rPr>
          <w:sz w:val="28"/>
          <w:szCs w:val="28"/>
        </w:rPr>
        <w:t>Плановые проверки полноты и качества предоставления муниципальной услуги проводятся</w:t>
      </w:r>
      <w:r w:rsidR="00771648" w:rsidRPr="00771648">
        <w:rPr>
          <w:sz w:val="28"/>
          <w:szCs w:val="28"/>
        </w:rPr>
        <w:t xml:space="preserve"> заместителем главы сельского поселения Болчары </w:t>
      </w:r>
      <w:r w:rsidRPr="00771648">
        <w:rPr>
          <w:sz w:val="28"/>
          <w:szCs w:val="28"/>
        </w:rPr>
        <w:t>либо лицом, его замещающим.</w:t>
      </w:r>
    </w:p>
    <w:p w:rsidR="00C9291C" w:rsidRPr="00771648" w:rsidRDefault="00C9291C" w:rsidP="00771648">
      <w:pPr>
        <w:tabs>
          <w:tab w:val="left" w:pos="1134"/>
          <w:tab w:val="left" w:pos="1276"/>
        </w:tabs>
        <w:autoSpaceDE w:val="0"/>
        <w:autoSpaceDN w:val="0"/>
        <w:adjustRightInd w:val="0"/>
        <w:ind w:firstLine="851"/>
        <w:jc w:val="both"/>
        <w:rPr>
          <w:sz w:val="28"/>
          <w:szCs w:val="28"/>
        </w:rPr>
      </w:pPr>
      <w:r w:rsidRPr="00771648">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00771648">
        <w:rPr>
          <w:sz w:val="28"/>
          <w:szCs w:val="28"/>
        </w:rPr>
        <w:t xml:space="preserve"> </w:t>
      </w:r>
      <w:r w:rsidRPr="00771648">
        <w:rPr>
          <w:sz w:val="28"/>
          <w:szCs w:val="28"/>
        </w:rPr>
        <w:t xml:space="preserve">с решением </w:t>
      </w:r>
      <w:r w:rsidR="00771648">
        <w:rPr>
          <w:sz w:val="28"/>
          <w:szCs w:val="28"/>
        </w:rPr>
        <w:t xml:space="preserve">заместителя главы сельского поселения Болчары </w:t>
      </w:r>
      <w:r w:rsidRPr="00771648">
        <w:rPr>
          <w:sz w:val="28"/>
          <w:szCs w:val="28"/>
        </w:rPr>
        <w:t xml:space="preserve">либо лица, его замещающего. </w:t>
      </w:r>
    </w:p>
    <w:p w:rsidR="00C9291C" w:rsidRPr="00771648" w:rsidRDefault="00C9291C" w:rsidP="00771648">
      <w:pPr>
        <w:pStyle w:val="a9"/>
        <w:numPr>
          <w:ilvl w:val="0"/>
          <w:numId w:val="18"/>
        </w:numPr>
        <w:tabs>
          <w:tab w:val="left" w:pos="1134"/>
          <w:tab w:val="left" w:pos="1276"/>
        </w:tabs>
        <w:autoSpaceDE w:val="0"/>
        <w:autoSpaceDN w:val="0"/>
        <w:adjustRightInd w:val="0"/>
        <w:ind w:left="0" w:firstLine="851"/>
        <w:jc w:val="both"/>
        <w:rPr>
          <w:sz w:val="28"/>
          <w:szCs w:val="28"/>
        </w:rPr>
      </w:pPr>
      <w:r w:rsidRPr="00771648">
        <w:rPr>
          <w:sz w:val="28"/>
          <w:szCs w:val="28"/>
        </w:rPr>
        <w:t xml:space="preserve">Внеплановые проверки полноты и качества предоставления муниципальной услуги проводятся </w:t>
      </w:r>
      <w:r w:rsidR="00771648">
        <w:rPr>
          <w:sz w:val="28"/>
          <w:szCs w:val="28"/>
        </w:rPr>
        <w:t>заместителем главы сельского поселения Болчары</w:t>
      </w:r>
      <w:r w:rsidRPr="00771648">
        <w:rPr>
          <w:sz w:val="28"/>
          <w:szCs w:val="28"/>
        </w:rPr>
        <w:t xml:space="preserve">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C9291C" w:rsidRPr="00771648" w:rsidRDefault="00C9291C" w:rsidP="00771648">
      <w:pPr>
        <w:tabs>
          <w:tab w:val="left" w:pos="1134"/>
          <w:tab w:val="left" w:pos="1276"/>
        </w:tabs>
        <w:autoSpaceDE w:val="0"/>
        <w:autoSpaceDN w:val="0"/>
        <w:adjustRightInd w:val="0"/>
        <w:ind w:firstLine="851"/>
        <w:jc w:val="both"/>
        <w:rPr>
          <w:sz w:val="28"/>
          <w:szCs w:val="28"/>
        </w:rPr>
      </w:pPr>
      <w:r w:rsidRPr="00771648">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9291C" w:rsidRPr="00771648" w:rsidRDefault="00C9291C" w:rsidP="00771648">
      <w:pPr>
        <w:pStyle w:val="a9"/>
        <w:numPr>
          <w:ilvl w:val="0"/>
          <w:numId w:val="18"/>
        </w:numPr>
        <w:tabs>
          <w:tab w:val="left" w:pos="1134"/>
          <w:tab w:val="left" w:pos="1276"/>
        </w:tabs>
        <w:autoSpaceDE w:val="0"/>
        <w:autoSpaceDN w:val="0"/>
        <w:adjustRightInd w:val="0"/>
        <w:ind w:left="0" w:firstLine="851"/>
        <w:jc w:val="both"/>
        <w:rPr>
          <w:sz w:val="28"/>
          <w:szCs w:val="28"/>
        </w:rPr>
      </w:pPr>
      <w:r w:rsidRPr="00771648">
        <w:rPr>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C9291C" w:rsidRPr="00771648" w:rsidRDefault="00C9291C" w:rsidP="00771648">
      <w:pPr>
        <w:tabs>
          <w:tab w:val="left" w:pos="1134"/>
          <w:tab w:val="left" w:pos="1276"/>
        </w:tabs>
        <w:autoSpaceDE w:val="0"/>
        <w:autoSpaceDN w:val="0"/>
        <w:adjustRightInd w:val="0"/>
        <w:ind w:firstLine="851"/>
        <w:jc w:val="both"/>
        <w:rPr>
          <w:sz w:val="28"/>
          <w:szCs w:val="28"/>
        </w:rPr>
      </w:pPr>
      <w:r w:rsidRPr="00771648">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9291C" w:rsidRPr="00771648" w:rsidRDefault="00C9291C" w:rsidP="00771648">
      <w:pPr>
        <w:pStyle w:val="a9"/>
        <w:numPr>
          <w:ilvl w:val="0"/>
          <w:numId w:val="18"/>
        </w:numPr>
        <w:tabs>
          <w:tab w:val="left" w:pos="1134"/>
          <w:tab w:val="left" w:pos="1276"/>
        </w:tabs>
        <w:autoSpaceDE w:val="0"/>
        <w:autoSpaceDN w:val="0"/>
        <w:adjustRightInd w:val="0"/>
        <w:ind w:left="0" w:firstLine="851"/>
        <w:jc w:val="both"/>
        <w:rPr>
          <w:sz w:val="28"/>
          <w:szCs w:val="28"/>
        </w:rPr>
      </w:pPr>
      <w:r w:rsidRPr="00771648">
        <w:rPr>
          <w:sz w:val="28"/>
          <w:szCs w:val="28"/>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C9291C" w:rsidRPr="00771648" w:rsidRDefault="00C9291C" w:rsidP="00771648">
      <w:pPr>
        <w:autoSpaceDE w:val="0"/>
        <w:autoSpaceDN w:val="0"/>
        <w:adjustRightInd w:val="0"/>
        <w:ind w:firstLine="851"/>
        <w:jc w:val="both"/>
        <w:rPr>
          <w:sz w:val="28"/>
          <w:szCs w:val="28"/>
        </w:rPr>
      </w:pPr>
    </w:p>
    <w:p w:rsidR="00C9291C" w:rsidRPr="00771648" w:rsidRDefault="00C9291C" w:rsidP="00771648">
      <w:pPr>
        <w:autoSpaceDE w:val="0"/>
        <w:autoSpaceDN w:val="0"/>
        <w:adjustRightInd w:val="0"/>
        <w:ind w:firstLine="851"/>
        <w:jc w:val="center"/>
        <w:outlineLvl w:val="1"/>
        <w:rPr>
          <w:sz w:val="28"/>
          <w:szCs w:val="28"/>
        </w:rPr>
      </w:pPr>
      <w:r w:rsidRPr="00771648">
        <w:rPr>
          <w:sz w:val="28"/>
          <w:szCs w:val="28"/>
        </w:rPr>
        <w:t xml:space="preserve">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w:t>
      </w:r>
      <w:proofErr w:type="gramStart"/>
      <w:r w:rsidRPr="00771648">
        <w:rPr>
          <w:sz w:val="28"/>
          <w:szCs w:val="28"/>
        </w:rPr>
        <w:t>за</w:t>
      </w:r>
      <w:proofErr w:type="gramEnd"/>
      <w:r w:rsidRPr="00771648">
        <w:rPr>
          <w:sz w:val="28"/>
          <w:szCs w:val="28"/>
        </w:rPr>
        <w:t xml:space="preserve"> необоснованные</w:t>
      </w:r>
    </w:p>
    <w:p w:rsidR="00C9291C" w:rsidRPr="00771648" w:rsidRDefault="00C9291C" w:rsidP="00771648">
      <w:pPr>
        <w:autoSpaceDE w:val="0"/>
        <w:autoSpaceDN w:val="0"/>
        <w:adjustRightInd w:val="0"/>
        <w:ind w:firstLine="851"/>
        <w:jc w:val="center"/>
        <w:outlineLvl w:val="1"/>
        <w:rPr>
          <w:sz w:val="28"/>
          <w:szCs w:val="28"/>
        </w:rPr>
      </w:pPr>
      <w:r w:rsidRPr="00771648">
        <w:rPr>
          <w:sz w:val="28"/>
          <w:szCs w:val="28"/>
        </w:rPr>
        <w:t>межведомственные запросы</w:t>
      </w:r>
    </w:p>
    <w:p w:rsidR="00C9291C" w:rsidRPr="00771648" w:rsidRDefault="00C9291C" w:rsidP="00771648">
      <w:pPr>
        <w:tabs>
          <w:tab w:val="left" w:pos="1134"/>
        </w:tabs>
        <w:autoSpaceDE w:val="0"/>
        <w:autoSpaceDN w:val="0"/>
        <w:adjustRightInd w:val="0"/>
        <w:ind w:firstLine="851"/>
        <w:jc w:val="both"/>
        <w:rPr>
          <w:sz w:val="28"/>
          <w:szCs w:val="28"/>
        </w:rPr>
      </w:pPr>
    </w:p>
    <w:p w:rsidR="00C9291C" w:rsidRPr="00771648" w:rsidRDefault="00C9291C" w:rsidP="00771648">
      <w:pPr>
        <w:pStyle w:val="a9"/>
        <w:numPr>
          <w:ilvl w:val="0"/>
          <w:numId w:val="18"/>
        </w:numPr>
        <w:autoSpaceDE w:val="0"/>
        <w:autoSpaceDN w:val="0"/>
        <w:adjustRightInd w:val="0"/>
        <w:ind w:left="0" w:firstLine="851"/>
        <w:jc w:val="both"/>
        <w:rPr>
          <w:spacing w:val="2"/>
          <w:sz w:val="28"/>
          <w:szCs w:val="28"/>
        </w:rPr>
      </w:pPr>
      <w:r w:rsidRPr="00771648">
        <w:rPr>
          <w:sz w:val="28"/>
          <w:szCs w:val="28"/>
        </w:rPr>
        <w:t>Должностные</w:t>
      </w:r>
      <w:r w:rsidRPr="00771648">
        <w:rPr>
          <w:spacing w:val="2"/>
          <w:sz w:val="28"/>
          <w:szCs w:val="28"/>
        </w:rPr>
        <w:t xml:space="preserve">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9291C" w:rsidRPr="00771648" w:rsidRDefault="00C9291C" w:rsidP="00771648">
      <w:pPr>
        <w:pStyle w:val="a9"/>
        <w:numPr>
          <w:ilvl w:val="0"/>
          <w:numId w:val="18"/>
        </w:numPr>
        <w:autoSpaceDE w:val="0"/>
        <w:autoSpaceDN w:val="0"/>
        <w:adjustRightInd w:val="0"/>
        <w:ind w:left="0" w:firstLine="851"/>
        <w:jc w:val="both"/>
        <w:rPr>
          <w:spacing w:val="2"/>
          <w:sz w:val="28"/>
          <w:szCs w:val="28"/>
        </w:rPr>
      </w:pPr>
      <w:r w:rsidRPr="00771648">
        <w:rPr>
          <w:sz w:val="28"/>
          <w:szCs w:val="28"/>
        </w:rPr>
        <w:t>Персональная</w:t>
      </w:r>
      <w:r w:rsidRPr="00771648">
        <w:rPr>
          <w:spacing w:val="2"/>
          <w:sz w:val="28"/>
          <w:szCs w:val="28"/>
        </w:rPr>
        <w:t xml:space="preserve">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C9291C" w:rsidRPr="00771648" w:rsidRDefault="00C9291C" w:rsidP="00771648">
      <w:pPr>
        <w:pStyle w:val="a9"/>
        <w:numPr>
          <w:ilvl w:val="0"/>
          <w:numId w:val="18"/>
        </w:numPr>
        <w:autoSpaceDE w:val="0"/>
        <w:autoSpaceDN w:val="0"/>
        <w:adjustRightInd w:val="0"/>
        <w:ind w:left="0" w:firstLine="851"/>
        <w:jc w:val="both"/>
        <w:rPr>
          <w:sz w:val="28"/>
          <w:szCs w:val="28"/>
        </w:rPr>
      </w:pPr>
      <w:r w:rsidRPr="00771648">
        <w:rPr>
          <w:sz w:val="28"/>
          <w:szCs w:val="28"/>
        </w:rPr>
        <w:t>В соответствии со статьей 9.6 Закона Ханты</w:t>
      </w:r>
      <w:r w:rsidR="00771648">
        <w:rPr>
          <w:sz w:val="28"/>
          <w:szCs w:val="28"/>
        </w:rPr>
        <w:t xml:space="preserve"> – </w:t>
      </w:r>
      <w:r w:rsidRPr="00771648">
        <w:rPr>
          <w:sz w:val="28"/>
          <w:szCs w:val="28"/>
        </w:rPr>
        <w:t>Мансийского автономного округа – Югры от 11 июня 2010 года № 102</w:t>
      </w:r>
      <w:r w:rsidR="00771648">
        <w:rPr>
          <w:sz w:val="28"/>
          <w:szCs w:val="28"/>
        </w:rPr>
        <w:t xml:space="preserve"> – </w:t>
      </w:r>
      <w:proofErr w:type="spellStart"/>
      <w:proofErr w:type="gramStart"/>
      <w:r w:rsidRPr="00771648">
        <w:rPr>
          <w:sz w:val="28"/>
          <w:szCs w:val="28"/>
        </w:rPr>
        <w:t>оз</w:t>
      </w:r>
      <w:proofErr w:type="spellEnd"/>
      <w:proofErr w:type="gramEnd"/>
      <w:r w:rsidRPr="00771648">
        <w:rPr>
          <w:sz w:val="28"/>
          <w:szCs w:val="28"/>
        </w:rPr>
        <w:t xml:space="preserve"> </w:t>
      </w:r>
      <w:r w:rsidRPr="00771648">
        <w:rPr>
          <w:sz w:val="28"/>
          <w:szCs w:val="28"/>
        </w:rPr>
        <w:b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w:t>
      </w:r>
      <w:proofErr w:type="gramStart"/>
      <w:r w:rsidRPr="00771648">
        <w:rPr>
          <w:sz w:val="28"/>
          <w:szCs w:val="28"/>
        </w:rPr>
        <w:t>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w:t>
      </w:r>
      <w:proofErr w:type="gramEnd"/>
      <w:r w:rsidRPr="00771648">
        <w:rPr>
          <w:sz w:val="28"/>
          <w:szCs w:val="28"/>
        </w:rPr>
        <w:t xml:space="preserve">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w:t>
      </w:r>
      <w:r w:rsidRPr="00771648">
        <w:rPr>
          <w:sz w:val="28"/>
          <w:szCs w:val="28"/>
        </w:rPr>
        <w:lastRenderedPageBreak/>
        <w:t>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C9291C" w:rsidRPr="00771648" w:rsidRDefault="00C9291C" w:rsidP="00771648">
      <w:pPr>
        <w:autoSpaceDE w:val="0"/>
        <w:autoSpaceDN w:val="0"/>
        <w:adjustRightInd w:val="0"/>
        <w:ind w:firstLine="851"/>
        <w:jc w:val="center"/>
        <w:outlineLvl w:val="0"/>
        <w:rPr>
          <w:sz w:val="28"/>
          <w:szCs w:val="28"/>
        </w:rPr>
      </w:pPr>
    </w:p>
    <w:p w:rsidR="00C9291C" w:rsidRPr="00771648" w:rsidRDefault="00C9291C" w:rsidP="00771648">
      <w:pPr>
        <w:autoSpaceDE w:val="0"/>
        <w:autoSpaceDN w:val="0"/>
        <w:adjustRightInd w:val="0"/>
        <w:jc w:val="center"/>
        <w:outlineLvl w:val="0"/>
        <w:rPr>
          <w:sz w:val="28"/>
          <w:szCs w:val="28"/>
        </w:rPr>
      </w:pPr>
      <w:r w:rsidRPr="00771648">
        <w:rPr>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C9291C" w:rsidRPr="00771648" w:rsidRDefault="00C9291C" w:rsidP="00771648">
      <w:pPr>
        <w:autoSpaceDE w:val="0"/>
        <w:autoSpaceDN w:val="0"/>
        <w:adjustRightInd w:val="0"/>
        <w:ind w:firstLine="851"/>
        <w:jc w:val="both"/>
        <w:rPr>
          <w:sz w:val="28"/>
          <w:szCs w:val="28"/>
        </w:rPr>
      </w:pPr>
    </w:p>
    <w:p w:rsidR="00C9291C" w:rsidRPr="00771648" w:rsidRDefault="00C9291C" w:rsidP="00771648">
      <w:pPr>
        <w:pStyle w:val="a9"/>
        <w:numPr>
          <w:ilvl w:val="0"/>
          <w:numId w:val="18"/>
        </w:numPr>
        <w:autoSpaceDE w:val="0"/>
        <w:autoSpaceDN w:val="0"/>
        <w:adjustRightInd w:val="0"/>
        <w:ind w:left="0" w:firstLine="851"/>
        <w:jc w:val="both"/>
        <w:rPr>
          <w:sz w:val="28"/>
          <w:szCs w:val="28"/>
        </w:rPr>
      </w:pPr>
      <w:r w:rsidRPr="00771648">
        <w:rPr>
          <w:sz w:val="28"/>
          <w:szCs w:val="28"/>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C9291C" w:rsidRPr="00771648" w:rsidRDefault="00C9291C" w:rsidP="00771648">
      <w:pPr>
        <w:pStyle w:val="a9"/>
        <w:numPr>
          <w:ilvl w:val="0"/>
          <w:numId w:val="18"/>
        </w:numPr>
        <w:autoSpaceDE w:val="0"/>
        <w:autoSpaceDN w:val="0"/>
        <w:adjustRightInd w:val="0"/>
        <w:ind w:left="0" w:firstLine="851"/>
        <w:jc w:val="both"/>
        <w:rPr>
          <w:sz w:val="28"/>
          <w:szCs w:val="28"/>
        </w:rPr>
      </w:pPr>
      <w:proofErr w:type="gramStart"/>
      <w:r w:rsidRPr="00771648">
        <w:rPr>
          <w:sz w:val="28"/>
          <w:szCs w:val="28"/>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w:t>
      </w:r>
      <w:proofErr w:type="gramEnd"/>
      <w:r w:rsidRPr="00771648">
        <w:rPr>
          <w:sz w:val="28"/>
          <w:szCs w:val="28"/>
        </w:rPr>
        <w:t xml:space="preserve">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C9291C" w:rsidRPr="00771648" w:rsidRDefault="00C9291C" w:rsidP="00771648">
      <w:pPr>
        <w:pStyle w:val="a9"/>
        <w:numPr>
          <w:ilvl w:val="0"/>
          <w:numId w:val="18"/>
        </w:numPr>
        <w:autoSpaceDE w:val="0"/>
        <w:autoSpaceDN w:val="0"/>
        <w:adjustRightInd w:val="0"/>
        <w:ind w:left="0" w:firstLine="851"/>
        <w:jc w:val="both"/>
        <w:rPr>
          <w:i/>
          <w:spacing w:val="2"/>
          <w:sz w:val="28"/>
          <w:szCs w:val="28"/>
        </w:rPr>
      </w:pPr>
      <w:r w:rsidRPr="00771648">
        <w:rPr>
          <w:sz w:val="28"/>
          <w:szCs w:val="28"/>
        </w:rPr>
        <w:t>В случае обжалования решения должностного лица</w:t>
      </w:r>
      <w:r w:rsidRPr="00771648">
        <w:rPr>
          <w:spacing w:val="2"/>
          <w:sz w:val="28"/>
          <w:szCs w:val="28"/>
        </w:rPr>
        <w:t xml:space="preserve"> Уполномоченного органа, жалоба подается ______________ </w:t>
      </w:r>
      <w:r w:rsidRPr="00771648">
        <w:rPr>
          <w:i/>
          <w:spacing w:val="2"/>
          <w:sz w:val="28"/>
          <w:szCs w:val="28"/>
        </w:rPr>
        <w:t xml:space="preserve">(указывается должностное лицо вышестоящего органа (при его наличии), в ведении которого находится уполномоченный орган) </w:t>
      </w:r>
      <w:r w:rsidRPr="00771648">
        <w:rPr>
          <w:spacing w:val="2"/>
          <w:sz w:val="28"/>
          <w:szCs w:val="28"/>
        </w:rPr>
        <w:t>либо главе муниципального образования.</w:t>
      </w:r>
    </w:p>
    <w:p w:rsidR="00C9291C" w:rsidRPr="00771648" w:rsidRDefault="00C9291C" w:rsidP="00771648">
      <w:pPr>
        <w:pStyle w:val="ConsPlusNormal"/>
        <w:ind w:firstLine="851"/>
        <w:jc w:val="both"/>
        <w:rPr>
          <w:rFonts w:ascii="Times New Roman" w:hAnsi="Times New Roman" w:cs="Times New Roman"/>
          <w:sz w:val="28"/>
          <w:szCs w:val="28"/>
        </w:rPr>
      </w:pPr>
      <w:r w:rsidRPr="00771648">
        <w:rPr>
          <w:rFonts w:ascii="Times New Roman" w:hAnsi="Times New Roman" w:cs="Times New Roman"/>
          <w:sz w:val="28"/>
          <w:szCs w:val="28"/>
        </w:rPr>
        <w:t xml:space="preserve">При обжаловании решения, действия (бездействие) МФЦ жалоба подается для рассмотрения в _____ </w:t>
      </w:r>
      <w:r w:rsidRPr="00771648">
        <w:rPr>
          <w:rFonts w:ascii="Times New Roman" w:hAnsi="Times New Roman" w:cs="Times New Roman"/>
          <w:i/>
          <w:sz w:val="28"/>
          <w:szCs w:val="28"/>
        </w:rPr>
        <w:t>(указать наименование органа местного самоуправления, являющегося учредителем МФЦ).</w:t>
      </w:r>
    </w:p>
    <w:p w:rsidR="00C9291C" w:rsidRPr="00771648" w:rsidRDefault="00C9291C" w:rsidP="00771648">
      <w:pPr>
        <w:pStyle w:val="ConsPlusNormal"/>
        <w:ind w:firstLine="851"/>
        <w:jc w:val="both"/>
        <w:rPr>
          <w:rFonts w:ascii="Times New Roman" w:hAnsi="Times New Roman" w:cs="Times New Roman"/>
          <w:sz w:val="28"/>
          <w:szCs w:val="28"/>
        </w:rPr>
      </w:pPr>
      <w:r w:rsidRPr="00771648">
        <w:rPr>
          <w:rFonts w:ascii="Times New Roman" w:hAnsi="Times New Roman" w:cs="Times New Roman"/>
          <w:sz w:val="28"/>
          <w:szCs w:val="28"/>
        </w:rPr>
        <w:t>Жалоба в отношении работника МФЦ подается для рассмотрения руководителю МФЦ. Особенности подачи и рассмотрения жалоб на решения и действия (бездействие) данных МФЦ, их работников устанавливаются муниципальными правовыми актами.</w:t>
      </w:r>
    </w:p>
    <w:p w:rsidR="00C9291C" w:rsidRPr="00771648" w:rsidRDefault="00C9291C" w:rsidP="00771648">
      <w:pPr>
        <w:pStyle w:val="a9"/>
        <w:numPr>
          <w:ilvl w:val="0"/>
          <w:numId w:val="18"/>
        </w:numPr>
        <w:autoSpaceDE w:val="0"/>
        <w:autoSpaceDN w:val="0"/>
        <w:adjustRightInd w:val="0"/>
        <w:ind w:left="0" w:firstLine="851"/>
        <w:jc w:val="both"/>
        <w:rPr>
          <w:sz w:val="28"/>
          <w:szCs w:val="28"/>
        </w:rPr>
      </w:pPr>
      <w:r w:rsidRPr="00771648">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C9291C" w:rsidRPr="00771648" w:rsidRDefault="00C9291C" w:rsidP="00771648">
      <w:pPr>
        <w:pStyle w:val="a9"/>
        <w:numPr>
          <w:ilvl w:val="0"/>
          <w:numId w:val="18"/>
        </w:numPr>
        <w:autoSpaceDE w:val="0"/>
        <w:autoSpaceDN w:val="0"/>
        <w:adjustRightInd w:val="0"/>
        <w:ind w:left="0" w:firstLine="851"/>
        <w:jc w:val="both"/>
        <w:rPr>
          <w:sz w:val="28"/>
          <w:szCs w:val="28"/>
        </w:rPr>
      </w:pPr>
      <w:r w:rsidRPr="00771648">
        <w:rPr>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многофункционального центра, а также их должностных лиц, муниципальных служащих, работников:</w:t>
      </w:r>
    </w:p>
    <w:p w:rsidR="00C9291C" w:rsidRPr="00771648" w:rsidRDefault="00C9291C" w:rsidP="00771648">
      <w:pPr>
        <w:autoSpaceDE w:val="0"/>
        <w:autoSpaceDN w:val="0"/>
        <w:adjustRightInd w:val="0"/>
        <w:ind w:firstLine="851"/>
        <w:jc w:val="both"/>
        <w:rPr>
          <w:sz w:val="28"/>
          <w:szCs w:val="28"/>
        </w:rPr>
      </w:pPr>
      <w:r w:rsidRPr="00771648">
        <w:rPr>
          <w:sz w:val="28"/>
          <w:szCs w:val="28"/>
        </w:rPr>
        <w:t xml:space="preserve">Федеральный закон от 27 июля 2010 года № 210-ФЗ </w:t>
      </w:r>
      <w:r w:rsidRPr="00771648">
        <w:rPr>
          <w:sz w:val="28"/>
          <w:szCs w:val="28"/>
        </w:rPr>
        <w:br/>
        <w:t>«Об организации предоставления государственных и муниципальных услуг»;</w:t>
      </w:r>
    </w:p>
    <w:p w:rsidR="00C9291C" w:rsidRPr="00771648" w:rsidRDefault="00C9291C" w:rsidP="00771648">
      <w:pPr>
        <w:autoSpaceDE w:val="0"/>
        <w:autoSpaceDN w:val="0"/>
        <w:adjustRightInd w:val="0"/>
        <w:ind w:firstLine="851"/>
        <w:jc w:val="both"/>
        <w:rPr>
          <w:i/>
          <w:sz w:val="28"/>
          <w:szCs w:val="28"/>
        </w:rPr>
      </w:pPr>
      <w:r w:rsidRPr="00771648">
        <w:rPr>
          <w:i/>
          <w:sz w:val="28"/>
          <w:szCs w:val="28"/>
        </w:rPr>
        <w:lastRenderedPageBreak/>
        <w:t>______________________________ (указывается муниципальный правовой акт, которым утвержден Порядок подачи и рассмотрения жалоб на решения и действия (бездействие) органа местного самоуправления, предоставляющего муниципальные услуги, и их должностных лиц, муниципальных служащих).</w:t>
      </w:r>
    </w:p>
    <w:p w:rsidR="00C9291C" w:rsidRPr="00771648" w:rsidRDefault="00C9291C" w:rsidP="00771648">
      <w:pPr>
        <w:autoSpaceDE w:val="0"/>
        <w:autoSpaceDN w:val="0"/>
        <w:adjustRightInd w:val="0"/>
        <w:ind w:firstLine="851"/>
        <w:jc w:val="both"/>
        <w:outlineLvl w:val="0"/>
        <w:rPr>
          <w:sz w:val="28"/>
          <w:szCs w:val="28"/>
        </w:rPr>
      </w:pPr>
      <w:bookmarkStart w:id="7" w:name="Par251"/>
      <w:bookmarkEnd w:id="7"/>
    </w:p>
    <w:p w:rsidR="00C9291C" w:rsidRPr="00771648" w:rsidRDefault="00C9291C" w:rsidP="00771648">
      <w:pPr>
        <w:autoSpaceDE w:val="0"/>
        <w:autoSpaceDN w:val="0"/>
        <w:adjustRightInd w:val="0"/>
        <w:ind w:firstLine="851"/>
        <w:jc w:val="both"/>
        <w:outlineLvl w:val="0"/>
        <w:rPr>
          <w:sz w:val="28"/>
          <w:szCs w:val="28"/>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C9291C">
      <w:pPr>
        <w:autoSpaceDE w:val="0"/>
        <w:autoSpaceDN w:val="0"/>
        <w:adjustRightInd w:val="0"/>
        <w:ind w:firstLine="709"/>
        <w:jc w:val="both"/>
        <w:outlineLvl w:val="0"/>
        <w:rPr>
          <w:b/>
        </w:rPr>
      </w:pPr>
    </w:p>
    <w:p w:rsidR="00C9291C" w:rsidRDefault="00C9291C" w:rsidP="0053472E">
      <w:pPr>
        <w:autoSpaceDE w:val="0"/>
        <w:autoSpaceDN w:val="0"/>
        <w:adjustRightInd w:val="0"/>
        <w:jc w:val="both"/>
        <w:outlineLvl w:val="0"/>
        <w:rPr>
          <w:b/>
        </w:rPr>
      </w:pPr>
    </w:p>
    <w:p w:rsidR="0053472E" w:rsidRDefault="0053472E" w:rsidP="0053472E">
      <w:pPr>
        <w:autoSpaceDE w:val="0"/>
        <w:autoSpaceDN w:val="0"/>
        <w:adjustRightInd w:val="0"/>
        <w:jc w:val="both"/>
        <w:outlineLvl w:val="0"/>
        <w:rPr>
          <w:b/>
        </w:rPr>
      </w:pPr>
    </w:p>
    <w:p w:rsidR="00C9291C" w:rsidRPr="007F195B" w:rsidRDefault="00C9291C" w:rsidP="00C9291C">
      <w:pPr>
        <w:autoSpaceDE w:val="0"/>
        <w:autoSpaceDN w:val="0"/>
        <w:adjustRightInd w:val="0"/>
        <w:ind w:firstLine="709"/>
        <w:jc w:val="right"/>
        <w:outlineLvl w:val="0"/>
        <w:rPr>
          <w:b/>
          <w:szCs w:val="28"/>
        </w:rPr>
      </w:pPr>
      <w:r w:rsidRPr="007F195B">
        <w:rPr>
          <w:b/>
          <w:szCs w:val="28"/>
        </w:rPr>
        <w:t>Приложение 1</w:t>
      </w:r>
    </w:p>
    <w:p w:rsidR="00C9291C" w:rsidRPr="007F195B" w:rsidRDefault="00C9291C" w:rsidP="00C9291C">
      <w:pPr>
        <w:widowControl w:val="0"/>
        <w:autoSpaceDE w:val="0"/>
        <w:autoSpaceDN w:val="0"/>
        <w:adjustRightInd w:val="0"/>
        <w:jc w:val="right"/>
        <w:rPr>
          <w:b/>
          <w:szCs w:val="28"/>
        </w:rPr>
      </w:pPr>
      <w:r w:rsidRPr="007F195B">
        <w:rPr>
          <w:b/>
          <w:szCs w:val="28"/>
        </w:rPr>
        <w:t>к Административному регламенту</w:t>
      </w:r>
    </w:p>
    <w:p w:rsidR="00C9291C" w:rsidRPr="007F195B" w:rsidRDefault="00C9291C" w:rsidP="00C9291C">
      <w:pPr>
        <w:widowControl w:val="0"/>
        <w:autoSpaceDE w:val="0"/>
        <w:autoSpaceDN w:val="0"/>
        <w:adjustRightInd w:val="0"/>
        <w:jc w:val="right"/>
        <w:outlineLvl w:val="1"/>
        <w:rPr>
          <w:b/>
          <w:szCs w:val="28"/>
        </w:rPr>
      </w:pPr>
      <w:r w:rsidRPr="007F195B">
        <w:rPr>
          <w:b/>
          <w:szCs w:val="28"/>
        </w:rPr>
        <w:t xml:space="preserve">предоставления муниципальной услуги </w:t>
      </w:r>
    </w:p>
    <w:p w:rsidR="00C9291C" w:rsidRPr="007F195B" w:rsidRDefault="00C9291C" w:rsidP="00C9291C">
      <w:pPr>
        <w:widowControl w:val="0"/>
        <w:autoSpaceDE w:val="0"/>
        <w:autoSpaceDN w:val="0"/>
        <w:adjustRightInd w:val="0"/>
        <w:jc w:val="right"/>
        <w:outlineLvl w:val="1"/>
        <w:rPr>
          <w:b/>
          <w:bCs/>
          <w:szCs w:val="28"/>
        </w:rPr>
      </w:pPr>
      <w:r w:rsidRPr="007F195B">
        <w:rPr>
          <w:b/>
          <w:bCs/>
          <w:szCs w:val="28"/>
        </w:rPr>
        <w:t xml:space="preserve">«Предоставление земельных участков, </w:t>
      </w:r>
    </w:p>
    <w:p w:rsidR="00C9291C" w:rsidRPr="007F195B" w:rsidRDefault="00C9291C" w:rsidP="00C9291C">
      <w:pPr>
        <w:widowControl w:val="0"/>
        <w:autoSpaceDE w:val="0"/>
        <w:autoSpaceDN w:val="0"/>
        <w:adjustRightInd w:val="0"/>
        <w:jc w:val="right"/>
        <w:outlineLvl w:val="1"/>
        <w:rPr>
          <w:b/>
          <w:bCs/>
          <w:szCs w:val="28"/>
        </w:rPr>
      </w:pPr>
      <w:proofErr w:type="gramStart"/>
      <w:r w:rsidRPr="007F195B">
        <w:rPr>
          <w:b/>
          <w:bCs/>
          <w:szCs w:val="28"/>
        </w:rPr>
        <w:t>находящихся</w:t>
      </w:r>
      <w:proofErr w:type="gramEnd"/>
      <w:r w:rsidRPr="007F195B">
        <w:rPr>
          <w:b/>
          <w:bCs/>
          <w:szCs w:val="28"/>
        </w:rPr>
        <w:t xml:space="preserve"> в муниципальной собственности или </w:t>
      </w:r>
    </w:p>
    <w:p w:rsidR="00C9291C" w:rsidRPr="007F195B" w:rsidRDefault="00C9291C" w:rsidP="00C9291C">
      <w:pPr>
        <w:widowControl w:val="0"/>
        <w:autoSpaceDE w:val="0"/>
        <w:autoSpaceDN w:val="0"/>
        <w:adjustRightInd w:val="0"/>
        <w:jc w:val="right"/>
        <w:outlineLvl w:val="1"/>
        <w:rPr>
          <w:b/>
          <w:bCs/>
        </w:rPr>
      </w:pPr>
      <w:r w:rsidRPr="007F195B">
        <w:rPr>
          <w:b/>
          <w:bCs/>
          <w:szCs w:val="28"/>
        </w:rPr>
        <w:t xml:space="preserve">государственная </w:t>
      </w:r>
      <w:proofErr w:type="gramStart"/>
      <w:r w:rsidRPr="007F195B">
        <w:rPr>
          <w:b/>
          <w:bCs/>
          <w:szCs w:val="28"/>
        </w:rPr>
        <w:t>собственность</w:t>
      </w:r>
      <w:proofErr w:type="gramEnd"/>
      <w:r w:rsidRPr="007F195B">
        <w:rPr>
          <w:b/>
          <w:bCs/>
          <w:szCs w:val="28"/>
        </w:rPr>
        <w:t xml:space="preserve"> на которые </w:t>
      </w:r>
      <w:r w:rsidRPr="007F195B">
        <w:rPr>
          <w:b/>
          <w:bCs/>
          <w:szCs w:val="28"/>
        </w:rPr>
        <w:br/>
        <w:t>не разграничена, без торгов»</w:t>
      </w:r>
    </w:p>
    <w:p w:rsidR="00C9291C" w:rsidRPr="007F195B" w:rsidRDefault="00C9291C" w:rsidP="00C9291C">
      <w:pPr>
        <w:widowControl w:val="0"/>
        <w:autoSpaceDE w:val="0"/>
        <w:autoSpaceDN w:val="0"/>
        <w:adjustRightInd w:val="0"/>
        <w:jc w:val="center"/>
        <w:outlineLvl w:val="1"/>
        <w:rPr>
          <w:bCs/>
        </w:rPr>
      </w:pPr>
    </w:p>
    <w:p w:rsidR="00C9291C" w:rsidRPr="007F195B" w:rsidRDefault="00C9291C" w:rsidP="00C9291C">
      <w:pPr>
        <w:widowControl w:val="0"/>
        <w:autoSpaceDE w:val="0"/>
        <w:autoSpaceDN w:val="0"/>
        <w:adjustRightInd w:val="0"/>
        <w:jc w:val="center"/>
        <w:outlineLvl w:val="1"/>
        <w:rPr>
          <w:bCs/>
        </w:rPr>
      </w:pPr>
      <w:r w:rsidRPr="007F195B">
        <w:rPr>
          <w:bCs/>
        </w:rPr>
        <w:t>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w:t>
      </w:r>
      <w:r>
        <w:rPr>
          <w:bCs/>
        </w:rPr>
        <w:t xml:space="preserve">звития Российской Федерации от </w:t>
      </w:r>
      <w:r w:rsidRPr="007F195B">
        <w:rPr>
          <w:bCs/>
        </w:rPr>
        <w:t xml:space="preserve">12 января 2015 года № 1 </w:t>
      </w:r>
      <w:r>
        <w:rPr>
          <w:bCs/>
        </w:rPr>
        <w:br/>
      </w:r>
      <w:r w:rsidRPr="007F195B">
        <w:rPr>
          <w:bCs/>
        </w:rPr>
        <w:t>«Об утверждении перечня документов, подтверждающих право заявителя на приобретение земельного участка без проведения торгов</w:t>
      </w:r>
      <w:r w:rsidRPr="007917E7">
        <w:rPr>
          <w:bCs/>
        </w:rPr>
        <w:t>», которые заявитель предоставляет в Уполномоченный орган самостоятельно</w:t>
      </w:r>
    </w:p>
    <w:p w:rsidR="00C9291C" w:rsidRPr="007F195B" w:rsidRDefault="00C9291C" w:rsidP="00C9291C">
      <w:pPr>
        <w:pStyle w:val="ConsPlusNormal"/>
        <w:jc w:val="both"/>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02"/>
        <w:gridCol w:w="1592"/>
        <w:gridCol w:w="2268"/>
        <w:gridCol w:w="2835"/>
      </w:tblGrid>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п/п</w:t>
            </w:r>
          </w:p>
        </w:tc>
        <w:tc>
          <w:tcPr>
            <w:tcW w:w="2802" w:type="dxa"/>
          </w:tcPr>
          <w:p w:rsidR="00C9291C" w:rsidRPr="007F195B" w:rsidRDefault="00C9291C" w:rsidP="00895A87">
            <w:pPr>
              <w:pStyle w:val="ConsPlusNormal"/>
              <w:ind w:firstLine="19"/>
              <w:jc w:val="center"/>
              <w:rPr>
                <w:rFonts w:ascii="Times New Roman" w:hAnsi="Times New Roman" w:cs="Times New Roman"/>
              </w:rPr>
            </w:pPr>
            <w:r w:rsidRPr="007F195B">
              <w:rPr>
                <w:rFonts w:ascii="Times New Roman" w:hAnsi="Times New Roman" w:cs="Times New Roman"/>
              </w:rPr>
              <w:t xml:space="preserve">Основание предоставления земельного участка без </w:t>
            </w:r>
            <w:r w:rsidRPr="007F195B">
              <w:rPr>
                <w:rFonts w:ascii="Times New Roman" w:hAnsi="Times New Roman" w:cs="Times New Roman"/>
              </w:rPr>
              <w:lastRenderedPageBreak/>
              <w:t>проведения торгов</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Вид права, на котором </w:t>
            </w:r>
            <w:r w:rsidRPr="007F195B">
              <w:rPr>
                <w:rFonts w:ascii="Times New Roman" w:hAnsi="Times New Roman" w:cs="Times New Roman"/>
              </w:rPr>
              <w:lastRenderedPageBreak/>
              <w:t>осуществляется предоставление земельного участка бесплатно или за плату</w:t>
            </w:r>
          </w:p>
        </w:tc>
        <w:tc>
          <w:tcPr>
            <w:tcW w:w="2268" w:type="dxa"/>
          </w:tcPr>
          <w:p w:rsidR="00C9291C" w:rsidRPr="007F195B" w:rsidRDefault="00C9291C" w:rsidP="00895A87">
            <w:pPr>
              <w:pStyle w:val="ConsPlusNormal"/>
              <w:ind w:firstLine="0"/>
              <w:jc w:val="center"/>
              <w:rPr>
                <w:rFonts w:ascii="Times New Roman" w:hAnsi="Times New Roman" w:cs="Times New Roman"/>
              </w:rPr>
            </w:pPr>
          </w:p>
          <w:p w:rsidR="00C9291C" w:rsidRPr="007F195B" w:rsidRDefault="00C9291C" w:rsidP="00895A87">
            <w:pPr>
              <w:pStyle w:val="ConsPlusNormal"/>
              <w:ind w:firstLine="0"/>
              <w:jc w:val="center"/>
              <w:rPr>
                <w:rFonts w:ascii="Times New Roman" w:hAnsi="Times New Roman" w:cs="Times New Roman"/>
              </w:rPr>
            </w:pPr>
          </w:p>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Заявитель</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Документы, подтверждающие право заявителя на </w:t>
            </w:r>
            <w:r w:rsidRPr="007F195B">
              <w:rPr>
                <w:rFonts w:ascii="Times New Roman" w:hAnsi="Times New Roman" w:cs="Times New Roman"/>
              </w:rPr>
              <w:lastRenderedPageBreak/>
              <w:t>приобретение земельного участка без проведения торгов и прилагаемые к заявлению о приобретении прав на земельный участок</w:t>
            </w:r>
            <w:hyperlink w:anchor="P978" w:history="1">
              <w:r w:rsidRPr="007F195B">
                <w:rPr>
                  <w:rFonts w:ascii="Times New Roman" w:hAnsi="Times New Roman" w:cs="Times New Roman"/>
                </w:rPr>
                <w:t>*</w:t>
              </w:r>
            </w:hyperlink>
          </w:p>
        </w:tc>
      </w:tr>
      <w:tr w:rsidR="00C9291C" w:rsidRPr="007F195B" w:rsidTr="00895A87">
        <w:trPr>
          <w:trHeight w:val="279"/>
        </w:trPr>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1</w:t>
            </w:r>
          </w:p>
        </w:tc>
        <w:tc>
          <w:tcPr>
            <w:tcW w:w="2802" w:type="dxa"/>
          </w:tcPr>
          <w:p w:rsidR="00C9291C" w:rsidRPr="007F195B" w:rsidRDefault="00C9291C" w:rsidP="00895A87">
            <w:pPr>
              <w:pStyle w:val="ConsPlusNormal"/>
              <w:ind w:firstLine="19"/>
              <w:jc w:val="center"/>
              <w:rPr>
                <w:rFonts w:ascii="Times New Roman" w:hAnsi="Times New Roman" w:cs="Times New Roman"/>
              </w:rPr>
            </w:pPr>
            <w:r w:rsidRPr="007F195B">
              <w:rPr>
                <w:rFonts w:ascii="Times New Roman" w:hAnsi="Times New Roman" w:cs="Times New Roman"/>
              </w:rPr>
              <w:t>2</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3</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4</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5</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1.</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17" w:history="1">
              <w:r w:rsidR="00C9291C" w:rsidRPr="007F195B">
                <w:rPr>
                  <w:rFonts w:ascii="Times New Roman" w:hAnsi="Times New Roman" w:cs="Times New Roman"/>
                </w:rPr>
                <w:t>Подпункт 1 пункта 2 статьи 39.3</w:t>
              </w:r>
            </w:hyperlink>
            <w:r w:rsidR="00C9291C" w:rsidRPr="007F195B">
              <w:rPr>
                <w:rFonts w:ascii="Times New Roman" w:hAnsi="Times New Roman" w:cs="Times New Roman"/>
              </w:rPr>
              <w:t xml:space="preserve"> Земельного кодекса Российской Федерации       (далее – Кодекс)</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заключен договор о комплексном освоении территории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освоении территории</w:t>
            </w:r>
          </w:p>
        </w:tc>
      </w:tr>
      <w:tr w:rsidR="00C9291C" w:rsidRPr="007F195B" w:rsidTr="00895A87">
        <w:trPr>
          <w:trHeight w:val="514"/>
        </w:trPr>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2.</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18" w:history="1">
              <w:r w:rsidR="00C9291C" w:rsidRPr="007F195B">
                <w:rPr>
                  <w:rFonts w:ascii="Times New Roman" w:hAnsi="Times New Roman" w:cs="Times New Roman"/>
                </w:rPr>
                <w:t>Подпункт 2 пункта 2 статьи 39.3</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подтверждающий членство заявителя в некоммерческой организации</w:t>
            </w:r>
          </w:p>
        </w:tc>
      </w:tr>
      <w:tr w:rsidR="00C9291C" w:rsidRPr="007F195B" w:rsidTr="00895A87">
        <w:trPr>
          <w:trHeight w:val="513"/>
        </w:trPr>
        <w:tc>
          <w:tcPr>
            <w:tcW w:w="488" w:type="dxa"/>
            <w:vMerge/>
          </w:tcPr>
          <w:p w:rsidR="00C9291C" w:rsidRPr="007F195B" w:rsidRDefault="00C9291C" w:rsidP="00895A87">
            <w:pPr>
              <w:pStyle w:val="ConsPlusNormal"/>
              <w:ind w:firstLine="0"/>
              <w:jc w:val="center"/>
              <w:rPr>
                <w:rFonts w:ascii="Times New Roman" w:hAnsi="Times New Roman" w:cs="Times New Roman"/>
              </w:rPr>
            </w:pPr>
          </w:p>
        </w:tc>
        <w:tc>
          <w:tcPr>
            <w:tcW w:w="2802" w:type="dxa"/>
            <w:vMerge/>
          </w:tcPr>
          <w:p w:rsidR="00C9291C" w:rsidRPr="007F195B" w:rsidRDefault="00C9291C" w:rsidP="00895A87">
            <w:pPr>
              <w:pStyle w:val="ConsPlusNormal"/>
              <w:ind w:firstLine="19"/>
              <w:jc w:val="center"/>
              <w:rPr>
                <w:rFonts w:ascii="Times New Roman" w:hAnsi="Times New Roman" w:cs="Times New Roman"/>
              </w:rPr>
            </w:pPr>
          </w:p>
        </w:tc>
        <w:tc>
          <w:tcPr>
            <w:tcW w:w="1592" w:type="dxa"/>
            <w:vMerge/>
          </w:tcPr>
          <w:p w:rsidR="00C9291C" w:rsidRPr="007F195B" w:rsidRDefault="00C9291C" w:rsidP="00895A87">
            <w:pPr>
              <w:pStyle w:val="ConsPlusNormal"/>
              <w:ind w:firstLine="0"/>
              <w:jc w:val="center"/>
              <w:rPr>
                <w:rFonts w:ascii="Times New Roman" w:hAnsi="Times New Roman" w:cs="Times New Roman"/>
              </w:rPr>
            </w:pPr>
          </w:p>
        </w:tc>
        <w:tc>
          <w:tcPr>
            <w:tcW w:w="2268" w:type="dxa"/>
            <w:vMerge/>
          </w:tcPr>
          <w:p w:rsidR="00C9291C" w:rsidRPr="007F195B" w:rsidRDefault="00C9291C" w:rsidP="00895A87">
            <w:pPr>
              <w:pStyle w:val="ConsPlusNormal"/>
              <w:ind w:firstLine="0"/>
              <w:jc w:val="center"/>
              <w:rPr>
                <w:rFonts w:ascii="Times New Roman" w:hAnsi="Times New Roman" w:cs="Times New Roman"/>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tc>
      </w:tr>
      <w:tr w:rsidR="00C9291C" w:rsidRPr="007F195B" w:rsidTr="00895A87">
        <w:trPr>
          <w:trHeight w:val="513"/>
        </w:trPr>
        <w:tc>
          <w:tcPr>
            <w:tcW w:w="488" w:type="dxa"/>
            <w:vMerge/>
          </w:tcPr>
          <w:p w:rsidR="00C9291C" w:rsidRPr="007F195B" w:rsidRDefault="00C9291C" w:rsidP="00895A87">
            <w:pPr>
              <w:pStyle w:val="ConsPlusNormal"/>
              <w:ind w:firstLine="0"/>
              <w:jc w:val="center"/>
              <w:rPr>
                <w:rFonts w:ascii="Times New Roman" w:hAnsi="Times New Roman" w:cs="Times New Roman"/>
              </w:rPr>
            </w:pPr>
          </w:p>
        </w:tc>
        <w:tc>
          <w:tcPr>
            <w:tcW w:w="2802" w:type="dxa"/>
            <w:vMerge/>
          </w:tcPr>
          <w:p w:rsidR="00C9291C" w:rsidRPr="007F195B" w:rsidRDefault="00C9291C" w:rsidP="00895A87">
            <w:pPr>
              <w:pStyle w:val="ConsPlusNormal"/>
              <w:ind w:firstLine="19"/>
              <w:jc w:val="center"/>
              <w:rPr>
                <w:rFonts w:ascii="Times New Roman" w:hAnsi="Times New Roman" w:cs="Times New Roman"/>
              </w:rPr>
            </w:pPr>
          </w:p>
        </w:tc>
        <w:tc>
          <w:tcPr>
            <w:tcW w:w="1592" w:type="dxa"/>
            <w:vMerge/>
          </w:tcPr>
          <w:p w:rsidR="00C9291C" w:rsidRPr="007F195B" w:rsidRDefault="00C9291C" w:rsidP="00895A87">
            <w:pPr>
              <w:pStyle w:val="ConsPlusNormal"/>
              <w:ind w:firstLine="0"/>
              <w:jc w:val="center"/>
              <w:rPr>
                <w:rFonts w:ascii="Times New Roman" w:hAnsi="Times New Roman" w:cs="Times New Roman"/>
              </w:rPr>
            </w:pPr>
          </w:p>
        </w:tc>
        <w:tc>
          <w:tcPr>
            <w:tcW w:w="2268" w:type="dxa"/>
            <w:vMerge/>
          </w:tcPr>
          <w:p w:rsidR="00C9291C" w:rsidRPr="007F195B" w:rsidRDefault="00C9291C" w:rsidP="00895A87">
            <w:pPr>
              <w:pStyle w:val="ConsPlusNormal"/>
              <w:ind w:firstLine="0"/>
              <w:jc w:val="center"/>
              <w:rPr>
                <w:rFonts w:ascii="Times New Roman" w:hAnsi="Times New Roman" w:cs="Times New Roman"/>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освоении территории</w:t>
            </w:r>
          </w:p>
        </w:tc>
      </w:tr>
      <w:tr w:rsidR="00C9291C" w:rsidRPr="007F195B" w:rsidTr="00895A87">
        <w:trPr>
          <w:trHeight w:val="637"/>
        </w:trPr>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3.</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19" w:history="1">
              <w:r w:rsidR="00C9291C" w:rsidRPr="007F195B">
                <w:rPr>
                  <w:rFonts w:ascii="Times New Roman" w:hAnsi="Times New Roman" w:cs="Times New Roman"/>
                </w:rPr>
                <w:t>Подпункт 2 пункта 2 статьи 39.3</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органа некоммерческой организации о приобретении земельного участка</w:t>
            </w:r>
          </w:p>
        </w:tc>
      </w:tr>
      <w:tr w:rsidR="00C9291C" w:rsidRPr="007F195B" w:rsidTr="00895A87">
        <w:trPr>
          <w:trHeight w:val="637"/>
        </w:trPr>
        <w:tc>
          <w:tcPr>
            <w:tcW w:w="488" w:type="dxa"/>
            <w:vMerge/>
          </w:tcPr>
          <w:p w:rsidR="00C9291C" w:rsidRPr="007F195B" w:rsidRDefault="00C9291C" w:rsidP="00895A87">
            <w:pPr>
              <w:pStyle w:val="ConsPlusNormal"/>
              <w:ind w:firstLine="0"/>
              <w:jc w:val="center"/>
              <w:rPr>
                <w:rFonts w:ascii="Times New Roman" w:hAnsi="Times New Roman" w:cs="Times New Roman"/>
              </w:rPr>
            </w:pPr>
          </w:p>
        </w:tc>
        <w:tc>
          <w:tcPr>
            <w:tcW w:w="2802" w:type="dxa"/>
            <w:vMerge/>
          </w:tcPr>
          <w:p w:rsidR="00C9291C" w:rsidRPr="007F195B" w:rsidRDefault="00C9291C" w:rsidP="00895A87">
            <w:pPr>
              <w:pStyle w:val="ConsPlusNormal"/>
              <w:ind w:firstLine="19"/>
              <w:jc w:val="center"/>
              <w:rPr>
                <w:rFonts w:ascii="Times New Roman" w:hAnsi="Times New Roman" w:cs="Times New Roman"/>
              </w:rPr>
            </w:pPr>
          </w:p>
        </w:tc>
        <w:tc>
          <w:tcPr>
            <w:tcW w:w="1592" w:type="dxa"/>
            <w:vMerge/>
          </w:tcPr>
          <w:p w:rsidR="00C9291C" w:rsidRPr="007F195B" w:rsidRDefault="00C9291C" w:rsidP="00895A87">
            <w:pPr>
              <w:pStyle w:val="ConsPlusNormal"/>
              <w:ind w:firstLine="0"/>
              <w:jc w:val="center"/>
              <w:rPr>
                <w:rFonts w:ascii="Times New Roman" w:hAnsi="Times New Roman" w:cs="Times New Roman"/>
              </w:rPr>
            </w:pPr>
          </w:p>
        </w:tc>
        <w:tc>
          <w:tcPr>
            <w:tcW w:w="2268" w:type="dxa"/>
            <w:vMerge/>
          </w:tcPr>
          <w:p w:rsidR="00C9291C" w:rsidRPr="007F195B" w:rsidRDefault="00C9291C" w:rsidP="00895A87">
            <w:pPr>
              <w:pStyle w:val="ConsPlusNormal"/>
              <w:ind w:firstLine="0"/>
              <w:jc w:val="center"/>
              <w:rPr>
                <w:rFonts w:ascii="Times New Roman" w:hAnsi="Times New Roman" w:cs="Times New Roman"/>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освоении территории</w:t>
            </w:r>
          </w:p>
        </w:tc>
      </w:tr>
      <w:tr w:rsidR="00C9291C" w:rsidRPr="007F195B" w:rsidTr="00895A87">
        <w:trPr>
          <w:trHeight w:val="180"/>
        </w:trPr>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4.</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20" w:history="1">
              <w:r w:rsidR="00C9291C" w:rsidRPr="007F195B">
                <w:rPr>
                  <w:rFonts w:ascii="Times New Roman" w:hAnsi="Times New Roman" w:cs="Times New Roman"/>
                </w:rPr>
                <w:t>Подпункт 3 пункта 2 статьи 39.3</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835" w:type="dxa"/>
            <w:tcBorders>
              <w:bottom w:val="single" w:sz="4" w:space="0" w:color="auto"/>
            </w:tcBorders>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291C" w:rsidRPr="007F195B" w:rsidTr="00895A87">
        <w:trPr>
          <w:trHeight w:val="840"/>
        </w:trPr>
        <w:tc>
          <w:tcPr>
            <w:tcW w:w="488" w:type="dxa"/>
            <w:vMerge/>
          </w:tcPr>
          <w:p w:rsidR="00C9291C" w:rsidRPr="007F195B" w:rsidRDefault="00C9291C" w:rsidP="00895A87">
            <w:pPr>
              <w:pStyle w:val="ConsPlusNormal"/>
              <w:ind w:firstLine="0"/>
              <w:jc w:val="center"/>
              <w:rPr>
                <w:rFonts w:ascii="Times New Roman" w:hAnsi="Times New Roman" w:cs="Times New Roman"/>
              </w:rPr>
            </w:pPr>
          </w:p>
        </w:tc>
        <w:tc>
          <w:tcPr>
            <w:tcW w:w="2802" w:type="dxa"/>
            <w:vMerge/>
          </w:tcPr>
          <w:p w:rsidR="00C9291C" w:rsidRPr="007F195B" w:rsidRDefault="00C9291C" w:rsidP="00895A87">
            <w:pPr>
              <w:pStyle w:val="ConsPlusNormal"/>
              <w:ind w:firstLine="19"/>
              <w:jc w:val="center"/>
              <w:rPr>
                <w:rFonts w:ascii="Times New Roman" w:hAnsi="Times New Roman" w:cs="Times New Roman"/>
              </w:rPr>
            </w:pPr>
          </w:p>
        </w:tc>
        <w:tc>
          <w:tcPr>
            <w:tcW w:w="1592" w:type="dxa"/>
            <w:vMerge/>
          </w:tcPr>
          <w:p w:rsidR="00C9291C" w:rsidRPr="007F195B" w:rsidRDefault="00C9291C" w:rsidP="00895A87">
            <w:pPr>
              <w:pStyle w:val="ConsPlusNormal"/>
              <w:ind w:firstLine="0"/>
              <w:jc w:val="center"/>
              <w:rPr>
                <w:rFonts w:ascii="Times New Roman" w:hAnsi="Times New Roman" w:cs="Times New Roman"/>
              </w:rPr>
            </w:pPr>
          </w:p>
        </w:tc>
        <w:tc>
          <w:tcPr>
            <w:tcW w:w="2268" w:type="dxa"/>
            <w:vMerge/>
          </w:tcPr>
          <w:p w:rsidR="00C9291C" w:rsidRPr="007F195B" w:rsidRDefault="00C9291C" w:rsidP="00895A87">
            <w:pPr>
              <w:pStyle w:val="ConsPlusNormal"/>
              <w:ind w:firstLine="0"/>
              <w:jc w:val="center"/>
              <w:rPr>
                <w:rFonts w:ascii="Times New Roman" w:hAnsi="Times New Roman" w:cs="Times New Roman"/>
              </w:rPr>
            </w:pPr>
          </w:p>
        </w:tc>
        <w:tc>
          <w:tcPr>
            <w:tcW w:w="2835" w:type="dxa"/>
            <w:tcBorders>
              <w:bottom w:val="single" w:sz="4" w:space="0" w:color="auto"/>
            </w:tcBorders>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подтверждающий членство заявителя в некоммерческой организации</w:t>
            </w:r>
          </w:p>
        </w:tc>
      </w:tr>
      <w:tr w:rsidR="00C9291C" w:rsidRPr="007F195B" w:rsidTr="00895A87">
        <w:trPr>
          <w:trHeight w:val="935"/>
        </w:trPr>
        <w:tc>
          <w:tcPr>
            <w:tcW w:w="488" w:type="dxa"/>
            <w:vMerge/>
            <w:tcBorders>
              <w:bottom w:val="single" w:sz="4" w:space="0" w:color="auto"/>
            </w:tcBorders>
          </w:tcPr>
          <w:p w:rsidR="00C9291C" w:rsidRPr="007F195B" w:rsidRDefault="00C9291C" w:rsidP="00895A87">
            <w:pPr>
              <w:pStyle w:val="ConsPlusNormal"/>
              <w:ind w:firstLine="0"/>
              <w:jc w:val="center"/>
              <w:rPr>
                <w:rFonts w:ascii="Times New Roman" w:hAnsi="Times New Roman" w:cs="Times New Roman"/>
              </w:rPr>
            </w:pPr>
          </w:p>
        </w:tc>
        <w:tc>
          <w:tcPr>
            <w:tcW w:w="2802" w:type="dxa"/>
            <w:vMerge/>
            <w:tcBorders>
              <w:bottom w:val="single" w:sz="4" w:space="0" w:color="auto"/>
            </w:tcBorders>
          </w:tcPr>
          <w:p w:rsidR="00C9291C" w:rsidRPr="007F195B" w:rsidRDefault="00C9291C" w:rsidP="00895A87">
            <w:pPr>
              <w:pStyle w:val="ConsPlusNormal"/>
              <w:ind w:firstLine="19"/>
              <w:jc w:val="center"/>
              <w:rPr>
                <w:rFonts w:ascii="Times New Roman" w:hAnsi="Times New Roman" w:cs="Times New Roman"/>
              </w:rPr>
            </w:pPr>
          </w:p>
        </w:tc>
        <w:tc>
          <w:tcPr>
            <w:tcW w:w="1592" w:type="dxa"/>
            <w:vMerge/>
            <w:tcBorders>
              <w:bottom w:val="single" w:sz="4" w:space="0" w:color="auto"/>
            </w:tcBorders>
          </w:tcPr>
          <w:p w:rsidR="00C9291C" w:rsidRPr="007F195B" w:rsidRDefault="00C9291C" w:rsidP="00895A87">
            <w:pPr>
              <w:pStyle w:val="ConsPlusNormal"/>
              <w:ind w:firstLine="0"/>
              <w:jc w:val="center"/>
              <w:rPr>
                <w:rFonts w:ascii="Times New Roman" w:hAnsi="Times New Roman" w:cs="Times New Roman"/>
              </w:rPr>
            </w:pPr>
          </w:p>
        </w:tc>
        <w:tc>
          <w:tcPr>
            <w:tcW w:w="2268" w:type="dxa"/>
            <w:vMerge/>
            <w:tcBorders>
              <w:bottom w:val="single" w:sz="4" w:space="0" w:color="auto"/>
            </w:tcBorders>
          </w:tcPr>
          <w:p w:rsidR="00C9291C" w:rsidRPr="007F195B" w:rsidRDefault="00C9291C" w:rsidP="00895A87">
            <w:pPr>
              <w:pStyle w:val="ConsPlusNormal"/>
              <w:ind w:firstLine="0"/>
              <w:jc w:val="center"/>
              <w:rPr>
                <w:rFonts w:ascii="Times New Roman" w:hAnsi="Times New Roman" w:cs="Times New Roman"/>
              </w:rPr>
            </w:pPr>
          </w:p>
        </w:tc>
        <w:tc>
          <w:tcPr>
            <w:tcW w:w="2835" w:type="dxa"/>
            <w:tcBorders>
              <w:bottom w:val="single" w:sz="4" w:space="0" w:color="auto"/>
            </w:tcBorders>
          </w:tcPr>
          <w:p w:rsidR="00C9291C" w:rsidRPr="007F195B" w:rsidRDefault="00C9291C" w:rsidP="00895A87">
            <w:pPr>
              <w:pStyle w:val="ConsPlusNormal"/>
              <w:ind w:firstLine="0"/>
              <w:jc w:val="center"/>
              <w:rPr>
                <w:rFonts w:ascii="Times New Roman" w:hAnsi="Times New Roman" w:cs="Times New Roman"/>
              </w:rPr>
            </w:pPr>
            <w:r w:rsidRPr="007917E7">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5.</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21" w:history="1">
              <w:r w:rsidR="00C9291C" w:rsidRPr="007F195B">
                <w:rPr>
                  <w:rFonts w:ascii="Times New Roman" w:hAnsi="Times New Roman" w:cs="Times New Roman"/>
                </w:rPr>
                <w:t>Подпункт 4 пункта 2 статьи 39.3</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7F195B">
              <w:rPr>
                <w:rFonts w:ascii="Times New Roman" w:hAnsi="Times New Roman" w:cs="Times New Roman"/>
              </w:rPr>
              <w:lastRenderedPageBreak/>
              <w:t>жилищного строительства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6.</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22" w:history="1">
              <w:r w:rsidR="00C9291C" w:rsidRPr="007F195B">
                <w:rPr>
                  <w:rFonts w:ascii="Times New Roman" w:hAnsi="Times New Roman" w:cs="Times New Roman"/>
                </w:rPr>
                <w:t>Подпункт 6 пункта 2 статьи 39.3</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Собственник здания, сооружения либо помещения в здании, сооружении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7.</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23" w:history="1">
              <w:r w:rsidR="00C9291C" w:rsidRPr="007F195B">
                <w:rPr>
                  <w:rFonts w:ascii="Times New Roman" w:hAnsi="Times New Roman" w:cs="Times New Roman"/>
                </w:rPr>
                <w:t>Подпункт 7 пункта 2 статьи 39.3</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8.</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24" w:history="1">
              <w:r w:rsidR="00C9291C" w:rsidRPr="007F195B">
                <w:rPr>
                  <w:rFonts w:ascii="Times New Roman" w:hAnsi="Times New Roman" w:cs="Times New Roman"/>
                </w:rPr>
                <w:t>Подпункт 1 статьи 39.5</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заключен договор о развитии застроенной территории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развитии застроенной территории</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9.</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25" w:history="1">
              <w:r w:rsidR="00C9291C" w:rsidRPr="007F195B">
                <w:rPr>
                  <w:rFonts w:ascii="Times New Roman" w:hAnsi="Times New Roman" w:cs="Times New Roman"/>
                </w:rPr>
                <w:t>Подпункт 2 статьи 39.5</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Сообщение заявителя (заявителей), содержащее перечень всех зданий, </w:t>
            </w:r>
            <w:r w:rsidRPr="007F195B">
              <w:rPr>
                <w:rFonts w:ascii="Times New Roman" w:hAnsi="Times New Roman" w:cs="Times New Roman"/>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291C" w:rsidRPr="007F195B" w:rsidTr="00895A87">
        <w:trPr>
          <w:trHeight w:val="1436"/>
        </w:trPr>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10.</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26" w:history="1">
              <w:r w:rsidR="00C9291C" w:rsidRPr="007F195B">
                <w:rPr>
                  <w:rFonts w:ascii="Times New Roman" w:hAnsi="Times New Roman" w:cs="Times New Roman"/>
                </w:rPr>
                <w:t>Подпункт 3 статьи 39.5</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общую долевую собственность бесплатно</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уполномоченное на подачу заявления решением общего собрания членов СНТ или ОНТ</w:t>
            </w:r>
          </w:p>
        </w:tc>
        <w:tc>
          <w:tcPr>
            <w:tcW w:w="2835"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 xml:space="preserve">* </w:t>
            </w:r>
            <w:r w:rsidRPr="007F195B">
              <w:rPr>
                <w:rFonts w:ascii="Times New Roman" w:hAnsi="Times New Roman" w:cs="Times New Roman"/>
              </w:rPr>
              <w:t xml:space="preserve">Документ о предоставлении исходного земельного участка СНТ или ОНТ, за исключением случаев, если право на исходный земельный </w:t>
            </w:r>
            <w:r>
              <w:rPr>
                <w:rFonts w:ascii="Times New Roman" w:hAnsi="Times New Roman" w:cs="Times New Roman"/>
              </w:rPr>
              <w:t>участок зарегистрировано в ЕГРН</w:t>
            </w:r>
          </w:p>
        </w:tc>
      </w:tr>
      <w:tr w:rsidR="00C9291C" w:rsidRPr="007F195B" w:rsidTr="00895A87">
        <w:trPr>
          <w:trHeight w:val="2700"/>
        </w:trPr>
        <w:tc>
          <w:tcPr>
            <w:tcW w:w="488" w:type="dxa"/>
            <w:vMerge/>
          </w:tcPr>
          <w:p w:rsidR="00C9291C" w:rsidRPr="007F195B" w:rsidRDefault="00C9291C" w:rsidP="00895A87">
            <w:pPr>
              <w:pStyle w:val="ConsPlusNormal"/>
              <w:ind w:firstLine="0"/>
              <w:jc w:val="center"/>
              <w:rPr>
                <w:rFonts w:ascii="Times New Roman" w:hAnsi="Times New Roman" w:cs="Times New Roman"/>
              </w:rPr>
            </w:pPr>
          </w:p>
        </w:tc>
        <w:tc>
          <w:tcPr>
            <w:tcW w:w="2802" w:type="dxa"/>
            <w:vMerge/>
          </w:tcPr>
          <w:p w:rsidR="00C9291C" w:rsidRPr="007F195B" w:rsidRDefault="00C9291C" w:rsidP="00895A87">
            <w:pPr>
              <w:pStyle w:val="ConsPlusNormal"/>
              <w:ind w:firstLine="19"/>
              <w:jc w:val="center"/>
              <w:rPr>
                <w:rFonts w:ascii="Times New Roman" w:hAnsi="Times New Roman" w:cs="Times New Roman"/>
              </w:rPr>
            </w:pPr>
          </w:p>
        </w:tc>
        <w:tc>
          <w:tcPr>
            <w:tcW w:w="1592" w:type="dxa"/>
            <w:vMerge/>
          </w:tcPr>
          <w:p w:rsidR="00C9291C" w:rsidRPr="007F195B" w:rsidRDefault="00C9291C" w:rsidP="00895A87">
            <w:pPr>
              <w:pStyle w:val="ConsPlusNormal"/>
              <w:ind w:firstLine="0"/>
              <w:jc w:val="center"/>
              <w:rPr>
                <w:rFonts w:ascii="Times New Roman" w:hAnsi="Times New Roman" w:cs="Times New Roman"/>
              </w:rPr>
            </w:pPr>
          </w:p>
        </w:tc>
        <w:tc>
          <w:tcPr>
            <w:tcW w:w="2268" w:type="dxa"/>
            <w:vMerge/>
          </w:tcPr>
          <w:p w:rsidR="00C9291C" w:rsidRPr="007F195B" w:rsidRDefault="00C9291C" w:rsidP="00895A87">
            <w:pPr>
              <w:pStyle w:val="ConsPlusNormal"/>
              <w:ind w:firstLine="0"/>
              <w:jc w:val="center"/>
              <w:rPr>
                <w:rFonts w:ascii="Times New Roman" w:hAnsi="Times New Roman" w:cs="Times New Roman"/>
              </w:rPr>
            </w:pPr>
          </w:p>
        </w:tc>
        <w:tc>
          <w:tcPr>
            <w:tcW w:w="2835" w:type="dxa"/>
          </w:tcPr>
          <w:p w:rsidR="00C9291C"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Pr>
                <w:rFonts w:ascii="Times New Roman" w:hAnsi="Times New Roman" w:cs="Times New Roman"/>
              </w:rPr>
              <w:t>собственника земельного участка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1</w:t>
            </w:r>
            <w:r>
              <w:rPr>
                <w:rFonts w:ascii="Times New Roman" w:hAnsi="Times New Roman" w:cs="Times New Roman"/>
              </w:rPr>
              <w:t>1</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27" w:history="1">
              <w:r w:rsidR="00C9291C" w:rsidRPr="007F195B">
                <w:rPr>
                  <w:rFonts w:ascii="Times New Roman" w:hAnsi="Times New Roman" w:cs="Times New Roman"/>
                </w:rPr>
                <w:t>Подпункт 5 статьи 39.5</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Приказ о приеме на работу, выписка из трудовой книжки или трудовой договор (контракт)</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1</w:t>
            </w:r>
            <w:r>
              <w:rPr>
                <w:rFonts w:ascii="Times New Roman" w:hAnsi="Times New Roman" w:cs="Times New Roman"/>
              </w:rPr>
              <w:t>2</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28" w:history="1">
              <w:r w:rsidR="00C9291C" w:rsidRPr="007F195B">
                <w:rPr>
                  <w:rFonts w:ascii="Times New Roman" w:hAnsi="Times New Roman" w:cs="Times New Roman"/>
                </w:rPr>
                <w:t>Подпункт 6 статьи 39.5</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Граждане, имеющие трех и более детей</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1</w:t>
            </w:r>
            <w:r>
              <w:rPr>
                <w:rFonts w:ascii="Times New Roman" w:hAnsi="Times New Roman" w:cs="Times New Roman"/>
              </w:rPr>
              <w:t>3</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29" w:history="1">
              <w:r w:rsidR="00C9291C" w:rsidRPr="007F195B">
                <w:rPr>
                  <w:rFonts w:ascii="Times New Roman" w:hAnsi="Times New Roman" w:cs="Times New Roman"/>
                </w:rPr>
                <w:t>Подпункт 7 статьи 39.5</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C9291C" w:rsidRPr="007F195B" w:rsidTr="00895A87">
        <w:trPr>
          <w:trHeight w:val="3060"/>
        </w:trPr>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1</w:t>
            </w:r>
            <w:r>
              <w:rPr>
                <w:rFonts w:ascii="Times New Roman" w:hAnsi="Times New Roman" w:cs="Times New Roman"/>
              </w:rPr>
              <w:t>4</w:t>
            </w:r>
            <w:r w:rsidRPr="007F195B">
              <w:rPr>
                <w:rFonts w:ascii="Times New Roman" w:hAnsi="Times New Roman" w:cs="Times New Roman"/>
              </w:rPr>
              <w:t>.</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30" w:history="1">
              <w:r w:rsidR="00C9291C" w:rsidRPr="007F195B">
                <w:rPr>
                  <w:rFonts w:ascii="Times New Roman" w:hAnsi="Times New Roman" w:cs="Times New Roman"/>
                </w:rPr>
                <w:t>Подпункт 7 статьи 39.5</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Отдельные категории граждан, устанавливаемые законом субъекта Российской Федерации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Документы, подтверждающие право на приобретение земельного участка, установленные Законом Ханты-Мансийского автономного округа – Югры от 3 мая 2000 года № 26-оз «О регулировании отдельных земельных отношений </w:t>
            </w:r>
            <w:proofErr w:type="gramStart"/>
            <w:r w:rsidRPr="007F195B">
              <w:rPr>
                <w:rFonts w:ascii="Times New Roman" w:hAnsi="Times New Roman" w:cs="Times New Roman"/>
              </w:rPr>
              <w:t>в</w:t>
            </w:r>
            <w:proofErr w:type="gramEnd"/>
            <w:r w:rsidRPr="007F195B">
              <w:rPr>
                <w:rFonts w:ascii="Times New Roman" w:hAnsi="Times New Roman" w:cs="Times New Roman"/>
              </w:rPr>
              <w:t xml:space="preserve"> </w:t>
            </w:r>
            <w:proofErr w:type="gramStart"/>
            <w:r w:rsidRPr="007F195B">
              <w:rPr>
                <w:rFonts w:ascii="Times New Roman" w:hAnsi="Times New Roman" w:cs="Times New Roman"/>
              </w:rPr>
              <w:t>Ханты-Мансийском</w:t>
            </w:r>
            <w:proofErr w:type="gramEnd"/>
            <w:r w:rsidRPr="007F195B">
              <w:rPr>
                <w:rFonts w:ascii="Times New Roman" w:hAnsi="Times New Roman" w:cs="Times New Roman"/>
              </w:rPr>
              <w:t xml:space="preserve"> автономном округе </w:t>
            </w:r>
            <w:r>
              <w:rPr>
                <w:rFonts w:ascii="Times New Roman" w:hAnsi="Times New Roman" w:cs="Times New Roman"/>
              </w:rPr>
              <w:t>– Югре» (далее – Закон № 26-оз):</w:t>
            </w:r>
          </w:p>
          <w:p w:rsidR="00C9291C" w:rsidRPr="007F195B" w:rsidRDefault="00C9291C" w:rsidP="00895A87">
            <w:pPr>
              <w:autoSpaceDE w:val="0"/>
              <w:autoSpaceDN w:val="0"/>
              <w:adjustRightInd w:val="0"/>
              <w:jc w:val="center"/>
              <w:rPr>
                <w:b/>
                <w:sz w:val="20"/>
                <w:szCs w:val="20"/>
              </w:rPr>
            </w:pPr>
            <w:bookmarkStart w:id="8" w:name="Par5"/>
            <w:bookmarkEnd w:id="8"/>
          </w:p>
        </w:tc>
      </w:tr>
      <w:tr w:rsidR="00C9291C" w:rsidRPr="007F195B" w:rsidTr="00895A87">
        <w:trPr>
          <w:trHeight w:val="2880"/>
        </w:trPr>
        <w:tc>
          <w:tcPr>
            <w:tcW w:w="488" w:type="dxa"/>
            <w:vMerge/>
          </w:tcPr>
          <w:p w:rsidR="00C9291C" w:rsidRPr="007F195B" w:rsidRDefault="00C9291C" w:rsidP="00895A87">
            <w:pPr>
              <w:pStyle w:val="ConsPlusNormal"/>
              <w:ind w:firstLine="0"/>
              <w:jc w:val="center"/>
              <w:rPr>
                <w:rFonts w:ascii="Times New Roman" w:hAnsi="Times New Roman" w:cs="Times New Roman"/>
              </w:rPr>
            </w:pPr>
          </w:p>
        </w:tc>
        <w:tc>
          <w:tcPr>
            <w:tcW w:w="2802" w:type="dxa"/>
            <w:vMerge/>
          </w:tcPr>
          <w:p w:rsidR="00C9291C" w:rsidRPr="007F195B" w:rsidRDefault="00C9291C" w:rsidP="00895A87">
            <w:pPr>
              <w:pStyle w:val="ConsPlusNormal"/>
              <w:ind w:firstLine="19"/>
              <w:jc w:val="center"/>
              <w:rPr>
                <w:rFonts w:ascii="Times New Roman" w:hAnsi="Times New Roman" w:cs="Times New Roman"/>
              </w:rPr>
            </w:pPr>
          </w:p>
        </w:tc>
        <w:tc>
          <w:tcPr>
            <w:tcW w:w="1592" w:type="dxa"/>
            <w:vMerge/>
          </w:tcPr>
          <w:p w:rsidR="00C9291C" w:rsidRPr="007F195B" w:rsidRDefault="00C9291C" w:rsidP="00895A87">
            <w:pPr>
              <w:pStyle w:val="ConsPlusNormal"/>
              <w:ind w:firstLine="0"/>
              <w:jc w:val="center"/>
              <w:rPr>
                <w:rFonts w:ascii="Times New Roman" w:hAnsi="Times New Roman" w:cs="Times New Roman"/>
              </w:rPr>
            </w:pPr>
          </w:p>
        </w:tc>
        <w:tc>
          <w:tcPr>
            <w:tcW w:w="2268" w:type="dxa"/>
            <w:vMerge/>
          </w:tcPr>
          <w:p w:rsidR="00C9291C" w:rsidRPr="007F195B" w:rsidRDefault="00C9291C" w:rsidP="00895A87">
            <w:pPr>
              <w:pStyle w:val="ConsPlusNormal"/>
              <w:ind w:firstLine="0"/>
              <w:jc w:val="center"/>
              <w:rPr>
                <w:rFonts w:ascii="Times New Roman" w:hAnsi="Times New Roman" w:cs="Times New Roman"/>
              </w:rPr>
            </w:pPr>
          </w:p>
        </w:tc>
        <w:tc>
          <w:tcPr>
            <w:tcW w:w="2835" w:type="dxa"/>
          </w:tcPr>
          <w:p w:rsidR="00C9291C" w:rsidRPr="007F195B" w:rsidRDefault="00C9291C" w:rsidP="00895A87">
            <w:pPr>
              <w:autoSpaceDE w:val="0"/>
              <w:autoSpaceDN w:val="0"/>
              <w:adjustRightInd w:val="0"/>
              <w:jc w:val="center"/>
            </w:pPr>
            <w:r>
              <w:rPr>
                <w:b/>
                <w:sz w:val="20"/>
                <w:szCs w:val="20"/>
              </w:rPr>
              <w:t>Д</w:t>
            </w:r>
            <w:r w:rsidRPr="007F195B">
              <w:rPr>
                <w:b/>
                <w:sz w:val="20"/>
                <w:szCs w:val="20"/>
              </w:rPr>
              <w:t xml:space="preserve">окумент, подтверждающий отнесение гражданина к одной из категорий, указанных в </w:t>
            </w:r>
            <w:hyperlink r:id="rId31" w:history="1">
              <w:r w:rsidRPr="007F195B">
                <w:rPr>
                  <w:b/>
                  <w:sz w:val="20"/>
                  <w:szCs w:val="20"/>
                </w:rPr>
                <w:t>подпунктах 2</w:t>
              </w:r>
            </w:hyperlink>
            <w:r w:rsidRPr="007F195B">
              <w:rPr>
                <w:b/>
                <w:sz w:val="20"/>
                <w:szCs w:val="20"/>
              </w:rPr>
              <w:t xml:space="preserve"> – </w:t>
            </w:r>
            <w:hyperlink r:id="rId32" w:history="1">
              <w:r w:rsidRPr="007F195B">
                <w:rPr>
                  <w:b/>
                  <w:sz w:val="20"/>
                  <w:szCs w:val="20"/>
                </w:rPr>
                <w:t>12 пункта 1 статьи 7.4</w:t>
              </w:r>
            </w:hyperlink>
            <w:r w:rsidRPr="007F195B">
              <w:rPr>
                <w:b/>
                <w:sz w:val="20"/>
                <w:szCs w:val="20"/>
              </w:rPr>
              <w:t xml:space="preserve"> Закона Ханты-Мансийского автономного округа – Югры от 6 июля 2005 года № 57-оз «О регулировании отдельных жилищных отношений </w:t>
            </w:r>
            <w:proofErr w:type="gramStart"/>
            <w:r w:rsidRPr="007F195B">
              <w:rPr>
                <w:b/>
                <w:sz w:val="20"/>
                <w:szCs w:val="20"/>
              </w:rPr>
              <w:t>в</w:t>
            </w:r>
            <w:proofErr w:type="gramEnd"/>
            <w:r w:rsidRPr="007F195B">
              <w:rPr>
                <w:b/>
                <w:sz w:val="20"/>
                <w:szCs w:val="20"/>
              </w:rPr>
              <w:t xml:space="preserve"> </w:t>
            </w:r>
            <w:proofErr w:type="gramStart"/>
            <w:r w:rsidRPr="007F195B">
              <w:rPr>
                <w:b/>
                <w:sz w:val="20"/>
                <w:szCs w:val="20"/>
              </w:rPr>
              <w:t>Ханты-Мансийском</w:t>
            </w:r>
            <w:proofErr w:type="gramEnd"/>
            <w:r w:rsidRPr="007F195B">
              <w:rPr>
                <w:b/>
                <w:sz w:val="20"/>
                <w:szCs w:val="20"/>
              </w:rPr>
              <w:t xml:space="preserve"> автономном округе – Югре»</w:t>
            </w:r>
          </w:p>
        </w:tc>
      </w:tr>
      <w:tr w:rsidR="00C9291C" w:rsidRPr="007F195B" w:rsidTr="00895A87">
        <w:trPr>
          <w:trHeight w:val="4513"/>
        </w:trPr>
        <w:tc>
          <w:tcPr>
            <w:tcW w:w="488" w:type="dxa"/>
            <w:vMerge/>
          </w:tcPr>
          <w:p w:rsidR="00C9291C" w:rsidRPr="007F195B" w:rsidRDefault="00C9291C" w:rsidP="00895A87">
            <w:pPr>
              <w:pStyle w:val="ConsPlusNormal"/>
              <w:ind w:firstLine="0"/>
              <w:jc w:val="center"/>
              <w:rPr>
                <w:rFonts w:ascii="Times New Roman" w:hAnsi="Times New Roman" w:cs="Times New Roman"/>
              </w:rPr>
            </w:pPr>
          </w:p>
        </w:tc>
        <w:tc>
          <w:tcPr>
            <w:tcW w:w="2802" w:type="dxa"/>
            <w:vMerge/>
          </w:tcPr>
          <w:p w:rsidR="00C9291C" w:rsidRPr="007F195B" w:rsidRDefault="00C9291C" w:rsidP="00895A87">
            <w:pPr>
              <w:pStyle w:val="ConsPlusNormal"/>
              <w:ind w:firstLine="19"/>
              <w:jc w:val="center"/>
              <w:rPr>
                <w:rFonts w:ascii="Times New Roman" w:hAnsi="Times New Roman" w:cs="Times New Roman"/>
              </w:rPr>
            </w:pPr>
          </w:p>
        </w:tc>
        <w:tc>
          <w:tcPr>
            <w:tcW w:w="1592" w:type="dxa"/>
            <w:vMerge/>
          </w:tcPr>
          <w:p w:rsidR="00C9291C" w:rsidRPr="007F195B" w:rsidRDefault="00C9291C" w:rsidP="00895A87">
            <w:pPr>
              <w:pStyle w:val="ConsPlusNormal"/>
              <w:ind w:firstLine="0"/>
              <w:jc w:val="center"/>
              <w:rPr>
                <w:rFonts w:ascii="Times New Roman" w:hAnsi="Times New Roman" w:cs="Times New Roman"/>
              </w:rPr>
            </w:pPr>
          </w:p>
        </w:tc>
        <w:tc>
          <w:tcPr>
            <w:tcW w:w="2268" w:type="dxa"/>
            <w:vMerge/>
          </w:tcPr>
          <w:p w:rsidR="00C9291C" w:rsidRPr="007F195B" w:rsidRDefault="00C9291C" w:rsidP="00895A87">
            <w:pPr>
              <w:pStyle w:val="ConsPlusNormal"/>
              <w:ind w:firstLine="0"/>
              <w:jc w:val="center"/>
              <w:rPr>
                <w:rFonts w:ascii="Times New Roman" w:hAnsi="Times New Roman" w:cs="Times New Roman"/>
              </w:rPr>
            </w:pPr>
          </w:p>
        </w:tc>
        <w:tc>
          <w:tcPr>
            <w:tcW w:w="2835" w:type="dxa"/>
          </w:tcPr>
          <w:p w:rsidR="00C9291C" w:rsidRPr="007F195B" w:rsidRDefault="00C9291C" w:rsidP="00895A87">
            <w:pPr>
              <w:autoSpaceDE w:val="0"/>
              <w:autoSpaceDN w:val="0"/>
              <w:adjustRightInd w:val="0"/>
              <w:jc w:val="center"/>
            </w:pPr>
            <w:proofErr w:type="gramStart"/>
            <w:r w:rsidRPr="007F195B">
              <w:rPr>
                <w:b/>
                <w:sz w:val="20"/>
                <w:szCs w:val="20"/>
              </w:rPr>
              <w:t>документ,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установлении</w:t>
            </w:r>
            <w:proofErr w:type="gramEnd"/>
            <w:r w:rsidRPr="007F195B">
              <w:rPr>
                <w:b/>
                <w:sz w:val="20"/>
                <w:szCs w:val="20"/>
              </w:rPr>
              <w:t xml:space="preserve"> соответствующего факта;</w:t>
            </w:r>
          </w:p>
        </w:tc>
      </w:tr>
      <w:tr w:rsidR="00C9291C" w:rsidRPr="007F195B" w:rsidTr="00895A87">
        <w:trPr>
          <w:trHeight w:val="1407"/>
        </w:trPr>
        <w:tc>
          <w:tcPr>
            <w:tcW w:w="488" w:type="dxa"/>
            <w:vMerge/>
          </w:tcPr>
          <w:p w:rsidR="00C9291C" w:rsidRPr="007F195B" w:rsidRDefault="00C9291C" w:rsidP="00895A87">
            <w:pPr>
              <w:pStyle w:val="ConsPlusNormal"/>
              <w:ind w:firstLine="0"/>
              <w:jc w:val="center"/>
              <w:rPr>
                <w:rFonts w:ascii="Times New Roman" w:hAnsi="Times New Roman" w:cs="Times New Roman"/>
              </w:rPr>
            </w:pPr>
          </w:p>
        </w:tc>
        <w:tc>
          <w:tcPr>
            <w:tcW w:w="2802" w:type="dxa"/>
            <w:vMerge/>
          </w:tcPr>
          <w:p w:rsidR="00C9291C" w:rsidRPr="007F195B" w:rsidRDefault="00C9291C" w:rsidP="00895A87">
            <w:pPr>
              <w:pStyle w:val="ConsPlusNormal"/>
              <w:ind w:firstLine="19"/>
              <w:jc w:val="center"/>
              <w:rPr>
                <w:rFonts w:ascii="Times New Roman" w:hAnsi="Times New Roman" w:cs="Times New Roman"/>
              </w:rPr>
            </w:pPr>
          </w:p>
        </w:tc>
        <w:tc>
          <w:tcPr>
            <w:tcW w:w="1592" w:type="dxa"/>
            <w:vMerge/>
          </w:tcPr>
          <w:p w:rsidR="00C9291C" w:rsidRPr="007F195B" w:rsidRDefault="00C9291C" w:rsidP="00895A87">
            <w:pPr>
              <w:pStyle w:val="ConsPlusNormal"/>
              <w:ind w:firstLine="0"/>
              <w:jc w:val="center"/>
              <w:rPr>
                <w:rFonts w:ascii="Times New Roman" w:hAnsi="Times New Roman" w:cs="Times New Roman"/>
              </w:rPr>
            </w:pPr>
          </w:p>
        </w:tc>
        <w:tc>
          <w:tcPr>
            <w:tcW w:w="2268" w:type="dxa"/>
            <w:vMerge/>
          </w:tcPr>
          <w:p w:rsidR="00C9291C" w:rsidRPr="007F195B" w:rsidRDefault="00C9291C" w:rsidP="00895A87">
            <w:pPr>
              <w:pStyle w:val="ConsPlusNormal"/>
              <w:ind w:firstLine="0"/>
              <w:jc w:val="center"/>
              <w:rPr>
                <w:rFonts w:ascii="Times New Roman" w:hAnsi="Times New Roman" w:cs="Times New Roman"/>
              </w:rPr>
            </w:pPr>
          </w:p>
        </w:tc>
        <w:tc>
          <w:tcPr>
            <w:tcW w:w="2835" w:type="dxa"/>
          </w:tcPr>
          <w:p w:rsidR="00C9291C" w:rsidRPr="007F195B" w:rsidRDefault="00C9291C" w:rsidP="00895A87">
            <w:pPr>
              <w:autoSpaceDE w:val="0"/>
              <w:autoSpaceDN w:val="0"/>
              <w:adjustRightInd w:val="0"/>
              <w:jc w:val="center"/>
            </w:pPr>
            <w:r w:rsidRPr="007F195B">
              <w:rPr>
                <w:b/>
                <w:sz w:val="20"/>
                <w:szCs w:val="20"/>
              </w:rPr>
              <w:t xml:space="preserve">договор аренды земельного участка (в случае, если заявления подают граждане, указанные в </w:t>
            </w:r>
            <w:hyperlink r:id="rId33" w:history="1">
              <w:r w:rsidRPr="007F195B">
                <w:rPr>
                  <w:b/>
                  <w:sz w:val="20"/>
                  <w:szCs w:val="20"/>
                </w:rPr>
                <w:t>абзаце втором пункта 6.1 статьи 6</w:t>
              </w:r>
            </w:hyperlink>
            <w:r w:rsidRPr="007F195B">
              <w:rPr>
                <w:b/>
                <w:sz w:val="20"/>
                <w:szCs w:val="20"/>
              </w:rPr>
              <w:t xml:space="preserve"> Закона      № 26-оз)</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1</w:t>
            </w:r>
            <w:r>
              <w:rPr>
                <w:rFonts w:ascii="Times New Roman" w:hAnsi="Times New Roman" w:cs="Times New Roman"/>
              </w:rPr>
              <w:t>5</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34" w:history="1">
              <w:r w:rsidR="00C9291C" w:rsidRPr="007F195B">
                <w:rPr>
                  <w:rFonts w:ascii="Times New Roman" w:hAnsi="Times New Roman" w:cs="Times New Roman"/>
                </w:rPr>
                <w:t>Подпункт 4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1</w:t>
            </w:r>
            <w:r>
              <w:rPr>
                <w:rFonts w:ascii="Times New Roman" w:hAnsi="Times New Roman" w:cs="Times New Roman"/>
              </w:rPr>
              <w:t>6</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35" w:history="1">
              <w:r w:rsidR="00C9291C" w:rsidRPr="007F195B">
                <w:rPr>
                  <w:rFonts w:ascii="Times New Roman" w:hAnsi="Times New Roman" w:cs="Times New Roman"/>
                </w:rPr>
                <w:t>Подпункт 5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Арендатор земельного участка, находящегося в </w:t>
            </w:r>
            <w:r w:rsidRPr="007F195B">
              <w:rPr>
                <w:rFonts w:ascii="Times New Roman" w:hAnsi="Times New Roman" w:cs="Times New Roman"/>
              </w:rPr>
              <w:lastRenderedPageBreak/>
              <w:t>государственной или муниципальной собственности, из которого образован испрашиваемый земельный участок</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Решение, на основании которого образован </w:t>
            </w:r>
            <w:r w:rsidRPr="007F195B">
              <w:rPr>
                <w:rFonts w:ascii="Times New Roman" w:hAnsi="Times New Roman" w:cs="Times New Roman"/>
              </w:rPr>
              <w:lastRenderedPageBreak/>
              <w:t xml:space="preserve">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w:t>
            </w:r>
            <w:hyperlink r:id="rId36" w:history="1">
              <w:r w:rsidRPr="007F195B">
                <w:rPr>
                  <w:rFonts w:ascii="Times New Roman" w:hAnsi="Times New Roman" w:cs="Times New Roman"/>
                </w:rPr>
                <w:t>закона</w:t>
              </w:r>
            </w:hyperlink>
            <w:r w:rsidRPr="007F195B">
              <w:rPr>
                <w:rFonts w:ascii="Times New Roman" w:hAnsi="Times New Roman" w:cs="Times New Roman"/>
              </w:rPr>
              <w:t xml:space="preserve"> от 21 июля 1997 года № 122-ФЗ «О государственной регистрации прав на недвижимое имущество и сделок с ним»</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1</w:t>
            </w:r>
            <w:r>
              <w:rPr>
                <w:rFonts w:ascii="Times New Roman" w:hAnsi="Times New Roman" w:cs="Times New Roman"/>
              </w:rPr>
              <w:t>7</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37" w:history="1">
              <w:r w:rsidR="00C9291C" w:rsidRPr="007F195B">
                <w:rPr>
                  <w:rFonts w:ascii="Times New Roman" w:hAnsi="Times New Roman" w:cs="Times New Roman"/>
                </w:rPr>
                <w:t>Подпункт 5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освоении территории</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1</w:t>
            </w:r>
            <w:r>
              <w:rPr>
                <w:rFonts w:ascii="Times New Roman" w:hAnsi="Times New Roman" w:cs="Times New Roman"/>
              </w:rPr>
              <w:t>8</w:t>
            </w:r>
            <w:r w:rsidRPr="007F195B">
              <w:rPr>
                <w:rFonts w:ascii="Times New Roman" w:hAnsi="Times New Roman" w:cs="Times New Roman"/>
              </w:rPr>
              <w:t>.</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38" w:history="1">
              <w:r w:rsidR="00C9291C" w:rsidRPr="007F195B">
                <w:rPr>
                  <w:rFonts w:ascii="Times New Roman" w:hAnsi="Times New Roman" w:cs="Times New Roman"/>
                </w:rPr>
                <w:t>Подпункт 6 пункта 2 статьи 39.6</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освоении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подтверждающий членство заявителя в некоммерческой организации</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19</w:t>
            </w:r>
            <w:r w:rsidRPr="007F195B">
              <w:rPr>
                <w:rFonts w:ascii="Times New Roman" w:hAnsi="Times New Roman" w:cs="Times New Roman"/>
              </w:rPr>
              <w:t>.</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39" w:history="1">
              <w:r w:rsidR="00C9291C" w:rsidRPr="007F195B">
                <w:rPr>
                  <w:rFonts w:ascii="Times New Roman" w:hAnsi="Times New Roman" w:cs="Times New Roman"/>
                </w:rPr>
                <w:t>Подпункт 6 пункта 2 статьи 39.6</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освоении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органа некоммерческой организации о приобретении земельного участка</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20</w:t>
            </w:r>
            <w:r w:rsidRPr="007F195B">
              <w:rPr>
                <w:rFonts w:ascii="Times New Roman" w:hAnsi="Times New Roman" w:cs="Times New Roman"/>
              </w:rPr>
              <w:t>.</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40" w:history="1">
              <w:r w:rsidR="00C9291C" w:rsidRPr="007F195B">
                <w:rPr>
                  <w:rFonts w:ascii="Times New Roman" w:hAnsi="Times New Roman" w:cs="Times New Roman"/>
                </w:rPr>
                <w:t>Подпункт 7 пункта 2 статьи 39.6</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Член СНТ или ОНТ</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подтверждающий членство заявителя в СНТ или ОНТ</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21</w:t>
            </w:r>
            <w:r w:rsidRPr="007F195B">
              <w:rPr>
                <w:rFonts w:ascii="Times New Roman" w:hAnsi="Times New Roman" w:cs="Times New Roman"/>
              </w:rPr>
              <w:t>.</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41" w:history="1">
              <w:r w:rsidR="00C9291C" w:rsidRPr="007F195B">
                <w:rPr>
                  <w:rFonts w:ascii="Times New Roman" w:hAnsi="Times New Roman" w:cs="Times New Roman"/>
                </w:rPr>
                <w:t xml:space="preserve">Подпункт 8 пункта 2 статьи </w:t>
              </w:r>
              <w:r w:rsidR="00C9291C" w:rsidRPr="007F195B">
                <w:rPr>
                  <w:rFonts w:ascii="Times New Roman" w:hAnsi="Times New Roman" w:cs="Times New Roman"/>
                </w:rPr>
                <w:lastRenderedPageBreak/>
                <w:t>39.6</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В аренду </w:t>
            </w:r>
            <w:proofErr w:type="gramStart"/>
            <w:r w:rsidRPr="007F195B">
              <w:rPr>
                <w:rFonts w:ascii="Times New Roman" w:hAnsi="Times New Roman" w:cs="Times New Roman"/>
              </w:rPr>
              <w:t>со</w:t>
            </w:r>
            <w:proofErr w:type="gramEnd"/>
            <w:r w:rsidRPr="007F195B">
              <w:rPr>
                <w:rFonts w:ascii="Times New Roman" w:hAnsi="Times New Roman" w:cs="Times New Roman"/>
              </w:rPr>
              <w:t xml:space="preserve"> </w:t>
            </w:r>
            <w:r w:rsidRPr="007F195B">
              <w:rPr>
                <w:rFonts w:ascii="Times New Roman" w:hAnsi="Times New Roman" w:cs="Times New Roman"/>
              </w:rPr>
              <w:lastRenderedPageBreak/>
              <w:t>множественностью лиц на стороне арендатора</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Лицо, уполномоченное </w:t>
            </w:r>
            <w:r w:rsidRPr="007F195B">
              <w:rPr>
                <w:rFonts w:ascii="Times New Roman" w:hAnsi="Times New Roman" w:cs="Times New Roman"/>
              </w:rPr>
              <w:lastRenderedPageBreak/>
              <w:t>на подачу заявления решением общего собрания членов СНТ или ОНТ</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Документ о предоставлении </w:t>
            </w:r>
            <w:r w:rsidRPr="007F195B">
              <w:rPr>
                <w:rFonts w:ascii="Times New Roman" w:hAnsi="Times New Roman" w:cs="Times New Roman"/>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22</w:t>
            </w:r>
            <w:r w:rsidRPr="007F195B">
              <w:rPr>
                <w:rFonts w:ascii="Times New Roman" w:hAnsi="Times New Roman" w:cs="Times New Roman"/>
              </w:rPr>
              <w:t>.</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42" w:history="1">
              <w:r w:rsidR="00C9291C" w:rsidRPr="007F195B">
                <w:rPr>
                  <w:rFonts w:ascii="Times New Roman" w:hAnsi="Times New Roman" w:cs="Times New Roman"/>
                </w:rPr>
                <w:t>Подпункт 9 пункта 2 статьи 39.6</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3" w:history="1">
              <w:r w:rsidRPr="007F195B">
                <w:rPr>
                  <w:rFonts w:ascii="Times New Roman" w:hAnsi="Times New Roman" w:cs="Times New Roman"/>
                </w:rPr>
                <w:t>статьей 39.20</w:t>
              </w:r>
            </w:hyperlink>
            <w:r w:rsidRPr="007F195B">
              <w:rPr>
                <w:rFonts w:ascii="Times New Roman" w:hAnsi="Times New Roman" w:cs="Times New Roman"/>
              </w:rPr>
              <w:t xml:space="preserve"> Кодекса, на праве оперативного управления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23</w:t>
            </w:r>
            <w:r w:rsidRPr="007F195B">
              <w:rPr>
                <w:rFonts w:ascii="Times New Roman" w:hAnsi="Times New Roman" w:cs="Times New Roman"/>
              </w:rPr>
              <w:t>.</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44" w:history="1">
              <w:r w:rsidR="00C9291C" w:rsidRPr="007F195B">
                <w:rPr>
                  <w:rFonts w:ascii="Times New Roman" w:hAnsi="Times New Roman" w:cs="Times New Roman"/>
                </w:rPr>
                <w:t>Подпункт 10 пункта 2 статьи 39.6</w:t>
              </w:r>
            </w:hyperlink>
            <w:r w:rsidR="00C9291C" w:rsidRPr="007F195B">
              <w:rPr>
                <w:rFonts w:ascii="Times New Roman" w:hAnsi="Times New Roman" w:cs="Times New Roman"/>
              </w:rPr>
              <w:t xml:space="preserve"> Кодекса, </w:t>
            </w:r>
            <w:r w:rsidR="00C9291C">
              <w:rPr>
                <w:rFonts w:ascii="Times New Roman" w:hAnsi="Times New Roman" w:cs="Times New Roman"/>
              </w:rPr>
              <w:br/>
            </w:r>
            <w:hyperlink r:id="rId45" w:history="1">
              <w:r w:rsidR="00C9291C" w:rsidRPr="007F195B">
                <w:rPr>
                  <w:rFonts w:ascii="Times New Roman" w:hAnsi="Times New Roman" w:cs="Times New Roman"/>
                </w:rPr>
                <w:t>пункт 21 статьи 3</w:t>
              </w:r>
            </w:hyperlink>
            <w:r w:rsidR="00C9291C" w:rsidRPr="007F195B">
              <w:rPr>
                <w:rFonts w:ascii="Times New Roman" w:hAnsi="Times New Roman" w:cs="Times New Roman"/>
              </w:rPr>
              <w:t xml:space="preserve"> Федерального закона </w:t>
            </w:r>
            <w:r w:rsidR="00C9291C">
              <w:rPr>
                <w:rFonts w:ascii="Times New Roman" w:hAnsi="Times New Roman" w:cs="Times New Roman"/>
              </w:rPr>
              <w:br/>
            </w:r>
            <w:r w:rsidR="00C9291C" w:rsidRPr="007F195B">
              <w:rPr>
                <w:rFonts w:ascii="Times New Roman" w:hAnsi="Times New Roman" w:cs="Times New Roman"/>
              </w:rPr>
              <w:t xml:space="preserve">от 25 октября 2001 года </w:t>
            </w:r>
            <w:r w:rsidR="00C9291C">
              <w:rPr>
                <w:rFonts w:ascii="Times New Roman" w:hAnsi="Times New Roman" w:cs="Times New Roman"/>
              </w:rPr>
              <w:br/>
            </w:r>
            <w:r w:rsidR="00C9291C" w:rsidRPr="007F195B">
              <w:rPr>
                <w:rFonts w:ascii="Times New Roman" w:hAnsi="Times New Roman" w:cs="Times New Roman"/>
              </w:rPr>
              <w:t>№ 137-ФЗ «О введении в действие Земельного кодекса Российской Федерации»</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Собственник объекта незавершенного строительства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proofErr w:type="gramStart"/>
            <w:r w:rsidRPr="007F195B">
              <w:rPr>
                <w:rFonts w:ascii="Times New Roman" w:hAnsi="Times New Roman" w:cs="Times New Roman"/>
              </w:rPr>
              <w:t xml:space="preserve">Сообщение заявителя (заявителей), содержащее перечень всех зданий, </w:t>
            </w:r>
            <w:r w:rsidRPr="007F195B">
              <w:rPr>
                <w:rFonts w:ascii="Times New Roman" w:hAnsi="Times New Roman" w:cs="Times New Roman"/>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lastRenderedPageBreak/>
              <w:t>24</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46" w:history="1">
              <w:r w:rsidR="00C9291C" w:rsidRPr="007F195B">
                <w:rPr>
                  <w:rFonts w:ascii="Times New Roman" w:hAnsi="Times New Roman" w:cs="Times New Roman"/>
                </w:rPr>
                <w:t>Подпункт 11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25</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47" w:history="1">
              <w:r w:rsidR="00C9291C" w:rsidRPr="007F195B">
                <w:rPr>
                  <w:rFonts w:ascii="Times New Roman" w:hAnsi="Times New Roman" w:cs="Times New Roman"/>
                </w:rPr>
                <w:t>Подпункт 13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заключен договор о развитии застроенной территории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развитии застроенной территории</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26</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48" w:history="1">
              <w:r w:rsidR="00C9291C" w:rsidRPr="007F195B">
                <w:rPr>
                  <w:rFonts w:ascii="Times New Roman" w:hAnsi="Times New Roman" w:cs="Times New Roman"/>
                </w:rPr>
                <w:t>Подпункт 13.1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об освоении территории в целях строительства стандартного жилья</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27</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49" w:history="1">
              <w:r w:rsidR="00C9291C" w:rsidRPr="007F195B">
                <w:rPr>
                  <w:rFonts w:ascii="Times New Roman" w:hAnsi="Times New Roman" w:cs="Times New Roman"/>
                </w:rPr>
                <w:t>Подпункт 13.1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освоении территории в целях строительства стандартного жилья</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28</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0" w:history="1">
              <w:r w:rsidR="00C9291C" w:rsidRPr="007F195B">
                <w:rPr>
                  <w:rFonts w:ascii="Times New Roman" w:hAnsi="Times New Roman" w:cs="Times New Roman"/>
                </w:rPr>
                <w:t>Подпункты 13.2</w:t>
              </w:r>
            </w:hyperlink>
            <w:r w:rsidR="00C9291C" w:rsidRPr="007F195B">
              <w:rPr>
                <w:rFonts w:ascii="Times New Roman" w:hAnsi="Times New Roman" w:cs="Times New Roman"/>
              </w:rPr>
              <w:t xml:space="preserve"> и </w:t>
            </w:r>
            <w:hyperlink r:id="rId51" w:history="1">
              <w:r w:rsidR="00C9291C" w:rsidRPr="007F195B">
                <w:rPr>
                  <w:rFonts w:ascii="Times New Roman" w:hAnsi="Times New Roman" w:cs="Times New Roman"/>
                </w:rPr>
                <w:t>13.3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с которым заключен договор о комплексном развитии территории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развитии территории</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29</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2" w:history="1">
              <w:r w:rsidR="00C9291C" w:rsidRPr="007F195B">
                <w:rPr>
                  <w:rFonts w:ascii="Times New Roman" w:hAnsi="Times New Roman" w:cs="Times New Roman"/>
                </w:rPr>
                <w:t>Подпункт 14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30</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3" w:history="1">
              <w:r w:rsidR="00C9291C" w:rsidRPr="007F195B">
                <w:rPr>
                  <w:rFonts w:ascii="Times New Roman" w:hAnsi="Times New Roman" w:cs="Times New Roman"/>
                </w:rPr>
                <w:t>Подпункт 15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w:t>
            </w:r>
            <w:r w:rsidRPr="007F195B">
              <w:rPr>
                <w:rFonts w:ascii="Times New Roman" w:hAnsi="Times New Roman" w:cs="Times New Roman"/>
              </w:rPr>
              <w:lastRenderedPageBreak/>
              <w:t>жилищного строительства, ведения личного подсобного хозяйства в границах населенного пункта, садоводства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Решение о предварительном согласовании предоставления земельного участка, если такое решение принято иным уполномоченным органом</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lastRenderedPageBreak/>
              <w:t>31</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4" w:history="1">
              <w:r w:rsidR="00C9291C" w:rsidRPr="007F195B">
                <w:rPr>
                  <w:rFonts w:ascii="Times New Roman" w:hAnsi="Times New Roman" w:cs="Times New Roman"/>
                </w:rPr>
                <w:t>Подпункт 16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32</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5" w:history="1">
              <w:r w:rsidR="00C9291C" w:rsidRPr="007F195B">
                <w:rPr>
                  <w:rFonts w:ascii="Times New Roman" w:hAnsi="Times New Roman" w:cs="Times New Roman"/>
                </w:rPr>
                <w:t>Подпункт 17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Казачье общество</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33</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6" w:history="1">
              <w:r w:rsidR="00C9291C" w:rsidRPr="007F195B">
                <w:rPr>
                  <w:rFonts w:ascii="Times New Roman" w:hAnsi="Times New Roman" w:cs="Times New Roman"/>
                </w:rPr>
                <w:t>Подпункт 18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34</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7" w:history="1">
              <w:r w:rsidR="00C9291C" w:rsidRPr="007F195B">
                <w:rPr>
                  <w:rFonts w:ascii="Times New Roman" w:hAnsi="Times New Roman" w:cs="Times New Roman"/>
                </w:rPr>
                <w:t>Подпункт 20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proofErr w:type="spellStart"/>
            <w:r w:rsidRPr="007F195B">
              <w:rPr>
                <w:rFonts w:ascii="Times New Roman" w:hAnsi="Times New Roman" w:cs="Times New Roman"/>
              </w:rPr>
              <w:t>Недропользователь</w:t>
            </w:r>
            <w:proofErr w:type="spellEnd"/>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Выдержка из лицензии на пользование недрами, подтверждающая границы горного отвода </w:t>
            </w:r>
            <w:r>
              <w:rPr>
                <w:rFonts w:ascii="Times New Roman" w:hAnsi="Times New Roman" w:cs="Times New Roman"/>
              </w:rPr>
              <w:br/>
            </w:r>
            <w:r w:rsidRPr="007F195B">
              <w:rPr>
                <w:rFonts w:ascii="Times New Roman" w:hAnsi="Times New Roman" w:cs="Times New Roman"/>
              </w:rPr>
              <w:t>(за исключением сведений, содержащих государственную тайну)</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35</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8" w:history="1">
              <w:r w:rsidR="00C9291C" w:rsidRPr="007F195B">
                <w:rPr>
                  <w:rFonts w:ascii="Times New Roman" w:hAnsi="Times New Roman" w:cs="Times New Roman"/>
                </w:rPr>
                <w:t>Подпункт 21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Резидент особой экономической зоны</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36</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59" w:history="1">
              <w:r w:rsidR="00C9291C" w:rsidRPr="007F195B">
                <w:rPr>
                  <w:rFonts w:ascii="Times New Roman" w:hAnsi="Times New Roman" w:cs="Times New Roman"/>
                </w:rPr>
                <w:t>Подпункт 21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w:t>
            </w:r>
            <w:r w:rsidRPr="007F195B">
              <w:rPr>
                <w:rFonts w:ascii="Times New Roman" w:hAnsi="Times New Roman" w:cs="Times New Roman"/>
              </w:rPr>
              <w:lastRenderedPageBreak/>
              <w:t>ранее созданными объектами недвижимости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Соглашение об управлении особой экономической зоной</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lastRenderedPageBreak/>
              <w:t>37</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0" w:history="1">
              <w:r w:rsidR="00C9291C" w:rsidRPr="007F195B">
                <w:rPr>
                  <w:rFonts w:ascii="Times New Roman" w:hAnsi="Times New Roman" w:cs="Times New Roman"/>
                </w:rPr>
                <w:t>Подпункт 22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Соглашение о взаимодействии в сфере развития инфраструктуры особой экономической зоны</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38</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1" w:history="1">
              <w:r w:rsidR="00C9291C" w:rsidRPr="007F195B">
                <w:rPr>
                  <w:rFonts w:ascii="Times New Roman" w:hAnsi="Times New Roman" w:cs="Times New Roman"/>
                </w:rPr>
                <w:t>Подпункт 23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заключено концессионное соглашение</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Концессионное соглашение</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39</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2" w:history="1">
              <w:r w:rsidR="00C9291C" w:rsidRPr="007F195B">
                <w:rPr>
                  <w:rFonts w:ascii="Times New Roman" w:hAnsi="Times New Roman" w:cs="Times New Roman"/>
                </w:rPr>
                <w:t>Подпункт 23.1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40</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3" w:history="1">
              <w:r w:rsidR="00C9291C" w:rsidRPr="007F195B">
                <w:rPr>
                  <w:rFonts w:ascii="Times New Roman" w:hAnsi="Times New Roman" w:cs="Times New Roman"/>
                </w:rPr>
                <w:t>Подпункт 23.1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41</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4" w:history="1">
              <w:r w:rsidR="00C9291C" w:rsidRPr="007F195B">
                <w:rPr>
                  <w:rFonts w:ascii="Times New Roman" w:hAnsi="Times New Roman" w:cs="Times New Roman"/>
                </w:rPr>
                <w:t>Подпункт 23.2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с которым заключен специальный инвестиционный контракт</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Специальный инвестиционный контракт</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42</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5" w:history="1">
              <w:r w:rsidR="00C9291C" w:rsidRPr="007F195B">
                <w:rPr>
                  <w:rFonts w:ascii="Times New Roman" w:hAnsi="Times New Roman" w:cs="Times New Roman"/>
                </w:rPr>
                <w:t>Подпункт 24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Лицо, с которым заключено </w:t>
            </w:r>
            <w:proofErr w:type="spellStart"/>
            <w:r w:rsidRPr="007F195B">
              <w:rPr>
                <w:rFonts w:ascii="Times New Roman" w:hAnsi="Times New Roman" w:cs="Times New Roman"/>
              </w:rPr>
              <w:t>охотхозяйственное</w:t>
            </w:r>
            <w:proofErr w:type="spellEnd"/>
            <w:r w:rsidRPr="007F195B">
              <w:rPr>
                <w:rFonts w:ascii="Times New Roman" w:hAnsi="Times New Roman" w:cs="Times New Roman"/>
              </w:rPr>
              <w:t xml:space="preserve"> соглашение</w:t>
            </w:r>
          </w:p>
        </w:tc>
        <w:tc>
          <w:tcPr>
            <w:tcW w:w="2835" w:type="dxa"/>
          </w:tcPr>
          <w:p w:rsidR="00C9291C" w:rsidRPr="007F195B" w:rsidRDefault="00C9291C" w:rsidP="00895A87">
            <w:pPr>
              <w:pStyle w:val="ConsPlusNormal"/>
              <w:ind w:firstLine="0"/>
              <w:jc w:val="center"/>
              <w:rPr>
                <w:rFonts w:ascii="Times New Roman" w:hAnsi="Times New Roman" w:cs="Times New Roman"/>
              </w:rPr>
            </w:pPr>
            <w:proofErr w:type="spellStart"/>
            <w:r w:rsidRPr="007F195B">
              <w:rPr>
                <w:rFonts w:ascii="Times New Roman" w:hAnsi="Times New Roman" w:cs="Times New Roman"/>
              </w:rPr>
              <w:t>Охотхозяйственное</w:t>
            </w:r>
            <w:proofErr w:type="spellEnd"/>
            <w:r w:rsidRPr="007F195B">
              <w:rPr>
                <w:rFonts w:ascii="Times New Roman" w:hAnsi="Times New Roman" w:cs="Times New Roman"/>
              </w:rPr>
              <w:t xml:space="preserve"> соглашение</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43</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6" w:history="1">
              <w:r w:rsidR="00C9291C" w:rsidRPr="007F195B">
                <w:rPr>
                  <w:rFonts w:ascii="Times New Roman" w:hAnsi="Times New Roman" w:cs="Times New Roman"/>
                </w:rPr>
                <w:t>Подпункт 28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Инвестиционная декларация, в составе которой представлен инвестиционный проект</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44</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7" w:history="1">
              <w:r w:rsidR="00C9291C" w:rsidRPr="007F195B">
                <w:rPr>
                  <w:rFonts w:ascii="Times New Roman" w:hAnsi="Times New Roman" w:cs="Times New Roman"/>
                </w:rPr>
                <w:t>Подпункт 32 пункта 2 статьи 39.6</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45</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8" w:history="1">
              <w:r w:rsidR="00C9291C" w:rsidRPr="007F195B">
                <w:rPr>
                  <w:rFonts w:ascii="Times New Roman" w:hAnsi="Times New Roman" w:cs="Times New Roman"/>
                </w:rPr>
                <w:t>Подпункт 2 пункта 2 статьи 39.9</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 постоянное (бессрочное) </w:t>
            </w:r>
            <w:r w:rsidRPr="007F195B">
              <w:rPr>
                <w:rFonts w:ascii="Times New Roman" w:hAnsi="Times New Roman" w:cs="Times New Roman"/>
              </w:rPr>
              <w:lastRenderedPageBreak/>
              <w:t>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Государственное или муниципальное </w:t>
            </w:r>
            <w:r w:rsidRPr="007F195B">
              <w:rPr>
                <w:rFonts w:ascii="Times New Roman" w:hAnsi="Times New Roman" w:cs="Times New Roman"/>
              </w:rPr>
              <w:lastRenderedPageBreak/>
              <w:t>учреждение (бюджетное, казенное, автономное)</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Документы, предусмотренные настоящим Перечнем, </w:t>
            </w:r>
            <w:r w:rsidRPr="007F195B">
              <w:rPr>
                <w:rFonts w:ascii="Times New Roman" w:hAnsi="Times New Roman" w:cs="Times New Roman"/>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lastRenderedPageBreak/>
              <w:t>46</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69" w:history="1">
              <w:r w:rsidR="00C9291C" w:rsidRPr="007F195B">
                <w:rPr>
                  <w:rFonts w:ascii="Times New Roman" w:hAnsi="Times New Roman" w:cs="Times New Roman"/>
                </w:rPr>
                <w:t>Подпункт 3 пункта 2 статьи 39.9</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постоянное (бессрочное)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Казенное предприятие</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47</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70" w:history="1">
              <w:r w:rsidR="00C9291C" w:rsidRPr="007F195B">
                <w:rPr>
                  <w:rFonts w:ascii="Times New Roman" w:hAnsi="Times New Roman" w:cs="Times New Roman"/>
                </w:rPr>
                <w:t>Подпункт 4 пункта 2 статьи 39.9</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постоянное (бессрочное)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48</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71" w:history="1">
              <w:r w:rsidR="00C9291C" w:rsidRPr="007F195B">
                <w:rPr>
                  <w:rFonts w:ascii="Times New Roman" w:hAnsi="Times New Roman" w:cs="Times New Roman"/>
                </w:rPr>
                <w:t>Подпункт 1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Государственное или муниципальное учреждение (бюджетное, казенное, автономное)</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49</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72" w:history="1">
              <w:r w:rsidR="00C9291C" w:rsidRPr="007F195B">
                <w:rPr>
                  <w:rFonts w:ascii="Times New Roman" w:hAnsi="Times New Roman" w:cs="Times New Roman"/>
                </w:rPr>
                <w:t>Подпункт 1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Казенное предприятие</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50</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73" w:history="1">
              <w:r w:rsidR="00C9291C" w:rsidRPr="007F195B">
                <w:rPr>
                  <w:rFonts w:ascii="Times New Roman" w:hAnsi="Times New Roman" w:cs="Times New Roman"/>
                </w:rPr>
                <w:t>Подпункт 1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51</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74" w:history="1">
              <w:r w:rsidR="00C9291C" w:rsidRPr="007F195B">
                <w:rPr>
                  <w:rFonts w:ascii="Times New Roman" w:hAnsi="Times New Roman" w:cs="Times New Roman"/>
                </w:rPr>
                <w:t>Подпункт 2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Приказ о приеме на работу, выписка из трудовой книжки или трудовой договор (контракт)</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52</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75" w:history="1">
              <w:r w:rsidR="00C9291C" w:rsidRPr="007F195B">
                <w:rPr>
                  <w:rFonts w:ascii="Times New Roman" w:hAnsi="Times New Roman" w:cs="Times New Roman"/>
                </w:rPr>
                <w:t>Подпункт 3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Религиозная организация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w:t>
            </w:r>
            <w:r w:rsidRPr="007F195B">
              <w:rPr>
                <w:rFonts w:ascii="Times New Roman" w:hAnsi="Times New Roman" w:cs="Times New Roman"/>
              </w:rPr>
              <w:lastRenderedPageBreak/>
              <w:t>зарегистрировано в ЕГРН (не требуется в случае строительства здания, сооружения)</w:t>
            </w:r>
          </w:p>
        </w:tc>
      </w:tr>
      <w:tr w:rsidR="00C9291C" w:rsidRPr="007F195B" w:rsidTr="00895A87">
        <w:tc>
          <w:tcPr>
            <w:tcW w:w="488" w:type="dxa"/>
            <w:vMerge w:val="restart"/>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lastRenderedPageBreak/>
              <w:t>53</w:t>
            </w:r>
            <w:r w:rsidRPr="007F195B">
              <w:rPr>
                <w:rFonts w:ascii="Times New Roman" w:hAnsi="Times New Roman" w:cs="Times New Roman"/>
              </w:rPr>
              <w:t>.</w:t>
            </w:r>
          </w:p>
        </w:tc>
        <w:tc>
          <w:tcPr>
            <w:tcW w:w="2802" w:type="dxa"/>
            <w:vMerge w:val="restart"/>
          </w:tcPr>
          <w:p w:rsidR="00C9291C" w:rsidRPr="007F195B" w:rsidRDefault="00626014" w:rsidP="00895A87">
            <w:pPr>
              <w:pStyle w:val="ConsPlusNormal"/>
              <w:ind w:firstLine="19"/>
              <w:jc w:val="center"/>
              <w:rPr>
                <w:rFonts w:ascii="Times New Roman" w:hAnsi="Times New Roman" w:cs="Times New Roman"/>
              </w:rPr>
            </w:pPr>
            <w:hyperlink r:id="rId76" w:history="1">
              <w:r w:rsidR="00C9291C" w:rsidRPr="007F195B">
                <w:rPr>
                  <w:rFonts w:ascii="Times New Roman" w:hAnsi="Times New Roman" w:cs="Times New Roman"/>
                </w:rPr>
                <w:t>Подпункт 4 пункта 2 статьи 39.10</w:t>
              </w:r>
            </w:hyperlink>
            <w:r w:rsidR="00C9291C" w:rsidRPr="007F195B">
              <w:rPr>
                <w:rFonts w:ascii="Times New Roman" w:hAnsi="Times New Roman" w:cs="Times New Roman"/>
              </w:rPr>
              <w:t xml:space="preserve"> Кодекса</w:t>
            </w:r>
          </w:p>
        </w:tc>
        <w:tc>
          <w:tcPr>
            <w:tcW w:w="159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9291C" w:rsidRPr="007F195B" w:rsidTr="00895A87">
        <w:tc>
          <w:tcPr>
            <w:tcW w:w="488" w:type="dxa"/>
            <w:vMerge/>
          </w:tcPr>
          <w:p w:rsidR="00C9291C" w:rsidRPr="007F195B" w:rsidRDefault="00C9291C" w:rsidP="00895A87">
            <w:pPr>
              <w:jc w:val="center"/>
              <w:rPr>
                <w:sz w:val="20"/>
                <w:szCs w:val="20"/>
              </w:rPr>
            </w:pPr>
          </w:p>
        </w:tc>
        <w:tc>
          <w:tcPr>
            <w:tcW w:w="2802" w:type="dxa"/>
            <w:vMerge/>
          </w:tcPr>
          <w:p w:rsidR="00C9291C" w:rsidRPr="007F195B" w:rsidRDefault="00C9291C" w:rsidP="00895A87">
            <w:pPr>
              <w:ind w:firstLine="19"/>
              <w:jc w:val="center"/>
              <w:rPr>
                <w:sz w:val="20"/>
                <w:szCs w:val="20"/>
              </w:rPr>
            </w:pPr>
          </w:p>
        </w:tc>
        <w:tc>
          <w:tcPr>
            <w:tcW w:w="159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54</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77" w:history="1">
              <w:r w:rsidR="00C9291C" w:rsidRPr="007F195B">
                <w:rPr>
                  <w:rFonts w:ascii="Times New Roman" w:hAnsi="Times New Roman" w:cs="Times New Roman"/>
                </w:rPr>
                <w:t>Подпункт 5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proofErr w:type="gramStart"/>
            <w:r w:rsidRPr="007F195B">
              <w:rPr>
                <w:rFonts w:ascii="Times New Roman" w:hAnsi="Times New Roman" w:cs="Times New Roman"/>
              </w:rPr>
              <w:t xml:space="preserve">Лицо, с которым в соответствии с Федеральным </w:t>
            </w:r>
            <w:hyperlink r:id="rId78" w:history="1">
              <w:r w:rsidRPr="007F195B">
                <w:rPr>
                  <w:rFonts w:ascii="Times New Roman" w:hAnsi="Times New Roman" w:cs="Times New Roman"/>
                </w:rPr>
                <w:t>законом</w:t>
              </w:r>
            </w:hyperlink>
            <w:r w:rsidRPr="007F195B">
              <w:rPr>
                <w:rFonts w:ascii="Times New Roman" w:hAnsi="Times New Roman" w:cs="Times New Roman"/>
              </w:rPr>
              <w:t xml:space="preserve"> от 5 апреля 2013 года </w:t>
            </w:r>
            <w:r>
              <w:rPr>
                <w:rFonts w:ascii="Times New Roman" w:hAnsi="Times New Roman" w:cs="Times New Roman"/>
              </w:rPr>
              <w:br/>
            </w:r>
            <w:r w:rsidRPr="007F195B">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55</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79" w:history="1">
              <w:r w:rsidR="00C9291C" w:rsidRPr="007F195B">
                <w:rPr>
                  <w:rFonts w:ascii="Times New Roman" w:hAnsi="Times New Roman" w:cs="Times New Roman"/>
                </w:rPr>
                <w:t>Подпункт 10 пункта 2 статьи 39.3</w:t>
              </w:r>
            </w:hyperlink>
            <w:r w:rsidR="00C9291C" w:rsidRPr="007F195B">
              <w:rPr>
                <w:rFonts w:ascii="Times New Roman" w:hAnsi="Times New Roman" w:cs="Times New Roman"/>
              </w:rPr>
              <w:t xml:space="preserve">, </w:t>
            </w:r>
            <w:hyperlink r:id="rId80" w:history="1">
              <w:r w:rsidR="00C9291C" w:rsidRPr="007F195B">
                <w:rPr>
                  <w:rFonts w:ascii="Times New Roman" w:hAnsi="Times New Roman" w:cs="Times New Roman"/>
                </w:rPr>
                <w:t>подпункт 15 пункта 2 статьи 39.6</w:t>
              </w:r>
            </w:hyperlink>
            <w:r w:rsidR="00C9291C" w:rsidRPr="007F195B">
              <w:rPr>
                <w:rFonts w:ascii="Times New Roman" w:hAnsi="Times New Roman" w:cs="Times New Roman"/>
              </w:rPr>
              <w:t xml:space="preserve">, </w:t>
            </w:r>
            <w:hyperlink r:id="rId81" w:history="1">
              <w:r w:rsidR="00C9291C" w:rsidRPr="007F195B">
                <w:rPr>
                  <w:rFonts w:ascii="Times New Roman" w:hAnsi="Times New Roman" w:cs="Times New Roman"/>
                </w:rPr>
                <w:t>подпункт 6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 в аренду, 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w:t>
            </w:r>
            <w:r w:rsidRPr="007F195B">
              <w:rPr>
                <w:rFonts w:ascii="Times New Roman" w:hAnsi="Times New Roman" w:cs="Times New Roman"/>
              </w:rPr>
              <w:lastRenderedPageBreak/>
              <w:t>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w:t>
            </w:r>
            <w:r>
              <w:rPr>
                <w:rFonts w:ascii="Times New Roman" w:hAnsi="Times New Roman" w:cs="Times New Roman"/>
              </w:rPr>
              <w:br/>
            </w:r>
            <w:r w:rsidRPr="007F195B">
              <w:rPr>
                <w:rFonts w:ascii="Times New Roman" w:hAnsi="Times New Roman" w:cs="Times New Roman"/>
              </w:rPr>
              <w:t xml:space="preserve">(в случае осуществления </w:t>
            </w:r>
            <w:r w:rsidRPr="007F195B">
              <w:rPr>
                <w:rFonts w:ascii="Times New Roman" w:hAnsi="Times New Roman" w:cs="Times New Roman"/>
              </w:rPr>
              <w:lastRenderedPageBreak/>
              <w:t>крестьянским (фермерским) хозяйством его деятельности)</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lastRenderedPageBreak/>
              <w:t>56</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82" w:history="1">
              <w:r w:rsidR="00C9291C" w:rsidRPr="007F195B">
                <w:rPr>
                  <w:rFonts w:ascii="Times New Roman" w:hAnsi="Times New Roman" w:cs="Times New Roman"/>
                </w:rPr>
                <w:t>Подпункт 7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Приказ о приеме на работу, выписка из трудовой книжки или трудовой договор (контракт)</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57</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83" w:history="1">
              <w:r w:rsidR="00C9291C" w:rsidRPr="007F195B">
                <w:rPr>
                  <w:rFonts w:ascii="Times New Roman" w:hAnsi="Times New Roman" w:cs="Times New Roman"/>
                </w:rPr>
                <w:t>Подпункт 8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Гражданину, которому предоставлено служебное жилое помещение в виде жилого дома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найма служебного жилого помещения</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58</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84" w:history="1">
              <w:r w:rsidR="00C9291C" w:rsidRPr="007F195B">
                <w:rPr>
                  <w:rFonts w:ascii="Times New Roman" w:hAnsi="Times New Roman" w:cs="Times New Roman"/>
                </w:rPr>
                <w:t>Подпункт 12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созданная гражданами в целях жилищного строительства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о создании некоммерческой организации</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59</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85" w:history="1">
              <w:r w:rsidR="00C9291C" w:rsidRPr="007F195B">
                <w:rPr>
                  <w:rFonts w:ascii="Times New Roman" w:hAnsi="Times New Roman" w:cs="Times New Roman"/>
                </w:rPr>
                <w:t>Подпункт 13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60</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86" w:history="1">
              <w:r w:rsidR="00C9291C" w:rsidRPr="007F195B">
                <w:rPr>
                  <w:rFonts w:ascii="Times New Roman" w:hAnsi="Times New Roman" w:cs="Times New Roman"/>
                </w:rPr>
                <w:t>Подпункт 14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proofErr w:type="gramStart"/>
            <w:r w:rsidRPr="007F195B">
              <w:rPr>
                <w:rFonts w:ascii="Times New Roman" w:hAnsi="Times New Roman" w:cs="Times New Roman"/>
              </w:rPr>
              <w:t xml:space="preserve">Лицо, с которым в соответствии с Федеральным </w:t>
            </w:r>
            <w:hyperlink r:id="rId87" w:history="1">
              <w:r w:rsidRPr="007F195B">
                <w:rPr>
                  <w:rFonts w:ascii="Times New Roman" w:hAnsi="Times New Roman" w:cs="Times New Roman"/>
                </w:rPr>
                <w:t>законом</w:t>
              </w:r>
            </w:hyperlink>
            <w:r w:rsidRPr="007F195B">
              <w:rPr>
                <w:rFonts w:ascii="Times New Roman" w:hAnsi="Times New Roman" w:cs="Times New Roman"/>
              </w:rPr>
              <w:t xml:space="preserve"> от 29 декабря 2012 года № 275-ФЗ «О государственном </w:t>
            </w:r>
            <w:r w:rsidRPr="007F195B">
              <w:rPr>
                <w:rFonts w:ascii="Times New Roman" w:hAnsi="Times New Roman" w:cs="Times New Roman"/>
              </w:rPr>
              <w:lastRenderedPageBreak/>
              <w:t xml:space="preserve">оборонном заказе» или Федеральным </w:t>
            </w:r>
            <w:hyperlink r:id="rId88" w:history="1">
              <w:r w:rsidRPr="007F195B">
                <w:rPr>
                  <w:rFonts w:ascii="Times New Roman" w:hAnsi="Times New Roman" w:cs="Times New Roman"/>
                </w:rPr>
                <w:t>законом</w:t>
              </w:r>
            </w:hyperlink>
            <w:r w:rsidRPr="007F195B">
              <w:rPr>
                <w:rFonts w:ascii="Times New Roman" w:hAnsi="Times New Roman" w:cs="Times New Roman"/>
              </w:rPr>
              <w:t xml:space="preserve"> от 5 апреля 2013 года </w:t>
            </w:r>
            <w:r>
              <w:rPr>
                <w:rFonts w:ascii="Times New Roman" w:hAnsi="Times New Roman" w:cs="Times New Roman"/>
              </w:rPr>
              <w:br/>
            </w:r>
            <w:r w:rsidRPr="007F195B">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7F195B">
              <w:rPr>
                <w:rFonts w:ascii="Times New Roman" w:hAnsi="Times New Roman" w:cs="Times New Roman"/>
              </w:rPr>
              <w:t xml:space="preserve"> счет средств федерального бюджета</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Государственный контракт</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lastRenderedPageBreak/>
              <w:t>61</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89" w:history="1">
              <w:r w:rsidR="00C9291C" w:rsidRPr="007F195B">
                <w:rPr>
                  <w:rFonts w:ascii="Times New Roman" w:hAnsi="Times New Roman" w:cs="Times New Roman"/>
                </w:rPr>
                <w:t>Подпункт 15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субъекта Российской Федерации о создании некоммерческой организации</w:t>
            </w:r>
          </w:p>
        </w:tc>
      </w:tr>
      <w:tr w:rsidR="00C9291C" w:rsidRPr="007F195B" w:rsidTr="00895A87">
        <w:tc>
          <w:tcPr>
            <w:tcW w:w="488" w:type="dxa"/>
          </w:tcPr>
          <w:p w:rsidR="00C9291C" w:rsidRPr="007F195B" w:rsidRDefault="00C9291C" w:rsidP="00895A87">
            <w:pPr>
              <w:pStyle w:val="ConsPlusNormal"/>
              <w:ind w:firstLine="0"/>
              <w:jc w:val="center"/>
              <w:rPr>
                <w:rFonts w:ascii="Times New Roman" w:hAnsi="Times New Roman" w:cs="Times New Roman"/>
              </w:rPr>
            </w:pPr>
            <w:r>
              <w:rPr>
                <w:rFonts w:ascii="Times New Roman" w:hAnsi="Times New Roman" w:cs="Times New Roman"/>
              </w:rPr>
              <w:t>62</w:t>
            </w:r>
            <w:r w:rsidRPr="007F195B">
              <w:rPr>
                <w:rFonts w:ascii="Times New Roman" w:hAnsi="Times New Roman" w:cs="Times New Roman"/>
              </w:rPr>
              <w:t>.</w:t>
            </w:r>
          </w:p>
        </w:tc>
        <w:tc>
          <w:tcPr>
            <w:tcW w:w="2802" w:type="dxa"/>
          </w:tcPr>
          <w:p w:rsidR="00C9291C" w:rsidRPr="007F195B" w:rsidRDefault="00626014" w:rsidP="00895A87">
            <w:pPr>
              <w:pStyle w:val="ConsPlusNormal"/>
              <w:ind w:firstLine="19"/>
              <w:jc w:val="center"/>
              <w:rPr>
                <w:rFonts w:ascii="Times New Roman" w:hAnsi="Times New Roman" w:cs="Times New Roman"/>
              </w:rPr>
            </w:pPr>
            <w:hyperlink r:id="rId90" w:history="1">
              <w:r w:rsidR="00C9291C" w:rsidRPr="007F195B">
                <w:rPr>
                  <w:rFonts w:ascii="Times New Roman" w:hAnsi="Times New Roman" w:cs="Times New Roman"/>
                </w:rPr>
                <w:t>Подпункт 16 пункта 2 статьи 39.10</w:t>
              </w:r>
            </w:hyperlink>
            <w:r w:rsidR="00C9291C" w:rsidRPr="007F195B">
              <w:rPr>
                <w:rFonts w:ascii="Times New Roman" w:hAnsi="Times New Roman" w:cs="Times New Roman"/>
              </w:rPr>
              <w:t xml:space="preserve"> Кодекса</w:t>
            </w:r>
          </w:p>
        </w:tc>
        <w:tc>
          <w:tcPr>
            <w:tcW w:w="159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Лицо, право безвозмездного </w:t>
            </w:r>
            <w:proofErr w:type="gramStart"/>
            <w:r w:rsidRPr="007F195B">
              <w:rPr>
                <w:rFonts w:ascii="Times New Roman" w:hAnsi="Times New Roman" w:cs="Times New Roman"/>
              </w:rPr>
              <w:t>пользования</w:t>
            </w:r>
            <w:proofErr w:type="gramEnd"/>
            <w:r w:rsidRPr="007F195B">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835"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C9291C" w:rsidRDefault="00C9291C" w:rsidP="00C9291C">
      <w:pPr>
        <w:autoSpaceDE w:val="0"/>
        <w:autoSpaceDN w:val="0"/>
        <w:adjustRightInd w:val="0"/>
        <w:ind w:firstLine="540"/>
        <w:jc w:val="right"/>
        <w:rPr>
          <w:b/>
          <w:szCs w:val="28"/>
        </w:rPr>
      </w:pPr>
    </w:p>
    <w:p w:rsidR="00C9291C" w:rsidRDefault="00C9291C" w:rsidP="00C9291C">
      <w:pPr>
        <w:autoSpaceDE w:val="0"/>
        <w:autoSpaceDN w:val="0"/>
        <w:adjustRightInd w:val="0"/>
        <w:ind w:firstLine="540"/>
        <w:jc w:val="right"/>
        <w:rPr>
          <w:b/>
          <w:szCs w:val="28"/>
        </w:rPr>
      </w:pPr>
    </w:p>
    <w:p w:rsidR="00C9291C" w:rsidRDefault="00C9291C" w:rsidP="00C9291C">
      <w:pPr>
        <w:autoSpaceDE w:val="0"/>
        <w:autoSpaceDN w:val="0"/>
        <w:adjustRightInd w:val="0"/>
        <w:ind w:firstLine="540"/>
        <w:jc w:val="right"/>
        <w:rPr>
          <w:b/>
          <w:szCs w:val="28"/>
        </w:rPr>
      </w:pPr>
    </w:p>
    <w:p w:rsidR="00C9291C" w:rsidRDefault="00C9291C" w:rsidP="00C9291C">
      <w:pPr>
        <w:autoSpaceDE w:val="0"/>
        <w:autoSpaceDN w:val="0"/>
        <w:adjustRightInd w:val="0"/>
        <w:ind w:firstLine="540"/>
        <w:jc w:val="right"/>
        <w:rPr>
          <w:b/>
          <w:szCs w:val="28"/>
        </w:rPr>
      </w:pPr>
    </w:p>
    <w:p w:rsidR="00C9291C" w:rsidRPr="007F195B" w:rsidRDefault="00C9291C" w:rsidP="00C9291C">
      <w:pPr>
        <w:autoSpaceDE w:val="0"/>
        <w:autoSpaceDN w:val="0"/>
        <w:adjustRightInd w:val="0"/>
        <w:ind w:firstLine="540"/>
        <w:jc w:val="right"/>
        <w:rPr>
          <w:b/>
          <w:szCs w:val="28"/>
        </w:rPr>
      </w:pPr>
      <w:r w:rsidRPr="007F195B">
        <w:rPr>
          <w:b/>
          <w:szCs w:val="28"/>
        </w:rPr>
        <w:t xml:space="preserve">Приложение 2 </w:t>
      </w:r>
    </w:p>
    <w:p w:rsidR="00C9291C" w:rsidRPr="007F195B" w:rsidRDefault="00C9291C" w:rsidP="00C9291C">
      <w:pPr>
        <w:autoSpaceDE w:val="0"/>
        <w:autoSpaceDN w:val="0"/>
        <w:adjustRightInd w:val="0"/>
        <w:ind w:firstLine="540"/>
        <w:jc w:val="right"/>
        <w:rPr>
          <w:b/>
          <w:szCs w:val="28"/>
        </w:rPr>
      </w:pPr>
      <w:r w:rsidRPr="007F195B">
        <w:rPr>
          <w:b/>
          <w:szCs w:val="28"/>
        </w:rPr>
        <w:t>к Административному регламенту</w:t>
      </w:r>
    </w:p>
    <w:p w:rsidR="00C9291C" w:rsidRPr="007F195B" w:rsidRDefault="00C9291C" w:rsidP="00C9291C">
      <w:pPr>
        <w:widowControl w:val="0"/>
        <w:autoSpaceDE w:val="0"/>
        <w:autoSpaceDN w:val="0"/>
        <w:adjustRightInd w:val="0"/>
        <w:jc w:val="right"/>
        <w:outlineLvl w:val="1"/>
        <w:rPr>
          <w:b/>
          <w:szCs w:val="28"/>
        </w:rPr>
      </w:pPr>
      <w:r w:rsidRPr="007F195B">
        <w:rPr>
          <w:b/>
          <w:szCs w:val="28"/>
        </w:rPr>
        <w:t xml:space="preserve">предоставления муниципальной услуги </w:t>
      </w:r>
    </w:p>
    <w:p w:rsidR="00C9291C" w:rsidRPr="007F195B" w:rsidRDefault="00C9291C" w:rsidP="00C9291C">
      <w:pPr>
        <w:widowControl w:val="0"/>
        <w:autoSpaceDE w:val="0"/>
        <w:autoSpaceDN w:val="0"/>
        <w:adjustRightInd w:val="0"/>
        <w:jc w:val="right"/>
        <w:outlineLvl w:val="1"/>
        <w:rPr>
          <w:b/>
          <w:bCs/>
          <w:szCs w:val="28"/>
        </w:rPr>
      </w:pPr>
      <w:r w:rsidRPr="007F195B">
        <w:rPr>
          <w:b/>
          <w:bCs/>
          <w:szCs w:val="28"/>
        </w:rPr>
        <w:t xml:space="preserve">«Предоставление земельных участков, </w:t>
      </w:r>
    </w:p>
    <w:p w:rsidR="00C9291C" w:rsidRPr="007F195B" w:rsidRDefault="00C9291C" w:rsidP="00C9291C">
      <w:pPr>
        <w:widowControl w:val="0"/>
        <w:autoSpaceDE w:val="0"/>
        <w:autoSpaceDN w:val="0"/>
        <w:adjustRightInd w:val="0"/>
        <w:jc w:val="right"/>
        <w:outlineLvl w:val="1"/>
        <w:rPr>
          <w:b/>
          <w:bCs/>
          <w:szCs w:val="28"/>
        </w:rPr>
      </w:pPr>
      <w:proofErr w:type="gramStart"/>
      <w:r w:rsidRPr="007F195B">
        <w:rPr>
          <w:b/>
          <w:bCs/>
          <w:szCs w:val="28"/>
        </w:rPr>
        <w:t>находящихся</w:t>
      </w:r>
      <w:proofErr w:type="gramEnd"/>
      <w:r w:rsidRPr="007F195B">
        <w:rPr>
          <w:b/>
          <w:bCs/>
          <w:szCs w:val="28"/>
        </w:rPr>
        <w:t xml:space="preserve"> в муниципальной собственности или </w:t>
      </w:r>
    </w:p>
    <w:p w:rsidR="00C9291C" w:rsidRPr="007F195B" w:rsidRDefault="00C9291C" w:rsidP="00C9291C">
      <w:pPr>
        <w:widowControl w:val="0"/>
        <w:autoSpaceDE w:val="0"/>
        <w:autoSpaceDN w:val="0"/>
        <w:adjustRightInd w:val="0"/>
        <w:jc w:val="right"/>
        <w:outlineLvl w:val="1"/>
        <w:rPr>
          <w:b/>
          <w:bCs/>
          <w:szCs w:val="28"/>
        </w:rPr>
      </w:pPr>
      <w:r w:rsidRPr="007F195B">
        <w:rPr>
          <w:b/>
          <w:bCs/>
          <w:szCs w:val="28"/>
        </w:rPr>
        <w:t xml:space="preserve">государственная собственность на </w:t>
      </w:r>
      <w:proofErr w:type="gramStart"/>
      <w:r w:rsidRPr="007F195B">
        <w:rPr>
          <w:b/>
          <w:bCs/>
          <w:szCs w:val="28"/>
        </w:rPr>
        <w:t>которые</w:t>
      </w:r>
      <w:proofErr w:type="gramEnd"/>
      <w:r w:rsidRPr="007F195B">
        <w:rPr>
          <w:b/>
          <w:bCs/>
          <w:szCs w:val="28"/>
        </w:rPr>
        <w:t xml:space="preserve"> </w:t>
      </w:r>
    </w:p>
    <w:p w:rsidR="00C9291C" w:rsidRPr="007F195B" w:rsidRDefault="00C9291C" w:rsidP="00C9291C">
      <w:pPr>
        <w:widowControl w:val="0"/>
        <w:autoSpaceDE w:val="0"/>
        <w:autoSpaceDN w:val="0"/>
        <w:adjustRightInd w:val="0"/>
        <w:jc w:val="right"/>
        <w:outlineLvl w:val="1"/>
        <w:rPr>
          <w:b/>
          <w:bCs/>
        </w:rPr>
      </w:pPr>
      <w:r w:rsidRPr="007F195B">
        <w:rPr>
          <w:b/>
          <w:bCs/>
          <w:szCs w:val="28"/>
        </w:rPr>
        <w:t xml:space="preserve">не </w:t>
      </w:r>
      <w:proofErr w:type="gramStart"/>
      <w:r w:rsidRPr="007F195B">
        <w:rPr>
          <w:b/>
          <w:bCs/>
          <w:szCs w:val="28"/>
        </w:rPr>
        <w:t>разграничена</w:t>
      </w:r>
      <w:proofErr w:type="gramEnd"/>
      <w:r w:rsidRPr="007F195B">
        <w:rPr>
          <w:b/>
          <w:bCs/>
          <w:szCs w:val="28"/>
        </w:rPr>
        <w:t>, без торгов»</w:t>
      </w:r>
      <w:r w:rsidRPr="007F195B">
        <w:rPr>
          <w:b/>
          <w:bCs/>
        </w:rPr>
        <w:t xml:space="preserve"> </w:t>
      </w:r>
    </w:p>
    <w:p w:rsidR="00C9291C" w:rsidRDefault="00C9291C" w:rsidP="00C9291C">
      <w:pPr>
        <w:autoSpaceDE w:val="0"/>
        <w:autoSpaceDN w:val="0"/>
        <w:adjustRightInd w:val="0"/>
        <w:ind w:firstLine="709"/>
        <w:jc w:val="center"/>
        <w:rPr>
          <w:bCs/>
        </w:rPr>
      </w:pPr>
    </w:p>
    <w:p w:rsidR="00C9291C" w:rsidRPr="007F195B" w:rsidRDefault="00C9291C" w:rsidP="00C9291C">
      <w:pPr>
        <w:autoSpaceDE w:val="0"/>
        <w:autoSpaceDN w:val="0"/>
        <w:adjustRightInd w:val="0"/>
        <w:ind w:firstLine="709"/>
        <w:jc w:val="center"/>
        <w:rPr>
          <w:bCs/>
        </w:rPr>
      </w:pPr>
      <w:r w:rsidRPr="007F195B">
        <w:rPr>
          <w:bCs/>
        </w:rPr>
        <w:lastRenderedPageBreak/>
        <w:t>Перечень документов, которые запрашиваются в порядке межведомственного информационного взаимодействия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C9291C" w:rsidRPr="007F195B" w:rsidRDefault="00C9291C" w:rsidP="00C9291C">
      <w:pPr>
        <w:autoSpaceDE w:val="0"/>
        <w:autoSpaceDN w:val="0"/>
        <w:adjustRightInd w:val="0"/>
        <w:ind w:firstLine="709"/>
        <w:jc w:val="center"/>
        <w:rPr>
          <w:bCs/>
        </w:rPr>
      </w:pPr>
    </w:p>
    <w:tbl>
      <w:tblPr>
        <w:tblpPr w:leftFromText="180" w:rightFromText="180" w:vertAnchor="text" w:horzAnchor="margin" w:tblpXSpec="center" w:tblpY="283"/>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268"/>
        <w:gridCol w:w="1842"/>
        <w:gridCol w:w="2268"/>
        <w:gridCol w:w="3119"/>
      </w:tblGrid>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 xml:space="preserve">№ </w:t>
            </w:r>
            <w:proofErr w:type="spellStart"/>
            <w:r w:rsidRPr="007F195B">
              <w:rPr>
                <w:rFonts w:ascii="Times New Roman" w:hAnsi="Times New Roman" w:cs="Times New Roman"/>
              </w:rPr>
              <w:t>№</w:t>
            </w:r>
            <w:proofErr w:type="spellEnd"/>
            <w:r w:rsidRPr="007F195B">
              <w:rPr>
                <w:rFonts w:ascii="Times New Roman" w:hAnsi="Times New Roman" w:cs="Times New Roman"/>
              </w:rPr>
              <w:t xml:space="preserve"> п/п</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Основание предоставления земельного участка без проведения торгов</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268" w:type="dxa"/>
          </w:tcPr>
          <w:p w:rsidR="00C9291C" w:rsidRPr="007F195B" w:rsidRDefault="00C9291C" w:rsidP="00895A87">
            <w:pPr>
              <w:pStyle w:val="ConsPlusNormal"/>
              <w:jc w:val="center"/>
              <w:rPr>
                <w:rFonts w:ascii="Times New Roman" w:hAnsi="Times New Roman" w:cs="Times New Roman"/>
              </w:rPr>
            </w:pPr>
          </w:p>
          <w:p w:rsidR="00C9291C" w:rsidRPr="007F195B" w:rsidRDefault="00C9291C" w:rsidP="00895A87">
            <w:pPr>
              <w:pStyle w:val="ConsPlusNormal"/>
              <w:jc w:val="center"/>
              <w:rPr>
                <w:rFonts w:ascii="Times New Roman" w:hAnsi="Times New Roman" w:cs="Times New Roman"/>
              </w:rPr>
            </w:pPr>
          </w:p>
          <w:p w:rsidR="00C9291C" w:rsidRPr="007F195B" w:rsidRDefault="00C9291C" w:rsidP="00895A87">
            <w:pPr>
              <w:pStyle w:val="ConsPlusNormal"/>
              <w:jc w:val="center"/>
              <w:rPr>
                <w:rFonts w:ascii="Times New Roman" w:hAnsi="Times New Roman" w:cs="Times New Roman"/>
              </w:rPr>
            </w:pPr>
          </w:p>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Заявитель</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9291C" w:rsidRPr="007F195B" w:rsidTr="00895A87">
        <w:trPr>
          <w:trHeight w:val="188"/>
        </w:trPr>
        <w:tc>
          <w:tcPr>
            <w:tcW w:w="48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1</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2</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3</w:t>
            </w:r>
          </w:p>
        </w:tc>
        <w:tc>
          <w:tcPr>
            <w:tcW w:w="226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5</w:t>
            </w:r>
          </w:p>
        </w:tc>
      </w:tr>
      <w:tr w:rsidR="00C9291C" w:rsidRPr="007F195B" w:rsidTr="00895A87">
        <w:trPr>
          <w:trHeight w:val="675"/>
        </w:trPr>
        <w:tc>
          <w:tcPr>
            <w:tcW w:w="488" w:type="dxa"/>
            <w:vMerge w:val="restart"/>
          </w:tcPr>
          <w:p w:rsidR="00C9291C" w:rsidRPr="007F195B" w:rsidRDefault="00C9291C" w:rsidP="00895A87">
            <w:pPr>
              <w:jc w:val="center"/>
              <w:rPr>
                <w:b/>
                <w:sz w:val="20"/>
                <w:szCs w:val="20"/>
              </w:rPr>
            </w:pPr>
            <w:r w:rsidRPr="007F195B">
              <w:rPr>
                <w:b/>
                <w:sz w:val="20"/>
                <w:szCs w:val="20"/>
              </w:rPr>
              <w:t>1.</w:t>
            </w:r>
          </w:p>
        </w:tc>
        <w:tc>
          <w:tcPr>
            <w:tcW w:w="2268" w:type="dxa"/>
            <w:vMerge w:val="restart"/>
          </w:tcPr>
          <w:p w:rsidR="00C9291C" w:rsidRPr="007F195B" w:rsidRDefault="00626014" w:rsidP="00895A87">
            <w:pPr>
              <w:autoSpaceDE w:val="0"/>
              <w:autoSpaceDN w:val="0"/>
              <w:adjustRightInd w:val="0"/>
              <w:jc w:val="center"/>
              <w:rPr>
                <w:b/>
                <w:sz w:val="20"/>
                <w:szCs w:val="20"/>
              </w:rPr>
            </w:pPr>
            <w:hyperlink r:id="rId91" w:history="1">
              <w:r w:rsidR="00C9291C" w:rsidRPr="007F195B">
                <w:rPr>
                  <w:b/>
                  <w:sz w:val="20"/>
                  <w:szCs w:val="20"/>
                </w:rPr>
                <w:t>Подпункт 1 пункта 2 статьи 39.3</w:t>
              </w:r>
            </w:hyperlink>
            <w:r w:rsidR="00C9291C" w:rsidRPr="007F195B">
              <w:rPr>
                <w:b/>
                <w:sz w:val="20"/>
                <w:szCs w:val="20"/>
              </w:rPr>
              <w:t xml:space="preserve"> Земельного кодекса Российской Федерации (далее – Кодекс)</w:t>
            </w:r>
          </w:p>
        </w:tc>
        <w:tc>
          <w:tcPr>
            <w:tcW w:w="1842" w:type="dxa"/>
            <w:vMerge w:val="restart"/>
          </w:tcPr>
          <w:p w:rsidR="00C9291C" w:rsidRPr="007F195B" w:rsidRDefault="00C9291C" w:rsidP="00895A87">
            <w:pPr>
              <w:autoSpaceDE w:val="0"/>
              <w:autoSpaceDN w:val="0"/>
              <w:adjustRightInd w:val="0"/>
              <w:jc w:val="center"/>
              <w:rPr>
                <w:b/>
                <w:sz w:val="20"/>
                <w:szCs w:val="20"/>
              </w:rPr>
            </w:pPr>
            <w:r w:rsidRPr="007F195B">
              <w:rPr>
                <w:b/>
                <w:sz w:val="20"/>
                <w:szCs w:val="20"/>
              </w:rPr>
              <w:t>В собственность за плату</w:t>
            </w:r>
          </w:p>
        </w:tc>
        <w:tc>
          <w:tcPr>
            <w:tcW w:w="2268" w:type="dxa"/>
            <w:vMerge w:val="restart"/>
          </w:tcPr>
          <w:p w:rsidR="00C9291C" w:rsidRPr="007F195B" w:rsidRDefault="00C9291C" w:rsidP="00895A87">
            <w:pPr>
              <w:autoSpaceDE w:val="0"/>
              <w:autoSpaceDN w:val="0"/>
              <w:adjustRightInd w:val="0"/>
              <w:jc w:val="center"/>
              <w:rPr>
                <w:b/>
                <w:sz w:val="20"/>
                <w:szCs w:val="20"/>
              </w:rPr>
            </w:pPr>
            <w:r w:rsidRPr="007F195B">
              <w:rPr>
                <w:b/>
                <w:sz w:val="20"/>
                <w:szCs w:val="20"/>
              </w:rPr>
              <w:t>Лицо, с которым заключен договор о комплексном освоении территории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Единого государственного реестра недвижимости (ЕГРН) об объекте недвижимости (об испрашиваемом земельном участке)</w:t>
            </w:r>
          </w:p>
        </w:tc>
      </w:tr>
      <w:tr w:rsidR="00C9291C" w:rsidRPr="007F195B" w:rsidTr="00895A87">
        <w:trPr>
          <w:trHeight w:val="674"/>
        </w:trPr>
        <w:tc>
          <w:tcPr>
            <w:tcW w:w="488" w:type="dxa"/>
            <w:vMerge/>
          </w:tcPr>
          <w:p w:rsidR="00C9291C" w:rsidRPr="007F195B" w:rsidRDefault="00C9291C" w:rsidP="00895A87">
            <w:pPr>
              <w:jc w:val="center"/>
              <w:rPr>
                <w:b/>
                <w:sz w:val="20"/>
                <w:szCs w:val="20"/>
              </w:rPr>
            </w:pPr>
          </w:p>
        </w:tc>
        <w:tc>
          <w:tcPr>
            <w:tcW w:w="2268" w:type="dxa"/>
            <w:vMerge/>
          </w:tcPr>
          <w:p w:rsidR="00C9291C" w:rsidRPr="007F195B" w:rsidRDefault="00C9291C" w:rsidP="00895A87">
            <w:pPr>
              <w:autoSpaceDE w:val="0"/>
              <w:autoSpaceDN w:val="0"/>
              <w:adjustRightInd w:val="0"/>
              <w:jc w:val="center"/>
              <w:rPr>
                <w:b/>
                <w:sz w:val="20"/>
                <w:szCs w:val="20"/>
              </w:rPr>
            </w:pPr>
          </w:p>
        </w:tc>
        <w:tc>
          <w:tcPr>
            <w:tcW w:w="1842" w:type="dxa"/>
            <w:vMerge/>
          </w:tcPr>
          <w:p w:rsidR="00C9291C" w:rsidRPr="007F195B" w:rsidRDefault="00C9291C" w:rsidP="00895A87">
            <w:pPr>
              <w:autoSpaceDE w:val="0"/>
              <w:autoSpaceDN w:val="0"/>
              <w:adjustRightInd w:val="0"/>
              <w:jc w:val="center"/>
              <w:rPr>
                <w:b/>
                <w:sz w:val="20"/>
                <w:szCs w:val="20"/>
              </w:rPr>
            </w:pPr>
          </w:p>
        </w:tc>
        <w:tc>
          <w:tcPr>
            <w:tcW w:w="2268" w:type="dxa"/>
            <w:vMerge/>
          </w:tcPr>
          <w:p w:rsidR="00C9291C" w:rsidRPr="007F195B" w:rsidRDefault="00C9291C" w:rsidP="00895A87">
            <w:pPr>
              <w:autoSpaceDE w:val="0"/>
              <w:autoSpaceDN w:val="0"/>
              <w:adjustRightInd w:val="0"/>
              <w:jc w:val="center"/>
              <w:rPr>
                <w:b/>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rPr>
          <w:trHeight w:val="674"/>
        </w:trPr>
        <w:tc>
          <w:tcPr>
            <w:tcW w:w="488" w:type="dxa"/>
            <w:vMerge/>
          </w:tcPr>
          <w:p w:rsidR="00C9291C" w:rsidRPr="007F195B" w:rsidRDefault="00C9291C" w:rsidP="00895A87">
            <w:pPr>
              <w:jc w:val="center"/>
              <w:rPr>
                <w:b/>
                <w:sz w:val="20"/>
                <w:szCs w:val="20"/>
              </w:rPr>
            </w:pPr>
          </w:p>
        </w:tc>
        <w:tc>
          <w:tcPr>
            <w:tcW w:w="2268" w:type="dxa"/>
            <w:vMerge/>
          </w:tcPr>
          <w:p w:rsidR="00C9291C" w:rsidRPr="007F195B" w:rsidRDefault="00C9291C" w:rsidP="00895A87">
            <w:pPr>
              <w:autoSpaceDE w:val="0"/>
              <w:autoSpaceDN w:val="0"/>
              <w:adjustRightInd w:val="0"/>
              <w:jc w:val="center"/>
              <w:rPr>
                <w:b/>
                <w:sz w:val="20"/>
                <w:szCs w:val="20"/>
              </w:rPr>
            </w:pPr>
          </w:p>
        </w:tc>
        <w:tc>
          <w:tcPr>
            <w:tcW w:w="1842" w:type="dxa"/>
            <w:vMerge/>
          </w:tcPr>
          <w:p w:rsidR="00C9291C" w:rsidRPr="007F195B" w:rsidRDefault="00C9291C" w:rsidP="00895A87">
            <w:pPr>
              <w:autoSpaceDE w:val="0"/>
              <w:autoSpaceDN w:val="0"/>
              <w:adjustRightInd w:val="0"/>
              <w:jc w:val="center"/>
              <w:rPr>
                <w:b/>
                <w:sz w:val="20"/>
                <w:szCs w:val="20"/>
              </w:rPr>
            </w:pPr>
          </w:p>
        </w:tc>
        <w:tc>
          <w:tcPr>
            <w:tcW w:w="2268" w:type="dxa"/>
            <w:vMerge/>
          </w:tcPr>
          <w:p w:rsidR="00C9291C" w:rsidRPr="007F195B" w:rsidRDefault="00C9291C" w:rsidP="00895A87">
            <w:pPr>
              <w:autoSpaceDE w:val="0"/>
              <w:autoSpaceDN w:val="0"/>
              <w:adjustRightInd w:val="0"/>
              <w:jc w:val="center"/>
              <w:rPr>
                <w:b/>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92" w:history="1">
              <w:r w:rsidR="00C9291C" w:rsidRPr="007F195B">
                <w:rPr>
                  <w:rFonts w:ascii="Times New Roman" w:hAnsi="Times New Roman" w:cs="Times New Roman"/>
                </w:rPr>
                <w:t>Подпункт 2 пункта 2 статьи 39.3</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Borders>
              <w:bottom w:val="single" w:sz="4" w:space="0" w:color="auto"/>
            </w:tcBorders>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23.</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93" w:history="1">
              <w:r w:rsidR="00C9291C" w:rsidRPr="007F195B">
                <w:rPr>
                  <w:rFonts w:ascii="Times New Roman" w:hAnsi="Times New Roman" w:cs="Times New Roman"/>
                </w:rPr>
                <w:t>Подпункт 2 пункта 2 статьи 39.3</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Borders>
              <w:top w:val="single" w:sz="4" w:space="0" w:color="auto"/>
            </w:tcBorders>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34.</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94" w:history="1">
              <w:r w:rsidR="00C9291C" w:rsidRPr="007F195B">
                <w:rPr>
                  <w:rFonts w:ascii="Times New Roman" w:hAnsi="Times New Roman" w:cs="Times New Roman"/>
                </w:rPr>
                <w:t>Подпункт 3 пункта 2 статьи 39.3</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Член садоводческого некоммерческого </w:t>
            </w:r>
            <w:r w:rsidRPr="007F195B">
              <w:rPr>
                <w:rFonts w:ascii="Times New Roman" w:hAnsi="Times New Roman" w:cs="Times New Roman"/>
              </w:rPr>
              <w:lastRenderedPageBreak/>
              <w:t>товарищества (СНТ) или огороднического некоммерческого товарищества (ОНТ)</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в отношении СНТ или ОНТ</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45.</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95" w:history="1">
              <w:r w:rsidR="00C9291C" w:rsidRPr="007F195B">
                <w:rPr>
                  <w:rFonts w:ascii="Times New Roman" w:hAnsi="Times New Roman" w:cs="Times New Roman"/>
                </w:rPr>
                <w:t>Подпункт 4 пункта 2 статьи 39.3</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Договор о комплексном освоении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66.</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96" w:history="1">
              <w:r w:rsidR="00C9291C" w:rsidRPr="007F195B">
                <w:rPr>
                  <w:rFonts w:ascii="Times New Roman" w:hAnsi="Times New Roman" w:cs="Times New Roman"/>
                </w:rPr>
                <w:t>Подпункт 6 пункта 2 статьи 39.3</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Собственник здания, сооружения либо помещения в здании, сооружении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 здании и (или) сооружении, расположенно</w:t>
            </w:r>
            <w:proofErr w:type="gramStart"/>
            <w:r w:rsidRPr="007F195B">
              <w:rPr>
                <w:rFonts w:ascii="Times New Roman" w:hAnsi="Times New Roman" w:cs="Times New Roman"/>
              </w:rPr>
              <w:t>м(</w:t>
            </w:r>
            <w:proofErr w:type="spellStart"/>
            <w:proofErr w:type="gramEnd"/>
            <w:r w:rsidRPr="007F195B">
              <w:rPr>
                <w:rFonts w:ascii="Times New Roman" w:hAnsi="Times New Roman" w:cs="Times New Roman"/>
              </w:rPr>
              <w:t>ых</w:t>
            </w:r>
            <w:proofErr w:type="spellEnd"/>
            <w:r w:rsidRPr="007F195B">
              <w:rPr>
                <w:rFonts w:ascii="Times New Roman" w:hAnsi="Times New Roman" w:cs="Times New Roman"/>
              </w:rPr>
              <w:t>) на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77.</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97" w:history="1">
              <w:r w:rsidR="00C9291C" w:rsidRPr="007F195B">
                <w:rPr>
                  <w:rFonts w:ascii="Times New Roman" w:hAnsi="Times New Roman" w:cs="Times New Roman"/>
                </w:rPr>
                <w:t>Подпункт 7 пункта 2 статьи 39.3</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88.</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98" w:history="1">
              <w:r w:rsidR="00C9291C" w:rsidRPr="007F195B">
                <w:rPr>
                  <w:rFonts w:ascii="Times New Roman" w:hAnsi="Times New Roman" w:cs="Times New Roman"/>
                </w:rPr>
                <w:t>Подпункт 8 пункта 2 статьи 39.3</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Крестьянское (фермерское) хозяйство или сельскохозяйственная </w:t>
            </w:r>
            <w:r w:rsidRPr="007F195B">
              <w:rPr>
                <w:rFonts w:ascii="Times New Roman" w:hAnsi="Times New Roman" w:cs="Times New Roman"/>
              </w:rPr>
              <w:lastRenderedPageBreak/>
              <w:t>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ЕГРИП об индивидуальном предпринимателе,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99.</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99" w:history="1">
              <w:r w:rsidR="00C9291C" w:rsidRPr="007F195B">
                <w:rPr>
                  <w:rFonts w:ascii="Times New Roman" w:hAnsi="Times New Roman" w:cs="Times New Roman"/>
                </w:rPr>
                <w:t>Подпункт 9 пункта 2 статьи 39.3</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ЕГРИП об индивидуальном предпринимателе, являющемся заявителем</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110.</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00" w:history="1">
              <w:r w:rsidR="00C9291C" w:rsidRPr="007F195B">
                <w:rPr>
                  <w:rFonts w:ascii="Times New Roman" w:hAnsi="Times New Roman" w:cs="Times New Roman"/>
                </w:rPr>
                <w:t>Подпункт 10 пункта 2 статьи 39.3</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111.</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01" w:history="1">
              <w:r w:rsidR="00C9291C" w:rsidRPr="007F195B">
                <w:rPr>
                  <w:rFonts w:ascii="Times New Roman" w:hAnsi="Times New Roman" w:cs="Times New Roman"/>
                </w:rPr>
                <w:t>Подпункт 1 статьи 39.5</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заключен договор о развитии застроенной территории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112.</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02" w:history="1">
              <w:r w:rsidR="00C9291C" w:rsidRPr="007F195B">
                <w:rPr>
                  <w:rFonts w:ascii="Times New Roman" w:hAnsi="Times New Roman" w:cs="Times New Roman"/>
                </w:rPr>
                <w:t>Подпункт 2 статьи 39.5</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 здании и (или) сооружении, расположенно</w:t>
            </w:r>
            <w:proofErr w:type="gramStart"/>
            <w:r w:rsidRPr="007F195B">
              <w:rPr>
                <w:rFonts w:ascii="Times New Roman" w:hAnsi="Times New Roman" w:cs="Times New Roman"/>
              </w:rPr>
              <w:t>м(</w:t>
            </w:r>
            <w:proofErr w:type="spellStart"/>
            <w:proofErr w:type="gramEnd"/>
            <w:r w:rsidRPr="007F195B">
              <w:rPr>
                <w:rFonts w:ascii="Times New Roman" w:hAnsi="Times New Roman" w:cs="Times New Roman"/>
              </w:rPr>
              <w:t>ых</w:t>
            </w:r>
            <w:proofErr w:type="spellEnd"/>
            <w:r w:rsidRPr="007F195B">
              <w:rPr>
                <w:rFonts w:ascii="Times New Roman" w:hAnsi="Times New Roman" w:cs="Times New Roman"/>
              </w:rPr>
              <w:t xml:space="preserve">) на испрашиваемом земельном </w:t>
            </w:r>
            <w:r w:rsidRPr="007F195B">
              <w:rPr>
                <w:rFonts w:ascii="Times New Roman" w:hAnsi="Times New Roman" w:cs="Times New Roman"/>
              </w:rPr>
              <w:lastRenderedPageBreak/>
              <w:t>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113.</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03" w:history="1">
              <w:r w:rsidR="00C9291C" w:rsidRPr="007F195B">
                <w:rPr>
                  <w:rFonts w:ascii="Times New Roman" w:hAnsi="Times New Roman" w:cs="Times New Roman"/>
                </w:rPr>
                <w:t>Подпункт 3 статьи 39.5</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общую долевую собственность бесплатно</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уполномоченное на подачу заявления решением общего собрания членов СНТ или ОНТ</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в отношении СНТ или ОНТ</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114.</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04" w:history="1">
              <w:r w:rsidR="00C9291C" w:rsidRPr="007F195B">
                <w:rPr>
                  <w:rFonts w:ascii="Times New Roman" w:hAnsi="Times New Roman" w:cs="Times New Roman"/>
                </w:rPr>
                <w:t>Подпункт 4 статьи 39.5</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115.</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05" w:history="1">
              <w:r w:rsidR="00C9291C" w:rsidRPr="007F195B">
                <w:rPr>
                  <w:rFonts w:ascii="Times New Roman" w:hAnsi="Times New Roman" w:cs="Times New Roman"/>
                </w:rPr>
                <w:t>Подпункт 5 статьи 39.5</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116.</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06" w:history="1">
              <w:r w:rsidR="00C9291C" w:rsidRPr="007F195B">
                <w:rPr>
                  <w:rFonts w:ascii="Times New Roman" w:hAnsi="Times New Roman" w:cs="Times New Roman"/>
                </w:rPr>
                <w:t>Подпункт 6 статьи 39.5</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Граждане, имеющие трех и более детей</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117.</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07" w:history="1">
              <w:r w:rsidR="00C9291C" w:rsidRPr="007F195B">
                <w:rPr>
                  <w:rFonts w:ascii="Times New Roman" w:hAnsi="Times New Roman" w:cs="Times New Roman"/>
                </w:rPr>
                <w:t>Подпункт 7 статьи 39.5</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118.</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08" w:history="1">
              <w:r w:rsidR="00C9291C" w:rsidRPr="007F195B">
                <w:rPr>
                  <w:rFonts w:ascii="Times New Roman" w:hAnsi="Times New Roman" w:cs="Times New Roman"/>
                </w:rPr>
                <w:t>Подпункт 7 статьи 39.5</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бесплатно</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Отдельные категории граждан, устанавливаемые законом субъекта </w:t>
            </w:r>
            <w:r w:rsidRPr="007F195B">
              <w:rPr>
                <w:rFonts w:ascii="Times New Roman" w:hAnsi="Times New Roman" w:cs="Times New Roman"/>
              </w:rPr>
              <w:lastRenderedPageBreak/>
              <w:t>Российской Федерации</w:t>
            </w:r>
          </w:p>
        </w:tc>
        <w:tc>
          <w:tcPr>
            <w:tcW w:w="3119" w:type="dxa"/>
          </w:tcPr>
          <w:p w:rsidR="00C9291C" w:rsidRPr="007F195B" w:rsidRDefault="00C9291C" w:rsidP="00895A87">
            <w:pPr>
              <w:autoSpaceDE w:val="0"/>
              <w:autoSpaceDN w:val="0"/>
              <w:adjustRightInd w:val="0"/>
              <w:jc w:val="center"/>
              <w:rPr>
                <w:b/>
                <w:sz w:val="20"/>
                <w:szCs w:val="20"/>
              </w:rPr>
            </w:pPr>
            <w:r w:rsidRPr="007F195B">
              <w:rPr>
                <w:b/>
                <w:sz w:val="20"/>
                <w:szCs w:val="20"/>
              </w:rPr>
              <w:lastRenderedPageBreak/>
              <w:t xml:space="preserve">Перечень сведений и  документов, предусмотренный статьей 6.2 Закона Ханты-Мансийского автономного </w:t>
            </w:r>
            <w:r w:rsidRPr="007F195B">
              <w:rPr>
                <w:b/>
                <w:sz w:val="20"/>
                <w:szCs w:val="20"/>
              </w:rPr>
              <w:lastRenderedPageBreak/>
              <w:t xml:space="preserve">округа - Югры «О регулировании отдельных земельных отношений </w:t>
            </w:r>
            <w:proofErr w:type="gramStart"/>
            <w:r w:rsidRPr="007F195B">
              <w:rPr>
                <w:b/>
                <w:sz w:val="20"/>
                <w:szCs w:val="20"/>
              </w:rPr>
              <w:t>в</w:t>
            </w:r>
            <w:proofErr w:type="gramEnd"/>
            <w:r w:rsidRPr="007F195B">
              <w:rPr>
                <w:b/>
                <w:sz w:val="20"/>
                <w:szCs w:val="20"/>
              </w:rPr>
              <w:t xml:space="preserve"> </w:t>
            </w:r>
            <w:proofErr w:type="gramStart"/>
            <w:r w:rsidRPr="007F195B">
              <w:rPr>
                <w:b/>
                <w:sz w:val="20"/>
                <w:szCs w:val="20"/>
              </w:rPr>
              <w:t>Ханты-Мансийском</w:t>
            </w:r>
            <w:proofErr w:type="gramEnd"/>
            <w:r w:rsidRPr="007F195B">
              <w:rPr>
                <w:b/>
                <w:sz w:val="20"/>
                <w:szCs w:val="20"/>
              </w:rPr>
              <w:t xml:space="preserve"> автономном округе – Югре»:</w:t>
            </w:r>
          </w:p>
          <w:p w:rsidR="00C9291C" w:rsidRPr="007F195B" w:rsidRDefault="00C9291C" w:rsidP="00895A87">
            <w:pPr>
              <w:autoSpaceDE w:val="0"/>
              <w:autoSpaceDN w:val="0"/>
              <w:adjustRightInd w:val="0"/>
              <w:jc w:val="center"/>
              <w:rPr>
                <w:b/>
                <w:sz w:val="20"/>
                <w:szCs w:val="20"/>
              </w:rPr>
            </w:pPr>
          </w:p>
          <w:p w:rsidR="00C9291C" w:rsidRPr="007F195B" w:rsidRDefault="00C9291C" w:rsidP="00895A87">
            <w:pPr>
              <w:autoSpaceDE w:val="0"/>
              <w:autoSpaceDN w:val="0"/>
              <w:adjustRightInd w:val="0"/>
              <w:jc w:val="center"/>
              <w:rPr>
                <w:b/>
                <w:sz w:val="20"/>
                <w:szCs w:val="20"/>
              </w:rPr>
            </w:pPr>
            <w:r w:rsidRPr="007F195B">
              <w:rPr>
                <w:b/>
                <w:sz w:val="20"/>
                <w:szCs w:val="20"/>
              </w:rPr>
              <w:t>Сведения о регистрации по месту жительства либо по месту пребывания гражданина и членов его семьи</w:t>
            </w:r>
          </w:p>
          <w:p w:rsidR="00C9291C" w:rsidRPr="007F195B" w:rsidRDefault="00C9291C" w:rsidP="00895A87">
            <w:pPr>
              <w:autoSpaceDE w:val="0"/>
              <w:autoSpaceDN w:val="0"/>
              <w:adjustRightInd w:val="0"/>
              <w:jc w:val="center"/>
              <w:rPr>
                <w:b/>
                <w:sz w:val="20"/>
                <w:szCs w:val="20"/>
              </w:rPr>
            </w:pPr>
          </w:p>
          <w:p w:rsidR="00C9291C" w:rsidRPr="007F195B" w:rsidRDefault="00C9291C" w:rsidP="00895A87">
            <w:pPr>
              <w:autoSpaceDE w:val="0"/>
              <w:autoSpaceDN w:val="0"/>
              <w:adjustRightInd w:val="0"/>
              <w:jc w:val="center"/>
              <w:rPr>
                <w:b/>
                <w:sz w:val="20"/>
                <w:szCs w:val="20"/>
              </w:rPr>
            </w:pPr>
            <w:r w:rsidRPr="007F195B">
              <w:rPr>
                <w:b/>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C9291C" w:rsidRPr="007F195B" w:rsidRDefault="00C9291C" w:rsidP="00895A87">
            <w:pPr>
              <w:autoSpaceDE w:val="0"/>
              <w:autoSpaceDN w:val="0"/>
              <w:adjustRightInd w:val="0"/>
              <w:jc w:val="center"/>
              <w:rPr>
                <w:b/>
                <w:sz w:val="20"/>
                <w:szCs w:val="20"/>
              </w:rPr>
            </w:pPr>
          </w:p>
          <w:p w:rsidR="00C9291C" w:rsidRPr="007F195B" w:rsidRDefault="00C9291C" w:rsidP="00895A87">
            <w:pPr>
              <w:autoSpaceDE w:val="0"/>
              <w:autoSpaceDN w:val="0"/>
              <w:adjustRightInd w:val="0"/>
              <w:jc w:val="center"/>
              <w:rPr>
                <w:b/>
                <w:sz w:val="20"/>
                <w:szCs w:val="20"/>
              </w:rPr>
            </w:pPr>
            <w:proofErr w:type="gramStart"/>
            <w:r w:rsidRPr="007F195B">
              <w:rPr>
                <w:b/>
                <w:sz w:val="20"/>
                <w:szCs w:val="20"/>
              </w:rPr>
              <w:t xml:space="preserve">Выписка из ЕГРН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указанным в </w:t>
            </w:r>
            <w:hyperlink r:id="rId109" w:history="1">
              <w:r w:rsidRPr="007F195B">
                <w:rPr>
                  <w:b/>
                  <w:sz w:val="20"/>
                  <w:szCs w:val="20"/>
                </w:rPr>
                <w:t>подпунктах 2</w:t>
              </w:r>
            </w:hyperlink>
            <w:r w:rsidRPr="007F195B">
              <w:rPr>
                <w:b/>
                <w:sz w:val="20"/>
                <w:szCs w:val="20"/>
              </w:rPr>
              <w:t xml:space="preserve"> – </w:t>
            </w:r>
            <w:hyperlink r:id="rId110" w:history="1">
              <w:r w:rsidRPr="007F195B">
                <w:rPr>
                  <w:b/>
                  <w:sz w:val="20"/>
                  <w:szCs w:val="20"/>
                </w:rPr>
                <w:t>4 пункта 2 статьи 7.4</w:t>
              </w:r>
            </w:hyperlink>
            <w:r w:rsidRPr="007F195B">
              <w:rPr>
                <w:b/>
                <w:sz w:val="20"/>
                <w:szCs w:val="20"/>
              </w:rPr>
              <w:t xml:space="preserve"> Закона Ханты-Мансийского автономного </w:t>
            </w:r>
            <w:r>
              <w:rPr>
                <w:b/>
                <w:sz w:val="20"/>
                <w:szCs w:val="20"/>
              </w:rPr>
              <w:br/>
            </w:r>
            <w:r w:rsidRPr="007F195B">
              <w:rPr>
                <w:b/>
                <w:sz w:val="20"/>
                <w:szCs w:val="20"/>
              </w:rPr>
              <w:t>округа – Югры от 6 июля 2005 года № 57-оз «О регулировании отдельных жилищных отношений в Ханты-Мансийском автономном округе – Югре»)</w:t>
            </w:r>
            <w:proofErr w:type="gramEnd"/>
          </w:p>
          <w:p w:rsidR="00C9291C" w:rsidRDefault="00C9291C" w:rsidP="00895A87">
            <w:pPr>
              <w:autoSpaceDE w:val="0"/>
              <w:autoSpaceDN w:val="0"/>
              <w:adjustRightInd w:val="0"/>
              <w:jc w:val="center"/>
              <w:rPr>
                <w:b/>
                <w:sz w:val="20"/>
                <w:szCs w:val="20"/>
              </w:rPr>
            </w:pPr>
          </w:p>
          <w:p w:rsidR="00C9291C" w:rsidRPr="00190890" w:rsidRDefault="00C9291C" w:rsidP="00895A87">
            <w:pPr>
              <w:autoSpaceDE w:val="0"/>
              <w:autoSpaceDN w:val="0"/>
              <w:adjustRightInd w:val="0"/>
              <w:jc w:val="center"/>
              <w:rPr>
                <w:b/>
                <w:sz w:val="20"/>
                <w:szCs w:val="20"/>
              </w:rPr>
            </w:pPr>
            <w:r w:rsidRPr="00190890">
              <w:rPr>
                <w:b/>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 Югры "О регулировании отдельных жилищных отношений </w:t>
            </w:r>
            <w:proofErr w:type="gramStart"/>
            <w:r w:rsidRPr="00190890">
              <w:rPr>
                <w:b/>
                <w:sz w:val="20"/>
                <w:szCs w:val="20"/>
              </w:rPr>
              <w:t>в</w:t>
            </w:r>
            <w:proofErr w:type="gramEnd"/>
            <w:r w:rsidRPr="00190890">
              <w:rPr>
                <w:b/>
                <w:sz w:val="20"/>
                <w:szCs w:val="20"/>
              </w:rPr>
              <w:t xml:space="preserve"> </w:t>
            </w:r>
            <w:proofErr w:type="gramStart"/>
            <w:r w:rsidRPr="00190890">
              <w:rPr>
                <w:b/>
                <w:sz w:val="20"/>
                <w:szCs w:val="20"/>
              </w:rPr>
              <w:t>Ханты-Мансийском</w:t>
            </w:r>
            <w:proofErr w:type="gramEnd"/>
            <w:r w:rsidRPr="00190890">
              <w:rPr>
                <w:b/>
                <w:sz w:val="20"/>
                <w:szCs w:val="20"/>
              </w:rPr>
              <w:t xml:space="preserve"> автономном округе - Югре")</w:t>
            </w:r>
          </w:p>
          <w:p w:rsidR="00C9291C" w:rsidRDefault="00C9291C" w:rsidP="00895A87">
            <w:pPr>
              <w:autoSpaceDE w:val="0"/>
              <w:autoSpaceDN w:val="0"/>
              <w:adjustRightInd w:val="0"/>
              <w:jc w:val="center"/>
              <w:rPr>
                <w:b/>
                <w:sz w:val="20"/>
                <w:szCs w:val="20"/>
              </w:rPr>
            </w:pPr>
          </w:p>
          <w:p w:rsidR="00C9291C" w:rsidRPr="007F195B" w:rsidRDefault="00C9291C" w:rsidP="00895A87">
            <w:pPr>
              <w:autoSpaceDE w:val="0"/>
              <w:autoSpaceDN w:val="0"/>
              <w:adjustRightInd w:val="0"/>
              <w:jc w:val="center"/>
              <w:rPr>
                <w:sz w:val="20"/>
                <w:szCs w:val="20"/>
              </w:rPr>
            </w:pPr>
            <w:r w:rsidRPr="007F195B">
              <w:rPr>
                <w:b/>
                <w:sz w:val="20"/>
                <w:szCs w:val="20"/>
              </w:rPr>
              <w:t xml:space="preserve">Сведения об отнесении гражданина к категории, указанной в </w:t>
            </w:r>
            <w:hyperlink r:id="rId111" w:history="1">
              <w:r w:rsidRPr="007F195B">
                <w:rPr>
                  <w:b/>
                  <w:sz w:val="20"/>
                  <w:szCs w:val="20"/>
                </w:rPr>
                <w:t>подпункте 1 пункта 1 статьи 7.4</w:t>
              </w:r>
            </w:hyperlink>
            <w:r w:rsidRPr="007F195B">
              <w:rPr>
                <w:b/>
                <w:sz w:val="20"/>
                <w:szCs w:val="20"/>
              </w:rPr>
              <w:t xml:space="preserve"> Закона Ханты-Мансийского автономного </w:t>
            </w:r>
            <w:r>
              <w:rPr>
                <w:b/>
                <w:sz w:val="20"/>
                <w:szCs w:val="20"/>
              </w:rPr>
              <w:br/>
            </w:r>
            <w:r w:rsidRPr="007F195B">
              <w:rPr>
                <w:b/>
                <w:sz w:val="20"/>
                <w:szCs w:val="20"/>
              </w:rPr>
              <w:t xml:space="preserve">округа – Югры от 6 июля 2005 года № 57-оз  «О регулировании отдельных жилищных отношений </w:t>
            </w:r>
            <w:proofErr w:type="gramStart"/>
            <w:r w:rsidRPr="007F195B">
              <w:rPr>
                <w:b/>
                <w:sz w:val="20"/>
                <w:szCs w:val="20"/>
              </w:rPr>
              <w:t>в</w:t>
            </w:r>
            <w:proofErr w:type="gramEnd"/>
            <w:r w:rsidRPr="007F195B">
              <w:rPr>
                <w:b/>
                <w:sz w:val="20"/>
                <w:szCs w:val="20"/>
              </w:rPr>
              <w:t xml:space="preserve"> </w:t>
            </w:r>
            <w:proofErr w:type="gramStart"/>
            <w:r w:rsidRPr="007F195B">
              <w:rPr>
                <w:b/>
                <w:sz w:val="20"/>
                <w:szCs w:val="20"/>
              </w:rPr>
              <w:t>Ханты-Мансийском</w:t>
            </w:r>
            <w:proofErr w:type="gramEnd"/>
            <w:r w:rsidRPr="007F195B">
              <w:rPr>
                <w:b/>
                <w:sz w:val="20"/>
                <w:szCs w:val="20"/>
              </w:rPr>
              <w:t xml:space="preserve"> автономном округе – Югре»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lastRenderedPageBreak/>
              <w:t>2</w:t>
            </w:r>
            <w:r w:rsidRPr="007F195B">
              <w:rPr>
                <w:rFonts w:ascii="Times New Roman" w:hAnsi="Times New Roman" w:cs="Times New Roman"/>
              </w:rPr>
              <w:lastRenderedPageBreak/>
              <w:t>19.</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12" w:history="1">
              <w:r w:rsidR="00C9291C" w:rsidRPr="007F195B">
                <w:rPr>
                  <w:rFonts w:ascii="Times New Roman" w:hAnsi="Times New Roman" w:cs="Times New Roman"/>
                </w:rPr>
                <w:t xml:space="preserve">Подпункт 1 пункта 2 </w:t>
              </w:r>
              <w:r w:rsidR="00C9291C" w:rsidRPr="007F195B">
                <w:rPr>
                  <w:rFonts w:ascii="Times New Roman" w:hAnsi="Times New Roman" w:cs="Times New Roman"/>
                </w:rPr>
                <w:lastRenderedPageBreak/>
                <w:t>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Указ или распоряжение </w:t>
            </w:r>
            <w:r w:rsidRPr="007F195B">
              <w:rPr>
                <w:rFonts w:ascii="Times New Roman" w:hAnsi="Times New Roman" w:cs="Times New Roman"/>
              </w:rPr>
              <w:lastRenderedPageBreak/>
              <w:t>Президента Российской Федерации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220.</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13" w:history="1">
              <w:r w:rsidR="00C9291C" w:rsidRPr="007F195B">
                <w:rPr>
                  <w:rFonts w:ascii="Times New Roman" w:hAnsi="Times New Roman" w:cs="Times New Roman"/>
                </w:rPr>
                <w:t>Подпункт 2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Распоряжение Правительства Российской Федерации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221.</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14" w:history="1">
              <w:r w:rsidR="00C9291C" w:rsidRPr="007F195B">
                <w:rPr>
                  <w:rFonts w:ascii="Times New Roman" w:hAnsi="Times New Roman" w:cs="Times New Roman"/>
                </w:rPr>
                <w:t>Подпункт 3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Распоряжение высшего должностного лица субъекта Российской Федерации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222.</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15" w:history="1">
              <w:r w:rsidR="00C9291C" w:rsidRPr="007F195B">
                <w:rPr>
                  <w:rFonts w:ascii="Times New Roman" w:hAnsi="Times New Roman" w:cs="Times New Roman"/>
                </w:rPr>
                <w:t>Подпункт 4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7F195B">
              <w:rPr>
                <w:rFonts w:ascii="Times New Roman" w:hAnsi="Times New Roman" w:cs="Times New Roman"/>
              </w:rPr>
              <w:t>электро</w:t>
            </w:r>
            <w:proofErr w:type="spellEnd"/>
            <w:r w:rsidRPr="007F195B">
              <w:rPr>
                <w:rFonts w:ascii="Times New Roman" w:hAnsi="Times New Roman" w:cs="Times New Roman"/>
              </w:rPr>
              <w:t>-, тепл</w:t>
            </w:r>
            <w:proofErr w:type="gramStart"/>
            <w:r w:rsidRPr="007F195B">
              <w:rPr>
                <w:rFonts w:ascii="Times New Roman" w:hAnsi="Times New Roman" w:cs="Times New Roman"/>
              </w:rPr>
              <w:t>о-</w:t>
            </w:r>
            <w:proofErr w:type="gramEnd"/>
            <w:r w:rsidRPr="007F195B">
              <w:rPr>
                <w:rFonts w:ascii="Times New Roman" w:hAnsi="Times New Roman" w:cs="Times New Roman"/>
              </w:rPr>
              <w:t xml:space="preserve">, </w:t>
            </w:r>
            <w:proofErr w:type="spellStart"/>
            <w:r w:rsidRPr="007F195B">
              <w:rPr>
                <w:rFonts w:ascii="Times New Roman" w:hAnsi="Times New Roman" w:cs="Times New Roman"/>
              </w:rPr>
              <w:t>газо</w:t>
            </w:r>
            <w:proofErr w:type="spellEnd"/>
            <w:r w:rsidRPr="007F195B">
              <w:rPr>
                <w:rFonts w:ascii="Times New Roman" w:hAnsi="Times New Roman" w:cs="Times New Roman"/>
              </w:rPr>
              <w:t>- и водоснабжения, водоотведения, связи, нефтепроводов, не относящихся к объектам регионального или местного значения)</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223.</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16" w:history="1">
              <w:r w:rsidR="00C9291C" w:rsidRPr="007F195B">
                <w:rPr>
                  <w:rFonts w:ascii="Times New Roman" w:hAnsi="Times New Roman" w:cs="Times New Roman"/>
                </w:rPr>
                <w:t>Подпункт 5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Арендатор земельного участка, находящегося в государственной или </w:t>
            </w:r>
            <w:r w:rsidRPr="007F195B">
              <w:rPr>
                <w:rFonts w:ascii="Times New Roman" w:hAnsi="Times New Roman" w:cs="Times New Roman"/>
              </w:rPr>
              <w:lastRenderedPageBreak/>
              <w:t>муниципальной собственности, из которого образован испрашиваемый земельный участок</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lastRenderedPageBreak/>
              <w:t>224.</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17" w:history="1">
              <w:r w:rsidR="00C9291C" w:rsidRPr="007F195B">
                <w:rPr>
                  <w:rFonts w:ascii="Times New Roman" w:hAnsi="Times New Roman" w:cs="Times New Roman"/>
                </w:rPr>
                <w:t>Подпункт 5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225.</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18" w:history="1">
              <w:r w:rsidR="00C9291C" w:rsidRPr="007F195B">
                <w:rPr>
                  <w:rFonts w:ascii="Times New Roman" w:hAnsi="Times New Roman" w:cs="Times New Roman"/>
                </w:rPr>
                <w:t>Подпункт 6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226.</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19" w:history="1">
              <w:r w:rsidR="00C9291C" w:rsidRPr="007F195B">
                <w:rPr>
                  <w:rFonts w:ascii="Times New Roman" w:hAnsi="Times New Roman" w:cs="Times New Roman"/>
                </w:rPr>
                <w:t>Подпункт 6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227.</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20" w:history="1">
              <w:r w:rsidR="00C9291C" w:rsidRPr="007F195B">
                <w:rPr>
                  <w:rFonts w:ascii="Times New Roman" w:hAnsi="Times New Roman" w:cs="Times New Roman"/>
                </w:rPr>
                <w:t>Подпункт 7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Член СНТ или ОНТ</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Выписка из ЕГРЮЛ </w:t>
            </w:r>
            <w:r w:rsidRPr="007F195B">
              <w:t xml:space="preserve"> </w:t>
            </w:r>
            <w:r w:rsidRPr="007F195B">
              <w:rPr>
                <w:rFonts w:ascii="Times New Roman" w:hAnsi="Times New Roman" w:cs="Times New Roman"/>
              </w:rPr>
              <w:t>в отношении СНТ или ОНТ</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228.</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21" w:history="1">
              <w:r w:rsidR="00C9291C" w:rsidRPr="007F195B">
                <w:rPr>
                  <w:rFonts w:ascii="Times New Roman" w:hAnsi="Times New Roman" w:cs="Times New Roman"/>
                </w:rPr>
                <w:t>Подпункт 8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 аренду </w:t>
            </w:r>
            <w:proofErr w:type="gramStart"/>
            <w:r w:rsidRPr="007F195B">
              <w:rPr>
                <w:rFonts w:ascii="Times New Roman" w:hAnsi="Times New Roman" w:cs="Times New Roman"/>
              </w:rPr>
              <w:t>со</w:t>
            </w:r>
            <w:proofErr w:type="gramEnd"/>
            <w:r w:rsidRPr="007F195B">
              <w:rPr>
                <w:rFonts w:ascii="Times New Roman" w:hAnsi="Times New Roman" w:cs="Times New Roman"/>
              </w:rPr>
              <w:t xml:space="preserve"> множественностью лиц на стороне арендатора</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уполномоченное на подачу заявления решением общего собрания членов СНТ или ОНТ</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Выписка из ЕГРЮЛ </w:t>
            </w:r>
            <w:r w:rsidRPr="007F195B">
              <w:t xml:space="preserve"> </w:t>
            </w:r>
            <w:r w:rsidRPr="007F195B">
              <w:rPr>
                <w:rFonts w:ascii="Times New Roman" w:hAnsi="Times New Roman" w:cs="Times New Roman"/>
              </w:rPr>
              <w:t>в отношении СНТ или ОНТ</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Утвержденный проект межевания </w:t>
            </w:r>
            <w:r w:rsidRPr="007F195B">
              <w:rPr>
                <w:rFonts w:ascii="Times New Roman" w:hAnsi="Times New Roman" w:cs="Times New Roman"/>
              </w:rPr>
              <w:lastRenderedPageBreak/>
              <w:t>территории</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lastRenderedPageBreak/>
              <w:t>229.</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22" w:history="1">
              <w:r w:rsidR="00C9291C" w:rsidRPr="007F195B">
                <w:rPr>
                  <w:rFonts w:ascii="Times New Roman" w:hAnsi="Times New Roman" w:cs="Times New Roman"/>
                </w:rPr>
                <w:t>Подпункт 9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3" w:history="1">
              <w:r w:rsidRPr="007F195B">
                <w:rPr>
                  <w:rFonts w:ascii="Times New Roman" w:hAnsi="Times New Roman" w:cs="Times New Roman"/>
                </w:rPr>
                <w:t>статьей 39.20</w:t>
              </w:r>
            </w:hyperlink>
            <w:r w:rsidRPr="007F195B">
              <w:rPr>
                <w:rFonts w:ascii="Times New Roman" w:hAnsi="Times New Roman" w:cs="Times New Roman"/>
              </w:rPr>
              <w:t xml:space="preserve"> Кодекса, на праве оперативного управления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 здании и (или) сооружении, расположенно</w:t>
            </w:r>
            <w:proofErr w:type="gramStart"/>
            <w:r w:rsidRPr="007F195B">
              <w:rPr>
                <w:rFonts w:ascii="Times New Roman" w:hAnsi="Times New Roman" w:cs="Times New Roman"/>
              </w:rPr>
              <w:t>м(</w:t>
            </w:r>
            <w:proofErr w:type="spellStart"/>
            <w:proofErr w:type="gramEnd"/>
            <w:r w:rsidRPr="007F195B">
              <w:rPr>
                <w:rFonts w:ascii="Times New Roman" w:hAnsi="Times New Roman" w:cs="Times New Roman"/>
              </w:rPr>
              <w:t>ых</w:t>
            </w:r>
            <w:proofErr w:type="spellEnd"/>
            <w:r w:rsidRPr="007F195B">
              <w:rPr>
                <w:rFonts w:ascii="Times New Roman" w:hAnsi="Times New Roman" w:cs="Times New Roman"/>
              </w:rPr>
              <w:t>) на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330.</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24" w:history="1">
              <w:r w:rsidR="00C9291C" w:rsidRPr="007F195B">
                <w:rPr>
                  <w:rFonts w:ascii="Times New Roman" w:hAnsi="Times New Roman" w:cs="Times New Roman"/>
                </w:rPr>
                <w:t>Подпункт 10 пункта 2 статьи 39.6</w:t>
              </w:r>
            </w:hyperlink>
            <w:r w:rsidR="00C9291C" w:rsidRPr="007F195B">
              <w:rPr>
                <w:rFonts w:ascii="Times New Roman" w:hAnsi="Times New Roman" w:cs="Times New Roman"/>
              </w:rPr>
              <w:t xml:space="preserve"> Кодекса, </w:t>
            </w:r>
            <w:hyperlink r:id="rId125" w:history="1">
              <w:r w:rsidR="00C9291C" w:rsidRPr="007F195B">
                <w:rPr>
                  <w:rFonts w:ascii="Times New Roman" w:hAnsi="Times New Roman" w:cs="Times New Roman"/>
                </w:rPr>
                <w:t>пункт 21 статьи 3</w:t>
              </w:r>
            </w:hyperlink>
            <w:r w:rsidR="00C9291C" w:rsidRPr="007F195B">
              <w:rPr>
                <w:rFonts w:ascii="Times New Roman" w:hAnsi="Times New Roman" w:cs="Times New Roman"/>
              </w:rPr>
              <w:t xml:space="preserve"> Федерального закона </w:t>
            </w:r>
            <w:r w:rsidR="00C9291C">
              <w:rPr>
                <w:rFonts w:ascii="Times New Roman" w:hAnsi="Times New Roman" w:cs="Times New Roman"/>
              </w:rPr>
              <w:br/>
            </w:r>
            <w:r w:rsidR="00C9291C" w:rsidRPr="007F195B">
              <w:rPr>
                <w:rFonts w:ascii="Times New Roman" w:hAnsi="Times New Roman" w:cs="Times New Roman"/>
              </w:rPr>
              <w:t>от 25 октября 2001 года № 137-ФЗ «О введении в действие Земельного кодекса Российской Федерации»</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Собственник объекта незавершенного строительства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331.</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26" w:history="1">
              <w:r w:rsidR="00C9291C" w:rsidRPr="007F195B">
                <w:rPr>
                  <w:rFonts w:ascii="Times New Roman" w:hAnsi="Times New Roman" w:cs="Times New Roman"/>
                </w:rPr>
                <w:t>Подпункт 11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332.</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27" w:history="1">
              <w:r w:rsidR="00C9291C" w:rsidRPr="007F195B">
                <w:rPr>
                  <w:rFonts w:ascii="Times New Roman" w:hAnsi="Times New Roman" w:cs="Times New Roman"/>
                </w:rPr>
                <w:t>Подпункт 12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w:t>
            </w:r>
            <w:r w:rsidRPr="007F195B">
              <w:rPr>
                <w:rFonts w:ascii="Times New Roman" w:hAnsi="Times New Roman" w:cs="Times New Roman"/>
              </w:rPr>
              <w:lastRenderedPageBreak/>
              <w:t>собственности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ЕГРИП об индивидуальном предпринимателе,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lastRenderedPageBreak/>
              <w:t>333.</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28" w:history="1">
              <w:r w:rsidR="00C9291C" w:rsidRPr="007F195B">
                <w:rPr>
                  <w:rFonts w:ascii="Times New Roman" w:hAnsi="Times New Roman" w:cs="Times New Roman"/>
                </w:rPr>
                <w:t>Подпункт 13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заключен договор о развитии застроенной территории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b/>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334.</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29" w:history="1">
              <w:r w:rsidR="00C9291C" w:rsidRPr="007F195B">
                <w:rPr>
                  <w:rFonts w:ascii="Times New Roman" w:hAnsi="Times New Roman" w:cs="Times New Roman"/>
                </w:rPr>
                <w:t>Подпункт 13.1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335.</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30" w:history="1">
              <w:r w:rsidR="00C9291C" w:rsidRPr="007F195B">
                <w:rPr>
                  <w:rFonts w:ascii="Times New Roman" w:hAnsi="Times New Roman" w:cs="Times New Roman"/>
                </w:rPr>
                <w:t>Подпункт 13.1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336.</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31" w:history="1">
              <w:r w:rsidR="00C9291C" w:rsidRPr="007F195B">
                <w:rPr>
                  <w:rFonts w:ascii="Times New Roman" w:hAnsi="Times New Roman" w:cs="Times New Roman"/>
                </w:rPr>
                <w:t>Подпункты 13.2</w:t>
              </w:r>
            </w:hyperlink>
            <w:r w:rsidR="00C9291C" w:rsidRPr="007F195B">
              <w:rPr>
                <w:rFonts w:ascii="Times New Roman" w:hAnsi="Times New Roman" w:cs="Times New Roman"/>
              </w:rPr>
              <w:t xml:space="preserve"> и </w:t>
            </w:r>
            <w:hyperlink r:id="rId132" w:history="1">
              <w:r w:rsidR="00C9291C" w:rsidRPr="007F195B">
                <w:rPr>
                  <w:rFonts w:ascii="Times New Roman" w:hAnsi="Times New Roman" w:cs="Times New Roman"/>
                </w:rPr>
                <w:t>13.3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с которым заключен договор о комплексном развитии территории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337.</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33" w:history="1">
              <w:r w:rsidR="00C9291C" w:rsidRPr="007F195B">
                <w:rPr>
                  <w:rFonts w:ascii="Times New Roman" w:hAnsi="Times New Roman" w:cs="Times New Roman"/>
                </w:rPr>
                <w:t>Подпункт 14 пункта 2 статьи 39.6</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338.</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34" w:history="1">
              <w:r w:rsidR="00C9291C" w:rsidRPr="007F195B">
                <w:rPr>
                  <w:rFonts w:ascii="Times New Roman" w:hAnsi="Times New Roman" w:cs="Times New Roman"/>
                </w:rPr>
                <w:t>Подпункт 15 пункта 2 статьи 39.6</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Гражданин, подавший заявление о предварительном согласовании </w:t>
            </w:r>
            <w:r w:rsidRPr="007F195B">
              <w:rPr>
                <w:rFonts w:ascii="Times New Roman" w:hAnsi="Times New Roman" w:cs="Times New Roman"/>
              </w:rPr>
              <w:lastRenderedPageBreak/>
              <w:t>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lastRenderedPageBreak/>
              <w:t>439.</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35" w:history="1">
              <w:r w:rsidR="00C9291C" w:rsidRPr="007F195B">
                <w:rPr>
                  <w:rFonts w:ascii="Times New Roman" w:hAnsi="Times New Roman" w:cs="Times New Roman"/>
                </w:rPr>
                <w:t>Подпункт 16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440.</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36" w:history="1">
              <w:r w:rsidR="00C9291C" w:rsidRPr="007F195B">
                <w:rPr>
                  <w:rFonts w:ascii="Times New Roman" w:hAnsi="Times New Roman" w:cs="Times New Roman"/>
                </w:rPr>
                <w:t>Подпункт 17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Религиозная организация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441.</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37" w:history="1">
              <w:r w:rsidR="00C9291C" w:rsidRPr="007F195B">
                <w:rPr>
                  <w:rFonts w:ascii="Times New Roman" w:hAnsi="Times New Roman" w:cs="Times New Roman"/>
                </w:rPr>
                <w:t>Подпункт 17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Казачье общество</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442.</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38" w:history="1">
              <w:r w:rsidR="00C9291C" w:rsidRPr="007F195B">
                <w:rPr>
                  <w:rFonts w:ascii="Times New Roman" w:hAnsi="Times New Roman" w:cs="Times New Roman"/>
                </w:rPr>
                <w:t>Подпункт 18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443.</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39" w:history="1">
              <w:r w:rsidR="00C9291C" w:rsidRPr="007F195B">
                <w:rPr>
                  <w:rFonts w:ascii="Times New Roman" w:hAnsi="Times New Roman" w:cs="Times New Roman"/>
                </w:rPr>
                <w:t>Подпункт 19 пункта 2 статьи 39.6</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lastRenderedPageBreak/>
              <w:t>444.</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0" w:history="1">
              <w:r w:rsidR="00C9291C" w:rsidRPr="007F195B">
                <w:rPr>
                  <w:rFonts w:ascii="Times New Roman" w:hAnsi="Times New Roman" w:cs="Times New Roman"/>
                </w:rPr>
                <w:t>Подпункт 20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proofErr w:type="spellStart"/>
            <w:r w:rsidRPr="007F195B">
              <w:rPr>
                <w:rFonts w:ascii="Times New Roman" w:hAnsi="Times New Roman" w:cs="Times New Roman"/>
              </w:rPr>
              <w:t>Недропользователь</w:t>
            </w:r>
            <w:proofErr w:type="spellEnd"/>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445.</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1" w:history="1">
              <w:r w:rsidR="00C9291C" w:rsidRPr="007F195B">
                <w:rPr>
                  <w:rFonts w:ascii="Times New Roman" w:hAnsi="Times New Roman" w:cs="Times New Roman"/>
                </w:rPr>
                <w:t>Подпункт 21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Резидент особой экономической зоны</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446.</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2" w:history="1">
              <w:r w:rsidR="00C9291C" w:rsidRPr="007F195B">
                <w:rPr>
                  <w:rFonts w:ascii="Times New Roman" w:hAnsi="Times New Roman" w:cs="Times New Roman"/>
                </w:rPr>
                <w:t>Подпункт 21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447.</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3" w:history="1">
              <w:r w:rsidR="00C9291C" w:rsidRPr="007F195B">
                <w:rPr>
                  <w:rFonts w:ascii="Times New Roman" w:hAnsi="Times New Roman" w:cs="Times New Roman"/>
                </w:rPr>
                <w:t>Подпункт 22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448.</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4" w:history="1">
              <w:r w:rsidR="00C9291C" w:rsidRPr="007F195B">
                <w:rPr>
                  <w:rFonts w:ascii="Times New Roman" w:hAnsi="Times New Roman" w:cs="Times New Roman"/>
                </w:rPr>
                <w:t>Подпункт 23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с которым заключено концессионное соглашение</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549.</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5" w:history="1">
              <w:r w:rsidR="00C9291C" w:rsidRPr="007F195B">
                <w:rPr>
                  <w:rFonts w:ascii="Times New Roman" w:hAnsi="Times New Roman" w:cs="Times New Roman"/>
                </w:rPr>
                <w:t>Подпункт 23.1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Лицо, заключившее договор об освоении территории в целях </w:t>
            </w:r>
            <w:r w:rsidRPr="007F195B">
              <w:rPr>
                <w:rFonts w:ascii="Times New Roman" w:hAnsi="Times New Roman" w:cs="Times New Roman"/>
              </w:rPr>
              <w:lastRenderedPageBreak/>
              <w:t>строительства и эксплуатации наемного дома коммерческого использования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550.</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6" w:history="1">
              <w:r w:rsidR="00C9291C" w:rsidRPr="007F195B">
                <w:rPr>
                  <w:rFonts w:ascii="Times New Roman" w:hAnsi="Times New Roman" w:cs="Times New Roman"/>
                </w:rPr>
                <w:t>Подпункт 23.1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проект планировки и утвержденный проект межевания территории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551.</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7" w:history="1">
              <w:r w:rsidR="00C9291C" w:rsidRPr="007F195B">
                <w:rPr>
                  <w:rFonts w:ascii="Times New Roman" w:hAnsi="Times New Roman" w:cs="Times New Roman"/>
                </w:rPr>
                <w:t>Подпункт 23.2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с которым заключен специальный инвестиционный контракт</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552.</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8" w:history="1">
              <w:r w:rsidR="00C9291C" w:rsidRPr="007F195B">
                <w:rPr>
                  <w:rFonts w:ascii="Times New Roman" w:hAnsi="Times New Roman" w:cs="Times New Roman"/>
                </w:rPr>
                <w:t>Подпункт 24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Лицо, с которым заключено </w:t>
            </w:r>
            <w:proofErr w:type="spellStart"/>
            <w:r w:rsidRPr="007F195B">
              <w:rPr>
                <w:rFonts w:ascii="Times New Roman" w:hAnsi="Times New Roman" w:cs="Times New Roman"/>
              </w:rPr>
              <w:t>охотхозяйственное</w:t>
            </w:r>
            <w:proofErr w:type="spellEnd"/>
            <w:r w:rsidRPr="007F195B">
              <w:rPr>
                <w:rFonts w:ascii="Times New Roman" w:hAnsi="Times New Roman" w:cs="Times New Roman"/>
              </w:rPr>
              <w:t xml:space="preserve"> соглашение</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ЕГРИП об индивидуальном предпринимателе,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553.</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49" w:history="1">
              <w:r w:rsidR="00C9291C" w:rsidRPr="007F195B">
                <w:rPr>
                  <w:rFonts w:ascii="Times New Roman" w:hAnsi="Times New Roman" w:cs="Times New Roman"/>
                </w:rPr>
                <w:t>Подпункт 25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ЕГРИП об индивидуальном предпринимателе,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554.</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0" w:history="1">
              <w:r w:rsidR="00C9291C" w:rsidRPr="007F195B">
                <w:rPr>
                  <w:rFonts w:ascii="Times New Roman" w:hAnsi="Times New Roman" w:cs="Times New Roman"/>
                </w:rPr>
                <w:t>Подпункт 26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Государственная компания «Российские автомобильные дороги»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Выписка из ЕГРЮЛ о </w:t>
            </w:r>
            <w:r w:rsidRPr="007F195B">
              <w:rPr>
                <w:rFonts w:ascii="Times New Roman" w:hAnsi="Times New Roman" w:cs="Times New Roman"/>
              </w:rPr>
              <w:lastRenderedPageBreak/>
              <w:t>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lastRenderedPageBreak/>
              <w:t>555.</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1" w:history="1">
              <w:r w:rsidR="00C9291C" w:rsidRPr="007F195B">
                <w:rPr>
                  <w:rFonts w:ascii="Times New Roman" w:hAnsi="Times New Roman" w:cs="Times New Roman"/>
                </w:rPr>
                <w:t>Подпункт 27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Открытое акционерное общество «Российские железные дороги»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556.</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2" w:history="1">
              <w:r w:rsidR="00C9291C" w:rsidRPr="007F195B">
                <w:rPr>
                  <w:rFonts w:ascii="Times New Roman" w:hAnsi="Times New Roman" w:cs="Times New Roman"/>
                </w:rPr>
                <w:t>Подпункт 28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557.</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3" w:history="1">
              <w:r w:rsidR="00C9291C" w:rsidRPr="007F195B">
                <w:rPr>
                  <w:rFonts w:ascii="Times New Roman" w:hAnsi="Times New Roman" w:cs="Times New Roman"/>
                </w:rPr>
                <w:t>Подпункт 29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Лицо, обладающее правом на добычу (вылов) водных биологических ресурсов</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558.</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4" w:history="1">
              <w:r w:rsidR="00C9291C" w:rsidRPr="007F195B">
                <w:rPr>
                  <w:rFonts w:ascii="Times New Roman" w:hAnsi="Times New Roman" w:cs="Times New Roman"/>
                </w:rPr>
                <w:t>Подпункт 30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659.</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5" w:history="1">
              <w:r w:rsidR="00C9291C" w:rsidRPr="007F195B">
                <w:rPr>
                  <w:rFonts w:ascii="Times New Roman" w:hAnsi="Times New Roman" w:cs="Times New Roman"/>
                </w:rPr>
                <w:t>Подпункт 31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Гражданин или юридическое лицо, являющиеся арендатором земельного участка, </w:t>
            </w:r>
            <w:r w:rsidRPr="007F195B">
              <w:rPr>
                <w:rFonts w:ascii="Times New Roman" w:hAnsi="Times New Roman" w:cs="Times New Roman"/>
              </w:rPr>
              <w:lastRenderedPageBreak/>
              <w:t>предназначенного для ведения сельскохозяйственного производства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Выписка из ЕГРИП об индивидуальном </w:t>
            </w:r>
            <w:r w:rsidRPr="007F195B">
              <w:rPr>
                <w:rFonts w:ascii="Times New Roman" w:hAnsi="Times New Roman" w:cs="Times New Roman"/>
              </w:rPr>
              <w:lastRenderedPageBreak/>
              <w:t>предпринимателе,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660.</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6" w:history="1">
              <w:r w:rsidR="00C9291C" w:rsidRPr="007F195B">
                <w:rPr>
                  <w:rFonts w:ascii="Times New Roman" w:hAnsi="Times New Roman" w:cs="Times New Roman"/>
                </w:rPr>
                <w:t>Подпункт 32 пункта 2 статьи 39.6</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аренду</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66</w:t>
            </w:r>
            <w:r>
              <w:rPr>
                <w:rFonts w:ascii="Times New Roman" w:hAnsi="Times New Roman" w:cs="Times New Roman"/>
              </w:rPr>
              <w:t>1</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7" w:history="1">
              <w:r w:rsidR="00C9291C" w:rsidRPr="007F195B">
                <w:rPr>
                  <w:rFonts w:ascii="Times New Roman" w:hAnsi="Times New Roman" w:cs="Times New Roman"/>
                </w:rPr>
                <w:t>Подпункт 2 пункта 2 статьи 39.9</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постоянное (бессрочное)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Государственное или муниципальное учреждение (бюджетное, казенное, автономное)</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66</w:t>
            </w:r>
            <w:r>
              <w:rPr>
                <w:rFonts w:ascii="Times New Roman" w:hAnsi="Times New Roman" w:cs="Times New Roman"/>
              </w:rPr>
              <w:t>2</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8" w:history="1">
              <w:r w:rsidR="00C9291C" w:rsidRPr="007F195B">
                <w:rPr>
                  <w:rFonts w:ascii="Times New Roman" w:hAnsi="Times New Roman" w:cs="Times New Roman"/>
                </w:rPr>
                <w:t>Подпункт 3 пункта 2 статьи 39.9</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постоянное (бессрочное)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Казенное предприятие</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66</w:t>
            </w:r>
            <w:r>
              <w:rPr>
                <w:rFonts w:ascii="Times New Roman" w:hAnsi="Times New Roman" w:cs="Times New Roman"/>
              </w:rPr>
              <w:t>3</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59" w:history="1">
              <w:r w:rsidR="00C9291C" w:rsidRPr="007F195B">
                <w:rPr>
                  <w:rFonts w:ascii="Times New Roman" w:hAnsi="Times New Roman" w:cs="Times New Roman"/>
                </w:rPr>
                <w:t>Подпункт 4 пункта 2 статьи 39.9</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постоянное (бессрочное)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76</w:t>
            </w:r>
            <w:r>
              <w:rPr>
                <w:rFonts w:ascii="Times New Roman" w:hAnsi="Times New Roman" w:cs="Times New Roman"/>
              </w:rPr>
              <w:t>4</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60" w:history="1">
              <w:r w:rsidR="00C9291C" w:rsidRPr="007F195B">
                <w:rPr>
                  <w:rFonts w:ascii="Times New Roman" w:hAnsi="Times New Roman" w:cs="Times New Roman"/>
                </w:rPr>
                <w:t>Подпункт 1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Государственное или муниципальное учреждение (бюджетное, казенное, автономное)</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76</w:t>
            </w:r>
            <w:r>
              <w:rPr>
                <w:rFonts w:ascii="Times New Roman" w:hAnsi="Times New Roman" w:cs="Times New Roman"/>
              </w:rPr>
              <w:t>5</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61" w:history="1">
              <w:r w:rsidR="00C9291C" w:rsidRPr="007F195B">
                <w:rPr>
                  <w:rFonts w:ascii="Times New Roman" w:hAnsi="Times New Roman" w:cs="Times New Roman"/>
                </w:rPr>
                <w:t>Подпункт 1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Казенное предприятие</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76</w:t>
            </w:r>
            <w:r>
              <w:rPr>
                <w:rFonts w:ascii="Times New Roman" w:hAnsi="Times New Roman" w:cs="Times New Roman"/>
              </w:rPr>
              <w:t>6</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62" w:history="1">
              <w:r w:rsidR="00C9291C" w:rsidRPr="007F195B">
                <w:rPr>
                  <w:rFonts w:ascii="Times New Roman" w:hAnsi="Times New Roman" w:cs="Times New Roman"/>
                </w:rPr>
                <w:t>Подпункт 1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Центр исторического наследия президентов Российской Федерации, </w:t>
            </w:r>
            <w:r w:rsidRPr="007F195B">
              <w:rPr>
                <w:rFonts w:ascii="Times New Roman" w:hAnsi="Times New Roman" w:cs="Times New Roman"/>
              </w:rPr>
              <w:lastRenderedPageBreak/>
              <w:t>прекративших исполнение своих полномочий</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lastRenderedPageBreak/>
              <w:t>76</w:t>
            </w:r>
            <w:r>
              <w:rPr>
                <w:rFonts w:ascii="Times New Roman" w:hAnsi="Times New Roman" w:cs="Times New Roman"/>
              </w:rPr>
              <w:t>7</w:t>
            </w:r>
            <w:r w:rsidRPr="007F195B">
              <w:rPr>
                <w:rFonts w:ascii="Times New Roman" w:hAnsi="Times New Roman" w:cs="Times New Roman"/>
              </w:rPr>
              <w:t>.</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63" w:history="1">
              <w:r w:rsidR="00C9291C" w:rsidRPr="007F195B">
                <w:rPr>
                  <w:rFonts w:ascii="Times New Roman" w:hAnsi="Times New Roman" w:cs="Times New Roman"/>
                </w:rPr>
                <w:t>Подпункт 2 пункта 2 статьи 39.10</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76</w:t>
            </w:r>
            <w:r>
              <w:rPr>
                <w:rFonts w:ascii="Times New Roman" w:hAnsi="Times New Roman" w:cs="Times New Roman"/>
              </w:rPr>
              <w:t>8</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64" w:history="1">
              <w:r w:rsidR="00C9291C" w:rsidRPr="007F195B">
                <w:rPr>
                  <w:rFonts w:ascii="Times New Roman" w:hAnsi="Times New Roman" w:cs="Times New Roman"/>
                </w:rPr>
                <w:t>Подпункт 3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Религиозная организация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 здании и (или) сооружении, расположенно</w:t>
            </w:r>
            <w:proofErr w:type="gramStart"/>
            <w:r w:rsidRPr="007F195B">
              <w:rPr>
                <w:rFonts w:ascii="Times New Roman" w:hAnsi="Times New Roman" w:cs="Times New Roman"/>
              </w:rPr>
              <w:t>м(</w:t>
            </w:r>
            <w:proofErr w:type="spellStart"/>
            <w:proofErr w:type="gramEnd"/>
            <w:r w:rsidRPr="007F195B">
              <w:rPr>
                <w:rFonts w:ascii="Times New Roman" w:hAnsi="Times New Roman" w:cs="Times New Roman"/>
              </w:rPr>
              <w:t>ых</w:t>
            </w:r>
            <w:proofErr w:type="spellEnd"/>
            <w:r w:rsidRPr="007F195B">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7</w:t>
            </w:r>
            <w:r>
              <w:rPr>
                <w:rFonts w:ascii="Times New Roman" w:hAnsi="Times New Roman" w:cs="Times New Roman"/>
              </w:rPr>
              <w:t>69</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65" w:history="1">
              <w:r w:rsidR="00C9291C" w:rsidRPr="007F195B">
                <w:rPr>
                  <w:rFonts w:ascii="Times New Roman" w:hAnsi="Times New Roman" w:cs="Times New Roman"/>
                </w:rPr>
                <w:t>Подпункт 4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 здании и (или) сооружении, расположенно</w:t>
            </w:r>
            <w:proofErr w:type="gramStart"/>
            <w:r w:rsidRPr="007F195B">
              <w:rPr>
                <w:rFonts w:ascii="Times New Roman" w:hAnsi="Times New Roman" w:cs="Times New Roman"/>
              </w:rPr>
              <w:t>м(</w:t>
            </w:r>
            <w:proofErr w:type="spellStart"/>
            <w:proofErr w:type="gramEnd"/>
            <w:r w:rsidRPr="007F195B">
              <w:rPr>
                <w:rFonts w:ascii="Times New Roman" w:hAnsi="Times New Roman" w:cs="Times New Roman"/>
              </w:rPr>
              <w:t>ых</w:t>
            </w:r>
            <w:proofErr w:type="spellEnd"/>
            <w:r w:rsidRPr="007F195B">
              <w:rPr>
                <w:rFonts w:ascii="Times New Roman" w:hAnsi="Times New Roman" w:cs="Times New Roman"/>
              </w:rPr>
              <w:t>) на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t>770</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66" w:history="1">
              <w:r w:rsidR="00C9291C" w:rsidRPr="007F195B">
                <w:rPr>
                  <w:rFonts w:ascii="Times New Roman" w:hAnsi="Times New Roman" w:cs="Times New Roman"/>
                </w:rPr>
                <w:t>Подпункт 5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proofErr w:type="gramStart"/>
            <w:r w:rsidRPr="007F195B">
              <w:rPr>
                <w:rFonts w:ascii="Times New Roman" w:hAnsi="Times New Roman" w:cs="Times New Roman"/>
              </w:rPr>
              <w:t xml:space="preserve">Лицо, с которым в соответствии с Федеральным </w:t>
            </w:r>
            <w:hyperlink r:id="rId167" w:history="1">
              <w:r w:rsidRPr="007F195B">
                <w:rPr>
                  <w:rFonts w:ascii="Times New Roman" w:hAnsi="Times New Roman" w:cs="Times New Roman"/>
                </w:rPr>
                <w:t>законом</w:t>
              </w:r>
            </w:hyperlink>
            <w:r w:rsidRPr="007F195B">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rsidRPr="007F195B">
              <w:rPr>
                <w:rFonts w:ascii="Times New Roman" w:hAnsi="Times New Roman" w:cs="Times New Roman"/>
              </w:rPr>
              <w:lastRenderedPageBreak/>
              <w:t>бюджета субъекта Российской Федерации или средств местного бюджета</w:t>
            </w:r>
            <w:proofErr w:type="gramEnd"/>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lastRenderedPageBreak/>
              <w:t>771</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68" w:history="1">
              <w:r w:rsidR="00C9291C" w:rsidRPr="007F195B">
                <w:rPr>
                  <w:rFonts w:ascii="Times New Roman" w:hAnsi="Times New Roman" w:cs="Times New Roman"/>
                </w:rPr>
                <w:t>Подпункт 10 пункта 2 статьи 39.3</w:t>
              </w:r>
            </w:hyperlink>
            <w:r w:rsidR="00C9291C" w:rsidRPr="007F195B">
              <w:rPr>
                <w:rFonts w:ascii="Times New Roman" w:hAnsi="Times New Roman" w:cs="Times New Roman"/>
              </w:rPr>
              <w:t xml:space="preserve">, </w:t>
            </w:r>
            <w:hyperlink r:id="rId169" w:history="1">
              <w:r w:rsidR="00C9291C" w:rsidRPr="007F195B">
                <w:rPr>
                  <w:rFonts w:ascii="Times New Roman" w:hAnsi="Times New Roman" w:cs="Times New Roman"/>
                </w:rPr>
                <w:t>подпункт 15 пункта 2 статьи 39.6</w:t>
              </w:r>
            </w:hyperlink>
            <w:r w:rsidR="00C9291C" w:rsidRPr="007F195B">
              <w:rPr>
                <w:rFonts w:ascii="Times New Roman" w:hAnsi="Times New Roman" w:cs="Times New Roman"/>
              </w:rPr>
              <w:t xml:space="preserve">, </w:t>
            </w:r>
            <w:hyperlink r:id="rId170" w:history="1">
              <w:r w:rsidR="00C9291C" w:rsidRPr="007F195B">
                <w:rPr>
                  <w:rFonts w:ascii="Times New Roman" w:hAnsi="Times New Roman" w:cs="Times New Roman"/>
                </w:rPr>
                <w:t>подпункт 6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собственность за плату, в аренду, 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ЕГРИП об индивидуальном предпринимателе,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t>772</w:t>
            </w:r>
            <w:r w:rsidRPr="007F195B">
              <w:rPr>
                <w:rFonts w:ascii="Times New Roman" w:hAnsi="Times New Roman" w:cs="Times New Roman"/>
              </w:rPr>
              <w:t>.</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71" w:history="1">
              <w:r w:rsidR="00C9291C" w:rsidRPr="007F195B">
                <w:rPr>
                  <w:rFonts w:ascii="Times New Roman" w:hAnsi="Times New Roman" w:cs="Times New Roman"/>
                </w:rPr>
                <w:t>Подпункт 7 пункта 2 статьи 39.10</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t>773</w:t>
            </w:r>
            <w:r w:rsidRPr="007F195B">
              <w:rPr>
                <w:rFonts w:ascii="Times New Roman" w:hAnsi="Times New Roman" w:cs="Times New Roman"/>
              </w:rPr>
              <w:t>.</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72" w:history="1">
              <w:r w:rsidR="00C9291C" w:rsidRPr="007F195B">
                <w:rPr>
                  <w:rFonts w:ascii="Times New Roman" w:hAnsi="Times New Roman" w:cs="Times New Roman"/>
                </w:rPr>
                <w:t>Подпункт 8 пункта 2 статьи 39.10</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Гражданину, которому предоставлено служебное жилое помещение в виде жилого дома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t>874</w:t>
            </w:r>
            <w:r w:rsidRPr="007F195B">
              <w:rPr>
                <w:rFonts w:ascii="Times New Roman" w:hAnsi="Times New Roman" w:cs="Times New Roman"/>
              </w:rPr>
              <w:t>.</w:t>
            </w:r>
          </w:p>
        </w:tc>
        <w:tc>
          <w:tcPr>
            <w:tcW w:w="2268" w:type="dxa"/>
          </w:tcPr>
          <w:p w:rsidR="00C9291C" w:rsidRPr="007F195B" w:rsidRDefault="00626014" w:rsidP="00895A87">
            <w:pPr>
              <w:pStyle w:val="ConsPlusNormal"/>
              <w:ind w:firstLine="0"/>
              <w:jc w:val="center"/>
              <w:rPr>
                <w:rFonts w:ascii="Times New Roman" w:hAnsi="Times New Roman" w:cs="Times New Roman"/>
              </w:rPr>
            </w:pPr>
            <w:hyperlink r:id="rId173" w:history="1">
              <w:r w:rsidR="00C9291C" w:rsidRPr="007F195B">
                <w:rPr>
                  <w:rFonts w:ascii="Times New Roman" w:hAnsi="Times New Roman" w:cs="Times New Roman"/>
                </w:rPr>
                <w:t>Подпункт 9 пункта 2 статьи 39.10</w:t>
              </w:r>
            </w:hyperlink>
            <w:r w:rsidR="00C9291C" w:rsidRPr="007F195B">
              <w:rPr>
                <w:rFonts w:ascii="Times New Roman" w:hAnsi="Times New Roman" w:cs="Times New Roman"/>
              </w:rPr>
              <w:t xml:space="preserve"> Кодекса</w:t>
            </w:r>
          </w:p>
        </w:tc>
        <w:tc>
          <w:tcPr>
            <w:tcW w:w="1842"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t>875</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74" w:history="1">
              <w:r w:rsidR="00C9291C" w:rsidRPr="007F195B">
                <w:rPr>
                  <w:rFonts w:ascii="Times New Roman" w:hAnsi="Times New Roman" w:cs="Times New Roman"/>
                </w:rPr>
                <w:t>Подпункт 10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7F195B">
              <w:rPr>
                <w:rFonts w:ascii="Times New Roman" w:hAnsi="Times New Roman" w:cs="Times New Roman"/>
              </w:rPr>
              <w:t>охотхозяйственного</w:t>
            </w:r>
            <w:proofErr w:type="spellEnd"/>
            <w:r w:rsidRPr="007F195B">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Выписка из ЕГРН об объекте недвижимости (об испрашиваемом земельном </w:t>
            </w:r>
            <w:r w:rsidRPr="007F195B">
              <w:rPr>
                <w:rFonts w:ascii="Times New Roman" w:hAnsi="Times New Roman" w:cs="Times New Roman"/>
              </w:rPr>
              <w:lastRenderedPageBreak/>
              <w:t>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ЕГРИП об индивидуальном предпринимателе,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t>876</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75" w:history="1">
              <w:r w:rsidR="00C9291C" w:rsidRPr="007F195B">
                <w:rPr>
                  <w:rFonts w:ascii="Times New Roman" w:hAnsi="Times New Roman" w:cs="Times New Roman"/>
                </w:rPr>
                <w:t>Подпункт 11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СНТ или ОНТ</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Выписка из ЕГРЮЛ </w:t>
            </w:r>
            <w:r w:rsidRPr="007F195B">
              <w:t xml:space="preserve"> </w:t>
            </w:r>
            <w:r w:rsidRPr="007F195B">
              <w:rPr>
                <w:rFonts w:ascii="Times New Roman" w:hAnsi="Times New Roman" w:cs="Times New Roman"/>
              </w:rPr>
              <w:t>в отношении СНТ или ОНТ</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t>877</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76" w:history="1">
              <w:r w:rsidR="00C9291C" w:rsidRPr="007F195B">
                <w:rPr>
                  <w:rFonts w:ascii="Times New Roman" w:hAnsi="Times New Roman" w:cs="Times New Roman"/>
                </w:rPr>
                <w:t>Подпункт 12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созданная гражданами в целях жилищного строительства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8</w:t>
            </w:r>
            <w:r>
              <w:rPr>
                <w:rFonts w:ascii="Times New Roman" w:hAnsi="Times New Roman" w:cs="Times New Roman"/>
              </w:rPr>
              <w:t>78</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77" w:history="1">
              <w:r w:rsidR="00C9291C" w:rsidRPr="007F195B">
                <w:rPr>
                  <w:rFonts w:ascii="Times New Roman" w:hAnsi="Times New Roman" w:cs="Times New Roman"/>
                </w:rPr>
                <w:t>Подпункт 13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proofErr w:type="gramStart"/>
            <w:r w:rsidRPr="007F195B">
              <w:rPr>
                <w:rFonts w:ascii="Times New Roman" w:hAnsi="Times New Roman" w:cs="Times New Roman"/>
              </w:rPr>
              <w:t>Выписка из ЕГРН об объекте недвижимости (о здании и (или) сооружении, расположенном</w:t>
            </w:r>
            <w:r>
              <w:rPr>
                <w:rFonts w:ascii="Times New Roman" w:hAnsi="Times New Roman" w:cs="Times New Roman"/>
              </w:rPr>
              <w:t xml:space="preserve"> </w:t>
            </w:r>
            <w:r w:rsidRPr="007F195B">
              <w:rPr>
                <w:rFonts w:ascii="Times New Roman" w:hAnsi="Times New Roman" w:cs="Times New Roman"/>
              </w:rPr>
              <w:t>(</w:t>
            </w:r>
            <w:proofErr w:type="spellStart"/>
            <w:r w:rsidRPr="007F195B">
              <w:rPr>
                <w:rFonts w:ascii="Times New Roman" w:hAnsi="Times New Roman" w:cs="Times New Roman"/>
              </w:rPr>
              <w:t>ых</w:t>
            </w:r>
            <w:proofErr w:type="spellEnd"/>
            <w:r w:rsidRPr="007F195B">
              <w:rPr>
                <w:rFonts w:ascii="Times New Roman" w:hAnsi="Times New Roman" w:cs="Times New Roman"/>
              </w:rPr>
              <w:t>) на испрашиваемом земельном участке (не требуется в случае строительства здания, сооружения)</w:t>
            </w:r>
            <w:proofErr w:type="gramEnd"/>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t>879</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78" w:history="1">
              <w:r w:rsidR="00C9291C" w:rsidRPr="007F195B">
                <w:rPr>
                  <w:rFonts w:ascii="Times New Roman" w:hAnsi="Times New Roman" w:cs="Times New Roman"/>
                </w:rPr>
                <w:t>Подпункт 14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proofErr w:type="gramStart"/>
            <w:r w:rsidRPr="007F195B">
              <w:rPr>
                <w:rFonts w:ascii="Times New Roman" w:hAnsi="Times New Roman" w:cs="Times New Roman"/>
              </w:rPr>
              <w:t xml:space="preserve">Лицо, с которым в соответствии с Федеральным </w:t>
            </w:r>
            <w:hyperlink r:id="rId179" w:history="1">
              <w:r w:rsidRPr="007F195B">
                <w:rPr>
                  <w:rFonts w:ascii="Times New Roman" w:hAnsi="Times New Roman" w:cs="Times New Roman"/>
                </w:rPr>
                <w:t>законом</w:t>
              </w:r>
            </w:hyperlink>
            <w:r w:rsidRPr="007F195B">
              <w:rPr>
                <w:rFonts w:ascii="Times New Roman" w:hAnsi="Times New Roman" w:cs="Times New Roman"/>
              </w:rPr>
              <w:t xml:space="preserve"> от 29 декабря 2012 года № 275-ФЗ «О государственном оборонном заказе» или Федеральным </w:t>
            </w:r>
            <w:hyperlink r:id="rId180" w:history="1">
              <w:r w:rsidRPr="007F195B">
                <w:rPr>
                  <w:rFonts w:ascii="Times New Roman" w:hAnsi="Times New Roman" w:cs="Times New Roman"/>
                </w:rPr>
                <w:t>законом</w:t>
              </w:r>
            </w:hyperlink>
            <w:r w:rsidRPr="007F195B">
              <w:rPr>
                <w:rFonts w:ascii="Times New Roman" w:hAnsi="Times New Roman" w:cs="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w:t>
            </w:r>
            <w:r w:rsidRPr="007F195B">
              <w:rPr>
                <w:rFonts w:ascii="Times New Roman" w:hAnsi="Times New Roman" w:cs="Times New Roman"/>
              </w:rPr>
              <w:lastRenderedPageBreak/>
              <w:t>для обеспечения обороны страны и безопасности государства, осуществляемых полностью за</w:t>
            </w:r>
            <w:proofErr w:type="gramEnd"/>
            <w:r w:rsidRPr="007F195B">
              <w:rPr>
                <w:rFonts w:ascii="Times New Roman" w:hAnsi="Times New Roman" w:cs="Times New Roman"/>
              </w:rPr>
              <w:t xml:space="preserve"> счет средств федерального бюджета</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lastRenderedPageBreak/>
              <w:t>Выписка из ЕГРЮЛ о юридическом лице, являющемся заявителем</w:t>
            </w:r>
          </w:p>
        </w:tc>
      </w:tr>
      <w:tr w:rsidR="00C9291C" w:rsidRPr="007F195B" w:rsidTr="00895A87">
        <w:tc>
          <w:tcPr>
            <w:tcW w:w="488"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1842" w:type="dxa"/>
            <w:vMerge/>
          </w:tcPr>
          <w:p w:rsidR="00C9291C" w:rsidRPr="007F195B" w:rsidRDefault="00C9291C" w:rsidP="00895A87">
            <w:pPr>
              <w:jc w:val="center"/>
              <w:rPr>
                <w:sz w:val="20"/>
                <w:szCs w:val="20"/>
              </w:rPr>
            </w:pPr>
          </w:p>
        </w:tc>
        <w:tc>
          <w:tcPr>
            <w:tcW w:w="2268" w:type="dxa"/>
            <w:vMerge/>
          </w:tcPr>
          <w:p w:rsidR="00C9291C" w:rsidRPr="007F195B" w:rsidRDefault="00C9291C" w:rsidP="00895A87">
            <w:pPr>
              <w:jc w:val="center"/>
              <w:rPr>
                <w:sz w:val="20"/>
                <w:szCs w:val="20"/>
              </w:rPr>
            </w:pP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Pr>
                <w:rFonts w:ascii="Times New Roman" w:hAnsi="Times New Roman" w:cs="Times New Roman"/>
              </w:rPr>
              <w:lastRenderedPageBreak/>
              <w:t>880</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81" w:history="1">
              <w:r w:rsidR="00C9291C" w:rsidRPr="007F195B">
                <w:rPr>
                  <w:rFonts w:ascii="Times New Roman" w:hAnsi="Times New Roman" w:cs="Times New Roman"/>
                </w:rPr>
                <w:t>Подпункт 15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Borders>
              <w:bottom w:val="single" w:sz="4" w:space="0" w:color="auto"/>
            </w:tcBorders>
          </w:tcPr>
          <w:p w:rsidR="00C9291C" w:rsidRPr="007F195B" w:rsidRDefault="00C9291C" w:rsidP="00895A87">
            <w:pPr>
              <w:jc w:val="center"/>
              <w:rPr>
                <w:sz w:val="20"/>
                <w:szCs w:val="20"/>
              </w:rPr>
            </w:pPr>
          </w:p>
        </w:tc>
        <w:tc>
          <w:tcPr>
            <w:tcW w:w="2268" w:type="dxa"/>
            <w:vMerge/>
            <w:tcBorders>
              <w:bottom w:val="single" w:sz="4" w:space="0" w:color="auto"/>
            </w:tcBorders>
          </w:tcPr>
          <w:p w:rsidR="00C9291C" w:rsidRPr="007F195B" w:rsidRDefault="00C9291C" w:rsidP="00895A87">
            <w:pPr>
              <w:jc w:val="center"/>
              <w:rPr>
                <w:sz w:val="20"/>
                <w:szCs w:val="20"/>
              </w:rPr>
            </w:pPr>
          </w:p>
        </w:tc>
        <w:tc>
          <w:tcPr>
            <w:tcW w:w="1842" w:type="dxa"/>
            <w:vMerge/>
            <w:tcBorders>
              <w:bottom w:val="single" w:sz="4" w:space="0" w:color="auto"/>
            </w:tcBorders>
          </w:tcPr>
          <w:p w:rsidR="00C9291C" w:rsidRPr="007F195B" w:rsidRDefault="00C9291C" w:rsidP="00895A87">
            <w:pPr>
              <w:jc w:val="center"/>
              <w:rPr>
                <w:sz w:val="20"/>
                <w:szCs w:val="20"/>
              </w:rPr>
            </w:pPr>
          </w:p>
        </w:tc>
        <w:tc>
          <w:tcPr>
            <w:tcW w:w="2268" w:type="dxa"/>
            <w:vMerge/>
            <w:tcBorders>
              <w:bottom w:val="single" w:sz="4" w:space="0" w:color="auto"/>
            </w:tcBorders>
          </w:tcPr>
          <w:p w:rsidR="00C9291C" w:rsidRPr="007F195B" w:rsidRDefault="00C9291C" w:rsidP="00895A87">
            <w:pPr>
              <w:jc w:val="center"/>
              <w:rPr>
                <w:sz w:val="20"/>
                <w:szCs w:val="20"/>
              </w:rPr>
            </w:pPr>
          </w:p>
        </w:tc>
        <w:tc>
          <w:tcPr>
            <w:tcW w:w="3119" w:type="dxa"/>
            <w:tcBorders>
              <w:bottom w:val="single" w:sz="4" w:space="0" w:color="auto"/>
            </w:tcBorders>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r w:rsidR="00C9291C" w:rsidRPr="007F195B" w:rsidTr="00895A87">
        <w:tc>
          <w:tcPr>
            <w:tcW w:w="488" w:type="dxa"/>
            <w:vMerge w:val="restart"/>
          </w:tcPr>
          <w:p w:rsidR="00C9291C" w:rsidRPr="007F195B" w:rsidRDefault="00C9291C" w:rsidP="00895A87">
            <w:pPr>
              <w:pStyle w:val="ConsPlusNormal"/>
              <w:jc w:val="center"/>
              <w:rPr>
                <w:rFonts w:ascii="Times New Roman" w:hAnsi="Times New Roman" w:cs="Times New Roman"/>
              </w:rPr>
            </w:pPr>
            <w:r w:rsidRPr="007F195B">
              <w:rPr>
                <w:rFonts w:ascii="Times New Roman" w:hAnsi="Times New Roman" w:cs="Times New Roman"/>
              </w:rPr>
              <w:t>88</w:t>
            </w:r>
            <w:r>
              <w:rPr>
                <w:rFonts w:ascii="Times New Roman" w:hAnsi="Times New Roman" w:cs="Times New Roman"/>
              </w:rPr>
              <w:t>1</w:t>
            </w:r>
            <w:r w:rsidRPr="007F195B">
              <w:rPr>
                <w:rFonts w:ascii="Times New Roman" w:hAnsi="Times New Roman" w:cs="Times New Roman"/>
              </w:rPr>
              <w:t>.</w:t>
            </w:r>
          </w:p>
        </w:tc>
        <w:tc>
          <w:tcPr>
            <w:tcW w:w="2268" w:type="dxa"/>
            <w:vMerge w:val="restart"/>
          </w:tcPr>
          <w:p w:rsidR="00C9291C" w:rsidRPr="007F195B" w:rsidRDefault="00626014" w:rsidP="00895A87">
            <w:pPr>
              <w:pStyle w:val="ConsPlusNormal"/>
              <w:ind w:firstLine="0"/>
              <w:jc w:val="center"/>
              <w:rPr>
                <w:rFonts w:ascii="Times New Roman" w:hAnsi="Times New Roman" w:cs="Times New Roman"/>
              </w:rPr>
            </w:pPr>
            <w:hyperlink r:id="rId182" w:history="1">
              <w:r w:rsidR="00C9291C" w:rsidRPr="007F195B">
                <w:rPr>
                  <w:rFonts w:ascii="Times New Roman" w:hAnsi="Times New Roman" w:cs="Times New Roman"/>
                </w:rPr>
                <w:t>Подпункт 16 пункта 2 статьи 39.10</w:t>
              </w:r>
            </w:hyperlink>
            <w:r w:rsidR="00C9291C" w:rsidRPr="007F195B">
              <w:rPr>
                <w:rFonts w:ascii="Times New Roman" w:hAnsi="Times New Roman" w:cs="Times New Roman"/>
              </w:rPr>
              <w:t xml:space="preserve"> Кодекса</w:t>
            </w:r>
          </w:p>
        </w:tc>
        <w:tc>
          <w:tcPr>
            <w:tcW w:w="1842"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 безвозмездное пользование</w:t>
            </w:r>
          </w:p>
        </w:tc>
        <w:tc>
          <w:tcPr>
            <w:tcW w:w="2268" w:type="dxa"/>
            <w:vMerge w:val="restart"/>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 xml:space="preserve">Лицо, право безвозмездного </w:t>
            </w:r>
            <w:proofErr w:type="gramStart"/>
            <w:r w:rsidRPr="007F195B">
              <w:rPr>
                <w:rFonts w:ascii="Times New Roman" w:hAnsi="Times New Roman" w:cs="Times New Roman"/>
              </w:rPr>
              <w:t>пользования</w:t>
            </w:r>
            <w:proofErr w:type="gramEnd"/>
            <w:r w:rsidRPr="007F195B">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19" w:type="dxa"/>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ЕГРЮЛ о юридическом лице, являющемся заявителем</w:t>
            </w:r>
          </w:p>
        </w:tc>
      </w:tr>
      <w:tr w:rsidR="00C9291C" w:rsidRPr="007F195B" w:rsidTr="00895A87">
        <w:tc>
          <w:tcPr>
            <w:tcW w:w="488" w:type="dxa"/>
            <w:vMerge/>
            <w:tcBorders>
              <w:bottom w:val="nil"/>
            </w:tcBorders>
          </w:tcPr>
          <w:p w:rsidR="00C9291C" w:rsidRPr="007F195B" w:rsidRDefault="00C9291C" w:rsidP="00895A87">
            <w:pPr>
              <w:jc w:val="center"/>
              <w:rPr>
                <w:sz w:val="20"/>
                <w:szCs w:val="20"/>
              </w:rPr>
            </w:pPr>
          </w:p>
        </w:tc>
        <w:tc>
          <w:tcPr>
            <w:tcW w:w="2268" w:type="dxa"/>
            <w:vMerge/>
            <w:tcBorders>
              <w:bottom w:val="single" w:sz="4" w:space="0" w:color="auto"/>
            </w:tcBorders>
          </w:tcPr>
          <w:p w:rsidR="00C9291C" w:rsidRPr="007F195B" w:rsidRDefault="00C9291C" w:rsidP="00895A87">
            <w:pPr>
              <w:jc w:val="center"/>
              <w:rPr>
                <w:sz w:val="20"/>
                <w:szCs w:val="20"/>
              </w:rPr>
            </w:pPr>
          </w:p>
        </w:tc>
        <w:tc>
          <w:tcPr>
            <w:tcW w:w="1842" w:type="dxa"/>
            <w:vMerge/>
            <w:tcBorders>
              <w:bottom w:val="single" w:sz="4" w:space="0" w:color="auto"/>
            </w:tcBorders>
          </w:tcPr>
          <w:p w:rsidR="00C9291C" w:rsidRPr="007F195B" w:rsidRDefault="00C9291C" w:rsidP="00895A87">
            <w:pPr>
              <w:jc w:val="center"/>
              <w:rPr>
                <w:sz w:val="20"/>
                <w:szCs w:val="20"/>
              </w:rPr>
            </w:pPr>
          </w:p>
        </w:tc>
        <w:tc>
          <w:tcPr>
            <w:tcW w:w="2268" w:type="dxa"/>
            <w:vMerge/>
            <w:tcBorders>
              <w:bottom w:val="single" w:sz="4" w:space="0" w:color="auto"/>
            </w:tcBorders>
          </w:tcPr>
          <w:p w:rsidR="00C9291C" w:rsidRPr="007F195B" w:rsidRDefault="00C9291C" w:rsidP="00895A87">
            <w:pPr>
              <w:jc w:val="center"/>
              <w:rPr>
                <w:sz w:val="20"/>
                <w:szCs w:val="20"/>
              </w:rPr>
            </w:pPr>
          </w:p>
        </w:tc>
        <w:tc>
          <w:tcPr>
            <w:tcW w:w="3119" w:type="dxa"/>
            <w:tcBorders>
              <w:bottom w:val="single" w:sz="4" w:space="0" w:color="auto"/>
            </w:tcBorders>
          </w:tcPr>
          <w:p w:rsidR="00C9291C" w:rsidRPr="007F195B" w:rsidRDefault="00C9291C" w:rsidP="00895A87">
            <w:pPr>
              <w:pStyle w:val="ConsPlusNormal"/>
              <w:ind w:firstLine="0"/>
              <w:jc w:val="center"/>
              <w:rPr>
                <w:rFonts w:ascii="Times New Roman" w:hAnsi="Times New Roman" w:cs="Times New Roman"/>
              </w:rPr>
            </w:pPr>
            <w:r w:rsidRPr="007F195B">
              <w:rPr>
                <w:rFonts w:ascii="Times New Roman" w:hAnsi="Times New Roman" w:cs="Times New Roman"/>
              </w:rPr>
              <w:t>Выписка из ЕГРН об объекте недвижимости (об испрашиваемом земельном участке)</w:t>
            </w:r>
          </w:p>
        </w:tc>
      </w:tr>
    </w:tbl>
    <w:p w:rsidR="00C9291C" w:rsidRPr="007F195B" w:rsidRDefault="00C9291C" w:rsidP="00C9291C">
      <w:pPr>
        <w:pStyle w:val="ConsPlusTitle"/>
        <w:jc w:val="center"/>
        <w:rPr>
          <w:rFonts w:ascii="Times New Roman" w:hAnsi="Times New Roman" w:cs="Times New Roman"/>
        </w:rPr>
      </w:pPr>
    </w:p>
    <w:p w:rsidR="00C9291C" w:rsidRDefault="00C9291C" w:rsidP="00C9291C">
      <w:pPr>
        <w:pStyle w:val="ConsPlusNormal"/>
        <w:ind w:firstLine="539"/>
        <w:jc w:val="both"/>
        <w:rPr>
          <w:rFonts w:ascii="Times New Roman" w:hAnsi="Times New Roman" w:cs="Times New Roman"/>
        </w:rPr>
      </w:pPr>
    </w:p>
    <w:p w:rsidR="00C9291C" w:rsidRPr="00835862" w:rsidRDefault="00C9291C" w:rsidP="00C9291C">
      <w:pPr>
        <w:pStyle w:val="ConsPlusNormal"/>
        <w:ind w:firstLine="539"/>
        <w:jc w:val="both"/>
        <w:rPr>
          <w:rFonts w:ascii="Times New Roman" w:hAnsi="Times New Roman" w:cs="Times New Roman"/>
        </w:rPr>
      </w:pPr>
      <w:r w:rsidRPr="007F195B">
        <w:rPr>
          <w:rFonts w:ascii="Times New Roman" w:hAnsi="Times New Roman" w:cs="Times New Roman"/>
        </w:rPr>
        <w:t xml:space="preserve">* </w:t>
      </w:r>
      <w:r w:rsidRPr="00835862">
        <w:rPr>
          <w:rFonts w:ascii="Times New Roman" w:hAnsi="Times New Roman" w:cs="Times New Roman"/>
        </w:rPr>
        <w:t xml:space="preserve">Документы, запрашиваются уполномоченным органом, посредством межведомственного информационного взаимодействия. </w:t>
      </w:r>
    </w:p>
    <w:p w:rsidR="00C9291C" w:rsidRPr="00835862" w:rsidRDefault="00C9291C" w:rsidP="00C9291C">
      <w:pPr>
        <w:pStyle w:val="ConsPlusNormal"/>
        <w:ind w:firstLine="539"/>
        <w:jc w:val="both"/>
        <w:rPr>
          <w:rFonts w:ascii="Times New Roman" w:hAnsi="Times New Roman" w:cs="Times New Roman"/>
        </w:rPr>
      </w:pPr>
      <w:r w:rsidRPr="00835862">
        <w:rPr>
          <w:rFonts w:ascii="Times New Roman" w:hAnsi="Times New Roman" w:cs="Times New Roman"/>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C9291C" w:rsidRPr="00835862" w:rsidRDefault="00C9291C" w:rsidP="00C9291C">
      <w:pPr>
        <w:pStyle w:val="ConsPlusNormal"/>
        <w:ind w:firstLine="539"/>
        <w:jc w:val="both"/>
        <w:rPr>
          <w:rFonts w:ascii="Times New Roman" w:hAnsi="Times New Roman" w:cs="Times New Roman"/>
        </w:rPr>
      </w:pPr>
      <w:proofErr w:type="gramStart"/>
      <w:r w:rsidRPr="00835862">
        <w:rPr>
          <w:rFonts w:ascii="Times New Roman" w:hAnsi="Times New Roman" w:cs="Times New Roma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835862">
        <w:rPr>
          <w:rFonts w:ascii="Times New Roman" w:hAnsi="Times New Roman" w:cs="Times New Roman"/>
        </w:rPr>
        <w:t xml:space="preserve"> органом посредством межведомственного информационного взаимодействия.</w:t>
      </w:r>
    </w:p>
    <w:p w:rsidR="00C9291C" w:rsidRPr="007F195B" w:rsidRDefault="00C9291C" w:rsidP="00C9291C">
      <w:pPr>
        <w:autoSpaceDE w:val="0"/>
        <w:autoSpaceDN w:val="0"/>
        <w:adjustRightInd w:val="0"/>
        <w:ind w:firstLine="540"/>
        <w:jc w:val="right"/>
        <w:rPr>
          <w:b/>
          <w:szCs w:val="28"/>
        </w:rPr>
      </w:pPr>
      <w:r>
        <w:rPr>
          <w:b/>
          <w:szCs w:val="28"/>
        </w:rPr>
        <w:br w:type="page"/>
      </w:r>
      <w:r w:rsidRPr="007F195B">
        <w:rPr>
          <w:b/>
          <w:szCs w:val="28"/>
        </w:rPr>
        <w:lastRenderedPageBreak/>
        <w:t xml:space="preserve">Приложение 3 </w:t>
      </w:r>
      <w:r w:rsidRPr="007F195B">
        <w:rPr>
          <w:b/>
          <w:szCs w:val="28"/>
        </w:rPr>
        <w:br/>
        <w:t>к Административному регламенту</w:t>
      </w:r>
    </w:p>
    <w:p w:rsidR="00C9291C" w:rsidRPr="007F195B" w:rsidRDefault="00C9291C" w:rsidP="00C9291C">
      <w:pPr>
        <w:widowControl w:val="0"/>
        <w:autoSpaceDE w:val="0"/>
        <w:autoSpaceDN w:val="0"/>
        <w:adjustRightInd w:val="0"/>
        <w:jc w:val="right"/>
        <w:outlineLvl w:val="1"/>
        <w:rPr>
          <w:b/>
          <w:szCs w:val="28"/>
        </w:rPr>
      </w:pPr>
      <w:r w:rsidRPr="007F195B">
        <w:rPr>
          <w:b/>
          <w:szCs w:val="28"/>
        </w:rPr>
        <w:t xml:space="preserve">предоставления муниципальной услуги </w:t>
      </w:r>
    </w:p>
    <w:p w:rsidR="00C9291C" w:rsidRPr="007F195B" w:rsidRDefault="00C9291C" w:rsidP="00C9291C">
      <w:pPr>
        <w:widowControl w:val="0"/>
        <w:autoSpaceDE w:val="0"/>
        <w:autoSpaceDN w:val="0"/>
        <w:adjustRightInd w:val="0"/>
        <w:jc w:val="right"/>
        <w:outlineLvl w:val="1"/>
        <w:rPr>
          <w:b/>
          <w:bCs/>
          <w:szCs w:val="28"/>
        </w:rPr>
      </w:pPr>
      <w:r w:rsidRPr="007F195B">
        <w:rPr>
          <w:b/>
          <w:bCs/>
          <w:szCs w:val="28"/>
        </w:rPr>
        <w:t xml:space="preserve">«Предоставление земельных участков, </w:t>
      </w:r>
    </w:p>
    <w:p w:rsidR="00C9291C" w:rsidRPr="007F195B" w:rsidRDefault="00C9291C" w:rsidP="00C9291C">
      <w:pPr>
        <w:widowControl w:val="0"/>
        <w:autoSpaceDE w:val="0"/>
        <w:autoSpaceDN w:val="0"/>
        <w:adjustRightInd w:val="0"/>
        <w:jc w:val="right"/>
        <w:outlineLvl w:val="1"/>
        <w:rPr>
          <w:b/>
          <w:bCs/>
          <w:szCs w:val="28"/>
        </w:rPr>
      </w:pPr>
      <w:proofErr w:type="gramStart"/>
      <w:r w:rsidRPr="007F195B">
        <w:rPr>
          <w:b/>
          <w:bCs/>
          <w:szCs w:val="28"/>
        </w:rPr>
        <w:t>находящихся</w:t>
      </w:r>
      <w:proofErr w:type="gramEnd"/>
      <w:r w:rsidRPr="007F195B">
        <w:rPr>
          <w:b/>
          <w:bCs/>
          <w:szCs w:val="28"/>
        </w:rPr>
        <w:t xml:space="preserve"> в муниципальной собственности или </w:t>
      </w:r>
    </w:p>
    <w:p w:rsidR="00C9291C" w:rsidRPr="007F195B" w:rsidRDefault="00C9291C" w:rsidP="00C9291C">
      <w:pPr>
        <w:widowControl w:val="0"/>
        <w:autoSpaceDE w:val="0"/>
        <w:autoSpaceDN w:val="0"/>
        <w:adjustRightInd w:val="0"/>
        <w:jc w:val="right"/>
        <w:outlineLvl w:val="1"/>
        <w:rPr>
          <w:b/>
          <w:bCs/>
          <w:szCs w:val="28"/>
        </w:rPr>
      </w:pPr>
      <w:r w:rsidRPr="007F195B">
        <w:rPr>
          <w:b/>
          <w:bCs/>
          <w:szCs w:val="28"/>
        </w:rPr>
        <w:t xml:space="preserve">государственная </w:t>
      </w:r>
      <w:proofErr w:type="gramStart"/>
      <w:r w:rsidRPr="007F195B">
        <w:rPr>
          <w:b/>
          <w:bCs/>
          <w:szCs w:val="28"/>
        </w:rPr>
        <w:t>собственность</w:t>
      </w:r>
      <w:proofErr w:type="gramEnd"/>
      <w:r w:rsidRPr="007F195B">
        <w:rPr>
          <w:b/>
          <w:bCs/>
          <w:szCs w:val="28"/>
        </w:rPr>
        <w:t xml:space="preserve"> на которые </w:t>
      </w:r>
      <w:r w:rsidRPr="007F195B">
        <w:rPr>
          <w:b/>
          <w:bCs/>
          <w:szCs w:val="28"/>
        </w:rPr>
        <w:br/>
        <w:t>не разграничена, без торгов»</w:t>
      </w:r>
    </w:p>
    <w:p w:rsidR="00C9291C" w:rsidRPr="007F195B" w:rsidRDefault="00C9291C" w:rsidP="00C9291C">
      <w:pPr>
        <w:autoSpaceDE w:val="0"/>
        <w:autoSpaceDN w:val="0"/>
        <w:adjustRightInd w:val="0"/>
        <w:ind w:firstLine="540"/>
        <w:jc w:val="both"/>
        <w:rPr>
          <w:b/>
          <w:szCs w:val="28"/>
        </w:rPr>
      </w:pPr>
    </w:p>
    <w:p w:rsidR="00C9291C" w:rsidRPr="007F195B" w:rsidRDefault="00C9291C" w:rsidP="00C9291C">
      <w:pPr>
        <w:autoSpaceDE w:val="0"/>
        <w:autoSpaceDN w:val="0"/>
        <w:adjustRightInd w:val="0"/>
        <w:ind w:firstLine="540"/>
        <w:jc w:val="right"/>
        <w:rPr>
          <w:b/>
        </w:rPr>
      </w:pPr>
      <w:r w:rsidRPr="007F195B">
        <w:rPr>
          <w:b/>
        </w:rPr>
        <w:t>_______________________________</w:t>
      </w:r>
    </w:p>
    <w:p w:rsidR="00C9291C" w:rsidRPr="007F195B" w:rsidRDefault="00C9291C" w:rsidP="00C9291C">
      <w:pPr>
        <w:autoSpaceDE w:val="0"/>
        <w:autoSpaceDN w:val="0"/>
        <w:adjustRightInd w:val="0"/>
        <w:ind w:firstLine="540"/>
        <w:jc w:val="right"/>
        <w:rPr>
          <w:b/>
          <w:i/>
        </w:rPr>
      </w:pPr>
      <w:r w:rsidRPr="007F195B">
        <w:rPr>
          <w:b/>
          <w:i/>
        </w:rPr>
        <w:t xml:space="preserve">(наименование уполномоченного органа)                             </w:t>
      </w:r>
    </w:p>
    <w:p w:rsidR="00C9291C" w:rsidRPr="007F195B" w:rsidRDefault="00C9291C" w:rsidP="00C9291C">
      <w:pPr>
        <w:autoSpaceDE w:val="0"/>
        <w:autoSpaceDN w:val="0"/>
        <w:adjustRightInd w:val="0"/>
        <w:ind w:firstLine="540"/>
        <w:jc w:val="right"/>
        <w:rPr>
          <w:b/>
        </w:rPr>
      </w:pPr>
      <w:r w:rsidRPr="007F195B">
        <w:rPr>
          <w:b/>
        </w:rPr>
        <w:t>от _____________________________________</w:t>
      </w:r>
    </w:p>
    <w:p w:rsidR="00C9291C" w:rsidRPr="007F195B" w:rsidRDefault="00C9291C" w:rsidP="00C9291C">
      <w:pPr>
        <w:autoSpaceDE w:val="0"/>
        <w:autoSpaceDN w:val="0"/>
        <w:adjustRightInd w:val="0"/>
        <w:ind w:firstLine="540"/>
        <w:jc w:val="right"/>
        <w:rPr>
          <w:b/>
          <w:i/>
        </w:rPr>
      </w:pPr>
      <w:r w:rsidRPr="007F195B">
        <w:rPr>
          <w:b/>
          <w:i/>
        </w:rPr>
        <w:t xml:space="preserve">                                   </w:t>
      </w:r>
      <w:proofErr w:type="gramStart"/>
      <w:r w:rsidRPr="007F195B">
        <w:rPr>
          <w:b/>
          <w:i/>
        </w:rPr>
        <w:t>(для юридических лиц - полное наименование, сведения</w:t>
      </w:r>
      <w:proofErr w:type="gramEnd"/>
    </w:p>
    <w:p w:rsidR="00C9291C" w:rsidRPr="007F195B" w:rsidRDefault="00C9291C" w:rsidP="00C9291C">
      <w:pPr>
        <w:autoSpaceDE w:val="0"/>
        <w:autoSpaceDN w:val="0"/>
        <w:adjustRightInd w:val="0"/>
        <w:ind w:firstLine="540"/>
        <w:jc w:val="right"/>
        <w:rPr>
          <w:b/>
          <w:i/>
        </w:rPr>
      </w:pPr>
      <w:r w:rsidRPr="007F195B">
        <w:rPr>
          <w:b/>
          <w:i/>
        </w:rPr>
        <w:t xml:space="preserve">                                      о государственной регистрации, ИНН;</w:t>
      </w:r>
    </w:p>
    <w:p w:rsidR="00C9291C" w:rsidRPr="007F195B" w:rsidRDefault="00C9291C" w:rsidP="00C9291C">
      <w:pPr>
        <w:autoSpaceDE w:val="0"/>
        <w:autoSpaceDN w:val="0"/>
        <w:adjustRightInd w:val="0"/>
        <w:ind w:firstLine="540"/>
        <w:jc w:val="right"/>
        <w:rPr>
          <w:b/>
        </w:rPr>
      </w:pPr>
      <w:r w:rsidRPr="007F195B">
        <w:rPr>
          <w:b/>
        </w:rPr>
        <w:t xml:space="preserve">                                      _____________________________________</w:t>
      </w:r>
    </w:p>
    <w:p w:rsidR="00C9291C" w:rsidRPr="007F195B" w:rsidRDefault="00C9291C" w:rsidP="00C9291C">
      <w:pPr>
        <w:autoSpaceDE w:val="0"/>
        <w:autoSpaceDN w:val="0"/>
        <w:adjustRightInd w:val="0"/>
        <w:ind w:firstLine="540"/>
        <w:jc w:val="right"/>
        <w:rPr>
          <w:b/>
          <w:i/>
        </w:rPr>
      </w:pPr>
      <w:r w:rsidRPr="007F195B">
        <w:rPr>
          <w:b/>
          <w:i/>
        </w:rPr>
        <w:t xml:space="preserve">                                      для граждан - фамилия, имя, отчество (последнее – при наличии), паспортные данные)</w:t>
      </w:r>
    </w:p>
    <w:p w:rsidR="00C9291C" w:rsidRPr="007F195B" w:rsidRDefault="00C9291C" w:rsidP="00C9291C">
      <w:pPr>
        <w:autoSpaceDE w:val="0"/>
        <w:autoSpaceDN w:val="0"/>
        <w:adjustRightInd w:val="0"/>
        <w:ind w:firstLine="540"/>
        <w:jc w:val="right"/>
        <w:rPr>
          <w:b/>
        </w:rPr>
      </w:pPr>
      <w:r w:rsidRPr="007F195B">
        <w:rPr>
          <w:b/>
        </w:rPr>
        <w:t xml:space="preserve">                     адрес заявителя: _____________________________________</w:t>
      </w:r>
    </w:p>
    <w:p w:rsidR="00C9291C" w:rsidRPr="007F195B" w:rsidRDefault="00C9291C" w:rsidP="00C9291C">
      <w:pPr>
        <w:autoSpaceDE w:val="0"/>
        <w:autoSpaceDN w:val="0"/>
        <w:adjustRightInd w:val="0"/>
        <w:ind w:firstLine="540"/>
        <w:jc w:val="right"/>
        <w:rPr>
          <w:b/>
          <w:i/>
        </w:rPr>
      </w:pPr>
      <w:r w:rsidRPr="007F195B">
        <w:rPr>
          <w:b/>
          <w:i/>
        </w:rPr>
        <w:t xml:space="preserve">                                      (местонахождение юридического лица)</w:t>
      </w:r>
    </w:p>
    <w:p w:rsidR="00C9291C" w:rsidRPr="007F195B" w:rsidRDefault="00C9291C" w:rsidP="00C9291C">
      <w:pPr>
        <w:autoSpaceDE w:val="0"/>
        <w:autoSpaceDN w:val="0"/>
        <w:adjustRightInd w:val="0"/>
        <w:ind w:firstLine="540"/>
        <w:jc w:val="right"/>
        <w:rPr>
          <w:b/>
        </w:rPr>
      </w:pPr>
      <w:r w:rsidRPr="007F195B">
        <w:rPr>
          <w:b/>
        </w:rPr>
        <w:t xml:space="preserve">                                      _____________________________________</w:t>
      </w:r>
    </w:p>
    <w:p w:rsidR="00C9291C" w:rsidRPr="007F195B" w:rsidRDefault="00C9291C" w:rsidP="00C9291C">
      <w:pPr>
        <w:autoSpaceDE w:val="0"/>
        <w:autoSpaceDN w:val="0"/>
        <w:adjustRightInd w:val="0"/>
        <w:ind w:firstLine="540"/>
        <w:jc w:val="right"/>
        <w:rPr>
          <w:b/>
          <w:i/>
        </w:rPr>
      </w:pPr>
      <w:r w:rsidRPr="007F195B">
        <w:rPr>
          <w:b/>
          <w:i/>
        </w:rPr>
        <w:t xml:space="preserve">                                      (место регистрации гражданина)</w:t>
      </w:r>
    </w:p>
    <w:p w:rsidR="00C9291C" w:rsidRPr="007F195B" w:rsidRDefault="00C9291C" w:rsidP="00C9291C">
      <w:pPr>
        <w:autoSpaceDE w:val="0"/>
        <w:autoSpaceDN w:val="0"/>
        <w:adjustRightInd w:val="0"/>
        <w:ind w:firstLine="540"/>
        <w:jc w:val="right"/>
        <w:rPr>
          <w:b/>
        </w:rPr>
      </w:pPr>
      <w:r w:rsidRPr="007F195B">
        <w:rPr>
          <w:b/>
        </w:rPr>
        <w:t xml:space="preserve">                      </w:t>
      </w:r>
    </w:p>
    <w:p w:rsidR="00C9291C" w:rsidRPr="007F195B" w:rsidRDefault="00C9291C" w:rsidP="00C9291C">
      <w:pPr>
        <w:autoSpaceDE w:val="0"/>
        <w:autoSpaceDN w:val="0"/>
        <w:adjustRightInd w:val="0"/>
        <w:ind w:firstLine="540"/>
        <w:jc w:val="right"/>
        <w:rPr>
          <w:b/>
        </w:rPr>
      </w:pPr>
      <w:r w:rsidRPr="007F195B">
        <w:rPr>
          <w:b/>
        </w:rPr>
        <w:t>Телефон (факс), адрес электронной почты:</w:t>
      </w:r>
    </w:p>
    <w:p w:rsidR="00C9291C" w:rsidRPr="007F195B" w:rsidRDefault="00C9291C" w:rsidP="00C9291C">
      <w:pPr>
        <w:autoSpaceDE w:val="0"/>
        <w:autoSpaceDN w:val="0"/>
        <w:adjustRightInd w:val="0"/>
        <w:ind w:firstLine="540"/>
        <w:jc w:val="right"/>
        <w:rPr>
          <w:b/>
        </w:rPr>
      </w:pPr>
      <w:r w:rsidRPr="007F195B">
        <w:rPr>
          <w:b/>
        </w:rPr>
        <w:t>_______________________</w:t>
      </w:r>
    </w:p>
    <w:p w:rsidR="00C9291C" w:rsidRPr="007F195B" w:rsidRDefault="00C9291C" w:rsidP="00C9291C">
      <w:pPr>
        <w:autoSpaceDE w:val="0"/>
        <w:autoSpaceDN w:val="0"/>
        <w:adjustRightInd w:val="0"/>
        <w:ind w:firstLine="540"/>
        <w:jc w:val="both"/>
        <w:rPr>
          <w:b/>
        </w:rPr>
      </w:pPr>
    </w:p>
    <w:p w:rsidR="00C9291C" w:rsidRPr="007F195B" w:rsidRDefault="00C9291C" w:rsidP="00C9291C">
      <w:pPr>
        <w:autoSpaceDE w:val="0"/>
        <w:autoSpaceDN w:val="0"/>
        <w:adjustRightInd w:val="0"/>
        <w:ind w:firstLine="540"/>
        <w:jc w:val="center"/>
        <w:rPr>
          <w:b/>
        </w:rPr>
      </w:pPr>
      <w:r w:rsidRPr="007F195B">
        <w:rPr>
          <w:b/>
        </w:rPr>
        <w:t>ЗАЯВЛЕНИЕ</w:t>
      </w:r>
    </w:p>
    <w:p w:rsidR="00C9291C" w:rsidRPr="007F195B" w:rsidRDefault="00C9291C" w:rsidP="00C9291C">
      <w:pPr>
        <w:autoSpaceDE w:val="0"/>
        <w:autoSpaceDN w:val="0"/>
        <w:adjustRightInd w:val="0"/>
        <w:ind w:firstLine="540"/>
        <w:jc w:val="center"/>
        <w:rPr>
          <w:b/>
        </w:rPr>
      </w:pPr>
      <w:r w:rsidRPr="007F195B">
        <w:rPr>
          <w:b/>
        </w:rPr>
        <w:t>о предоставлении земельного участка без проведения торгов</w:t>
      </w:r>
    </w:p>
    <w:p w:rsidR="00C9291C" w:rsidRPr="007F195B" w:rsidRDefault="00C9291C" w:rsidP="00C9291C">
      <w:pPr>
        <w:autoSpaceDE w:val="0"/>
        <w:autoSpaceDN w:val="0"/>
        <w:adjustRightInd w:val="0"/>
        <w:ind w:firstLine="540"/>
        <w:jc w:val="both"/>
        <w:rPr>
          <w:b/>
        </w:rPr>
      </w:pPr>
    </w:p>
    <w:p w:rsidR="00C9291C" w:rsidRPr="007F195B" w:rsidRDefault="00C9291C" w:rsidP="00C9291C">
      <w:pPr>
        <w:autoSpaceDE w:val="0"/>
        <w:autoSpaceDN w:val="0"/>
        <w:adjustRightInd w:val="0"/>
        <w:jc w:val="both"/>
        <w:rPr>
          <w:b/>
        </w:rPr>
      </w:pPr>
      <w:r w:rsidRPr="007F195B">
        <w:rPr>
          <w:b/>
        </w:rPr>
        <w:t xml:space="preserve">    Прошу   предоставить  без   проведения   торгов  земельный  участок  с кадастровым номером ______________________________________________________,</w:t>
      </w:r>
    </w:p>
    <w:p w:rsidR="00C9291C" w:rsidRPr="007F195B" w:rsidRDefault="00C9291C" w:rsidP="00C9291C">
      <w:pPr>
        <w:autoSpaceDE w:val="0"/>
        <w:autoSpaceDN w:val="0"/>
        <w:adjustRightInd w:val="0"/>
        <w:ind w:firstLine="540"/>
        <w:jc w:val="both"/>
        <w:rPr>
          <w:b/>
          <w:i/>
          <w:sz w:val="20"/>
          <w:szCs w:val="20"/>
        </w:rPr>
      </w:pPr>
      <w:r w:rsidRPr="007F195B">
        <w:rPr>
          <w:b/>
          <w:i/>
          <w:sz w:val="20"/>
          <w:szCs w:val="20"/>
        </w:rPr>
        <w:t xml:space="preserve">                                                  (кадастровый номер испрашиваемого земельного участка)</w:t>
      </w:r>
    </w:p>
    <w:p w:rsidR="00C9291C" w:rsidRPr="007F195B" w:rsidRDefault="00C9291C" w:rsidP="00C9291C">
      <w:pPr>
        <w:autoSpaceDE w:val="0"/>
        <w:autoSpaceDN w:val="0"/>
        <w:adjustRightInd w:val="0"/>
        <w:ind w:firstLine="540"/>
        <w:jc w:val="both"/>
        <w:rPr>
          <w:b/>
          <w:sz w:val="16"/>
          <w:szCs w:val="16"/>
        </w:rPr>
      </w:pPr>
    </w:p>
    <w:p w:rsidR="00C9291C" w:rsidRPr="007F195B" w:rsidRDefault="00C9291C" w:rsidP="00C9291C">
      <w:pPr>
        <w:autoSpaceDE w:val="0"/>
        <w:autoSpaceDN w:val="0"/>
        <w:adjustRightInd w:val="0"/>
        <w:jc w:val="both"/>
        <w:rPr>
          <w:b/>
        </w:rPr>
      </w:pPr>
      <w:r w:rsidRPr="007F195B">
        <w:rPr>
          <w:b/>
        </w:rPr>
        <w:t>в целях _______________________________________________________.</w:t>
      </w:r>
    </w:p>
    <w:p w:rsidR="00C9291C" w:rsidRPr="007F195B" w:rsidRDefault="00C9291C" w:rsidP="00C9291C">
      <w:pPr>
        <w:autoSpaceDE w:val="0"/>
        <w:autoSpaceDN w:val="0"/>
        <w:adjustRightInd w:val="0"/>
        <w:ind w:firstLine="540"/>
        <w:jc w:val="both"/>
        <w:rPr>
          <w:b/>
          <w:i/>
          <w:sz w:val="20"/>
          <w:szCs w:val="20"/>
        </w:rPr>
      </w:pPr>
      <w:r w:rsidRPr="007F195B">
        <w:rPr>
          <w:b/>
          <w:i/>
          <w:sz w:val="20"/>
          <w:szCs w:val="20"/>
        </w:rPr>
        <w:t xml:space="preserve">                                              (цель использования земельного участка)</w:t>
      </w:r>
    </w:p>
    <w:p w:rsidR="00C9291C" w:rsidRPr="007F195B" w:rsidRDefault="00C9291C" w:rsidP="00C9291C">
      <w:pPr>
        <w:autoSpaceDE w:val="0"/>
        <w:autoSpaceDN w:val="0"/>
        <w:adjustRightInd w:val="0"/>
        <w:ind w:firstLine="540"/>
        <w:jc w:val="both"/>
        <w:rPr>
          <w:b/>
        </w:rPr>
      </w:pPr>
    </w:p>
    <w:p w:rsidR="00C9291C" w:rsidRPr="007F195B" w:rsidRDefault="00C9291C" w:rsidP="00C9291C">
      <w:pPr>
        <w:autoSpaceDE w:val="0"/>
        <w:autoSpaceDN w:val="0"/>
        <w:adjustRightInd w:val="0"/>
        <w:ind w:firstLine="709"/>
        <w:jc w:val="both"/>
        <w:rPr>
          <w:b/>
        </w:rPr>
      </w:pPr>
      <w:r w:rsidRPr="007F195B">
        <w:rPr>
          <w:b/>
        </w:rPr>
        <w:t>Основание предоставления земельного участка в собственность без проведения торгов: ____________________________________________________________________.</w:t>
      </w:r>
    </w:p>
    <w:p w:rsidR="00C9291C" w:rsidRPr="007F195B" w:rsidRDefault="00C9291C" w:rsidP="00C9291C">
      <w:pPr>
        <w:autoSpaceDE w:val="0"/>
        <w:autoSpaceDN w:val="0"/>
        <w:adjustRightInd w:val="0"/>
        <w:jc w:val="both"/>
        <w:rPr>
          <w:b/>
          <w:sz w:val="20"/>
          <w:szCs w:val="20"/>
        </w:rPr>
      </w:pPr>
      <w:r w:rsidRPr="007F195B">
        <w:rPr>
          <w:b/>
          <w:sz w:val="20"/>
          <w:szCs w:val="20"/>
        </w:rPr>
        <w:t xml:space="preserve">                                                    </w:t>
      </w:r>
      <w:proofErr w:type="gramStart"/>
      <w:r w:rsidRPr="007F195B">
        <w:rPr>
          <w:b/>
          <w:sz w:val="20"/>
          <w:szCs w:val="20"/>
        </w:rPr>
        <w:t>(указать основание, из числа предусмотренных пунктом 2 статьи 39.10,</w:t>
      </w:r>
      <w:proofErr w:type="gramEnd"/>
    </w:p>
    <w:p w:rsidR="00C9291C" w:rsidRPr="007F195B" w:rsidRDefault="00C9291C" w:rsidP="00C9291C">
      <w:pPr>
        <w:autoSpaceDE w:val="0"/>
        <w:autoSpaceDN w:val="0"/>
        <w:adjustRightInd w:val="0"/>
        <w:ind w:left="2832" w:firstLine="708"/>
        <w:jc w:val="both"/>
        <w:rPr>
          <w:b/>
          <w:sz w:val="20"/>
          <w:szCs w:val="20"/>
        </w:rPr>
      </w:pPr>
      <w:r w:rsidRPr="007F195B">
        <w:rPr>
          <w:b/>
          <w:sz w:val="20"/>
          <w:szCs w:val="20"/>
        </w:rPr>
        <w:t>статьей 39.5 Земельного кодекса Российской Федерации)</w:t>
      </w:r>
    </w:p>
    <w:p w:rsidR="00C9291C" w:rsidRPr="007F195B" w:rsidRDefault="00C9291C" w:rsidP="00C9291C">
      <w:pPr>
        <w:autoSpaceDE w:val="0"/>
        <w:autoSpaceDN w:val="0"/>
        <w:adjustRightInd w:val="0"/>
        <w:ind w:firstLine="540"/>
        <w:jc w:val="center"/>
        <w:rPr>
          <w:b/>
          <w:sz w:val="20"/>
          <w:szCs w:val="20"/>
        </w:rPr>
      </w:pPr>
    </w:p>
    <w:p w:rsidR="00C9291C" w:rsidRPr="007F195B" w:rsidRDefault="00C9291C" w:rsidP="00C9291C">
      <w:pPr>
        <w:autoSpaceDE w:val="0"/>
        <w:autoSpaceDN w:val="0"/>
        <w:adjustRightInd w:val="0"/>
        <w:ind w:firstLine="540"/>
        <w:jc w:val="both"/>
        <w:rPr>
          <w:b/>
        </w:rPr>
      </w:pPr>
      <w:r w:rsidRPr="007F195B">
        <w:rPr>
          <w:b/>
        </w:rPr>
        <w:t>Реквизиты решения об изъятии  земельного участка для государственных или муниципальных ну</w:t>
      </w:r>
      <w:proofErr w:type="gramStart"/>
      <w:r w:rsidRPr="007F195B">
        <w:rPr>
          <w:b/>
        </w:rPr>
        <w:t>жд в сл</w:t>
      </w:r>
      <w:proofErr w:type="gramEnd"/>
      <w:r w:rsidRPr="007F195B">
        <w:rPr>
          <w:b/>
        </w:rPr>
        <w:t>учае, если земельный участок предоставляется взамен земельного участка, изымаемого для государственных или муниципальных нужд:</w:t>
      </w:r>
    </w:p>
    <w:p w:rsidR="00C9291C" w:rsidRPr="007F195B" w:rsidRDefault="00C9291C" w:rsidP="00C9291C">
      <w:pPr>
        <w:autoSpaceDE w:val="0"/>
        <w:autoSpaceDN w:val="0"/>
        <w:adjustRightInd w:val="0"/>
        <w:jc w:val="both"/>
        <w:rPr>
          <w:b/>
        </w:rPr>
      </w:pPr>
      <w:r w:rsidRPr="007F195B">
        <w:rPr>
          <w:b/>
        </w:rPr>
        <w:t>___________________________________________________________________________.</w:t>
      </w:r>
    </w:p>
    <w:p w:rsidR="00C9291C" w:rsidRPr="007F195B" w:rsidRDefault="00C9291C" w:rsidP="00C9291C">
      <w:pPr>
        <w:autoSpaceDE w:val="0"/>
        <w:autoSpaceDN w:val="0"/>
        <w:adjustRightInd w:val="0"/>
        <w:ind w:firstLine="540"/>
        <w:jc w:val="both"/>
        <w:rPr>
          <w:b/>
        </w:rPr>
      </w:pPr>
    </w:p>
    <w:p w:rsidR="00C9291C" w:rsidRPr="007F195B" w:rsidRDefault="00C9291C" w:rsidP="00C9291C">
      <w:pPr>
        <w:autoSpaceDE w:val="0"/>
        <w:autoSpaceDN w:val="0"/>
        <w:adjustRightInd w:val="0"/>
        <w:ind w:firstLine="567"/>
        <w:jc w:val="both"/>
        <w:rPr>
          <w:b/>
        </w:rPr>
      </w:pPr>
      <w:r w:rsidRPr="007F195B">
        <w:rPr>
          <w:b/>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w:t>
      </w:r>
    </w:p>
    <w:p w:rsidR="00C9291C" w:rsidRPr="007F195B" w:rsidRDefault="00C9291C" w:rsidP="00C9291C">
      <w:pPr>
        <w:autoSpaceDE w:val="0"/>
        <w:autoSpaceDN w:val="0"/>
        <w:adjustRightInd w:val="0"/>
        <w:jc w:val="both"/>
        <w:rPr>
          <w:b/>
        </w:rPr>
      </w:pPr>
    </w:p>
    <w:p w:rsidR="00C9291C" w:rsidRPr="007F195B" w:rsidRDefault="00C9291C" w:rsidP="00C9291C">
      <w:pPr>
        <w:autoSpaceDE w:val="0"/>
        <w:autoSpaceDN w:val="0"/>
        <w:adjustRightInd w:val="0"/>
        <w:ind w:firstLine="567"/>
        <w:jc w:val="both"/>
        <w:rPr>
          <w:b/>
        </w:rPr>
      </w:pPr>
      <w:r w:rsidRPr="007F195B">
        <w:rPr>
          <w:b/>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291C" w:rsidRPr="007F195B" w:rsidRDefault="00C9291C" w:rsidP="00C9291C">
      <w:pPr>
        <w:autoSpaceDE w:val="0"/>
        <w:autoSpaceDN w:val="0"/>
        <w:adjustRightInd w:val="0"/>
        <w:jc w:val="both"/>
        <w:rPr>
          <w:b/>
        </w:rPr>
      </w:pPr>
      <w:r w:rsidRPr="007F195B">
        <w:rPr>
          <w:b/>
        </w:rPr>
        <w:t>___________________________________________________________________________.</w:t>
      </w:r>
    </w:p>
    <w:p w:rsidR="00C9291C" w:rsidRPr="007F195B" w:rsidRDefault="00C9291C" w:rsidP="00C9291C">
      <w:pPr>
        <w:autoSpaceDE w:val="0"/>
        <w:autoSpaceDN w:val="0"/>
        <w:adjustRightInd w:val="0"/>
        <w:ind w:firstLine="540"/>
        <w:jc w:val="both"/>
        <w:rPr>
          <w:b/>
        </w:rPr>
      </w:pPr>
    </w:p>
    <w:p w:rsidR="00C9291C" w:rsidRPr="007F195B" w:rsidRDefault="00C9291C" w:rsidP="00C9291C">
      <w:pPr>
        <w:autoSpaceDE w:val="0"/>
        <w:autoSpaceDN w:val="0"/>
        <w:adjustRightInd w:val="0"/>
        <w:ind w:firstLine="709"/>
        <w:rPr>
          <w:b/>
        </w:rPr>
      </w:pPr>
      <w:r w:rsidRPr="007F195B">
        <w:rPr>
          <w:b/>
        </w:rPr>
        <w:lastRenderedPageBreak/>
        <w:t>Документы, являющиеся результатом предоставления муниципальной услуги, прошу выдать (направить):</w:t>
      </w:r>
    </w:p>
    <w:p w:rsidR="00C9291C" w:rsidRPr="007F195B" w:rsidRDefault="00C9291C" w:rsidP="00C9291C">
      <w:pPr>
        <w:widowControl w:val="0"/>
        <w:autoSpaceDE w:val="0"/>
        <w:autoSpaceDN w:val="0"/>
        <w:adjustRightInd w:val="0"/>
        <w:rPr>
          <w:b/>
        </w:rPr>
      </w:pPr>
      <w:r w:rsidRPr="007F195B">
        <w:rPr>
          <w:b/>
        </w:rPr>
        <w:t></w:t>
      </w:r>
      <w:r w:rsidRPr="007F195B">
        <w:rPr>
          <w:b/>
        </w:rPr>
        <w:tab/>
        <w:t>в многофункциональном центре</w:t>
      </w:r>
    </w:p>
    <w:p w:rsidR="00C9291C" w:rsidRPr="007F195B" w:rsidRDefault="00C9291C" w:rsidP="00C9291C">
      <w:pPr>
        <w:widowControl w:val="0"/>
        <w:autoSpaceDE w:val="0"/>
        <w:autoSpaceDN w:val="0"/>
        <w:adjustRightInd w:val="0"/>
        <w:rPr>
          <w:b/>
        </w:rPr>
      </w:pPr>
      <w:r w:rsidRPr="007F195B">
        <w:rPr>
          <w:b/>
        </w:rPr>
        <w:t></w:t>
      </w:r>
      <w:r w:rsidRPr="007F195B">
        <w:rPr>
          <w:b/>
        </w:rPr>
        <w:tab/>
        <w:t>выдать на руки</w:t>
      </w:r>
    </w:p>
    <w:p w:rsidR="00C9291C" w:rsidRPr="007F195B" w:rsidRDefault="00C9291C" w:rsidP="00C9291C">
      <w:pPr>
        <w:widowControl w:val="0"/>
        <w:autoSpaceDE w:val="0"/>
        <w:autoSpaceDN w:val="0"/>
        <w:adjustRightInd w:val="0"/>
        <w:rPr>
          <w:b/>
        </w:rPr>
      </w:pPr>
      <w:r w:rsidRPr="007F195B">
        <w:rPr>
          <w:b/>
        </w:rPr>
        <w:t></w:t>
      </w:r>
      <w:r w:rsidRPr="007F195B">
        <w:rPr>
          <w:b/>
        </w:rPr>
        <w:tab/>
        <w:t xml:space="preserve">посредством почтовой связи </w:t>
      </w:r>
    </w:p>
    <w:p w:rsidR="00C9291C" w:rsidRPr="007F195B" w:rsidRDefault="00C9291C" w:rsidP="00C9291C">
      <w:pPr>
        <w:widowControl w:val="0"/>
        <w:autoSpaceDE w:val="0"/>
        <w:autoSpaceDN w:val="0"/>
        <w:adjustRightInd w:val="0"/>
        <w:ind w:firstLine="709"/>
        <w:rPr>
          <w:b/>
        </w:rPr>
      </w:pPr>
      <w:r w:rsidRPr="007F195B">
        <w:rPr>
          <w:b/>
        </w:rPr>
        <w:t>Дополнительно прошу направить документы, являющиеся результатом предоставления муниципальной услуги*:</w:t>
      </w:r>
    </w:p>
    <w:p w:rsidR="00C9291C" w:rsidRPr="007F195B" w:rsidRDefault="00C9291C" w:rsidP="00C9291C">
      <w:pPr>
        <w:tabs>
          <w:tab w:val="left" w:pos="709"/>
        </w:tabs>
        <w:autoSpaceDE w:val="0"/>
        <w:autoSpaceDN w:val="0"/>
        <w:adjustRightInd w:val="0"/>
        <w:jc w:val="both"/>
        <w:rPr>
          <w:b/>
        </w:rPr>
      </w:pPr>
      <w:r w:rsidRPr="007F195B">
        <w:rPr>
          <w:b/>
        </w:rPr>
        <w:t xml:space="preserve">        путем размещения на официальном сайте в виде электронного документа, </w:t>
      </w:r>
    </w:p>
    <w:p w:rsidR="00C9291C" w:rsidRPr="007F195B" w:rsidRDefault="00C9291C" w:rsidP="00C9291C">
      <w:pPr>
        <w:tabs>
          <w:tab w:val="left" w:pos="709"/>
        </w:tabs>
        <w:autoSpaceDE w:val="0"/>
        <w:autoSpaceDN w:val="0"/>
        <w:adjustRightInd w:val="0"/>
        <w:ind w:firstLine="709"/>
        <w:jc w:val="both"/>
        <w:rPr>
          <w:b/>
        </w:rPr>
      </w:pPr>
      <w:r w:rsidRPr="007F195B">
        <w:rPr>
          <w:b/>
        </w:rPr>
        <w:t>и направления ссылки посредством электронной почты</w:t>
      </w:r>
    </w:p>
    <w:p w:rsidR="00C9291C" w:rsidRPr="007F195B" w:rsidRDefault="00C9291C" w:rsidP="00C9291C">
      <w:pPr>
        <w:tabs>
          <w:tab w:val="left" w:pos="709"/>
        </w:tabs>
        <w:autoSpaceDE w:val="0"/>
        <w:autoSpaceDN w:val="0"/>
        <w:adjustRightInd w:val="0"/>
        <w:jc w:val="both"/>
        <w:rPr>
          <w:b/>
        </w:rPr>
      </w:pPr>
      <w:r w:rsidRPr="007F195B">
        <w:rPr>
          <w:b/>
        </w:rPr>
        <w:t>        путем направления в электронной форме посредством электронной почты;</w:t>
      </w:r>
    </w:p>
    <w:p w:rsidR="00C9291C" w:rsidRPr="007F195B" w:rsidRDefault="00C9291C" w:rsidP="00C9291C">
      <w:pPr>
        <w:tabs>
          <w:tab w:val="left" w:pos="709"/>
        </w:tabs>
        <w:autoSpaceDE w:val="0"/>
        <w:autoSpaceDN w:val="0"/>
        <w:adjustRightInd w:val="0"/>
        <w:jc w:val="both"/>
      </w:pPr>
      <w:r w:rsidRPr="007F195B">
        <w:rPr>
          <w:b/>
        </w:rPr>
        <w:t>        путем направления в электронной форме в личный кабинет</w:t>
      </w:r>
    </w:p>
    <w:p w:rsidR="00C9291C" w:rsidRPr="007F195B" w:rsidRDefault="00C9291C" w:rsidP="00C9291C">
      <w:pPr>
        <w:widowControl w:val="0"/>
        <w:autoSpaceDE w:val="0"/>
        <w:autoSpaceDN w:val="0"/>
        <w:adjustRightInd w:val="0"/>
        <w:outlineLvl w:val="1"/>
        <w:rPr>
          <w:i/>
          <w:sz w:val="20"/>
          <w:szCs w:val="20"/>
        </w:rPr>
      </w:pPr>
      <w:r w:rsidRPr="007F195B">
        <w:rPr>
          <w:i/>
          <w:sz w:val="20"/>
          <w:szCs w:val="20"/>
        </w:rPr>
        <w:t xml:space="preserve">*  указывается при возможности предоставления муниципальной услуги в электронной форме </w:t>
      </w:r>
    </w:p>
    <w:p w:rsidR="00C9291C" w:rsidRPr="007F195B" w:rsidRDefault="00C9291C" w:rsidP="00C9291C">
      <w:pPr>
        <w:autoSpaceDE w:val="0"/>
        <w:autoSpaceDN w:val="0"/>
        <w:adjustRightInd w:val="0"/>
        <w:ind w:firstLine="540"/>
        <w:jc w:val="both"/>
        <w:rPr>
          <w:b/>
          <w:sz w:val="22"/>
          <w:szCs w:val="22"/>
        </w:rPr>
      </w:pPr>
      <w:r w:rsidRPr="007F195B">
        <w:rPr>
          <w:b/>
        </w:rPr>
        <w:t xml:space="preserve">  Документы, прилагаемые к заявлению</w:t>
      </w:r>
      <w:r w:rsidRPr="007F195B">
        <w:rPr>
          <w:b/>
          <w:sz w:val="22"/>
          <w:szCs w:val="22"/>
        </w:rPr>
        <w:t>:</w:t>
      </w:r>
    </w:p>
    <w:p w:rsidR="00C9291C" w:rsidRPr="007F195B" w:rsidRDefault="00C9291C" w:rsidP="00C9291C">
      <w:pPr>
        <w:autoSpaceDE w:val="0"/>
        <w:autoSpaceDN w:val="0"/>
        <w:adjustRightInd w:val="0"/>
        <w:ind w:firstLine="540"/>
        <w:jc w:val="both"/>
        <w:rPr>
          <w:b/>
        </w:rPr>
      </w:pPr>
      <w:r w:rsidRPr="007F195B">
        <w:rPr>
          <w:b/>
        </w:rPr>
        <w:t xml:space="preserve">   </w:t>
      </w:r>
    </w:p>
    <w:p w:rsidR="00C9291C" w:rsidRPr="007F195B" w:rsidRDefault="00C9291C" w:rsidP="00C9291C">
      <w:pPr>
        <w:autoSpaceDE w:val="0"/>
        <w:autoSpaceDN w:val="0"/>
        <w:adjustRightInd w:val="0"/>
        <w:ind w:firstLine="540"/>
        <w:jc w:val="both"/>
        <w:rPr>
          <w:b/>
          <w:sz w:val="22"/>
          <w:szCs w:val="22"/>
        </w:rPr>
      </w:pPr>
      <w:r w:rsidRPr="007F195B">
        <w:rPr>
          <w:b/>
          <w:sz w:val="22"/>
          <w:szCs w:val="22"/>
        </w:rPr>
        <w:t>1)_____________________________________________________________________</w:t>
      </w:r>
    </w:p>
    <w:p w:rsidR="00C9291C" w:rsidRPr="007F195B" w:rsidRDefault="00C9291C" w:rsidP="00C9291C">
      <w:pPr>
        <w:autoSpaceDE w:val="0"/>
        <w:autoSpaceDN w:val="0"/>
        <w:adjustRightInd w:val="0"/>
        <w:ind w:firstLine="540"/>
        <w:jc w:val="both"/>
        <w:rPr>
          <w:b/>
          <w:sz w:val="22"/>
          <w:szCs w:val="22"/>
        </w:rPr>
      </w:pPr>
      <w:r w:rsidRPr="007F195B">
        <w:rPr>
          <w:b/>
          <w:sz w:val="22"/>
          <w:szCs w:val="22"/>
        </w:rPr>
        <w:t>2)_____________________________________________________________________</w:t>
      </w:r>
    </w:p>
    <w:p w:rsidR="00C9291C" w:rsidRPr="007F195B" w:rsidRDefault="00C9291C" w:rsidP="00C9291C">
      <w:pPr>
        <w:autoSpaceDE w:val="0"/>
        <w:autoSpaceDN w:val="0"/>
        <w:adjustRightInd w:val="0"/>
        <w:ind w:firstLine="540"/>
        <w:jc w:val="both"/>
        <w:rPr>
          <w:b/>
          <w:sz w:val="22"/>
          <w:szCs w:val="22"/>
        </w:rPr>
      </w:pPr>
      <w:r w:rsidRPr="007F195B">
        <w:rPr>
          <w:b/>
          <w:sz w:val="22"/>
          <w:szCs w:val="22"/>
        </w:rPr>
        <w:t>3)_____________________________________________________________________</w:t>
      </w:r>
    </w:p>
    <w:p w:rsidR="00C9291C" w:rsidRPr="007F195B" w:rsidRDefault="00C9291C" w:rsidP="00C9291C">
      <w:pPr>
        <w:autoSpaceDE w:val="0"/>
        <w:autoSpaceDN w:val="0"/>
        <w:adjustRightInd w:val="0"/>
        <w:ind w:firstLine="709"/>
        <w:jc w:val="right"/>
        <w:rPr>
          <w:b/>
        </w:rPr>
      </w:pPr>
      <w:r w:rsidRPr="007F195B">
        <w:rPr>
          <w:b/>
        </w:rPr>
        <w:t xml:space="preserve">____________ Дата, подпись </w:t>
      </w:r>
    </w:p>
    <w:p w:rsidR="00C9291C" w:rsidRPr="007F195B" w:rsidRDefault="00C9291C" w:rsidP="00C9291C">
      <w:pPr>
        <w:autoSpaceDE w:val="0"/>
        <w:autoSpaceDN w:val="0"/>
        <w:adjustRightInd w:val="0"/>
        <w:ind w:firstLine="709"/>
        <w:jc w:val="right"/>
        <w:rPr>
          <w:b/>
          <w:i/>
        </w:rPr>
      </w:pPr>
      <w:r w:rsidRPr="007F195B">
        <w:rPr>
          <w:b/>
          <w:i/>
        </w:rPr>
        <w:t>(для физических лиц)</w:t>
      </w:r>
    </w:p>
    <w:p w:rsidR="00C9291C" w:rsidRPr="007F195B" w:rsidRDefault="00C9291C" w:rsidP="00C9291C">
      <w:pPr>
        <w:autoSpaceDE w:val="0"/>
        <w:autoSpaceDN w:val="0"/>
        <w:adjustRightInd w:val="0"/>
        <w:ind w:firstLine="709"/>
        <w:jc w:val="right"/>
        <w:rPr>
          <w:b/>
        </w:rPr>
      </w:pPr>
    </w:p>
    <w:p w:rsidR="00C9291C" w:rsidRPr="007F195B" w:rsidRDefault="00C9291C" w:rsidP="00C9291C">
      <w:pPr>
        <w:autoSpaceDE w:val="0"/>
        <w:autoSpaceDN w:val="0"/>
        <w:adjustRightInd w:val="0"/>
        <w:ind w:firstLine="709"/>
        <w:jc w:val="right"/>
        <w:rPr>
          <w:b/>
        </w:rPr>
      </w:pPr>
      <w:r w:rsidRPr="007F195B">
        <w:rPr>
          <w:b/>
        </w:rPr>
        <w:t xml:space="preserve">_______________  Должность, подпись, печать </w:t>
      </w:r>
    </w:p>
    <w:p w:rsidR="00C9291C" w:rsidRPr="007F195B" w:rsidRDefault="00C9291C" w:rsidP="00C9291C">
      <w:pPr>
        <w:autoSpaceDE w:val="0"/>
        <w:autoSpaceDN w:val="0"/>
        <w:adjustRightInd w:val="0"/>
        <w:ind w:firstLine="709"/>
        <w:jc w:val="right"/>
        <w:rPr>
          <w:b/>
          <w:i/>
        </w:rPr>
      </w:pPr>
      <w:r w:rsidRPr="007F195B">
        <w:rPr>
          <w:b/>
          <w:i/>
        </w:rPr>
        <w:t>(для юридических лиц)</w:t>
      </w:r>
    </w:p>
    <w:p w:rsidR="00C9291C" w:rsidRPr="007F195B" w:rsidRDefault="00C9291C" w:rsidP="00C9291C">
      <w:pPr>
        <w:autoSpaceDE w:val="0"/>
        <w:autoSpaceDN w:val="0"/>
        <w:adjustRightInd w:val="0"/>
        <w:ind w:firstLine="709"/>
        <w:jc w:val="right"/>
        <w:rPr>
          <w:b/>
          <w:i/>
        </w:rPr>
      </w:pPr>
    </w:p>
    <w:p w:rsidR="00C9291C" w:rsidRPr="007F195B" w:rsidRDefault="00C9291C" w:rsidP="00C9291C">
      <w:pPr>
        <w:autoSpaceDE w:val="0"/>
        <w:autoSpaceDN w:val="0"/>
        <w:adjustRightInd w:val="0"/>
        <w:ind w:firstLine="709"/>
        <w:jc w:val="both"/>
        <w:rPr>
          <w:b/>
        </w:rPr>
      </w:pPr>
      <w:proofErr w:type="gramStart"/>
      <w:r w:rsidRPr="007F195B">
        <w:rPr>
          <w:b/>
        </w:rPr>
        <w:t xml:space="preserve">Даю свое согласие </w:t>
      </w:r>
      <w:r w:rsidRPr="007F195B">
        <w:rPr>
          <w:b/>
          <w:bCs/>
        </w:rPr>
        <w:t xml:space="preserve">_________ </w:t>
      </w:r>
      <w:r w:rsidRPr="007F195B">
        <w:rPr>
          <w:b/>
          <w:bCs/>
          <w:i/>
        </w:rPr>
        <w:t>(уполномоченному органу)</w:t>
      </w:r>
      <w:r w:rsidRPr="007F195B">
        <w:rPr>
          <w:b/>
          <w:bCs/>
        </w:rPr>
        <w:t xml:space="preserve"> (его должностным лицам),</w:t>
      </w:r>
      <w:r w:rsidRPr="007F195B">
        <w:rPr>
          <w:b/>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w:t>
      </w:r>
      <w:proofErr w:type="gramEnd"/>
      <w:r w:rsidRPr="007F195B">
        <w:rPr>
          <w:b/>
        </w:rPr>
        <w:t xml:space="preserve">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C9291C" w:rsidRPr="007F195B" w:rsidRDefault="00C9291C" w:rsidP="00C9291C">
      <w:pPr>
        <w:autoSpaceDE w:val="0"/>
        <w:autoSpaceDN w:val="0"/>
        <w:adjustRightInd w:val="0"/>
        <w:ind w:firstLine="540"/>
        <w:jc w:val="both"/>
        <w:rPr>
          <w:b/>
          <w:iCs/>
        </w:rPr>
      </w:pPr>
      <w:r w:rsidRPr="007F195B">
        <w:rPr>
          <w:b/>
          <w:iCs/>
        </w:rPr>
        <w:t xml:space="preserve">Согласие действует до его отзыва - путем направления письменного уведомления в адрес </w:t>
      </w:r>
      <w:r w:rsidRPr="007F195B">
        <w:rPr>
          <w:b/>
          <w:bCs/>
        </w:rPr>
        <w:t xml:space="preserve">_________ </w:t>
      </w:r>
      <w:r w:rsidRPr="007F195B">
        <w:rPr>
          <w:b/>
          <w:bCs/>
          <w:i/>
        </w:rPr>
        <w:t>(уполномоченного органа)</w:t>
      </w:r>
      <w:r w:rsidRPr="007F195B">
        <w:rPr>
          <w:b/>
          <w:bCs/>
        </w:rPr>
        <w:t>.</w:t>
      </w:r>
    </w:p>
    <w:p w:rsidR="00C9291C" w:rsidRPr="007F195B" w:rsidRDefault="00C9291C" w:rsidP="00C9291C">
      <w:pPr>
        <w:autoSpaceDE w:val="0"/>
        <w:autoSpaceDN w:val="0"/>
        <w:adjustRightInd w:val="0"/>
        <w:ind w:firstLine="709"/>
        <w:jc w:val="both"/>
        <w:rPr>
          <w:b/>
        </w:rPr>
      </w:pPr>
    </w:p>
    <w:p w:rsidR="00C9291C" w:rsidRPr="007F195B" w:rsidRDefault="00C9291C" w:rsidP="00C9291C">
      <w:pPr>
        <w:autoSpaceDE w:val="0"/>
        <w:autoSpaceDN w:val="0"/>
        <w:adjustRightInd w:val="0"/>
        <w:ind w:firstLine="709"/>
        <w:jc w:val="right"/>
        <w:rPr>
          <w:b/>
        </w:rPr>
      </w:pPr>
      <w:r w:rsidRPr="007F195B">
        <w:rPr>
          <w:b/>
        </w:rPr>
        <w:t xml:space="preserve">____________ Дата, подпись </w:t>
      </w:r>
    </w:p>
    <w:p w:rsidR="00C9291C" w:rsidRPr="007F195B" w:rsidRDefault="00C9291C" w:rsidP="00C9291C">
      <w:pPr>
        <w:autoSpaceDE w:val="0"/>
        <w:autoSpaceDN w:val="0"/>
        <w:adjustRightInd w:val="0"/>
        <w:ind w:firstLine="709"/>
        <w:jc w:val="right"/>
        <w:rPr>
          <w:b/>
          <w:szCs w:val="28"/>
        </w:rPr>
      </w:pPr>
      <w:r w:rsidRPr="007F195B">
        <w:rPr>
          <w:b/>
          <w:i/>
        </w:rPr>
        <w:t>(для физических лиц)</w:t>
      </w:r>
      <w:r w:rsidRPr="007F195B">
        <w:rPr>
          <w:b/>
          <w:szCs w:val="28"/>
        </w:rPr>
        <w:t xml:space="preserve"> </w:t>
      </w:r>
    </w:p>
    <w:p w:rsidR="00C9291C" w:rsidRPr="007F195B" w:rsidRDefault="00C9291C" w:rsidP="00C9291C">
      <w:pPr>
        <w:autoSpaceDE w:val="0"/>
        <w:autoSpaceDN w:val="0"/>
        <w:adjustRightInd w:val="0"/>
        <w:ind w:firstLine="540"/>
        <w:jc w:val="right"/>
        <w:rPr>
          <w:b/>
          <w:szCs w:val="28"/>
        </w:rPr>
      </w:pPr>
    </w:p>
    <w:p w:rsidR="00C9291C" w:rsidRPr="007F195B" w:rsidRDefault="00C9291C" w:rsidP="00C9291C">
      <w:pPr>
        <w:autoSpaceDE w:val="0"/>
        <w:autoSpaceDN w:val="0"/>
        <w:adjustRightInd w:val="0"/>
        <w:ind w:firstLine="540"/>
        <w:jc w:val="right"/>
        <w:rPr>
          <w:b/>
          <w:szCs w:val="28"/>
        </w:rPr>
      </w:pPr>
    </w:p>
    <w:p w:rsidR="00C9291C" w:rsidRPr="007F195B" w:rsidRDefault="00C9291C" w:rsidP="00C9291C">
      <w:pPr>
        <w:autoSpaceDE w:val="0"/>
        <w:autoSpaceDN w:val="0"/>
        <w:adjustRightInd w:val="0"/>
        <w:rPr>
          <w:b/>
        </w:rPr>
      </w:pPr>
    </w:p>
    <w:p w:rsidR="005B61B0" w:rsidRPr="004D29B2" w:rsidRDefault="005B61B0" w:rsidP="005B61B0">
      <w:pPr>
        <w:pStyle w:val="ab"/>
        <w:tabs>
          <w:tab w:val="left" w:pos="0"/>
          <w:tab w:val="left" w:pos="709"/>
          <w:tab w:val="left" w:pos="1134"/>
        </w:tabs>
        <w:jc w:val="both"/>
        <w:rPr>
          <w:rFonts w:ascii="Times New Roman" w:hAnsi="Times New Roman"/>
          <w:sz w:val="28"/>
          <w:szCs w:val="28"/>
        </w:rPr>
      </w:pPr>
    </w:p>
    <w:bookmarkEnd w:id="0"/>
    <w:p w:rsidR="00B22CD3" w:rsidRDefault="00B22CD3" w:rsidP="00B22CD3">
      <w:r>
        <w:rPr>
          <w:color w:val="000000"/>
          <w:sz w:val="28"/>
          <w:szCs w:val="28"/>
        </w:rPr>
        <w:t xml:space="preserve"> </w:t>
      </w:r>
    </w:p>
    <w:p w:rsidR="00B22CD3" w:rsidRDefault="00B22CD3" w:rsidP="00B22CD3"/>
    <w:p w:rsidR="00B22CD3" w:rsidRDefault="00B22CD3" w:rsidP="00B22CD3"/>
    <w:p w:rsidR="005B61B0" w:rsidRPr="00B22CD3" w:rsidRDefault="00B22CD3" w:rsidP="00B22CD3">
      <w:pPr>
        <w:shd w:val="clear" w:color="auto" w:fill="FFFFFF"/>
        <w:autoSpaceDE w:val="0"/>
        <w:autoSpaceDN w:val="0"/>
        <w:adjustRightInd w:val="0"/>
      </w:pPr>
      <w:r>
        <w:t xml:space="preserve"> </w:t>
      </w:r>
    </w:p>
    <w:sectPr w:rsidR="005B61B0" w:rsidRPr="00B22CD3" w:rsidSect="00836C20">
      <w:headerReference w:type="default" r:id="rId183"/>
      <w:pgSz w:w="11906" w:h="16838"/>
      <w:pgMar w:top="567" w:right="991" w:bottom="567" w:left="1276"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566" w:rsidRDefault="00464566" w:rsidP="003275B4">
      <w:r>
        <w:separator/>
      </w:r>
    </w:p>
  </w:endnote>
  <w:endnote w:type="continuationSeparator" w:id="0">
    <w:p w:rsidR="00464566" w:rsidRDefault="00464566"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pac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566" w:rsidRDefault="00464566" w:rsidP="003275B4">
      <w:r>
        <w:separator/>
      </w:r>
    </w:p>
  </w:footnote>
  <w:footnote w:type="continuationSeparator" w:id="0">
    <w:p w:rsidR="00464566" w:rsidRDefault="00464566"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09" w:rsidRDefault="00A62209" w:rsidP="004B7CDE">
    <w:pPr>
      <w:pStyle w:val="a3"/>
    </w:pPr>
  </w:p>
  <w:p w:rsidR="00A62209" w:rsidRDefault="00A622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50959"/>
    <w:multiLevelType w:val="hybridMultilevel"/>
    <w:tmpl w:val="D08AB5F2"/>
    <w:lvl w:ilvl="0" w:tplc="8198218E">
      <w:start w:val="1"/>
      <w:numFmt w:val="decimal"/>
      <w:lvlText w:val="%1."/>
      <w:lvlJc w:val="left"/>
      <w:pPr>
        <w:ind w:left="427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EB5EE5"/>
    <w:multiLevelType w:val="hybridMultilevel"/>
    <w:tmpl w:val="4942C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2">
    <w:nsid w:val="37157257"/>
    <w:multiLevelType w:val="hybridMultilevel"/>
    <w:tmpl w:val="CB54E54C"/>
    <w:lvl w:ilvl="0" w:tplc="4AE6BB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66174A8A"/>
    <w:multiLevelType w:val="hybridMultilevel"/>
    <w:tmpl w:val="376A4F7A"/>
    <w:lvl w:ilvl="0" w:tplc="18724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5D54CFA"/>
    <w:multiLevelType w:val="multilevel"/>
    <w:tmpl w:val="98162A14"/>
    <w:lvl w:ilvl="0">
      <w:start w:val="1"/>
      <w:numFmt w:val="upperRoman"/>
      <w:lvlText w:val="%1."/>
      <w:lvlJc w:val="left"/>
      <w:pPr>
        <w:ind w:left="3204" w:hanging="720"/>
      </w:pPr>
      <w:rPr>
        <w:rFonts w:hint="default"/>
      </w:rPr>
    </w:lvl>
    <w:lvl w:ilvl="1">
      <w:start w:val="7"/>
      <w:numFmt w:val="decimal"/>
      <w:isLgl/>
      <w:lvlText w:val="%1.%2."/>
      <w:lvlJc w:val="left"/>
      <w:pPr>
        <w:ind w:left="3553" w:hanging="720"/>
      </w:pPr>
      <w:rPr>
        <w:rFonts w:hint="default"/>
      </w:rPr>
    </w:lvl>
    <w:lvl w:ilvl="2">
      <w:start w:val="1"/>
      <w:numFmt w:val="decimal"/>
      <w:isLgl/>
      <w:lvlText w:val="%1.%2.%3."/>
      <w:lvlJc w:val="left"/>
      <w:pPr>
        <w:ind w:left="3902" w:hanging="720"/>
      </w:pPr>
      <w:rPr>
        <w:rFonts w:hint="default"/>
      </w:rPr>
    </w:lvl>
    <w:lvl w:ilvl="3">
      <w:start w:val="1"/>
      <w:numFmt w:val="decimal"/>
      <w:isLgl/>
      <w:lvlText w:val="%1.%2.%3.%4."/>
      <w:lvlJc w:val="left"/>
      <w:pPr>
        <w:ind w:left="4611" w:hanging="1080"/>
      </w:pPr>
      <w:rPr>
        <w:rFonts w:hint="default"/>
      </w:rPr>
    </w:lvl>
    <w:lvl w:ilvl="4">
      <w:start w:val="1"/>
      <w:numFmt w:val="decimal"/>
      <w:isLgl/>
      <w:lvlText w:val="%1.%2.%3.%4.%5."/>
      <w:lvlJc w:val="left"/>
      <w:pPr>
        <w:ind w:left="4960" w:hanging="1080"/>
      </w:pPr>
      <w:rPr>
        <w:rFonts w:hint="default"/>
      </w:rPr>
    </w:lvl>
    <w:lvl w:ilvl="5">
      <w:start w:val="1"/>
      <w:numFmt w:val="decimal"/>
      <w:isLgl/>
      <w:lvlText w:val="%1.%2.%3.%4.%5.%6."/>
      <w:lvlJc w:val="left"/>
      <w:pPr>
        <w:ind w:left="5669" w:hanging="1440"/>
      </w:pPr>
      <w:rPr>
        <w:rFonts w:hint="default"/>
      </w:rPr>
    </w:lvl>
    <w:lvl w:ilvl="6">
      <w:start w:val="1"/>
      <w:numFmt w:val="decimal"/>
      <w:isLgl/>
      <w:lvlText w:val="%1.%2.%3.%4.%5.%6.%7."/>
      <w:lvlJc w:val="left"/>
      <w:pPr>
        <w:ind w:left="6378" w:hanging="1800"/>
      </w:pPr>
      <w:rPr>
        <w:rFonts w:hint="default"/>
      </w:rPr>
    </w:lvl>
    <w:lvl w:ilvl="7">
      <w:start w:val="1"/>
      <w:numFmt w:val="decimal"/>
      <w:isLgl/>
      <w:lvlText w:val="%1.%2.%3.%4.%5.%6.%7.%8."/>
      <w:lvlJc w:val="left"/>
      <w:pPr>
        <w:ind w:left="6727" w:hanging="1800"/>
      </w:pPr>
      <w:rPr>
        <w:rFonts w:hint="default"/>
      </w:rPr>
    </w:lvl>
    <w:lvl w:ilvl="8">
      <w:start w:val="1"/>
      <w:numFmt w:val="decimal"/>
      <w:isLgl/>
      <w:lvlText w:val="%1.%2.%3.%4.%5.%6.%7.%8.%9."/>
      <w:lvlJc w:val="left"/>
      <w:pPr>
        <w:ind w:left="7436" w:hanging="2160"/>
      </w:pPr>
      <w:rPr>
        <w:rFonts w:hint="default"/>
      </w:rPr>
    </w:lvl>
  </w:abstractNum>
  <w:abstractNum w:abstractNumId="18">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9"/>
  </w:num>
  <w:num w:numId="8">
    <w:abstractNumId w:val="17"/>
  </w:num>
  <w:num w:numId="9">
    <w:abstractNumId w:val="11"/>
  </w:num>
  <w:num w:numId="10">
    <w:abstractNumId w:val="20"/>
  </w:num>
  <w:num w:numId="11">
    <w:abstractNumId w:val="0"/>
  </w:num>
  <w:num w:numId="12">
    <w:abstractNumId w:val="7"/>
  </w:num>
  <w:num w:numId="13">
    <w:abstractNumId w:val="6"/>
  </w:num>
  <w:num w:numId="14">
    <w:abstractNumId w:val="1"/>
  </w:num>
  <w:num w:numId="15">
    <w:abstractNumId w:val="19"/>
  </w:num>
  <w:num w:numId="16">
    <w:abstractNumId w:val="10"/>
  </w:num>
  <w:num w:numId="17">
    <w:abstractNumId w:val="13"/>
  </w:num>
  <w:num w:numId="18">
    <w:abstractNumId w:val="3"/>
  </w:num>
  <w:num w:numId="19">
    <w:abstractNumId w:val="2"/>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rsids>
    <w:rsidRoot w:val="00E84450"/>
    <w:rsid w:val="00004359"/>
    <w:rsid w:val="000B5C85"/>
    <w:rsid w:val="000C23D2"/>
    <w:rsid w:val="001134CC"/>
    <w:rsid w:val="00142037"/>
    <w:rsid w:val="0017389D"/>
    <w:rsid w:val="00180ACD"/>
    <w:rsid w:val="00195E0A"/>
    <w:rsid w:val="001F5B6C"/>
    <w:rsid w:val="00231BD1"/>
    <w:rsid w:val="00241B57"/>
    <w:rsid w:val="00250975"/>
    <w:rsid w:val="0027704E"/>
    <w:rsid w:val="00293F70"/>
    <w:rsid w:val="00294EF4"/>
    <w:rsid w:val="0029712E"/>
    <w:rsid w:val="002B0189"/>
    <w:rsid w:val="002B6945"/>
    <w:rsid w:val="002D75F7"/>
    <w:rsid w:val="002E15C0"/>
    <w:rsid w:val="002F344A"/>
    <w:rsid w:val="002F7FB7"/>
    <w:rsid w:val="00306FCA"/>
    <w:rsid w:val="003275B4"/>
    <w:rsid w:val="00364555"/>
    <w:rsid w:val="00384617"/>
    <w:rsid w:val="00394041"/>
    <w:rsid w:val="003C3861"/>
    <w:rsid w:val="003F6EF6"/>
    <w:rsid w:val="004023DD"/>
    <w:rsid w:val="00410085"/>
    <w:rsid w:val="0042515A"/>
    <w:rsid w:val="00425CFD"/>
    <w:rsid w:val="00452103"/>
    <w:rsid w:val="00453F92"/>
    <w:rsid w:val="00464566"/>
    <w:rsid w:val="004714C4"/>
    <w:rsid w:val="00486B23"/>
    <w:rsid w:val="00493F31"/>
    <w:rsid w:val="004940B9"/>
    <w:rsid w:val="004A6AC0"/>
    <w:rsid w:val="004B7CDE"/>
    <w:rsid w:val="0053472E"/>
    <w:rsid w:val="005359FD"/>
    <w:rsid w:val="00590C90"/>
    <w:rsid w:val="005934C3"/>
    <w:rsid w:val="00593E37"/>
    <w:rsid w:val="005B37C3"/>
    <w:rsid w:val="005B61B0"/>
    <w:rsid w:val="005D7E66"/>
    <w:rsid w:val="005E3C49"/>
    <w:rsid w:val="00626014"/>
    <w:rsid w:val="006663A7"/>
    <w:rsid w:val="00686DA5"/>
    <w:rsid w:val="00710E7F"/>
    <w:rsid w:val="00714FA6"/>
    <w:rsid w:val="00727E3B"/>
    <w:rsid w:val="00760547"/>
    <w:rsid w:val="00771648"/>
    <w:rsid w:val="007A7415"/>
    <w:rsid w:val="007D4E28"/>
    <w:rsid w:val="007F5948"/>
    <w:rsid w:val="008265D1"/>
    <w:rsid w:val="008339D5"/>
    <w:rsid w:val="00836C20"/>
    <w:rsid w:val="008E4957"/>
    <w:rsid w:val="00930E3F"/>
    <w:rsid w:val="0093256C"/>
    <w:rsid w:val="009405E4"/>
    <w:rsid w:val="0095468D"/>
    <w:rsid w:val="00960DD6"/>
    <w:rsid w:val="00967068"/>
    <w:rsid w:val="009C6655"/>
    <w:rsid w:val="00A62209"/>
    <w:rsid w:val="00A91E7A"/>
    <w:rsid w:val="00A9377A"/>
    <w:rsid w:val="00A96E17"/>
    <w:rsid w:val="00AC2056"/>
    <w:rsid w:val="00AC57D5"/>
    <w:rsid w:val="00B22CD3"/>
    <w:rsid w:val="00B344D7"/>
    <w:rsid w:val="00B464B4"/>
    <w:rsid w:val="00B63190"/>
    <w:rsid w:val="00BA12E9"/>
    <w:rsid w:val="00BB14D0"/>
    <w:rsid w:val="00BB3219"/>
    <w:rsid w:val="00BD0A1C"/>
    <w:rsid w:val="00BD28C5"/>
    <w:rsid w:val="00C07A5B"/>
    <w:rsid w:val="00C14662"/>
    <w:rsid w:val="00C74E91"/>
    <w:rsid w:val="00C760C3"/>
    <w:rsid w:val="00C9291C"/>
    <w:rsid w:val="00CC51BA"/>
    <w:rsid w:val="00CC7EEA"/>
    <w:rsid w:val="00CD3B37"/>
    <w:rsid w:val="00CE2ADD"/>
    <w:rsid w:val="00CE4C74"/>
    <w:rsid w:val="00CF6C31"/>
    <w:rsid w:val="00D05BCF"/>
    <w:rsid w:val="00D632B2"/>
    <w:rsid w:val="00D835BD"/>
    <w:rsid w:val="00D9175F"/>
    <w:rsid w:val="00D937C2"/>
    <w:rsid w:val="00D9735B"/>
    <w:rsid w:val="00DB4089"/>
    <w:rsid w:val="00DC463F"/>
    <w:rsid w:val="00E2648E"/>
    <w:rsid w:val="00E451E4"/>
    <w:rsid w:val="00E72029"/>
    <w:rsid w:val="00E84450"/>
    <w:rsid w:val="00E95697"/>
    <w:rsid w:val="00EB25A6"/>
    <w:rsid w:val="00EC5DA8"/>
    <w:rsid w:val="00ED3480"/>
    <w:rsid w:val="00F2252C"/>
    <w:rsid w:val="00FA1A1E"/>
    <w:rsid w:val="00FB4031"/>
    <w:rsid w:val="00FE6370"/>
    <w:rsid w:val="00FF0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291C"/>
    <w:pPr>
      <w:keepNext/>
      <w:spacing w:before="60"/>
      <w:jc w:val="center"/>
      <w:outlineLvl w:val="0"/>
    </w:pPr>
    <w:rPr>
      <w:rFonts w:ascii="Compact" w:hAnsi="Compact"/>
      <w:spacing w:val="26"/>
      <w:sz w:val="44"/>
      <w:szCs w:val="20"/>
    </w:rPr>
  </w:style>
  <w:style w:type="paragraph" w:styleId="3">
    <w:name w:val="heading 3"/>
    <w:basedOn w:val="a"/>
    <w:next w:val="a"/>
    <w:link w:val="30"/>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semiHidden/>
    <w:rsid w:val="001F5B6C"/>
    <w:rPr>
      <w:rFonts w:ascii="Times New Roman" w:eastAsia="Times New Roman" w:hAnsi="Times New Roman" w:cs="Times New Roman"/>
      <w:sz w:val="28"/>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rsid w:val="005B61B0"/>
    <w:pPr>
      <w:autoSpaceDE w:val="0"/>
      <w:autoSpaceDN w:val="0"/>
      <w:adjustRightInd w:val="0"/>
      <w:spacing w:after="0" w:line="240" w:lineRule="auto"/>
      <w:ind w:firstLine="720"/>
    </w:pPr>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character" w:customStyle="1" w:styleId="ac">
    <w:name w:val="Без интервала Знак"/>
    <w:link w:val="ab"/>
    <w:locked/>
    <w:rsid w:val="005B61B0"/>
    <w:rPr>
      <w:rFonts w:ascii="Calibri" w:eastAsia="Calibri" w:hAnsi="Calibri" w:cs="Times New Roman"/>
    </w:rPr>
  </w:style>
  <w:style w:type="paragraph" w:customStyle="1" w:styleId="headertext">
    <w:name w:val="headertext"/>
    <w:basedOn w:val="a"/>
    <w:rsid w:val="004714C4"/>
    <w:pPr>
      <w:spacing w:before="100" w:beforeAutospacing="1" w:after="100" w:afterAutospacing="1"/>
    </w:pPr>
  </w:style>
  <w:style w:type="character" w:styleId="ad">
    <w:name w:val="Hyperlink"/>
    <w:basedOn w:val="a0"/>
    <w:unhideWhenUsed/>
    <w:rsid w:val="004714C4"/>
    <w:rPr>
      <w:color w:val="0000FF"/>
      <w:u w:val="single"/>
    </w:rPr>
  </w:style>
  <w:style w:type="paragraph" w:customStyle="1" w:styleId="formattext">
    <w:name w:val="formattext"/>
    <w:basedOn w:val="a"/>
    <w:rsid w:val="00B344D7"/>
    <w:pPr>
      <w:spacing w:before="100" w:beforeAutospacing="1" w:after="100" w:afterAutospacing="1"/>
    </w:pPr>
  </w:style>
  <w:style w:type="character" w:customStyle="1" w:styleId="10">
    <w:name w:val="Заголовок 1 Знак"/>
    <w:basedOn w:val="a0"/>
    <w:link w:val="1"/>
    <w:rsid w:val="00C9291C"/>
    <w:rPr>
      <w:rFonts w:ascii="Compact" w:eastAsia="Times New Roman" w:hAnsi="Compact" w:cs="Times New Roman"/>
      <w:spacing w:val="26"/>
      <w:sz w:val="44"/>
      <w:szCs w:val="20"/>
    </w:rPr>
  </w:style>
  <w:style w:type="character" w:styleId="ae">
    <w:name w:val="Placeholder Text"/>
    <w:uiPriority w:val="99"/>
    <w:semiHidden/>
    <w:rsid w:val="00C9291C"/>
    <w:rPr>
      <w:color w:val="808080"/>
    </w:rPr>
  </w:style>
  <w:style w:type="paragraph" w:styleId="af">
    <w:name w:val="Balloon Text"/>
    <w:basedOn w:val="a"/>
    <w:link w:val="af0"/>
    <w:uiPriority w:val="99"/>
    <w:semiHidden/>
    <w:unhideWhenUsed/>
    <w:rsid w:val="00C9291C"/>
    <w:rPr>
      <w:rFonts w:ascii="Tahoma" w:eastAsia="Calibri" w:hAnsi="Tahoma"/>
      <w:b/>
      <w:sz w:val="16"/>
      <w:szCs w:val="16"/>
      <w:lang w:eastAsia="en-US"/>
    </w:rPr>
  </w:style>
  <w:style w:type="character" w:customStyle="1" w:styleId="af0">
    <w:name w:val="Текст выноски Знак"/>
    <w:basedOn w:val="a0"/>
    <w:link w:val="af"/>
    <w:uiPriority w:val="99"/>
    <w:semiHidden/>
    <w:rsid w:val="00C9291C"/>
    <w:rPr>
      <w:rFonts w:ascii="Tahoma" w:eastAsia="Calibri" w:hAnsi="Tahoma" w:cs="Times New Roman"/>
      <w:b/>
      <w:sz w:val="16"/>
      <w:szCs w:val="16"/>
    </w:rPr>
  </w:style>
  <w:style w:type="character" w:styleId="af1">
    <w:name w:val="Strong"/>
    <w:uiPriority w:val="22"/>
    <w:qFormat/>
    <w:rsid w:val="00C9291C"/>
    <w:rPr>
      <w:b/>
      <w:bCs/>
    </w:rPr>
  </w:style>
  <w:style w:type="character" w:customStyle="1" w:styleId="spanoffilialname">
    <w:name w:val="span_of_filial_name"/>
    <w:rsid w:val="00C9291C"/>
  </w:style>
  <w:style w:type="paragraph" w:customStyle="1" w:styleId="ConsPlusNonformat">
    <w:name w:val="ConsPlusNonformat"/>
    <w:uiPriority w:val="99"/>
    <w:rsid w:val="00C9291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Normal (Web)"/>
    <w:basedOn w:val="a"/>
    <w:rsid w:val="00C9291C"/>
    <w:pPr>
      <w:spacing w:before="30" w:after="30"/>
    </w:pPr>
    <w:rPr>
      <w:rFonts w:ascii="Arial" w:hAnsi="Arial" w:cs="Arial"/>
      <w:color w:val="332E2D"/>
      <w:spacing w:val="2"/>
    </w:rPr>
  </w:style>
  <w:style w:type="paragraph" w:customStyle="1" w:styleId="ConsPlusTitle">
    <w:name w:val="ConsPlusTitle"/>
    <w:rsid w:val="00C9291C"/>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semiHidden/>
    <w:unhideWhenUsed/>
    <w:rsid w:val="00C9291C"/>
    <w:rPr>
      <w:sz w:val="16"/>
      <w:szCs w:val="16"/>
    </w:rPr>
  </w:style>
  <w:style w:type="paragraph" w:styleId="af4">
    <w:name w:val="annotation text"/>
    <w:basedOn w:val="a"/>
    <w:link w:val="af5"/>
    <w:uiPriority w:val="99"/>
    <w:semiHidden/>
    <w:unhideWhenUsed/>
    <w:rsid w:val="00C9291C"/>
    <w:pPr>
      <w:spacing w:after="160" w:line="259" w:lineRule="auto"/>
    </w:pPr>
    <w:rPr>
      <w:rFonts w:eastAsia="Calibri"/>
      <w:b/>
      <w:sz w:val="20"/>
      <w:szCs w:val="20"/>
      <w:lang w:eastAsia="en-US"/>
    </w:rPr>
  </w:style>
  <w:style w:type="character" w:customStyle="1" w:styleId="af5">
    <w:name w:val="Текст примечания Знак"/>
    <w:basedOn w:val="a0"/>
    <w:link w:val="af4"/>
    <w:uiPriority w:val="99"/>
    <w:semiHidden/>
    <w:rsid w:val="00C9291C"/>
    <w:rPr>
      <w:rFonts w:ascii="Times New Roman" w:eastAsia="Calibri" w:hAnsi="Times New Roman" w:cs="Times New Roman"/>
      <w:b/>
      <w:sz w:val="20"/>
      <w:szCs w:val="20"/>
    </w:rPr>
  </w:style>
  <w:style w:type="paragraph" w:styleId="af6">
    <w:name w:val="annotation subject"/>
    <w:basedOn w:val="af4"/>
    <w:next w:val="af4"/>
    <w:link w:val="af7"/>
    <w:uiPriority w:val="99"/>
    <w:semiHidden/>
    <w:unhideWhenUsed/>
    <w:rsid w:val="00C9291C"/>
    <w:rPr>
      <w:bCs/>
    </w:rPr>
  </w:style>
  <w:style w:type="character" w:customStyle="1" w:styleId="af7">
    <w:name w:val="Тема примечания Знак"/>
    <w:basedOn w:val="af5"/>
    <w:link w:val="af6"/>
    <w:uiPriority w:val="99"/>
    <w:semiHidden/>
    <w:rsid w:val="00C9291C"/>
    <w:rPr>
      <w:bCs/>
    </w:rPr>
  </w:style>
  <w:style w:type="paragraph" w:styleId="af8">
    <w:name w:val="footnote text"/>
    <w:basedOn w:val="a"/>
    <w:link w:val="af9"/>
    <w:uiPriority w:val="99"/>
    <w:semiHidden/>
    <w:unhideWhenUsed/>
    <w:rsid w:val="00C9291C"/>
    <w:pPr>
      <w:spacing w:after="160" w:line="259" w:lineRule="auto"/>
    </w:pPr>
    <w:rPr>
      <w:rFonts w:eastAsia="Calibri"/>
      <w:b/>
      <w:sz w:val="20"/>
      <w:szCs w:val="20"/>
      <w:lang w:eastAsia="en-US"/>
    </w:rPr>
  </w:style>
  <w:style w:type="character" w:customStyle="1" w:styleId="af9">
    <w:name w:val="Текст сноски Знак"/>
    <w:basedOn w:val="a0"/>
    <w:link w:val="af8"/>
    <w:uiPriority w:val="99"/>
    <w:semiHidden/>
    <w:rsid w:val="00C9291C"/>
    <w:rPr>
      <w:rFonts w:ascii="Times New Roman" w:eastAsia="Calibri" w:hAnsi="Times New Roman" w:cs="Times New Roman"/>
      <w:b/>
      <w:sz w:val="20"/>
      <w:szCs w:val="20"/>
    </w:rPr>
  </w:style>
  <w:style w:type="character" w:styleId="afa">
    <w:name w:val="footnote reference"/>
    <w:uiPriority w:val="99"/>
    <w:semiHidden/>
    <w:unhideWhenUsed/>
    <w:rsid w:val="00C9291C"/>
    <w:rPr>
      <w:vertAlign w:val="superscript"/>
    </w:rPr>
  </w:style>
</w:styles>
</file>

<file path=word/webSettings.xml><?xml version="1.0" encoding="utf-8"?>
<w:webSettings xmlns:r="http://schemas.openxmlformats.org/officeDocument/2006/relationships" xmlns:w="http://schemas.openxmlformats.org/wordprocessingml/2006/main">
  <w:divs>
    <w:div w:id="233397252">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599878401">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144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D3EDB66472E2A6D934DDBF39E82FDD0452D5D9E7978C15CF5558D9779350492F4610DA73U3g6H" TargetMode="External"/><Relationship Id="rId117" Type="http://schemas.openxmlformats.org/officeDocument/2006/relationships/hyperlink" Target="consultantplus://offline/ref=B1528B83C4C2C1E4FB9B89BAE6537783454BC1A3D47E42FB01DE46B104645E41B0DF95A229d6e7K" TargetMode="External"/><Relationship Id="rId21" Type="http://schemas.openxmlformats.org/officeDocument/2006/relationships/hyperlink" Target="consultantplus://offline/ref=45D3EDB66472E2A6D934DDBF39E82FDD0452D5D9E7978C15CF5558D9779350492F4610DA75U3g6H" TargetMode="External"/><Relationship Id="rId42" Type="http://schemas.openxmlformats.org/officeDocument/2006/relationships/hyperlink" Target="consultantplus://offline/ref=45D3EDB66472E2A6D934DDBF39E82FDD0452D5D9E7978C15CF5558D9779350492F4610DA71U3g9H" TargetMode="External"/><Relationship Id="rId47" Type="http://schemas.openxmlformats.org/officeDocument/2006/relationships/hyperlink" Target="consultantplus://offline/ref=45D3EDB66472E2A6D934DDBF39E82FDD0452D5D9E7978C15CF5558D9779350492F4610DA7EU3gFH" TargetMode="External"/><Relationship Id="rId63" Type="http://schemas.openxmlformats.org/officeDocument/2006/relationships/hyperlink" Target="consultantplus://offline/ref=56D5167805126373C41BD8E9AB1BD60976F94BADBB3DA01CB17F6FF76E205D7F52669BF3BCEFV9g0H" TargetMode="External"/><Relationship Id="rId68" Type="http://schemas.openxmlformats.org/officeDocument/2006/relationships/hyperlink" Target="consultantplus://offline/ref=56D5167805126373C41BD8E9AB1BD60976F94BADBB3DA01CB17F6FF76E205D7F52669BF7BBVEgFH" TargetMode="External"/><Relationship Id="rId84" Type="http://schemas.openxmlformats.org/officeDocument/2006/relationships/hyperlink" Target="consultantplus://offline/ref=56D5167805126373C41BD8E9AB1BD60976F94BADBB3DA01CB17F6FF76E205D7F52669BF7B5VEgDH" TargetMode="External"/><Relationship Id="rId89" Type="http://schemas.openxmlformats.org/officeDocument/2006/relationships/hyperlink" Target="consultantplus://offline/ref=56D5167805126373C41BD8E9AB1BD60976F94BADBB3DA01CB17F6FF76E205D7F52669BF7B4VEgAH" TargetMode="External"/><Relationship Id="rId112" Type="http://schemas.openxmlformats.org/officeDocument/2006/relationships/hyperlink" Target="consultantplus://offline/ref=B1528B83C4C2C1E4FB9B89BAE6537783454BC1A3D47E42FB01DE46B104645E41B0DF95A228d6eDK" TargetMode="External"/><Relationship Id="rId133" Type="http://schemas.openxmlformats.org/officeDocument/2006/relationships/hyperlink" Target="consultantplus://offline/ref=B1528B83C4C2C1E4FB9B89BAE6537783454BC1A3D47E42FB01DE46B104645E41B0DF95A226d6e4K" TargetMode="External"/><Relationship Id="rId138" Type="http://schemas.openxmlformats.org/officeDocument/2006/relationships/hyperlink" Target="consultantplus://offline/ref=B1528B83C4C2C1E4FB9B89BAE6537783454BC1A3D47E42FB01DE46B104645E41B0DF95A226d6e0K" TargetMode="External"/><Relationship Id="rId154" Type="http://schemas.openxmlformats.org/officeDocument/2006/relationships/hyperlink" Target="consultantplus://offline/ref=B1528B83C4C2C1E4FB9B89BAE6537783454BC1A3D47E42FB01DE46B104645E41B0DF95A227d6e2K" TargetMode="External"/><Relationship Id="rId159" Type="http://schemas.openxmlformats.org/officeDocument/2006/relationships/hyperlink" Target="consultantplus://offline/ref=B1528B83C4C2C1E4FB9B89BAE6537783454BC1A3D47E42FB01DE46B104645E41B0DF95A328d6e2K" TargetMode="External"/><Relationship Id="rId175" Type="http://schemas.openxmlformats.org/officeDocument/2006/relationships/hyperlink" Target="consultantplus://offline/ref=B1528B83C4C2C1E4FB9B89BAE6537783454BC1A3D47E42FB01DE46B104645E41B0DF95A326d6e3K" TargetMode="External"/><Relationship Id="rId170" Type="http://schemas.openxmlformats.org/officeDocument/2006/relationships/hyperlink" Target="consultantplus://offline/ref=B1528B83C4C2C1E4FB9B89BAE6537783454BC1A3D47E42FB01DE46B104645E41B0DF95A326d6e4K" TargetMode="External"/><Relationship Id="rId16" Type="http://schemas.openxmlformats.org/officeDocument/2006/relationships/hyperlink" Target="https://mfc.admhmao.ru/" TargetMode="External"/><Relationship Id="rId107" Type="http://schemas.openxmlformats.org/officeDocument/2006/relationships/hyperlink" Target="consultantplus://offline/ref=B1528B83C4C2C1E4FB9B89BAE6537783454BC1A3D47E42FB01DE46B104645E41B0DF95A228d6e6K" TargetMode="External"/><Relationship Id="rId11" Type="http://schemas.openxmlformats.org/officeDocument/2006/relationships/hyperlink" Target="consultantplus://offline/ref=6AEEB2D047E92EAAF586A6F79FE8BFC673051FA020724F1F0EDC6ED389P743M" TargetMode="External"/><Relationship Id="rId32" Type="http://schemas.openxmlformats.org/officeDocument/2006/relationships/hyperlink" Target="consultantplus://offline/ref=DF9632F26D7C1FA56CDC2AEA06DE1494E558126FB5DFA26E8281D10BFDBF3192328249013FE966EBN0wEH" TargetMode="External"/><Relationship Id="rId37" Type="http://schemas.openxmlformats.org/officeDocument/2006/relationships/hyperlink" Target="consultantplus://offline/ref=45D3EDB66472E2A6D934DDBF39E82FDD0452D5D9E7978C15CF5558D9779350492F4610DA71U3gDH" TargetMode="External"/><Relationship Id="rId53" Type="http://schemas.openxmlformats.org/officeDocument/2006/relationships/hyperlink" Target="consultantplus://offline/ref=45D3EDB66472E2A6D934DDBF39E82FDD0452D5D9E7978C15CF5558D9779350492F4610DA7EU3gDH" TargetMode="External"/><Relationship Id="rId58" Type="http://schemas.openxmlformats.org/officeDocument/2006/relationships/hyperlink" Target="consultantplus://offline/ref=45D3EDB66472E2A6D934DDBF39E82FDD0452D5D9E7978C15CF5558D9779350492F4610DA7EU3g7H" TargetMode="External"/><Relationship Id="rId74" Type="http://schemas.openxmlformats.org/officeDocument/2006/relationships/hyperlink" Target="consultantplus://offline/ref=56D5167805126373C41BD8E9AB1BD60976F94BADBB3DA01CB17F6FF76E205D7F52669BF7BAVEgDH" TargetMode="External"/><Relationship Id="rId79" Type="http://schemas.openxmlformats.org/officeDocument/2006/relationships/hyperlink" Target="consultantplus://offline/ref=56D5167805126373C41BD8E9AB1BD60976F94BADBB3DA01CB17F6FF76E205D7F52669BF6B9VEgFH" TargetMode="External"/><Relationship Id="rId102" Type="http://schemas.openxmlformats.org/officeDocument/2006/relationships/hyperlink" Target="consultantplus://offline/ref=B1528B83C4C2C1E4FB9B89BAE6537783454BC1A3D47E42FB01DE46B104645E41B0DF95A22Bd6eDK" TargetMode="External"/><Relationship Id="rId123" Type="http://schemas.openxmlformats.org/officeDocument/2006/relationships/hyperlink" Target="consultantplus://offline/ref=B1528B83C4C2C1E4FB9B89BAE6537783454BC1A3D47E42FB01DE46B104645E41B0DF95AE26d6e1K" TargetMode="External"/><Relationship Id="rId128" Type="http://schemas.openxmlformats.org/officeDocument/2006/relationships/hyperlink" Target="consultantplus://offline/ref=B1528B83C4C2C1E4FB9B89BAE6537783454BC1A3D47E42FB01DE46B104645E41B0DF95A226d6e5K" TargetMode="External"/><Relationship Id="rId144" Type="http://schemas.openxmlformats.org/officeDocument/2006/relationships/hyperlink" Target="consultantplus://offline/ref=B1528B83C4C2C1E4FB9B89BAE6537783454BC1A3D47E42FB01DE46B104645E41B0DF95A227d6e5K" TargetMode="External"/><Relationship Id="rId149" Type="http://schemas.openxmlformats.org/officeDocument/2006/relationships/hyperlink" Target="consultantplus://offline/ref=B1528B83C4C2C1E4FB9B89BAE6537783454BC1A3D47E42FB01DE46B104645E41B0DF95A227d6e7K" TargetMode="External"/><Relationship Id="rId5" Type="http://schemas.openxmlformats.org/officeDocument/2006/relationships/footnotes" Target="footnotes.xml"/><Relationship Id="rId90" Type="http://schemas.openxmlformats.org/officeDocument/2006/relationships/hyperlink" Target="consultantplus://offline/ref=56D5167805126373C41BD8E9AB1BD60976F94BADBB3DA01CB17F6FF76E205D7F52669BF7B4VEgBH" TargetMode="External"/><Relationship Id="rId95" Type="http://schemas.openxmlformats.org/officeDocument/2006/relationships/hyperlink" Target="consultantplus://offline/ref=B1528B83C4C2C1E4FB9B89BAE6537783454BC1A3D47E42FB01DE46B104645E41B0DF95A22Dd6eCK" TargetMode="External"/><Relationship Id="rId160" Type="http://schemas.openxmlformats.org/officeDocument/2006/relationships/hyperlink" Target="consultantplus://offline/ref=B1528B83C4C2C1E4FB9B89BAE6537783454BC1A3D47E42FB01DE46B104645E41B0DF95A329d6e3K" TargetMode="External"/><Relationship Id="rId165" Type="http://schemas.openxmlformats.org/officeDocument/2006/relationships/hyperlink" Target="consultantplus://offline/ref=B1528B83C4C2C1E4FB9B89BAE6537783454BC1A3D47E42FB01DE46B104645E41B0DF95A329d6eCK" TargetMode="External"/><Relationship Id="rId181" Type="http://schemas.openxmlformats.org/officeDocument/2006/relationships/hyperlink" Target="consultantplus://offline/ref=B1528B83C4C2C1E4FB9B89BAE6537783454BC1A3D47E42FB01DE46B104645E41B0DF95A327d6e5K" TargetMode="External"/><Relationship Id="rId22" Type="http://schemas.openxmlformats.org/officeDocument/2006/relationships/hyperlink" Target="consultantplus://offline/ref=45D3EDB66472E2A6D934DDBF39E82FDD0452D5D9E7978C15CF5558D9779350492F4610DA72U3gEH" TargetMode="External"/><Relationship Id="rId27" Type="http://schemas.openxmlformats.org/officeDocument/2006/relationships/hyperlink" Target="consultantplus://offline/ref=45D3EDB66472E2A6D934DDBF39E82FDD0452D5D9E7978C15CF5558D9779350492F4610DA70U3gEH" TargetMode="External"/><Relationship Id="rId43" Type="http://schemas.openxmlformats.org/officeDocument/2006/relationships/hyperlink" Target="consultantplus://offline/ref=45D3EDB66472E2A6D934DDBF39E82FDD0452D5D9E7978C15CF5558D9779350492F4610D67EU3gBH" TargetMode="External"/><Relationship Id="rId48" Type="http://schemas.openxmlformats.org/officeDocument/2006/relationships/hyperlink" Target="consultantplus://offline/ref=45D3EDB66472E2A6D934DDBF39E82FDD0452D5D9E7978C15CF5558D9779350492F4610DF773AUDg6H" TargetMode="External"/><Relationship Id="rId64" Type="http://schemas.openxmlformats.org/officeDocument/2006/relationships/hyperlink" Target="consultantplus://offline/ref=56D5167805126373C41BD8E9AB1BD60976F94BADBB3DA01CB17F6FF76E205D7F52669BF3B8E2V9g2H" TargetMode="External"/><Relationship Id="rId69" Type="http://schemas.openxmlformats.org/officeDocument/2006/relationships/hyperlink" Target="consultantplus://offline/ref=56D5167805126373C41BD8E9AB1BD60976F94BADBB3DA01CB17F6FF76E205D7F52669BF7BBVEgCH" TargetMode="External"/><Relationship Id="rId113" Type="http://schemas.openxmlformats.org/officeDocument/2006/relationships/hyperlink" Target="consultantplus://offline/ref=B1528B83C4C2C1E4FB9B89BAE6537783454BC1A3D47E42FB01DE46B104645E41B0DF95A228d6eCK" TargetMode="External"/><Relationship Id="rId118" Type="http://schemas.openxmlformats.org/officeDocument/2006/relationships/hyperlink" Target="consultantplus://offline/ref=B1528B83C4C2C1E4FB9B89BAE6537783454BC1A3D47E42FB01DE46B104645E41B0DF95A229d6e6K" TargetMode="External"/><Relationship Id="rId134" Type="http://schemas.openxmlformats.org/officeDocument/2006/relationships/hyperlink" Target="consultantplus://offline/ref=B1528B83C4C2C1E4FB9B89BAE6537783454BC1A3D47E42FB01DE46B104645E41B0DF95A226d6e7K" TargetMode="External"/><Relationship Id="rId139" Type="http://schemas.openxmlformats.org/officeDocument/2006/relationships/hyperlink" Target="consultantplus://offline/ref=B1528B83C4C2C1E4FB9B89BAE6537783454BC1A3D47E42FB01DE46B104645E41B0DF95A226d6e3K" TargetMode="External"/><Relationship Id="rId80" Type="http://schemas.openxmlformats.org/officeDocument/2006/relationships/hyperlink" Target="consultantplus://offline/ref=56D5167805126373C41BD8E9AB1BD60976F94BADBB3DA01CB17F6FF76E205D7F52669BF6B5VEg8H" TargetMode="External"/><Relationship Id="rId85" Type="http://schemas.openxmlformats.org/officeDocument/2006/relationships/hyperlink" Target="consultantplus://offline/ref=56D5167805126373C41BD8E9AB1BD60976F94BADBB3DA01CB17F6FF76E205D7F52669BF7B5VEg2H" TargetMode="External"/><Relationship Id="rId150" Type="http://schemas.openxmlformats.org/officeDocument/2006/relationships/hyperlink" Target="consultantplus://offline/ref=B1528B83C4C2C1E4FB9B89BAE6537783454BC1A3D47E42FB01DE46B104645E41B0DF95A227d6e6K" TargetMode="External"/><Relationship Id="rId155" Type="http://schemas.openxmlformats.org/officeDocument/2006/relationships/hyperlink" Target="consultantplus://offline/ref=B1528B83C4C2C1E4FB9B89BAE6537783454BC1A3D47E42FB01DE46B104645E41B0DF95A227d6eDK" TargetMode="External"/><Relationship Id="rId171" Type="http://schemas.openxmlformats.org/officeDocument/2006/relationships/hyperlink" Target="consultantplus://offline/ref=B1528B83C4C2C1E4FB9B89BAE6537783454BC1A3D47E42FB01DE46B104645E41B0DF95A326d6e7K" TargetMode="External"/><Relationship Id="rId176" Type="http://schemas.openxmlformats.org/officeDocument/2006/relationships/hyperlink" Target="consultantplus://offline/ref=B1528B83C4C2C1E4FB9B89BAE6537783454BC1A3D47E42FB01DE46B104645E41B0DF95A326d6e2K" TargetMode="External"/><Relationship Id="rId12" Type="http://schemas.openxmlformats.org/officeDocument/2006/relationships/hyperlink" Target="consultantplus://offline/ref=6AEEB2D047E92EAAF586A6F79FE8BFC673071EAE2C704F1F0EDC6ED389P743M" TargetMode="External"/><Relationship Id="rId17" Type="http://schemas.openxmlformats.org/officeDocument/2006/relationships/hyperlink" Target="consultantplus://offline/ref=45D3EDB66472E2A6D934DDBF39E82FDD0452D5D9E7978C15CF5558D9779350492F4610DA75U3g9H" TargetMode="External"/><Relationship Id="rId33" Type="http://schemas.openxmlformats.org/officeDocument/2006/relationships/hyperlink" Target="consultantplus://offline/ref=DF9632F26D7C1FA56CDC2AEA06DE1494E558126FB5DEAB668083D10BFDBF3192328249013FE966E90E193985N9w5H" TargetMode="External"/><Relationship Id="rId38" Type="http://schemas.openxmlformats.org/officeDocument/2006/relationships/hyperlink" Target="consultantplus://offline/ref=45D3EDB66472E2A6D934DDBF39E82FDD0452D5D9E7978C15CF5558D9779350492F4610DA71U3gCH" TargetMode="External"/><Relationship Id="rId59" Type="http://schemas.openxmlformats.org/officeDocument/2006/relationships/hyperlink" Target="consultantplus://offline/ref=45D3EDB66472E2A6D934DDBF39E82FDD0452D5D9E7978C15CF5558D9779350492F4610DA7EU3g7H" TargetMode="External"/><Relationship Id="rId103" Type="http://schemas.openxmlformats.org/officeDocument/2006/relationships/hyperlink" Target="consultantplus://offline/ref=B1528B83C4C2C1E4FB9B89BAE6537783454BC1A3D47E42FB01DE46B104645E41B0DF95A22Bd6eCK" TargetMode="External"/><Relationship Id="rId108" Type="http://schemas.openxmlformats.org/officeDocument/2006/relationships/hyperlink" Target="consultantplus://offline/ref=B1528B83C4C2C1E4FB9B89BAE6537783454BC1A3D47E42FB01DE46B104645E41B0DF95A228d6e6K" TargetMode="External"/><Relationship Id="rId124" Type="http://schemas.openxmlformats.org/officeDocument/2006/relationships/hyperlink" Target="consultantplus://offline/ref=B1528B83C4C2C1E4FB9B89BAE6537783454BC1A3D47E42FB01DE46B104645E41B0DF95A229d6e2K" TargetMode="External"/><Relationship Id="rId129" Type="http://schemas.openxmlformats.org/officeDocument/2006/relationships/hyperlink" Target="consultantplus://offline/ref=B1528B83C4C2C1E4FB9B89BAE6537783454BC1A3D47E42FB01DE46B104645E41B0DF95A72F60dBe9K" TargetMode="External"/><Relationship Id="rId54" Type="http://schemas.openxmlformats.org/officeDocument/2006/relationships/hyperlink" Target="consultantplus://offline/ref=45D3EDB66472E2A6D934DDBF39E82FDD0452D5D9E7978C15CF5558D9779350492F4610DA7EU3gCH" TargetMode="External"/><Relationship Id="rId70" Type="http://schemas.openxmlformats.org/officeDocument/2006/relationships/hyperlink" Target="consultantplus://offline/ref=56D5167805126373C41BD8E9AB1BD60976F94BADBB3DA01CB17F6FF76E205D7F52669BF7BBVEgDH" TargetMode="External"/><Relationship Id="rId75" Type="http://schemas.openxmlformats.org/officeDocument/2006/relationships/hyperlink" Target="consultantplus://offline/ref=56D5167805126373C41BD8E9AB1BD60976F94BADBB3DA01CB17F6FF76E205D7F52669BF7BAVEg2H" TargetMode="External"/><Relationship Id="rId91" Type="http://schemas.openxmlformats.org/officeDocument/2006/relationships/hyperlink" Target="consultantplus://offline/ref=064543ECF1AA0F509EFAA2264B53DB02CB25BF769929D8AE866225562EE7766BE044CB3BF047lCK" TargetMode="External"/><Relationship Id="rId96" Type="http://schemas.openxmlformats.org/officeDocument/2006/relationships/hyperlink" Target="consultantplus://offline/ref=B1528B83C4C2C1E4FB9B89BAE6537783454BC1A3D47E42FB01DE46B104645E41B0DF95A22Ad6e4K" TargetMode="External"/><Relationship Id="rId140" Type="http://schemas.openxmlformats.org/officeDocument/2006/relationships/hyperlink" Target="consultantplus://offline/ref=B1528B83C4C2C1E4FB9B89BAE6537783454BC1A3D47E42FB01DE46B104645E41B0DF95A226d6e2K" TargetMode="External"/><Relationship Id="rId145" Type="http://schemas.openxmlformats.org/officeDocument/2006/relationships/hyperlink" Target="consultantplus://offline/ref=B1528B83C4C2C1E4FB9B89BAE6537783454BC1A3D47E42FB01DE46B104645E41B0DF95A72F60dBe8K" TargetMode="External"/><Relationship Id="rId161" Type="http://schemas.openxmlformats.org/officeDocument/2006/relationships/hyperlink" Target="consultantplus://offline/ref=B1528B83C4C2C1E4FB9B89BAE6537783454BC1A3D47E42FB01DE46B104645E41B0DF95A329d6e3K" TargetMode="External"/><Relationship Id="rId166" Type="http://schemas.openxmlformats.org/officeDocument/2006/relationships/hyperlink" Target="consultantplus://offline/ref=B1528B83C4C2C1E4FB9B89BAE6537783454BC1A3D47E42FB01DE46B104645E41B0DF95A326d6e5K" TargetMode="External"/><Relationship Id="rId182" Type="http://schemas.openxmlformats.org/officeDocument/2006/relationships/hyperlink" Target="consultantplus://offline/ref=B1528B83C4C2C1E4FB9B89BAE6537783454BC1A3D47E42FB01DE46B104645E41B0DF95A327d6e4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45D3EDB66472E2A6D934DDBF39E82FDD0452D5D9E7978C15CF5558D9779350492F4610DA72U3gDH" TargetMode="External"/><Relationship Id="rId28" Type="http://schemas.openxmlformats.org/officeDocument/2006/relationships/hyperlink" Target="consultantplus://offline/ref=45D3EDB66472E2A6D934DDBF39E82FDD0452D5D9E7978C15CF5558D9779350492F4610DF743BUDg0H" TargetMode="External"/><Relationship Id="rId49" Type="http://schemas.openxmlformats.org/officeDocument/2006/relationships/hyperlink" Target="consultantplus://offline/ref=45D3EDB66472E2A6D934DDBF39E82FDD0452D5D9E7978C15CF5558D9779350492F4610DF773AUDg6H" TargetMode="External"/><Relationship Id="rId114" Type="http://schemas.openxmlformats.org/officeDocument/2006/relationships/hyperlink" Target="consultantplus://offline/ref=B1528B83C4C2C1E4FB9B89BAE6537783454BC1A3D47E42FB01DE46B104645E41B0DF95A229d6e5K" TargetMode="External"/><Relationship Id="rId119" Type="http://schemas.openxmlformats.org/officeDocument/2006/relationships/hyperlink" Target="consultantplus://offline/ref=B1528B83C4C2C1E4FB9B89BAE6537783454BC1A3D47E42FB01DE46B104645E41B0DF95A229d6e6K" TargetMode="External"/><Relationship Id="rId44" Type="http://schemas.openxmlformats.org/officeDocument/2006/relationships/hyperlink" Target="consultantplus://offline/ref=45D3EDB66472E2A6D934DDBF39E82FDD0452D5D9E7978C15CF5558D9779350492F4610DA71U3g8H" TargetMode="External"/><Relationship Id="rId60" Type="http://schemas.openxmlformats.org/officeDocument/2006/relationships/hyperlink" Target="consultantplus://offline/ref=56D5167805126373C41BD8E9AB1BD60976F94BADBB3DA01CB17F6FF76E205D7F52669BF6B5VEg3H" TargetMode="External"/><Relationship Id="rId65" Type="http://schemas.openxmlformats.org/officeDocument/2006/relationships/hyperlink" Target="consultantplus://offline/ref=56D5167805126373C41BD8E9AB1BD60976F94BADBB3DA01CB17F6FF76E205D7F52669BF6B4VEgBH" TargetMode="External"/><Relationship Id="rId81" Type="http://schemas.openxmlformats.org/officeDocument/2006/relationships/hyperlink" Target="consultantplus://offline/ref=56D5167805126373C41BD8E9AB1BD60976F94BADBB3DA01CB17F6FF76E205D7F52669BF7B5VEgBH" TargetMode="External"/><Relationship Id="rId86" Type="http://schemas.openxmlformats.org/officeDocument/2006/relationships/hyperlink" Target="consultantplus://offline/ref=56D5167805126373C41BD8E9AB1BD60976F94BADBB3DA01CB17F6FF76E205D7F52669BF7B5VEg3H" TargetMode="External"/><Relationship Id="rId130" Type="http://schemas.openxmlformats.org/officeDocument/2006/relationships/hyperlink" Target="consultantplus://offline/ref=B1528B83C4C2C1E4FB9B89BAE6537783454BC1A3D47E42FB01DE46B104645E41B0DF95A72F60dBe9K" TargetMode="External"/><Relationship Id="rId135" Type="http://schemas.openxmlformats.org/officeDocument/2006/relationships/hyperlink" Target="consultantplus://offline/ref=B1528B83C4C2C1E4FB9B89BAE6537783454BC1A3D47E42FB01DE46B104645E41B0DF95A226d6e6K" TargetMode="External"/><Relationship Id="rId151" Type="http://schemas.openxmlformats.org/officeDocument/2006/relationships/hyperlink" Target="consultantplus://offline/ref=B1528B83C4C2C1E4FB9B89BAE6537783454BC1A3D47E42FB01DE46B104645E41B0DF95A227d6e1K" TargetMode="External"/><Relationship Id="rId156" Type="http://schemas.openxmlformats.org/officeDocument/2006/relationships/hyperlink" Target="consultantplus://offline/ref=B1528B83C4C2C1E4FB9B89BAE6537783454BC1A3D47E42FB01DE46B104645E41B0DF95A227d6eCK" TargetMode="External"/><Relationship Id="rId177" Type="http://schemas.openxmlformats.org/officeDocument/2006/relationships/hyperlink" Target="consultantplus://offline/ref=B1528B83C4C2C1E4FB9B89BAE6537783454BC1A3D47E42FB01DE46B104645E41B0DF95A326d6eDK" TargetMode="External"/><Relationship Id="rId4" Type="http://schemas.openxmlformats.org/officeDocument/2006/relationships/webSettings" Target="webSettings.xml"/><Relationship Id="rId9" Type="http://schemas.openxmlformats.org/officeDocument/2006/relationships/hyperlink" Target="consultantplus://offline/ref=6AEEB2D047E92EAAF586A6F79FE8BFC673071EAE2C704F1F0EDC6ED389P743M" TargetMode="External"/><Relationship Id="rId172" Type="http://schemas.openxmlformats.org/officeDocument/2006/relationships/hyperlink" Target="consultantplus://offline/ref=B1528B83C4C2C1E4FB9B89BAE6537783454BC1A3D47E42FB01DE46B104645E41B0DF95A326d6e6K" TargetMode="External"/><Relationship Id="rId180" Type="http://schemas.openxmlformats.org/officeDocument/2006/relationships/hyperlink" Target="consultantplus://offline/ref=B1528B83C4C2C1E4FB9B89BAE6537783454AC9A1D37642FB01DE46B104d6e4K" TargetMode="External"/><Relationship Id="rId13" Type="http://schemas.openxmlformats.org/officeDocument/2006/relationships/hyperlink" Target="consultantplus://offline/ref=5A932B164AE80D0E94277883B8CEFE2683F11A2B15A806A3713A058012E29E55ED9ECA169CFBA41E7207C815E4e8ABK" TargetMode="External"/><Relationship Id="rId18" Type="http://schemas.openxmlformats.org/officeDocument/2006/relationships/hyperlink" Target="consultantplus://offline/ref=45D3EDB66472E2A6D934DDBF39E82FDD0452D5D9E7978C15CF5558D9779350492F4610DA75U3g8H" TargetMode="External"/><Relationship Id="rId39" Type="http://schemas.openxmlformats.org/officeDocument/2006/relationships/hyperlink" Target="consultantplus://offline/ref=45D3EDB66472E2A6D934DDBF39E82FDD0452D5D9E7978C15CF5558D9779350492F4610DA71U3gCH" TargetMode="External"/><Relationship Id="rId109" Type="http://schemas.openxmlformats.org/officeDocument/2006/relationships/hyperlink" Target="consultantplus://offline/ref=BB91C46E90128B829FA6D57CFD1A0B2997BEF3728EBDA1FD0EE877C0A0E29F88CA02318F2D6FD936dF46K" TargetMode="External"/><Relationship Id="rId34" Type="http://schemas.openxmlformats.org/officeDocument/2006/relationships/hyperlink" Target="consultantplus://offline/ref=45D3EDB66472E2A6D934DDBF39E82FDD0452D5D9E7978C15CF5558D9779350492F4610DA71U3gEH" TargetMode="External"/><Relationship Id="rId50" Type="http://schemas.openxmlformats.org/officeDocument/2006/relationships/hyperlink" Target="consultantplus://offline/ref=45D3EDB66472E2A6D934DDBF39E82FDD0452D5D9E7978C15CF5558D9779350492F4610DF7336UDg0H" TargetMode="External"/><Relationship Id="rId55" Type="http://schemas.openxmlformats.org/officeDocument/2006/relationships/hyperlink" Target="consultantplus://offline/ref=45D3EDB66472E2A6D934DDBF39E82FDD0452D5D9E7978C15CF5558D9779350492F4610DA7EU3gBH" TargetMode="External"/><Relationship Id="rId76" Type="http://schemas.openxmlformats.org/officeDocument/2006/relationships/hyperlink" Target="consultantplus://offline/ref=56D5167805126373C41BD8E9AB1BD60976F94BADBB3DA01CB17F6FF76E205D7F52669BF7BAVEg3H" TargetMode="External"/><Relationship Id="rId97" Type="http://schemas.openxmlformats.org/officeDocument/2006/relationships/hyperlink" Target="consultantplus://offline/ref=B1528B83C4C2C1E4FB9B89BAE6537783454BC1A3D47E42FB01DE46B104645E41B0DF95A22Ad6e7K" TargetMode="External"/><Relationship Id="rId104" Type="http://schemas.openxmlformats.org/officeDocument/2006/relationships/hyperlink" Target="consultantplus://offline/ref=B1528B83C4C2C1E4FB9B89BAE6537783454BC1A3D47E42FB01DE46B104645E41B0DF95A228d6e5K" TargetMode="External"/><Relationship Id="rId120" Type="http://schemas.openxmlformats.org/officeDocument/2006/relationships/hyperlink" Target="consultantplus://offline/ref=B1528B83C4C2C1E4FB9B89BAE6537783454BC1A3D47E42FB01DE46B104645E41B0DF95A229d6e1K" TargetMode="External"/><Relationship Id="rId125" Type="http://schemas.openxmlformats.org/officeDocument/2006/relationships/hyperlink" Target="consultantplus://offline/ref=B1528B83C4C2C1E4FB9B89BAE6537783454AC9A3D77D42FB01DE46B104645E41B0DF95A72Cd6e2K" TargetMode="External"/><Relationship Id="rId141" Type="http://schemas.openxmlformats.org/officeDocument/2006/relationships/hyperlink" Target="consultantplus://offline/ref=B1528B83C4C2C1E4FB9B89BAE6537783454BC1A3D47E42FB01DE46B104645E41B0DF95A226d6eDK" TargetMode="External"/><Relationship Id="rId146" Type="http://schemas.openxmlformats.org/officeDocument/2006/relationships/hyperlink" Target="consultantplus://offline/ref=B1528B83C4C2C1E4FB9B89BAE6537783454BC1A3D47E42FB01DE46B104645E41B0DF95A72F60dBe8K" TargetMode="External"/><Relationship Id="rId167" Type="http://schemas.openxmlformats.org/officeDocument/2006/relationships/hyperlink" Target="consultantplus://offline/ref=B1528B83C4C2C1E4FB9B89BAE6537783454AC9A1D37642FB01DE46B104d6e4K" TargetMode="External"/><Relationship Id="rId7" Type="http://schemas.openxmlformats.org/officeDocument/2006/relationships/hyperlink" Target="consultantplus://offline/ref=A11209D4B0808B41A808828CFA4946BDD231849D738E267FE7A7B40ABBF12099AA76B8D96056C55E36769CE483B3E7A10B5DFCB28BW2I5H" TargetMode="External"/><Relationship Id="rId71" Type="http://schemas.openxmlformats.org/officeDocument/2006/relationships/hyperlink" Target="consultantplus://offline/ref=56D5167805126373C41BD8E9AB1BD60976F94BADBB3DA01CB17F6FF76E205D7F52669BF7BAVEgCH" TargetMode="External"/><Relationship Id="rId92" Type="http://schemas.openxmlformats.org/officeDocument/2006/relationships/hyperlink" Target="consultantplus://offline/ref=B1528B83C4C2C1E4FB9B89BAE6537783454BC1A3D47E42FB01DE46B104645E41B0DF95A22Dd6e2K" TargetMode="External"/><Relationship Id="rId162" Type="http://schemas.openxmlformats.org/officeDocument/2006/relationships/hyperlink" Target="consultantplus://offline/ref=B1528B83C4C2C1E4FB9B89BAE6537783454BC1A3D47E42FB01DE46B104645E41B0DF95A329d6e3K" TargetMode="External"/><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consultantplus://offline/ref=45D3EDB66472E2A6D934DDBF39E82FDD0452D5D9E7978C15CF5558D9779350492F4610DA70U3gCH" TargetMode="External"/><Relationship Id="rId24" Type="http://schemas.openxmlformats.org/officeDocument/2006/relationships/hyperlink" Target="consultantplus://offline/ref=45D3EDB66472E2A6D934DDBF39E82FDD0452D5D9E7978C15CF5558D9779350492F4610DA73U3g8H" TargetMode="External"/><Relationship Id="rId40" Type="http://schemas.openxmlformats.org/officeDocument/2006/relationships/hyperlink" Target="consultantplus://offline/ref=45D3EDB66472E2A6D934DDBF39E82FDD0452D5D9E7978C15CF5558D9779350492F4610DA71U3gBH" TargetMode="External"/><Relationship Id="rId45" Type="http://schemas.openxmlformats.org/officeDocument/2006/relationships/hyperlink" Target="consultantplus://offline/ref=45D3EDB66472E2A6D934DDBF39E82FDD0453DDD9E4948C15CF5558D9779350492F4610DF74U3g8H" TargetMode="External"/><Relationship Id="rId66" Type="http://schemas.openxmlformats.org/officeDocument/2006/relationships/hyperlink" Target="consultantplus://offline/ref=56D5167805126373C41BD8E9AB1BD60976F94BADBB3DA01CB17F6FF76E205D7F52669BF6B4VEgFH" TargetMode="External"/><Relationship Id="rId87" Type="http://schemas.openxmlformats.org/officeDocument/2006/relationships/hyperlink" Target="consultantplus://offline/ref=56D5167805126373C41BD8E9AB1BD60976F84BAEBC3AA01CB17F6FF76EV2g0H" TargetMode="External"/><Relationship Id="rId110" Type="http://schemas.openxmlformats.org/officeDocument/2006/relationships/hyperlink" Target="consultantplus://offline/ref=BB91C46E90128B829FA6D57CFD1A0B2997BEF3728EBDA1FD0EE877C0A0E29F88CA02318F2D6FD936dF40K" TargetMode="External"/><Relationship Id="rId115" Type="http://schemas.openxmlformats.org/officeDocument/2006/relationships/hyperlink" Target="consultantplus://offline/ref=B1528B83C4C2C1E4FB9B89BAE6537783454BC1A3D47E42FB01DE46B104645E41B0DF95A229d6e4K" TargetMode="External"/><Relationship Id="rId131" Type="http://schemas.openxmlformats.org/officeDocument/2006/relationships/hyperlink" Target="consultantplus://offline/ref=B1528B83C4C2C1E4FB9B89BAE6537783454BC1A3D47E42FB01DE46B104645E41B0DF95A72B6CdBeFK" TargetMode="External"/><Relationship Id="rId136" Type="http://schemas.openxmlformats.org/officeDocument/2006/relationships/hyperlink" Target="consultantplus://offline/ref=B1528B83C4C2C1E4FB9B89BAE6537783454BC1A3D47E42FB01DE46B104645E41B0DF95A226d6e1K" TargetMode="External"/><Relationship Id="rId157" Type="http://schemas.openxmlformats.org/officeDocument/2006/relationships/hyperlink" Target="consultantplus://offline/ref=B1528B83C4C2C1E4FB9B89BAE6537783454BC1A3D47E42FB01DE46B104645E41B0DF95A328d6e0K" TargetMode="External"/><Relationship Id="rId178" Type="http://schemas.openxmlformats.org/officeDocument/2006/relationships/hyperlink" Target="consultantplus://offline/ref=B1528B83C4C2C1E4FB9B89BAE6537783454BC1A3D47E42FB01DE46B104645E41B0DF95A326d6eCK" TargetMode="External"/><Relationship Id="rId61" Type="http://schemas.openxmlformats.org/officeDocument/2006/relationships/hyperlink" Target="consultantplus://offline/ref=56D5167805126373C41BD8E9AB1BD60976F94BADBB3DA01CB17F6FF76E205D7F52669BF6B4VEgAH" TargetMode="External"/><Relationship Id="rId82" Type="http://schemas.openxmlformats.org/officeDocument/2006/relationships/hyperlink" Target="consultantplus://offline/ref=56D5167805126373C41BD8E9AB1BD60976F94BADBB3DA01CB17F6FF76E205D7F52669BF7B5VEg8H" TargetMode="External"/><Relationship Id="rId152" Type="http://schemas.openxmlformats.org/officeDocument/2006/relationships/hyperlink" Target="consultantplus://offline/ref=B1528B83C4C2C1E4FB9B89BAE6537783454BC1A3D47E42FB01DE46B104645E41B0DF95A227d6e0K" TargetMode="External"/><Relationship Id="rId173" Type="http://schemas.openxmlformats.org/officeDocument/2006/relationships/hyperlink" Target="consultantplus://offline/ref=B1528B83C4C2C1E4FB9B89BAE6537783454BC1A3D47E42FB01DE46B104645E41B0DF95A326d6e1K" TargetMode="External"/><Relationship Id="rId19" Type="http://schemas.openxmlformats.org/officeDocument/2006/relationships/hyperlink" Target="consultantplus://offline/ref=45D3EDB66472E2A6D934DDBF39E82FDD0452D5D9E7978C15CF5558D9779350492F4610DA75U3g8H" TargetMode="External"/><Relationship Id="rId14" Type="http://schemas.openxmlformats.org/officeDocument/2006/relationships/hyperlink" Target="http://www.admkonda.ru" TargetMode="External"/><Relationship Id="rId30" Type="http://schemas.openxmlformats.org/officeDocument/2006/relationships/hyperlink" Target="consultantplus://offline/ref=45D3EDB66472E2A6D934DDBF39E82FDD0452D5D9E7978C15CF5558D9779350492F4610DA70U3gCH" TargetMode="External"/><Relationship Id="rId35" Type="http://schemas.openxmlformats.org/officeDocument/2006/relationships/hyperlink" Target="consultantplus://offline/ref=45D3EDB66472E2A6D934DDBF39E82FDD0452D5D9E7978C15CF5558D9779350492F4610DA71U3gDH" TargetMode="External"/><Relationship Id="rId56" Type="http://schemas.openxmlformats.org/officeDocument/2006/relationships/hyperlink" Target="consultantplus://offline/ref=45D3EDB66472E2A6D934DDBF39E82FDD0452D5D9E7978C15CF5558D9779350492F4610DA7EU3gAH" TargetMode="External"/><Relationship Id="rId77" Type="http://schemas.openxmlformats.org/officeDocument/2006/relationships/hyperlink" Target="consultantplus://offline/ref=56D5167805126373C41BD8E9AB1BD60976F94BADBB3DA01CB17F6FF76E205D7F52669BF7B5VEgAH" TargetMode="External"/><Relationship Id="rId100" Type="http://schemas.openxmlformats.org/officeDocument/2006/relationships/hyperlink" Target="consultantplus://offline/ref=B1528B83C4C2C1E4FB9B89BAE6537783454BC1A3D47E42FB01DE46B104645E41B0DF95A22Ad6e0K" TargetMode="External"/><Relationship Id="rId105" Type="http://schemas.openxmlformats.org/officeDocument/2006/relationships/hyperlink" Target="consultantplus://offline/ref=B1528B83C4C2C1E4FB9B89BAE6537783454BC1A3D47E42FB01DE46B104645E41B0DF95A228d6e4K" TargetMode="External"/><Relationship Id="rId126" Type="http://schemas.openxmlformats.org/officeDocument/2006/relationships/hyperlink" Target="consultantplus://offline/ref=B1528B83C4C2C1E4FB9B89BAE6537783454BC1A3D47E42FB01DE46B104645E41B0DF95A229d6eDK" TargetMode="External"/><Relationship Id="rId147" Type="http://schemas.openxmlformats.org/officeDocument/2006/relationships/hyperlink" Target="consultantplus://offline/ref=B1528B83C4C2C1E4FB9B89BAE6537783454BC1A3D47E42FB01DE46B104645E41B0DF95A72B6DdBeAK" TargetMode="External"/><Relationship Id="rId168" Type="http://schemas.openxmlformats.org/officeDocument/2006/relationships/hyperlink" Target="consultantplus://offline/ref=B1528B83C4C2C1E4FB9B89BAE6537783454BC1A3D47E42FB01DE46B104645E41B0DF95A22Ad6e0K" TargetMode="External"/><Relationship Id="rId8" Type="http://schemas.openxmlformats.org/officeDocument/2006/relationships/hyperlink" Target="consultantplus://offline/ref=581EA3F3CFC7730E537A96A376446B28F708FB25855B8F2425A5A7224AB7792173C32AB5ECA4268A579E39A92F3C16DBAF0E251DE4f7J1H" TargetMode="External"/><Relationship Id="rId51" Type="http://schemas.openxmlformats.org/officeDocument/2006/relationships/hyperlink" Target="consultantplus://offline/ref=45D3EDB66472E2A6D934DDBF39E82FDD0452D5D9E7978C15CF5558D9779350492F4610DF7336UDg1H" TargetMode="External"/><Relationship Id="rId72" Type="http://schemas.openxmlformats.org/officeDocument/2006/relationships/hyperlink" Target="consultantplus://offline/ref=56D5167805126373C41BD8E9AB1BD60976F94BADBB3DA01CB17F6FF76E205D7F52669BF7BAVEgCH" TargetMode="External"/><Relationship Id="rId93" Type="http://schemas.openxmlformats.org/officeDocument/2006/relationships/hyperlink" Target="consultantplus://offline/ref=B1528B83C4C2C1E4FB9B89BAE6537783454BC1A3D47E42FB01DE46B104645E41B0DF95A22Dd6e2K" TargetMode="External"/><Relationship Id="rId98" Type="http://schemas.openxmlformats.org/officeDocument/2006/relationships/hyperlink" Target="consultantplus://offline/ref=B1528B83C4C2C1E4FB9B89BAE6537783454BC1A3D47E42FB01DE46B104645E41B0DF95A22Ad6e6K" TargetMode="External"/><Relationship Id="rId121" Type="http://schemas.openxmlformats.org/officeDocument/2006/relationships/hyperlink" Target="consultantplus://offline/ref=B1528B83C4C2C1E4FB9B89BAE6537783454BC1A3D47E42FB01DE46B104645E41B0DF95A229d6e0K" TargetMode="External"/><Relationship Id="rId142" Type="http://schemas.openxmlformats.org/officeDocument/2006/relationships/hyperlink" Target="consultantplus://offline/ref=B1528B83C4C2C1E4FB9B89BAE6537783454BC1A3D47E42FB01DE46B104645E41B0DF95A226d6eDK" TargetMode="External"/><Relationship Id="rId163" Type="http://schemas.openxmlformats.org/officeDocument/2006/relationships/hyperlink" Target="consultantplus://offline/ref=B1528B83C4C2C1E4FB9B89BAE6537783454BC1A3D47E42FB01DE46B104645E41B0DF95A329d6e2K"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45D3EDB66472E2A6D934DDBF39E82FDD0452D5D9E7978C15CF5558D9779350492F4610DA73U3g7H" TargetMode="External"/><Relationship Id="rId46" Type="http://schemas.openxmlformats.org/officeDocument/2006/relationships/hyperlink" Target="consultantplus://offline/ref=45D3EDB66472E2A6D934DDBF39E82FDD0452D5D9E7978C15CF5558D9779350492F4610DA71U3g7H" TargetMode="External"/><Relationship Id="rId67" Type="http://schemas.openxmlformats.org/officeDocument/2006/relationships/hyperlink" Target="consultantplus://offline/ref=56D5167805126373C41BD8E9AB1BD60976F94BADBB3DA01CB17F6FF76E205D7F52669BF6B4VEg3H" TargetMode="External"/><Relationship Id="rId116" Type="http://schemas.openxmlformats.org/officeDocument/2006/relationships/hyperlink" Target="consultantplus://offline/ref=B1528B83C4C2C1E4FB9B89BAE6537783454BC1A3D47E42FB01DE46B104645E41B0DF95A229d6e7K" TargetMode="External"/><Relationship Id="rId137" Type="http://schemas.openxmlformats.org/officeDocument/2006/relationships/hyperlink" Target="consultantplus://offline/ref=B1528B83C4C2C1E4FB9B89BAE6537783454BC1A3D47E42FB01DE46B104645E41B0DF95A226d6e1K" TargetMode="External"/><Relationship Id="rId158" Type="http://schemas.openxmlformats.org/officeDocument/2006/relationships/hyperlink" Target="consultantplus://offline/ref=B1528B83C4C2C1E4FB9B89BAE6537783454BC1A3D47E42FB01DE46B104645E41B0DF95A328d6e3K" TargetMode="External"/><Relationship Id="rId20" Type="http://schemas.openxmlformats.org/officeDocument/2006/relationships/hyperlink" Target="consultantplus://offline/ref=45D3EDB66472E2A6D934DDBF39E82FDD0452D5D9E7978C15CF5558D9779350492F4610DA75U3g7H" TargetMode="External"/><Relationship Id="rId41" Type="http://schemas.openxmlformats.org/officeDocument/2006/relationships/hyperlink" Target="consultantplus://offline/ref=45D3EDB66472E2A6D934DDBF39E82FDD0452D5D9E7978C15CF5558D9779350492F4610DA71U3gAH" TargetMode="External"/><Relationship Id="rId62" Type="http://schemas.openxmlformats.org/officeDocument/2006/relationships/hyperlink" Target="consultantplus://offline/ref=56D5167805126373C41BD8E9AB1BD60976F94BADBB3DA01CB17F6FF76E205D7F52669BF3BCEFV9g0H" TargetMode="External"/><Relationship Id="rId83" Type="http://schemas.openxmlformats.org/officeDocument/2006/relationships/hyperlink" Target="consultantplus://offline/ref=56D5167805126373C41BD8E9AB1BD60976F94BADBB3DA01CB17F6FF76E205D7F52669BF7B5VEg9H" TargetMode="External"/><Relationship Id="rId88" Type="http://schemas.openxmlformats.org/officeDocument/2006/relationships/hyperlink" Target="consultantplus://offline/ref=56D5167805126373C41BD8E9AB1BD60976F843AFBC35A01CB17F6FF76EV2g0H" TargetMode="External"/><Relationship Id="rId111" Type="http://schemas.openxmlformats.org/officeDocument/2006/relationships/hyperlink" Target="consultantplus://offline/ref=BB91C46E90128B829FA6D57CFD1A0B2997BEF3728EBDA1FD0EE877C0A0E29F88CA02318F2D6FD933dF4DK" TargetMode="External"/><Relationship Id="rId132" Type="http://schemas.openxmlformats.org/officeDocument/2006/relationships/hyperlink" Target="consultantplus://offline/ref=B1528B83C4C2C1E4FB9B89BAE6537783454BC1A3D47E42FB01DE46B104645E41B0DF95A72B6CdBeEK" TargetMode="External"/><Relationship Id="rId153" Type="http://schemas.openxmlformats.org/officeDocument/2006/relationships/hyperlink" Target="consultantplus://offline/ref=B1528B83C4C2C1E4FB9B89BAE6537783454BC1A3D47E42FB01DE46B104645E41B0DF95A227d6e3K" TargetMode="External"/><Relationship Id="rId174" Type="http://schemas.openxmlformats.org/officeDocument/2006/relationships/hyperlink" Target="consultantplus://offline/ref=B1528B83C4C2C1E4FB9B89BAE6537783454BC1A3D47E42FB01DE46B104645E41B0DF95A326d6e0K" TargetMode="External"/><Relationship Id="rId179" Type="http://schemas.openxmlformats.org/officeDocument/2006/relationships/hyperlink" Target="consultantplus://offline/ref=B1528B83C4C2C1E4FB9B89BAE6537783454AC1A0D37942FB01DE46B104d6e4K" TargetMode="External"/><Relationship Id="rId15" Type="http://schemas.openxmlformats.org/officeDocument/2006/relationships/hyperlink" Target="http://www.r86.nalog.ru" TargetMode="External"/><Relationship Id="rId36" Type="http://schemas.openxmlformats.org/officeDocument/2006/relationships/hyperlink" Target="consultantplus://offline/ref=45D3EDB66472E2A6D934DDBF39E82FDD075BD0DFE7968C15CF5558D977U9g3H" TargetMode="External"/><Relationship Id="rId57" Type="http://schemas.openxmlformats.org/officeDocument/2006/relationships/hyperlink" Target="consultantplus://offline/ref=45D3EDB66472E2A6D934DDBF39E82FDD0452D5D9E7978C15CF5558D9779350492F4610DA7EU3g8H" TargetMode="External"/><Relationship Id="rId106" Type="http://schemas.openxmlformats.org/officeDocument/2006/relationships/hyperlink" Target="consultantplus://offline/ref=B1528B83C4C2C1E4FB9B89BAE6537783454BC1A3D47E42FB01DE46B104645E41B0DF95A72C61dBeFK" TargetMode="External"/><Relationship Id="rId127" Type="http://schemas.openxmlformats.org/officeDocument/2006/relationships/hyperlink" Target="consultantplus://offline/ref=B1528B83C4C2C1E4FB9B89BAE6537783454BC1A3D47E42FB01DE46B104645E41B0DF95A229d6eCK" TargetMode="External"/><Relationship Id="rId10" Type="http://schemas.openxmlformats.org/officeDocument/2006/relationships/hyperlink" Target="consultantplus://offline/ref=A0E52E0F9AEEA1C223A9D3A0597A80AEDD5A429ADA4E3A039837C9868BDD4AF364644F8C6C2DAA9B3DD007B5C889AC551989E8C955EF562By162J" TargetMode="External"/><Relationship Id="rId31" Type="http://schemas.openxmlformats.org/officeDocument/2006/relationships/hyperlink" Target="consultantplus://offline/ref=DF9632F26D7C1FA56CDC2AEA06DE1494E558126FB5DFA26E8281D10BFDBF3192328249013FE966EAN0wEH" TargetMode="External"/><Relationship Id="rId52" Type="http://schemas.openxmlformats.org/officeDocument/2006/relationships/hyperlink" Target="consultantplus://offline/ref=45D3EDB66472E2A6D934DDBF39E82FDD0452D5D9E7978C15CF5558D9779350492F4610DA7EU3gEH" TargetMode="External"/><Relationship Id="rId73" Type="http://schemas.openxmlformats.org/officeDocument/2006/relationships/hyperlink" Target="consultantplus://offline/ref=56D5167805126373C41BD8E9AB1BD60976F94BADBB3DA01CB17F6FF76E205D7F52669BF7BAVEgCH" TargetMode="External"/><Relationship Id="rId78" Type="http://schemas.openxmlformats.org/officeDocument/2006/relationships/hyperlink" Target="consultantplus://offline/ref=56D5167805126373C41BD8E9AB1BD60976F843AFBC35A01CB17F6FF76EV2g0H" TargetMode="External"/><Relationship Id="rId94" Type="http://schemas.openxmlformats.org/officeDocument/2006/relationships/hyperlink" Target="consultantplus://offline/ref=B1528B83C4C2C1E4FB9B89BAE6537783454BC1A3D47E42FB01DE46B104645E41B0DF95A22Dd6eDK" TargetMode="External"/><Relationship Id="rId99" Type="http://schemas.openxmlformats.org/officeDocument/2006/relationships/hyperlink" Target="consultantplus://offline/ref=B1528B83C4C2C1E4FB9B89BAE6537783454BC1A3D47E42FB01DE46B104645E41B0DF95A22Ad6e1K" TargetMode="External"/><Relationship Id="rId101" Type="http://schemas.openxmlformats.org/officeDocument/2006/relationships/hyperlink" Target="consultantplus://offline/ref=B1528B83C4C2C1E4FB9B89BAE6537783454BC1A3D47E42FB01DE46B104645E41B0DF95A22Bd6e2K" TargetMode="External"/><Relationship Id="rId122" Type="http://schemas.openxmlformats.org/officeDocument/2006/relationships/hyperlink" Target="consultantplus://offline/ref=B1528B83C4C2C1E4FB9B89BAE6537783454BC1A3D47E42FB01DE46B104645E41B0DF95A229d6e3K" TargetMode="External"/><Relationship Id="rId143" Type="http://schemas.openxmlformats.org/officeDocument/2006/relationships/hyperlink" Target="consultantplus://offline/ref=B1528B83C4C2C1E4FB9B89BAE6537783454BC1A3D47E42FB01DE46B104645E41B0DF95A226d6eCK" TargetMode="External"/><Relationship Id="rId148" Type="http://schemas.openxmlformats.org/officeDocument/2006/relationships/hyperlink" Target="consultantplus://offline/ref=B1528B83C4C2C1E4FB9B89BAE6537783454BC1A3D47E42FB01DE46B104645E41B0DF95A227d6e4K" TargetMode="External"/><Relationship Id="rId164" Type="http://schemas.openxmlformats.org/officeDocument/2006/relationships/hyperlink" Target="consultantplus://offline/ref=B1528B83C4C2C1E4FB9B89BAE6537783454BC1A3D47E42FB01DE46B104645E41B0DF95A329d6eDK" TargetMode="External"/><Relationship Id="rId169" Type="http://schemas.openxmlformats.org/officeDocument/2006/relationships/hyperlink" Target="consultantplus://offline/ref=B1528B83C4C2C1E4FB9B89BAE6537783454BC1A3D47E42FB01DE46B104645E41B0DF95A226d6e7K"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64</Pages>
  <Words>24143</Words>
  <Characters>137620</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2020-10-20T11:46:00Z</cp:lastPrinted>
  <dcterms:created xsi:type="dcterms:W3CDTF">2021-04-19T09:00:00Z</dcterms:created>
  <dcterms:modified xsi:type="dcterms:W3CDTF">2021-04-19T09:00:00Z</dcterms:modified>
</cp:coreProperties>
</file>