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2B" w:rsidRPr="0052343B" w:rsidRDefault="00B25B2B" w:rsidP="002C47EF">
      <w:pPr>
        <w:jc w:val="center"/>
        <w:rPr>
          <w:b/>
          <w:sz w:val="28"/>
          <w:szCs w:val="28"/>
        </w:rPr>
      </w:pPr>
      <w:r w:rsidRPr="0052343B">
        <w:rPr>
          <w:b/>
          <w:sz w:val="28"/>
          <w:szCs w:val="28"/>
        </w:rPr>
        <w:t>СОВЕТ ДЕПУТАТОВ</w:t>
      </w:r>
    </w:p>
    <w:p w:rsidR="00B25B2B" w:rsidRPr="0052343B" w:rsidRDefault="00B25B2B" w:rsidP="00A07BD9">
      <w:pPr>
        <w:jc w:val="center"/>
        <w:rPr>
          <w:b/>
          <w:sz w:val="28"/>
          <w:szCs w:val="28"/>
        </w:rPr>
      </w:pPr>
      <w:r w:rsidRPr="0052343B">
        <w:rPr>
          <w:b/>
          <w:sz w:val="28"/>
          <w:szCs w:val="28"/>
        </w:rPr>
        <w:t>ГОРОДСКОГО ПОСЕЛЕНИЯ КОНДИНСКОЕ</w:t>
      </w:r>
    </w:p>
    <w:p w:rsidR="00B25B2B" w:rsidRPr="005113D8" w:rsidRDefault="00B25B2B" w:rsidP="00A07BD9">
      <w:pPr>
        <w:jc w:val="center"/>
        <w:rPr>
          <w:b/>
          <w:sz w:val="28"/>
          <w:szCs w:val="28"/>
        </w:rPr>
      </w:pPr>
      <w:r w:rsidRPr="005113D8">
        <w:rPr>
          <w:b/>
          <w:sz w:val="28"/>
          <w:szCs w:val="28"/>
        </w:rPr>
        <w:t>Кондинского района</w:t>
      </w:r>
    </w:p>
    <w:p w:rsidR="00B25B2B" w:rsidRPr="005113D8" w:rsidRDefault="00B25B2B" w:rsidP="00AA0BA8">
      <w:pPr>
        <w:jc w:val="center"/>
        <w:rPr>
          <w:b/>
          <w:sz w:val="28"/>
          <w:szCs w:val="28"/>
        </w:rPr>
      </w:pPr>
      <w:r w:rsidRPr="005113D8">
        <w:rPr>
          <w:b/>
          <w:sz w:val="28"/>
          <w:szCs w:val="28"/>
        </w:rPr>
        <w:t>Ханты-Мансийского автономного округ</w:t>
      </w:r>
      <w:proofErr w:type="gramStart"/>
      <w:r w:rsidRPr="005113D8">
        <w:rPr>
          <w:b/>
          <w:sz w:val="28"/>
          <w:szCs w:val="28"/>
        </w:rPr>
        <w:t>а-</w:t>
      </w:r>
      <w:proofErr w:type="gramEnd"/>
      <w:r w:rsidRPr="005113D8">
        <w:rPr>
          <w:b/>
          <w:sz w:val="28"/>
          <w:szCs w:val="28"/>
        </w:rPr>
        <w:t xml:space="preserve"> </w:t>
      </w:r>
      <w:proofErr w:type="spellStart"/>
      <w:r w:rsidRPr="005113D8">
        <w:rPr>
          <w:b/>
          <w:sz w:val="28"/>
          <w:szCs w:val="28"/>
        </w:rPr>
        <w:t>Югры</w:t>
      </w:r>
      <w:proofErr w:type="spellEnd"/>
    </w:p>
    <w:p w:rsidR="00B25B2B" w:rsidRPr="00AA0BA8" w:rsidRDefault="00B25B2B" w:rsidP="00A07BD9">
      <w:pPr>
        <w:jc w:val="center"/>
        <w:rPr>
          <w:b/>
          <w:sz w:val="32"/>
          <w:szCs w:val="32"/>
        </w:rPr>
      </w:pPr>
    </w:p>
    <w:p w:rsidR="00B25B2B" w:rsidRDefault="00B25B2B" w:rsidP="00A07BD9">
      <w:pPr>
        <w:pStyle w:val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9C501B" w:rsidRPr="00942208" w:rsidRDefault="009C501B" w:rsidP="009C501B">
      <w:pPr>
        <w:jc w:val="center"/>
      </w:pPr>
      <w:r>
        <w:t>(</w:t>
      </w:r>
      <w:r w:rsidRPr="00B350EA">
        <w:rPr>
          <w:i/>
          <w:sz w:val="25"/>
          <w:szCs w:val="25"/>
        </w:rPr>
        <w:t>с изменениями, внесенными решени</w:t>
      </w:r>
      <w:r>
        <w:rPr>
          <w:i/>
          <w:sz w:val="25"/>
          <w:szCs w:val="25"/>
        </w:rPr>
        <w:t xml:space="preserve">ем </w:t>
      </w:r>
      <w:r w:rsidRPr="00B350EA">
        <w:rPr>
          <w:i/>
          <w:sz w:val="25"/>
          <w:szCs w:val="25"/>
        </w:rPr>
        <w:t xml:space="preserve"> Совета депутатов городского поселения Кондинское</w:t>
      </w:r>
      <w:r>
        <w:t xml:space="preserve">  от 18.06.2021 № 162)</w:t>
      </w:r>
    </w:p>
    <w:p w:rsidR="00B25B2B" w:rsidRDefault="00B25B2B" w:rsidP="00A07BD9">
      <w:pPr>
        <w:jc w:val="center"/>
        <w:rPr>
          <w:b/>
        </w:rPr>
      </w:pPr>
    </w:p>
    <w:p w:rsidR="009C501B" w:rsidRDefault="009C501B" w:rsidP="00C8521D">
      <w:pPr>
        <w:jc w:val="center"/>
        <w:rPr>
          <w:b/>
          <w:sz w:val="26"/>
          <w:szCs w:val="26"/>
        </w:rPr>
      </w:pPr>
    </w:p>
    <w:p w:rsidR="009C501B" w:rsidRDefault="009C501B" w:rsidP="009C501B">
      <w:pPr>
        <w:ind w:left="567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18 июня 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 xml:space="preserve">21 </w:t>
      </w:r>
      <w:r w:rsidRPr="0038178E">
        <w:rPr>
          <w:i/>
          <w:sz w:val="18"/>
          <w:szCs w:val="18"/>
          <w:highlight w:val="lightGray"/>
        </w:rPr>
        <w:t>года №</w:t>
      </w:r>
      <w:r>
        <w:rPr>
          <w:i/>
          <w:sz w:val="18"/>
          <w:szCs w:val="18"/>
          <w:highlight w:val="lightGray"/>
        </w:rPr>
        <w:t>162  н</w:t>
      </w:r>
      <w:r w:rsidRPr="009C501B">
        <w:rPr>
          <w:i/>
          <w:sz w:val="18"/>
          <w:szCs w:val="18"/>
          <w:highlight w:val="lightGray"/>
        </w:rPr>
        <w:t>азвание Решения дополн</w:t>
      </w:r>
      <w:r w:rsidR="007C3836">
        <w:rPr>
          <w:i/>
          <w:sz w:val="18"/>
          <w:szCs w:val="18"/>
          <w:highlight w:val="lightGray"/>
        </w:rPr>
        <w:t>ено</w:t>
      </w:r>
      <w:r w:rsidRPr="009C501B">
        <w:rPr>
          <w:i/>
          <w:sz w:val="18"/>
          <w:szCs w:val="18"/>
          <w:highlight w:val="lightGray"/>
        </w:rPr>
        <w:t xml:space="preserve"> словами: «и предоставляются организациями и уполномоченными в соответствии с законодательством Российской Федерации экспертами»</w:t>
      </w:r>
      <w:r w:rsidRPr="0038178E">
        <w:rPr>
          <w:i/>
          <w:sz w:val="18"/>
          <w:szCs w:val="18"/>
          <w:highlight w:val="lightGray"/>
        </w:rPr>
        <w:t>,</w:t>
      </w:r>
      <w:r>
        <w:rPr>
          <w:i/>
          <w:sz w:val="18"/>
          <w:szCs w:val="18"/>
          <w:highlight w:val="lightGray"/>
        </w:rPr>
        <w:t xml:space="preserve"> изменения </w:t>
      </w:r>
      <w:r w:rsidRPr="00A21FDD">
        <w:rPr>
          <w:i/>
          <w:sz w:val="18"/>
          <w:szCs w:val="18"/>
          <w:highlight w:val="lightGray"/>
        </w:rPr>
        <w:t xml:space="preserve"> </w:t>
      </w:r>
      <w:r w:rsidRPr="003674AD">
        <w:rPr>
          <w:i/>
          <w:sz w:val="18"/>
          <w:szCs w:val="18"/>
          <w:highlight w:val="lightGray"/>
        </w:rPr>
        <w:t>вступаю</w:t>
      </w:r>
      <w:r>
        <w:rPr>
          <w:i/>
          <w:sz w:val="18"/>
          <w:szCs w:val="18"/>
          <w:highlight w:val="lightGray"/>
        </w:rPr>
        <w:t>т</w:t>
      </w:r>
      <w:r w:rsidRPr="003674AD">
        <w:rPr>
          <w:i/>
          <w:sz w:val="18"/>
          <w:szCs w:val="18"/>
          <w:highlight w:val="lightGray"/>
        </w:rPr>
        <w:t xml:space="preserve"> в силу</w:t>
      </w:r>
      <w:r>
        <w:rPr>
          <w:i/>
          <w:sz w:val="18"/>
          <w:szCs w:val="18"/>
          <w:highlight w:val="lightGray"/>
        </w:rPr>
        <w:t xml:space="preserve"> с момента  опубликования</w:t>
      </w:r>
      <w:r w:rsidRPr="00A21FDD">
        <w:rPr>
          <w:i/>
          <w:sz w:val="18"/>
          <w:szCs w:val="18"/>
          <w:highlight w:val="lightGray"/>
        </w:rPr>
        <w:t>.</w:t>
      </w:r>
    </w:p>
    <w:p w:rsidR="00B25B2B" w:rsidRPr="002C47EF" w:rsidRDefault="00B25B2B" w:rsidP="00C8521D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 администрацией  гор</w:t>
      </w:r>
      <w:r>
        <w:rPr>
          <w:b/>
          <w:sz w:val="26"/>
          <w:szCs w:val="26"/>
        </w:rPr>
        <w:t>одского поселения  Кондинское</w:t>
      </w:r>
      <w:r w:rsidR="009C501B">
        <w:rPr>
          <w:b/>
          <w:sz w:val="26"/>
          <w:szCs w:val="26"/>
        </w:rPr>
        <w:t xml:space="preserve"> </w:t>
      </w:r>
      <w:r w:rsidR="009C501B" w:rsidRPr="009C501B">
        <w:rPr>
          <w:b/>
          <w:sz w:val="26"/>
          <w:szCs w:val="26"/>
        </w:rPr>
        <w:t>и предоставляются организациями и уполномоченными в соответствии с законодательством Российской Федерации экспертами</w:t>
      </w:r>
    </w:p>
    <w:p w:rsidR="00B25B2B" w:rsidRDefault="00B25B2B" w:rsidP="00C8521D">
      <w:pPr>
        <w:jc w:val="center"/>
        <w:rPr>
          <w:b/>
          <w:sz w:val="28"/>
          <w:szCs w:val="28"/>
        </w:rPr>
      </w:pPr>
    </w:p>
    <w:p w:rsidR="00B25B2B" w:rsidRDefault="00B25B2B" w:rsidP="00C8521D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</w:t>
      </w:r>
      <w:r w:rsidRPr="007140A4">
        <w:rPr>
          <w:sz w:val="26"/>
          <w:szCs w:val="26"/>
        </w:rPr>
        <w:t xml:space="preserve">Об общих принципах организации местного самоуправления в Российской Федерации» (с </w:t>
      </w:r>
      <w:r>
        <w:rPr>
          <w:sz w:val="26"/>
          <w:szCs w:val="26"/>
        </w:rPr>
        <w:t xml:space="preserve">дополнениями и </w:t>
      </w:r>
      <w:r w:rsidRPr="007140A4">
        <w:rPr>
          <w:sz w:val="26"/>
          <w:szCs w:val="26"/>
        </w:rPr>
        <w:t>изменениями)</w:t>
      </w:r>
      <w:r>
        <w:rPr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Pr="00BC2D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Уставом муниципального образования городское поселение Кондинское,  Совет депутатов </w:t>
      </w:r>
      <w:r w:rsidRPr="00BC2D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поселения Кондинское  </w:t>
      </w:r>
      <w:r w:rsidRPr="002C47EF">
        <w:rPr>
          <w:b/>
          <w:sz w:val="26"/>
          <w:szCs w:val="26"/>
        </w:rPr>
        <w:t>решил:</w:t>
      </w:r>
    </w:p>
    <w:p w:rsidR="009C501B" w:rsidRDefault="009C501B" w:rsidP="009C501B">
      <w:pPr>
        <w:ind w:left="567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18 июня 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 xml:space="preserve">21 </w:t>
      </w:r>
      <w:r w:rsidRPr="0038178E">
        <w:rPr>
          <w:i/>
          <w:sz w:val="18"/>
          <w:szCs w:val="18"/>
          <w:highlight w:val="lightGray"/>
        </w:rPr>
        <w:t>года №</w:t>
      </w:r>
      <w:r>
        <w:rPr>
          <w:i/>
          <w:sz w:val="18"/>
          <w:szCs w:val="18"/>
          <w:highlight w:val="lightGray"/>
        </w:rPr>
        <w:t>162  пункт 1</w:t>
      </w:r>
      <w:r w:rsidRPr="009C501B">
        <w:rPr>
          <w:i/>
          <w:sz w:val="18"/>
          <w:szCs w:val="18"/>
          <w:highlight w:val="lightGray"/>
        </w:rPr>
        <w:t xml:space="preserve"> Решения </w:t>
      </w:r>
      <w:r>
        <w:rPr>
          <w:i/>
          <w:sz w:val="18"/>
          <w:szCs w:val="18"/>
          <w:highlight w:val="lightGray"/>
        </w:rPr>
        <w:t>изложен в новой редакции</w:t>
      </w:r>
      <w:r w:rsidRPr="009C501B">
        <w:rPr>
          <w:i/>
          <w:sz w:val="18"/>
          <w:szCs w:val="18"/>
          <w:highlight w:val="lightGray"/>
        </w:rPr>
        <w:t>»</w:t>
      </w:r>
      <w:r w:rsidRPr="0038178E">
        <w:rPr>
          <w:i/>
          <w:sz w:val="18"/>
          <w:szCs w:val="18"/>
          <w:highlight w:val="lightGray"/>
        </w:rPr>
        <w:t>,</w:t>
      </w:r>
      <w:r>
        <w:rPr>
          <w:i/>
          <w:sz w:val="18"/>
          <w:szCs w:val="18"/>
          <w:highlight w:val="lightGray"/>
        </w:rPr>
        <w:t xml:space="preserve"> изменения </w:t>
      </w:r>
      <w:r w:rsidRPr="00A21FDD">
        <w:rPr>
          <w:i/>
          <w:sz w:val="18"/>
          <w:szCs w:val="18"/>
          <w:highlight w:val="lightGray"/>
        </w:rPr>
        <w:t xml:space="preserve"> </w:t>
      </w:r>
      <w:r w:rsidRPr="003674AD">
        <w:rPr>
          <w:i/>
          <w:sz w:val="18"/>
          <w:szCs w:val="18"/>
          <w:highlight w:val="lightGray"/>
        </w:rPr>
        <w:t>вступаю</w:t>
      </w:r>
      <w:r>
        <w:rPr>
          <w:i/>
          <w:sz w:val="18"/>
          <w:szCs w:val="18"/>
          <w:highlight w:val="lightGray"/>
        </w:rPr>
        <w:t>т</w:t>
      </w:r>
      <w:r w:rsidRPr="003674AD">
        <w:rPr>
          <w:i/>
          <w:sz w:val="18"/>
          <w:szCs w:val="18"/>
          <w:highlight w:val="lightGray"/>
        </w:rPr>
        <w:t xml:space="preserve"> в силу</w:t>
      </w:r>
      <w:r>
        <w:rPr>
          <w:i/>
          <w:sz w:val="18"/>
          <w:szCs w:val="18"/>
          <w:highlight w:val="lightGray"/>
        </w:rPr>
        <w:t xml:space="preserve"> с момента  опубликования</w:t>
      </w:r>
      <w:r w:rsidRPr="00A21FDD">
        <w:rPr>
          <w:i/>
          <w:sz w:val="18"/>
          <w:szCs w:val="18"/>
          <w:highlight w:val="lightGray"/>
        </w:rPr>
        <w:t>.</w:t>
      </w:r>
    </w:p>
    <w:p w:rsidR="009C501B" w:rsidRPr="009C501B" w:rsidRDefault="009C501B" w:rsidP="009C501B">
      <w:pPr>
        <w:ind w:firstLine="567"/>
        <w:jc w:val="both"/>
        <w:rPr>
          <w:color w:val="1E1E1E"/>
          <w:sz w:val="26"/>
          <w:szCs w:val="26"/>
        </w:rPr>
      </w:pPr>
      <w:r w:rsidRPr="009C501B">
        <w:rPr>
          <w:color w:val="1E1E1E"/>
          <w:sz w:val="26"/>
          <w:szCs w:val="26"/>
        </w:rPr>
        <w:t>1.Утвердить перечень услуг, которые являются необходимыми и обязательными для предоставления муниципальных услуг администрацией городского поселения Кондинское и предоставляются организациями и уполномоченными в соответствии с законодательством Российской Федерации экспертами (приложение).</w:t>
      </w:r>
    </w:p>
    <w:p w:rsidR="00B25B2B" w:rsidRPr="00686081" w:rsidRDefault="00B25B2B" w:rsidP="009C501B">
      <w:pPr>
        <w:pStyle w:val="a4"/>
        <w:tabs>
          <w:tab w:val="left" w:pos="851"/>
        </w:tabs>
        <w:ind w:firstLine="567"/>
        <w:rPr>
          <w:rStyle w:val="apple-converted-space"/>
          <w:color w:val="1E1E1E"/>
          <w:sz w:val="26"/>
          <w:szCs w:val="26"/>
        </w:rPr>
      </w:pPr>
      <w:r w:rsidRPr="0068608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686081">
        <w:rPr>
          <w:color w:val="1E1E1E"/>
          <w:sz w:val="26"/>
          <w:szCs w:val="26"/>
        </w:rPr>
        <w:t xml:space="preserve">Считать утратившим силу решение Совета депутатов </w:t>
      </w:r>
      <w:r>
        <w:rPr>
          <w:color w:val="1E1E1E"/>
          <w:sz w:val="26"/>
          <w:szCs w:val="26"/>
        </w:rPr>
        <w:t xml:space="preserve">городского </w:t>
      </w:r>
      <w:r w:rsidRPr="00686081">
        <w:rPr>
          <w:color w:val="1E1E1E"/>
          <w:sz w:val="26"/>
          <w:szCs w:val="26"/>
        </w:rPr>
        <w:t xml:space="preserve">поселения </w:t>
      </w:r>
      <w:r>
        <w:rPr>
          <w:color w:val="1E1E1E"/>
          <w:sz w:val="26"/>
          <w:szCs w:val="26"/>
        </w:rPr>
        <w:t>Кондинское</w:t>
      </w:r>
      <w:r w:rsidRPr="00686081">
        <w:rPr>
          <w:color w:val="1E1E1E"/>
          <w:sz w:val="26"/>
          <w:szCs w:val="26"/>
        </w:rPr>
        <w:t xml:space="preserve"> </w:t>
      </w:r>
      <w:r>
        <w:rPr>
          <w:color w:val="1E1E1E"/>
          <w:sz w:val="26"/>
          <w:szCs w:val="26"/>
        </w:rPr>
        <w:t xml:space="preserve">от </w:t>
      </w:r>
      <w:r w:rsidRPr="00FD14B8">
        <w:rPr>
          <w:sz w:val="25"/>
          <w:szCs w:val="25"/>
        </w:rPr>
        <w:t>26</w:t>
      </w:r>
      <w:r>
        <w:rPr>
          <w:sz w:val="25"/>
          <w:szCs w:val="25"/>
        </w:rPr>
        <w:t>.12.</w:t>
      </w:r>
      <w:r w:rsidRPr="00FD14B8">
        <w:rPr>
          <w:sz w:val="25"/>
          <w:szCs w:val="25"/>
        </w:rPr>
        <w:t>2011</w:t>
      </w:r>
      <w:r w:rsidRPr="00686081">
        <w:rPr>
          <w:color w:val="1E1E1E"/>
          <w:sz w:val="26"/>
          <w:szCs w:val="26"/>
        </w:rPr>
        <w:t xml:space="preserve"> №</w:t>
      </w:r>
      <w:r>
        <w:rPr>
          <w:color w:val="1E1E1E"/>
          <w:sz w:val="26"/>
          <w:szCs w:val="26"/>
        </w:rPr>
        <w:t xml:space="preserve"> 227</w:t>
      </w:r>
      <w:r w:rsidRPr="00686081">
        <w:rPr>
          <w:color w:val="1E1E1E"/>
          <w:sz w:val="26"/>
          <w:szCs w:val="26"/>
        </w:rPr>
        <w:t xml:space="preserve"> «</w:t>
      </w:r>
      <w:r w:rsidRPr="00686081">
        <w:rPr>
          <w:sz w:val="26"/>
          <w:szCs w:val="26"/>
        </w:rPr>
        <w:t xml:space="preserve">Об утверждении Перечня услуг, которые являются необходимыми и обязательными для предоставления муниципальных услуг администрацией </w:t>
      </w:r>
      <w:r>
        <w:rPr>
          <w:sz w:val="26"/>
          <w:szCs w:val="26"/>
        </w:rPr>
        <w:t>городского поселения Кондинское</w:t>
      </w:r>
      <w:r w:rsidRPr="00686081">
        <w:rPr>
          <w:color w:val="1E1E1E"/>
          <w:sz w:val="26"/>
          <w:szCs w:val="26"/>
        </w:rPr>
        <w:t>».</w:t>
      </w:r>
      <w:r w:rsidRPr="00686081">
        <w:rPr>
          <w:rStyle w:val="apple-converted-space"/>
          <w:color w:val="1E1E1E"/>
          <w:sz w:val="26"/>
          <w:szCs w:val="26"/>
        </w:rPr>
        <w:t> </w:t>
      </w:r>
    </w:p>
    <w:p w:rsidR="00B25B2B" w:rsidRPr="00C84495" w:rsidRDefault="00B25B2B" w:rsidP="009C501B">
      <w:pPr>
        <w:pStyle w:val="a4"/>
        <w:tabs>
          <w:tab w:val="left" w:pos="851"/>
        </w:tabs>
        <w:ind w:firstLine="567"/>
        <w:rPr>
          <w:color w:val="1E1E1E"/>
        </w:rPr>
      </w:pPr>
      <w:r w:rsidRPr="00686081">
        <w:rPr>
          <w:sz w:val="26"/>
          <w:szCs w:val="26"/>
        </w:rPr>
        <w:t>3</w:t>
      </w:r>
      <w:r>
        <w:rPr>
          <w:sz w:val="26"/>
          <w:szCs w:val="26"/>
        </w:rPr>
        <w:t>. Настоящее решение подлежит опубликованию в сборнике «Вестник городского поселения Кондинское»</w:t>
      </w:r>
      <w:r w:rsidRPr="00686081">
        <w:rPr>
          <w:color w:val="1E1E1E"/>
        </w:rPr>
        <w:t xml:space="preserve"> </w:t>
      </w:r>
      <w:r w:rsidRPr="00686081">
        <w:rPr>
          <w:color w:val="1E1E1E"/>
          <w:sz w:val="26"/>
          <w:szCs w:val="26"/>
        </w:rPr>
        <w:t xml:space="preserve">и на официальном сайте органов местного самоуправления муниципального образования Кондинский район Ханты-Мансийского автономного округа – </w:t>
      </w:r>
      <w:proofErr w:type="spellStart"/>
      <w:r w:rsidRPr="00686081">
        <w:rPr>
          <w:color w:val="1E1E1E"/>
          <w:sz w:val="26"/>
          <w:szCs w:val="26"/>
        </w:rPr>
        <w:t>Югры</w:t>
      </w:r>
      <w:proofErr w:type="spellEnd"/>
      <w:r w:rsidRPr="00686081">
        <w:rPr>
          <w:color w:val="1E1E1E"/>
          <w:sz w:val="26"/>
          <w:szCs w:val="26"/>
        </w:rPr>
        <w:t xml:space="preserve"> </w:t>
      </w:r>
      <w:hyperlink r:id="rId7" w:history="1">
        <w:r w:rsidRPr="00686081">
          <w:rPr>
            <w:rStyle w:val="a6"/>
            <w:sz w:val="26"/>
            <w:szCs w:val="26"/>
            <w:lang w:val="en-US"/>
          </w:rPr>
          <w:t>www</w:t>
        </w:r>
        <w:r w:rsidRPr="00686081">
          <w:rPr>
            <w:rStyle w:val="a6"/>
            <w:sz w:val="26"/>
            <w:szCs w:val="26"/>
          </w:rPr>
          <w:t>.</w:t>
        </w:r>
        <w:proofErr w:type="spellStart"/>
        <w:r w:rsidRPr="00686081">
          <w:rPr>
            <w:rStyle w:val="a6"/>
            <w:sz w:val="26"/>
            <w:szCs w:val="26"/>
            <w:lang w:val="en-US"/>
          </w:rPr>
          <w:t>admkonda</w:t>
        </w:r>
        <w:proofErr w:type="spellEnd"/>
        <w:r w:rsidRPr="00686081">
          <w:rPr>
            <w:rStyle w:val="a6"/>
            <w:sz w:val="26"/>
            <w:szCs w:val="26"/>
          </w:rPr>
          <w:t>.</w:t>
        </w:r>
        <w:proofErr w:type="spellStart"/>
        <w:r w:rsidRPr="00686081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686081">
        <w:rPr>
          <w:color w:val="1E1E1E"/>
          <w:sz w:val="26"/>
          <w:szCs w:val="26"/>
        </w:rPr>
        <w:t>.</w:t>
      </w:r>
      <w:r>
        <w:rPr>
          <w:color w:val="1E1E1E"/>
        </w:rPr>
        <w:t xml:space="preserve"> </w:t>
      </w:r>
    </w:p>
    <w:p w:rsidR="00B25B2B" w:rsidRDefault="00B25B2B" w:rsidP="009C501B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8608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686081">
        <w:rPr>
          <w:color w:val="1E1E1E"/>
          <w:sz w:val="26"/>
          <w:szCs w:val="26"/>
        </w:rPr>
        <w:t>Настоящее решение вступает в силу со дня его официального опубликования.</w:t>
      </w:r>
    </w:p>
    <w:p w:rsidR="00B25B2B" w:rsidRPr="00686081" w:rsidRDefault="00B25B2B" w:rsidP="009C501B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8608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 w:rsidRPr="009B4344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выполнением</w:t>
      </w:r>
      <w:r w:rsidRPr="009B43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</w:t>
      </w:r>
      <w:r>
        <w:rPr>
          <w:color w:val="1E1E1E"/>
          <w:sz w:val="26"/>
          <w:szCs w:val="26"/>
        </w:rPr>
        <w:t>возложить на заместителя главы администрации городского поселения Кондинское</w:t>
      </w:r>
      <w:r w:rsidRPr="00686081">
        <w:rPr>
          <w:color w:val="1E1E1E"/>
          <w:sz w:val="26"/>
          <w:szCs w:val="26"/>
        </w:rPr>
        <w:t>.</w:t>
      </w:r>
      <w:r w:rsidRPr="00686081">
        <w:rPr>
          <w:rStyle w:val="apple-converted-space"/>
          <w:color w:val="1E1E1E"/>
          <w:sz w:val="26"/>
          <w:szCs w:val="26"/>
        </w:rPr>
        <w:t> </w:t>
      </w:r>
    </w:p>
    <w:p w:rsidR="00B25B2B" w:rsidRDefault="00B25B2B" w:rsidP="009C501B">
      <w:pPr>
        <w:ind w:firstLine="567"/>
        <w:rPr>
          <w:sz w:val="26"/>
          <w:szCs w:val="26"/>
        </w:rPr>
      </w:pPr>
    </w:p>
    <w:p w:rsidR="00B25B2B" w:rsidRPr="001A5B3F" w:rsidRDefault="00B25B2B" w:rsidP="005113D8">
      <w:pPr>
        <w:jc w:val="both"/>
        <w:rPr>
          <w:rFonts w:eastAsia="Arial Unicode MS"/>
          <w:sz w:val="26"/>
          <w:szCs w:val="26"/>
        </w:rPr>
      </w:pPr>
      <w:r w:rsidRPr="001A5B3F">
        <w:rPr>
          <w:rFonts w:eastAsia="Arial Unicode MS"/>
          <w:sz w:val="26"/>
          <w:szCs w:val="26"/>
        </w:rPr>
        <w:t>Председатель Совета депутатов</w:t>
      </w:r>
    </w:p>
    <w:p w:rsidR="00B25B2B" w:rsidRPr="001A5B3F" w:rsidRDefault="00B25B2B" w:rsidP="005113D8">
      <w:pPr>
        <w:jc w:val="both"/>
        <w:rPr>
          <w:rFonts w:eastAsia="Arial Unicode MS"/>
          <w:sz w:val="26"/>
          <w:szCs w:val="26"/>
        </w:rPr>
      </w:pPr>
      <w:r w:rsidRPr="001A5B3F">
        <w:rPr>
          <w:rFonts w:eastAsia="Arial Unicode MS"/>
          <w:sz w:val="26"/>
          <w:szCs w:val="26"/>
        </w:rPr>
        <w:t xml:space="preserve">городского поселения Кондинское                                                            </w:t>
      </w:r>
      <w:r>
        <w:rPr>
          <w:rFonts w:eastAsia="Arial Unicode MS"/>
          <w:sz w:val="26"/>
          <w:szCs w:val="26"/>
        </w:rPr>
        <w:t>Г.С.Першин</w:t>
      </w:r>
    </w:p>
    <w:p w:rsidR="00B25B2B" w:rsidRPr="001A5B3F" w:rsidRDefault="00B25B2B" w:rsidP="005113D8">
      <w:pPr>
        <w:jc w:val="both"/>
        <w:rPr>
          <w:rFonts w:eastAsia="Arial Unicode MS"/>
          <w:sz w:val="26"/>
          <w:szCs w:val="26"/>
        </w:rPr>
      </w:pPr>
    </w:p>
    <w:p w:rsidR="00B25B2B" w:rsidRDefault="00B25B2B" w:rsidP="005113D8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Г</w:t>
      </w:r>
      <w:r w:rsidRPr="001A5B3F">
        <w:rPr>
          <w:rFonts w:eastAsia="Arial Unicode MS"/>
          <w:sz w:val="26"/>
          <w:szCs w:val="26"/>
        </w:rPr>
        <w:t>лав</w:t>
      </w:r>
      <w:r>
        <w:rPr>
          <w:rFonts w:eastAsia="Arial Unicode MS"/>
          <w:sz w:val="26"/>
          <w:szCs w:val="26"/>
        </w:rPr>
        <w:t>а</w:t>
      </w:r>
      <w:r w:rsidRPr="001A5B3F">
        <w:rPr>
          <w:rFonts w:eastAsia="Arial Unicode MS"/>
          <w:sz w:val="26"/>
          <w:szCs w:val="26"/>
        </w:rPr>
        <w:t xml:space="preserve"> </w:t>
      </w:r>
      <w:proofErr w:type="gramStart"/>
      <w:r w:rsidRPr="001A5B3F">
        <w:rPr>
          <w:rFonts w:eastAsia="Arial Unicode MS"/>
          <w:sz w:val="26"/>
          <w:szCs w:val="26"/>
        </w:rPr>
        <w:t>городского</w:t>
      </w:r>
      <w:proofErr w:type="gramEnd"/>
      <w:r w:rsidRPr="001A5B3F">
        <w:rPr>
          <w:rFonts w:eastAsia="Arial Unicode MS"/>
          <w:sz w:val="26"/>
          <w:szCs w:val="26"/>
        </w:rPr>
        <w:t xml:space="preserve"> </w:t>
      </w:r>
    </w:p>
    <w:p w:rsidR="00B25B2B" w:rsidRPr="001A5B3F" w:rsidRDefault="00B25B2B" w:rsidP="005113D8">
      <w:pPr>
        <w:jc w:val="both"/>
        <w:rPr>
          <w:sz w:val="26"/>
          <w:szCs w:val="26"/>
        </w:rPr>
      </w:pPr>
      <w:r w:rsidRPr="001A5B3F">
        <w:rPr>
          <w:rFonts w:eastAsia="Arial Unicode MS"/>
          <w:sz w:val="26"/>
          <w:szCs w:val="26"/>
        </w:rPr>
        <w:lastRenderedPageBreak/>
        <w:t xml:space="preserve">поселения Кондинское     </w:t>
      </w:r>
      <w:r>
        <w:rPr>
          <w:rFonts w:eastAsia="Arial Unicode MS"/>
          <w:sz w:val="26"/>
          <w:szCs w:val="26"/>
        </w:rPr>
        <w:t xml:space="preserve"> </w:t>
      </w:r>
      <w:r w:rsidRPr="001A5B3F">
        <w:rPr>
          <w:rFonts w:eastAsia="Arial Unicode MS"/>
          <w:sz w:val="26"/>
          <w:szCs w:val="26"/>
        </w:rPr>
        <w:t xml:space="preserve">                                       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 xml:space="preserve">        С.А.Дерябин</w:t>
      </w:r>
      <w:r w:rsidRPr="001A5B3F">
        <w:rPr>
          <w:rFonts w:eastAsia="Arial Unicode MS"/>
          <w:sz w:val="26"/>
          <w:szCs w:val="26"/>
        </w:rPr>
        <w:t xml:space="preserve">                   </w:t>
      </w:r>
    </w:p>
    <w:p w:rsidR="00B25B2B" w:rsidRDefault="00B25B2B" w:rsidP="005113D8">
      <w:pPr>
        <w:jc w:val="both"/>
        <w:rPr>
          <w:sz w:val="26"/>
          <w:szCs w:val="26"/>
        </w:rPr>
      </w:pPr>
    </w:p>
    <w:p w:rsidR="00B25B2B" w:rsidRPr="001A5B3F" w:rsidRDefault="00B25B2B" w:rsidP="005113D8">
      <w:pPr>
        <w:jc w:val="both"/>
        <w:rPr>
          <w:sz w:val="26"/>
          <w:szCs w:val="26"/>
        </w:rPr>
      </w:pPr>
      <w:proofErr w:type="spellStart"/>
      <w:r w:rsidRPr="001A5B3F">
        <w:rPr>
          <w:sz w:val="26"/>
          <w:szCs w:val="26"/>
        </w:rPr>
        <w:t>пгт</w:t>
      </w:r>
      <w:proofErr w:type="spellEnd"/>
      <w:r w:rsidRPr="001A5B3F">
        <w:rPr>
          <w:sz w:val="26"/>
          <w:szCs w:val="26"/>
        </w:rPr>
        <w:t>. Кондинское</w:t>
      </w:r>
    </w:p>
    <w:p w:rsidR="00B25B2B" w:rsidRPr="001A5B3F" w:rsidRDefault="00B25B2B" w:rsidP="005113D8">
      <w:pPr>
        <w:jc w:val="both"/>
        <w:rPr>
          <w:sz w:val="26"/>
          <w:szCs w:val="26"/>
        </w:rPr>
      </w:pPr>
      <w:r>
        <w:rPr>
          <w:sz w:val="26"/>
          <w:szCs w:val="26"/>
        </w:rPr>
        <w:t>30 декабря</w:t>
      </w:r>
      <w:r w:rsidRPr="001A5B3F">
        <w:rPr>
          <w:sz w:val="26"/>
          <w:szCs w:val="26"/>
        </w:rPr>
        <w:t xml:space="preserve">  2013 года                                                                              </w:t>
      </w:r>
    </w:p>
    <w:p w:rsidR="00B25B2B" w:rsidRDefault="00B25B2B" w:rsidP="005113D8">
      <w:pPr>
        <w:jc w:val="both"/>
      </w:pPr>
      <w:r w:rsidRPr="001A5B3F">
        <w:rPr>
          <w:sz w:val="26"/>
          <w:szCs w:val="26"/>
        </w:rPr>
        <w:t xml:space="preserve">№ </w:t>
      </w:r>
      <w:r>
        <w:rPr>
          <w:sz w:val="26"/>
          <w:szCs w:val="26"/>
        </w:rPr>
        <w:t>24</w:t>
      </w:r>
    </w:p>
    <w:p w:rsidR="00B25B2B" w:rsidRPr="00B33C5D" w:rsidRDefault="00B25B2B" w:rsidP="00B33C5D">
      <w:pPr>
        <w:shd w:val="clear" w:color="auto" w:fill="FFFFFF"/>
        <w:tabs>
          <w:tab w:val="left" w:pos="5016"/>
        </w:tabs>
        <w:autoSpaceDE w:val="0"/>
        <w:autoSpaceDN w:val="0"/>
        <w:adjustRightInd w:val="0"/>
        <w:ind w:right="384"/>
        <w:jc w:val="both"/>
        <w:rPr>
          <w:sz w:val="25"/>
          <w:szCs w:val="25"/>
        </w:rPr>
      </w:pPr>
    </w:p>
    <w:p w:rsidR="00B25B2B" w:rsidRDefault="00B25B2B" w:rsidP="008C314F">
      <w:pPr>
        <w:jc w:val="right"/>
        <w:rPr>
          <w:sz w:val="26"/>
          <w:szCs w:val="26"/>
        </w:rPr>
      </w:pPr>
    </w:p>
    <w:p w:rsidR="00B25B2B" w:rsidRDefault="00B25B2B" w:rsidP="008C314F">
      <w:pPr>
        <w:jc w:val="right"/>
        <w:rPr>
          <w:sz w:val="26"/>
          <w:szCs w:val="26"/>
        </w:rPr>
      </w:pPr>
    </w:p>
    <w:p w:rsidR="00B25B2B" w:rsidRDefault="00B25B2B" w:rsidP="008C314F">
      <w:pPr>
        <w:jc w:val="right"/>
        <w:rPr>
          <w:sz w:val="26"/>
          <w:szCs w:val="26"/>
        </w:rPr>
      </w:pPr>
    </w:p>
    <w:p w:rsidR="00B25B2B" w:rsidRDefault="00B25B2B" w:rsidP="008C314F">
      <w:pPr>
        <w:jc w:val="right"/>
        <w:rPr>
          <w:sz w:val="26"/>
          <w:szCs w:val="26"/>
        </w:rPr>
      </w:pPr>
    </w:p>
    <w:p w:rsidR="00B25B2B" w:rsidRPr="000726C8" w:rsidRDefault="00B25B2B" w:rsidP="008C314F">
      <w:pPr>
        <w:jc w:val="right"/>
        <w:rPr>
          <w:sz w:val="26"/>
          <w:szCs w:val="26"/>
        </w:rPr>
      </w:pPr>
      <w:r w:rsidRPr="000726C8">
        <w:rPr>
          <w:sz w:val="26"/>
          <w:szCs w:val="26"/>
        </w:rPr>
        <w:t xml:space="preserve">Приложение </w:t>
      </w:r>
    </w:p>
    <w:p w:rsidR="00B25B2B" w:rsidRPr="000726C8" w:rsidRDefault="00B25B2B" w:rsidP="00491AD5">
      <w:pPr>
        <w:jc w:val="right"/>
        <w:rPr>
          <w:sz w:val="26"/>
          <w:szCs w:val="26"/>
        </w:rPr>
      </w:pPr>
      <w:r w:rsidRPr="000726C8">
        <w:rPr>
          <w:sz w:val="26"/>
          <w:szCs w:val="26"/>
        </w:rPr>
        <w:t xml:space="preserve">к решению Совета депутатов </w:t>
      </w:r>
    </w:p>
    <w:p w:rsidR="00B25B2B" w:rsidRDefault="00B25B2B" w:rsidP="00491AD5">
      <w:pPr>
        <w:jc w:val="right"/>
        <w:rPr>
          <w:sz w:val="26"/>
          <w:szCs w:val="26"/>
        </w:rPr>
      </w:pPr>
      <w:r w:rsidRPr="000726C8">
        <w:rPr>
          <w:sz w:val="26"/>
          <w:szCs w:val="26"/>
        </w:rPr>
        <w:t>гор</w:t>
      </w:r>
      <w:r>
        <w:rPr>
          <w:sz w:val="26"/>
          <w:szCs w:val="26"/>
        </w:rPr>
        <w:t xml:space="preserve">одского поселения Кондинское </w:t>
      </w:r>
    </w:p>
    <w:p w:rsidR="00B25B2B" w:rsidRPr="000726C8" w:rsidRDefault="00B25B2B" w:rsidP="00491AD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30 декабря 2013года № 24 </w:t>
      </w:r>
    </w:p>
    <w:p w:rsidR="009C501B" w:rsidRDefault="009C501B" w:rsidP="009C501B">
      <w:pPr>
        <w:ind w:left="567"/>
        <w:jc w:val="both"/>
        <w:rPr>
          <w:i/>
          <w:sz w:val="18"/>
          <w:szCs w:val="18"/>
          <w:highlight w:val="lightGray"/>
        </w:rPr>
      </w:pPr>
    </w:p>
    <w:p w:rsidR="009C501B" w:rsidRDefault="009C501B" w:rsidP="009C501B">
      <w:pPr>
        <w:ind w:left="567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18 июня 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 xml:space="preserve">21 </w:t>
      </w:r>
      <w:r w:rsidRPr="0038178E">
        <w:rPr>
          <w:i/>
          <w:sz w:val="18"/>
          <w:szCs w:val="18"/>
          <w:highlight w:val="lightGray"/>
        </w:rPr>
        <w:t>года №</w:t>
      </w:r>
      <w:r>
        <w:rPr>
          <w:i/>
          <w:sz w:val="18"/>
          <w:szCs w:val="18"/>
          <w:highlight w:val="lightGray"/>
        </w:rPr>
        <w:t xml:space="preserve">162  название приложения к </w:t>
      </w:r>
      <w:r w:rsidRPr="009C501B">
        <w:rPr>
          <w:i/>
          <w:sz w:val="18"/>
          <w:szCs w:val="18"/>
          <w:highlight w:val="lightGray"/>
        </w:rPr>
        <w:t xml:space="preserve"> Решени</w:t>
      </w:r>
      <w:r>
        <w:rPr>
          <w:i/>
          <w:sz w:val="18"/>
          <w:szCs w:val="18"/>
          <w:highlight w:val="lightGray"/>
        </w:rPr>
        <w:t>ю</w:t>
      </w:r>
      <w:r w:rsidRPr="009C501B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>изложено в новой редакции</w:t>
      </w:r>
      <w:r w:rsidRPr="009C501B">
        <w:rPr>
          <w:i/>
          <w:sz w:val="18"/>
          <w:szCs w:val="18"/>
          <w:highlight w:val="lightGray"/>
        </w:rPr>
        <w:t>»</w:t>
      </w:r>
      <w:r w:rsidRPr="0038178E">
        <w:rPr>
          <w:i/>
          <w:sz w:val="18"/>
          <w:szCs w:val="18"/>
          <w:highlight w:val="lightGray"/>
        </w:rPr>
        <w:t>,</w:t>
      </w:r>
      <w:r>
        <w:rPr>
          <w:i/>
          <w:sz w:val="18"/>
          <w:szCs w:val="18"/>
          <w:highlight w:val="lightGray"/>
        </w:rPr>
        <w:t xml:space="preserve"> изменения </w:t>
      </w:r>
      <w:r w:rsidRPr="00A21FDD">
        <w:rPr>
          <w:i/>
          <w:sz w:val="18"/>
          <w:szCs w:val="18"/>
          <w:highlight w:val="lightGray"/>
        </w:rPr>
        <w:t xml:space="preserve"> </w:t>
      </w:r>
      <w:r w:rsidRPr="003674AD">
        <w:rPr>
          <w:i/>
          <w:sz w:val="18"/>
          <w:szCs w:val="18"/>
          <w:highlight w:val="lightGray"/>
        </w:rPr>
        <w:t>вступаю</w:t>
      </w:r>
      <w:r>
        <w:rPr>
          <w:i/>
          <w:sz w:val="18"/>
          <w:szCs w:val="18"/>
          <w:highlight w:val="lightGray"/>
        </w:rPr>
        <w:t>т</w:t>
      </w:r>
      <w:r w:rsidRPr="003674AD">
        <w:rPr>
          <w:i/>
          <w:sz w:val="18"/>
          <w:szCs w:val="18"/>
          <w:highlight w:val="lightGray"/>
        </w:rPr>
        <w:t xml:space="preserve"> в силу</w:t>
      </w:r>
      <w:r>
        <w:rPr>
          <w:i/>
          <w:sz w:val="18"/>
          <w:szCs w:val="18"/>
          <w:highlight w:val="lightGray"/>
        </w:rPr>
        <w:t xml:space="preserve"> с момента  опубликования</w:t>
      </w:r>
      <w:r w:rsidRPr="00A21FDD">
        <w:rPr>
          <w:i/>
          <w:sz w:val="18"/>
          <w:szCs w:val="18"/>
          <w:highlight w:val="lightGray"/>
        </w:rPr>
        <w:t>.</w:t>
      </w:r>
    </w:p>
    <w:p w:rsidR="00B25B2B" w:rsidRDefault="00B25B2B" w:rsidP="00491AD5">
      <w:pPr>
        <w:jc w:val="center"/>
        <w:rPr>
          <w:b/>
          <w:sz w:val="26"/>
          <w:szCs w:val="26"/>
        </w:rPr>
      </w:pPr>
    </w:p>
    <w:p w:rsidR="00B25B2B" w:rsidRPr="002C47EF" w:rsidRDefault="00B25B2B" w:rsidP="00491AD5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>ПЕРЕЧЕНЬ</w:t>
      </w:r>
    </w:p>
    <w:p w:rsidR="00B25B2B" w:rsidRPr="002C47EF" w:rsidRDefault="00B25B2B" w:rsidP="00491AD5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 xml:space="preserve">услуг, которые являются необходимыми и обязательными </w:t>
      </w:r>
    </w:p>
    <w:p w:rsidR="00B25B2B" w:rsidRPr="002C47EF" w:rsidRDefault="00B25B2B" w:rsidP="00491AD5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>для предоставления муниципальных услуг администрацией</w:t>
      </w:r>
    </w:p>
    <w:p w:rsidR="00B25B2B" w:rsidRPr="002C47EF" w:rsidRDefault="00B25B2B" w:rsidP="00491AD5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 xml:space="preserve"> гор</w:t>
      </w:r>
      <w:r>
        <w:rPr>
          <w:b/>
          <w:sz w:val="26"/>
          <w:szCs w:val="26"/>
        </w:rPr>
        <w:t xml:space="preserve">одского поселения Кондинское </w:t>
      </w:r>
    </w:p>
    <w:p w:rsidR="00B25B2B" w:rsidRPr="000726C8" w:rsidRDefault="00B25B2B" w:rsidP="00491AD5">
      <w:pPr>
        <w:jc w:val="center"/>
        <w:rPr>
          <w:b/>
          <w:sz w:val="26"/>
          <w:szCs w:val="26"/>
        </w:rPr>
      </w:pP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Технический паспорт на жилое помещение;</w:t>
      </w:r>
      <w:r w:rsidRPr="009D4520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  <w:lang w:val="en-US"/>
        </w:rPr>
        <w:t>C</w:t>
      </w:r>
      <w:r w:rsidRPr="00B144D6">
        <w:rPr>
          <w:sz w:val="26"/>
          <w:szCs w:val="26"/>
        </w:rPr>
        <w:t>правка о месте постоянного проживания (регистрации) в период с 04.07.1991 по день подачи документов на приватизацию;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Справка из ФГУП «</w:t>
      </w:r>
      <w:proofErr w:type="spellStart"/>
      <w:r w:rsidRPr="00B144D6">
        <w:rPr>
          <w:sz w:val="26"/>
          <w:szCs w:val="26"/>
        </w:rPr>
        <w:t>Ростехинвентаризация</w:t>
      </w:r>
      <w:proofErr w:type="spellEnd"/>
      <w:r w:rsidRPr="00B144D6">
        <w:rPr>
          <w:sz w:val="26"/>
          <w:szCs w:val="26"/>
        </w:rPr>
        <w:t xml:space="preserve"> – Федеральное БТИ» </w:t>
      </w:r>
      <w:r w:rsidRPr="00B144D6">
        <w:rPr>
          <w:color w:val="000000"/>
          <w:sz w:val="26"/>
          <w:szCs w:val="26"/>
        </w:rPr>
        <w:t>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</w:r>
      <w:r w:rsidRPr="00B144D6">
        <w:rPr>
          <w:sz w:val="26"/>
          <w:szCs w:val="26"/>
        </w:rPr>
        <w:t>;</w:t>
      </w:r>
      <w:r w:rsidRPr="009D4520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Гражданам, проживающим за пределами Кондинского района до 05.07.1999 года, справка с прежнего места жительства из органа технической инвентаризации о том, что правом приватизации не пользовались;</w:t>
      </w:r>
      <w:r w:rsidRPr="009D4520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</w:t>
      </w:r>
      <w:r w:rsidRPr="00B144D6">
        <w:rPr>
          <w:color w:val="000000"/>
          <w:sz w:val="26"/>
          <w:szCs w:val="26"/>
        </w:rPr>
        <w:t>, подтверждающий непригодность помещения для проживания в результате чрезвычайных обстоятельств;</w:t>
      </w:r>
    </w:p>
    <w:p w:rsidR="00B25B2B" w:rsidRPr="00B144D6" w:rsidRDefault="00B25B2B" w:rsidP="00B144D6">
      <w:pPr>
        <w:numPr>
          <w:ilvl w:val="0"/>
          <w:numId w:val="19"/>
        </w:numPr>
        <w:shd w:val="clear" w:color="auto" w:fill="FFFFFF"/>
        <w:ind w:left="709" w:hanging="425"/>
        <w:jc w:val="both"/>
        <w:rPr>
          <w:color w:val="000000"/>
          <w:sz w:val="26"/>
          <w:szCs w:val="26"/>
        </w:rPr>
      </w:pPr>
      <w:r w:rsidRPr="00B144D6">
        <w:rPr>
          <w:sz w:val="26"/>
          <w:szCs w:val="26"/>
        </w:rPr>
        <w:t>Ходатайство руководителя органа, учреждения, с которым работник состоит в трудовых отношениях</w:t>
      </w:r>
      <w:r>
        <w:rPr>
          <w:sz w:val="26"/>
          <w:szCs w:val="26"/>
        </w:rPr>
        <w:t>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color w:val="000000"/>
          <w:sz w:val="26"/>
          <w:szCs w:val="26"/>
        </w:rPr>
      </w:pPr>
      <w:r w:rsidRPr="00B144D6">
        <w:rPr>
          <w:sz w:val="26"/>
          <w:szCs w:val="26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144D6">
        <w:rPr>
          <w:sz w:val="26"/>
          <w:szCs w:val="26"/>
        </w:rPr>
        <w:t>перепланируемого</w:t>
      </w:r>
      <w:proofErr w:type="spellEnd"/>
      <w:r w:rsidRPr="00B144D6">
        <w:rPr>
          <w:sz w:val="26"/>
          <w:szCs w:val="26"/>
        </w:rPr>
        <w:t xml:space="preserve"> жилого помещения</w:t>
      </w:r>
      <w:r>
        <w:rPr>
          <w:sz w:val="26"/>
          <w:szCs w:val="26"/>
        </w:rPr>
        <w:t>;</w:t>
      </w:r>
      <w:r w:rsidRPr="0099717C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План переводимого помещения с его техническим описанием;</w:t>
      </w:r>
      <w:r w:rsidRPr="00B4607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Поэтажный план дома, в котором находится переводимое помещение;</w:t>
      </w:r>
      <w:r w:rsidRPr="00E9309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color w:val="000000"/>
          <w:sz w:val="26"/>
          <w:szCs w:val="26"/>
        </w:rPr>
      </w:pPr>
      <w:r w:rsidRPr="00B144D6">
        <w:rPr>
          <w:color w:val="000000"/>
          <w:sz w:val="26"/>
          <w:szCs w:val="26"/>
        </w:rPr>
        <w:t>Технический  паспорт на здание, помещение, сооружение;</w:t>
      </w:r>
      <w:r w:rsidRPr="00E9309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bCs/>
          <w:sz w:val="26"/>
          <w:szCs w:val="26"/>
        </w:rPr>
      </w:pPr>
      <w:r w:rsidRPr="00B144D6">
        <w:rPr>
          <w:sz w:val="26"/>
          <w:szCs w:val="26"/>
        </w:rPr>
        <w:t>Проект производства работ с приложением схемы места производства работ;</w:t>
      </w:r>
      <w:r w:rsidRPr="00154811">
        <w:t xml:space="preserve"> </w:t>
      </w:r>
    </w:p>
    <w:p w:rsidR="00B25B2B" w:rsidRPr="00B144D6" w:rsidRDefault="00B25B2B" w:rsidP="00B144D6">
      <w:pPr>
        <w:numPr>
          <w:ilvl w:val="0"/>
          <w:numId w:val="19"/>
        </w:numPr>
        <w:shd w:val="clear" w:color="auto" w:fill="FFFFFF"/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Специальный проект, предусматривающий проведение специальных мероприятий по усилению инженерных сооружений и обеспечению мер безопасности перевозок (в случае, когда перевозка крупногабаритного и тяжеловесного груза категории 2 по дорогам невозможна без проведения мероприятий по усилению инженерных сооружений и обеспечению мер безопасности перевозок;</w:t>
      </w:r>
      <w:r w:rsidRPr="00E9309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lastRenderedPageBreak/>
        <w:t>Проект обустройства земельного участка с площадями его планировочных частей и с нанесенными границами земельного участка на топогеодезической основе в масштабе 1:500-1:2000 (с экспликацией земель);</w:t>
      </w:r>
      <w:r w:rsidRPr="00E9309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Документ, выданный специально уполномоченным органом о несоответствии требованиям к инсоляции и солнцезащите помещений жилых и общественных зданий и территорий;</w:t>
      </w:r>
      <w:r w:rsidRPr="00521CEC">
        <w:t xml:space="preserve"> </w:t>
      </w:r>
    </w:p>
    <w:p w:rsidR="00B25B2B" w:rsidRPr="00B33C5D" w:rsidRDefault="00B25B2B" w:rsidP="00B33C5D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Топографические планы места проведения инженерных изысканий в масштабе 1:500-1:2000;</w:t>
      </w:r>
      <w:r w:rsidRPr="007E6D08">
        <w:t xml:space="preserve"> </w:t>
      </w:r>
      <w:r w:rsidRPr="0047284A">
        <w:t>&lt;*&gt;</w:t>
      </w:r>
    </w:p>
    <w:p w:rsidR="00B25B2B" w:rsidRPr="008C314F" w:rsidRDefault="00B25B2B" w:rsidP="00395E53">
      <w:pPr>
        <w:shd w:val="clear" w:color="auto" w:fill="FFFFFF"/>
        <w:tabs>
          <w:tab w:val="left" w:pos="8080"/>
        </w:tabs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8C314F">
        <w:rPr>
          <w:sz w:val="26"/>
          <w:szCs w:val="26"/>
        </w:rPr>
        <w:t>&lt;*&gt; Услуги, оказываемые за счет средств заявителя.</w:t>
      </w:r>
    </w:p>
    <w:p w:rsidR="00B25B2B" w:rsidRPr="008C314F" w:rsidRDefault="00B25B2B" w:rsidP="008C314F">
      <w:pPr>
        <w:shd w:val="clear" w:color="auto" w:fill="FFFFFF"/>
        <w:tabs>
          <w:tab w:val="left" w:pos="808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</w:p>
    <w:p w:rsidR="00B25B2B" w:rsidRPr="008C314F" w:rsidRDefault="00B25B2B" w:rsidP="00A476F7">
      <w:pPr>
        <w:rPr>
          <w:sz w:val="26"/>
          <w:szCs w:val="26"/>
        </w:rPr>
      </w:pPr>
    </w:p>
    <w:sectPr w:rsidR="00B25B2B" w:rsidRPr="008C314F" w:rsidSect="005113D8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1C" w:rsidRDefault="004D5A1C" w:rsidP="00453FD7">
      <w:r>
        <w:separator/>
      </w:r>
    </w:p>
  </w:endnote>
  <w:endnote w:type="continuationSeparator" w:id="0">
    <w:p w:rsidR="004D5A1C" w:rsidRDefault="004D5A1C" w:rsidP="0045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1C" w:rsidRDefault="004D5A1C" w:rsidP="00453FD7">
      <w:r>
        <w:separator/>
      </w:r>
    </w:p>
  </w:footnote>
  <w:footnote w:type="continuationSeparator" w:id="0">
    <w:p w:rsidR="004D5A1C" w:rsidRDefault="004D5A1C" w:rsidP="00453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8AC"/>
    <w:multiLevelType w:val="hybridMultilevel"/>
    <w:tmpl w:val="D0CCB8E2"/>
    <w:lvl w:ilvl="0" w:tplc="3244A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46A83"/>
    <w:multiLevelType w:val="multilevel"/>
    <w:tmpl w:val="E92A73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</w:abstractNum>
  <w:abstractNum w:abstractNumId="2">
    <w:nsid w:val="02797926"/>
    <w:multiLevelType w:val="hybridMultilevel"/>
    <w:tmpl w:val="16C03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791EE5"/>
    <w:multiLevelType w:val="hybridMultilevel"/>
    <w:tmpl w:val="7F8EE79A"/>
    <w:lvl w:ilvl="0" w:tplc="57B87FF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9C466E7"/>
    <w:multiLevelType w:val="hybridMultilevel"/>
    <w:tmpl w:val="630A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186202"/>
    <w:multiLevelType w:val="multilevel"/>
    <w:tmpl w:val="70E222F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</w:abstractNum>
  <w:abstractNum w:abstractNumId="6">
    <w:nsid w:val="15162513"/>
    <w:multiLevelType w:val="hybridMultilevel"/>
    <w:tmpl w:val="D4D47002"/>
    <w:lvl w:ilvl="0" w:tplc="2ECE03AA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7">
    <w:nsid w:val="19033C86"/>
    <w:multiLevelType w:val="hybridMultilevel"/>
    <w:tmpl w:val="8A8E1426"/>
    <w:lvl w:ilvl="0" w:tplc="6D3628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6A6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7E9A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A0C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3C1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C0A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56E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6CD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C01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3EC57D5"/>
    <w:multiLevelType w:val="multilevel"/>
    <w:tmpl w:val="4382278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2F160F9D"/>
    <w:multiLevelType w:val="multilevel"/>
    <w:tmpl w:val="ED26757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77C3BF6"/>
    <w:multiLevelType w:val="hybridMultilevel"/>
    <w:tmpl w:val="AC6C1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B515D"/>
    <w:multiLevelType w:val="multilevel"/>
    <w:tmpl w:val="4AA6192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</w:abstractNum>
  <w:abstractNum w:abstractNumId="14">
    <w:nsid w:val="3BE74114"/>
    <w:multiLevelType w:val="hybridMultilevel"/>
    <w:tmpl w:val="FD02BF8A"/>
    <w:lvl w:ilvl="0" w:tplc="BF14E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C0E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6AF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FA0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2C1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9E6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56A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CC2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202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505301C"/>
    <w:multiLevelType w:val="multilevel"/>
    <w:tmpl w:val="D556C00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4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65"/>
        </w:tabs>
        <w:ind w:left="7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75"/>
        </w:tabs>
        <w:ind w:left="96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1800"/>
      </w:pPr>
      <w:rPr>
        <w:rFonts w:cs="Times New Roman" w:hint="default"/>
      </w:rPr>
    </w:lvl>
  </w:abstractNum>
  <w:abstractNum w:abstractNumId="16">
    <w:nsid w:val="68641EE1"/>
    <w:multiLevelType w:val="hybridMultilevel"/>
    <w:tmpl w:val="FA729CA4"/>
    <w:lvl w:ilvl="0" w:tplc="C63A2F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5735D9"/>
    <w:multiLevelType w:val="multilevel"/>
    <w:tmpl w:val="0A0A673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02"/>
        </w:tabs>
        <w:ind w:left="11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51"/>
        </w:tabs>
        <w:ind w:left="245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cs="Times New Roman" w:hint="default"/>
      </w:rPr>
    </w:lvl>
  </w:abstractNum>
  <w:abstractNum w:abstractNumId="18">
    <w:nsid w:val="7DF8682C"/>
    <w:multiLevelType w:val="hybridMultilevel"/>
    <w:tmpl w:val="7E7A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16"/>
  </w:num>
  <w:num w:numId="14">
    <w:abstractNumId w:val="15"/>
  </w:num>
  <w:num w:numId="15">
    <w:abstractNumId w:val="5"/>
  </w:num>
  <w:num w:numId="16">
    <w:abstractNumId w:val="17"/>
  </w:num>
  <w:num w:numId="17">
    <w:abstractNumId w:val="1"/>
  </w:num>
  <w:num w:numId="18">
    <w:abstractNumId w:val="1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D01"/>
    <w:rsid w:val="00000200"/>
    <w:rsid w:val="00015DB2"/>
    <w:rsid w:val="00017281"/>
    <w:rsid w:val="000232E2"/>
    <w:rsid w:val="00044B3C"/>
    <w:rsid w:val="00054185"/>
    <w:rsid w:val="00054B5B"/>
    <w:rsid w:val="000726C8"/>
    <w:rsid w:val="000A3BA0"/>
    <w:rsid w:val="000B3FBB"/>
    <w:rsid w:val="000C22DE"/>
    <w:rsid w:val="000C5546"/>
    <w:rsid w:val="000D6759"/>
    <w:rsid w:val="000E5D6E"/>
    <w:rsid w:val="000F2CE4"/>
    <w:rsid w:val="0011141D"/>
    <w:rsid w:val="00116DF4"/>
    <w:rsid w:val="00120986"/>
    <w:rsid w:val="00122525"/>
    <w:rsid w:val="00144D46"/>
    <w:rsid w:val="00154811"/>
    <w:rsid w:val="0016189A"/>
    <w:rsid w:val="001A0462"/>
    <w:rsid w:val="001A5B3F"/>
    <w:rsid w:val="001B643D"/>
    <w:rsid w:val="001D2F88"/>
    <w:rsid w:val="001F6C69"/>
    <w:rsid w:val="00205EE6"/>
    <w:rsid w:val="0024596A"/>
    <w:rsid w:val="002616ED"/>
    <w:rsid w:val="002619D7"/>
    <w:rsid w:val="002A0839"/>
    <w:rsid w:val="002C1C32"/>
    <w:rsid w:val="002C47EF"/>
    <w:rsid w:val="002C7397"/>
    <w:rsid w:val="00332AF8"/>
    <w:rsid w:val="00345235"/>
    <w:rsid w:val="00356243"/>
    <w:rsid w:val="00371845"/>
    <w:rsid w:val="00382C36"/>
    <w:rsid w:val="00387DA8"/>
    <w:rsid w:val="003918D3"/>
    <w:rsid w:val="00395E53"/>
    <w:rsid w:val="003A2C42"/>
    <w:rsid w:val="003A2E27"/>
    <w:rsid w:val="003C21DB"/>
    <w:rsid w:val="003D06B8"/>
    <w:rsid w:val="003E58E8"/>
    <w:rsid w:val="003F2386"/>
    <w:rsid w:val="003F2CE4"/>
    <w:rsid w:val="003F34CB"/>
    <w:rsid w:val="004317B3"/>
    <w:rsid w:val="00443DC5"/>
    <w:rsid w:val="00453AB1"/>
    <w:rsid w:val="00453FD7"/>
    <w:rsid w:val="0047284A"/>
    <w:rsid w:val="00491AD5"/>
    <w:rsid w:val="004A6D8D"/>
    <w:rsid w:val="004B3A5B"/>
    <w:rsid w:val="004D38F4"/>
    <w:rsid w:val="004D5A1C"/>
    <w:rsid w:val="004E4F83"/>
    <w:rsid w:val="004E738C"/>
    <w:rsid w:val="004E7678"/>
    <w:rsid w:val="004F6920"/>
    <w:rsid w:val="00507858"/>
    <w:rsid w:val="005113D8"/>
    <w:rsid w:val="00513255"/>
    <w:rsid w:val="00521CEC"/>
    <w:rsid w:val="0052343B"/>
    <w:rsid w:val="00576BFB"/>
    <w:rsid w:val="005A2AB3"/>
    <w:rsid w:val="005B1B20"/>
    <w:rsid w:val="005C6669"/>
    <w:rsid w:val="005D0053"/>
    <w:rsid w:val="005D656E"/>
    <w:rsid w:val="005E0FD2"/>
    <w:rsid w:val="005F2907"/>
    <w:rsid w:val="0060500B"/>
    <w:rsid w:val="006231C1"/>
    <w:rsid w:val="00631BA5"/>
    <w:rsid w:val="00660D99"/>
    <w:rsid w:val="00686081"/>
    <w:rsid w:val="00687EF0"/>
    <w:rsid w:val="006A0140"/>
    <w:rsid w:val="006F0D9F"/>
    <w:rsid w:val="007140A4"/>
    <w:rsid w:val="00736BF0"/>
    <w:rsid w:val="007636E2"/>
    <w:rsid w:val="007765E5"/>
    <w:rsid w:val="007C3836"/>
    <w:rsid w:val="007D6E2F"/>
    <w:rsid w:val="007E1F63"/>
    <w:rsid w:val="007E6D08"/>
    <w:rsid w:val="007F3DF0"/>
    <w:rsid w:val="007F5AF9"/>
    <w:rsid w:val="008210DD"/>
    <w:rsid w:val="00824B20"/>
    <w:rsid w:val="00825FE1"/>
    <w:rsid w:val="00831482"/>
    <w:rsid w:val="00834F1A"/>
    <w:rsid w:val="008549C2"/>
    <w:rsid w:val="00874A91"/>
    <w:rsid w:val="00886548"/>
    <w:rsid w:val="008936B5"/>
    <w:rsid w:val="008A2C39"/>
    <w:rsid w:val="008B31CB"/>
    <w:rsid w:val="008C17EE"/>
    <w:rsid w:val="008C314F"/>
    <w:rsid w:val="008C6410"/>
    <w:rsid w:val="008D519B"/>
    <w:rsid w:val="00901278"/>
    <w:rsid w:val="009028D4"/>
    <w:rsid w:val="00924715"/>
    <w:rsid w:val="009279B1"/>
    <w:rsid w:val="00945347"/>
    <w:rsid w:val="00960CEA"/>
    <w:rsid w:val="00964BCA"/>
    <w:rsid w:val="009711BE"/>
    <w:rsid w:val="009763C3"/>
    <w:rsid w:val="00987770"/>
    <w:rsid w:val="00995507"/>
    <w:rsid w:val="0099717C"/>
    <w:rsid w:val="009B4344"/>
    <w:rsid w:val="009B59BE"/>
    <w:rsid w:val="009C501B"/>
    <w:rsid w:val="009D4520"/>
    <w:rsid w:val="009D7EED"/>
    <w:rsid w:val="00A07BD9"/>
    <w:rsid w:val="00A33A85"/>
    <w:rsid w:val="00A362AD"/>
    <w:rsid w:val="00A40107"/>
    <w:rsid w:val="00A43360"/>
    <w:rsid w:val="00A476F7"/>
    <w:rsid w:val="00AA0BA8"/>
    <w:rsid w:val="00AC1010"/>
    <w:rsid w:val="00AD308D"/>
    <w:rsid w:val="00AE71B7"/>
    <w:rsid w:val="00AF31A5"/>
    <w:rsid w:val="00AF71AF"/>
    <w:rsid w:val="00B01EF6"/>
    <w:rsid w:val="00B070C5"/>
    <w:rsid w:val="00B144D6"/>
    <w:rsid w:val="00B25B2B"/>
    <w:rsid w:val="00B33C5D"/>
    <w:rsid w:val="00B46078"/>
    <w:rsid w:val="00B53620"/>
    <w:rsid w:val="00B629BC"/>
    <w:rsid w:val="00B73681"/>
    <w:rsid w:val="00B8095E"/>
    <w:rsid w:val="00B87F22"/>
    <w:rsid w:val="00B87FDB"/>
    <w:rsid w:val="00BA5396"/>
    <w:rsid w:val="00BB5448"/>
    <w:rsid w:val="00BC2DD6"/>
    <w:rsid w:val="00C20B26"/>
    <w:rsid w:val="00C2196C"/>
    <w:rsid w:val="00C618FA"/>
    <w:rsid w:val="00C84495"/>
    <w:rsid w:val="00C8521D"/>
    <w:rsid w:val="00CA6543"/>
    <w:rsid w:val="00CB77DB"/>
    <w:rsid w:val="00CC1D01"/>
    <w:rsid w:val="00CC6922"/>
    <w:rsid w:val="00CC730B"/>
    <w:rsid w:val="00CE266A"/>
    <w:rsid w:val="00CF5B53"/>
    <w:rsid w:val="00D01B1A"/>
    <w:rsid w:val="00D136C6"/>
    <w:rsid w:val="00D2677C"/>
    <w:rsid w:val="00D3481A"/>
    <w:rsid w:val="00D54443"/>
    <w:rsid w:val="00D6522A"/>
    <w:rsid w:val="00D71019"/>
    <w:rsid w:val="00D72A2C"/>
    <w:rsid w:val="00D835B1"/>
    <w:rsid w:val="00D914AA"/>
    <w:rsid w:val="00DB1EC4"/>
    <w:rsid w:val="00DC0127"/>
    <w:rsid w:val="00DE4425"/>
    <w:rsid w:val="00DE5673"/>
    <w:rsid w:val="00E243F2"/>
    <w:rsid w:val="00E26A2D"/>
    <w:rsid w:val="00E423FD"/>
    <w:rsid w:val="00E57D66"/>
    <w:rsid w:val="00E75203"/>
    <w:rsid w:val="00E80E60"/>
    <w:rsid w:val="00E84DD4"/>
    <w:rsid w:val="00E93098"/>
    <w:rsid w:val="00E97847"/>
    <w:rsid w:val="00EA3041"/>
    <w:rsid w:val="00F0570F"/>
    <w:rsid w:val="00F10245"/>
    <w:rsid w:val="00F343D3"/>
    <w:rsid w:val="00F40F43"/>
    <w:rsid w:val="00F469B4"/>
    <w:rsid w:val="00F8448F"/>
    <w:rsid w:val="00F9450F"/>
    <w:rsid w:val="00FB5F1B"/>
    <w:rsid w:val="00FC1FB8"/>
    <w:rsid w:val="00FD14B8"/>
    <w:rsid w:val="00FD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7B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E7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C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07BD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E3E77"/>
    <w:rPr>
      <w:sz w:val="24"/>
      <w:szCs w:val="24"/>
    </w:rPr>
  </w:style>
  <w:style w:type="paragraph" w:customStyle="1" w:styleId="ConsNormal">
    <w:name w:val="ConsNormal"/>
    <w:uiPriority w:val="99"/>
    <w:rsid w:val="00A07B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686081"/>
    <w:rPr>
      <w:rFonts w:cs="Times New Roman"/>
    </w:rPr>
  </w:style>
  <w:style w:type="character" w:styleId="a6">
    <w:name w:val="Hyperlink"/>
    <w:basedOn w:val="a0"/>
    <w:uiPriority w:val="99"/>
    <w:rsid w:val="0068608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453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3FD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53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3FD7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453F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453FD7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9C50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810</Words>
  <Characters>4621</Characters>
  <Application>Microsoft Office Word</Application>
  <DocSecurity>0</DocSecurity>
  <Lines>38</Lines>
  <Paragraphs>10</Paragraphs>
  <ScaleCrop>false</ScaleCrop>
  <Company>отдел ЗАГС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ХАНТЫ-МАНСИЙСКИЙ АВТОНОМНЫЙ ОКРУГ – ЮГРА</dc:title>
  <dc:subject/>
  <dc:creator>DUMA</dc:creator>
  <cp:keywords/>
  <dc:description/>
  <cp:lastModifiedBy>Doronina</cp:lastModifiedBy>
  <cp:revision>17</cp:revision>
  <cp:lastPrinted>2013-12-31T02:15:00Z</cp:lastPrinted>
  <dcterms:created xsi:type="dcterms:W3CDTF">2013-12-03T10:45:00Z</dcterms:created>
  <dcterms:modified xsi:type="dcterms:W3CDTF">2021-06-21T04:26:00Z</dcterms:modified>
</cp:coreProperties>
</file>