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85" w:rsidRPr="000E10D5" w:rsidRDefault="00541B85" w:rsidP="000E10D5">
      <w:pPr>
        <w:pStyle w:val="6"/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E10D5">
        <w:rPr>
          <w:rFonts w:ascii="Times New Roman" w:hAnsi="Times New Roman"/>
          <w:sz w:val="28"/>
          <w:szCs w:val="28"/>
        </w:rPr>
        <w:t>А</w:t>
      </w:r>
      <w:r w:rsidRPr="000E10D5">
        <w:rPr>
          <w:rFonts w:ascii="Times New Roman" w:hAnsi="Times New Roman"/>
          <w:caps/>
          <w:sz w:val="28"/>
          <w:szCs w:val="28"/>
        </w:rPr>
        <w:t>дминистрация</w:t>
      </w:r>
    </w:p>
    <w:p w:rsidR="00541B85" w:rsidRPr="000E10D5" w:rsidRDefault="00541B85" w:rsidP="000E10D5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E10D5">
        <w:rPr>
          <w:rFonts w:ascii="Times New Roman" w:hAnsi="Times New Roman"/>
          <w:caps/>
          <w:sz w:val="28"/>
          <w:szCs w:val="28"/>
        </w:rPr>
        <w:t>городского поселения  Кондинское</w:t>
      </w:r>
    </w:p>
    <w:p w:rsidR="00541B85" w:rsidRPr="000E10D5" w:rsidRDefault="00541B85" w:rsidP="000E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0D5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541B85" w:rsidRPr="000E10D5" w:rsidRDefault="00541B85" w:rsidP="000E10D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0D5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541B85" w:rsidRPr="000E10D5" w:rsidRDefault="00541B85" w:rsidP="000E10D5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  <w:r w:rsidRPr="000E10D5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2C2D20" w:rsidRPr="000623D4" w:rsidRDefault="002C2D20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16"/>
          <w:szCs w:val="16"/>
        </w:rPr>
      </w:pPr>
    </w:p>
    <w:p w:rsidR="00541B85" w:rsidRPr="0067093D" w:rsidRDefault="00541B85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от </w:t>
      </w:r>
      <w:r w:rsidR="000E10D5">
        <w:rPr>
          <w:rFonts w:ascii="Times New Roman" w:hAnsi="Times New Roman" w:cs="Times New Roman"/>
          <w:b w:val="0"/>
          <w:sz w:val="26"/>
          <w:szCs w:val="26"/>
        </w:rPr>
        <w:t>25 марта</w:t>
      </w:r>
      <w:r w:rsidR="004F0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>20</w:t>
      </w:r>
      <w:r w:rsidR="00FF60BF">
        <w:rPr>
          <w:rFonts w:ascii="Times New Roman" w:hAnsi="Times New Roman" w:cs="Times New Roman"/>
          <w:b w:val="0"/>
          <w:sz w:val="26"/>
          <w:szCs w:val="26"/>
        </w:rPr>
        <w:t xml:space="preserve">21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года                                  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 w:rsidR="000623D4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E10D5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E10D5">
        <w:rPr>
          <w:rFonts w:ascii="Times New Roman" w:hAnsi="Times New Roman" w:cs="Times New Roman"/>
          <w:b w:val="0"/>
          <w:sz w:val="26"/>
          <w:szCs w:val="26"/>
        </w:rPr>
        <w:t>71</w:t>
      </w:r>
    </w:p>
    <w:p w:rsidR="00541B85" w:rsidRPr="0067093D" w:rsidRDefault="00541B85" w:rsidP="006709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7093D">
        <w:rPr>
          <w:rFonts w:ascii="Times New Roman" w:hAnsi="Times New Roman" w:cs="Times New Roman"/>
          <w:b w:val="0"/>
          <w:sz w:val="26"/>
          <w:szCs w:val="26"/>
        </w:rPr>
        <w:t>пгт</w:t>
      </w:r>
      <w:proofErr w:type="spellEnd"/>
      <w:r w:rsidRPr="0067093D">
        <w:rPr>
          <w:rFonts w:ascii="Times New Roman" w:hAnsi="Times New Roman" w:cs="Times New Roman"/>
          <w:b w:val="0"/>
          <w:sz w:val="26"/>
          <w:szCs w:val="26"/>
        </w:rPr>
        <w:t>. Кондинское</w:t>
      </w:r>
    </w:p>
    <w:p w:rsidR="000076D5" w:rsidRDefault="00541B8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67093D">
        <w:rPr>
          <w:rFonts w:ascii="Times New Roman" w:hAnsi="Times New Roman"/>
          <w:color w:val="3C3C3C"/>
          <w:spacing w:val="2"/>
          <w:sz w:val="26"/>
          <w:szCs w:val="26"/>
          <w:lang w:eastAsia="ru-RU"/>
        </w:rPr>
        <w:br/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 утверждении порядка формирования, ведения,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>ежегодного дополнения и опубликования перечня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муниципального имущества городского поселения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>Кондинское, предназначенного для предоставления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 во владение и (или) в пользование субъектам малого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и среднего предпринимательства и организациям,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образующим инфраструктуру поддержки субъектов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малого и среднего предпринимательства, физическим лицам,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не являющимся индивидуальными предпринимателями 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>и применяющи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</w:t>
      </w:r>
    </w:p>
    <w:p w:rsidR="000076D5" w:rsidRPr="000076D5" w:rsidRDefault="000076D5" w:rsidP="000076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pacing w:val="2"/>
          <w:sz w:val="26"/>
          <w:szCs w:val="26"/>
          <w:lang w:eastAsia="ru-RU"/>
        </w:rPr>
        <w:t xml:space="preserve"> «Налог на профессиональный доход»</w:t>
      </w:r>
    </w:p>
    <w:p w:rsidR="000076D5" w:rsidRDefault="000076D5" w:rsidP="000076D5">
      <w:pPr>
        <w:rPr>
          <w:sz w:val="16"/>
          <w:szCs w:val="16"/>
        </w:rPr>
      </w:pPr>
    </w:p>
    <w:p w:rsidR="000076D5" w:rsidRPr="00FF60BF" w:rsidRDefault="000076D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0076D5" w:rsidP="00062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z w:val="26"/>
          <w:szCs w:val="26"/>
        </w:rPr>
        <w:t xml:space="preserve">           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 при предоставлении федерального имущества», Законом Ханты-Мансийского автономного </w:t>
      </w:r>
      <w:proofErr w:type="spellStart"/>
      <w:r w:rsidRPr="000076D5">
        <w:rPr>
          <w:rFonts w:ascii="Times New Roman" w:hAnsi="Times New Roman"/>
          <w:sz w:val="26"/>
          <w:szCs w:val="26"/>
        </w:rPr>
        <w:t>округа-Югры</w:t>
      </w:r>
      <w:proofErr w:type="spellEnd"/>
      <w:r w:rsidRPr="000076D5">
        <w:rPr>
          <w:rFonts w:ascii="Times New Roman" w:hAnsi="Times New Roman"/>
          <w:sz w:val="26"/>
          <w:szCs w:val="26"/>
        </w:rPr>
        <w:t xml:space="preserve"> от 24 сентября 2020 года</w:t>
      </w:r>
      <w:r w:rsidR="00CB499D">
        <w:rPr>
          <w:rFonts w:ascii="Times New Roman" w:hAnsi="Times New Roman"/>
          <w:sz w:val="26"/>
          <w:szCs w:val="26"/>
        </w:rPr>
        <w:t xml:space="preserve"> № 81-оз</w:t>
      </w:r>
      <w:r w:rsidRPr="000076D5">
        <w:rPr>
          <w:rFonts w:ascii="Times New Roman" w:hAnsi="Times New Roman"/>
          <w:sz w:val="26"/>
          <w:szCs w:val="26"/>
        </w:rPr>
        <w:t xml:space="preserve"> «О внесении изменения в Закон Ханты-Мансийского автономного </w:t>
      </w:r>
      <w:proofErr w:type="spellStart"/>
      <w:r w:rsidRPr="000076D5">
        <w:rPr>
          <w:rFonts w:ascii="Times New Roman" w:hAnsi="Times New Roman"/>
          <w:sz w:val="26"/>
          <w:szCs w:val="26"/>
        </w:rPr>
        <w:t>округа-Югры</w:t>
      </w:r>
      <w:proofErr w:type="spellEnd"/>
      <w:r w:rsidRPr="000076D5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в Ханты-Мансийском автономном </w:t>
      </w:r>
      <w:proofErr w:type="spellStart"/>
      <w:r w:rsidRPr="000076D5">
        <w:rPr>
          <w:rFonts w:ascii="Times New Roman" w:hAnsi="Times New Roman"/>
          <w:sz w:val="26"/>
          <w:szCs w:val="26"/>
        </w:rPr>
        <w:t>округе-Югре</w:t>
      </w:r>
      <w:proofErr w:type="spellEnd"/>
      <w:r w:rsidRPr="000076D5">
        <w:rPr>
          <w:rFonts w:ascii="Times New Roman" w:hAnsi="Times New Roman"/>
          <w:sz w:val="26"/>
          <w:szCs w:val="26"/>
        </w:rPr>
        <w:t>»,</w:t>
      </w:r>
      <w:r>
        <w:rPr>
          <w:sz w:val="28"/>
          <w:szCs w:val="28"/>
        </w:rPr>
        <w:t xml:space="preserve">  </w:t>
      </w:r>
      <w:r w:rsidR="006A4DCD" w:rsidRPr="00FF60BF">
        <w:rPr>
          <w:rFonts w:ascii="Times New Roman" w:hAnsi="Times New Roman"/>
          <w:sz w:val="26"/>
          <w:szCs w:val="26"/>
        </w:rPr>
        <w:t xml:space="preserve">решением Совета депутатов городского поселения Кондинское от 03 марта 2011 года № 184 «Об утверждении Положения о порядке управления и распоряжения муниципальной собственностью городского поселения Кондинское» </w:t>
      </w:r>
      <w:r w:rsidR="006A4DCD" w:rsidRPr="00FF60BF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улучшения условий для развития малого и среднего предпринимательства на территории городско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го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, администрация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го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097C08"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постановляет</w:t>
      </w:r>
      <w:r w:rsidR="00541B85"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:</w:t>
      </w:r>
    </w:p>
    <w:p w:rsidR="002C2D20" w:rsidRPr="00FF60BF" w:rsidRDefault="00541B85" w:rsidP="000623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1. Утвердить:</w:t>
      </w:r>
    </w:p>
    <w:p w:rsidR="00541B85" w:rsidRPr="00FF60BF" w:rsidRDefault="00541B85" w:rsidP="000076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076D5">
        <w:rPr>
          <w:rFonts w:ascii="Times New Roman" w:hAnsi="Times New Roman"/>
          <w:sz w:val="26"/>
          <w:szCs w:val="26"/>
        </w:rPr>
        <w:t xml:space="preserve">1.1 Порядок </w:t>
      </w:r>
      <w:r w:rsidR="000076D5" w:rsidRPr="000076D5">
        <w:rPr>
          <w:rFonts w:ascii="Times New Roman" w:hAnsi="Times New Roman"/>
          <w:sz w:val="26"/>
          <w:szCs w:val="26"/>
        </w:rPr>
        <w:t xml:space="preserve">формирования, ведения, ежегодного дополнения и опубликования </w:t>
      </w:r>
      <w:r w:rsidR="00757029">
        <w:rPr>
          <w:rFonts w:ascii="Times New Roman" w:hAnsi="Times New Roman"/>
          <w:sz w:val="26"/>
          <w:szCs w:val="26"/>
        </w:rPr>
        <w:t>П</w:t>
      </w:r>
      <w:r w:rsidR="000076D5" w:rsidRPr="000076D5">
        <w:rPr>
          <w:rFonts w:ascii="Times New Roman" w:hAnsi="Times New Roman"/>
          <w:sz w:val="26"/>
          <w:szCs w:val="26"/>
        </w:rPr>
        <w:t>еречня</w:t>
      </w:r>
      <w:r w:rsidR="000076D5">
        <w:rPr>
          <w:rFonts w:ascii="Times New Roman" w:hAnsi="Times New Roman"/>
          <w:sz w:val="26"/>
          <w:szCs w:val="26"/>
        </w:rPr>
        <w:t xml:space="preserve"> </w:t>
      </w:r>
      <w:r w:rsidR="000076D5" w:rsidRPr="000076D5">
        <w:rPr>
          <w:rFonts w:ascii="Times New Roman" w:hAnsi="Times New Roman"/>
          <w:sz w:val="26"/>
          <w:szCs w:val="26"/>
        </w:rPr>
        <w:t>муниципального имущества городского поселения Кондинское, предназначенного для предоставления</w:t>
      </w:r>
      <w:r w:rsidR="000076D5">
        <w:rPr>
          <w:rFonts w:ascii="Times New Roman" w:hAnsi="Times New Roman"/>
          <w:sz w:val="26"/>
          <w:szCs w:val="26"/>
        </w:rPr>
        <w:t xml:space="preserve"> </w:t>
      </w:r>
      <w:r w:rsidR="000076D5" w:rsidRPr="000076D5">
        <w:rPr>
          <w:rFonts w:ascii="Times New Roman" w:hAnsi="Times New Roman"/>
          <w:sz w:val="26"/>
          <w:szCs w:val="26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 w:rsidR="000076D5">
        <w:rPr>
          <w:rFonts w:ascii="Times New Roman" w:hAnsi="Times New Roman"/>
          <w:sz w:val="26"/>
          <w:szCs w:val="26"/>
        </w:rPr>
        <w:t xml:space="preserve"> </w:t>
      </w:r>
      <w:r w:rsidR="000076D5" w:rsidRPr="000076D5">
        <w:rPr>
          <w:rFonts w:ascii="Times New Roman" w:hAnsi="Times New Roman"/>
          <w:sz w:val="26"/>
          <w:szCs w:val="26"/>
        </w:rPr>
        <w:t xml:space="preserve"> «Налог на профессиональный доход»</w:t>
      </w:r>
      <w:r w:rsidR="000076D5">
        <w:rPr>
          <w:rFonts w:ascii="Times New Roman" w:hAnsi="Times New Roman"/>
          <w:sz w:val="26"/>
          <w:szCs w:val="26"/>
        </w:rPr>
        <w:t xml:space="preserve"> </w:t>
      </w:r>
      <w:r w:rsidR="000076D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(приложение 1).</w:t>
      </w:r>
    </w:p>
    <w:p w:rsidR="00541B85" w:rsidRPr="00FF60BF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1.2. Форму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физическим лицам, не являющимся индивидуальными 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предпринимателями и применяющим специальный налоговый режим «Налог на профессиональный доход»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 2).</w:t>
      </w:r>
    </w:p>
    <w:p w:rsidR="002C2D20" w:rsidRPr="00FF60BF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1.3. Виды муниципального имущества, которое используется для формирования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>, физическим лицам</w:t>
      </w:r>
      <w:r w:rsidR="005A3E37" w:rsidRPr="000076D5">
        <w:rPr>
          <w:rFonts w:ascii="Times New Roman" w:hAnsi="Times New Roman"/>
          <w:spacing w:val="2"/>
          <w:sz w:val="26"/>
          <w:szCs w:val="26"/>
          <w:lang w:eastAsia="ru-RU"/>
        </w:rPr>
        <w:t>, не являющимся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индивидуальными предпринимателями и применяющим специальный налоговый режим «Налог на профессиональный доход»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 3).</w:t>
      </w:r>
    </w:p>
    <w:p w:rsidR="00097C08" w:rsidRPr="00FF60BF" w:rsidRDefault="00541B85" w:rsidP="00E619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 Определить</w:t>
      </w:r>
      <w:r w:rsidR="00594766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отдел жизнеобеспечения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</w:t>
      </w:r>
      <w:r w:rsidR="00594766" w:rsidRPr="00FF60BF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 уполномоченным органом муниципального образования  городское поселение Кондинское по</w:t>
      </w:r>
      <w:r w:rsidR="00E61932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bookmarkStart w:id="0" w:name="sub_10021"/>
      <w:r w:rsidR="00E61932">
        <w:rPr>
          <w:rFonts w:ascii="Times New Roman" w:hAnsi="Times New Roman"/>
          <w:spacing w:val="2"/>
          <w:sz w:val="26"/>
          <w:szCs w:val="26"/>
          <w:lang w:eastAsia="ru-RU"/>
        </w:rPr>
        <w:t>ф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ормированию, ведению, а также опубликованию Перечня муниципального  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, физическим лицам, не яв</w:t>
      </w:r>
      <w:r w:rsidR="00B356A3" w:rsidRPr="000076D5">
        <w:rPr>
          <w:rFonts w:ascii="Times New Roman" w:hAnsi="Times New Roman"/>
          <w:spacing w:val="2"/>
          <w:sz w:val="26"/>
          <w:szCs w:val="26"/>
          <w:lang w:eastAsia="ru-RU"/>
        </w:rPr>
        <w:t>ляющимся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индивидуальными предпринимателями и применяющим специальный налоговый режим «Налог на профессиональный доход» 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(далее - Перечень).</w:t>
      </w:r>
      <w:bookmarkEnd w:id="0"/>
    </w:p>
    <w:p w:rsidR="00EC5009" w:rsidRPr="00FF60BF" w:rsidRDefault="00E61932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>. Признать утратившим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силу постановлени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администрации городского поселения Кондинское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:</w:t>
      </w:r>
    </w:p>
    <w:p w:rsidR="00EC5009" w:rsidRPr="00FF60BF" w:rsidRDefault="00541B85" w:rsidP="00B356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24 июня</w:t>
      </w:r>
      <w:r w:rsidR="004F0CAE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201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="004F0CAE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года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</w:t>
      </w:r>
      <w:r w:rsidR="002C2D20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129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«Об утверждении 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орядка формирования, ведения и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обязательного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опубликования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еречня муниципального имущества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муниципального образования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городско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е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е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Кондинское,</w:t>
      </w:r>
      <w:r w:rsidR="00B356A3" w:rsidRPr="00FF60BF">
        <w:t xml:space="preserve">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="00B356A3" w:rsidRPr="00FF60BF">
        <w:t xml:space="preserve">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и среднего предпринимательства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;</w:t>
      </w:r>
    </w:p>
    <w:p w:rsidR="004E11E2" w:rsidRPr="00FF60BF" w:rsidRDefault="00EC5009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25 сентября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201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года № 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206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«</w:t>
      </w:r>
      <w:r w:rsidR="00FF60BF" w:rsidRPr="00FF60BF">
        <w:rPr>
          <w:rFonts w:ascii="Times New Roman" w:hAnsi="Times New Roman"/>
          <w:spacing w:val="2"/>
          <w:sz w:val="26"/>
          <w:szCs w:val="26"/>
          <w:lang w:eastAsia="ru-RU"/>
        </w:rPr>
        <w:t>О внесении изменений в постановление  администрации городского поселения Кондинское от 24 июня 2019 года № 129 «Об утверждении Порядка формирования, ведения и обязательного опубликования Перечня муниципального имущества муниципального образования городское поселение Кондинское,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 и среднего предпринимательства»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Default="00E61932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41B85" w:rsidRPr="00FF60BF">
        <w:rPr>
          <w:rFonts w:ascii="Times New Roman" w:hAnsi="Times New Roman"/>
          <w:sz w:val="26"/>
          <w:szCs w:val="26"/>
        </w:rPr>
        <w:t xml:space="preserve">. Настоящее постановление   опубликовать в сборнике «Вестник городского поселения Кондинское» и разместить на официальном веб-сайте органов местного самоуправления муниципального образования Кондинский район. </w:t>
      </w:r>
    </w:p>
    <w:p w:rsidR="000076D5" w:rsidRPr="000076D5" w:rsidRDefault="00E61932" w:rsidP="000076D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076D5">
        <w:rPr>
          <w:rFonts w:ascii="Times New Roman" w:hAnsi="Times New Roman"/>
          <w:sz w:val="26"/>
          <w:szCs w:val="26"/>
        </w:rPr>
        <w:t xml:space="preserve">. </w:t>
      </w:r>
      <w:r w:rsidR="000076D5" w:rsidRPr="000076D5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</w:t>
      </w:r>
      <w:r w:rsidR="000076D5">
        <w:rPr>
          <w:rFonts w:ascii="Times New Roman" w:hAnsi="Times New Roman"/>
          <w:sz w:val="26"/>
          <w:szCs w:val="26"/>
        </w:rPr>
        <w:t>опубликования</w:t>
      </w:r>
    </w:p>
    <w:p w:rsidR="00541B85" w:rsidRPr="00FF60BF" w:rsidRDefault="00E61932" w:rsidP="000623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41B85" w:rsidRPr="00FF60BF">
        <w:rPr>
          <w:rFonts w:ascii="Times New Roman" w:hAnsi="Times New Roman"/>
          <w:sz w:val="26"/>
          <w:szCs w:val="26"/>
        </w:rPr>
        <w:t>.Контроль за выполнением постановления возложить на заместителя главы администрации городского поселения Кондинское.</w:t>
      </w:r>
    </w:p>
    <w:p w:rsidR="00541B85" w:rsidRPr="00FF60B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85" w:rsidRPr="00FF60B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85" w:rsidRPr="00FF60B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0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0BF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С.А. Дерябин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2C2D20">
        <w:rPr>
          <w:rFonts w:ascii="Times New Roman" w:hAnsi="Times New Roman" w:cs="Times New Roman"/>
          <w:bCs w:val="0"/>
          <w:sz w:val="26"/>
          <w:szCs w:val="26"/>
        </w:rPr>
        <w:t xml:space="preserve">                     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1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 w:rsidR="002C2D20" w:rsidRPr="002C2D20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25 марта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</w:t>
      </w:r>
      <w:r w:rsidR="00D836D9"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71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EC5009" w:rsidRPr="00FF60BF" w:rsidRDefault="00EC5009" w:rsidP="00FF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EC5009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Порядок формирования, ведения, ежегодного дополнения и опубликования перечня </w:t>
      </w:r>
      <w:r w:rsidR="006547BE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муниципального </w:t>
      </w:r>
      <w:r w:rsidRPr="00EC5009">
        <w:rPr>
          <w:rFonts w:ascii="Times New Roman" w:hAnsi="Times New Roman"/>
          <w:b/>
          <w:spacing w:val="2"/>
          <w:sz w:val="26"/>
          <w:szCs w:val="26"/>
          <w:lang w:eastAsia="ru-RU"/>
        </w:rPr>
        <w:t>имущества муниципального образования городское поселение 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36D9"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E57090" w:rsidRPr="000E10D5" w:rsidRDefault="00541B85" w:rsidP="00E5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     </w:t>
      </w:r>
      <w:r w:rsidR="00E57090" w:rsidRPr="000E10D5">
        <w:rPr>
          <w:rFonts w:ascii="Times New Roman" w:hAnsi="Times New Roman"/>
          <w:sz w:val="26"/>
          <w:szCs w:val="26"/>
        </w:rPr>
        <w:t xml:space="preserve">Настоящий Порядок определяет правила формирования, ведения, ежегодного дополнения и опубликования Перечней </w:t>
      </w:r>
      <w:r w:rsidR="00E57090" w:rsidRPr="000E10D5">
        <w:rPr>
          <w:rFonts w:ascii="Times New Roman" w:hAnsi="Times New Roman"/>
          <w:bCs/>
          <w:sz w:val="26"/>
          <w:szCs w:val="26"/>
        </w:rPr>
        <w:t>муниципального имущества муниципального имущества городского поселения Кондинское, предназначенного для предоставления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режим).</w:t>
      </w:r>
    </w:p>
    <w:p w:rsidR="00541B85" w:rsidRPr="000E10D5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0E10D5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0E10D5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b/>
          <w:spacing w:val="2"/>
          <w:sz w:val="26"/>
          <w:szCs w:val="26"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1078E" w:rsidRPr="000E10D5" w:rsidRDefault="0041078E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2.1.В Перечне содержатся сведения о муниципальном имуществе муниципального образования  городское поселение Кондинское,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 </w:t>
      </w:r>
      <w:hyperlink r:id="rId7" w:history="1"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Федерального закона от 24.07.2007 </w:t>
        </w:r>
        <w:r w:rsidR="002C2D20"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209-ФЗ </w:t>
        </w:r>
        <w:r w:rsidR="002C2D20"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О развитии малого и среднего предпринимательства в Российской Федерации</w:t>
        </w:r>
        <w:r w:rsidR="002C2D20"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757029" w:rsidRPr="000E10D5">
        <w:rPr>
          <w:rFonts w:ascii="Times New Roman" w:hAnsi="Times New Roman"/>
          <w:spacing w:val="2"/>
          <w:sz w:val="26"/>
          <w:szCs w:val="26"/>
          <w:lang w:eastAsia="ru-RU"/>
        </w:rPr>
        <w:t>, физическим лицам, применяющим специальный налоговой режим,</w:t>
      </w: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с возможностью отчуждения на возмездной основе в собственность субъектов малого и среднего предпринимательства в соответствии с </w:t>
      </w:r>
      <w:hyperlink r:id="rId8" w:history="1"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</w:t>
        </w:r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lastRenderedPageBreak/>
          <w:t xml:space="preserve">законом от 22.07.2008 </w:t>
        </w:r>
        <w:r w:rsidR="002C2D20"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159-ФЗ </w:t>
        </w:r>
        <w:r w:rsidR="002C2D20"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C2D20"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 и в случаях, указанных в подпунктах 6, 8 и 9 пункта 2 статьи 39.3 </w:t>
      </w:r>
      <w:hyperlink r:id="rId9" w:history="1">
        <w:r w:rsidRPr="000E10D5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2.2.Формирование Перечня осуществляется в целях: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2.2.1.Обеспечения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AF11F5" w:rsidRP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субъектов малого и среднего предпринимательства, физически</w:t>
      </w:r>
      <w:r w:rsidR="00496B10" w:rsidRPr="000E10D5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AF11F5" w:rsidRP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лиц, не являющи</w:t>
      </w:r>
      <w:r w:rsidR="00E4305D" w:rsidRPr="000E10D5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AF11F5" w:rsidRPr="000E10D5">
        <w:rPr>
          <w:rFonts w:ascii="Times New Roman" w:hAnsi="Times New Roman"/>
          <w:spacing w:val="2"/>
          <w:sz w:val="26"/>
          <w:szCs w:val="26"/>
          <w:lang w:eastAsia="ru-RU"/>
        </w:rPr>
        <w:t>ся индивидуальными предпринимателями применяющи</w:t>
      </w:r>
      <w:r w:rsidR="00E4305D" w:rsidRPr="000E10D5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AF11F5" w:rsidRP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</w:t>
      </w:r>
      <w:r w:rsidR="00E57090" w:rsidRPr="000E10D5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2.2.2.Предоставления имущества, принадлежащего на праве собственности муниципального образования  городское поселение Кондинское, во владение и (или) пользование на долгосрочной основе (в том числе </w:t>
      </w:r>
      <w:proofErr w:type="spellStart"/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возмездно</w:t>
      </w:r>
      <w:proofErr w:type="spellEnd"/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 w:rsidR="00AF11F5" w:rsidRPr="000E10D5">
        <w:rPr>
          <w:rFonts w:ascii="Times New Roman" w:hAnsi="Times New Roman"/>
          <w:spacing w:val="2"/>
          <w:sz w:val="26"/>
          <w:szCs w:val="26"/>
          <w:lang w:eastAsia="ru-RU"/>
        </w:rPr>
        <w:t>, физическим лицам, применяющим специальный налоговый режим «Налог на профессиональный доход».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2.2.3. Реализации полномочий органа местного самоуправления в сфере оказания имущественной поддержки субъектам малого и среднего предпринимательства.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2.2.4.Повышения эффективности управления муниципальным имуществом, находящимся в собственности муниципального образования  городское поселение Кондинское, стимулирования развития малого и среднего предпринимательства на территории муниципального образования  городское поселение Кондинское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2.3.Формирование и ведение Перечня основывается на следующих принципах: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2.3.1</w:t>
      </w:r>
      <w:r w:rsidR="00294351" w:rsidRPr="000E10D5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41B85" w:rsidRPr="000E10D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2.3.2. Ежегодная актуализация Перечня до 1 ноября текущего года.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E10D5">
        <w:rPr>
          <w:rFonts w:ascii="Times New Roman" w:hAnsi="Times New Roman"/>
          <w:spacing w:val="2"/>
          <w:sz w:val="26"/>
          <w:szCs w:val="26"/>
          <w:lang w:eastAsia="ru-RU"/>
        </w:rPr>
        <w:t>2.3.3.Взаимодействие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41078E" w:rsidRPr="00FF60BF" w:rsidRDefault="0041078E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94766" w:rsidRPr="00FF60BF" w:rsidRDefault="00594766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1" w:name="sub_11031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3.1.Перечень, изменения и ежегодное дополнение в него утверждаются постановлением администрации городского поселения Кондинское</w:t>
      </w:r>
      <w:bookmarkStart w:id="2" w:name="sub_11032"/>
      <w:bookmarkEnd w:id="1"/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94766" w:rsidRPr="00FF60BF" w:rsidRDefault="00594766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3.2.Формирование и ведение Перечня осуществляется отделом жизнеобеспечения администрации городского поселения Кондинское, определенного в пункте 2 Постановления (далее - 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) в электронной форме, а также на бумажном носителе. 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отвечает за достоверность содержащихся в Перечне сведений</w:t>
      </w:r>
      <w:bookmarkEnd w:id="2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.В Перечень вносятся сведения об имуществе, соответствующем следующим критериям: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.3.Имущество не является объектом религиозного назначения;</w:t>
      </w:r>
    </w:p>
    <w:p w:rsidR="007D7193" w:rsidRPr="00FF60BF" w:rsidRDefault="007D7193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3" w:name="sub_11334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 xml:space="preserve">3.3.4.Имущество не требует проведения капитального ремонта или реконструкции, не является объектом незавершенного строительства. </w:t>
      </w:r>
      <w:bookmarkEnd w:id="3"/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 </w:t>
      </w:r>
      <w:hyperlink r:id="rId10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21.12.2001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178-ФЗ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О приватизации государственного и муниципального имущества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 а также в перечень имущества муниципального образования  городское поселение Кондинское,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6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Имущество не признано аварийным и подлежащим сносу;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.Земельный участок не относится к земельным участкам, предусмотренным подпунктами 1-10, 13-15, 18</w:t>
      </w:r>
      <w:r w:rsidR="009D1A99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 19 пункта 8 статьи 39.11 </w:t>
      </w:r>
      <w:hyperlink r:id="rId11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A80CCE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.В отношении имущества, закрепленного за муниципальными унитарными предприятиями, муниципальными учреждениями, владеющими им соответственно на праве хозяйственного ведения или оперативного управления (далее - балансодержатель), пред</w:t>
      </w:r>
      <w:r w:rsidR="00757029">
        <w:rPr>
          <w:rFonts w:ascii="Times New Roman" w:hAnsi="Times New Roman"/>
          <w:spacing w:val="2"/>
          <w:sz w:val="26"/>
          <w:szCs w:val="26"/>
          <w:lang w:eastAsia="ru-RU"/>
        </w:rPr>
        <w:t>о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ставлено предложение балансодержателя о включении указанного имущества в Перечень</w:t>
      </w:r>
      <w:r w:rsidRPr="00FF60BF">
        <w:rPr>
          <w:rFonts w:ascii="Times New Roman" w:hAnsi="Times New Roman"/>
          <w:i/>
          <w:iCs/>
          <w:spacing w:val="2"/>
          <w:sz w:val="26"/>
          <w:szCs w:val="26"/>
          <w:lang w:eastAsia="ru-RU"/>
        </w:rPr>
        <w:t xml:space="preserve">,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а также письменное согласие администрации муниципального образования  городское поселение Кондинское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>, физически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лиц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 xml:space="preserve">ам 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>применяющи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4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547BE" w:rsidRPr="00FF60BF" w:rsidRDefault="00541B85" w:rsidP="005327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16"/>
          <w:szCs w:val="16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7D7193" w:rsidRPr="00FF60BF" w:rsidRDefault="00541B85" w:rsidP="002F2B3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6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022896">
        <w:rPr>
          <w:rFonts w:ascii="Times New Roman" w:hAnsi="Times New Roman"/>
          <w:spacing w:val="2"/>
          <w:sz w:val="26"/>
          <w:szCs w:val="26"/>
          <w:lang w:eastAsia="ru-RU"/>
        </w:rPr>
        <w:t>постановлением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администрации городского поселения К</w:t>
      </w:r>
      <w:r w:rsidR="005855DA" w:rsidRPr="00FF60BF">
        <w:rPr>
          <w:rFonts w:ascii="Times New Roman" w:hAnsi="Times New Roman"/>
          <w:spacing w:val="2"/>
          <w:sz w:val="26"/>
          <w:szCs w:val="26"/>
          <w:lang w:eastAsia="ru-RU"/>
        </w:rPr>
        <w:t>ондинское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 его инициативе или на основании предложений администрации муниципального образования Кондинский район,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соответствующих изменений в реестр муниципального имущества муниципального образования  городское поселение Кондинское.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.Рассмотрение </w:t>
      </w:r>
      <w:r w:rsidR="00022896">
        <w:rPr>
          <w:rFonts w:ascii="Times New Roman" w:hAnsi="Times New Roman"/>
          <w:spacing w:val="2"/>
          <w:sz w:val="26"/>
          <w:szCs w:val="26"/>
          <w:lang w:eastAsia="ru-RU"/>
        </w:rPr>
        <w:t>Отделом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Отделом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принимается одно из следующих решений: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6547BE" w:rsidRPr="00FF60BF" w:rsidRDefault="00541B85" w:rsidP="005327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i/>
          <w:sz w:val="16"/>
          <w:szCs w:val="16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.Решение об отказе в учете предложения о включении имущества в Перечень принимается в следующих случаях: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.1.Имущество не соответствует критериям, установленным пунктом 3.</w:t>
      </w:r>
      <w:r w:rsidR="006547BE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настоящего Порядка.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муниципального образования  городское поселение Кондинское, </w:t>
      </w:r>
      <w:r w:rsidR="00022896">
        <w:rPr>
          <w:rFonts w:ascii="Times New Roman" w:hAnsi="Times New Roman"/>
          <w:spacing w:val="2"/>
          <w:sz w:val="26"/>
          <w:szCs w:val="26"/>
          <w:lang w:eastAsia="ru-RU"/>
        </w:rPr>
        <w:t xml:space="preserve">органа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уполномоченного на согласование сделок с имуществом балансодержателя.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вправе исключить сведения о муниципальном имуществе муниципального образования  городское поселение Кондинское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или организаций, образующих инфраструктуру поддержки субъектов малого</w:t>
      </w:r>
      <w:r w:rsidR="00022896">
        <w:rPr>
          <w:rFonts w:ascii="Times New Roman" w:hAnsi="Times New Roman"/>
          <w:spacing w:val="2"/>
          <w:sz w:val="26"/>
          <w:szCs w:val="26"/>
          <w:lang w:eastAsia="ru-RU"/>
        </w:rPr>
        <w:t xml:space="preserve"> и среднего предпринимательства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не поступило: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 </w:t>
      </w:r>
      <w:hyperlink r:id="rId12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26.07.2006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135-ФЗ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О защите конкуренции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 </w:t>
      </w:r>
      <w:hyperlink r:id="rId13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Земельным кодексом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.Сведения о муниципальном имуществе муниципального образования  городское поселение Кондинское подлежат исключению из Перечня, в следующих случаях: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 городское поселение Кондинское. В решении об исключении имущества из Перечня указывается направление использования имущества и реквизиты соответствующего решения;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.2.Право собственности муниципального образования  городское поселение Кондинское на имущество прекращено по решению суда или в ином установленном законом порядке;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.3.Прекращение существования имущества в результате его гибели или уничтожения;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.4.Имущество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.5.Имущество приобретено его арендатором в собственность в соответствии с </w:t>
      </w:r>
      <w:hyperlink r:id="rId14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22.07.2008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159-ФЗ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Об особенностях отчуждения недвижимого имущества, </w:t>
        </w:r>
        <w:r w:rsidR="00022896">
          <w:rPr>
            <w:rFonts w:ascii="Times New Roman" w:hAnsi="Times New Roman"/>
            <w:spacing w:val="2"/>
            <w:sz w:val="26"/>
            <w:szCs w:val="26"/>
            <w:lang w:eastAsia="ru-RU"/>
          </w:rPr>
          <w:t>находящегося в государственной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 и в случаях, указанных в подпунктах 6, 8 и 9 пункта 2 статьи 39.3 </w:t>
      </w:r>
      <w:hyperlink r:id="rId15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3.1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>субъектов малого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 xml:space="preserve"> и среднего предпринимательства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на условиях, обеспечивающих проведение его капитального ремонта и (или) реконструкции арендатором в соответствии с нормативн</w:t>
      </w:r>
      <w:r w:rsidR="0041078E" w:rsidRPr="00FF60BF">
        <w:rPr>
          <w:rFonts w:ascii="Times New Roman" w:hAnsi="Times New Roman"/>
          <w:spacing w:val="2"/>
          <w:sz w:val="26"/>
          <w:szCs w:val="26"/>
          <w:lang w:eastAsia="ru-RU"/>
        </w:rPr>
        <w:t>ыми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правовыми актами муниципального образования  городское поселение Кондинское</w:t>
      </w:r>
      <w:r w:rsidR="0041078E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3.1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</w:t>
      </w:r>
      <w:r w:rsidR="005C68DC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настоящего порядка, за исключением </w:t>
      </w:r>
      <w:r w:rsidR="005C68DC">
        <w:rPr>
          <w:rFonts w:ascii="Times New Roman" w:hAnsi="Times New Roman"/>
          <w:spacing w:val="2"/>
          <w:sz w:val="26"/>
          <w:szCs w:val="26"/>
          <w:lang w:eastAsia="ru-RU"/>
        </w:rPr>
        <w:t>под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пункта 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.5</w:t>
      </w:r>
      <w:r w:rsidR="005C68DC">
        <w:rPr>
          <w:rFonts w:ascii="Times New Roman" w:hAnsi="Times New Roman"/>
          <w:spacing w:val="2"/>
          <w:sz w:val="26"/>
          <w:szCs w:val="26"/>
          <w:lang w:eastAsia="ru-RU"/>
        </w:rPr>
        <w:t xml:space="preserve">. </w:t>
      </w:r>
      <w:r w:rsidR="005C68DC" w:rsidRPr="00FF60BF">
        <w:rPr>
          <w:rFonts w:ascii="Times New Roman" w:hAnsi="Times New Roman"/>
          <w:spacing w:val="2"/>
          <w:sz w:val="26"/>
          <w:szCs w:val="26"/>
          <w:lang w:eastAsia="ru-RU"/>
        </w:rPr>
        <w:t>пункт</w:t>
      </w:r>
      <w:r w:rsidR="005C68DC">
        <w:rPr>
          <w:rFonts w:ascii="Times New Roman" w:hAnsi="Times New Roman"/>
          <w:spacing w:val="2"/>
          <w:sz w:val="26"/>
          <w:szCs w:val="26"/>
          <w:lang w:eastAsia="ru-RU"/>
        </w:rPr>
        <w:t>а</w:t>
      </w:r>
      <w:r w:rsidR="005C68D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3.10</w:t>
      </w:r>
      <w:r w:rsidR="005C68DC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5C68D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настоящего порядка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4. Опубликование Перечня и предоставление сведений о включенном в него имуществе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br/>
        <w:t xml:space="preserve">4.1. </w:t>
      </w:r>
      <w:r w:rsidR="00A80CCE">
        <w:rPr>
          <w:rFonts w:ascii="Times New Roman" w:hAnsi="Times New Roman"/>
          <w:spacing w:val="2"/>
          <w:sz w:val="26"/>
          <w:szCs w:val="26"/>
          <w:lang w:eastAsia="ru-RU"/>
        </w:rPr>
        <w:t>Отдел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:</w:t>
      </w:r>
    </w:p>
    <w:p w:rsidR="00541B85" w:rsidRPr="00FF60BF" w:rsidRDefault="00CB499D" w:rsidP="00CB499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>4.1.1.</w:t>
      </w:r>
      <w:r w:rsidR="00541B85" w:rsidRPr="00FF60BF">
        <w:rPr>
          <w:rFonts w:ascii="Times New Roman" w:hAnsi="Times New Roman"/>
          <w:spacing w:val="2"/>
          <w:sz w:val="26"/>
          <w:szCs w:val="26"/>
          <w:lang w:eastAsia="ru-RU"/>
        </w:rPr>
        <w:t>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2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A80CCE" w:rsidRPr="00A80CCE" w:rsidRDefault="00CB499D" w:rsidP="00CB499D">
      <w:pPr>
        <w:pStyle w:val="3"/>
        <w:tabs>
          <w:tab w:val="left" w:pos="1276"/>
        </w:tabs>
        <w:spacing w:before="0" w:beforeAutospacing="0" w:after="0" w:afterAutospacing="0"/>
        <w:ind w:firstLine="567"/>
        <w:jc w:val="both"/>
        <w:rPr>
          <w:b w:val="0"/>
          <w:bCs w:val="0"/>
          <w:spacing w:val="2"/>
          <w:sz w:val="26"/>
          <w:szCs w:val="26"/>
        </w:rPr>
      </w:pPr>
      <w:r>
        <w:rPr>
          <w:b w:val="0"/>
          <w:bCs w:val="0"/>
          <w:spacing w:val="2"/>
          <w:sz w:val="26"/>
          <w:szCs w:val="26"/>
        </w:rPr>
        <w:t>4.1.2.</w:t>
      </w:r>
      <w:r w:rsidR="00A80CCE" w:rsidRPr="00A80CCE">
        <w:rPr>
          <w:b w:val="0"/>
          <w:bCs w:val="0"/>
          <w:spacing w:val="2"/>
          <w:sz w:val="26"/>
          <w:szCs w:val="26"/>
        </w:rPr>
        <w:t>Осуществляет размещение Перечня на официальном сайте в информационно-телекоммуникационной сети» 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2 к постановлению</w:t>
      </w:r>
      <w:r>
        <w:rPr>
          <w:b w:val="0"/>
          <w:bCs w:val="0"/>
          <w:spacing w:val="2"/>
          <w:sz w:val="26"/>
          <w:szCs w:val="26"/>
        </w:rPr>
        <w:t>.</w:t>
      </w:r>
    </w:p>
    <w:p w:rsidR="00A80CCE" w:rsidRPr="00A80CCE" w:rsidRDefault="00A80CCE" w:rsidP="00CB49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A80CCE">
        <w:rPr>
          <w:rFonts w:ascii="Times New Roman" w:hAnsi="Times New Roman"/>
          <w:spacing w:val="2"/>
          <w:sz w:val="26"/>
          <w:szCs w:val="26"/>
          <w:lang w:eastAsia="ru-RU"/>
        </w:rPr>
        <w:t xml:space="preserve">4.1.3.Предоставляет в Департамент по управлению государственным имуществом Ханты-Мансийского автономного </w:t>
      </w:r>
      <w:proofErr w:type="spellStart"/>
      <w:r w:rsidRPr="00A80CCE">
        <w:rPr>
          <w:rFonts w:ascii="Times New Roman" w:hAnsi="Times New Roman"/>
          <w:spacing w:val="2"/>
          <w:sz w:val="26"/>
          <w:szCs w:val="26"/>
          <w:lang w:eastAsia="ru-RU"/>
        </w:rPr>
        <w:t>округа-Югры</w:t>
      </w:r>
      <w:proofErr w:type="spellEnd"/>
      <w:r w:rsidRPr="00A80CCE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перечни. </w:t>
      </w:r>
    </w:p>
    <w:p w:rsidR="006714B5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  <w:sectPr w:rsidR="006714B5" w:rsidSect="006714B5">
          <w:pgSz w:w="11906" w:h="16838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p w:rsidR="006714B5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0E10D5" w:rsidRPr="002C2D20" w:rsidRDefault="006714B5" w:rsidP="000E10D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0E10D5" w:rsidRPr="002C2D20">
        <w:rPr>
          <w:rFonts w:ascii="Times New Roman" w:hAnsi="Times New Roman"/>
          <w:spacing w:val="2"/>
          <w:sz w:val="26"/>
          <w:szCs w:val="26"/>
          <w:lang w:eastAsia="ru-RU"/>
        </w:rPr>
        <w:t>от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25 марта </w:t>
      </w:r>
      <w:r w:rsidR="000E10D5" w:rsidRPr="002C2D20">
        <w:rPr>
          <w:rFonts w:ascii="Times New Roman" w:hAnsi="Times New Roman"/>
          <w:spacing w:val="2"/>
          <w:sz w:val="26"/>
          <w:szCs w:val="26"/>
          <w:lang w:eastAsia="ru-RU"/>
        </w:rPr>
        <w:t>20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="000E10D5" w:rsidRPr="002C2D20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0E10D5"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="000E10D5"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</w:t>
      </w:r>
      <w:r w:rsidR="000E10D5">
        <w:rPr>
          <w:rFonts w:ascii="Times New Roman" w:hAnsi="Times New Roman"/>
          <w:spacing w:val="2"/>
          <w:sz w:val="26"/>
          <w:szCs w:val="26"/>
          <w:lang w:eastAsia="ru-RU"/>
        </w:rPr>
        <w:t xml:space="preserve"> 71</w:t>
      </w:r>
      <w:r w:rsidR="000E10D5"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6714B5" w:rsidRDefault="006714B5" w:rsidP="00671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50C06">
        <w:rPr>
          <w:rFonts w:ascii="Times New Roman CYR" w:hAnsi="Times New Roman CYR" w:cs="Times New Roman CYR"/>
          <w:b/>
        </w:rPr>
        <w:t>Форма п</w:t>
      </w:r>
      <w:r w:rsidR="00F62DCC">
        <w:rPr>
          <w:rFonts w:ascii="Times New Roman CYR" w:hAnsi="Times New Roman CYR" w:cs="Times New Roman CYR"/>
          <w:b/>
        </w:rPr>
        <w:t>еречня муниципального имущества</w:t>
      </w:r>
      <w:r w:rsidRPr="00B50C06">
        <w:rPr>
          <w:rFonts w:ascii="Times New Roman CYR" w:hAnsi="Times New Roman CYR" w:cs="Times New Roman CYR"/>
          <w:b/>
        </w:rPr>
        <w:t xml:space="preserve"> </w:t>
      </w:r>
      <w:r w:rsidRPr="00B50C06">
        <w:rPr>
          <w:rFonts w:ascii="Times New Roman CYR" w:hAnsi="Times New Roman CYR" w:cs="Times New Roman CYR"/>
          <w:b/>
        </w:rPr>
        <w:br/>
        <w:t>муниципального образования городское поселение К</w:t>
      </w:r>
      <w:r>
        <w:rPr>
          <w:rFonts w:ascii="Times New Roman CYR" w:hAnsi="Times New Roman CYR" w:cs="Times New Roman CYR"/>
          <w:b/>
        </w:rPr>
        <w:t>ондинское</w:t>
      </w:r>
      <w:r w:rsidRPr="00B50C06">
        <w:rPr>
          <w:rFonts w:ascii="Times New Roman CYR" w:hAnsi="Times New Roman CYR" w:cs="Times New Roman CYR"/>
          <w:b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E10D5">
        <w:rPr>
          <w:rFonts w:ascii="Times New Roman CYR" w:hAnsi="Times New Roman CYR" w:cs="Times New Roman CYR"/>
          <w:b/>
        </w:rPr>
        <w:t>предпринимательства</w:t>
      </w:r>
      <w:r w:rsidR="00F62DCC" w:rsidRPr="000E10D5">
        <w:rPr>
          <w:rFonts w:ascii="Times New Roman CYR" w:hAnsi="Times New Roman CYR" w:cs="Times New Roman CYR"/>
          <w:b/>
        </w:rPr>
        <w:t>,  физически</w:t>
      </w:r>
      <w:r w:rsidR="00BB1912" w:rsidRPr="000E10D5">
        <w:rPr>
          <w:rFonts w:ascii="Times New Roman CYR" w:hAnsi="Times New Roman CYR" w:cs="Times New Roman CYR"/>
          <w:b/>
        </w:rPr>
        <w:t>м</w:t>
      </w:r>
      <w:r w:rsidR="00F62DCC" w:rsidRPr="000E10D5">
        <w:rPr>
          <w:rFonts w:ascii="Times New Roman CYR" w:hAnsi="Times New Roman CYR" w:cs="Times New Roman CYR"/>
          <w:b/>
        </w:rPr>
        <w:t xml:space="preserve"> лиц</w:t>
      </w:r>
      <w:r w:rsidR="00BB1912" w:rsidRPr="000E10D5">
        <w:rPr>
          <w:rFonts w:ascii="Times New Roman CYR" w:hAnsi="Times New Roman CYR" w:cs="Times New Roman CYR"/>
          <w:b/>
        </w:rPr>
        <w:t>ам</w:t>
      </w:r>
      <w:r w:rsidR="00F62DCC" w:rsidRPr="000E10D5">
        <w:rPr>
          <w:rFonts w:ascii="Times New Roman CYR" w:hAnsi="Times New Roman CYR" w:cs="Times New Roman CYR"/>
          <w:b/>
        </w:rPr>
        <w:t>, не являющи</w:t>
      </w:r>
      <w:r w:rsidR="00BB1912" w:rsidRPr="000E10D5">
        <w:rPr>
          <w:rFonts w:ascii="Times New Roman CYR" w:hAnsi="Times New Roman CYR" w:cs="Times New Roman CYR"/>
          <w:b/>
        </w:rPr>
        <w:t>м</w:t>
      </w:r>
      <w:r w:rsidR="00F62DCC" w:rsidRPr="000E10D5">
        <w:rPr>
          <w:rFonts w:ascii="Times New Roman CYR" w:hAnsi="Times New Roman CYR" w:cs="Times New Roman CYR"/>
          <w:b/>
        </w:rPr>
        <w:t>ся индивидуальными предпринимателями и применяющи</w:t>
      </w:r>
      <w:r w:rsidR="00BB1912" w:rsidRPr="000E10D5">
        <w:rPr>
          <w:rFonts w:ascii="Times New Roman CYR" w:hAnsi="Times New Roman CYR" w:cs="Times New Roman CYR"/>
          <w:b/>
        </w:rPr>
        <w:t>м</w:t>
      </w:r>
      <w:r w:rsidR="00F62DCC" w:rsidRPr="000E10D5">
        <w:rPr>
          <w:rFonts w:ascii="Times New Roman CYR" w:hAnsi="Times New Roman CYR" w:cs="Times New Roman CYR"/>
          <w:b/>
        </w:rPr>
        <w:t xml:space="preserve"> специальный налоговый режим «Налог на профессиональный доход»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6714B5" w:rsidRPr="006714B5" w:rsidTr="00C3167A">
        <w:trPr>
          <w:trHeight w:val="68"/>
        </w:trPr>
        <w:tc>
          <w:tcPr>
            <w:tcW w:w="709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849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</w:tcPr>
          <w:p w:rsidR="006714B5" w:rsidRPr="006714B5" w:rsidRDefault="006714B5" w:rsidP="006714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tabs>
          <w:tab w:val="left" w:pos="1395"/>
        </w:tabs>
        <w:jc w:val="center"/>
        <w:rPr>
          <w:rFonts w:ascii="Times New Roman" w:hAnsi="Times New Roman"/>
          <w:sz w:val="16"/>
          <w:szCs w:val="16"/>
        </w:rPr>
        <w:sectPr w:rsidR="006714B5" w:rsidRPr="006714B5" w:rsidSect="006714B5">
          <w:pgSz w:w="16838" w:h="11906" w:orient="landscape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6714B5" w:rsidRPr="006714B5" w:rsidTr="00C3167A">
        <w:trPr>
          <w:trHeight w:val="77"/>
        </w:trPr>
        <w:tc>
          <w:tcPr>
            <w:tcW w:w="2023" w:type="dxa"/>
            <w:vMerge w:val="restart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6714B5" w:rsidRPr="006714B5" w:rsidTr="00C3167A">
        <w:tc>
          <w:tcPr>
            <w:tcW w:w="202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3" w:type="dxa"/>
            <w:gridSpan w:val="2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4B5" w:rsidRPr="006714B5" w:rsidTr="00C3167A">
        <w:tc>
          <w:tcPr>
            <w:tcW w:w="202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3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</w:p>
        </w:tc>
        <w:tc>
          <w:tcPr>
            <w:tcW w:w="173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Единица измерения (для площади - кв.м.; для протяженности - м; для глубины залегания - м; для объема - куб.м.)</w:t>
            </w:r>
          </w:p>
        </w:tc>
        <w:tc>
          <w:tcPr>
            <w:tcW w:w="2013" w:type="dxa"/>
            <w:vMerge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4B5" w:rsidRPr="006714B5" w:rsidTr="00C3167A">
        <w:tc>
          <w:tcPr>
            <w:tcW w:w="202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5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6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3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1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6714B5" w:rsidRPr="006714B5" w:rsidTr="00C3167A">
        <w:tc>
          <w:tcPr>
            <w:tcW w:w="202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6714B5" w:rsidRPr="006714B5" w:rsidTr="00C3167A">
        <w:trPr>
          <w:trHeight w:val="68"/>
        </w:trPr>
        <w:tc>
          <w:tcPr>
            <w:tcW w:w="4836" w:type="dxa"/>
            <w:gridSpan w:val="6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714B5" w:rsidRPr="006714B5" w:rsidTr="00C3167A">
        <w:trPr>
          <w:trHeight w:val="68"/>
        </w:trPr>
        <w:tc>
          <w:tcPr>
            <w:tcW w:w="4836" w:type="dxa"/>
            <w:gridSpan w:val="6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12" w:type="dxa"/>
            <w:gridSpan w:val="3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Документы основание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5"/>
        <w:gridCol w:w="1833"/>
        <w:gridCol w:w="1833"/>
        <w:gridCol w:w="5094"/>
        <w:gridCol w:w="4888"/>
      </w:tblGrid>
      <w:tr w:rsidR="006714B5" w:rsidRPr="006714B5" w:rsidTr="00C3167A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714B5" w:rsidRPr="006714B5" w:rsidTr="00C3167A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Реквизиты документа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1B85" w:rsidRPr="002C2D20" w:rsidRDefault="00541B85" w:rsidP="00024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vanish/>
          <w:spacing w:val="2"/>
          <w:sz w:val="24"/>
          <w:szCs w:val="24"/>
          <w:lang w:eastAsia="ru-RU"/>
        </w:rPr>
      </w:pPr>
    </w:p>
    <w:p w:rsidR="00D2038D" w:rsidRDefault="00541B85" w:rsidP="00D203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  <w:sectPr w:rsidR="00D2038D" w:rsidSect="00D2038D">
          <w:footerReference w:type="default" r:id="rId16"/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br/>
      </w:r>
    </w:p>
    <w:p w:rsidR="00541B85" w:rsidRPr="002C2D20" w:rsidRDefault="00541B85" w:rsidP="00D203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3</w:t>
      </w:r>
    </w:p>
    <w:p w:rsidR="00541B85" w:rsidRPr="002C2D20" w:rsidRDefault="00541B85" w:rsidP="004F0C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 w:rsidR="002C2D20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541B85" w:rsidRDefault="00541B85" w:rsidP="004F0C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0E10D5" w:rsidRPr="002C2D20" w:rsidRDefault="000E10D5" w:rsidP="000E10D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от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25 марта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71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4F0CAE" w:rsidRDefault="00541B85" w:rsidP="004F0CA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2C2D2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0076D5" w:rsidRPr="00E61932" w:rsidRDefault="000076D5" w:rsidP="000076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61932">
        <w:rPr>
          <w:rFonts w:ascii="Times New Roman" w:hAnsi="Times New Roman"/>
          <w:b/>
          <w:sz w:val="26"/>
          <w:szCs w:val="26"/>
        </w:rPr>
        <w:t xml:space="preserve">Виды муниципального имущества, которое используется для формирования Перечня муниципального имущества муниципального образования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61932">
        <w:rPr>
          <w:rFonts w:ascii="Times New Roman" w:hAnsi="Times New Roman"/>
          <w:b/>
          <w:bCs/>
          <w:sz w:val="26"/>
          <w:szCs w:val="26"/>
        </w:rPr>
        <w:t>физическим лицам, не являющи</w:t>
      </w:r>
      <w:r w:rsidR="00E61932" w:rsidRPr="00E61932">
        <w:rPr>
          <w:rFonts w:ascii="Times New Roman" w:hAnsi="Times New Roman"/>
          <w:b/>
          <w:bCs/>
          <w:sz w:val="26"/>
          <w:szCs w:val="26"/>
        </w:rPr>
        <w:t>м</w:t>
      </w:r>
      <w:r w:rsidRPr="00E61932">
        <w:rPr>
          <w:rFonts w:ascii="Times New Roman" w:hAnsi="Times New Roman"/>
          <w:b/>
          <w:bCs/>
          <w:sz w:val="26"/>
          <w:szCs w:val="26"/>
        </w:rPr>
        <w:t>ся индивидуальными предпринимателями и применяющи</w:t>
      </w:r>
      <w:r w:rsidR="00E61932" w:rsidRPr="00E61932">
        <w:rPr>
          <w:rFonts w:ascii="Times New Roman" w:hAnsi="Times New Roman"/>
          <w:b/>
          <w:bCs/>
          <w:sz w:val="26"/>
          <w:szCs w:val="26"/>
        </w:rPr>
        <w:t>м</w:t>
      </w:r>
      <w:r w:rsidRPr="00E61932">
        <w:rPr>
          <w:rFonts w:ascii="Times New Roman" w:hAnsi="Times New Roman"/>
          <w:b/>
          <w:bCs/>
          <w:sz w:val="26"/>
          <w:szCs w:val="26"/>
        </w:rPr>
        <w:t xml:space="preserve"> специальный налоговый режим «Налог на профессиональный доход»</w:t>
      </w:r>
    </w:p>
    <w:p w:rsidR="000076D5" w:rsidRPr="000076D5" w:rsidRDefault="000076D5" w:rsidP="000076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76D5" w:rsidRPr="000076D5" w:rsidRDefault="000076D5" w:rsidP="00691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76D5">
        <w:rPr>
          <w:rFonts w:ascii="Times New Roman" w:hAnsi="Times New Roman"/>
          <w:sz w:val="26"/>
          <w:szCs w:val="26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 w:rsidR="00E61932">
        <w:rPr>
          <w:rFonts w:ascii="Times New Roman" w:hAnsi="Times New Roman"/>
          <w:sz w:val="26"/>
          <w:szCs w:val="26"/>
        </w:rPr>
        <w:t>.</w:t>
      </w:r>
    </w:p>
    <w:p w:rsidR="000076D5" w:rsidRPr="000076D5" w:rsidRDefault="000076D5" w:rsidP="00691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76D5">
        <w:rPr>
          <w:rFonts w:ascii="Times New Roman" w:hAnsi="Times New Roman"/>
          <w:sz w:val="26"/>
          <w:szCs w:val="26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</w:t>
      </w:r>
      <w:r w:rsidR="00E61932">
        <w:rPr>
          <w:rFonts w:ascii="Times New Roman" w:hAnsi="Times New Roman"/>
          <w:sz w:val="26"/>
          <w:szCs w:val="26"/>
        </w:rPr>
        <w:t>.</w:t>
      </w:r>
    </w:p>
    <w:p w:rsidR="000076D5" w:rsidRPr="000076D5" w:rsidRDefault="000076D5" w:rsidP="00691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76D5">
        <w:rPr>
          <w:rFonts w:ascii="Times New Roman" w:hAnsi="Times New Roman"/>
          <w:sz w:val="26"/>
          <w:szCs w:val="26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</w:t>
      </w:r>
      <w:r w:rsidR="00E61932">
        <w:rPr>
          <w:rFonts w:ascii="Times New Roman" w:hAnsi="Times New Roman"/>
          <w:sz w:val="26"/>
          <w:szCs w:val="26"/>
        </w:rPr>
        <w:t>.</w:t>
      </w:r>
    </w:p>
    <w:p w:rsidR="000076D5" w:rsidRPr="000076D5" w:rsidRDefault="000076D5" w:rsidP="00691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76D5">
        <w:rPr>
          <w:rFonts w:ascii="Times New Roman" w:hAnsi="Times New Roman"/>
          <w:sz w:val="26"/>
          <w:szCs w:val="26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муниципальное образование </w:t>
      </w:r>
      <w:r>
        <w:rPr>
          <w:rFonts w:ascii="Times New Roman" w:hAnsi="Times New Roman"/>
          <w:sz w:val="26"/>
          <w:szCs w:val="26"/>
        </w:rPr>
        <w:t>городское поселение Кондинское</w:t>
      </w:r>
      <w:r w:rsidRPr="000076D5">
        <w:rPr>
          <w:rFonts w:ascii="Times New Roman" w:hAnsi="Times New Roman"/>
          <w:sz w:val="26"/>
          <w:szCs w:val="26"/>
        </w:rPr>
        <w:t xml:space="preserve"> в соответствии с Уставом муниципального образования </w:t>
      </w:r>
      <w:r>
        <w:rPr>
          <w:rFonts w:ascii="Times New Roman" w:hAnsi="Times New Roman"/>
          <w:sz w:val="26"/>
          <w:szCs w:val="26"/>
        </w:rPr>
        <w:t>городское поселение Кондинское</w:t>
      </w:r>
      <w:r w:rsidRPr="000076D5">
        <w:rPr>
          <w:rFonts w:ascii="Times New Roman" w:hAnsi="Times New Roman"/>
          <w:sz w:val="26"/>
          <w:szCs w:val="26"/>
        </w:rPr>
        <w:t>.</w:t>
      </w:r>
    </w:p>
    <w:p w:rsidR="000076D5" w:rsidRPr="000076D5" w:rsidRDefault="000076D5" w:rsidP="000076D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437C8" w:rsidRDefault="007437C8" w:rsidP="007437C8">
      <w:pPr>
        <w:ind w:firstLine="709"/>
        <w:jc w:val="both"/>
        <w:rPr>
          <w:sz w:val="28"/>
          <w:szCs w:val="28"/>
        </w:rPr>
      </w:pPr>
    </w:p>
    <w:sectPr w:rsidR="007437C8" w:rsidSect="00D2038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7E" w:rsidRDefault="0060187E" w:rsidP="002141DE">
      <w:pPr>
        <w:spacing w:after="0" w:line="240" w:lineRule="auto"/>
      </w:pPr>
      <w:r>
        <w:separator/>
      </w:r>
    </w:p>
  </w:endnote>
  <w:endnote w:type="continuationSeparator" w:id="0">
    <w:p w:rsidR="0060187E" w:rsidRDefault="0060187E" w:rsidP="002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F6" w:rsidRDefault="00631BC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7E" w:rsidRDefault="0060187E" w:rsidP="002141DE">
      <w:pPr>
        <w:spacing w:after="0" w:line="240" w:lineRule="auto"/>
      </w:pPr>
      <w:r>
        <w:separator/>
      </w:r>
    </w:p>
  </w:footnote>
  <w:footnote w:type="continuationSeparator" w:id="0">
    <w:p w:rsidR="0060187E" w:rsidRDefault="0060187E" w:rsidP="002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3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DE7"/>
    <w:rsid w:val="000076D5"/>
    <w:rsid w:val="00022896"/>
    <w:rsid w:val="000242E3"/>
    <w:rsid w:val="000623D4"/>
    <w:rsid w:val="00077193"/>
    <w:rsid w:val="00090874"/>
    <w:rsid w:val="00097C08"/>
    <w:rsid w:val="000E10D5"/>
    <w:rsid w:val="000F1CCE"/>
    <w:rsid w:val="000F52BE"/>
    <w:rsid w:val="001964AB"/>
    <w:rsid w:val="001B13EA"/>
    <w:rsid w:val="00202358"/>
    <w:rsid w:val="002141DE"/>
    <w:rsid w:val="0024198C"/>
    <w:rsid w:val="002505F4"/>
    <w:rsid w:val="00264F7F"/>
    <w:rsid w:val="00283377"/>
    <w:rsid w:val="0028343B"/>
    <w:rsid w:val="002871A9"/>
    <w:rsid w:val="00294351"/>
    <w:rsid w:val="002C1F58"/>
    <w:rsid w:val="002C2D20"/>
    <w:rsid w:val="002F2B33"/>
    <w:rsid w:val="003F7571"/>
    <w:rsid w:val="0041078E"/>
    <w:rsid w:val="00431BC2"/>
    <w:rsid w:val="00470B6F"/>
    <w:rsid w:val="00496B10"/>
    <w:rsid w:val="004E11E2"/>
    <w:rsid w:val="004F0CAE"/>
    <w:rsid w:val="004F5EA2"/>
    <w:rsid w:val="00511A0A"/>
    <w:rsid w:val="005327FF"/>
    <w:rsid w:val="00541B85"/>
    <w:rsid w:val="00553CFC"/>
    <w:rsid w:val="00577DAA"/>
    <w:rsid w:val="005855DA"/>
    <w:rsid w:val="00594766"/>
    <w:rsid w:val="005A3861"/>
    <w:rsid w:val="005A3E37"/>
    <w:rsid w:val="005C68DC"/>
    <w:rsid w:val="005F480C"/>
    <w:rsid w:val="0060187E"/>
    <w:rsid w:val="00631BC7"/>
    <w:rsid w:val="006401FD"/>
    <w:rsid w:val="0064574E"/>
    <w:rsid w:val="006547BE"/>
    <w:rsid w:val="00657DD0"/>
    <w:rsid w:val="0067093D"/>
    <w:rsid w:val="006714B5"/>
    <w:rsid w:val="0069101F"/>
    <w:rsid w:val="006A4DCD"/>
    <w:rsid w:val="006F76E1"/>
    <w:rsid w:val="007437C8"/>
    <w:rsid w:val="00757029"/>
    <w:rsid w:val="007A6214"/>
    <w:rsid w:val="007D7193"/>
    <w:rsid w:val="007E7246"/>
    <w:rsid w:val="0088726C"/>
    <w:rsid w:val="008C2B95"/>
    <w:rsid w:val="008D52BD"/>
    <w:rsid w:val="008E4317"/>
    <w:rsid w:val="009145E0"/>
    <w:rsid w:val="009750DB"/>
    <w:rsid w:val="009D1A99"/>
    <w:rsid w:val="00A5746A"/>
    <w:rsid w:val="00A80CCE"/>
    <w:rsid w:val="00AC7489"/>
    <w:rsid w:val="00AF0DE7"/>
    <w:rsid w:val="00AF11F5"/>
    <w:rsid w:val="00B23CC8"/>
    <w:rsid w:val="00B356A3"/>
    <w:rsid w:val="00B4308B"/>
    <w:rsid w:val="00B97BED"/>
    <w:rsid w:val="00BA3CF6"/>
    <w:rsid w:val="00BB1912"/>
    <w:rsid w:val="00BE467E"/>
    <w:rsid w:val="00BE7284"/>
    <w:rsid w:val="00BF569F"/>
    <w:rsid w:val="00C07FCE"/>
    <w:rsid w:val="00C1085D"/>
    <w:rsid w:val="00C97FC4"/>
    <w:rsid w:val="00CA2AFF"/>
    <w:rsid w:val="00CB499D"/>
    <w:rsid w:val="00D06550"/>
    <w:rsid w:val="00D06F34"/>
    <w:rsid w:val="00D2038D"/>
    <w:rsid w:val="00D836D9"/>
    <w:rsid w:val="00D93A65"/>
    <w:rsid w:val="00E0086C"/>
    <w:rsid w:val="00E32CBE"/>
    <w:rsid w:val="00E4305D"/>
    <w:rsid w:val="00E547F0"/>
    <w:rsid w:val="00E57090"/>
    <w:rsid w:val="00E61932"/>
    <w:rsid w:val="00E7306C"/>
    <w:rsid w:val="00EC5009"/>
    <w:rsid w:val="00F62DCC"/>
    <w:rsid w:val="00F74410"/>
    <w:rsid w:val="00FB07FB"/>
    <w:rsid w:val="00FD1AAC"/>
    <w:rsid w:val="00FF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42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242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242E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24198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42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242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242E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88726C"/>
    <w:rPr>
      <w:rFonts w:ascii="Calibri" w:hAnsi="Calibri" w:cs="Times New Roman"/>
      <w:b/>
      <w:bCs/>
      <w:lang w:eastAsia="en-US"/>
    </w:rPr>
  </w:style>
  <w:style w:type="paragraph" w:customStyle="1" w:styleId="headertext">
    <w:name w:val="header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0242E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419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99"/>
    <w:locked/>
    <w:rsid w:val="00CA2AF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714B5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6714B5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6547B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287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1A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87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1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684116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684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901809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Doronina</cp:lastModifiedBy>
  <cp:revision>7</cp:revision>
  <cp:lastPrinted>2021-03-25T09:22:00Z</cp:lastPrinted>
  <dcterms:created xsi:type="dcterms:W3CDTF">2021-03-19T09:28:00Z</dcterms:created>
  <dcterms:modified xsi:type="dcterms:W3CDTF">2021-03-25T09:24:00Z</dcterms:modified>
</cp:coreProperties>
</file>