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BA" w:rsidRPr="00BB4988" w:rsidRDefault="003715BA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3715BA" w:rsidRPr="00BB4988" w:rsidRDefault="003715BA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ГОРОДСКОГО ПОСЕЛЕНИЯ КОНДИНСКОЕ</w:t>
      </w:r>
    </w:p>
    <w:p w:rsidR="003715BA" w:rsidRPr="00BB4988" w:rsidRDefault="003715BA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Кондинского района</w:t>
      </w:r>
    </w:p>
    <w:p w:rsidR="003715BA" w:rsidRPr="00BB4988" w:rsidRDefault="003715BA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Ханты-Мансийского автономного </w:t>
      </w:r>
      <w:proofErr w:type="spellStart"/>
      <w:r w:rsidRPr="00BB4988">
        <w:rPr>
          <w:rFonts w:ascii="Times New Roman" w:hAnsi="Times New Roman"/>
          <w:b/>
          <w:color w:val="000000"/>
          <w:sz w:val="28"/>
          <w:szCs w:val="28"/>
        </w:rPr>
        <w:t>округа-Югры</w:t>
      </w:r>
      <w:proofErr w:type="spellEnd"/>
    </w:p>
    <w:p w:rsidR="003715BA" w:rsidRPr="00B856D9" w:rsidRDefault="003715BA" w:rsidP="00767DB3">
      <w:pPr>
        <w:pStyle w:val="3"/>
        <w:rPr>
          <w:rFonts w:ascii="Times New Roman" w:hAnsi="Times New Roman"/>
          <w:b/>
          <w:color w:val="000000"/>
          <w:sz w:val="20"/>
          <w:szCs w:val="20"/>
        </w:rPr>
      </w:pPr>
    </w:p>
    <w:p w:rsidR="003715BA" w:rsidRDefault="003715BA" w:rsidP="00767DB3">
      <w:pPr>
        <w:pStyle w:val="3"/>
        <w:rPr>
          <w:rFonts w:ascii="Times New Roman" w:hAnsi="Times New Roman"/>
          <w:b/>
          <w:color w:val="000000"/>
          <w:sz w:val="32"/>
          <w:szCs w:val="28"/>
        </w:rPr>
      </w:pPr>
      <w:r w:rsidRPr="00A8280E">
        <w:rPr>
          <w:rFonts w:ascii="Times New Roman" w:hAnsi="Times New Roman"/>
          <w:b/>
          <w:color w:val="000000"/>
          <w:sz w:val="32"/>
          <w:szCs w:val="28"/>
        </w:rPr>
        <w:t>ПОСТАНОВЛЕНИЕ</w:t>
      </w:r>
    </w:p>
    <w:p w:rsidR="003715BA" w:rsidRPr="00B856D9" w:rsidRDefault="003715BA" w:rsidP="00955546">
      <w:pPr>
        <w:rPr>
          <w:sz w:val="16"/>
          <w:szCs w:val="16"/>
          <w:lang w:eastAsia="ru-RU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693"/>
        <w:gridCol w:w="388"/>
        <w:gridCol w:w="1738"/>
        <w:gridCol w:w="567"/>
        <w:gridCol w:w="916"/>
      </w:tblGrid>
      <w:tr w:rsidR="003715BA" w:rsidRPr="008B7D93" w:rsidTr="00D83E10">
        <w:trPr>
          <w:trHeight w:val="68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715BA" w:rsidRPr="008B7D93" w:rsidRDefault="003715BA" w:rsidP="005266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447442">
              <w:rPr>
                <w:rFonts w:ascii="Times New Roman" w:hAnsi="Times New Roman"/>
                <w:color w:val="000000"/>
                <w:sz w:val="24"/>
                <w:szCs w:val="24"/>
              </w:rPr>
              <w:t>09 июня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</w:t>
            </w: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3715BA" w:rsidRPr="008B7D93" w:rsidRDefault="003715BA" w:rsidP="005266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ондинское</w:t>
            </w:r>
            <w:proofErr w:type="spellEnd"/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5BA" w:rsidRPr="008B7D93" w:rsidRDefault="003715BA" w:rsidP="00467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3715BA" w:rsidRPr="008B7D93" w:rsidRDefault="003715BA" w:rsidP="00467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15BA" w:rsidRPr="008B7D93" w:rsidRDefault="003715BA" w:rsidP="0052668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3715BA" w:rsidRPr="008B7D93" w:rsidRDefault="00447442" w:rsidP="00467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</w:tr>
      <w:tr w:rsidR="003715BA" w:rsidRPr="008B7D93" w:rsidTr="00B85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4"/>
          <w:wAfter w:w="3609" w:type="dxa"/>
          <w:trHeight w:val="1803"/>
        </w:trPr>
        <w:tc>
          <w:tcPr>
            <w:tcW w:w="6062" w:type="dxa"/>
            <w:gridSpan w:val="2"/>
          </w:tcPr>
          <w:p w:rsidR="003715BA" w:rsidRPr="005F684F" w:rsidRDefault="003715BA" w:rsidP="00447442">
            <w:pPr>
              <w:pStyle w:val="ab"/>
              <w:rPr>
                <w:color w:val="000000"/>
                <w:sz w:val="24"/>
                <w:szCs w:val="24"/>
              </w:rPr>
            </w:pPr>
            <w:r w:rsidRPr="005F684F">
              <w:rPr>
                <w:sz w:val="24"/>
                <w:szCs w:val="24"/>
              </w:rPr>
              <w:t xml:space="preserve">О внесении изменений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поселении Кондинское на 2019-2025 годы и на период до 2030 года» </w:t>
            </w:r>
          </w:p>
        </w:tc>
      </w:tr>
    </w:tbl>
    <w:p w:rsidR="003715BA" w:rsidRPr="00893785" w:rsidRDefault="003715BA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на основании постановления администрации городского поселения Кондинское </w:t>
      </w:r>
      <w:hyperlink r:id="rId7" w:tooltip="постановление от 06.10.2016 0:00:00 №1544 Администрация Кондинского районаО муниципальных и ведомственных целевых программах Кондинского района" w:history="1">
        <w:r w:rsidRPr="00893785">
          <w:rPr>
            <w:rFonts w:ascii="Times New Roman" w:hAnsi="Times New Roman"/>
            <w:sz w:val="24"/>
            <w:szCs w:val="24"/>
          </w:rPr>
          <w:t>от</w:t>
        </w:r>
      </w:hyperlink>
      <w:r w:rsidRPr="00893785">
        <w:rPr>
          <w:rFonts w:ascii="Times New Roman" w:hAnsi="Times New Roman"/>
          <w:sz w:val="24"/>
          <w:szCs w:val="24"/>
        </w:rPr>
        <w:t xml:space="preserve"> 26 октября 2018 года № 192 «О модельной муниципальной программе городского поселения Кондинское, порядке принятия решения о разработке муниципальных программ городского поселения Кондинское, их формирования, утверждения и реализации»,</w:t>
      </w:r>
      <w:r w:rsidRPr="00893785">
        <w:rPr>
          <w:rFonts w:ascii="Times New Roman" w:hAnsi="Times New Roman"/>
          <w:b/>
          <w:sz w:val="24"/>
          <w:szCs w:val="24"/>
        </w:rPr>
        <w:t xml:space="preserve"> </w:t>
      </w:r>
      <w:r w:rsidRPr="00893785">
        <w:rPr>
          <w:rFonts w:ascii="Times New Roman" w:hAnsi="Times New Roman"/>
          <w:sz w:val="24"/>
          <w:szCs w:val="24"/>
        </w:rPr>
        <w:t>в связи с уточнением финансирования отдельных мероприятий программы:</w:t>
      </w:r>
    </w:p>
    <w:p w:rsidR="003715BA" w:rsidRPr="00893785" w:rsidRDefault="003715BA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>1.</w:t>
      </w:r>
      <w:r w:rsidRPr="00893785">
        <w:rPr>
          <w:rFonts w:ascii="Times New Roman" w:hAnsi="Times New Roman"/>
          <w:b/>
          <w:sz w:val="24"/>
          <w:szCs w:val="24"/>
        </w:rPr>
        <w:t xml:space="preserve"> </w:t>
      </w:r>
      <w:r w:rsidRPr="00893785">
        <w:rPr>
          <w:rFonts w:ascii="Times New Roman" w:hAnsi="Times New Roman"/>
          <w:sz w:val="24"/>
          <w:szCs w:val="24"/>
        </w:rPr>
        <w:t>Внести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</w:t>
      </w:r>
      <w:bookmarkStart w:id="0" w:name="_GoBack"/>
      <w:bookmarkEnd w:id="0"/>
      <w:r w:rsidRPr="00893785">
        <w:rPr>
          <w:rFonts w:ascii="Times New Roman" w:hAnsi="Times New Roman"/>
          <w:sz w:val="24"/>
          <w:szCs w:val="24"/>
        </w:rPr>
        <w:t>оселении Кондинское на 2019-2025 годы и на период до 2030 года» следующие изменения:</w:t>
      </w:r>
    </w:p>
    <w:p w:rsidR="003715BA" w:rsidRPr="00893785" w:rsidRDefault="003715BA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1.1.В Паспорте муниципальной программы строку «Параметры финансового обеспечения муниципальной программы» изложить в </w:t>
      </w:r>
      <w:r>
        <w:rPr>
          <w:rFonts w:ascii="Times New Roman" w:hAnsi="Times New Roman"/>
          <w:sz w:val="24"/>
          <w:szCs w:val="24"/>
        </w:rPr>
        <w:t>следующей</w:t>
      </w:r>
      <w:r w:rsidRPr="00893785">
        <w:rPr>
          <w:rFonts w:ascii="Times New Roman" w:hAnsi="Times New Roman"/>
          <w:sz w:val="24"/>
          <w:szCs w:val="24"/>
        </w:rPr>
        <w:t xml:space="preserve"> редакции: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702"/>
      </w:tblGrid>
      <w:tr w:rsidR="003715BA" w:rsidRPr="008B7D93" w:rsidTr="00955546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3715BA" w:rsidRDefault="003715BA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715BA" w:rsidRPr="00893785" w:rsidRDefault="003715BA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3785">
              <w:rPr>
                <w:rFonts w:ascii="Times New Roman" w:hAnsi="Times New Roman" w:cs="Times New Roman"/>
                <w:sz w:val="23"/>
                <w:szCs w:val="23"/>
              </w:rPr>
              <w:t>Параметры финансового  обеспечения муниципальной программы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</w:tcPr>
          <w:p w:rsidR="003715BA" w:rsidRPr="00314A86" w:rsidRDefault="003715BA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Общий объем финансирования муниципально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й программы 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составляет 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28 155,2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рублей, в том числе:</w:t>
            </w:r>
          </w:p>
          <w:p w:rsidR="003715BA" w:rsidRPr="00314A86" w:rsidRDefault="003715BA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>2019 год – 2 889,0 тыс. рублей;</w:t>
            </w:r>
          </w:p>
          <w:p w:rsidR="003715BA" w:rsidRPr="00314A86" w:rsidRDefault="003715BA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2020 год – 2 524,5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3715BA" w:rsidRPr="00893785" w:rsidRDefault="003715BA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2021 год – 2 658,1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. рублей;</w:t>
            </w:r>
          </w:p>
          <w:p w:rsidR="003715BA" w:rsidRPr="00893785" w:rsidRDefault="003715BA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2022 год – 1 989,3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3715BA" w:rsidRPr="00893785" w:rsidRDefault="003715BA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2023 год – 1 889,3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3715BA" w:rsidRPr="00893785" w:rsidRDefault="003715BA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2024 год – 2 315,0 тыс. рублей;</w:t>
            </w:r>
          </w:p>
          <w:p w:rsidR="003715BA" w:rsidRPr="00893785" w:rsidRDefault="003715BA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2025 год – 2 315,0  тыс. рублей;</w:t>
            </w:r>
          </w:p>
          <w:p w:rsidR="003715BA" w:rsidRPr="00893785" w:rsidRDefault="003715BA" w:rsidP="00DC025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3785">
              <w:rPr>
                <w:rFonts w:ascii="Times New Roman" w:hAnsi="Times New Roman" w:cs="Times New Roman"/>
                <w:sz w:val="23"/>
                <w:szCs w:val="23"/>
              </w:rPr>
              <w:t>2026-2030 годы – 11 575,0 тыс. рублей.</w:t>
            </w:r>
          </w:p>
        </w:tc>
      </w:tr>
    </w:tbl>
    <w:p w:rsidR="003715BA" w:rsidRPr="00893785" w:rsidRDefault="003715BA" w:rsidP="00B8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1.2. Таблицу 2 «Перечень основных мероприятий муниципальной программы» приложения к постановлению изложить в </w:t>
      </w:r>
      <w:r>
        <w:rPr>
          <w:rFonts w:ascii="Times New Roman" w:hAnsi="Times New Roman"/>
          <w:sz w:val="24"/>
          <w:szCs w:val="24"/>
        </w:rPr>
        <w:t>следующей</w:t>
      </w:r>
      <w:r w:rsidRPr="00893785">
        <w:rPr>
          <w:rFonts w:ascii="Times New Roman" w:hAnsi="Times New Roman"/>
          <w:sz w:val="24"/>
          <w:szCs w:val="24"/>
        </w:rPr>
        <w:t xml:space="preserve"> редакции согласно приложению к настоящему постановлению.</w:t>
      </w:r>
    </w:p>
    <w:p w:rsidR="003715BA" w:rsidRPr="00893785" w:rsidRDefault="003715BA" w:rsidP="00955546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893785">
        <w:rPr>
          <w:rFonts w:ascii="Times New Roman" w:hAnsi="Times New Roman"/>
          <w:b w:val="0"/>
          <w:bCs w:val="0"/>
          <w:color w:val="auto"/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3715BA" w:rsidRPr="00893785" w:rsidRDefault="003715BA" w:rsidP="00955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937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3785">
        <w:rPr>
          <w:rFonts w:ascii="Times New Roman" w:hAnsi="Times New Roman"/>
          <w:sz w:val="24"/>
          <w:szCs w:val="24"/>
        </w:rPr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3715BA" w:rsidRPr="00893785" w:rsidRDefault="003715BA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5BA" w:rsidRPr="00893785" w:rsidRDefault="003715BA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893785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893785">
        <w:rPr>
          <w:rFonts w:ascii="Times New Roman" w:hAnsi="Times New Roman"/>
          <w:sz w:val="24"/>
          <w:szCs w:val="24"/>
        </w:rPr>
        <w:t xml:space="preserve"> </w:t>
      </w:r>
    </w:p>
    <w:p w:rsidR="003715BA" w:rsidRPr="00893785" w:rsidRDefault="003715BA" w:rsidP="00B856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>поселения Кондинское</w:t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  <w:t>С.А.Дерябин</w:t>
      </w:r>
    </w:p>
    <w:p w:rsidR="003715BA" w:rsidRDefault="003715BA" w:rsidP="000B72CE">
      <w:pPr>
        <w:pStyle w:val="ConsPlusNormal"/>
        <w:jc w:val="both"/>
        <w:outlineLvl w:val="1"/>
        <w:rPr>
          <w:rFonts w:ascii="Times New Roman" w:hAnsi="Times New Roman" w:cs="Times New Roman"/>
        </w:rPr>
        <w:sectPr w:rsidR="003715BA" w:rsidSect="009238A5">
          <w:pgSz w:w="11907" w:h="16839" w:code="9"/>
          <w:pgMar w:top="1134" w:right="850" w:bottom="993" w:left="1701" w:header="0" w:footer="0" w:gutter="0"/>
          <w:cols w:space="720"/>
          <w:docGrid w:linePitch="299"/>
        </w:sectPr>
      </w:pPr>
    </w:p>
    <w:p w:rsidR="003715BA" w:rsidRPr="00526689" w:rsidRDefault="003715BA" w:rsidP="0095554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5266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715BA" w:rsidRPr="00526689" w:rsidRDefault="003715BA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715BA" w:rsidRPr="00526689" w:rsidRDefault="003715BA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городского поселения Кондинское </w:t>
      </w:r>
    </w:p>
    <w:p w:rsidR="003715BA" w:rsidRPr="00EB313D" w:rsidRDefault="003715BA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447442">
        <w:rPr>
          <w:rFonts w:ascii="Times New Roman" w:hAnsi="Times New Roman"/>
          <w:color w:val="000000"/>
          <w:sz w:val="24"/>
          <w:szCs w:val="24"/>
        </w:rPr>
        <w:t>09 июня</w:t>
      </w:r>
      <w:r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Pr="00EB313D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EB313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47442">
        <w:rPr>
          <w:rFonts w:ascii="Times New Roman" w:hAnsi="Times New Roman"/>
          <w:sz w:val="24"/>
          <w:szCs w:val="24"/>
        </w:rPr>
        <w:t>157</w:t>
      </w:r>
      <w:r w:rsidRPr="00EB313D">
        <w:rPr>
          <w:rFonts w:ascii="Times New Roman" w:hAnsi="Times New Roman"/>
          <w:sz w:val="24"/>
          <w:szCs w:val="24"/>
        </w:rPr>
        <w:t xml:space="preserve"> </w:t>
      </w:r>
    </w:p>
    <w:p w:rsidR="003715BA" w:rsidRDefault="003715BA" w:rsidP="00C4030D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3715BA" w:rsidRPr="00965B2B" w:rsidRDefault="003715BA" w:rsidP="00C4030D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965B2B">
        <w:rPr>
          <w:rFonts w:ascii="Times New Roman" w:hAnsi="Times New Roman"/>
          <w:sz w:val="24"/>
          <w:szCs w:val="24"/>
        </w:rPr>
        <w:t xml:space="preserve">Таблица 2 </w:t>
      </w:r>
    </w:p>
    <w:p w:rsidR="003715BA" w:rsidRPr="009238A5" w:rsidRDefault="003715BA" w:rsidP="00C4030D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</w:rPr>
      </w:pPr>
      <w:r w:rsidRPr="009238A5">
        <w:rPr>
          <w:rFonts w:ascii="Times New Roman" w:hAnsi="Times New Roman"/>
          <w:sz w:val="24"/>
        </w:rPr>
        <w:t xml:space="preserve">Перечень основных мероприятий муниципальной программы 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1688"/>
        <w:gridCol w:w="1750"/>
        <w:gridCol w:w="2561"/>
        <w:gridCol w:w="1022"/>
        <w:gridCol w:w="919"/>
        <w:gridCol w:w="849"/>
        <w:gridCol w:w="849"/>
        <w:gridCol w:w="846"/>
        <w:gridCol w:w="852"/>
        <w:gridCol w:w="828"/>
        <w:gridCol w:w="931"/>
        <w:gridCol w:w="1022"/>
      </w:tblGrid>
      <w:tr w:rsidR="003715BA" w:rsidRPr="008B7D93" w:rsidTr="00DC0251">
        <w:trPr>
          <w:jc w:val="center"/>
        </w:trPr>
        <w:tc>
          <w:tcPr>
            <w:tcW w:w="209" w:type="pct"/>
            <w:vMerge w:val="restart"/>
            <w:vAlign w:val="center"/>
          </w:tcPr>
          <w:p w:rsidR="003715BA" w:rsidRPr="00DC0251" w:rsidRDefault="003715BA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3" w:type="pct"/>
            <w:vMerge w:val="restart"/>
            <w:vAlign w:val="center"/>
          </w:tcPr>
          <w:p w:rsidR="003715BA" w:rsidRPr="00DC0251" w:rsidRDefault="003715BA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594" w:type="pct"/>
            <w:vMerge w:val="restart"/>
            <w:vAlign w:val="center"/>
          </w:tcPr>
          <w:p w:rsidR="003715BA" w:rsidRPr="00DC0251" w:rsidRDefault="003715BA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869" w:type="pct"/>
            <w:vMerge w:val="restart"/>
            <w:vAlign w:val="center"/>
          </w:tcPr>
          <w:p w:rsidR="003715BA" w:rsidRPr="00DC0251" w:rsidRDefault="003715BA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755" w:type="pct"/>
            <w:gridSpan w:val="9"/>
            <w:vAlign w:val="center"/>
          </w:tcPr>
          <w:p w:rsidR="003715BA" w:rsidRPr="00DC0251" w:rsidRDefault="003715BA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 тыс</w:t>
            </w:r>
            <w:proofErr w:type="gramStart"/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  <w:tr w:rsidR="003715BA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3715BA" w:rsidRPr="008B7D93" w:rsidRDefault="003715BA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3715BA" w:rsidRPr="008B7D93" w:rsidRDefault="003715BA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3715BA" w:rsidRPr="008B7D93" w:rsidRDefault="003715BA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3715BA" w:rsidRPr="008B7D93" w:rsidRDefault="003715BA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3715BA" w:rsidRPr="00DC0251" w:rsidRDefault="003715BA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8" w:type="pct"/>
            <w:gridSpan w:val="8"/>
            <w:vAlign w:val="center"/>
          </w:tcPr>
          <w:p w:rsidR="003715BA" w:rsidRPr="00DC0251" w:rsidRDefault="003715BA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3715BA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3715BA" w:rsidRPr="008B7D93" w:rsidRDefault="003715BA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3715BA" w:rsidRPr="008B7D93" w:rsidRDefault="003715BA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3715BA" w:rsidRPr="008B7D93" w:rsidRDefault="003715BA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3715BA" w:rsidRPr="008B7D93" w:rsidRDefault="003715BA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vAlign w:val="center"/>
          </w:tcPr>
          <w:p w:rsidR="003715BA" w:rsidRPr="008B7D93" w:rsidRDefault="003715BA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3715BA" w:rsidRPr="00DC0251" w:rsidRDefault="003715BA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288" w:type="pct"/>
            <w:vAlign w:val="center"/>
          </w:tcPr>
          <w:p w:rsidR="003715BA" w:rsidRPr="00DC0251" w:rsidRDefault="003715BA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288" w:type="pct"/>
            <w:vAlign w:val="center"/>
          </w:tcPr>
          <w:p w:rsidR="003715BA" w:rsidRPr="00DC0251" w:rsidRDefault="003715BA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287" w:type="pct"/>
            <w:vAlign w:val="center"/>
          </w:tcPr>
          <w:p w:rsidR="003715BA" w:rsidRPr="00DC0251" w:rsidRDefault="003715BA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" w:type="pct"/>
            <w:vAlign w:val="center"/>
          </w:tcPr>
          <w:p w:rsidR="003715BA" w:rsidRPr="00DC0251" w:rsidRDefault="003715BA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1" w:type="pct"/>
            <w:vAlign w:val="center"/>
          </w:tcPr>
          <w:p w:rsidR="003715BA" w:rsidRPr="00DC0251" w:rsidRDefault="003715BA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6" w:type="pct"/>
            <w:vAlign w:val="center"/>
          </w:tcPr>
          <w:p w:rsidR="003715BA" w:rsidRPr="00DC0251" w:rsidRDefault="003715BA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347" w:type="pct"/>
            <w:vAlign w:val="center"/>
          </w:tcPr>
          <w:p w:rsidR="003715BA" w:rsidRPr="00DC0251" w:rsidRDefault="003715BA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2026-2030гг.</w:t>
            </w:r>
          </w:p>
        </w:tc>
      </w:tr>
      <w:tr w:rsidR="003715BA" w:rsidRPr="008B7D93" w:rsidTr="00DC0251">
        <w:trPr>
          <w:trHeight w:val="273"/>
          <w:jc w:val="center"/>
        </w:trPr>
        <w:tc>
          <w:tcPr>
            <w:tcW w:w="209" w:type="pct"/>
          </w:tcPr>
          <w:p w:rsidR="003715BA" w:rsidRPr="00DC0251" w:rsidRDefault="003715BA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3715BA" w:rsidRPr="00DC0251" w:rsidRDefault="003715BA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pct"/>
          </w:tcPr>
          <w:p w:rsidR="003715BA" w:rsidRPr="00DC0251" w:rsidRDefault="003715BA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pct"/>
          </w:tcPr>
          <w:p w:rsidR="003715BA" w:rsidRPr="00DC0251" w:rsidRDefault="003715BA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:rsidR="003715BA" w:rsidRPr="00DC0251" w:rsidRDefault="003715BA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</w:tcPr>
          <w:p w:rsidR="003715BA" w:rsidRPr="00DC0251" w:rsidRDefault="003715BA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:rsidR="003715BA" w:rsidRPr="00DC0251" w:rsidRDefault="003715BA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:rsidR="003715BA" w:rsidRPr="00DC0251" w:rsidRDefault="003715BA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:rsidR="003715BA" w:rsidRPr="00DC0251" w:rsidRDefault="003715BA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</w:tcPr>
          <w:p w:rsidR="003715BA" w:rsidRPr="00DC0251" w:rsidRDefault="003715BA" w:rsidP="00C4030D">
            <w:pPr>
              <w:pStyle w:val="a6"/>
              <w:ind w:left="79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" w:type="pct"/>
          </w:tcPr>
          <w:p w:rsidR="003715BA" w:rsidRPr="00DC0251" w:rsidRDefault="003715BA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pct"/>
          </w:tcPr>
          <w:p w:rsidR="003715BA" w:rsidRPr="00DC0251" w:rsidRDefault="003715BA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7" w:type="pct"/>
          </w:tcPr>
          <w:p w:rsidR="003715BA" w:rsidRPr="00DC0251" w:rsidRDefault="003715BA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3715BA" w:rsidRPr="008B7D93" w:rsidTr="00DC0251">
        <w:trPr>
          <w:trHeight w:val="68"/>
          <w:jc w:val="center"/>
        </w:trPr>
        <w:tc>
          <w:tcPr>
            <w:tcW w:w="209" w:type="pct"/>
            <w:vMerge w:val="restart"/>
          </w:tcPr>
          <w:p w:rsidR="003715BA" w:rsidRPr="00DC0251" w:rsidRDefault="003715BA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3" w:type="pct"/>
            <w:vMerge w:val="restart"/>
          </w:tcPr>
          <w:p w:rsidR="003715BA" w:rsidRPr="00DC0251" w:rsidRDefault="003715BA" w:rsidP="00D156DF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муниципальным имуществом городского поселения Кондинское  (1)</w:t>
            </w:r>
          </w:p>
        </w:tc>
        <w:tc>
          <w:tcPr>
            <w:tcW w:w="594" w:type="pct"/>
            <w:vMerge w:val="restart"/>
          </w:tcPr>
          <w:p w:rsidR="003715BA" w:rsidRPr="00DC0251" w:rsidRDefault="003715BA" w:rsidP="00061E6C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 xml:space="preserve">Отдел жизнеобеспечения администрации городского поселения Кондинское </w:t>
            </w:r>
          </w:p>
        </w:tc>
        <w:tc>
          <w:tcPr>
            <w:tcW w:w="869" w:type="pct"/>
          </w:tcPr>
          <w:p w:rsidR="003715BA" w:rsidRPr="00DC0251" w:rsidRDefault="003715BA" w:rsidP="00C4030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28 155,2</w:t>
            </w:r>
          </w:p>
        </w:tc>
        <w:tc>
          <w:tcPr>
            <w:tcW w:w="312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2 524,5</w:t>
            </w:r>
          </w:p>
        </w:tc>
        <w:tc>
          <w:tcPr>
            <w:tcW w:w="288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2 658,1</w:t>
            </w:r>
          </w:p>
        </w:tc>
        <w:tc>
          <w:tcPr>
            <w:tcW w:w="287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289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281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3715BA" w:rsidRPr="008B7D93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:rsidR="003715BA" w:rsidRPr="008B7D93" w:rsidRDefault="003715BA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3715BA" w:rsidRPr="008B7D93" w:rsidRDefault="003715BA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3715BA" w:rsidRPr="008B7D93" w:rsidRDefault="003715BA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3715BA" w:rsidRPr="00DC0251" w:rsidRDefault="003715BA" w:rsidP="00D156DF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7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312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492,5</w:t>
            </w:r>
          </w:p>
        </w:tc>
        <w:tc>
          <w:tcPr>
            <w:tcW w:w="288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6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7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15BA" w:rsidRPr="008B7D93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:rsidR="003715BA" w:rsidRPr="008B7D93" w:rsidRDefault="003715BA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3715BA" w:rsidRPr="008B7D93" w:rsidRDefault="003715BA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3715BA" w:rsidRPr="008B7D93" w:rsidRDefault="003715BA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3715BA" w:rsidRPr="00DC0251" w:rsidRDefault="003715BA" w:rsidP="008B3436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27 662,7</w:t>
            </w:r>
          </w:p>
        </w:tc>
        <w:tc>
          <w:tcPr>
            <w:tcW w:w="312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032,0</w:t>
            </w:r>
          </w:p>
        </w:tc>
        <w:tc>
          <w:tcPr>
            <w:tcW w:w="288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2 658,1</w:t>
            </w:r>
          </w:p>
        </w:tc>
        <w:tc>
          <w:tcPr>
            <w:tcW w:w="287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289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281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3715BA" w:rsidRPr="00DC0251" w:rsidRDefault="003715BA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3715BA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 w:val="restart"/>
          </w:tcPr>
          <w:p w:rsidR="003715BA" w:rsidRPr="00DC0251" w:rsidRDefault="003715BA" w:rsidP="00C4030D">
            <w:pPr>
              <w:pStyle w:val="a6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869" w:type="pct"/>
          </w:tcPr>
          <w:p w:rsidR="003715BA" w:rsidRPr="00DC0251" w:rsidRDefault="003715BA" w:rsidP="00C4030D">
            <w:pPr>
              <w:pStyle w:val="a7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3715BA" w:rsidRPr="00DC0251" w:rsidRDefault="003715BA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28 155,2</w:t>
            </w:r>
          </w:p>
        </w:tc>
        <w:tc>
          <w:tcPr>
            <w:tcW w:w="312" w:type="pct"/>
          </w:tcPr>
          <w:p w:rsidR="003715BA" w:rsidRPr="00DC0251" w:rsidRDefault="003715BA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3715BA" w:rsidRPr="008B7D93" w:rsidRDefault="003715BA" w:rsidP="00FC1BCA">
            <w:pPr>
              <w:jc w:val="center"/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524,5</w:t>
            </w:r>
          </w:p>
        </w:tc>
        <w:tc>
          <w:tcPr>
            <w:tcW w:w="288" w:type="pct"/>
          </w:tcPr>
          <w:p w:rsidR="003715BA" w:rsidRPr="008B7D93" w:rsidRDefault="003715B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2 658,1</w:t>
            </w:r>
          </w:p>
        </w:tc>
        <w:tc>
          <w:tcPr>
            <w:tcW w:w="287" w:type="pct"/>
          </w:tcPr>
          <w:p w:rsidR="003715BA" w:rsidRPr="00DC0251" w:rsidRDefault="003715BA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289" w:type="pct"/>
          </w:tcPr>
          <w:p w:rsidR="003715BA" w:rsidRPr="00DC0251" w:rsidRDefault="003715BA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281" w:type="pct"/>
          </w:tcPr>
          <w:p w:rsidR="003715BA" w:rsidRPr="00DC0251" w:rsidRDefault="003715BA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3715BA" w:rsidRPr="00DC0251" w:rsidRDefault="003715BA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3715BA" w:rsidRPr="00DC0251" w:rsidRDefault="003715BA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3715BA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:rsidR="003715BA" w:rsidRPr="00DC0251" w:rsidRDefault="003715BA" w:rsidP="00C4030D">
            <w:pPr>
              <w:pStyle w:val="a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:rsidR="003715BA" w:rsidRPr="00DC0251" w:rsidRDefault="003715BA" w:rsidP="008B3436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7" w:type="pct"/>
          </w:tcPr>
          <w:p w:rsidR="003715BA" w:rsidRPr="00DC0251" w:rsidRDefault="003715BA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312" w:type="pct"/>
          </w:tcPr>
          <w:p w:rsidR="003715BA" w:rsidRPr="00DC0251" w:rsidRDefault="003715BA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</w:tcPr>
          <w:p w:rsidR="003715BA" w:rsidRPr="008B7D93" w:rsidRDefault="003715BA" w:rsidP="00FC1BC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492,5</w:t>
            </w:r>
          </w:p>
        </w:tc>
        <w:tc>
          <w:tcPr>
            <w:tcW w:w="288" w:type="pct"/>
          </w:tcPr>
          <w:p w:rsidR="003715BA" w:rsidRPr="008B7D93" w:rsidRDefault="003715BA" w:rsidP="002B599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</w:tcPr>
          <w:p w:rsidR="003715BA" w:rsidRPr="00DC0251" w:rsidRDefault="003715BA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:rsidR="003715BA" w:rsidRPr="00DC0251" w:rsidRDefault="003715BA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3715BA" w:rsidRPr="00DC0251" w:rsidRDefault="003715BA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6" w:type="pct"/>
          </w:tcPr>
          <w:p w:rsidR="003715BA" w:rsidRPr="00DC0251" w:rsidRDefault="003715BA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</w:tcPr>
          <w:p w:rsidR="003715BA" w:rsidRPr="00DC0251" w:rsidRDefault="003715BA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15BA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:rsidR="003715BA" w:rsidRPr="00DC0251" w:rsidRDefault="003715BA" w:rsidP="00C4030D">
            <w:pPr>
              <w:pStyle w:val="a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:rsidR="003715BA" w:rsidRPr="00DC0251" w:rsidRDefault="003715BA" w:rsidP="008B3436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:rsidR="003715BA" w:rsidRPr="00DC0251" w:rsidRDefault="003715BA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27 662,7</w:t>
            </w:r>
          </w:p>
        </w:tc>
        <w:tc>
          <w:tcPr>
            <w:tcW w:w="312" w:type="pct"/>
          </w:tcPr>
          <w:p w:rsidR="003715BA" w:rsidRPr="00DC0251" w:rsidRDefault="003715BA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3715BA" w:rsidRPr="008B7D93" w:rsidRDefault="003715BA" w:rsidP="00FC1BC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2 032,0</w:t>
            </w:r>
          </w:p>
        </w:tc>
        <w:tc>
          <w:tcPr>
            <w:tcW w:w="288" w:type="pct"/>
          </w:tcPr>
          <w:p w:rsidR="003715BA" w:rsidRPr="008B7D93" w:rsidRDefault="003715BA" w:rsidP="008B343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2 658,1</w:t>
            </w:r>
          </w:p>
        </w:tc>
        <w:tc>
          <w:tcPr>
            <w:tcW w:w="287" w:type="pct"/>
          </w:tcPr>
          <w:p w:rsidR="003715BA" w:rsidRPr="00DC0251" w:rsidRDefault="003715BA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289" w:type="pct"/>
          </w:tcPr>
          <w:p w:rsidR="003715BA" w:rsidRPr="00DC0251" w:rsidRDefault="003715BA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281" w:type="pct"/>
          </w:tcPr>
          <w:p w:rsidR="003715BA" w:rsidRPr="00DC0251" w:rsidRDefault="003715BA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3715BA" w:rsidRPr="00DC0251" w:rsidRDefault="003715BA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3715BA" w:rsidRPr="00DC0251" w:rsidRDefault="003715BA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</w:tbl>
    <w:p w:rsidR="003715BA" w:rsidRDefault="003715BA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3715BA" w:rsidRDefault="003715BA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3715BA" w:rsidRDefault="003715BA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3715BA" w:rsidRDefault="003715BA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3715BA" w:rsidRDefault="003715BA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3715BA" w:rsidRDefault="003715BA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3715BA" w:rsidRDefault="003715BA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3715BA" w:rsidRDefault="003715BA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3715BA" w:rsidRDefault="003715BA" w:rsidP="00955546">
      <w:pPr>
        <w:widowControl w:val="0"/>
        <w:autoSpaceDE w:val="0"/>
        <w:autoSpaceDN w:val="0"/>
        <w:rPr>
          <w:rFonts w:ascii="Times New Roman" w:hAnsi="Times New Roman"/>
        </w:rPr>
      </w:pPr>
    </w:p>
    <w:sectPr w:rsidR="003715BA" w:rsidSect="00C4030D">
      <w:pgSz w:w="16838" w:h="11905" w:orient="landscape"/>
      <w:pgMar w:top="1268" w:right="1134" w:bottom="850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647" w:rsidRDefault="00960647" w:rsidP="00AE7FD6">
      <w:pPr>
        <w:spacing w:after="0" w:line="240" w:lineRule="auto"/>
      </w:pPr>
      <w:r>
        <w:separator/>
      </w:r>
    </w:p>
  </w:endnote>
  <w:endnote w:type="continuationSeparator" w:id="0">
    <w:p w:rsidR="00960647" w:rsidRDefault="00960647" w:rsidP="00AE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647" w:rsidRDefault="00960647" w:rsidP="00AE7FD6">
      <w:pPr>
        <w:spacing w:after="0" w:line="240" w:lineRule="auto"/>
      </w:pPr>
      <w:r>
        <w:separator/>
      </w:r>
    </w:p>
  </w:footnote>
  <w:footnote w:type="continuationSeparator" w:id="0">
    <w:p w:rsidR="00960647" w:rsidRDefault="00960647" w:rsidP="00AE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3">
    <w:nsid w:val="3C3633FE"/>
    <w:multiLevelType w:val="hybridMultilevel"/>
    <w:tmpl w:val="2320FC9A"/>
    <w:lvl w:ilvl="0" w:tplc="FCBE9F76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4B05279"/>
    <w:multiLevelType w:val="multilevel"/>
    <w:tmpl w:val="89C022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6">
    <w:nsid w:val="48553003"/>
    <w:multiLevelType w:val="hybridMultilevel"/>
    <w:tmpl w:val="4D6A38D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9772C8E"/>
    <w:multiLevelType w:val="hybridMultilevel"/>
    <w:tmpl w:val="1152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>
    <w:nsid w:val="5B9935D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5D913D52"/>
    <w:multiLevelType w:val="hybridMultilevel"/>
    <w:tmpl w:val="F2C8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4153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B0F"/>
    <w:rsid w:val="00003764"/>
    <w:rsid w:val="000204F1"/>
    <w:rsid w:val="00022DA0"/>
    <w:rsid w:val="00034CC4"/>
    <w:rsid w:val="00047034"/>
    <w:rsid w:val="0005134A"/>
    <w:rsid w:val="000539B7"/>
    <w:rsid w:val="000552D3"/>
    <w:rsid w:val="00061E6C"/>
    <w:rsid w:val="000631CD"/>
    <w:rsid w:val="000632CD"/>
    <w:rsid w:val="00065D38"/>
    <w:rsid w:val="000848A1"/>
    <w:rsid w:val="00086315"/>
    <w:rsid w:val="00086878"/>
    <w:rsid w:val="00086923"/>
    <w:rsid w:val="000A231B"/>
    <w:rsid w:val="000A283C"/>
    <w:rsid w:val="000B1870"/>
    <w:rsid w:val="000B72CE"/>
    <w:rsid w:val="000C7703"/>
    <w:rsid w:val="000D3B0F"/>
    <w:rsid w:val="000E2C36"/>
    <w:rsid w:val="000E3650"/>
    <w:rsid w:val="000E65F9"/>
    <w:rsid w:val="000F2F68"/>
    <w:rsid w:val="000F45F2"/>
    <w:rsid w:val="001160EE"/>
    <w:rsid w:val="00131A60"/>
    <w:rsid w:val="00136191"/>
    <w:rsid w:val="00141E37"/>
    <w:rsid w:val="00144734"/>
    <w:rsid w:val="001732B0"/>
    <w:rsid w:val="0017346C"/>
    <w:rsid w:val="001925CD"/>
    <w:rsid w:val="001B1701"/>
    <w:rsid w:val="001C004C"/>
    <w:rsid w:val="001D4BC2"/>
    <w:rsid w:val="001E0F88"/>
    <w:rsid w:val="001E2A60"/>
    <w:rsid w:val="001F0E58"/>
    <w:rsid w:val="001F11F0"/>
    <w:rsid w:val="001F3F4C"/>
    <w:rsid w:val="001F7AFD"/>
    <w:rsid w:val="001F7F53"/>
    <w:rsid w:val="002112F4"/>
    <w:rsid w:val="0021366B"/>
    <w:rsid w:val="00217905"/>
    <w:rsid w:val="00236020"/>
    <w:rsid w:val="00240658"/>
    <w:rsid w:val="00243338"/>
    <w:rsid w:val="0025115E"/>
    <w:rsid w:val="00254E58"/>
    <w:rsid w:val="00262E3D"/>
    <w:rsid w:val="00267093"/>
    <w:rsid w:val="00270EAC"/>
    <w:rsid w:val="00275BFA"/>
    <w:rsid w:val="002817A3"/>
    <w:rsid w:val="002874A5"/>
    <w:rsid w:val="002A0DA6"/>
    <w:rsid w:val="002A56F0"/>
    <w:rsid w:val="002A74EA"/>
    <w:rsid w:val="002B1BD2"/>
    <w:rsid w:val="002B599D"/>
    <w:rsid w:val="002C2BE1"/>
    <w:rsid w:val="002E34AD"/>
    <w:rsid w:val="002E4316"/>
    <w:rsid w:val="00302A5F"/>
    <w:rsid w:val="00310E81"/>
    <w:rsid w:val="00314A86"/>
    <w:rsid w:val="00317017"/>
    <w:rsid w:val="00324711"/>
    <w:rsid w:val="00344BDC"/>
    <w:rsid w:val="003505DA"/>
    <w:rsid w:val="00351343"/>
    <w:rsid w:val="0036422B"/>
    <w:rsid w:val="003715BA"/>
    <w:rsid w:val="00384C4C"/>
    <w:rsid w:val="00384CF8"/>
    <w:rsid w:val="003A7503"/>
    <w:rsid w:val="003A7BEE"/>
    <w:rsid w:val="003C1CA3"/>
    <w:rsid w:val="003C24BE"/>
    <w:rsid w:val="003E0AC4"/>
    <w:rsid w:val="003E0CEC"/>
    <w:rsid w:val="003F708B"/>
    <w:rsid w:val="00433967"/>
    <w:rsid w:val="00433B80"/>
    <w:rsid w:val="00447442"/>
    <w:rsid w:val="00451993"/>
    <w:rsid w:val="00464FCB"/>
    <w:rsid w:val="0046776E"/>
    <w:rsid w:val="00472FCE"/>
    <w:rsid w:val="00481B61"/>
    <w:rsid w:val="00486183"/>
    <w:rsid w:val="00491EE5"/>
    <w:rsid w:val="004A2BD8"/>
    <w:rsid w:val="004B1D96"/>
    <w:rsid w:val="004C059B"/>
    <w:rsid w:val="004C40D7"/>
    <w:rsid w:val="004C6B78"/>
    <w:rsid w:val="004D506D"/>
    <w:rsid w:val="004E1D2F"/>
    <w:rsid w:val="004E4139"/>
    <w:rsid w:val="005015BB"/>
    <w:rsid w:val="00502EF0"/>
    <w:rsid w:val="005100BE"/>
    <w:rsid w:val="00526689"/>
    <w:rsid w:val="00540AF8"/>
    <w:rsid w:val="00545974"/>
    <w:rsid w:val="00552FFE"/>
    <w:rsid w:val="00554502"/>
    <w:rsid w:val="0056310B"/>
    <w:rsid w:val="00567764"/>
    <w:rsid w:val="005736D0"/>
    <w:rsid w:val="0057660A"/>
    <w:rsid w:val="00580E1A"/>
    <w:rsid w:val="00583CD6"/>
    <w:rsid w:val="00590F83"/>
    <w:rsid w:val="005922CC"/>
    <w:rsid w:val="00594F05"/>
    <w:rsid w:val="005975E4"/>
    <w:rsid w:val="005A6BE1"/>
    <w:rsid w:val="005A6EF4"/>
    <w:rsid w:val="005E322A"/>
    <w:rsid w:val="005F684F"/>
    <w:rsid w:val="005F6916"/>
    <w:rsid w:val="00601574"/>
    <w:rsid w:val="00601AC3"/>
    <w:rsid w:val="00611838"/>
    <w:rsid w:val="00612059"/>
    <w:rsid w:val="006121B1"/>
    <w:rsid w:val="00622740"/>
    <w:rsid w:val="00625F92"/>
    <w:rsid w:val="0063683E"/>
    <w:rsid w:val="00640403"/>
    <w:rsid w:val="00656421"/>
    <w:rsid w:val="00663128"/>
    <w:rsid w:val="00663983"/>
    <w:rsid w:val="00683961"/>
    <w:rsid w:val="00695A54"/>
    <w:rsid w:val="00695FD7"/>
    <w:rsid w:val="006A0D3E"/>
    <w:rsid w:val="006B5120"/>
    <w:rsid w:val="006C1EC0"/>
    <w:rsid w:val="006C451E"/>
    <w:rsid w:val="006D72EE"/>
    <w:rsid w:val="006E51B8"/>
    <w:rsid w:val="006E6170"/>
    <w:rsid w:val="007257BF"/>
    <w:rsid w:val="0073460F"/>
    <w:rsid w:val="0075361B"/>
    <w:rsid w:val="0076383D"/>
    <w:rsid w:val="00767DB3"/>
    <w:rsid w:val="0077451A"/>
    <w:rsid w:val="00775AB1"/>
    <w:rsid w:val="00782D72"/>
    <w:rsid w:val="007A3B20"/>
    <w:rsid w:val="007B0D0A"/>
    <w:rsid w:val="007B3D7D"/>
    <w:rsid w:val="007E2EEE"/>
    <w:rsid w:val="0081077D"/>
    <w:rsid w:val="008175E6"/>
    <w:rsid w:val="008270A8"/>
    <w:rsid w:val="00831257"/>
    <w:rsid w:val="008571E9"/>
    <w:rsid w:val="0086066D"/>
    <w:rsid w:val="008671B0"/>
    <w:rsid w:val="00872CDE"/>
    <w:rsid w:val="00881386"/>
    <w:rsid w:val="0088216F"/>
    <w:rsid w:val="00893393"/>
    <w:rsid w:val="00893785"/>
    <w:rsid w:val="00894339"/>
    <w:rsid w:val="008A0653"/>
    <w:rsid w:val="008A2726"/>
    <w:rsid w:val="008B10B9"/>
    <w:rsid w:val="008B246B"/>
    <w:rsid w:val="008B24B7"/>
    <w:rsid w:val="008B3436"/>
    <w:rsid w:val="008B6202"/>
    <w:rsid w:val="008B6BB2"/>
    <w:rsid w:val="008B7D93"/>
    <w:rsid w:val="008C4DE1"/>
    <w:rsid w:val="008D26B8"/>
    <w:rsid w:val="008D6C9D"/>
    <w:rsid w:val="008E405C"/>
    <w:rsid w:val="008F0279"/>
    <w:rsid w:val="008F23BA"/>
    <w:rsid w:val="00903F12"/>
    <w:rsid w:val="009041F9"/>
    <w:rsid w:val="00912FD3"/>
    <w:rsid w:val="009238A5"/>
    <w:rsid w:val="00927886"/>
    <w:rsid w:val="00931CE3"/>
    <w:rsid w:val="00933BB0"/>
    <w:rsid w:val="00944A07"/>
    <w:rsid w:val="00955546"/>
    <w:rsid w:val="00960647"/>
    <w:rsid w:val="0096333E"/>
    <w:rsid w:val="00963F0C"/>
    <w:rsid w:val="00964BE8"/>
    <w:rsid w:val="00965828"/>
    <w:rsid w:val="00965B2B"/>
    <w:rsid w:val="00967680"/>
    <w:rsid w:val="00970B4B"/>
    <w:rsid w:val="00972F74"/>
    <w:rsid w:val="00976E6C"/>
    <w:rsid w:val="0097799A"/>
    <w:rsid w:val="00985443"/>
    <w:rsid w:val="00992AC8"/>
    <w:rsid w:val="009A05E8"/>
    <w:rsid w:val="009A42C8"/>
    <w:rsid w:val="009E0967"/>
    <w:rsid w:val="009E4E1C"/>
    <w:rsid w:val="00A103FA"/>
    <w:rsid w:val="00A1448B"/>
    <w:rsid w:val="00A163CA"/>
    <w:rsid w:val="00A17D75"/>
    <w:rsid w:val="00A22D19"/>
    <w:rsid w:val="00A22F6C"/>
    <w:rsid w:val="00A3154E"/>
    <w:rsid w:val="00A3215B"/>
    <w:rsid w:val="00A505E4"/>
    <w:rsid w:val="00A53BC2"/>
    <w:rsid w:val="00A74D2D"/>
    <w:rsid w:val="00A8280E"/>
    <w:rsid w:val="00A82DD8"/>
    <w:rsid w:val="00A965B7"/>
    <w:rsid w:val="00AB2DEA"/>
    <w:rsid w:val="00AC3D41"/>
    <w:rsid w:val="00AC40FC"/>
    <w:rsid w:val="00AD3E28"/>
    <w:rsid w:val="00AD4DA9"/>
    <w:rsid w:val="00AD58B6"/>
    <w:rsid w:val="00AE3565"/>
    <w:rsid w:val="00AE4C17"/>
    <w:rsid w:val="00AE7FD6"/>
    <w:rsid w:val="00AF63E5"/>
    <w:rsid w:val="00AF7879"/>
    <w:rsid w:val="00B1572E"/>
    <w:rsid w:val="00B2516F"/>
    <w:rsid w:val="00B25A11"/>
    <w:rsid w:val="00B32CE5"/>
    <w:rsid w:val="00B4316D"/>
    <w:rsid w:val="00B479E9"/>
    <w:rsid w:val="00B548B2"/>
    <w:rsid w:val="00B6030F"/>
    <w:rsid w:val="00B71E07"/>
    <w:rsid w:val="00B8167B"/>
    <w:rsid w:val="00B856D9"/>
    <w:rsid w:val="00B90EC9"/>
    <w:rsid w:val="00B92A5E"/>
    <w:rsid w:val="00BB4988"/>
    <w:rsid w:val="00BB7476"/>
    <w:rsid w:val="00BC24DD"/>
    <w:rsid w:val="00BD7085"/>
    <w:rsid w:val="00BF065E"/>
    <w:rsid w:val="00BF3AA6"/>
    <w:rsid w:val="00BF5EA9"/>
    <w:rsid w:val="00C04173"/>
    <w:rsid w:val="00C153C3"/>
    <w:rsid w:val="00C16B23"/>
    <w:rsid w:val="00C17A41"/>
    <w:rsid w:val="00C328DE"/>
    <w:rsid w:val="00C360C2"/>
    <w:rsid w:val="00C4016C"/>
    <w:rsid w:val="00C4030D"/>
    <w:rsid w:val="00C465EE"/>
    <w:rsid w:val="00C51BA8"/>
    <w:rsid w:val="00C530A2"/>
    <w:rsid w:val="00C608BA"/>
    <w:rsid w:val="00C70704"/>
    <w:rsid w:val="00C8151C"/>
    <w:rsid w:val="00C822BA"/>
    <w:rsid w:val="00C93351"/>
    <w:rsid w:val="00CA2790"/>
    <w:rsid w:val="00CA2A33"/>
    <w:rsid w:val="00CA32C8"/>
    <w:rsid w:val="00CC06EB"/>
    <w:rsid w:val="00CE791D"/>
    <w:rsid w:val="00CF4F3D"/>
    <w:rsid w:val="00D05691"/>
    <w:rsid w:val="00D156DF"/>
    <w:rsid w:val="00D22B9B"/>
    <w:rsid w:val="00D415D8"/>
    <w:rsid w:val="00D435FF"/>
    <w:rsid w:val="00D743D7"/>
    <w:rsid w:val="00D7440E"/>
    <w:rsid w:val="00D83298"/>
    <w:rsid w:val="00D8344F"/>
    <w:rsid w:val="00D83E10"/>
    <w:rsid w:val="00D9737F"/>
    <w:rsid w:val="00DA14B8"/>
    <w:rsid w:val="00DB4898"/>
    <w:rsid w:val="00DC0251"/>
    <w:rsid w:val="00DC38F0"/>
    <w:rsid w:val="00DD0828"/>
    <w:rsid w:val="00DD524D"/>
    <w:rsid w:val="00DD5721"/>
    <w:rsid w:val="00DE3F1D"/>
    <w:rsid w:val="00DE6CDF"/>
    <w:rsid w:val="00E01D89"/>
    <w:rsid w:val="00E06235"/>
    <w:rsid w:val="00E24E8C"/>
    <w:rsid w:val="00E32009"/>
    <w:rsid w:val="00E40A49"/>
    <w:rsid w:val="00E415A3"/>
    <w:rsid w:val="00E41DD7"/>
    <w:rsid w:val="00E449BB"/>
    <w:rsid w:val="00E45DC3"/>
    <w:rsid w:val="00E731CA"/>
    <w:rsid w:val="00E86B0D"/>
    <w:rsid w:val="00E95CC1"/>
    <w:rsid w:val="00EA6AC8"/>
    <w:rsid w:val="00EB313D"/>
    <w:rsid w:val="00EC187B"/>
    <w:rsid w:val="00EC670A"/>
    <w:rsid w:val="00EE5E5F"/>
    <w:rsid w:val="00EE7691"/>
    <w:rsid w:val="00EF415D"/>
    <w:rsid w:val="00F00362"/>
    <w:rsid w:val="00F05364"/>
    <w:rsid w:val="00F203DC"/>
    <w:rsid w:val="00F334BE"/>
    <w:rsid w:val="00F4578A"/>
    <w:rsid w:val="00F46DEA"/>
    <w:rsid w:val="00F473C7"/>
    <w:rsid w:val="00F66435"/>
    <w:rsid w:val="00F677AD"/>
    <w:rsid w:val="00F7715D"/>
    <w:rsid w:val="00F812EA"/>
    <w:rsid w:val="00F96940"/>
    <w:rsid w:val="00FA4261"/>
    <w:rsid w:val="00FA614E"/>
    <w:rsid w:val="00FC1BCA"/>
    <w:rsid w:val="00FC568E"/>
    <w:rsid w:val="00FD2F48"/>
    <w:rsid w:val="00FE2BD8"/>
    <w:rsid w:val="00FE5648"/>
    <w:rsid w:val="00FF0556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5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4030D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7DB3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030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3B0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D3B0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0D3B0F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C1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6B23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uiPriority w:val="99"/>
    <w:rsid w:val="0089339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Цветовое выделение"/>
    <w:uiPriority w:val="99"/>
    <w:rsid w:val="0089339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qFormat/>
    <w:rsid w:val="00141E3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767DB3"/>
    <w:pPr>
      <w:suppressAutoHyphens/>
      <w:spacing w:after="0" w:line="240" w:lineRule="auto"/>
      <w:jc w:val="center"/>
    </w:pPr>
    <w:rPr>
      <w:rFonts w:ascii="TimesET" w:eastAsia="Times New Roman" w:hAnsi="TimesET"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767DB3"/>
    <w:rPr>
      <w:rFonts w:ascii="Times New Roman" w:hAnsi="Times New Roman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767DB3"/>
    <w:rPr>
      <w:rFonts w:ascii="Times New Roman" w:hAnsi="Times New Roman"/>
      <w:sz w:val="22"/>
      <w:szCs w:val="22"/>
      <w:lang w:eastAsia="ru-RU" w:bidi="ar-SA"/>
    </w:rPr>
  </w:style>
  <w:style w:type="paragraph" w:styleId="ad">
    <w:name w:val="Plain Text"/>
    <w:basedOn w:val="a"/>
    <w:link w:val="ae"/>
    <w:uiPriority w:val="99"/>
    <w:rsid w:val="00502E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02EF0"/>
    <w:rPr>
      <w:rFonts w:ascii="Courier New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6066D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A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AE7FD6"/>
    <w:rPr>
      <w:rFonts w:cs="Times New Roman"/>
    </w:rPr>
  </w:style>
  <w:style w:type="paragraph" w:styleId="af2">
    <w:name w:val="footer"/>
    <w:basedOn w:val="a"/>
    <w:link w:val="af3"/>
    <w:uiPriority w:val="99"/>
    <w:rsid w:val="00A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AE7FD6"/>
    <w:rPr>
      <w:rFonts w:cs="Times New Roman"/>
    </w:rPr>
  </w:style>
  <w:style w:type="character" w:customStyle="1" w:styleId="af4">
    <w:name w:val="Гипертекстовая ссылка"/>
    <w:basedOn w:val="a5"/>
    <w:uiPriority w:val="99"/>
    <w:rsid w:val="008A2726"/>
    <w:rPr>
      <w:rFonts w:cs="Times New Roman"/>
      <w:bCs/>
      <w:color w:val="106BBE"/>
    </w:rPr>
  </w:style>
  <w:style w:type="paragraph" w:customStyle="1" w:styleId="Default">
    <w:name w:val="Default"/>
    <w:uiPriority w:val="99"/>
    <w:rsid w:val="00E449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5">
    <w:name w:val="Table Grid"/>
    <w:basedOn w:val="a1"/>
    <w:uiPriority w:val="99"/>
    <w:rsid w:val="00C40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content\act\e6916426-dd47-48d8-9eab-2df48302442b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556</Words>
  <Characters>3175</Characters>
  <Application>Microsoft Office Word</Application>
  <DocSecurity>0</DocSecurity>
  <Lines>26</Lines>
  <Paragraphs>7</Paragraphs>
  <ScaleCrop>false</ScaleCrop>
  <Company>Microsoft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Елена Ивановна</dc:creator>
  <cp:keywords/>
  <dc:description/>
  <cp:lastModifiedBy>Doronina</cp:lastModifiedBy>
  <cp:revision>21</cp:revision>
  <cp:lastPrinted>2021-06-09T04:44:00Z</cp:lastPrinted>
  <dcterms:created xsi:type="dcterms:W3CDTF">2020-11-20T09:58:00Z</dcterms:created>
  <dcterms:modified xsi:type="dcterms:W3CDTF">2021-06-09T04:44:00Z</dcterms:modified>
</cp:coreProperties>
</file>