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32" w:rsidRPr="001607E7" w:rsidRDefault="00144F32" w:rsidP="00D55C8C">
      <w:pPr>
        <w:jc w:val="right"/>
        <w:rPr>
          <w:b/>
          <w:sz w:val="28"/>
          <w:szCs w:val="28"/>
        </w:rPr>
      </w:pPr>
      <w:r w:rsidRPr="001607E7">
        <w:rPr>
          <w:b/>
          <w:sz w:val="28"/>
          <w:szCs w:val="28"/>
        </w:rPr>
        <w:t>Проект</w:t>
      </w:r>
    </w:p>
    <w:p w:rsidR="00144F32" w:rsidRPr="00571298" w:rsidRDefault="00144F32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144F32" w:rsidRPr="00026B73" w:rsidRDefault="00144F32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144F32" w:rsidRPr="00026B73" w:rsidRDefault="00144F32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144F32" w:rsidRPr="00026B73" w:rsidRDefault="00144F32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:rsidR="00144F32" w:rsidRPr="0021364C" w:rsidRDefault="00144F32" w:rsidP="0021364C">
      <w:pPr>
        <w:pStyle w:val="Heading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144F32" w:rsidRPr="0021364C" w:rsidRDefault="00144F32" w:rsidP="0021364C">
      <w:pPr>
        <w:ind w:right="-2"/>
        <w:jc w:val="both"/>
        <w:rPr>
          <w:sz w:val="25"/>
          <w:szCs w:val="25"/>
        </w:rPr>
      </w:pPr>
    </w:p>
    <w:p w:rsidR="00144F32" w:rsidRPr="0021364C" w:rsidRDefault="00144F32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____ 2021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144F32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rPr>
                <w:color w:val="000000"/>
                <w:sz w:val="26"/>
                <w:szCs w:val="26"/>
              </w:rPr>
            </w:pPr>
            <w:r w:rsidRPr="0021364C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44F32" w:rsidRPr="0021364C" w:rsidRDefault="00144F32" w:rsidP="00B64C32">
      <w:pPr>
        <w:jc w:val="center"/>
        <w:rPr>
          <w:sz w:val="26"/>
          <w:szCs w:val="26"/>
        </w:rPr>
      </w:pP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городского поселения Кондинское от 01 сентября 2014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года № 88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порядка расчета 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арендной платы за пользование имуществом,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находящимся в собственности муниципального </w:t>
      </w:r>
    </w:p>
    <w:p w:rsidR="00144F32" w:rsidRPr="0021364C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образования 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</w:t>
      </w:r>
    </w:p>
    <w:p w:rsidR="00144F32" w:rsidRDefault="00144F32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главой 34 Гражданского кодекса Российской Федерации, статьей 5.2. Закона Ханты-Мансийского автономного округа – Югры от 24.09.2020 №81-оз «О </w:t>
      </w:r>
      <w:r w:rsidRPr="00342486">
        <w:rPr>
          <w:rFonts w:ascii="Times New Roman" w:hAnsi="Times New Roman" w:cs="Times New Roman"/>
          <w:b w:val="0"/>
          <w:sz w:val="26"/>
          <w:szCs w:val="26"/>
        </w:rPr>
        <w:t>внесении изменения в Закон Ханты-Мансийс</w:t>
      </w:r>
      <w:r>
        <w:rPr>
          <w:rFonts w:ascii="Times New Roman" w:hAnsi="Times New Roman" w:cs="Times New Roman"/>
          <w:b w:val="0"/>
          <w:sz w:val="26"/>
          <w:szCs w:val="26"/>
        </w:rPr>
        <w:t>кого автономного округа - Югры «</w:t>
      </w:r>
      <w:r w:rsidRPr="00342486">
        <w:rPr>
          <w:rFonts w:ascii="Times New Roman" w:hAnsi="Times New Roman" w:cs="Times New Roman"/>
          <w:b w:val="0"/>
          <w:sz w:val="26"/>
          <w:szCs w:val="26"/>
        </w:rPr>
        <w:t xml:space="preserve">О развитии малого и среднего предпринимательства в Ханты-Мансийском автономном округе </w:t>
      </w:r>
      <w:r>
        <w:rPr>
          <w:rFonts w:ascii="Times New Roman" w:hAnsi="Times New Roman" w:cs="Times New Roman"/>
          <w:b w:val="0"/>
          <w:sz w:val="26"/>
          <w:szCs w:val="26"/>
        </w:rPr>
        <w:t>– Югре», во исполнении подпункта 1.2 пункта 1 Протокола от 14 декабря 2020 года №34 заседания Совета при главе Кондинского района по вопросам развития инвестиционной деятельности, малого и среднего предпринимательства в Кондинском районе:</w:t>
      </w:r>
    </w:p>
    <w:p w:rsidR="00144F32" w:rsidRDefault="00144F32" w:rsidP="002934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изменения в постановление администрации городского поселения Кондинское от 01 сентября 2014 года № 88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утверждении порядка расчета арендной платы за пользование имуществом, находящимся в собственности муниципального образования 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Кондинское».</w:t>
      </w:r>
    </w:p>
    <w:p w:rsidR="00144F32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Пункт 1.4. постановления изложить в новой редакции:</w:t>
      </w:r>
    </w:p>
    <w:p w:rsidR="00144F32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«1.4. Установить льготную величину арендной платы за использование недвижимого имущества (помещения расположенные по ул. Советская, д.11 и ул. Энгельса, д.1) в размере 170 рублей за один квадратный метр для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предпринимателями, применяющим специальный налоговый режим «Налог на профессиональный доход».»</w:t>
      </w: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4F32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опубликования.</w:t>
      </w: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Контроль за выполнением  постановления  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4F32" w:rsidRDefault="00144F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44F32" w:rsidRDefault="00144F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:rsidR="00144F32" w:rsidRPr="00235420" w:rsidRDefault="00144F32" w:rsidP="00CA18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</w:p>
    <w:p w:rsidR="00144F32" w:rsidRDefault="00144F32">
      <w:pPr>
        <w:rPr>
          <w:sz w:val="28"/>
          <w:szCs w:val="28"/>
        </w:rPr>
      </w:pPr>
    </w:p>
    <w:sectPr w:rsidR="00144F32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740C2"/>
    <w:rsid w:val="000A0686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160D6"/>
    <w:rsid w:val="001204BC"/>
    <w:rsid w:val="001237C0"/>
    <w:rsid w:val="00124555"/>
    <w:rsid w:val="00127AB9"/>
    <w:rsid w:val="001319C9"/>
    <w:rsid w:val="001330E5"/>
    <w:rsid w:val="001434AE"/>
    <w:rsid w:val="00144F32"/>
    <w:rsid w:val="001607E7"/>
    <w:rsid w:val="001620BA"/>
    <w:rsid w:val="001631AA"/>
    <w:rsid w:val="0017310F"/>
    <w:rsid w:val="00186211"/>
    <w:rsid w:val="001C4BA7"/>
    <w:rsid w:val="001C7B04"/>
    <w:rsid w:val="00203F99"/>
    <w:rsid w:val="00213416"/>
    <w:rsid w:val="0021364C"/>
    <w:rsid w:val="002206EF"/>
    <w:rsid w:val="00223473"/>
    <w:rsid w:val="0022453B"/>
    <w:rsid w:val="00234507"/>
    <w:rsid w:val="00235420"/>
    <w:rsid w:val="00235CDB"/>
    <w:rsid w:val="00242028"/>
    <w:rsid w:val="00242B5F"/>
    <w:rsid w:val="00245CB8"/>
    <w:rsid w:val="002522A8"/>
    <w:rsid w:val="00260E01"/>
    <w:rsid w:val="002673F2"/>
    <w:rsid w:val="002879C7"/>
    <w:rsid w:val="002934A8"/>
    <w:rsid w:val="002D02D6"/>
    <w:rsid w:val="002E137D"/>
    <w:rsid w:val="002F4341"/>
    <w:rsid w:val="00326D64"/>
    <w:rsid w:val="003330B3"/>
    <w:rsid w:val="0033533D"/>
    <w:rsid w:val="00342486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43A9"/>
    <w:rsid w:val="00423614"/>
    <w:rsid w:val="00433189"/>
    <w:rsid w:val="004365EE"/>
    <w:rsid w:val="0049075E"/>
    <w:rsid w:val="00495586"/>
    <w:rsid w:val="004A2F7C"/>
    <w:rsid w:val="004A54E6"/>
    <w:rsid w:val="004C29FA"/>
    <w:rsid w:val="004C42B5"/>
    <w:rsid w:val="005415E5"/>
    <w:rsid w:val="005537AD"/>
    <w:rsid w:val="00571298"/>
    <w:rsid w:val="00574494"/>
    <w:rsid w:val="00584F80"/>
    <w:rsid w:val="00591557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471DE"/>
    <w:rsid w:val="00663DB6"/>
    <w:rsid w:val="0067427E"/>
    <w:rsid w:val="00677BC7"/>
    <w:rsid w:val="0068685B"/>
    <w:rsid w:val="006A01DB"/>
    <w:rsid w:val="006B1965"/>
    <w:rsid w:val="006B662D"/>
    <w:rsid w:val="006C5372"/>
    <w:rsid w:val="006C6C40"/>
    <w:rsid w:val="006D378F"/>
    <w:rsid w:val="006D5FED"/>
    <w:rsid w:val="006D6291"/>
    <w:rsid w:val="0070342A"/>
    <w:rsid w:val="007035D7"/>
    <w:rsid w:val="00711EF5"/>
    <w:rsid w:val="00725AD6"/>
    <w:rsid w:val="00731833"/>
    <w:rsid w:val="0073714F"/>
    <w:rsid w:val="007622C0"/>
    <w:rsid w:val="007661B8"/>
    <w:rsid w:val="00772282"/>
    <w:rsid w:val="007813CB"/>
    <w:rsid w:val="0079004D"/>
    <w:rsid w:val="007916D1"/>
    <w:rsid w:val="007B32DC"/>
    <w:rsid w:val="007B784D"/>
    <w:rsid w:val="007C4A4B"/>
    <w:rsid w:val="007C5C73"/>
    <w:rsid w:val="007E0630"/>
    <w:rsid w:val="007F0F2B"/>
    <w:rsid w:val="00804E3B"/>
    <w:rsid w:val="00812DF2"/>
    <w:rsid w:val="0084061D"/>
    <w:rsid w:val="0086520E"/>
    <w:rsid w:val="00877150"/>
    <w:rsid w:val="008A46F3"/>
    <w:rsid w:val="008C2DE1"/>
    <w:rsid w:val="008C534D"/>
    <w:rsid w:val="008D00BA"/>
    <w:rsid w:val="008D0CF3"/>
    <w:rsid w:val="008E7121"/>
    <w:rsid w:val="00903991"/>
    <w:rsid w:val="00904EE3"/>
    <w:rsid w:val="00922A35"/>
    <w:rsid w:val="00941049"/>
    <w:rsid w:val="0094143B"/>
    <w:rsid w:val="00942DDE"/>
    <w:rsid w:val="009620BE"/>
    <w:rsid w:val="00990D9B"/>
    <w:rsid w:val="00992421"/>
    <w:rsid w:val="00993B05"/>
    <w:rsid w:val="009C7EB2"/>
    <w:rsid w:val="009D3A4F"/>
    <w:rsid w:val="00A47C3A"/>
    <w:rsid w:val="00A6350B"/>
    <w:rsid w:val="00A67F64"/>
    <w:rsid w:val="00A8719B"/>
    <w:rsid w:val="00AA7099"/>
    <w:rsid w:val="00AB06FA"/>
    <w:rsid w:val="00AB77D8"/>
    <w:rsid w:val="00AC59B0"/>
    <w:rsid w:val="00AF60B9"/>
    <w:rsid w:val="00B054B2"/>
    <w:rsid w:val="00B1398C"/>
    <w:rsid w:val="00B13998"/>
    <w:rsid w:val="00B2422B"/>
    <w:rsid w:val="00B2510A"/>
    <w:rsid w:val="00B27711"/>
    <w:rsid w:val="00B40142"/>
    <w:rsid w:val="00B428AC"/>
    <w:rsid w:val="00B64C32"/>
    <w:rsid w:val="00B6623F"/>
    <w:rsid w:val="00B763BD"/>
    <w:rsid w:val="00B831E5"/>
    <w:rsid w:val="00B939F4"/>
    <w:rsid w:val="00B943C2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DE"/>
    <w:rsid w:val="00C5755C"/>
    <w:rsid w:val="00C64076"/>
    <w:rsid w:val="00C64537"/>
    <w:rsid w:val="00C77BCF"/>
    <w:rsid w:val="00C93D3B"/>
    <w:rsid w:val="00CA18B8"/>
    <w:rsid w:val="00CB23D9"/>
    <w:rsid w:val="00CF0224"/>
    <w:rsid w:val="00CF5DF8"/>
    <w:rsid w:val="00D010A4"/>
    <w:rsid w:val="00D04045"/>
    <w:rsid w:val="00D13A9F"/>
    <w:rsid w:val="00D16825"/>
    <w:rsid w:val="00D20BAE"/>
    <w:rsid w:val="00D2244D"/>
    <w:rsid w:val="00D31F91"/>
    <w:rsid w:val="00D37BAC"/>
    <w:rsid w:val="00D55C8C"/>
    <w:rsid w:val="00D6782F"/>
    <w:rsid w:val="00D72304"/>
    <w:rsid w:val="00D802E1"/>
    <w:rsid w:val="00DA0895"/>
    <w:rsid w:val="00DB3843"/>
    <w:rsid w:val="00DC1F41"/>
    <w:rsid w:val="00DC7D7B"/>
    <w:rsid w:val="00DD2EC3"/>
    <w:rsid w:val="00DD7880"/>
    <w:rsid w:val="00DF0826"/>
    <w:rsid w:val="00E257A6"/>
    <w:rsid w:val="00E36A40"/>
    <w:rsid w:val="00E456FE"/>
    <w:rsid w:val="00E57CA0"/>
    <w:rsid w:val="00E83DF2"/>
    <w:rsid w:val="00E939FD"/>
    <w:rsid w:val="00E95BFE"/>
    <w:rsid w:val="00E97402"/>
    <w:rsid w:val="00E97910"/>
    <w:rsid w:val="00EB6888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911</TotalTime>
  <Pages>1</Pages>
  <Words>357</Words>
  <Characters>2039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MihailovaOG</cp:lastModifiedBy>
  <cp:revision>67</cp:revision>
  <cp:lastPrinted>2020-08-17T11:14:00Z</cp:lastPrinted>
  <dcterms:created xsi:type="dcterms:W3CDTF">2017-06-26T10:58:00Z</dcterms:created>
  <dcterms:modified xsi:type="dcterms:W3CDTF">2021-02-18T06:41:00Z</dcterms:modified>
</cp:coreProperties>
</file>