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DF57" w14:textId="77777777" w:rsidR="004652D1" w:rsidRPr="00554B4F" w:rsidRDefault="004652D1" w:rsidP="004652D1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554B4F">
        <w:rPr>
          <w:bCs w:val="0"/>
          <w:sz w:val="28"/>
          <w:szCs w:val="28"/>
        </w:rPr>
        <w:t xml:space="preserve">СОВЕТ ДЕПУТАТОВ </w:t>
      </w:r>
    </w:p>
    <w:p w14:paraId="6E9BF6A0" w14:textId="77777777" w:rsidR="004652D1" w:rsidRPr="00554B4F" w:rsidRDefault="004652D1" w:rsidP="004652D1">
      <w:pPr>
        <w:jc w:val="center"/>
        <w:rPr>
          <w:rFonts w:ascii="Times New Roman" w:hAnsi="Times New Roman"/>
          <w:b/>
          <w:sz w:val="28"/>
          <w:szCs w:val="28"/>
        </w:rPr>
      </w:pPr>
      <w:r w:rsidRPr="00554B4F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14:paraId="70515926" w14:textId="77777777" w:rsidR="004652D1" w:rsidRPr="00554B4F" w:rsidRDefault="004652D1" w:rsidP="004652D1">
      <w:pPr>
        <w:jc w:val="center"/>
        <w:rPr>
          <w:rFonts w:ascii="Times New Roman" w:hAnsi="Times New Roman"/>
          <w:b/>
          <w:sz w:val="28"/>
          <w:szCs w:val="28"/>
        </w:rPr>
      </w:pPr>
      <w:r w:rsidRPr="00554B4F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14:paraId="7BD5FEE9" w14:textId="77777777" w:rsidR="004652D1" w:rsidRPr="00554B4F" w:rsidRDefault="004652D1" w:rsidP="004652D1">
      <w:pPr>
        <w:jc w:val="center"/>
        <w:rPr>
          <w:rFonts w:ascii="Times New Roman" w:hAnsi="Times New Roman"/>
          <w:b/>
          <w:sz w:val="28"/>
          <w:szCs w:val="28"/>
        </w:rPr>
      </w:pPr>
      <w:r w:rsidRPr="00554B4F">
        <w:rPr>
          <w:rFonts w:ascii="Times New Roman" w:hAnsi="Times New Roman"/>
          <w:b/>
          <w:sz w:val="28"/>
          <w:szCs w:val="28"/>
        </w:rPr>
        <w:t>Ханты-Мансийского автономного округа-Югры</w:t>
      </w:r>
    </w:p>
    <w:p w14:paraId="5BA13770" w14:textId="77777777" w:rsidR="004652D1" w:rsidRDefault="004652D1" w:rsidP="004652D1">
      <w:pPr>
        <w:pStyle w:val="5"/>
        <w:jc w:val="center"/>
        <w:rPr>
          <w:i w:val="0"/>
          <w:sz w:val="32"/>
          <w:szCs w:val="32"/>
        </w:rPr>
      </w:pPr>
      <w:r w:rsidRPr="00554B4F">
        <w:rPr>
          <w:i w:val="0"/>
          <w:sz w:val="32"/>
          <w:szCs w:val="32"/>
        </w:rPr>
        <w:t>РЕШЕНИЕ</w:t>
      </w:r>
    </w:p>
    <w:p w14:paraId="52D8BB33" w14:textId="77777777" w:rsidR="00876863" w:rsidRPr="00876863" w:rsidRDefault="00876863" w:rsidP="00876863"/>
    <w:p w14:paraId="5F926280" w14:textId="77777777" w:rsidR="00A14EAE" w:rsidRPr="00D10F37" w:rsidRDefault="00D10F37" w:rsidP="00D10F37">
      <w:pPr>
        <w:shd w:val="clear" w:color="auto" w:fill="FFFFFF"/>
        <w:jc w:val="center"/>
        <w:rPr>
          <w:rFonts w:ascii="Times New Roman" w:hAnsi="Times New Roman"/>
          <w:b/>
          <w:sz w:val="25"/>
          <w:szCs w:val="25"/>
        </w:rPr>
      </w:pPr>
      <w:r>
        <w:t xml:space="preserve"> </w:t>
      </w:r>
      <w:r w:rsidRPr="00D10F37">
        <w:rPr>
          <w:rFonts w:ascii="Times New Roman" w:hAnsi="Times New Roman"/>
          <w:b/>
          <w:color w:val="000000"/>
          <w:sz w:val="25"/>
          <w:szCs w:val="25"/>
        </w:rPr>
        <w:t>О внесении изменени</w:t>
      </w:r>
      <w:r w:rsidR="00884AA1">
        <w:rPr>
          <w:rFonts w:ascii="Times New Roman" w:hAnsi="Times New Roman"/>
          <w:b/>
          <w:color w:val="000000"/>
          <w:sz w:val="25"/>
          <w:szCs w:val="25"/>
        </w:rPr>
        <w:t>й</w:t>
      </w:r>
      <w:r w:rsidRPr="00D10F37">
        <w:rPr>
          <w:rFonts w:ascii="Times New Roman" w:hAnsi="Times New Roman"/>
          <w:b/>
          <w:color w:val="000000"/>
          <w:sz w:val="25"/>
          <w:szCs w:val="25"/>
        </w:rPr>
        <w:t xml:space="preserve"> в решение Совета депутатов муниципального образования  городское поселение  Кондинское </w:t>
      </w:r>
      <w:r w:rsidR="00876863">
        <w:rPr>
          <w:rFonts w:ascii="Times New Roman" w:hAnsi="Times New Roman"/>
          <w:b/>
          <w:color w:val="000000"/>
          <w:sz w:val="25"/>
          <w:szCs w:val="25"/>
        </w:rPr>
        <w:t xml:space="preserve">от </w:t>
      </w:r>
      <w:r w:rsidRPr="00D10F37">
        <w:rPr>
          <w:rFonts w:ascii="Times New Roman" w:hAnsi="Times New Roman"/>
          <w:b/>
          <w:sz w:val="25"/>
          <w:szCs w:val="25"/>
        </w:rPr>
        <w:t xml:space="preserve">28.04.2012  № 244  </w:t>
      </w:r>
      <w:r w:rsidRPr="00255E8C">
        <w:rPr>
          <w:rFonts w:ascii="Times New Roman" w:hAnsi="Times New Roman"/>
          <w:sz w:val="25"/>
          <w:szCs w:val="25"/>
        </w:rPr>
        <w:t>«</w:t>
      </w:r>
      <w:hyperlink r:id="rId6" w:history="1">
        <w:r w:rsidR="00A14EAE" w:rsidRPr="00255E8C">
          <w:rPr>
            <w:rStyle w:val="a4"/>
            <w:rFonts w:ascii="Times New Roman" w:hAnsi="Times New Roman"/>
            <w:color w:val="auto"/>
            <w:sz w:val="25"/>
            <w:szCs w:val="25"/>
          </w:rPr>
          <w:t xml:space="preserve">Об утверждении Положения о размере должностного оклада, размерах ежемесячных и иных дополнительных выплат </w:t>
        </w:r>
        <w:r w:rsidR="004652D1" w:rsidRPr="00255E8C">
          <w:rPr>
            <w:rStyle w:val="a4"/>
            <w:rFonts w:ascii="Times New Roman" w:hAnsi="Times New Roman"/>
            <w:color w:val="auto"/>
            <w:sz w:val="25"/>
            <w:szCs w:val="25"/>
          </w:rPr>
          <w:t xml:space="preserve">и порядке их осуществления выборному должностному лицу местного самоуправления, осуществляющему свои полномочия на постоянной основе, и </w:t>
        </w:r>
        <w:r w:rsidR="00A14EAE" w:rsidRPr="00255E8C">
          <w:rPr>
            <w:rStyle w:val="a4"/>
            <w:rFonts w:ascii="Times New Roman" w:hAnsi="Times New Roman"/>
            <w:color w:val="auto"/>
            <w:sz w:val="25"/>
            <w:szCs w:val="25"/>
          </w:rPr>
          <w:t>лицам, замещающим должности муниципальной службы</w:t>
        </w:r>
        <w:r w:rsidRPr="00255E8C">
          <w:rPr>
            <w:rStyle w:val="a4"/>
            <w:rFonts w:ascii="Times New Roman" w:hAnsi="Times New Roman"/>
            <w:color w:val="auto"/>
            <w:sz w:val="25"/>
            <w:szCs w:val="25"/>
          </w:rPr>
          <w:t>»</w:t>
        </w:r>
        <w:r w:rsidR="00A14EAE" w:rsidRPr="00255E8C">
          <w:rPr>
            <w:rStyle w:val="a4"/>
            <w:rFonts w:ascii="Times New Roman" w:hAnsi="Times New Roman"/>
            <w:color w:val="auto"/>
            <w:sz w:val="25"/>
            <w:szCs w:val="25"/>
          </w:rPr>
          <w:br/>
        </w:r>
      </w:hyperlink>
    </w:p>
    <w:p w14:paraId="0DD9B393" w14:textId="77777777" w:rsidR="00A8565B" w:rsidRDefault="00A8565B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14:paraId="31F0BC75" w14:textId="77777777" w:rsidR="002A4C25" w:rsidRPr="008A2997" w:rsidRDefault="002A4C25" w:rsidP="002A4C25">
      <w:pPr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8A2997">
        <w:rPr>
          <w:rFonts w:ascii="Times New Roman" w:hAnsi="Times New Roman"/>
          <w:sz w:val="25"/>
          <w:szCs w:val="25"/>
        </w:rPr>
        <w:t xml:space="preserve">В целях приведения в соответствие с действующим законодательством нормативных правовых актов городского поселения Кондинское, Совет депутатов муниципального образования городское поселение Кондинское </w:t>
      </w:r>
      <w:r w:rsidRPr="008A2997">
        <w:rPr>
          <w:rFonts w:ascii="Times New Roman" w:hAnsi="Times New Roman"/>
          <w:b/>
          <w:sz w:val="25"/>
          <w:szCs w:val="25"/>
        </w:rPr>
        <w:t>решил:</w:t>
      </w:r>
    </w:p>
    <w:p w14:paraId="7B7AB53C" w14:textId="4A6572DF" w:rsidR="002A4C25" w:rsidRPr="008A2997" w:rsidRDefault="002A4C25" w:rsidP="002A4C25">
      <w:pPr>
        <w:ind w:firstLine="720"/>
        <w:jc w:val="both"/>
        <w:rPr>
          <w:rFonts w:ascii="Times New Roman" w:hAnsi="Times New Roman"/>
          <w:sz w:val="25"/>
          <w:szCs w:val="25"/>
        </w:rPr>
      </w:pPr>
      <w:r w:rsidRPr="008A2997">
        <w:rPr>
          <w:rFonts w:ascii="Times New Roman" w:hAnsi="Times New Roman"/>
          <w:sz w:val="25"/>
          <w:szCs w:val="25"/>
        </w:rPr>
        <w:t>1.Внести изменения в решение Совета депутатов муниципального образования городское поселение Кондинское от 28.04.2012 № 244 «Об утверждении Положения о размере должностного оклада, размерах ежемесячных и иных дополнительных выплат и порядке их осуществления выборному должностному лицу местного самоуправления, осуществляющему свои полномочия на постоянной основе, и лицам, замещающим должности муниципальной службы» (далее – Решение) (с изменениями от  20.07.2012 № 254, от 27.09.2012 № 259, от 26.02.2013 № 287, от 30.08.2013 № 309, от 05.02.2014 № 28, от 04.06.2015 №91, от 27.04.2017 №190, от 22.12.2017 №233, от 17.12.2018 № 21, от 22.01.2019 №31, от 17.12.2019 №82</w:t>
      </w:r>
      <w:r>
        <w:rPr>
          <w:rFonts w:ascii="Times New Roman" w:hAnsi="Times New Roman"/>
          <w:sz w:val="25"/>
          <w:szCs w:val="25"/>
        </w:rPr>
        <w:t>, от 09.09.2020 № 121</w:t>
      </w:r>
      <w:r w:rsidRPr="008A2997">
        <w:rPr>
          <w:rFonts w:ascii="Times New Roman" w:hAnsi="Times New Roman"/>
          <w:sz w:val="25"/>
          <w:szCs w:val="25"/>
        </w:rPr>
        <w:t>):</w:t>
      </w:r>
    </w:p>
    <w:p w14:paraId="64EF42F3" w14:textId="20BEA18D" w:rsidR="002A4C25" w:rsidRPr="003A5CA4" w:rsidRDefault="00876863" w:rsidP="002A4C25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3A5CA4">
        <w:rPr>
          <w:rFonts w:ascii="Times New Roman" w:hAnsi="Times New Roman"/>
          <w:bCs/>
          <w:sz w:val="25"/>
          <w:szCs w:val="25"/>
        </w:rPr>
        <w:t>1</w:t>
      </w:r>
      <w:r w:rsidR="00417F15" w:rsidRPr="003A5CA4">
        <w:rPr>
          <w:rFonts w:ascii="Times New Roman" w:hAnsi="Times New Roman"/>
          <w:bCs/>
          <w:sz w:val="25"/>
          <w:szCs w:val="25"/>
        </w:rPr>
        <w:t>.</w:t>
      </w:r>
      <w:r w:rsidR="00937A95" w:rsidRPr="003A5CA4">
        <w:rPr>
          <w:rFonts w:ascii="Times New Roman" w:hAnsi="Times New Roman"/>
          <w:bCs/>
          <w:sz w:val="25"/>
          <w:szCs w:val="25"/>
        </w:rPr>
        <w:t>1</w:t>
      </w:r>
      <w:r w:rsidR="00417F15" w:rsidRPr="003A5CA4">
        <w:rPr>
          <w:rFonts w:ascii="Times New Roman" w:hAnsi="Times New Roman"/>
          <w:bCs/>
          <w:sz w:val="25"/>
          <w:szCs w:val="25"/>
        </w:rPr>
        <w:t>.</w:t>
      </w:r>
      <w:r w:rsidR="00A51360" w:rsidRPr="003A5CA4">
        <w:rPr>
          <w:rFonts w:ascii="Times New Roman" w:hAnsi="Times New Roman"/>
          <w:bCs/>
          <w:sz w:val="25"/>
          <w:szCs w:val="25"/>
        </w:rPr>
        <w:t xml:space="preserve"> </w:t>
      </w:r>
      <w:r w:rsidR="002A4C25" w:rsidRPr="003A5CA4">
        <w:rPr>
          <w:rFonts w:ascii="Times New Roman" w:hAnsi="Times New Roman"/>
          <w:sz w:val="25"/>
          <w:szCs w:val="25"/>
        </w:rPr>
        <w:t>П</w:t>
      </w:r>
      <w:r w:rsidR="002A4C25" w:rsidRPr="003A5CA4">
        <w:rPr>
          <w:rFonts w:ascii="Times New Roman" w:hAnsi="Times New Roman"/>
          <w:sz w:val="25"/>
          <w:szCs w:val="25"/>
        </w:rPr>
        <w:t>риложени</w:t>
      </w:r>
      <w:r w:rsidR="002A4C25" w:rsidRPr="003A5CA4">
        <w:rPr>
          <w:rFonts w:ascii="Times New Roman" w:hAnsi="Times New Roman"/>
          <w:sz w:val="25"/>
          <w:szCs w:val="25"/>
        </w:rPr>
        <w:t>е</w:t>
      </w:r>
      <w:r w:rsidR="002A4C25" w:rsidRPr="003A5CA4">
        <w:rPr>
          <w:rFonts w:ascii="Times New Roman" w:hAnsi="Times New Roman"/>
          <w:sz w:val="25"/>
          <w:szCs w:val="25"/>
        </w:rPr>
        <w:t xml:space="preserve"> 1 к Решению </w:t>
      </w:r>
      <w:r w:rsidR="002A4C25" w:rsidRPr="003A5CA4">
        <w:rPr>
          <w:rFonts w:ascii="Times New Roman" w:hAnsi="Times New Roman"/>
          <w:sz w:val="25"/>
          <w:szCs w:val="25"/>
        </w:rPr>
        <w:t>после пункта 6 дополнить пунктом 6</w:t>
      </w:r>
      <w:r w:rsidR="002A4C25" w:rsidRPr="003A5CA4">
        <w:rPr>
          <w:rFonts w:ascii="Times New Roman" w:hAnsi="Times New Roman"/>
          <w:sz w:val="25"/>
          <w:szCs w:val="25"/>
          <w:vertAlign w:val="superscript"/>
        </w:rPr>
        <w:t>1</w:t>
      </w:r>
      <w:r w:rsidR="002A4C25" w:rsidRPr="003A5CA4">
        <w:rPr>
          <w:rFonts w:ascii="Times New Roman" w:hAnsi="Times New Roman"/>
          <w:sz w:val="25"/>
          <w:szCs w:val="25"/>
        </w:rPr>
        <w:t xml:space="preserve"> </w:t>
      </w:r>
      <w:r w:rsidR="002A4C25" w:rsidRPr="003A5CA4">
        <w:rPr>
          <w:rFonts w:ascii="Times New Roman" w:hAnsi="Times New Roman"/>
          <w:sz w:val="25"/>
          <w:szCs w:val="25"/>
        </w:rPr>
        <w:t>«Материальная помощь»</w:t>
      </w:r>
      <w:r w:rsidR="002A4C25" w:rsidRPr="003A5CA4">
        <w:rPr>
          <w:rFonts w:ascii="Times New Roman" w:hAnsi="Times New Roman"/>
          <w:sz w:val="25"/>
          <w:szCs w:val="25"/>
        </w:rPr>
        <w:t xml:space="preserve"> </w:t>
      </w:r>
      <w:r w:rsidR="002A4C25" w:rsidRPr="003A5CA4">
        <w:rPr>
          <w:rFonts w:ascii="Times New Roman" w:hAnsi="Times New Roman"/>
          <w:sz w:val="25"/>
          <w:szCs w:val="25"/>
        </w:rPr>
        <w:t>следующего содержания:</w:t>
      </w:r>
    </w:p>
    <w:p w14:paraId="49E84319" w14:textId="5C5A8B64" w:rsidR="002A4C25" w:rsidRPr="003A5CA4" w:rsidRDefault="002A4C25" w:rsidP="002A4C25">
      <w:pPr>
        <w:pStyle w:val="s3"/>
        <w:spacing w:before="0" w:beforeAutospacing="0" w:after="0" w:afterAutospacing="0"/>
        <w:jc w:val="center"/>
        <w:rPr>
          <w:sz w:val="25"/>
          <w:szCs w:val="25"/>
        </w:rPr>
      </w:pPr>
      <w:r w:rsidRPr="003A5CA4">
        <w:rPr>
          <w:sz w:val="25"/>
          <w:szCs w:val="25"/>
        </w:rPr>
        <w:t>«</w:t>
      </w:r>
      <w:r w:rsidR="003A5CA4" w:rsidRPr="003A5CA4">
        <w:rPr>
          <w:b/>
          <w:bCs/>
          <w:sz w:val="25"/>
          <w:szCs w:val="25"/>
        </w:rPr>
        <w:t>6</w:t>
      </w:r>
      <w:r w:rsidRPr="003A5CA4">
        <w:rPr>
          <w:b/>
          <w:bCs/>
          <w:sz w:val="25"/>
          <w:szCs w:val="25"/>
          <w:vertAlign w:val="superscript"/>
        </w:rPr>
        <w:t>1</w:t>
      </w:r>
      <w:r w:rsidRPr="003A5CA4">
        <w:rPr>
          <w:b/>
          <w:bCs/>
          <w:sz w:val="25"/>
          <w:szCs w:val="25"/>
        </w:rPr>
        <w:t xml:space="preserve">. </w:t>
      </w:r>
      <w:r w:rsidRPr="003A5CA4">
        <w:rPr>
          <w:rStyle w:val="afff2"/>
          <w:b/>
          <w:bCs/>
          <w:i w:val="0"/>
          <w:sz w:val="25"/>
          <w:szCs w:val="25"/>
        </w:rPr>
        <w:t>Материальная помощь</w:t>
      </w:r>
    </w:p>
    <w:p w14:paraId="6E62FDEE" w14:textId="54D14AC3" w:rsidR="002A4C25" w:rsidRPr="003A5CA4" w:rsidRDefault="003A5CA4" w:rsidP="002A4C25">
      <w:pPr>
        <w:pStyle w:val="s1"/>
        <w:spacing w:before="0" w:beforeAutospacing="0" w:after="0" w:afterAutospacing="0"/>
        <w:ind w:firstLine="708"/>
        <w:jc w:val="both"/>
        <w:rPr>
          <w:rStyle w:val="afff2"/>
          <w:i w:val="0"/>
          <w:iCs w:val="0"/>
          <w:sz w:val="25"/>
          <w:szCs w:val="25"/>
        </w:rPr>
      </w:pPr>
      <w:r w:rsidRPr="003A5CA4">
        <w:rPr>
          <w:rStyle w:val="afff2"/>
          <w:i w:val="0"/>
          <w:sz w:val="25"/>
          <w:szCs w:val="25"/>
        </w:rPr>
        <w:t>6</w:t>
      </w:r>
      <w:r w:rsidR="002A4C25" w:rsidRPr="003A5CA4">
        <w:rPr>
          <w:rStyle w:val="afff2"/>
          <w:i w:val="0"/>
          <w:sz w:val="25"/>
          <w:szCs w:val="25"/>
          <w:vertAlign w:val="superscript"/>
        </w:rPr>
        <w:t>1</w:t>
      </w:r>
      <w:r w:rsidR="002A4C25" w:rsidRPr="003A5CA4">
        <w:rPr>
          <w:rStyle w:val="afff2"/>
          <w:i w:val="0"/>
          <w:sz w:val="25"/>
          <w:szCs w:val="25"/>
        </w:rPr>
        <w:t xml:space="preserve">.1. </w:t>
      </w:r>
      <w:r w:rsidR="002A4C25" w:rsidRPr="003A5CA4">
        <w:rPr>
          <w:sz w:val="25"/>
          <w:szCs w:val="25"/>
        </w:rPr>
        <w:t>Лицам, замещающим муниципальные должности на постоянной основе в муниципальном образовании городское поселение Кондинское</w:t>
      </w:r>
      <w:r w:rsidR="002A4C25" w:rsidRPr="003A5CA4">
        <w:rPr>
          <w:rStyle w:val="afff2"/>
          <w:i w:val="0"/>
          <w:sz w:val="25"/>
          <w:szCs w:val="25"/>
        </w:rPr>
        <w:t xml:space="preserve"> в</w:t>
      </w:r>
      <w:r w:rsidR="002A4C25" w:rsidRPr="003A5CA4">
        <w:rPr>
          <w:rStyle w:val="afff2"/>
          <w:i w:val="0"/>
          <w:sz w:val="25"/>
          <w:szCs w:val="25"/>
        </w:rPr>
        <w:t xml:space="preserve"> связи со смертью близких родственников (родители, муж (жена), дети), выплачивается материальная помощь в размере десяти тысяч рублей</w:t>
      </w:r>
      <w:r>
        <w:rPr>
          <w:rStyle w:val="afff2"/>
          <w:i w:val="0"/>
          <w:sz w:val="25"/>
          <w:szCs w:val="25"/>
        </w:rPr>
        <w:t>.</w:t>
      </w:r>
      <w:r w:rsidR="002A4C25" w:rsidRPr="003A5CA4">
        <w:rPr>
          <w:rStyle w:val="afff2"/>
          <w:i w:val="0"/>
          <w:sz w:val="25"/>
          <w:szCs w:val="25"/>
        </w:rPr>
        <w:t xml:space="preserve"> </w:t>
      </w:r>
    </w:p>
    <w:p w14:paraId="01D1C100" w14:textId="7AB31416" w:rsidR="002A4C25" w:rsidRPr="003A5CA4" w:rsidRDefault="003A5CA4" w:rsidP="002A4C25">
      <w:pPr>
        <w:ind w:firstLine="708"/>
        <w:jc w:val="both"/>
        <w:rPr>
          <w:rStyle w:val="afff2"/>
          <w:rFonts w:ascii="Times New Roman" w:eastAsia="Calibri" w:hAnsi="Times New Roman"/>
          <w:i w:val="0"/>
          <w:iCs w:val="0"/>
          <w:sz w:val="25"/>
          <w:szCs w:val="25"/>
        </w:rPr>
      </w:pPr>
      <w:r w:rsidRPr="003A5CA4">
        <w:rPr>
          <w:rStyle w:val="afff2"/>
          <w:rFonts w:ascii="Times New Roman" w:hAnsi="Times New Roman"/>
          <w:i w:val="0"/>
          <w:sz w:val="25"/>
          <w:szCs w:val="25"/>
        </w:rPr>
        <w:t>6</w:t>
      </w:r>
      <w:r w:rsidR="002A4C25" w:rsidRPr="003A5CA4">
        <w:rPr>
          <w:rStyle w:val="afff2"/>
          <w:rFonts w:ascii="Times New Roman" w:hAnsi="Times New Roman"/>
          <w:i w:val="0"/>
          <w:sz w:val="25"/>
          <w:szCs w:val="25"/>
          <w:vertAlign w:val="superscript"/>
        </w:rPr>
        <w:t>1</w:t>
      </w:r>
      <w:r w:rsidR="002A4C25" w:rsidRPr="003A5CA4">
        <w:rPr>
          <w:rStyle w:val="afff2"/>
          <w:rFonts w:ascii="Times New Roman" w:hAnsi="Times New Roman"/>
          <w:i w:val="0"/>
          <w:sz w:val="25"/>
          <w:szCs w:val="25"/>
        </w:rPr>
        <w:t>.2.</w:t>
      </w:r>
      <w:r w:rsidR="002A4C25" w:rsidRPr="003A5CA4">
        <w:rPr>
          <w:rStyle w:val="afff2"/>
          <w:rFonts w:ascii="Times New Roman" w:hAnsi="Times New Roman"/>
          <w:sz w:val="25"/>
          <w:szCs w:val="25"/>
        </w:rPr>
        <w:t xml:space="preserve"> </w:t>
      </w:r>
      <w:r w:rsidR="002A4C25" w:rsidRPr="003A5CA4">
        <w:rPr>
          <w:rFonts w:ascii="Times New Roman" w:eastAsia="Calibri" w:hAnsi="Times New Roman"/>
          <w:sz w:val="25"/>
          <w:szCs w:val="25"/>
        </w:rPr>
        <w:t xml:space="preserve">Выплата материальной помощи производится при подаче заявления и представлении документа, подтверждающего факт </w:t>
      </w:r>
      <w:r w:rsidR="002A4C25" w:rsidRPr="003A5CA4">
        <w:rPr>
          <w:rFonts w:ascii="Times New Roman" w:eastAsia="Calibri" w:hAnsi="Times New Roman"/>
          <w:iCs/>
          <w:sz w:val="25"/>
          <w:szCs w:val="25"/>
        </w:rPr>
        <w:t>смерти</w:t>
      </w:r>
      <w:r w:rsidR="002A4C25" w:rsidRPr="003A5CA4">
        <w:rPr>
          <w:rFonts w:ascii="Times New Roman" w:eastAsia="Calibri" w:hAnsi="Times New Roman"/>
          <w:i/>
          <w:sz w:val="25"/>
          <w:szCs w:val="25"/>
        </w:rPr>
        <w:t xml:space="preserve"> </w:t>
      </w:r>
      <w:r w:rsidR="002A4C25" w:rsidRPr="003A5CA4">
        <w:rPr>
          <w:rStyle w:val="afff2"/>
          <w:rFonts w:ascii="Times New Roman" w:hAnsi="Times New Roman"/>
          <w:i w:val="0"/>
          <w:sz w:val="25"/>
          <w:szCs w:val="25"/>
        </w:rPr>
        <w:t>близких родственников (родители, муж (жена), дети)</w:t>
      </w:r>
      <w:r w:rsidR="002A4C25" w:rsidRPr="003A5CA4">
        <w:rPr>
          <w:rStyle w:val="afff2"/>
          <w:rFonts w:ascii="Times New Roman" w:hAnsi="Times New Roman"/>
          <w:i w:val="0"/>
          <w:sz w:val="25"/>
          <w:szCs w:val="25"/>
        </w:rPr>
        <w:t xml:space="preserve"> на основании распоряжения </w:t>
      </w:r>
      <w:r w:rsidRPr="003A5CA4">
        <w:rPr>
          <w:rFonts w:ascii="Times New Roman" w:hAnsi="Times New Roman"/>
          <w:sz w:val="25"/>
          <w:szCs w:val="25"/>
        </w:rPr>
        <w:t>администрации городского поселения Кондинское</w:t>
      </w:r>
      <w:r w:rsidR="002A4C25" w:rsidRPr="003A5CA4">
        <w:rPr>
          <w:rFonts w:ascii="Times New Roman" w:eastAsia="Calibri" w:hAnsi="Times New Roman"/>
          <w:i/>
          <w:sz w:val="25"/>
          <w:szCs w:val="25"/>
        </w:rPr>
        <w:t>.</w:t>
      </w:r>
      <w:r w:rsidR="002A4C25" w:rsidRPr="003A5CA4">
        <w:rPr>
          <w:rStyle w:val="afff2"/>
          <w:rFonts w:ascii="Times New Roman" w:hAnsi="Times New Roman"/>
          <w:i w:val="0"/>
          <w:sz w:val="25"/>
          <w:szCs w:val="25"/>
        </w:rPr>
        <w:t>».</w:t>
      </w:r>
    </w:p>
    <w:p w14:paraId="268485CD" w14:textId="205BE7CB" w:rsidR="003A5CA4" w:rsidRPr="003A5CA4" w:rsidRDefault="008E2954" w:rsidP="003A5CA4">
      <w:pPr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="003A5CA4" w:rsidRPr="003A5CA4">
        <w:rPr>
          <w:rFonts w:ascii="Times New Roman" w:hAnsi="Times New Roman"/>
          <w:bCs/>
          <w:sz w:val="25"/>
          <w:szCs w:val="25"/>
        </w:rPr>
        <w:t xml:space="preserve">1.1. </w:t>
      </w:r>
      <w:r w:rsidR="003A5CA4" w:rsidRPr="003A5CA4">
        <w:rPr>
          <w:rFonts w:ascii="Times New Roman" w:hAnsi="Times New Roman"/>
          <w:sz w:val="25"/>
          <w:szCs w:val="25"/>
        </w:rPr>
        <w:t xml:space="preserve">Приложение </w:t>
      </w:r>
      <w:r w:rsidR="003A5CA4">
        <w:rPr>
          <w:rFonts w:ascii="Times New Roman" w:hAnsi="Times New Roman"/>
          <w:sz w:val="25"/>
          <w:szCs w:val="25"/>
        </w:rPr>
        <w:t>2</w:t>
      </w:r>
      <w:r w:rsidR="003A5CA4" w:rsidRPr="003A5CA4">
        <w:rPr>
          <w:rFonts w:ascii="Times New Roman" w:hAnsi="Times New Roman"/>
          <w:sz w:val="25"/>
          <w:szCs w:val="25"/>
        </w:rPr>
        <w:t xml:space="preserve"> к Решению после пункта </w:t>
      </w:r>
      <w:r w:rsidR="003A5CA4">
        <w:rPr>
          <w:rFonts w:ascii="Times New Roman" w:hAnsi="Times New Roman"/>
          <w:sz w:val="25"/>
          <w:szCs w:val="25"/>
        </w:rPr>
        <w:t>3.12.4</w:t>
      </w:r>
      <w:r w:rsidR="003A5CA4" w:rsidRPr="003A5CA4">
        <w:rPr>
          <w:rFonts w:ascii="Times New Roman" w:hAnsi="Times New Roman"/>
          <w:sz w:val="25"/>
          <w:szCs w:val="25"/>
        </w:rPr>
        <w:t xml:space="preserve"> дополнить пунктом </w:t>
      </w:r>
      <w:r w:rsidR="003A5CA4">
        <w:rPr>
          <w:rFonts w:ascii="Times New Roman" w:hAnsi="Times New Roman"/>
          <w:sz w:val="25"/>
          <w:szCs w:val="25"/>
        </w:rPr>
        <w:t>3.13</w:t>
      </w:r>
      <w:r w:rsidR="003A5CA4" w:rsidRPr="003A5CA4">
        <w:rPr>
          <w:rFonts w:ascii="Times New Roman" w:hAnsi="Times New Roman"/>
          <w:sz w:val="25"/>
          <w:szCs w:val="25"/>
          <w:vertAlign w:val="superscript"/>
        </w:rPr>
        <w:t>1</w:t>
      </w:r>
      <w:r w:rsidR="003A5CA4" w:rsidRPr="003A5CA4">
        <w:rPr>
          <w:rFonts w:ascii="Times New Roman" w:hAnsi="Times New Roman"/>
          <w:sz w:val="25"/>
          <w:szCs w:val="25"/>
        </w:rPr>
        <w:t xml:space="preserve"> «Материальная помощь» следующего содержания:</w:t>
      </w:r>
    </w:p>
    <w:p w14:paraId="450DC963" w14:textId="07C2D565" w:rsidR="003A5CA4" w:rsidRPr="003A5CA4" w:rsidRDefault="003A5CA4" w:rsidP="003A5CA4">
      <w:pPr>
        <w:pStyle w:val="s3"/>
        <w:spacing w:before="0" w:beforeAutospacing="0" w:after="0" w:afterAutospacing="0"/>
        <w:rPr>
          <w:sz w:val="25"/>
          <w:szCs w:val="25"/>
        </w:rPr>
      </w:pPr>
      <w:r w:rsidRPr="003A5CA4">
        <w:rPr>
          <w:sz w:val="25"/>
          <w:szCs w:val="25"/>
        </w:rPr>
        <w:t>«</w:t>
      </w:r>
      <w:r w:rsidRPr="003A5CA4">
        <w:rPr>
          <w:sz w:val="25"/>
          <w:szCs w:val="25"/>
        </w:rPr>
        <w:t>3.13</w:t>
      </w:r>
      <w:r w:rsidRPr="003A5CA4">
        <w:rPr>
          <w:sz w:val="25"/>
          <w:szCs w:val="25"/>
          <w:vertAlign w:val="superscript"/>
        </w:rPr>
        <w:t>1</w:t>
      </w:r>
      <w:r w:rsidRPr="003A5CA4">
        <w:rPr>
          <w:sz w:val="25"/>
          <w:szCs w:val="25"/>
        </w:rPr>
        <w:t xml:space="preserve">. </w:t>
      </w:r>
      <w:r w:rsidRPr="003A5CA4">
        <w:rPr>
          <w:rStyle w:val="afff2"/>
          <w:i w:val="0"/>
          <w:sz w:val="25"/>
          <w:szCs w:val="25"/>
        </w:rPr>
        <w:t>Материальная помощь</w:t>
      </w:r>
      <w:r w:rsidRPr="003A5CA4">
        <w:rPr>
          <w:rStyle w:val="afff2"/>
          <w:i w:val="0"/>
          <w:sz w:val="25"/>
          <w:szCs w:val="25"/>
        </w:rPr>
        <w:t>.</w:t>
      </w:r>
    </w:p>
    <w:p w14:paraId="3CF3B27B" w14:textId="21584E09" w:rsidR="003A5CA4" w:rsidRPr="003A5CA4" w:rsidRDefault="004A7D11" w:rsidP="003A5CA4">
      <w:pPr>
        <w:pStyle w:val="s1"/>
        <w:spacing w:before="0" w:beforeAutospacing="0" w:after="0" w:afterAutospacing="0"/>
        <w:ind w:firstLine="708"/>
        <w:jc w:val="both"/>
        <w:rPr>
          <w:rStyle w:val="afff2"/>
          <w:i w:val="0"/>
          <w:iCs w:val="0"/>
          <w:sz w:val="25"/>
          <w:szCs w:val="25"/>
        </w:rPr>
      </w:pPr>
      <w:r>
        <w:rPr>
          <w:rStyle w:val="afff2"/>
          <w:i w:val="0"/>
          <w:sz w:val="25"/>
          <w:szCs w:val="25"/>
        </w:rPr>
        <w:t>3.13</w:t>
      </w:r>
      <w:r w:rsidR="003A5CA4" w:rsidRPr="003A5CA4">
        <w:rPr>
          <w:rStyle w:val="afff2"/>
          <w:i w:val="0"/>
          <w:sz w:val="25"/>
          <w:szCs w:val="25"/>
          <w:vertAlign w:val="superscript"/>
        </w:rPr>
        <w:t>1</w:t>
      </w:r>
      <w:r w:rsidR="003A5CA4" w:rsidRPr="003A5CA4">
        <w:rPr>
          <w:rStyle w:val="afff2"/>
          <w:i w:val="0"/>
          <w:sz w:val="25"/>
          <w:szCs w:val="25"/>
        </w:rPr>
        <w:t xml:space="preserve">.1. </w:t>
      </w:r>
      <w:r>
        <w:rPr>
          <w:sz w:val="25"/>
          <w:szCs w:val="25"/>
        </w:rPr>
        <w:t>М</w:t>
      </w:r>
      <w:r w:rsidRPr="00A51360">
        <w:rPr>
          <w:sz w:val="25"/>
          <w:szCs w:val="25"/>
        </w:rPr>
        <w:t>униципальным служащим</w:t>
      </w:r>
      <w:r w:rsidR="003A5CA4" w:rsidRPr="003A5CA4">
        <w:rPr>
          <w:rStyle w:val="afff2"/>
          <w:i w:val="0"/>
          <w:sz w:val="25"/>
          <w:szCs w:val="25"/>
        </w:rPr>
        <w:t xml:space="preserve"> в связи со смертью близких родственников (родители, муж (жена), дети), выплачивается материальная помощь в размере десяти тысяч рублей</w:t>
      </w:r>
      <w:r w:rsidR="003A5CA4">
        <w:rPr>
          <w:rStyle w:val="afff2"/>
          <w:i w:val="0"/>
          <w:sz w:val="25"/>
          <w:szCs w:val="25"/>
        </w:rPr>
        <w:t>.</w:t>
      </w:r>
      <w:r w:rsidR="003A5CA4" w:rsidRPr="003A5CA4">
        <w:rPr>
          <w:rStyle w:val="afff2"/>
          <w:i w:val="0"/>
          <w:sz w:val="25"/>
          <w:szCs w:val="25"/>
        </w:rPr>
        <w:t xml:space="preserve"> </w:t>
      </w:r>
    </w:p>
    <w:p w14:paraId="6C12F884" w14:textId="70A4EA45" w:rsidR="003A5CA4" w:rsidRPr="003A5CA4" w:rsidRDefault="004A7D11" w:rsidP="003A5CA4">
      <w:pPr>
        <w:ind w:firstLine="708"/>
        <w:jc w:val="both"/>
        <w:rPr>
          <w:rStyle w:val="afff2"/>
          <w:rFonts w:ascii="Times New Roman" w:eastAsia="Calibri" w:hAnsi="Times New Roman"/>
          <w:i w:val="0"/>
          <w:iCs w:val="0"/>
          <w:sz w:val="25"/>
          <w:szCs w:val="25"/>
        </w:rPr>
      </w:pPr>
      <w:r>
        <w:rPr>
          <w:rStyle w:val="afff2"/>
          <w:rFonts w:ascii="Times New Roman" w:hAnsi="Times New Roman"/>
          <w:i w:val="0"/>
          <w:sz w:val="25"/>
          <w:szCs w:val="25"/>
        </w:rPr>
        <w:t>3.13</w:t>
      </w:r>
      <w:r w:rsidR="003A5CA4" w:rsidRPr="003A5CA4">
        <w:rPr>
          <w:rStyle w:val="afff2"/>
          <w:rFonts w:ascii="Times New Roman" w:hAnsi="Times New Roman"/>
          <w:i w:val="0"/>
          <w:sz w:val="25"/>
          <w:szCs w:val="25"/>
          <w:vertAlign w:val="superscript"/>
        </w:rPr>
        <w:t>1</w:t>
      </w:r>
      <w:r w:rsidR="003A5CA4" w:rsidRPr="003A5CA4">
        <w:rPr>
          <w:rStyle w:val="afff2"/>
          <w:rFonts w:ascii="Times New Roman" w:hAnsi="Times New Roman"/>
          <w:i w:val="0"/>
          <w:sz w:val="25"/>
          <w:szCs w:val="25"/>
        </w:rPr>
        <w:t>.2.</w:t>
      </w:r>
      <w:r w:rsidR="003A5CA4" w:rsidRPr="003A5CA4">
        <w:rPr>
          <w:rStyle w:val="afff2"/>
          <w:rFonts w:ascii="Times New Roman" w:hAnsi="Times New Roman"/>
          <w:sz w:val="25"/>
          <w:szCs w:val="25"/>
        </w:rPr>
        <w:t xml:space="preserve"> </w:t>
      </w:r>
      <w:r w:rsidR="003A5CA4" w:rsidRPr="003A5CA4">
        <w:rPr>
          <w:rFonts w:ascii="Times New Roman" w:eastAsia="Calibri" w:hAnsi="Times New Roman"/>
          <w:sz w:val="25"/>
          <w:szCs w:val="25"/>
        </w:rPr>
        <w:t xml:space="preserve">Выплата материальной помощи производится при подаче заявления и представлении документа, подтверждающего факт </w:t>
      </w:r>
      <w:r w:rsidR="003A5CA4" w:rsidRPr="003A5CA4">
        <w:rPr>
          <w:rFonts w:ascii="Times New Roman" w:eastAsia="Calibri" w:hAnsi="Times New Roman"/>
          <w:iCs/>
          <w:sz w:val="25"/>
          <w:szCs w:val="25"/>
        </w:rPr>
        <w:t>смерти</w:t>
      </w:r>
      <w:r w:rsidR="003A5CA4" w:rsidRPr="003A5CA4">
        <w:rPr>
          <w:rFonts w:ascii="Times New Roman" w:eastAsia="Calibri" w:hAnsi="Times New Roman"/>
          <w:i/>
          <w:sz w:val="25"/>
          <w:szCs w:val="25"/>
        </w:rPr>
        <w:t xml:space="preserve"> </w:t>
      </w:r>
      <w:r w:rsidR="003A5CA4" w:rsidRPr="003A5CA4">
        <w:rPr>
          <w:rStyle w:val="afff2"/>
          <w:rFonts w:ascii="Times New Roman" w:hAnsi="Times New Roman"/>
          <w:i w:val="0"/>
          <w:sz w:val="25"/>
          <w:szCs w:val="25"/>
        </w:rPr>
        <w:t xml:space="preserve">близких родственников (родители, муж (жена), дети) на основании распоряжения </w:t>
      </w:r>
      <w:r w:rsidR="003A5CA4" w:rsidRPr="003A5CA4">
        <w:rPr>
          <w:rFonts w:ascii="Times New Roman" w:hAnsi="Times New Roman"/>
          <w:sz w:val="25"/>
          <w:szCs w:val="25"/>
        </w:rPr>
        <w:t>администрации городского поселения Кондинское</w:t>
      </w:r>
      <w:r w:rsidR="003A5CA4" w:rsidRPr="003A5CA4">
        <w:rPr>
          <w:rFonts w:ascii="Times New Roman" w:eastAsia="Calibri" w:hAnsi="Times New Roman"/>
          <w:i/>
          <w:sz w:val="25"/>
          <w:szCs w:val="25"/>
        </w:rPr>
        <w:t>.</w:t>
      </w:r>
      <w:r w:rsidR="003A5CA4" w:rsidRPr="003A5CA4">
        <w:rPr>
          <w:rStyle w:val="afff2"/>
          <w:rFonts w:ascii="Times New Roman" w:hAnsi="Times New Roman"/>
          <w:i w:val="0"/>
          <w:sz w:val="25"/>
          <w:szCs w:val="25"/>
        </w:rPr>
        <w:t>».</w:t>
      </w:r>
    </w:p>
    <w:p w14:paraId="13A65F29" w14:textId="2ED4C602" w:rsidR="006F78E6" w:rsidRDefault="006F78E6" w:rsidP="003A5CA4">
      <w:pPr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2F63BA42" w14:textId="77777777" w:rsidR="00DC0A0A" w:rsidRPr="00A42794" w:rsidRDefault="00DC0A0A" w:rsidP="00DC0A0A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2.Настоящее решение </w:t>
      </w:r>
      <w:r w:rsidRPr="00A42794">
        <w:rPr>
          <w:rFonts w:ascii="Times New Roman" w:hAnsi="Times New Roman"/>
          <w:sz w:val="26"/>
          <w:szCs w:val="26"/>
          <w:lang w:eastAsia="en-US"/>
        </w:rPr>
        <w:t xml:space="preserve">опубликовать в сборнике «Вестник городское поселение Кондинское» и разместить на официальном сайте органов местного самоуправления Кондинский район. </w:t>
      </w:r>
    </w:p>
    <w:p w14:paraId="1FED40AF" w14:textId="38DC4D46" w:rsidR="00DC0A0A" w:rsidRPr="00A42794" w:rsidRDefault="00DC0A0A" w:rsidP="00DC0A0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3.Настоящее решение вступает в силу с </w:t>
      </w:r>
      <w:r w:rsidR="004A7D11">
        <w:rPr>
          <w:rFonts w:ascii="Times New Roman" w:hAnsi="Times New Roman"/>
          <w:sz w:val="26"/>
          <w:szCs w:val="26"/>
        </w:rPr>
        <w:t>момента подписания.</w:t>
      </w:r>
      <w:r w:rsidRPr="00A42794">
        <w:rPr>
          <w:rFonts w:ascii="Times New Roman" w:hAnsi="Times New Roman"/>
          <w:sz w:val="26"/>
          <w:szCs w:val="26"/>
        </w:rPr>
        <w:t xml:space="preserve"> </w:t>
      </w:r>
    </w:p>
    <w:p w14:paraId="6BD730B8" w14:textId="77777777" w:rsidR="00DC0A0A" w:rsidRPr="00A42794" w:rsidRDefault="00DC0A0A" w:rsidP="00DC0A0A">
      <w:pPr>
        <w:tabs>
          <w:tab w:val="left" w:pos="993"/>
        </w:tabs>
        <w:ind w:firstLine="709"/>
        <w:jc w:val="both"/>
        <w:rPr>
          <w:rStyle w:val="afff"/>
          <w:rFonts w:ascii="Times New Roman" w:hAnsi="Times New Roman"/>
          <w:b w:val="0"/>
          <w:bCs w:val="0"/>
          <w:sz w:val="26"/>
          <w:szCs w:val="26"/>
        </w:rPr>
      </w:pPr>
      <w:r w:rsidRPr="00A42794">
        <w:rPr>
          <w:rFonts w:ascii="Times New Roman" w:hAnsi="Times New Roman"/>
          <w:sz w:val="26"/>
          <w:szCs w:val="26"/>
        </w:rPr>
        <w:t xml:space="preserve">4.Контроль за выполнением настоящего решения возложить на </w:t>
      </w:r>
      <w:r>
        <w:rPr>
          <w:rFonts w:ascii="Times New Roman" w:hAnsi="Times New Roman"/>
          <w:sz w:val="26"/>
          <w:szCs w:val="26"/>
        </w:rPr>
        <w:t xml:space="preserve">отдел финансов и экономической политики и </w:t>
      </w:r>
      <w:r w:rsidRPr="00A42794">
        <w:rPr>
          <w:rFonts w:ascii="Times New Roman" w:hAnsi="Times New Roman"/>
          <w:sz w:val="26"/>
          <w:szCs w:val="26"/>
        </w:rPr>
        <w:t>организационный отдел администрации городского поселения Кондинское</w:t>
      </w:r>
      <w:r>
        <w:rPr>
          <w:rFonts w:ascii="Times New Roman" w:hAnsi="Times New Roman"/>
          <w:sz w:val="26"/>
          <w:szCs w:val="26"/>
        </w:rPr>
        <w:t xml:space="preserve"> в пределах их компетенций</w:t>
      </w:r>
      <w:r w:rsidRPr="00A42794">
        <w:rPr>
          <w:rStyle w:val="afff"/>
          <w:rFonts w:ascii="Times New Roman" w:hAnsi="Times New Roman"/>
          <w:sz w:val="26"/>
          <w:szCs w:val="26"/>
        </w:rPr>
        <w:t>.</w:t>
      </w:r>
    </w:p>
    <w:p w14:paraId="3974F70F" w14:textId="77777777" w:rsidR="00A14EAE" w:rsidRDefault="00A14EAE" w:rsidP="00DC0A0A">
      <w:pPr>
        <w:pStyle w:val="ae"/>
        <w:rPr>
          <w:rFonts w:ascii="Times New Roman" w:hAnsi="Times New Roman"/>
          <w:sz w:val="25"/>
          <w:szCs w:val="25"/>
          <w:highlight w:val="yellow"/>
        </w:rPr>
      </w:pPr>
    </w:p>
    <w:p w14:paraId="5736C9CC" w14:textId="77777777" w:rsidR="00A8565B" w:rsidRDefault="00A8565B" w:rsidP="00417F15">
      <w:pPr>
        <w:rPr>
          <w:highlight w:val="yellow"/>
        </w:rPr>
      </w:pPr>
    </w:p>
    <w:p w14:paraId="0A699B16" w14:textId="77777777" w:rsidR="00A24307" w:rsidRPr="008A2997" w:rsidRDefault="00A24307" w:rsidP="00A24307">
      <w:pPr>
        <w:jc w:val="both"/>
        <w:rPr>
          <w:rFonts w:ascii="Times New Roman" w:eastAsia="Arial Unicode MS" w:hAnsi="Times New Roman"/>
          <w:sz w:val="25"/>
          <w:szCs w:val="25"/>
        </w:rPr>
      </w:pPr>
      <w:bookmarkStart w:id="0" w:name="sub_1000"/>
      <w:r w:rsidRPr="008A2997">
        <w:rPr>
          <w:rFonts w:ascii="Times New Roman" w:eastAsia="Arial Unicode MS" w:hAnsi="Times New Roman"/>
          <w:sz w:val="25"/>
          <w:szCs w:val="25"/>
        </w:rPr>
        <w:t>Председатель Совета депутатов</w:t>
      </w:r>
    </w:p>
    <w:p w14:paraId="106F6360" w14:textId="451D74D5" w:rsidR="00A24307" w:rsidRPr="008A2997" w:rsidRDefault="00A24307" w:rsidP="00A24307">
      <w:pPr>
        <w:jc w:val="both"/>
        <w:rPr>
          <w:rFonts w:ascii="Times New Roman" w:eastAsia="Arial Unicode MS" w:hAnsi="Times New Roman"/>
          <w:sz w:val="25"/>
          <w:szCs w:val="25"/>
        </w:rPr>
      </w:pPr>
      <w:r w:rsidRPr="008A2997">
        <w:rPr>
          <w:rFonts w:ascii="Times New Roman" w:eastAsia="Arial Unicode MS" w:hAnsi="Times New Roman"/>
          <w:sz w:val="25"/>
          <w:szCs w:val="25"/>
        </w:rPr>
        <w:t xml:space="preserve">городского </w:t>
      </w:r>
      <w:proofErr w:type="gramStart"/>
      <w:r w:rsidRPr="008A2997">
        <w:rPr>
          <w:rFonts w:ascii="Times New Roman" w:eastAsia="Arial Unicode MS" w:hAnsi="Times New Roman"/>
          <w:sz w:val="25"/>
          <w:szCs w:val="25"/>
        </w:rPr>
        <w:t>поселения  Кондинское</w:t>
      </w:r>
      <w:proofErr w:type="gramEnd"/>
      <w:r w:rsidRPr="008A2997">
        <w:rPr>
          <w:rFonts w:ascii="Times New Roman" w:eastAsia="Arial Unicode MS" w:hAnsi="Times New Roman"/>
          <w:sz w:val="25"/>
          <w:szCs w:val="25"/>
        </w:rPr>
        <w:tab/>
      </w:r>
      <w:r w:rsidRPr="008A2997">
        <w:rPr>
          <w:rFonts w:ascii="Times New Roman" w:eastAsia="Arial Unicode MS" w:hAnsi="Times New Roman"/>
          <w:sz w:val="25"/>
          <w:szCs w:val="25"/>
        </w:rPr>
        <w:tab/>
        <w:t xml:space="preserve">  </w:t>
      </w:r>
      <w:r w:rsidRPr="008A2997">
        <w:rPr>
          <w:rFonts w:ascii="Times New Roman" w:eastAsia="Arial Unicode MS" w:hAnsi="Times New Roman"/>
          <w:sz w:val="25"/>
          <w:szCs w:val="25"/>
        </w:rPr>
        <w:tab/>
      </w:r>
      <w:r w:rsidRPr="008A2997">
        <w:rPr>
          <w:rFonts w:ascii="Times New Roman" w:eastAsia="Arial Unicode MS" w:hAnsi="Times New Roman"/>
          <w:sz w:val="25"/>
          <w:szCs w:val="25"/>
        </w:rPr>
        <w:tab/>
      </w:r>
      <w:r>
        <w:rPr>
          <w:rFonts w:ascii="Times New Roman" w:eastAsia="Arial Unicode MS" w:hAnsi="Times New Roman"/>
          <w:sz w:val="25"/>
          <w:szCs w:val="25"/>
        </w:rPr>
        <w:t xml:space="preserve">           </w:t>
      </w:r>
      <w:r w:rsidRPr="008A2997">
        <w:rPr>
          <w:rFonts w:ascii="Times New Roman" w:eastAsia="Arial Unicode MS" w:hAnsi="Times New Roman"/>
          <w:sz w:val="25"/>
          <w:szCs w:val="25"/>
        </w:rPr>
        <w:tab/>
      </w:r>
      <w:r>
        <w:rPr>
          <w:rFonts w:ascii="Times New Roman" w:eastAsia="Arial Unicode MS" w:hAnsi="Times New Roman"/>
          <w:sz w:val="25"/>
          <w:szCs w:val="25"/>
        </w:rPr>
        <w:t xml:space="preserve">        </w:t>
      </w:r>
      <w:r w:rsidRPr="008A2997">
        <w:rPr>
          <w:rFonts w:ascii="Times New Roman" w:eastAsia="Arial Unicode MS" w:hAnsi="Times New Roman"/>
          <w:sz w:val="25"/>
          <w:szCs w:val="25"/>
        </w:rPr>
        <w:t>В.А. Лукашеня</w:t>
      </w:r>
    </w:p>
    <w:p w14:paraId="1C441F30" w14:textId="77777777" w:rsidR="00A24307" w:rsidRPr="008A2997" w:rsidRDefault="00A24307" w:rsidP="00A24307">
      <w:pPr>
        <w:jc w:val="both"/>
        <w:rPr>
          <w:rFonts w:ascii="Times New Roman" w:eastAsia="Arial Unicode MS" w:hAnsi="Times New Roman"/>
          <w:sz w:val="25"/>
          <w:szCs w:val="25"/>
        </w:rPr>
      </w:pPr>
    </w:p>
    <w:p w14:paraId="7C6D2896" w14:textId="77777777" w:rsidR="00A24307" w:rsidRPr="008A2997" w:rsidRDefault="00A24307" w:rsidP="00A24307">
      <w:pPr>
        <w:jc w:val="both"/>
        <w:rPr>
          <w:rFonts w:ascii="Times New Roman" w:eastAsia="Arial Unicode MS" w:hAnsi="Times New Roman"/>
          <w:sz w:val="25"/>
          <w:szCs w:val="25"/>
        </w:rPr>
      </w:pPr>
      <w:r w:rsidRPr="008A2997">
        <w:rPr>
          <w:rFonts w:ascii="Times New Roman" w:eastAsia="Arial Unicode MS" w:hAnsi="Times New Roman"/>
          <w:sz w:val="25"/>
          <w:szCs w:val="25"/>
        </w:rPr>
        <w:t xml:space="preserve">Глава городского </w:t>
      </w:r>
    </w:p>
    <w:p w14:paraId="02BAEC85" w14:textId="77777777" w:rsidR="00A24307" w:rsidRPr="008A2997" w:rsidRDefault="00A24307" w:rsidP="00A24307">
      <w:pPr>
        <w:jc w:val="both"/>
        <w:rPr>
          <w:rFonts w:ascii="Times New Roman" w:eastAsia="Arial Unicode MS" w:hAnsi="Times New Roman"/>
          <w:sz w:val="25"/>
          <w:szCs w:val="25"/>
        </w:rPr>
      </w:pPr>
      <w:r w:rsidRPr="008A2997">
        <w:rPr>
          <w:rFonts w:ascii="Times New Roman" w:eastAsia="Arial Unicode MS" w:hAnsi="Times New Roman"/>
          <w:sz w:val="25"/>
          <w:szCs w:val="25"/>
        </w:rPr>
        <w:t xml:space="preserve">поселения Кондинское                                                    </w:t>
      </w:r>
      <w:r w:rsidRPr="008A2997">
        <w:rPr>
          <w:rFonts w:ascii="Times New Roman" w:eastAsia="Arial Unicode MS" w:hAnsi="Times New Roman"/>
          <w:sz w:val="25"/>
          <w:szCs w:val="25"/>
        </w:rPr>
        <w:tab/>
        <w:t xml:space="preserve">           </w:t>
      </w:r>
      <w:r>
        <w:rPr>
          <w:rFonts w:ascii="Times New Roman" w:eastAsia="Arial Unicode MS" w:hAnsi="Times New Roman"/>
          <w:sz w:val="25"/>
          <w:szCs w:val="25"/>
        </w:rPr>
        <w:t xml:space="preserve">                       </w:t>
      </w:r>
      <w:r w:rsidRPr="008A2997">
        <w:rPr>
          <w:rFonts w:ascii="Times New Roman" w:eastAsia="Arial Unicode MS" w:hAnsi="Times New Roman"/>
          <w:sz w:val="25"/>
          <w:szCs w:val="25"/>
        </w:rPr>
        <w:t xml:space="preserve"> </w:t>
      </w:r>
      <w:proofErr w:type="spellStart"/>
      <w:r w:rsidRPr="008A2997">
        <w:rPr>
          <w:rFonts w:ascii="Times New Roman" w:eastAsia="Arial Unicode MS" w:hAnsi="Times New Roman"/>
          <w:sz w:val="25"/>
          <w:szCs w:val="25"/>
        </w:rPr>
        <w:t>С.А.Дерябин</w:t>
      </w:r>
      <w:proofErr w:type="spellEnd"/>
    </w:p>
    <w:p w14:paraId="6600B39C" w14:textId="77777777" w:rsidR="008B1C49" w:rsidRDefault="008B1C49" w:rsidP="00554B4F">
      <w:pPr>
        <w:jc w:val="both"/>
        <w:rPr>
          <w:rFonts w:ascii="Times New Roman" w:hAnsi="Times New Roman"/>
          <w:sz w:val="25"/>
          <w:szCs w:val="25"/>
        </w:rPr>
      </w:pPr>
    </w:p>
    <w:p w14:paraId="43F74E2D" w14:textId="77777777" w:rsidR="008B1C49" w:rsidRDefault="008B1C49" w:rsidP="00554B4F">
      <w:pPr>
        <w:jc w:val="both"/>
        <w:rPr>
          <w:rFonts w:ascii="Times New Roman" w:hAnsi="Times New Roman"/>
          <w:sz w:val="25"/>
          <w:szCs w:val="25"/>
        </w:rPr>
      </w:pPr>
    </w:p>
    <w:p w14:paraId="017EDA69" w14:textId="77777777" w:rsidR="008B1C49" w:rsidRDefault="008B1C49" w:rsidP="00554B4F">
      <w:pPr>
        <w:jc w:val="both"/>
        <w:rPr>
          <w:rFonts w:ascii="Times New Roman" w:hAnsi="Times New Roman"/>
          <w:sz w:val="25"/>
          <w:szCs w:val="25"/>
        </w:rPr>
      </w:pPr>
    </w:p>
    <w:p w14:paraId="7A8D9B40" w14:textId="77777777" w:rsidR="008B1C49" w:rsidRDefault="008B1C49" w:rsidP="00554B4F">
      <w:pPr>
        <w:jc w:val="both"/>
        <w:rPr>
          <w:rFonts w:ascii="Times New Roman" w:hAnsi="Times New Roman"/>
          <w:sz w:val="25"/>
          <w:szCs w:val="25"/>
        </w:rPr>
      </w:pPr>
    </w:p>
    <w:p w14:paraId="2589CD6E" w14:textId="77777777" w:rsidR="008B1C49" w:rsidRDefault="008B1C49" w:rsidP="00554B4F">
      <w:pPr>
        <w:jc w:val="both"/>
        <w:rPr>
          <w:rFonts w:ascii="Times New Roman" w:hAnsi="Times New Roman"/>
          <w:sz w:val="25"/>
          <w:szCs w:val="25"/>
        </w:rPr>
      </w:pPr>
    </w:p>
    <w:p w14:paraId="329AB89F" w14:textId="77777777" w:rsidR="008B1C49" w:rsidRDefault="008B1C49" w:rsidP="00554B4F">
      <w:pPr>
        <w:jc w:val="both"/>
        <w:rPr>
          <w:rFonts w:ascii="Times New Roman" w:hAnsi="Times New Roman"/>
          <w:sz w:val="25"/>
          <w:szCs w:val="25"/>
        </w:rPr>
      </w:pPr>
    </w:p>
    <w:p w14:paraId="74A9866C" w14:textId="77777777" w:rsidR="008B1C49" w:rsidRDefault="008B1C49" w:rsidP="00554B4F">
      <w:pPr>
        <w:jc w:val="both"/>
        <w:rPr>
          <w:rFonts w:ascii="Times New Roman" w:hAnsi="Times New Roman"/>
          <w:sz w:val="25"/>
          <w:szCs w:val="25"/>
        </w:rPr>
      </w:pPr>
    </w:p>
    <w:p w14:paraId="2696D532" w14:textId="77777777" w:rsidR="008B1C49" w:rsidRDefault="008B1C49" w:rsidP="00554B4F">
      <w:pPr>
        <w:jc w:val="both"/>
        <w:rPr>
          <w:rFonts w:ascii="Times New Roman" w:hAnsi="Times New Roman"/>
          <w:sz w:val="25"/>
          <w:szCs w:val="25"/>
        </w:rPr>
      </w:pPr>
    </w:p>
    <w:p w14:paraId="037DB1AA" w14:textId="77777777" w:rsidR="008B1C49" w:rsidRDefault="008B1C49" w:rsidP="00554B4F">
      <w:pPr>
        <w:jc w:val="both"/>
        <w:rPr>
          <w:rFonts w:ascii="Times New Roman" w:hAnsi="Times New Roman"/>
          <w:sz w:val="25"/>
          <w:szCs w:val="25"/>
        </w:rPr>
      </w:pPr>
    </w:p>
    <w:p w14:paraId="081579B6" w14:textId="77777777" w:rsidR="00554B4F" w:rsidRDefault="00554B4F" w:rsidP="00554B4F">
      <w:pPr>
        <w:jc w:val="both"/>
        <w:rPr>
          <w:rFonts w:ascii="Times New Roman" w:hAnsi="Times New Roman"/>
          <w:sz w:val="25"/>
          <w:szCs w:val="25"/>
        </w:rPr>
      </w:pPr>
      <w:proofErr w:type="spellStart"/>
      <w:r w:rsidRPr="00554B4F">
        <w:rPr>
          <w:rFonts w:ascii="Times New Roman" w:hAnsi="Times New Roman"/>
          <w:sz w:val="25"/>
          <w:szCs w:val="25"/>
        </w:rPr>
        <w:t>пгт</w:t>
      </w:r>
      <w:proofErr w:type="spellEnd"/>
      <w:r w:rsidRPr="00554B4F">
        <w:rPr>
          <w:rFonts w:ascii="Times New Roman" w:hAnsi="Times New Roman"/>
          <w:sz w:val="25"/>
          <w:szCs w:val="25"/>
        </w:rPr>
        <w:t>. Кондинское</w:t>
      </w:r>
    </w:p>
    <w:bookmarkEnd w:id="0"/>
    <w:p w14:paraId="3E754D5A" w14:textId="77777777" w:rsidR="00284E53" w:rsidRDefault="00284E53" w:rsidP="00554B4F">
      <w:pPr>
        <w:jc w:val="both"/>
        <w:rPr>
          <w:rFonts w:ascii="Times New Roman" w:hAnsi="Times New Roman"/>
          <w:sz w:val="25"/>
          <w:szCs w:val="25"/>
        </w:rPr>
      </w:pPr>
    </w:p>
    <w:p w14:paraId="35255A1A" w14:textId="77777777" w:rsidR="00284E53" w:rsidRDefault="00284E53" w:rsidP="00554B4F">
      <w:pPr>
        <w:jc w:val="both"/>
        <w:rPr>
          <w:rFonts w:ascii="Times New Roman" w:hAnsi="Times New Roman"/>
          <w:sz w:val="25"/>
          <w:szCs w:val="25"/>
        </w:rPr>
      </w:pPr>
    </w:p>
    <w:p w14:paraId="74FE5A34" w14:textId="77777777" w:rsidR="00284E53" w:rsidRDefault="00284E53" w:rsidP="00554B4F">
      <w:pPr>
        <w:jc w:val="both"/>
        <w:rPr>
          <w:rFonts w:ascii="Times New Roman" w:hAnsi="Times New Roman"/>
          <w:sz w:val="25"/>
          <w:szCs w:val="25"/>
        </w:rPr>
      </w:pPr>
    </w:p>
    <w:p w14:paraId="5CD77706" w14:textId="77777777" w:rsidR="00284E53" w:rsidRDefault="00284E53" w:rsidP="00554B4F">
      <w:pPr>
        <w:jc w:val="both"/>
        <w:rPr>
          <w:rFonts w:ascii="Times New Roman" w:hAnsi="Times New Roman"/>
          <w:sz w:val="25"/>
          <w:szCs w:val="25"/>
        </w:rPr>
      </w:pPr>
    </w:p>
    <w:p w14:paraId="50FDFE04" w14:textId="77777777" w:rsidR="00284E53" w:rsidRDefault="00284E53" w:rsidP="00554B4F">
      <w:pPr>
        <w:jc w:val="both"/>
        <w:rPr>
          <w:rFonts w:ascii="Times New Roman" w:hAnsi="Times New Roman"/>
          <w:sz w:val="25"/>
          <w:szCs w:val="25"/>
        </w:rPr>
      </w:pPr>
    </w:p>
    <w:p w14:paraId="1777FC52" w14:textId="77777777" w:rsidR="00284E53" w:rsidRPr="00554B4F" w:rsidRDefault="00284E53" w:rsidP="00284E53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14:paraId="7117940D" w14:textId="77777777" w:rsidR="00284E53" w:rsidRDefault="00284E53" w:rsidP="00554B4F">
      <w:pPr>
        <w:jc w:val="both"/>
        <w:rPr>
          <w:rFonts w:ascii="Times New Roman" w:hAnsi="Times New Roman"/>
          <w:sz w:val="25"/>
          <w:szCs w:val="25"/>
        </w:rPr>
      </w:pPr>
    </w:p>
    <w:sectPr w:rsidR="00284E53" w:rsidSect="008E2954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202A"/>
    <w:multiLevelType w:val="multilevel"/>
    <w:tmpl w:val="73029A6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AE"/>
    <w:rsid w:val="00006ACC"/>
    <w:rsid w:val="0001564B"/>
    <w:rsid w:val="00025149"/>
    <w:rsid w:val="00027E9A"/>
    <w:rsid w:val="0003616F"/>
    <w:rsid w:val="00071809"/>
    <w:rsid w:val="00072840"/>
    <w:rsid w:val="00082801"/>
    <w:rsid w:val="000A7BB5"/>
    <w:rsid w:val="000A7EC5"/>
    <w:rsid w:val="000B3724"/>
    <w:rsid w:val="000B74F2"/>
    <w:rsid w:val="000E1C26"/>
    <w:rsid w:val="000F30E3"/>
    <w:rsid w:val="000F7757"/>
    <w:rsid w:val="0011038D"/>
    <w:rsid w:val="001216A1"/>
    <w:rsid w:val="00136A96"/>
    <w:rsid w:val="0014048C"/>
    <w:rsid w:val="00193BF3"/>
    <w:rsid w:val="001C4EB5"/>
    <w:rsid w:val="001D7EA3"/>
    <w:rsid w:val="001F7335"/>
    <w:rsid w:val="00216556"/>
    <w:rsid w:val="00223D4D"/>
    <w:rsid w:val="00235248"/>
    <w:rsid w:val="0023542D"/>
    <w:rsid w:val="00246068"/>
    <w:rsid w:val="0025193B"/>
    <w:rsid w:val="00255E8C"/>
    <w:rsid w:val="00257EE2"/>
    <w:rsid w:val="002743A6"/>
    <w:rsid w:val="00284E53"/>
    <w:rsid w:val="002868DC"/>
    <w:rsid w:val="002A02BA"/>
    <w:rsid w:val="002A4C25"/>
    <w:rsid w:val="002A5043"/>
    <w:rsid w:val="002A5FF6"/>
    <w:rsid w:val="002B4379"/>
    <w:rsid w:val="002C3480"/>
    <w:rsid w:val="002E4AAF"/>
    <w:rsid w:val="00320E67"/>
    <w:rsid w:val="0034389C"/>
    <w:rsid w:val="00347DBC"/>
    <w:rsid w:val="00356B6D"/>
    <w:rsid w:val="003678B0"/>
    <w:rsid w:val="00384E7D"/>
    <w:rsid w:val="003A2761"/>
    <w:rsid w:val="003A279C"/>
    <w:rsid w:val="003A5CA4"/>
    <w:rsid w:val="003C0D9E"/>
    <w:rsid w:val="003C2F5F"/>
    <w:rsid w:val="003E255D"/>
    <w:rsid w:val="003F3B04"/>
    <w:rsid w:val="004039C2"/>
    <w:rsid w:val="00417F15"/>
    <w:rsid w:val="004408F6"/>
    <w:rsid w:val="0044572A"/>
    <w:rsid w:val="004652D1"/>
    <w:rsid w:val="00483898"/>
    <w:rsid w:val="004A0BF2"/>
    <w:rsid w:val="004A4585"/>
    <w:rsid w:val="004A7D11"/>
    <w:rsid w:val="004E5F63"/>
    <w:rsid w:val="004F0518"/>
    <w:rsid w:val="00521379"/>
    <w:rsid w:val="00551405"/>
    <w:rsid w:val="00551D83"/>
    <w:rsid w:val="00554B4F"/>
    <w:rsid w:val="005A1457"/>
    <w:rsid w:val="005B7DBB"/>
    <w:rsid w:val="005D665F"/>
    <w:rsid w:val="005D6E74"/>
    <w:rsid w:val="005E04F2"/>
    <w:rsid w:val="005E757F"/>
    <w:rsid w:val="005F1276"/>
    <w:rsid w:val="00604512"/>
    <w:rsid w:val="006264B3"/>
    <w:rsid w:val="00651121"/>
    <w:rsid w:val="00666FA0"/>
    <w:rsid w:val="006916EC"/>
    <w:rsid w:val="006B5471"/>
    <w:rsid w:val="006D62A7"/>
    <w:rsid w:val="006F040F"/>
    <w:rsid w:val="006F78E6"/>
    <w:rsid w:val="00712358"/>
    <w:rsid w:val="007420F9"/>
    <w:rsid w:val="0078446A"/>
    <w:rsid w:val="00794741"/>
    <w:rsid w:val="00795277"/>
    <w:rsid w:val="00797487"/>
    <w:rsid w:val="00797D48"/>
    <w:rsid w:val="007E141E"/>
    <w:rsid w:val="00810D47"/>
    <w:rsid w:val="008153EF"/>
    <w:rsid w:val="00824102"/>
    <w:rsid w:val="00845048"/>
    <w:rsid w:val="008455C7"/>
    <w:rsid w:val="0087544A"/>
    <w:rsid w:val="00876863"/>
    <w:rsid w:val="00884AA1"/>
    <w:rsid w:val="008B1C49"/>
    <w:rsid w:val="008E2954"/>
    <w:rsid w:val="008E78F6"/>
    <w:rsid w:val="00914ADD"/>
    <w:rsid w:val="00926E47"/>
    <w:rsid w:val="0093366E"/>
    <w:rsid w:val="00937A95"/>
    <w:rsid w:val="00963796"/>
    <w:rsid w:val="00980976"/>
    <w:rsid w:val="009A22D8"/>
    <w:rsid w:val="009A629E"/>
    <w:rsid w:val="009D2552"/>
    <w:rsid w:val="00A14EAE"/>
    <w:rsid w:val="00A2167A"/>
    <w:rsid w:val="00A24307"/>
    <w:rsid w:val="00A51360"/>
    <w:rsid w:val="00A53960"/>
    <w:rsid w:val="00A676EB"/>
    <w:rsid w:val="00A8565B"/>
    <w:rsid w:val="00A90095"/>
    <w:rsid w:val="00AE183C"/>
    <w:rsid w:val="00AF1014"/>
    <w:rsid w:val="00AF58B9"/>
    <w:rsid w:val="00B01AAE"/>
    <w:rsid w:val="00B12AE8"/>
    <w:rsid w:val="00B305AA"/>
    <w:rsid w:val="00B44F14"/>
    <w:rsid w:val="00B91F3F"/>
    <w:rsid w:val="00BA4441"/>
    <w:rsid w:val="00BB5523"/>
    <w:rsid w:val="00BE21C0"/>
    <w:rsid w:val="00BF0F8E"/>
    <w:rsid w:val="00BF662E"/>
    <w:rsid w:val="00C2787F"/>
    <w:rsid w:val="00C9322E"/>
    <w:rsid w:val="00CA37A0"/>
    <w:rsid w:val="00CE58DC"/>
    <w:rsid w:val="00CF60F2"/>
    <w:rsid w:val="00CF6F0D"/>
    <w:rsid w:val="00D029D0"/>
    <w:rsid w:val="00D10F37"/>
    <w:rsid w:val="00D57C1C"/>
    <w:rsid w:val="00D60B21"/>
    <w:rsid w:val="00D80757"/>
    <w:rsid w:val="00DC0A0A"/>
    <w:rsid w:val="00DD4EAC"/>
    <w:rsid w:val="00E05DDC"/>
    <w:rsid w:val="00E12788"/>
    <w:rsid w:val="00E32191"/>
    <w:rsid w:val="00E3766D"/>
    <w:rsid w:val="00E46EAE"/>
    <w:rsid w:val="00E56129"/>
    <w:rsid w:val="00E75F10"/>
    <w:rsid w:val="00E851C6"/>
    <w:rsid w:val="00E95EEF"/>
    <w:rsid w:val="00EB171B"/>
    <w:rsid w:val="00EB37AC"/>
    <w:rsid w:val="00EB7340"/>
    <w:rsid w:val="00EC4E10"/>
    <w:rsid w:val="00ED2E9A"/>
    <w:rsid w:val="00F175C6"/>
    <w:rsid w:val="00F34FC9"/>
    <w:rsid w:val="00F45FD4"/>
    <w:rsid w:val="00F56821"/>
    <w:rsid w:val="00F771F8"/>
    <w:rsid w:val="00F97BEA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E17AB"/>
  <w15:docId w15:val="{F033F78E-F338-4D99-A78F-1939C8C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1405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5140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5140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1405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652D1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52D1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4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14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140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140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140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51405"/>
    <w:rPr>
      <w:rFonts w:ascii="Calibri" w:hAnsi="Calibri" w:cs="Times New Roman"/>
      <w:b/>
      <w:bCs/>
    </w:rPr>
  </w:style>
  <w:style w:type="character" w:customStyle="1" w:styleId="a3">
    <w:name w:val="Цветовое выделение"/>
    <w:uiPriority w:val="99"/>
    <w:rsid w:val="0055140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551405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551405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551405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551405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551405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551405"/>
    <w:rPr>
      <w:rFonts w:ascii="Arial" w:hAnsi="Arial" w:cs="Times New Roman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551405"/>
    <w:rPr>
      <w:rFonts w:cs="Times New Roman"/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551405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sid w:val="00551405"/>
    <w:rPr>
      <w:rFonts w:cs="Times New Roman"/>
      <w:b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551405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551405"/>
    <w:pPr>
      <w:jc w:val="both"/>
    </w:pPr>
    <w:rPr>
      <w:rFonts w:cs="Arial"/>
      <w:color w:val="E2E2E2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551405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551405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551405"/>
  </w:style>
  <w:style w:type="paragraph" w:customStyle="1" w:styleId="af1">
    <w:name w:val="Колонтитул (левый)"/>
    <w:basedOn w:val="af0"/>
    <w:next w:val="a"/>
    <w:uiPriority w:val="99"/>
    <w:rsid w:val="00551405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551405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551405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551405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551405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551405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551405"/>
    <w:rPr>
      <w:rFonts w:cs="Times New Roman"/>
      <w:b/>
      <w:color w:val="000080"/>
    </w:rPr>
  </w:style>
  <w:style w:type="character" w:customStyle="1" w:styleId="af8">
    <w:name w:val="Не вступил в силу"/>
    <w:basedOn w:val="a3"/>
    <w:uiPriority w:val="99"/>
    <w:rsid w:val="00551405"/>
    <w:rPr>
      <w:rFonts w:cs="Times New Roman"/>
      <w:b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551405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551405"/>
    <w:pPr>
      <w:jc w:val="both"/>
    </w:pPr>
  </w:style>
  <w:style w:type="paragraph" w:customStyle="1" w:styleId="afb">
    <w:name w:val="Объект"/>
    <w:basedOn w:val="a"/>
    <w:next w:val="a"/>
    <w:uiPriority w:val="99"/>
    <w:rsid w:val="00551405"/>
    <w:pPr>
      <w:jc w:val="both"/>
    </w:pPr>
    <w:rPr>
      <w:rFonts w:ascii="Times New Roman" w:hAnsi="Times New Roman"/>
    </w:rPr>
  </w:style>
  <w:style w:type="paragraph" w:customStyle="1" w:styleId="afc">
    <w:name w:val="Таблицы (моноширинный)"/>
    <w:basedOn w:val="a"/>
    <w:next w:val="a"/>
    <w:uiPriority w:val="99"/>
    <w:rsid w:val="00551405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551405"/>
    <w:pPr>
      <w:ind w:left="140"/>
    </w:pPr>
    <w:rPr>
      <w:rFonts w:ascii="Arial" w:hAnsi="Arial" w:cs="Times New Roman"/>
    </w:rPr>
  </w:style>
  <w:style w:type="character" w:customStyle="1" w:styleId="afe">
    <w:name w:val="Опечатки"/>
    <w:uiPriority w:val="99"/>
    <w:rsid w:val="00551405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551405"/>
    <w:rPr>
      <w:rFonts w:ascii="Arial" w:hAnsi="Arial" w:cs="Times New Roman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551405"/>
    <w:rPr>
      <w:rFonts w:ascii="Arial" w:hAnsi="Arial" w:cs="Times New Roman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551405"/>
  </w:style>
  <w:style w:type="paragraph" w:customStyle="1" w:styleId="aff2">
    <w:name w:val="Пример."/>
    <w:basedOn w:val="a"/>
    <w:next w:val="a"/>
    <w:uiPriority w:val="99"/>
    <w:rsid w:val="00551405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551405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551405"/>
    <w:rPr>
      <w:rFonts w:cs="Times New Roman"/>
      <w:b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551405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551405"/>
    <w:rPr>
      <w:rFonts w:cs="Times New Roman"/>
      <w:b/>
      <w:color w:val="000080"/>
    </w:rPr>
  </w:style>
  <w:style w:type="character" w:customStyle="1" w:styleId="aff7">
    <w:name w:val="Сравнение редакций. Добавленный фрагмент"/>
    <w:uiPriority w:val="99"/>
    <w:rsid w:val="00551405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551405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551405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551405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551405"/>
  </w:style>
  <w:style w:type="character" w:customStyle="1" w:styleId="affc">
    <w:name w:val="Утратил силу"/>
    <w:basedOn w:val="a3"/>
    <w:uiPriority w:val="99"/>
    <w:rsid w:val="00551405"/>
    <w:rPr>
      <w:rFonts w:cs="Times New Roman"/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551405"/>
    <w:pPr>
      <w:jc w:val="center"/>
    </w:pPr>
  </w:style>
  <w:style w:type="paragraph" w:styleId="affe">
    <w:name w:val="List Paragraph"/>
    <w:basedOn w:val="a"/>
    <w:uiPriority w:val="99"/>
    <w:qFormat/>
    <w:rsid w:val="00A51360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styleId="afff">
    <w:name w:val="Strong"/>
    <w:basedOn w:val="a0"/>
    <w:uiPriority w:val="22"/>
    <w:qFormat/>
    <w:locked/>
    <w:rsid w:val="00DC0A0A"/>
    <w:rPr>
      <w:b/>
      <w:bCs/>
    </w:rPr>
  </w:style>
  <w:style w:type="paragraph" w:customStyle="1" w:styleId="afff0">
    <w:name w:val="Информация об изменениях"/>
    <w:basedOn w:val="a"/>
    <w:next w:val="a"/>
    <w:uiPriority w:val="99"/>
    <w:rsid w:val="008B1C49"/>
    <w:pPr>
      <w:widowControl/>
      <w:spacing w:before="180"/>
      <w:ind w:left="360" w:right="360"/>
      <w:jc w:val="both"/>
    </w:pPr>
    <w:rPr>
      <w:rFonts w:cs="Arial"/>
      <w:color w:val="353842"/>
      <w:sz w:val="18"/>
      <w:szCs w:val="18"/>
      <w:shd w:val="clear" w:color="auto" w:fill="EAEFED"/>
    </w:rPr>
  </w:style>
  <w:style w:type="paragraph" w:customStyle="1" w:styleId="afff1">
    <w:name w:val="Подзаголовок для информации об изменениях"/>
    <w:basedOn w:val="a"/>
    <w:next w:val="a"/>
    <w:uiPriority w:val="99"/>
    <w:rsid w:val="008B1C49"/>
    <w:pPr>
      <w:widowControl/>
      <w:ind w:firstLine="720"/>
      <w:jc w:val="both"/>
    </w:pPr>
    <w:rPr>
      <w:rFonts w:cs="Arial"/>
      <w:b/>
      <w:bCs/>
      <w:color w:val="353842"/>
      <w:sz w:val="18"/>
      <w:szCs w:val="18"/>
    </w:rPr>
  </w:style>
  <w:style w:type="character" w:styleId="afff2">
    <w:name w:val="Emphasis"/>
    <w:uiPriority w:val="20"/>
    <w:qFormat/>
    <w:locked/>
    <w:rsid w:val="002A4C25"/>
    <w:rPr>
      <w:i/>
      <w:iCs/>
    </w:rPr>
  </w:style>
  <w:style w:type="paragraph" w:customStyle="1" w:styleId="s3">
    <w:name w:val="s_3"/>
    <w:basedOn w:val="a"/>
    <w:rsid w:val="002A4C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s1">
    <w:name w:val="s_1"/>
    <w:basedOn w:val="a"/>
    <w:rsid w:val="002A4C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1706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9B08-E2BE-4CF5-8D70-BC3E11C8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Сургутского района от 1 декабря 2009 г</vt:lpstr>
    </vt:vector>
  </TitlesOfParts>
  <Company>НПП "Гарант-Сервис"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Сургутского района от 1 декабря 2009 г</dc:title>
  <dc:creator>НПП "Гарант-Сервис"</dc:creator>
  <dc:description>Документ экспортирован из системы ГАРАНТ</dc:description>
  <cp:lastModifiedBy>Наталья Николаевна</cp:lastModifiedBy>
  <cp:revision>7</cp:revision>
  <cp:lastPrinted>2017-12-25T05:34:00Z</cp:lastPrinted>
  <dcterms:created xsi:type="dcterms:W3CDTF">2021-08-27T06:08:00Z</dcterms:created>
  <dcterms:modified xsi:type="dcterms:W3CDTF">2021-08-27T06:28:00Z</dcterms:modified>
</cp:coreProperties>
</file>