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D078B6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D078B6">
        <w:rPr>
          <w:b/>
          <w:bCs/>
          <w:szCs w:val="24"/>
        </w:rPr>
        <w:t xml:space="preserve">АДМИНИСТРАЦИЯ </w:t>
      </w:r>
    </w:p>
    <w:p w:rsidR="0090087C" w:rsidRPr="00D078B6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D078B6">
        <w:rPr>
          <w:b/>
          <w:bCs/>
          <w:szCs w:val="24"/>
        </w:rPr>
        <w:t>СЕЛЬСКОГО ПОСЕЛЕНИЯ ЛЕУШИ</w:t>
      </w:r>
    </w:p>
    <w:p w:rsidR="0090087C" w:rsidRPr="00D078B6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D078B6">
        <w:rPr>
          <w:szCs w:val="24"/>
        </w:rPr>
        <w:t>Кондинского района</w:t>
      </w:r>
    </w:p>
    <w:p w:rsidR="0090087C" w:rsidRPr="00D078B6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D078B6">
        <w:rPr>
          <w:szCs w:val="24"/>
        </w:rPr>
        <w:t>Ханты-Мансийского автономного округа – Югры</w:t>
      </w:r>
    </w:p>
    <w:p w:rsidR="0090087C" w:rsidRPr="00D078B6" w:rsidRDefault="0090087C" w:rsidP="0090087C"/>
    <w:p w:rsidR="0090087C" w:rsidRPr="00D078B6" w:rsidRDefault="0090087C" w:rsidP="0090087C">
      <w:pPr>
        <w:pStyle w:val="3"/>
        <w:rPr>
          <w:b/>
          <w:sz w:val="24"/>
        </w:rPr>
      </w:pPr>
      <w:r w:rsidRPr="00D078B6">
        <w:rPr>
          <w:b/>
          <w:sz w:val="24"/>
        </w:rPr>
        <w:t>ПОСТАНОВЛЕНИЕ</w:t>
      </w:r>
    </w:p>
    <w:p w:rsidR="0090087C" w:rsidRPr="00FE20F1" w:rsidRDefault="0090087C" w:rsidP="0090087C">
      <w:pPr>
        <w:suppressAutoHyphens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90087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90087C" w:rsidRDefault="0090087C" w:rsidP="00D078B6">
            <w:r w:rsidRPr="0090087C">
              <w:t xml:space="preserve">от </w:t>
            </w:r>
            <w:r w:rsidR="00D078B6">
              <w:t>11 января 2021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90087C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90087C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90087C" w:rsidRDefault="0090087C" w:rsidP="00D078B6">
            <w:pPr>
              <w:ind w:right="-108"/>
              <w:jc w:val="right"/>
            </w:pPr>
            <w:r w:rsidRPr="0090087C">
              <w:t xml:space="preserve">№ </w:t>
            </w:r>
            <w:r w:rsidR="00D078B6">
              <w:t>4</w:t>
            </w:r>
          </w:p>
        </w:tc>
      </w:tr>
      <w:tr w:rsidR="00551FF3" w:rsidRPr="0090087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90087C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90087C" w:rsidRDefault="00551FF3" w:rsidP="00341E54">
            <w:pPr>
              <w:jc w:val="center"/>
            </w:pPr>
            <w: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90087C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90087C" w:rsidRDefault="00551FF3" w:rsidP="00A51B0C">
            <w:pPr>
              <w:ind w:right="317"/>
              <w:jc w:val="right"/>
            </w:pPr>
          </w:p>
        </w:tc>
      </w:tr>
    </w:tbl>
    <w:p w:rsidR="00717CB3" w:rsidRPr="0090087C" w:rsidRDefault="00717CB3" w:rsidP="0090087C">
      <w:pPr>
        <w:pStyle w:val="1"/>
        <w:rPr>
          <w:color w:val="000000"/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90087C" w:rsidTr="00564EBA">
        <w:tc>
          <w:tcPr>
            <w:tcW w:w="6487" w:type="dxa"/>
          </w:tcPr>
          <w:p w:rsidR="00D078B6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администрации сельского поселения Леуши от 10 января 2018 года </w:t>
            </w:r>
          </w:p>
          <w:p w:rsidR="00D078B6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 19 «</w:t>
            </w:r>
            <w:r w:rsidR="00E93B6F" w:rsidRPr="009008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представлении гражданами, претендующими </w:t>
            </w:r>
          </w:p>
          <w:p w:rsidR="00E93B6F" w:rsidRPr="0090087C" w:rsidRDefault="00E93B6F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08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замещение должностей муниципальной службы </w:t>
            </w:r>
            <w:r w:rsidR="0090087C" w:rsidRPr="009008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сельского поселения Леуши </w:t>
            </w:r>
            <w:r w:rsidRPr="009008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муниципальными служащими </w:t>
            </w:r>
            <w:r w:rsidR="0090087C" w:rsidRPr="009008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сельского поселения Леуши </w:t>
            </w:r>
            <w:r w:rsidRPr="0090087C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  <w:r w:rsidR="00551FF3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3E3AB0" w:rsidRPr="0090087C" w:rsidRDefault="003E3AB0" w:rsidP="002767E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E93B6F" w:rsidRDefault="00E93B6F" w:rsidP="00E93B6F">
      <w:pPr>
        <w:pStyle w:val="afa"/>
        <w:spacing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087C">
        <w:rPr>
          <w:rFonts w:ascii="Times New Roman" w:hAnsi="Times New Roman"/>
          <w:sz w:val="24"/>
          <w:szCs w:val="24"/>
        </w:rPr>
        <w:t xml:space="preserve">В соответствии с постановлением </w:t>
      </w:r>
      <w:r w:rsidR="00454386">
        <w:rPr>
          <w:rFonts w:ascii="Times New Roman" w:hAnsi="Times New Roman"/>
          <w:sz w:val="24"/>
          <w:szCs w:val="24"/>
        </w:rPr>
        <w:t xml:space="preserve">Губернатора Ханты-Мансийского автономного округа – Югры от 22 сентября 2020 года № 131 «О внесении изменений в приложение к постановлению </w:t>
      </w:r>
      <w:r w:rsidRPr="0090087C">
        <w:rPr>
          <w:rFonts w:ascii="Times New Roman" w:hAnsi="Times New Roman"/>
          <w:sz w:val="24"/>
          <w:szCs w:val="24"/>
        </w:rPr>
        <w:t xml:space="preserve">Губернатора Ханты-Мансийского автономного округа </w:t>
      </w:r>
      <w:r w:rsidR="00D04ECB">
        <w:rPr>
          <w:rFonts w:ascii="Times New Roman" w:hAnsi="Times New Roman"/>
          <w:sz w:val="24"/>
          <w:szCs w:val="24"/>
        </w:rPr>
        <w:t>–</w:t>
      </w:r>
      <w:r w:rsidRPr="0090087C">
        <w:rPr>
          <w:rFonts w:ascii="Times New Roman" w:hAnsi="Times New Roman"/>
          <w:sz w:val="24"/>
          <w:szCs w:val="24"/>
        </w:rPr>
        <w:t xml:space="preserve"> Югры</w:t>
      </w:r>
      <w:r w:rsidR="00454386">
        <w:rPr>
          <w:rFonts w:ascii="Times New Roman" w:hAnsi="Times New Roman"/>
          <w:sz w:val="24"/>
          <w:szCs w:val="24"/>
        </w:rPr>
        <w:t xml:space="preserve"> </w:t>
      </w:r>
      <w:r w:rsidR="008F7B05">
        <w:rPr>
          <w:rFonts w:ascii="Times New Roman" w:hAnsi="Times New Roman"/>
          <w:sz w:val="24"/>
          <w:szCs w:val="24"/>
        </w:rPr>
        <w:t xml:space="preserve">                               </w:t>
      </w:r>
      <w:hyperlink r:id="rId8" w:tooltip="Постановление от 15.12.2009 № 198 Губернатор Ханты-Мансийского автономного округа-Югры&#10; &#10; О ПРЕДСТАВЛЕНИИ ГРАЖДАНАМИ, ПРЕТЕНДУЮЩИМИ НА ЗАМЕЩЕНИЕ ДОЛЖНОСТЕЙ ГОСУДАРСТВЕННОЙ ГРАЖДАНСКОЙ СЛУЖБЫ ХАНТЫ-МАНСИЙСКОГО АВТОНОМНОГО ОКРУГА - ЮГРЫ, И ГОСУДАРСТВЕННЫМИ ГРАЖДАНСКИМИ СЛУЖАЩИМИ ХАНТЫ-МАНСИЙСКОГО АВТОНОМНОГО ОКРУГА - ЮГРЫ СВЕДЕНИЙ О ДОХОДАХ, ОБ ИМУЩЕСТВЕ И ОБЯЗАТЕЛЬСТВАХ ИМУЩЕСТВЕННОГО ХАРАКТЕРА" w:history="1">
        <w:r w:rsidRPr="0090087C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от 15 декабря 2009 года  198</w:t>
        </w:r>
      </w:hyperlink>
      <w:r w:rsidRPr="0090087C">
        <w:rPr>
          <w:rFonts w:ascii="Times New Roman" w:hAnsi="Times New Roman"/>
          <w:sz w:val="24"/>
          <w:szCs w:val="24"/>
        </w:rPr>
        <w:t xml:space="preserve"> «О предоставлении гражданами, претендующими на замещение должностей государственной гражданской службы Ханты-Мансийского автономного округа </w:t>
      </w:r>
      <w:r w:rsidR="00D04ECB">
        <w:rPr>
          <w:rFonts w:ascii="Times New Roman" w:hAnsi="Times New Roman"/>
          <w:sz w:val="24"/>
          <w:szCs w:val="24"/>
        </w:rPr>
        <w:t>–</w:t>
      </w:r>
      <w:r w:rsidRPr="0090087C">
        <w:rPr>
          <w:rFonts w:ascii="Times New Roman" w:hAnsi="Times New Roman"/>
          <w:sz w:val="24"/>
          <w:szCs w:val="24"/>
        </w:rPr>
        <w:t xml:space="preserve"> Югры, и государственными гражданскими служащими Ханты-Мансийского автономного округа </w:t>
      </w:r>
      <w:r w:rsidR="00D04ECB">
        <w:rPr>
          <w:rFonts w:ascii="Times New Roman" w:hAnsi="Times New Roman"/>
          <w:sz w:val="24"/>
          <w:szCs w:val="24"/>
        </w:rPr>
        <w:t>–</w:t>
      </w:r>
      <w:r w:rsidRPr="0090087C">
        <w:rPr>
          <w:rFonts w:ascii="Times New Roman" w:hAnsi="Times New Roman"/>
          <w:sz w:val="24"/>
          <w:szCs w:val="24"/>
        </w:rPr>
        <w:t xml:space="preserve"> Югры сведений о доходах, расходах, об</w:t>
      </w:r>
      <w:proofErr w:type="gramEnd"/>
      <w:r w:rsidRPr="009008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0087C">
        <w:rPr>
          <w:rFonts w:ascii="Times New Roman" w:hAnsi="Times New Roman"/>
          <w:sz w:val="24"/>
          <w:szCs w:val="24"/>
        </w:rPr>
        <w:t>имуществе</w:t>
      </w:r>
      <w:proofErr w:type="gramEnd"/>
      <w:r w:rsidRPr="0090087C">
        <w:rPr>
          <w:rFonts w:ascii="Times New Roman" w:hAnsi="Times New Roman"/>
          <w:sz w:val="24"/>
          <w:szCs w:val="24"/>
        </w:rPr>
        <w:t xml:space="preserve"> и обязательствах имущественного характера»,  </w:t>
      </w:r>
      <w:r w:rsidRPr="00D04ECB">
        <w:rPr>
          <w:rFonts w:ascii="Times New Roman" w:hAnsi="Times New Roman"/>
          <w:sz w:val="24"/>
          <w:szCs w:val="24"/>
        </w:rPr>
        <w:t xml:space="preserve">администрация </w:t>
      </w:r>
      <w:r w:rsidR="0090087C" w:rsidRPr="00D04ECB">
        <w:rPr>
          <w:rFonts w:ascii="Times New Roman" w:hAnsi="Times New Roman"/>
          <w:sz w:val="24"/>
          <w:szCs w:val="24"/>
        </w:rPr>
        <w:t>сельского поселения Леуши</w:t>
      </w:r>
      <w:r w:rsidRPr="00D04ECB">
        <w:rPr>
          <w:rFonts w:ascii="Times New Roman" w:hAnsi="Times New Roman"/>
          <w:sz w:val="24"/>
          <w:szCs w:val="24"/>
        </w:rPr>
        <w:t xml:space="preserve"> постановляет: </w:t>
      </w:r>
    </w:p>
    <w:p w:rsidR="00454386" w:rsidRPr="00454386" w:rsidRDefault="00454386" w:rsidP="0045438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4386">
        <w:t xml:space="preserve">1. Внести в постановление администрации </w:t>
      </w:r>
      <w:r>
        <w:t>сельского поселения Леуши</w:t>
      </w:r>
      <w:r w:rsidRPr="00454386">
        <w:t xml:space="preserve">                              от </w:t>
      </w:r>
      <w:r>
        <w:t>10 января 2018 года № 19</w:t>
      </w:r>
      <w:r w:rsidRPr="00454386">
        <w:t xml:space="preserve"> «О представлении гражданами, претендующими на замещение должностей муниципальной службы </w:t>
      </w:r>
      <w:r>
        <w:t xml:space="preserve">администрации </w:t>
      </w:r>
      <w:r w:rsidR="00ED69BA">
        <w:t xml:space="preserve">сельского поселения Леуши </w:t>
      </w:r>
      <w:r w:rsidRPr="00454386">
        <w:t xml:space="preserve">и муниципальными служащими </w:t>
      </w:r>
      <w:r w:rsidR="00ED69BA">
        <w:t xml:space="preserve">администрации сельского поселения Леуши </w:t>
      </w:r>
      <w:r w:rsidRPr="00454386">
        <w:t>сведений о доходах, расходах, об имуществе и обязательствах имущественного характера» следующие изменения:</w:t>
      </w:r>
    </w:p>
    <w:p w:rsidR="00454386" w:rsidRPr="00454386" w:rsidRDefault="00454386" w:rsidP="0045438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4386">
        <w:t>В приложении к постановлению:</w:t>
      </w:r>
    </w:p>
    <w:p w:rsidR="00454386" w:rsidRDefault="00454386" w:rsidP="0045438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4386">
        <w:t>1.1. Абзац первый пункта 3 изложить в следующей редакции:</w:t>
      </w:r>
    </w:p>
    <w:p w:rsidR="00454386" w:rsidRPr="00454386" w:rsidRDefault="00454386" w:rsidP="0045438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4386">
        <w:t xml:space="preserve">«3. </w:t>
      </w:r>
      <w:proofErr w:type="gramStart"/>
      <w:r w:rsidRPr="00454386">
        <w:t>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 Президента</w:t>
      </w:r>
      <w:proofErr w:type="gramEnd"/>
      <w:r w:rsidRPr="00454386">
        <w:t xml:space="preserve"> </w:t>
      </w:r>
      <w:proofErr w:type="gramStart"/>
      <w:r w:rsidRPr="00454386">
        <w:t>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Интернет:».</w:t>
      </w:r>
      <w:proofErr w:type="gramEnd"/>
    </w:p>
    <w:p w:rsidR="00454386" w:rsidRPr="00454386" w:rsidRDefault="00454386" w:rsidP="00ED69B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4386">
        <w:t xml:space="preserve">1.2. Пункт 13 </w:t>
      </w:r>
      <w:r w:rsidR="00ED69BA">
        <w:t>после слов «муниципального служащего</w:t>
      </w:r>
      <w:proofErr w:type="gramStart"/>
      <w:r w:rsidR="00ED69BA">
        <w:t xml:space="preserve">.» </w:t>
      </w:r>
      <w:proofErr w:type="gramEnd"/>
      <w:r w:rsidR="00ED69BA">
        <w:t xml:space="preserve">дополнить словами «Указанные сведения также могут храниться в электронном виде.». </w:t>
      </w:r>
    </w:p>
    <w:p w:rsidR="008A1F6F" w:rsidRPr="0090087C" w:rsidRDefault="00ED69BA" w:rsidP="008A1F6F">
      <w:pPr>
        <w:spacing w:line="0" w:lineRule="atLeast"/>
        <w:ind w:firstLine="708"/>
        <w:jc w:val="both"/>
      </w:pPr>
      <w:r>
        <w:t>2</w:t>
      </w:r>
      <w:r w:rsidR="008A1F6F" w:rsidRPr="00454386">
        <w:t xml:space="preserve">. </w:t>
      </w:r>
      <w:r w:rsidR="0090087C" w:rsidRPr="00454386">
        <w:t>Организационному отделу администрации сельского поселения Леуши</w:t>
      </w:r>
      <w:r w:rsidR="008A1F6F" w:rsidRPr="00454386">
        <w:t xml:space="preserve"> ознакомить с настоящим постановлением муниципальных служащих администрации </w:t>
      </w:r>
      <w:r w:rsidR="0090087C" w:rsidRPr="00454386">
        <w:t>сельского поселения Леуши</w:t>
      </w:r>
      <w:r w:rsidR="008A1F6F" w:rsidRPr="0090087C">
        <w:t>.</w:t>
      </w:r>
    </w:p>
    <w:p w:rsidR="0090087C" w:rsidRPr="0090087C" w:rsidRDefault="00ED69BA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>
        <w:lastRenderedPageBreak/>
        <w:t>3</w:t>
      </w:r>
      <w:r w:rsidR="0090087C" w:rsidRPr="0090087C">
        <w:t xml:space="preserve">. </w:t>
      </w:r>
      <w:proofErr w:type="gramStart"/>
      <w:r w:rsidR="00551FF3">
        <w:t>Организационному отделу администрации сельского поселения Леуши о</w:t>
      </w:r>
      <w:r w:rsidR="0090087C" w:rsidRPr="0090087C">
        <w:t>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>
        <w:t>ого</w:t>
      </w:r>
      <w:r w:rsidR="0090087C" w:rsidRPr="0090087C">
        <w:t xml:space="preserve"> район</w:t>
      </w:r>
      <w:r w:rsidR="00551FF3">
        <w:t>а Ханты-Мансийского автономного округа – Югры</w:t>
      </w:r>
      <w:r w:rsidR="0090087C" w:rsidRPr="0090087C">
        <w:t>.</w:t>
      </w:r>
      <w:proofErr w:type="gramEnd"/>
    </w:p>
    <w:p w:rsidR="0090087C" w:rsidRPr="0090087C" w:rsidRDefault="00ED69BA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>
        <w:t>4</w:t>
      </w:r>
      <w:r w:rsidR="0090087C" w:rsidRPr="0090087C">
        <w:t>. Настоящее постановление вступает в силу после его обнародования.</w:t>
      </w:r>
    </w:p>
    <w:p w:rsidR="0090087C" w:rsidRPr="0090087C" w:rsidRDefault="0090087C" w:rsidP="0090087C"/>
    <w:p w:rsidR="0090087C" w:rsidRPr="0090087C" w:rsidRDefault="0090087C" w:rsidP="0090087C"/>
    <w:p w:rsidR="0090087C" w:rsidRPr="0090087C" w:rsidRDefault="0090087C" w:rsidP="0090087C"/>
    <w:tbl>
      <w:tblPr>
        <w:tblW w:w="0" w:type="auto"/>
        <w:tblLook w:val="01E0"/>
      </w:tblPr>
      <w:tblGrid>
        <w:gridCol w:w="4531"/>
        <w:gridCol w:w="1797"/>
        <w:gridCol w:w="3245"/>
      </w:tblGrid>
      <w:tr w:rsidR="0090087C" w:rsidRPr="0090087C" w:rsidTr="00341E54">
        <w:tc>
          <w:tcPr>
            <w:tcW w:w="4785" w:type="dxa"/>
          </w:tcPr>
          <w:p w:rsidR="0090087C" w:rsidRPr="0090087C" w:rsidRDefault="0090087C" w:rsidP="00341E54">
            <w:pPr>
              <w:jc w:val="both"/>
            </w:pPr>
            <w:r w:rsidRPr="0090087C"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90087C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90087C" w:rsidRDefault="0090087C" w:rsidP="00341E54">
            <w:pPr>
              <w:jc w:val="right"/>
            </w:pPr>
            <w:proofErr w:type="spellStart"/>
            <w:r w:rsidRPr="0090087C">
              <w:t>П.Н.Злыгостев</w:t>
            </w:r>
            <w:proofErr w:type="spellEnd"/>
          </w:p>
        </w:tc>
      </w:tr>
    </w:tbl>
    <w:p w:rsidR="00FE6439" w:rsidRPr="0090087C" w:rsidRDefault="00FE6439" w:rsidP="00D107E3">
      <w:pPr>
        <w:rPr>
          <w:color w:val="000000"/>
        </w:rPr>
      </w:pPr>
    </w:p>
    <w:p w:rsidR="008A1F6F" w:rsidRPr="0090087C" w:rsidRDefault="008A1F6F" w:rsidP="00D107E3">
      <w:pPr>
        <w:rPr>
          <w:color w:val="000000"/>
        </w:rPr>
      </w:pPr>
    </w:p>
    <w:p w:rsidR="00ED69BA" w:rsidRDefault="00ED69BA" w:rsidP="00ED69BA">
      <w:pPr>
        <w:pStyle w:val="formattext"/>
        <w:ind w:firstLine="480"/>
      </w:pPr>
    </w:p>
    <w:p w:rsidR="00ED69BA" w:rsidRDefault="00ED69BA" w:rsidP="00ED69BA">
      <w:pPr>
        <w:pStyle w:val="formattext"/>
        <w:ind w:firstLine="480"/>
      </w:pPr>
    </w:p>
    <w:p w:rsidR="00BA78CE" w:rsidRPr="00694EAD" w:rsidRDefault="00BA78CE" w:rsidP="00694EAD">
      <w:pPr>
        <w:autoSpaceDE w:val="0"/>
        <w:autoSpaceDN w:val="0"/>
        <w:adjustRightInd w:val="0"/>
        <w:jc w:val="both"/>
      </w:pPr>
    </w:p>
    <w:sectPr w:rsidR="00BA78CE" w:rsidRPr="00694EAD" w:rsidSect="00D04ECB">
      <w:headerReference w:type="even" r:id="rId9"/>
      <w:headerReference w:type="default" r:id="rId10"/>
      <w:pgSz w:w="11909" w:h="16834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01D" w:rsidRDefault="005C001D">
      <w:r>
        <w:separator/>
      </w:r>
    </w:p>
  </w:endnote>
  <w:endnote w:type="continuationSeparator" w:id="0">
    <w:p w:rsidR="005C001D" w:rsidRDefault="005C0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01D" w:rsidRDefault="005C001D">
      <w:r>
        <w:separator/>
      </w:r>
    </w:p>
  </w:footnote>
  <w:footnote w:type="continuationSeparator" w:id="0">
    <w:p w:rsidR="005C001D" w:rsidRDefault="005C0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2B32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22"/>
  </w:num>
  <w:num w:numId="5">
    <w:abstractNumId w:val="17"/>
  </w:num>
  <w:num w:numId="6">
    <w:abstractNumId w:val="13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9"/>
  </w:num>
  <w:num w:numId="17">
    <w:abstractNumId w:val="18"/>
  </w:num>
  <w:num w:numId="18">
    <w:abstractNumId w:val="21"/>
  </w:num>
  <w:num w:numId="19">
    <w:abstractNumId w:val="10"/>
  </w:num>
  <w:num w:numId="20">
    <w:abstractNumId w:val="14"/>
  </w:num>
  <w:num w:numId="21">
    <w:abstractNumId w:val="5"/>
  </w:num>
  <w:num w:numId="22">
    <w:abstractNumId w:val="16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7ddb8ef8-1c85-46ea-8222-dbbac58f9d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B1456-B3F9-4C90-8CC0-7DDEA21B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3925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</cp:revision>
  <cp:lastPrinted>2018-01-11T09:05:00Z</cp:lastPrinted>
  <dcterms:created xsi:type="dcterms:W3CDTF">2021-01-11T04:50:00Z</dcterms:created>
  <dcterms:modified xsi:type="dcterms:W3CDTF">2021-01-11T04:50:00Z</dcterms:modified>
</cp:coreProperties>
</file>