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4C" w:rsidRPr="00E62570" w:rsidRDefault="0062424C" w:rsidP="0062424C">
      <w:pPr>
        <w:widowControl w:val="0"/>
        <w:tabs>
          <w:tab w:val="left" w:pos="9632"/>
        </w:tabs>
        <w:ind w:right="-7"/>
        <w:jc w:val="center"/>
        <w:rPr>
          <w:b/>
          <w:snapToGrid w:val="0"/>
          <w:szCs w:val="24"/>
        </w:rPr>
      </w:pPr>
      <w:r w:rsidRPr="00E62570">
        <w:rPr>
          <w:b/>
          <w:snapToGrid w:val="0"/>
          <w:szCs w:val="24"/>
        </w:rPr>
        <w:t xml:space="preserve">АДМИНИСТРАЦИЯ </w:t>
      </w:r>
    </w:p>
    <w:p w:rsidR="0062424C" w:rsidRPr="00E62570" w:rsidRDefault="0062424C" w:rsidP="0062424C">
      <w:pPr>
        <w:widowControl w:val="0"/>
        <w:tabs>
          <w:tab w:val="left" w:pos="9632"/>
        </w:tabs>
        <w:ind w:right="-7"/>
        <w:jc w:val="center"/>
        <w:rPr>
          <w:b/>
          <w:snapToGrid w:val="0"/>
          <w:szCs w:val="24"/>
        </w:rPr>
      </w:pPr>
      <w:r w:rsidRPr="00E62570">
        <w:rPr>
          <w:b/>
          <w:snapToGrid w:val="0"/>
          <w:szCs w:val="24"/>
        </w:rPr>
        <w:t>СЕЛЬСКОГО ПОСЕЛЕНИЯ ЛЕУШИ</w:t>
      </w:r>
    </w:p>
    <w:p w:rsidR="0062424C" w:rsidRPr="00E62570" w:rsidRDefault="0062424C" w:rsidP="0062424C">
      <w:pPr>
        <w:widowControl w:val="0"/>
        <w:tabs>
          <w:tab w:val="left" w:pos="9632"/>
        </w:tabs>
        <w:ind w:right="-7"/>
        <w:jc w:val="center"/>
        <w:rPr>
          <w:snapToGrid w:val="0"/>
          <w:szCs w:val="24"/>
        </w:rPr>
      </w:pPr>
      <w:r w:rsidRPr="00E62570">
        <w:rPr>
          <w:snapToGrid w:val="0"/>
          <w:szCs w:val="24"/>
        </w:rPr>
        <w:t>Кондинского района</w:t>
      </w:r>
    </w:p>
    <w:p w:rsidR="0062424C" w:rsidRPr="00E62570" w:rsidRDefault="0062424C" w:rsidP="0062424C">
      <w:pPr>
        <w:widowControl w:val="0"/>
        <w:tabs>
          <w:tab w:val="left" w:pos="9632"/>
        </w:tabs>
        <w:ind w:right="-7"/>
        <w:jc w:val="center"/>
        <w:rPr>
          <w:snapToGrid w:val="0"/>
          <w:szCs w:val="24"/>
        </w:rPr>
      </w:pPr>
      <w:r w:rsidRPr="00E62570">
        <w:rPr>
          <w:snapToGrid w:val="0"/>
          <w:szCs w:val="24"/>
        </w:rPr>
        <w:t>Ханты-Мансийского автономного округа – Югры</w:t>
      </w:r>
    </w:p>
    <w:p w:rsidR="0062424C" w:rsidRPr="00E62570" w:rsidRDefault="0062424C" w:rsidP="0062424C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Cs w:val="24"/>
        </w:rPr>
      </w:pPr>
      <w:r w:rsidRPr="00E62570">
        <w:rPr>
          <w:b/>
          <w:snapToGrid w:val="0"/>
          <w:szCs w:val="24"/>
        </w:rPr>
        <w:t>ПОСТАНОВЛЕНИЕ</w:t>
      </w:r>
    </w:p>
    <w:p w:rsidR="0062424C" w:rsidRPr="00E62570" w:rsidRDefault="0062424C" w:rsidP="0062424C">
      <w:pPr>
        <w:widowControl w:val="0"/>
        <w:spacing w:before="320"/>
        <w:rPr>
          <w:snapToGrid w:val="0"/>
          <w:szCs w:val="24"/>
        </w:rPr>
      </w:pPr>
      <w:r w:rsidRPr="00E62570">
        <w:rPr>
          <w:snapToGrid w:val="0"/>
          <w:szCs w:val="24"/>
        </w:rPr>
        <w:t xml:space="preserve">от </w:t>
      </w:r>
      <w:r w:rsidR="00E62570" w:rsidRPr="00E62570">
        <w:rPr>
          <w:snapToGrid w:val="0"/>
          <w:szCs w:val="24"/>
        </w:rPr>
        <w:t xml:space="preserve">22 </w:t>
      </w:r>
      <w:r w:rsidRPr="00E62570">
        <w:rPr>
          <w:snapToGrid w:val="0"/>
          <w:szCs w:val="24"/>
        </w:rPr>
        <w:t>марта 2021 год</w:t>
      </w:r>
      <w:r w:rsidR="00E62570" w:rsidRPr="00E62570">
        <w:rPr>
          <w:snapToGrid w:val="0"/>
          <w:szCs w:val="24"/>
        </w:rPr>
        <w:t>а</w:t>
      </w:r>
      <w:r w:rsidRPr="00E62570">
        <w:rPr>
          <w:snapToGrid w:val="0"/>
          <w:szCs w:val="24"/>
        </w:rPr>
        <w:t xml:space="preserve">                                                                                  </w:t>
      </w:r>
      <w:r w:rsidR="00E62570" w:rsidRPr="00E62570">
        <w:rPr>
          <w:snapToGrid w:val="0"/>
          <w:szCs w:val="24"/>
        </w:rPr>
        <w:t xml:space="preserve">     </w:t>
      </w:r>
      <w:r w:rsidR="00E62570">
        <w:rPr>
          <w:snapToGrid w:val="0"/>
          <w:szCs w:val="24"/>
        </w:rPr>
        <w:t xml:space="preserve">                       </w:t>
      </w:r>
      <w:r w:rsidR="00E62570" w:rsidRPr="00E62570">
        <w:rPr>
          <w:snapToGrid w:val="0"/>
          <w:szCs w:val="24"/>
        </w:rPr>
        <w:t>№</w:t>
      </w:r>
      <w:r w:rsidRPr="00E62570">
        <w:rPr>
          <w:snapToGrid w:val="0"/>
          <w:szCs w:val="24"/>
        </w:rPr>
        <w:t xml:space="preserve"> </w:t>
      </w:r>
      <w:r w:rsidR="00E62570" w:rsidRPr="00E62570">
        <w:rPr>
          <w:snapToGrid w:val="0"/>
          <w:szCs w:val="24"/>
        </w:rPr>
        <w:t>35</w:t>
      </w:r>
    </w:p>
    <w:p w:rsidR="0062424C" w:rsidRPr="00E62570" w:rsidRDefault="0062424C" w:rsidP="0062424C">
      <w:pPr>
        <w:widowControl w:val="0"/>
        <w:jc w:val="center"/>
        <w:rPr>
          <w:snapToGrid w:val="0"/>
          <w:szCs w:val="24"/>
        </w:rPr>
      </w:pPr>
      <w:r w:rsidRPr="00E62570">
        <w:rPr>
          <w:snapToGrid w:val="0"/>
          <w:szCs w:val="24"/>
        </w:rPr>
        <w:t>с. Леуши</w:t>
      </w:r>
    </w:p>
    <w:p w:rsidR="0062424C" w:rsidRPr="00E62570" w:rsidRDefault="0062424C" w:rsidP="0062424C">
      <w:pPr>
        <w:widowControl w:val="0"/>
        <w:jc w:val="center"/>
        <w:rPr>
          <w:snapToGrid w:val="0"/>
          <w:szCs w:val="24"/>
        </w:rPr>
      </w:pPr>
    </w:p>
    <w:p w:rsidR="0062424C" w:rsidRPr="00E62570" w:rsidRDefault="0062424C" w:rsidP="0062424C">
      <w:pPr>
        <w:ind w:right="317"/>
        <w:rPr>
          <w:szCs w:val="24"/>
        </w:rPr>
      </w:pPr>
      <w:r w:rsidRPr="00E62570">
        <w:rPr>
          <w:szCs w:val="24"/>
        </w:rPr>
        <w:t xml:space="preserve">О создании комиссии по проведению </w:t>
      </w:r>
    </w:p>
    <w:p w:rsidR="0062424C" w:rsidRPr="00E62570" w:rsidRDefault="00E62570" w:rsidP="0062424C">
      <w:pPr>
        <w:ind w:right="317"/>
        <w:rPr>
          <w:szCs w:val="24"/>
        </w:rPr>
      </w:pPr>
      <w:r w:rsidRPr="00E62570">
        <w:rPr>
          <w:szCs w:val="24"/>
        </w:rPr>
        <w:t xml:space="preserve">замеров массы и объема </w:t>
      </w:r>
      <w:r w:rsidR="0062424C" w:rsidRPr="00E62570">
        <w:rPr>
          <w:szCs w:val="24"/>
        </w:rPr>
        <w:t xml:space="preserve">твердых </w:t>
      </w:r>
    </w:p>
    <w:p w:rsidR="0062424C" w:rsidRPr="00E62570" w:rsidRDefault="0062424C" w:rsidP="0062424C">
      <w:pPr>
        <w:ind w:right="317"/>
        <w:rPr>
          <w:szCs w:val="24"/>
        </w:rPr>
      </w:pPr>
      <w:r w:rsidRPr="00E62570">
        <w:rPr>
          <w:szCs w:val="24"/>
        </w:rPr>
        <w:t xml:space="preserve">коммунальных отходов на территории </w:t>
      </w:r>
    </w:p>
    <w:p w:rsidR="0062424C" w:rsidRPr="00E62570" w:rsidRDefault="0062424C" w:rsidP="0062424C">
      <w:pPr>
        <w:ind w:right="317"/>
        <w:rPr>
          <w:szCs w:val="24"/>
        </w:rPr>
      </w:pPr>
      <w:r w:rsidRPr="00E62570">
        <w:rPr>
          <w:szCs w:val="24"/>
        </w:rPr>
        <w:t xml:space="preserve">муниципального образования </w:t>
      </w:r>
      <w:proofErr w:type="gramStart"/>
      <w:r w:rsidRPr="00E62570">
        <w:rPr>
          <w:szCs w:val="24"/>
        </w:rPr>
        <w:t>сельское</w:t>
      </w:r>
      <w:proofErr w:type="gramEnd"/>
      <w:r w:rsidRPr="00E62570">
        <w:rPr>
          <w:szCs w:val="24"/>
        </w:rPr>
        <w:t xml:space="preserve"> </w:t>
      </w:r>
    </w:p>
    <w:p w:rsidR="0062424C" w:rsidRPr="00E62570" w:rsidRDefault="0062424C" w:rsidP="0062424C">
      <w:pPr>
        <w:ind w:right="317"/>
        <w:rPr>
          <w:szCs w:val="24"/>
        </w:rPr>
      </w:pPr>
      <w:r w:rsidRPr="00E62570">
        <w:rPr>
          <w:szCs w:val="24"/>
        </w:rPr>
        <w:t>поселение Леуши в 2021-2022 годах</w:t>
      </w:r>
    </w:p>
    <w:p w:rsidR="0062424C" w:rsidRPr="00E62570" w:rsidRDefault="0062424C" w:rsidP="0062424C">
      <w:pPr>
        <w:rPr>
          <w:szCs w:val="24"/>
        </w:rPr>
      </w:pPr>
    </w:p>
    <w:p w:rsidR="0062424C" w:rsidRPr="00E62570" w:rsidRDefault="0062424C" w:rsidP="0062424C">
      <w:pPr>
        <w:widowControl w:val="0"/>
        <w:jc w:val="both"/>
        <w:rPr>
          <w:szCs w:val="24"/>
        </w:rPr>
      </w:pPr>
      <w:r w:rsidRPr="00E62570">
        <w:rPr>
          <w:snapToGrid w:val="0"/>
          <w:szCs w:val="24"/>
        </w:rPr>
        <w:t xml:space="preserve">          </w:t>
      </w:r>
      <w:r w:rsidRPr="00E62570">
        <w:rPr>
          <w:szCs w:val="24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04 апреля 2016 года № 269 «Об определении нормативов накопления твердых коммунальных отходов», приказом Министерства строительства и жилищно-коммунального хозяйства Российской Федерации от 28 июля 2016 года № 524/</w:t>
      </w:r>
      <w:proofErr w:type="spellStart"/>
      <w:proofErr w:type="gramStart"/>
      <w:r w:rsidRPr="00E62570">
        <w:rPr>
          <w:szCs w:val="24"/>
        </w:rPr>
        <w:t>пр</w:t>
      </w:r>
      <w:proofErr w:type="spellEnd"/>
      <w:proofErr w:type="gramEnd"/>
      <w:r w:rsidRPr="00E62570">
        <w:rPr>
          <w:szCs w:val="24"/>
        </w:rPr>
        <w:t xml:space="preserve"> </w:t>
      </w:r>
      <w:r w:rsidR="00E62570">
        <w:rPr>
          <w:szCs w:val="24"/>
        </w:rPr>
        <w:t xml:space="preserve">                          </w:t>
      </w:r>
      <w:r w:rsidRPr="00E62570">
        <w:rPr>
          <w:szCs w:val="24"/>
        </w:rPr>
        <w:t xml:space="preserve">«Об утверждении методических рекомендаций по вопросам, связанным с определением нормативов накопления твердых коммунальных отходов», в целях проведения замеров массы и объема твердых коммунальных отходов, </w:t>
      </w:r>
      <w:r w:rsidRPr="00E62570">
        <w:rPr>
          <w:snapToGrid w:val="0"/>
          <w:szCs w:val="24"/>
        </w:rPr>
        <w:t xml:space="preserve">администрация сельского поселения Леуши постановляет: </w:t>
      </w:r>
    </w:p>
    <w:p w:rsidR="0062424C" w:rsidRPr="00E62570" w:rsidRDefault="0062424C" w:rsidP="00E625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2570">
        <w:rPr>
          <w:rFonts w:ascii="Times New Roman" w:hAnsi="Times New Roman"/>
          <w:sz w:val="24"/>
          <w:szCs w:val="24"/>
        </w:rPr>
        <w:t xml:space="preserve">Утвердить </w:t>
      </w:r>
      <w:r w:rsidR="008F4877" w:rsidRPr="00E62570">
        <w:rPr>
          <w:rFonts w:ascii="Times New Roman" w:hAnsi="Times New Roman"/>
          <w:sz w:val="24"/>
          <w:szCs w:val="24"/>
        </w:rPr>
        <w:t>положение о комиссии по проведению замеров массы и объема твердых коммунальных отходов на территории муниципального образования се</w:t>
      </w:r>
      <w:r w:rsidR="00E62570">
        <w:rPr>
          <w:rFonts w:ascii="Times New Roman" w:hAnsi="Times New Roman"/>
          <w:sz w:val="24"/>
          <w:szCs w:val="24"/>
        </w:rPr>
        <w:t>льское поселение Леуши в 2021-</w:t>
      </w:r>
      <w:r w:rsidR="008F4877" w:rsidRPr="00E62570">
        <w:rPr>
          <w:rFonts w:ascii="Times New Roman" w:hAnsi="Times New Roman"/>
          <w:sz w:val="24"/>
          <w:szCs w:val="24"/>
        </w:rPr>
        <w:t xml:space="preserve">2022 годах </w:t>
      </w:r>
      <w:r w:rsidRPr="00E62570">
        <w:rPr>
          <w:rFonts w:ascii="Times New Roman" w:hAnsi="Times New Roman"/>
          <w:sz w:val="24"/>
          <w:szCs w:val="24"/>
        </w:rPr>
        <w:t>(приложение</w:t>
      </w:r>
      <w:r w:rsidR="008F4877" w:rsidRPr="00E62570">
        <w:rPr>
          <w:rFonts w:ascii="Times New Roman" w:hAnsi="Times New Roman"/>
          <w:sz w:val="24"/>
          <w:szCs w:val="24"/>
        </w:rPr>
        <w:t xml:space="preserve"> 1</w:t>
      </w:r>
      <w:r w:rsidRPr="00E62570">
        <w:rPr>
          <w:rFonts w:ascii="Times New Roman" w:hAnsi="Times New Roman"/>
          <w:sz w:val="24"/>
          <w:szCs w:val="24"/>
        </w:rPr>
        <w:t xml:space="preserve">). </w:t>
      </w:r>
    </w:p>
    <w:p w:rsidR="008F4877" w:rsidRPr="00E62570" w:rsidRDefault="008F4877" w:rsidP="00E62570">
      <w:pPr>
        <w:pStyle w:val="2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right="33" w:firstLine="709"/>
      </w:pPr>
      <w:r w:rsidRPr="00E62570">
        <w:t>Утвердить состав комиссии по проведению замеров массы и объема твердых коммунальных отходов на территории муниципального образования сельское поселение Леуши в 2021-2022 годах (приложение 2).</w:t>
      </w:r>
    </w:p>
    <w:p w:rsidR="008F4877" w:rsidRPr="00E62570" w:rsidRDefault="008F4877" w:rsidP="00E62570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2570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сельского поселения Леуши от 11 марта 2019 года № 38 «О создании комиссии по определению и уточнению норм накопления твердых коммунальных отходов на территории сельского поселения Леуши».</w:t>
      </w:r>
    </w:p>
    <w:p w:rsidR="0062424C" w:rsidRPr="00E62570" w:rsidRDefault="0062424C" w:rsidP="00E625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570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62570">
        <w:rPr>
          <w:rFonts w:ascii="Times New Roman" w:eastAsia="Times New Roman" w:hAnsi="Times New Roman"/>
          <w:sz w:val="24"/>
          <w:szCs w:val="24"/>
          <w:lang w:eastAsia="ru-RU"/>
        </w:rPr>
        <w:t xml:space="preserve"> Ханты-Мансийского автономного округа – Югры</w:t>
      </w:r>
      <w:r w:rsidRPr="00E625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2424C" w:rsidRPr="00EC53A2" w:rsidRDefault="0062424C" w:rsidP="00E625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257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обнародования. </w:t>
      </w:r>
    </w:p>
    <w:p w:rsidR="00EC53A2" w:rsidRPr="00E62570" w:rsidRDefault="00EC53A2" w:rsidP="00E625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сельского поселения Леуши.</w:t>
      </w:r>
    </w:p>
    <w:p w:rsidR="0062424C" w:rsidRPr="00E62570" w:rsidRDefault="0062424C" w:rsidP="0062424C">
      <w:pPr>
        <w:jc w:val="both"/>
        <w:rPr>
          <w:szCs w:val="24"/>
        </w:rPr>
      </w:pPr>
    </w:p>
    <w:p w:rsidR="0062424C" w:rsidRPr="00E62570" w:rsidRDefault="0062424C" w:rsidP="0062424C">
      <w:pPr>
        <w:jc w:val="both"/>
        <w:rPr>
          <w:szCs w:val="24"/>
        </w:rPr>
      </w:pPr>
    </w:p>
    <w:p w:rsidR="0062424C" w:rsidRPr="00E62570" w:rsidRDefault="0062424C" w:rsidP="0062424C">
      <w:pPr>
        <w:jc w:val="both"/>
        <w:rPr>
          <w:szCs w:val="24"/>
        </w:rPr>
      </w:pPr>
    </w:p>
    <w:p w:rsidR="0062424C" w:rsidRPr="00E62570" w:rsidRDefault="00E62570" w:rsidP="0062424C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62424C" w:rsidRPr="00E62570">
        <w:rPr>
          <w:szCs w:val="24"/>
        </w:rPr>
        <w:t xml:space="preserve">сельского поселения Леуши </w:t>
      </w:r>
      <w:r w:rsidR="0062424C" w:rsidRPr="00E62570">
        <w:rPr>
          <w:szCs w:val="24"/>
        </w:rPr>
        <w:tab/>
      </w:r>
      <w:r w:rsidR="0062424C" w:rsidRPr="00E62570">
        <w:rPr>
          <w:szCs w:val="24"/>
        </w:rPr>
        <w:tab/>
      </w:r>
      <w:r w:rsidR="0062424C" w:rsidRPr="00E62570">
        <w:rPr>
          <w:szCs w:val="24"/>
        </w:rPr>
        <w:tab/>
      </w:r>
      <w:r w:rsidR="0062424C" w:rsidRPr="00E62570">
        <w:rPr>
          <w:szCs w:val="24"/>
        </w:rPr>
        <w:tab/>
        <w:t xml:space="preserve">      </w:t>
      </w:r>
      <w:r w:rsidR="0062424C" w:rsidRPr="00E62570">
        <w:rPr>
          <w:szCs w:val="24"/>
        </w:rPr>
        <w:tab/>
      </w:r>
      <w:r>
        <w:rPr>
          <w:szCs w:val="24"/>
        </w:rPr>
        <w:t xml:space="preserve">            </w:t>
      </w:r>
      <w:proofErr w:type="spellStart"/>
      <w:r>
        <w:rPr>
          <w:szCs w:val="24"/>
        </w:rPr>
        <w:t>П.Н.Злыгостев</w:t>
      </w:r>
      <w:proofErr w:type="spellEnd"/>
    </w:p>
    <w:p w:rsidR="0062424C" w:rsidRPr="00E62570" w:rsidRDefault="0062424C" w:rsidP="0062424C">
      <w:pPr>
        <w:rPr>
          <w:color w:val="000000"/>
          <w:szCs w:val="24"/>
        </w:rPr>
      </w:pPr>
    </w:p>
    <w:p w:rsidR="0062424C" w:rsidRPr="00E62570" w:rsidRDefault="0062424C" w:rsidP="0062424C">
      <w:pPr>
        <w:rPr>
          <w:szCs w:val="24"/>
        </w:rPr>
      </w:pPr>
    </w:p>
    <w:p w:rsidR="00144C37" w:rsidRPr="00E62570" w:rsidRDefault="00144C37" w:rsidP="004E702B">
      <w:pPr>
        <w:pStyle w:val="FR1"/>
        <w:spacing w:before="0"/>
        <w:jc w:val="both"/>
        <w:rPr>
          <w:sz w:val="24"/>
          <w:szCs w:val="24"/>
        </w:rPr>
      </w:pPr>
    </w:p>
    <w:p w:rsidR="00E62570" w:rsidRDefault="007838A8" w:rsidP="002B40E2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1 </w:t>
      </w:r>
    </w:p>
    <w:p w:rsidR="007838A8" w:rsidRPr="001D4512" w:rsidRDefault="007838A8" w:rsidP="002B40E2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к постановлению </w:t>
      </w:r>
      <w:r>
        <w:t>администрации сельского</w:t>
      </w:r>
      <w:r w:rsidR="00E62570">
        <w:t xml:space="preserve"> </w:t>
      </w:r>
      <w:r>
        <w:t>поселения Леуши</w:t>
      </w:r>
    </w:p>
    <w:p w:rsidR="007838A8" w:rsidRPr="001D4512" w:rsidRDefault="007838A8" w:rsidP="002B40E2">
      <w:pPr>
        <w:ind w:left="4962"/>
      </w:pPr>
      <w:r>
        <w:t>от</w:t>
      </w:r>
      <w:r w:rsidR="00E62570">
        <w:t xml:space="preserve"> 22.03.2021 </w:t>
      </w:r>
      <w:r>
        <w:t xml:space="preserve">№ </w:t>
      </w:r>
      <w:r w:rsidR="00E62570">
        <w:t>35</w:t>
      </w:r>
    </w:p>
    <w:p w:rsidR="007838A8" w:rsidRPr="00626FE4" w:rsidRDefault="007838A8" w:rsidP="002B40E2">
      <w:pPr>
        <w:ind w:right="-425"/>
        <w:rPr>
          <w:color w:val="000000"/>
          <w:sz w:val="28"/>
          <w:szCs w:val="28"/>
        </w:rPr>
      </w:pPr>
    </w:p>
    <w:p w:rsidR="007838A8" w:rsidRPr="00E62570" w:rsidRDefault="007838A8" w:rsidP="002B40E2">
      <w:pPr>
        <w:ind w:right="-425"/>
        <w:jc w:val="center"/>
        <w:rPr>
          <w:szCs w:val="24"/>
        </w:rPr>
      </w:pPr>
      <w:r w:rsidRPr="00E62570">
        <w:rPr>
          <w:szCs w:val="24"/>
        </w:rPr>
        <w:t xml:space="preserve">Положение </w:t>
      </w:r>
    </w:p>
    <w:p w:rsidR="007838A8" w:rsidRPr="00E62570" w:rsidRDefault="007838A8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>о комиссии по проведению замеров массы и объема твердых коммунальных отходов на территории муниципального образования сельское поселение Леуши в 2021-2022 годах</w:t>
      </w:r>
    </w:p>
    <w:p w:rsidR="007838A8" w:rsidRPr="00E62570" w:rsidRDefault="007838A8" w:rsidP="002B40E2">
      <w:pPr>
        <w:ind w:right="-425"/>
        <w:jc w:val="center"/>
        <w:rPr>
          <w:szCs w:val="24"/>
        </w:rPr>
      </w:pPr>
      <w:r w:rsidRPr="00E62570">
        <w:rPr>
          <w:szCs w:val="24"/>
        </w:rPr>
        <w:t xml:space="preserve">(далее </w:t>
      </w:r>
      <w:r w:rsidR="00B329CB">
        <w:rPr>
          <w:szCs w:val="24"/>
        </w:rPr>
        <w:t>–</w:t>
      </w:r>
      <w:r w:rsidRPr="00E62570">
        <w:rPr>
          <w:szCs w:val="24"/>
        </w:rPr>
        <w:t xml:space="preserve"> Положение)</w:t>
      </w:r>
    </w:p>
    <w:p w:rsidR="007838A8" w:rsidRPr="00E62570" w:rsidRDefault="007838A8" w:rsidP="002B40E2">
      <w:pPr>
        <w:ind w:right="-425"/>
        <w:jc w:val="both"/>
        <w:rPr>
          <w:szCs w:val="24"/>
        </w:rPr>
      </w:pPr>
    </w:p>
    <w:p w:rsidR="007838A8" w:rsidRPr="00E62570" w:rsidRDefault="007838A8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>Статья 1. Общение положение</w:t>
      </w:r>
    </w:p>
    <w:p w:rsidR="007838A8" w:rsidRPr="00E62570" w:rsidRDefault="007838A8" w:rsidP="002B40E2">
      <w:pPr>
        <w:ind w:right="-1"/>
        <w:jc w:val="center"/>
        <w:rPr>
          <w:szCs w:val="24"/>
        </w:rPr>
      </w:pP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 xml:space="preserve">1.1. Положение определяет порядок организации деятельности </w:t>
      </w:r>
      <w:r w:rsidR="00B329CB">
        <w:rPr>
          <w:szCs w:val="24"/>
        </w:rPr>
        <w:t>к</w:t>
      </w:r>
      <w:r w:rsidRPr="00E62570">
        <w:rPr>
          <w:szCs w:val="24"/>
        </w:rPr>
        <w:t xml:space="preserve">омиссии по проведению замеров массы и объема твердых коммунальных отходов на территории сельского поселения Леуши (далее </w:t>
      </w:r>
      <w:r w:rsidR="00B329CB">
        <w:rPr>
          <w:szCs w:val="24"/>
        </w:rPr>
        <w:t>–</w:t>
      </w:r>
      <w:r w:rsidRPr="00E62570">
        <w:rPr>
          <w:szCs w:val="24"/>
        </w:rPr>
        <w:t xml:space="preserve"> Комиссия).</w:t>
      </w:r>
    </w:p>
    <w:p w:rsidR="007838A8" w:rsidRPr="00E62570" w:rsidRDefault="007838A8" w:rsidP="002B40E2">
      <w:pPr>
        <w:ind w:right="-1" w:firstLine="720"/>
        <w:jc w:val="both"/>
        <w:rPr>
          <w:szCs w:val="24"/>
        </w:rPr>
      </w:pPr>
      <w:r w:rsidRPr="00E62570">
        <w:rPr>
          <w:szCs w:val="24"/>
        </w:rPr>
        <w:t>1.2. Комиссия создается в целях сбора информации о массе и объеме твердых коммунальных отходов по выбранным участкам обследования на территории сельского поселения Леуши.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1.3. В своей деятельности Комиссия руководствуется Конституцией Российской Федерации, федеральными законами, постановлением Правительства Российской Федерации от 04 апреля 2016 года № 269 «Об определении нормативов накопления твердых коммунальных отходов», приказом Министерства строительства и жилищно-коммунального хозяйства Российской Федерации от 28 июля 2016 года № 524/</w:t>
      </w:r>
      <w:proofErr w:type="spellStart"/>
      <w:proofErr w:type="gramStart"/>
      <w:r w:rsidRPr="00E62570">
        <w:rPr>
          <w:szCs w:val="24"/>
        </w:rPr>
        <w:t>пр</w:t>
      </w:r>
      <w:proofErr w:type="spellEnd"/>
      <w:proofErr w:type="gramEnd"/>
      <w:r w:rsidRPr="00E62570">
        <w:rPr>
          <w:szCs w:val="24"/>
        </w:rP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отходов», а также </w:t>
      </w:r>
      <w:r w:rsidR="00B329CB">
        <w:rPr>
          <w:szCs w:val="24"/>
        </w:rPr>
        <w:t xml:space="preserve">настоящим </w:t>
      </w:r>
      <w:r w:rsidRPr="00E62570">
        <w:rPr>
          <w:szCs w:val="24"/>
        </w:rPr>
        <w:t>Положением.</w:t>
      </w:r>
    </w:p>
    <w:p w:rsidR="007838A8" w:rsidRPr="00E62570" w:rsidRDefault="007838A8" w:rsidP="002B40E2">
      <w:pPr>
        <w:ind w:right="-1" w:firstLine="567"/>
        <w:jc w:val="both"/>
        <w:rPr>
          <w:szCs w:val="24"/>
        </w:rPr>
      </w:pPr>
    </w:p>
    <w:p w:rsidR="007838A8" w:rsidRPr="00E62570" w:rsidRDefault="007838A8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>Статья 2. Основные цели и задачи Комиссии</w:t>
      </w:r>
    </w:p>
    <w:p w:rsidR="007838A8" w:rsidRPr="00E62570" w:rsidRDefault="007838A8" w:rsidP="002B40E2">
      <w:pPr>
        <w:ind w:right="-1" w:firstLine="567"/>
        <w:jc w:val="center"/>
        <w:rPr>
          <w:szCs w:val="24"/>
        </w:rPr>
      </w:pPr>
    </w:p>
    <w:p w:rsidR="007838A8" w:rsidRPr="00E62570" w:rsidRDefault="007838A8" w:rsidP="002B40E2">
      <w:pPr>
        <w:shd w:val="clear" w:color="auto" w:fill="FFFFFF"/>
        <w:ind w:right="-1" w:firstLine="709"/>
        <w:rPr>
          <w:szCs w:val="24"/>
        </w:rPr>
      </w:pPr>
      <w:r w:rsidRPr="00E62570">
        <w:rPr>
          <w:szCs w:val="24"/>
        </w:rPr>
        <w:t>2.1. Основными целями и задачами Комиссии являются:</w:t>
      </w:r>
    </w:p>
    <w:p w:rsidR="007838A8" w:rsidRPr="00E62570" w:rsidRDefault="007838A8" w:rsidP="002B40E2">
      <w:pPr>
        <w:shd w:val="clear" w:color="auto" w:fill="FFFFFF"/>
        <w:tabs>
          <w:tab w:val="left" w:pos="1330"/>
        </w:tabs>
        <w:ind w:right="-1" w:firstLine="709"/>
        <w:jc w:val="both"/>
        <w:rPr>
          <w:szCs w:val="24"/>
        </w:rPr>
      </w:pPr>
      <w:r w:rsidRPr="00E62570">
        <w:rPr>
          <w:spacing w:val="-2"/>
          <w:szCs w:val="24"/>
        </w:rPr>
        <w:t>2.1.1.</w:t>
      </w:r>
      <w:r w:rsidRPr="00E62570">
        <w:rPr>
          <w:szCs w:val="24"/>
        </w:rPr>
        <w:t xml:space="preserve"> Рассмотрение </w:t>
      </w:r>
      <w:proofErr w:type="gramStart"/>
      <w:r w:rsidRPr="00E62570">
        <w:rPr>
          <w:szCs w:val="24"/>
        </w:rPr>
        <w:t>материалов сезонных замеров норм накопления твердых коммунальных отходов</w:t>
      </w:r>
      <w:proofErr w:type="gramEnd"/>
      <w:r w:rsidRPr="00E62570">
        <w:rPr>
          <w:szCs w:val="24"/>
        </w:rPr>
        <w:t xml:space="preserve"> на территории сельского поселения Леуши, проведенных рабочей группой.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pacing w:val="-2"/>
          <w:szCs w:val="24"/>
        </w:rPr>
        <w:t>2.1.2.</w:t>
      </w:r>
      <w:r w:rsidRPr="00E62570">
        <w:rPr>
          <w:szCs w:val="24"/>
        </w:rPr>
        <w:t xml:space="preserve"> </w:t>
      </w:r>
      <w:proofErr w:type="gramStart"/>
      <w:r w:rsidRPr="00E62570">
        <w:rPr>
          <w:szCs w:val="24"/>
        </w:rPr>
        <w:t>Определение соответствия материалов замеров норм накопления твердых коммунальных отходов в сельском поселении Леуши Правилам определения нормативов накопления твердых коммунальных отходов, утвержденным постановлением Правительства Российской Федерации от 04</w:t>
      </w:r>
      <w:r w:rsidR="00B329CB">
        <w:rPr>
          <w:szCs w:val="24"/>
        </w:rPr>
        <w:t xml:space="preserve"> </w:t>
      </w:r>
      <w:r w:rsidRPr="00E62570">
        <w:rPr>
          <w:szCs w:val="24"/>
        </w:rPr>
        <w:t xml:space="preserve">апреля 2016 года № 269 (далее </w:t>
      </w:r>
      <w:r w:rsidR="00B329CB">
        <w:rPr>
          <w:szCs w:val="24"/>
        </w:rPr>
        <w:t>–</w:t>
      </w:r>
      <w:r w:rsidRPr="00E62570">
        <w:rPr>
          <w:szCs w:val="24"/>
        </w:rPr>
        <w:t xml:space="preserve"> Правила) и Методическим рекомендациям по вопросам, связанным с определением нормативов накопления твердых коммунальных отходов, утвержденным приказом Министерства строительства и жилищно-коммунального хозяйства Российской Федерации от 28 июля 2016 года</w:t>
      </w:r>
      <w:proofErr w:type="gramEnd"/>
      <w:r w:rsidRPr="00E62570">
        <w:rPr>
          <w:szCs w:val="24"/>
        </w:rPr>
        <w:t xml:space="preserve"> № 524/</w:t>
      </w:r>
      <w:proofErr w:type="spellStart"/>
      <w:proofErr w:type="gramStart"/>
      <w:r w:rsidRPr="00E62570">
        <w:rPr>
          <w:szCs w:val="24"/>
        </w:rPr>
        <w:t>пр</w:t>
      </w:r>
      <w:proofErr w:type="spellEnd"/>
      <w:proofErr w:type="gramEnd"/>
      <w:r w:rsidRPr="00E62570">
        <w:rPr>
          <w:szCs w:val="24"/>
        </w:rPr>
        <w:t xml:space="preserve"> (далее </w:t>
      </w:r>
      <w:r w:rsidR="00B329CB">
        <w:rPr>
          <w:szCs w:val="24"/>
        </w:rPr>
        <w:t>–</w:t>
      </w:r>
      <w:r w:rsidRPr="00E62570">
        <w:rPr>
          <w:szCs w:val="24"/>
        </w:rPr>
        <w:t xml:space="preserve"> Методические</w:t>
      </w:r>
      <w:r w:rsidR="00B329CB">
        <w:rPr>
          <w:szCs w:val="24"/>
        </w:rPr>
        <w:t xml:space="preserve"> </w:t>
      </w:r>
      <w:r w:rsidRPr="00E62570">
        <w:rPr>
          <w:szCs w:val="24"/>
        </w:rPr>
        <w:t>рекомендации).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</w:p>
    <w:p w:rsidR="007838A8" w:rsidRPr="00E62570" w:rsidRDefault="007838A8" w:rsidP="002B40E2">
      <w:pPr>
        <w:shd w:val="clear" w:color="auto" w:fill="FFFFFF"/>
        <w:ind w:right="-1"/>
        <w:jc w:val="center"/>
        <w:rPr>
          <w:bCs/>
          <w:spacing w:val="-1"/>
          <w:szCs w:val="24"/>
        </w:rPr>
      </w:pPr>
      <w:r w:rsidRPr="00E62570">
        <w:rPr>
          <w:bCs/>
          <w:spacing w:val="-1"/>
          <w:szCs w:val="24"/>
        </w:rPr>
        <w:t>3. Порядок организации работы по проведению замеров</w:t>
      </w:r>
    </w:p>
    <w:p w:rsidR="007838A8" w:rsidRPr="00E62570" w:rsidRDefault="007838A8" w:rsidP="002B40E2">
      <w:pPr>
        <w:shd w:val="clear" w:color="auto" w:fill="FFFFFF"/>
        <w:ind w:right="-1" w:firstLine="567"/>
        <w:rPr>
          <w:szCs w:val="24"/>
        </w:rPr>
      </w:pP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 xml:space="preserve">3.1. В целях </w:t>
      </w:r>
      <w:proofErr w:type="gramStart"/>
      <w:r w:rsidRPr="00E62570">
        <w:rPr>
          <w:szCs w:val="24"/>
        </w:rPr>
        <w:t>проведения замеров норм накопления твердых коммунальных отходов</w:t>
      </w:r>
      <w:proofErr w:type="gramEnd"/>
      <w:r w:rsidRPr="00E62570">
        <w:rPr>
          <w:szCs w:val="24"/>
        </w:rPr>
        <w:t xml:space="preserve"> на территории сельского поселения Леуши  </w:t>
      </w:r>
      <w:r w:rsidRPr="00E62570">
        <w:rPr>
          <w:spacing w:val="-1"/>
          <w:szCs w:val="24"/>
        </w:rPr>
        <w:t>создается рабочая группа из членов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3.2. Рабочая группа осуществляет выборку участков обследования для проведения замеров массы и объема твердых коммунальных отходов согласно следующим параметрам: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на данных участках должны проживать не менее 2% общей численности населения сельского поселения Леуши;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lastRenderedPageBreak/>
        <w:t>на данных участках должно находиться не менее 3 объектов каждой категории. В случае отсутствия на выбранных участках необходимого количества объектов допускается проведение замеров отходов на меньшем количестве объектов. Выбранные участки могут иметь территориальную разрозненность.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3.3. Оформление результатов выборки оформляется по форме, утвержденной приказом Министерства строительства и жилищно-коммунального хозяйства Российской Федерации от 28 июля 2016 года</w:t>
      </w:r>
      <w:r w:rsidR="00B329CB">
        <w:rPr>
          <w:szCs w:val="24"/>
        </w:rPr>
        <w:t xml:space="preserve"> </w:t>
      </w:r>
      <w:r w:rsidRPr="00E62570">
        <w:rPr>
          <w:szCs w:val="24"/>
        </w:rPr>
        <w:t>№ 524/</w:t>
      </w:r>
      <w:proofErr w:type="spellStart"/>
      <w:proofErr w:type="gramStart"/>
      <w:r w:rsidRPr="00E62570">
        <w:rPr>
          <w:szCs w:val="24"/>
        </w:rPr>
        <w:t>пр</w:t>
      </w:r>
      <w:proofErr w:type="spellEnd"/>
      <w:proofErr w:type="gramEnd"/>
      <w:r w:rsidRPr="00E62570">
        <w:rPr>
          <w:szCs w:val="24"/>
        </w:rP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3.4. Составление графиков выезда рабочей группы на участки обследования для выполнения замеров.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3.5. Осуществление замеров массы и объема фактического накопления твердых коммунальных отходов.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3.6. Оформление результатов замеров массы и объема фактического накопления твердых коммунальных отходов выполняется по форме, утвержденной приказом Министерства строительства и жилищно-коммунального хозяйства Российской Федерации от 28 июля 2016 года</w:t>
      </w:r>
      <w:r w:rsidR="00B329CB">
        <w:rPr>
          <w:szCs w:val="24"/>
        </w:rPr>
        <w:t xml:space="preserve"> </w:t>
      </w:r>
      <w:r w:rsidRPr="00E62570">
        <w:rPr>
          <w:szCs w:val="24"/>
        </w:rPr>
        <w:t>№ 524/</w:t>
      </w:r>
      <w:proofErr w:type="spellStart"/>
      <w:proofErr w:type="gramStart"/>
      <w:r w:rsidRPr="00E62570">
        <w:rPr>
          <w:szCs w:val="24"/>
        </w:rPr>
        <w:t>пр</w:t>
      </w:r>
      <w:proofErr w:type="spellEnd"/>
      <w:proofErr w:type="gramEnd"/>
      <w:r w:rsidRPr="00E62570">
        <w:rPr>
          <w:szCs w:val="24"/>
        </w:rP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3.7. Осуществление расчета объема и массы твердых коммунальных отходов среднесуточного норматива накопления твердых коммунальных отходов за сезон выполняется по форме, утвержденной приказом Министерства строительства и жилищно-коммунального хозяйства Российской Федерации от 28 июля 2016 года № 524/</w:t>
      </w:r>
      <w:proofErr w:type="spellStart"/>
      <w:proofErr w:type="gramStart"/>
      <w:r w:rsidRPr="00E62570">
        <w:rPr>
          <w:szCs w:val="24"/>
        </w:rPr>
        <w:t>пр</w:t>
      </w:r>
      <w:proofErr w:type="spellEnd"/>
      <w:proofErr w:type="gramEnd"/>
      <w:r w:rsidRPr="00E62570">
        <w:rPr>
          <w:szCs w:val="24"/>
        </w:rP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отходов». Расчеты проводятся на 1 расчетную единицу для каждой категории объектов.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3.8. Порядок проведения замеров: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3.8.1.  Замеры проводятся в пределах одного месяца каждого сезона в соответствии с рекомендациями пункта 9 Методических рекомендаций в течение 7 дней подряд в зависимости от вывоза твердых коммунальных отходов.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3.8.2. Замеры производятся с использованием взвешивающих и измеряющих устройств (напольные весы, ручные пружинные весы, мерные линейки и прочее).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3.8.3. В процессе проведения замеров используются контейнеры, бункеры, полиэтиленовые мешки и другие средства с определенной емкостью.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3.8.4. Перед проведением замеров отходы в емкостях необходимо разровнять.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3.8.5. Смешивание отходов объектов различных категорий и уплотнение отходов запрещается.</w:t>
      </w:r>
    </w:p>
    <w:p w:rsidR="007838A8" w:rsidRPr="00E62570" w:rsidRDefault="007838A8" w:rsidP="002B40E2">
      <w:pPr>
        <w:ind w:right="-1" w:firstLine="567"/>
        <w:jc w:val="both"/>
        <w:rPr>
          <w:szCs w:val="24"/>
        </w:rPr>
      </w:pPr>
    </w:p>
    <w:p w:rsidR="007838A8" w:rsidRPr="00E62570" w:rsidRDefault="007838A8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>Статья 4. Порядок работы Комиссии</w:t>
      </w:r>
    </w:p>
    <w:p w:rsidR="007838A8" w:rsidRPr="00E62570" w:rsidRDefault="007838A8" w:rsidP="002B40E2">
      <w:pPr>
        <w:ind w:left="720" w:right="-1"/>
        <w:rPr>
          <w:szCs w:val="24"/>
        </w:rPr>
      </w:pP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4.1. Комиссию возглавляет председатель, который осуществляет общее руководство ее деятельностью.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4.2. В случае отсутствия председателя, Комиссию возглавляет заместитель председателя.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4.3. Председатель Комиссии: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4.3.1. Определяет в соответствии с Положением основные направления деятельности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4.3.2. Утверждает повестку заседания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4.3.3. Созывает и ведет заседания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4.3.4. Дает поручения по вопросам, связанным с решением возложенных на Комиссию задач, а также организует контроль исполнения.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lastRenderedPageBreak/>
        <w:t>4.4. Организация проведения заседаний Комиссии, формирование повестки заседаний и иные организационные вопросы, а также обеспечение Комиссии информационно-аналитическими материалами, необходимыми для решения задач, возложенных на Комиссию, осуществляется секретарем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4.5. Члены Комиссии: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4.5.1. Вносят предложения по вопросам повестки заседания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4.5.2. Участвуют в подготовке материалов к заседанию Комиссии, а также проектов решений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4.5.3. В случае необходимости направляют председателю Комиссии в письменном виде свое мнение по вопросам повестки заседания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4.6. Решения Комиссии принимаются большинством голосов от числа присутствующих на заседании членов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4.7. Решения Комиссии оформляются протоколом, который подписывается председательствующим на заседании Комиссии.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4.9. Копия протокола (по решению председателя Комиссии - выписка из протокола) заседания Комиссии направляется членам Комиссии. По решению председателя Комиссии копия протокола либо выписка из него направляется в адрес заинтересованных органов, организаций, должностных лиц.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4.10. Комиссия рассматривает материалы сезонных замеров норм накопления твердых коммунальных отходов на территории  сельского поселения Леуши</w:t>
      </w:r>
      <w:proofErr w:type="gramStart"/>
      <w:r w:rsidRPr="00E62570">
        <w:rPr>
          <w:szCs w:val="24"/>
        </w:rPr>
        <w:t xml:space="preserve"> ,</w:t>
      </w:r>
      <w:proofErr w:type="gramEnd"/>
      <w:r w:rsidRPr="00E62570">
        <w:rPr>
          <w:szCs w:val="24"/>
        </w:rPr>
        <w:t xml:space="preserve"> проведенных рабочей группой по проведению замеров, на предмет их соответствия Правилам и Методическим рекомендациям.</w:t>
      </w:r>
    </w:p>
    <w:p w:rsidR="007838A8" w:rsidRPr="00E62570" w:rsidRDefault="007838A8" w:rsidP="002B40E2">
      <w:pPr>
        <w:ind w:right="-1" w:firstLine="567"/>
        <w:jc w:val="center"/>
        <w:rPr>
          <w:szCs w:val="24"/>
        </w:rPr>
      </w:pPr>
    </w:p>
    <w:p w:rsidR="007838A8" w:rsidRPr="00E62570" w:rsidRDefault="007838A8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>Статья 5. Заключительные положения</w:t>
      </w:r>
    </w:p>
    <w:p w:rsidR="007838A8" w:rsidRPr="00E62570" w:rsidRDefault="007838A8" w:rsidP="002B40E2">
      <w:pPr>
        <w:ind w:right="-1" w:firstLine="567"/>
        <w:jc w:val="center"/>
        <w:rPr>
          <w:szCs w:val="24"/>
        </w:rPr>
      </w:pP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5.1. Члены Комиссии несут ответственность за объективность оценок, заключений и представляемых материалов в соответствии с законодательством Российской Федерации.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5.2. Организационно-техническое обеспечение деятельности Комиссии осуществляет администрация сельского поселения Леуши .</w:t>
      </w:r>
    </w:p>
    <w:p w:rsidR="007838A8" w:rsidRPr="00E62570" w:rsidRDefault="007838A8" w:rsidP="002B40E2">
      <w:pPr>
        <w:ind w:right="-1" w:firstLine="709"/>
        <w:jc w:val="both"/>
        <w:rPr>
          <w:szCs w:val="24"/>
        </w:rPr>
      </w:pPr>
      <w:r w:rsidRPr="00E62570">
        <w:rPr>
          <w:szCs w:val="24"/>
        </w:rPr>
        <w:t>5.3. Состав комиссии утверждается постановлением администрации сельского поселения Леуши</w:t>
      </w:r>
      <w:proofErr w:type="gramStart"/>
      <w:r w:rsidRPr="00E62570">
        <w:rPr>
          <w:szCs w:val="24"/>
        </w:rPr>
        <w:t xml:space="preserve"> .</w:t>
      </w:r>
      <w:proofErr w:type="gramEnd"/>
      <w:r w:rsidRPr="00E62570">
        <w:rPr>
          <w:szCs w:val="24"/>
        </w:rPr>
        <w:t xml:space="preserve"> </w:t>
      </w:r>
    </w:p>
    <w:p w:rsidR="007838A8" w:rsidRPr="00E62570" w:rsidRDefault="007838A8" w:rsidP="002B40E2">
      <w:pPr>
        <w:ind w:right="-1"/>
        <w:jc w:val="both"/>
        <w:rPr>
          <w:szCs w:val="24"/>
        </w:rPr>
      </w:pPr>
    </w:p>
    <w:p w:rsidR="00E62570" w:rsidRDefault="007838A8" w:rsidP="002B40E2">
      <w:pPr>
        <w:shd w:val="clear" w:color="auto" w:fill="FFFFFF"/>
        <w:autoSpaceDE w:val="0"/>
        <w:autoSpaceDN w:val="0"/>
        <w:adjustRightInd w:val="0"/>
        <w:ind w:left="4962" w:right="-1"/>
      </w:pPr>
      <w:r w:rsidRPr="00E62570">
        <w:rPr>
          <w:szCs w:val="24"/>
        </w:rPr>
        <w:br w:type="page"/>
      </w:r>
      <w:r w:rsidRPr="001D4512">
        <w:lastRenderedPageBreak/>
        <w:t xml:space="preserve">Приложение </w:t>
      </w:r>
      <w:r>
        <w:t xml:space="preserve">2 </w:t>
      </w:r>
    </w:p>
    <w:p w:rsidR="007838A8" w:rsidRPr="001D4512" w:rsidRDefault="007838A8" w:rsidP="002B40E2">
      <w:pPr>
        <w:shd w:val="clear" w:color="auto" w:fill="FFFFFF"/>
        <w:autoSpaceDE w:val="0"/>
        <w:autoSpaceDN w:val="0"/>
        <w:adjustRightInd w:val="0"/>
        <w:ind w:left="4962" w:right="-1"/>
      </w:pPr>
      <w:r w:rsidRPr="001D4512">
        <w:t xml:space="preserve">к постановлению </w:t>
      </w:r>
      <w:r>
        <w:t>администрации сельского</w:t>
      </w:r>
      <w:r w:rsidR="00E62570">
        <w:t xml:space="preserve"> </w:t>
      </w:r>
      <w:r>
        <w:t>поселения Леуши</w:t>
      </w:r>
    </w:p>
    <w:p w:rsidR="007838A8" w:rsidRPr="001D4512" w:rsidRDefault="007838A8" w:rsidP="002B40E2">
      <w:pPr>
        <w:ind w:left="4962" w:right="-1"/>
      </w:pPr>
      <w:r>
        <w:t xml:space="preserve">от </w:t>
      </w:r>
      <w:r w:rsidR="00E62570">
        <w:t xml:space="preserve">22.03.2021 </w:t>
      </w:r>
      <w:r>
        <w:t xml:space="preserve">№ </w:t>
      </w:r>
      <w:r w:rsidR="00E62570">
        <w:t>35</w:t>
      </w:r>
    </w:p>
    <w:p w:rsidR="007838A8" w:rsidRPr="00626FE4" w:rsidRDefault="007838A8" w:rsidP="002B40E2">
      <w:pPr>
        <w:ind w:right="-1"/>
        <w:rPr>
          <w:sz w:val="28"/>
          <w:szCs w:val="28"/>
        </w:rPr>
      </w:pPr>
    </w:p>
    <w:p w:rsidR="00E62570" w:rsidRPr="00E62570" w:rsidRDefault="007838A8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 xml:space="preserve">Комиссия </w:t>
      </w:r>
    </w:p>
    <w:p w:rsidR="007838A8" w:rsidRPr="00E62570" w:rsidRDefault="007838A8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>по проведению замеров массы и объема твердых коммунальных отходов на территории муниципального образования сельское поселение Леуши в 2021-2022 годах</w:t>
      </w:r>
    </w:p>
    <w:p w:rsidR="00E62570" w:rsidRPr="00E62570" w:rsidRDefault="00E62570" w:rsidP="002B40E2">
      <w:pPr>
        <w:ind w:right="-1"/>
        <w:jc w:val="center"/>
        <w:rPr>
          <w:szCs w:val="24"/>
        </w:rPr>
      </w:pPr>
      <w:r w:rsidRPr="00E62570">
        <w:rPr>
          <w:szCs w:val="24"/>
        </w:rPr>
        <w:t>(далее – комиссия)</w:t>
      </w:r>
    </w:p>
    <w:p w:rsidR="007838A8" w:rsidRPr="00E62570" w:rsidRDefault="007838A8" w:rsidP="002B40E2">
      <w:pPr>
        <w:ind w:right="-1" w:firstLine="709"/>
        <w:jc w:val="center"/>
        <w:rPr>
          <w:szCs w:val="24"/>
        </w:rPr>
      </w:pPr>
    </w:p>
    <w:tbl>
      <w:tblPr>
        <w:tblW w:w="5018" w:type="pct"/>
        <w:tblLook w:val="04A0"/>
      </w:tblPr>
      <w:tblGrid>
        <w:gridCol w:w="2568"/>
        <w:gridCol w:w="7037"/>
      </w:tblGrid>
      <w:tr w:rsidR="007838A8" w:rsidRPr="00E62570" w:rsidTr="00E62570">
        <w:tc>
          <w:tcPr>
            <w:tcW w:w="1337" w:type="pct"/>
          </w:tcPr>
          <w:p w:rsidR="007838A8" w:rsidRPr="00E62570" w:rsidRDefault="007838A8" w:rsidP="002B40E2">
            <w:p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proofErr w:type="spellStart"/>
            <w:r w:rsidRPr="00E62570">
              <w:rPr>
                <w:szCs w:val="24"/>
              </w:rPr>
              <w:t>Вурм</w:t>
            </w:r>
            <w:proofErr w:type="spellEnd"/>
            <w:r w:rsidR="00E62570" w:rsidRPr="00E62570">
              <w:rPr>
                <w:szCs w:val="24"/>
              </w:rPr>
              <w:t xml:space="preserve"> </w:t>
            </w:r>
            <w:r w:rsidRPr="00E62570">
              <w:rPr>
                <w:szCs w:val="24"/>
              </w:rPr>
              <w:t xml:space="preserve"> Марина Владимировна</w:t>
            </w:r>
          </w:p>
          <w:p w:rsidR="007838A8" w:rsidRPr="00E62570" w:rsidRDefault="007838A8" w:rsidP="002B40E2">
            <w:pPr>
              <w:autoSpaceDE w:val="0"/>
              <w:autoSpaceDN w:val="0"/>
              <w:adjustRightInd w:val="0"/>
              <w:ind w:right="-1"/>
              <w:rPr>
                <w:szCs w:val="24"/>
              </w:rPr>
            </w:pPr>
          </w:p>
          <w:p w:rsidR="007838A8" w:rsidRPr="00E62570" w:rsidRDefault="007838A8" w:rsidP="002B40E2">
            <w:p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>Уваров Александр Юрьевич</w:t>
            </w:r>
          </w:p>
        </w:tc>
        <w:tc>
          <w:tcPr>
            <w:tcW w:w="3663" w:type="pct"/>
          </w:tcPr>
          <w:p w:rsidR="007838A8" w:rsidRPr="00E62570" w:rsidRDefault="007838A8" w:rsidP="002B40E2">
            <w:pPr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 xml:space="preserve">- заместитель главы </w:t>
            </w:r>
            <w:r w:rsidR="008E4B0E" w:rsidRPr="00E62570">
              <w:rPr>
                <w:szCs w:val="24"/>
              </w:rPr>
              <w:t>сельского поселения Леуши</w:t>
            </w:r>
            <w:r w:rsidRPr="00E62570">
              <w:rPr>
                <w:szCs w:val="24"/>
              </w:rPr>
              <w:t xml:space="preserve">, председатель комиссии </w:t>
            </w:r>
          </w:p>
          <w:p w:rsidR="007838A8" w:rsidRPr="00E62570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</w:p>
          <w:p w:rsidR="007838A8" w:rsidRPr="00E62570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>-</w:t>
            </w:r>
            <w:r w:rsidR="00E62570" w:rsidRPr="00E62570">
              <w:rPr>
                <w:szCs w:val="24"/>
              </w:rPr>
              <w:t xml:space="preserve"> </w:t>
            </w:r>
            <w:r w:rsidRPr="00E62570">
              <w:rPr>
                <w:szCs w:val="24"/>
              </w:rPr>
              <w:t>директор муниципального казенного учреждения «Административно</w:t>
            </w:r>
            <w:r w:rsidR="00E62570" w:rsidRPr="00E62570">
              <w:rPr>
                <w:szCs w:val="24"/>
              </w:rPr>
              <w:t>-х</w:t>
            </w:r>
            <w:r w:rsidRPr="00E62570">
              <w:rPr>
                <w:szCs w:val="24"/>
              </w:rPr>
              <w:t>озяйственная служба», заместитель председателя комиссии</w:t>
            </w:r>
          </w:p>
          <w:p w:rsidR="007838A8" w:rsidRPr="00E62570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</w:p>
        </w:tc>
      </w:tr>
      <w:tr w:rsidR="007838A8" w:rsidRPr="00E62570" w:rsidTr="00E62570">
        <w:trPr>
          <w:trHeight w:val="2597"/>
        </w:trPr>
        <w:tc>
          <w:tcPr>
            <w:tcW w:w="1337" w:type="pct"/>
          </w:tcPr>
          <w:p w:rsidR="007838A8" w:rsidRPr="00E62570" w:rsidRDefault="00A841B4" w:rsidP="002B40E2">
            <w:pPr>
              <w:ind w:right="-1"/>
              <w:rPr>
                <w:szCs w:val="24"/>
              </w:rPr>
            </w:pPr>
            <w:proofErr w:type="spellStart"/>
            <w:r w:rsidRPr="00E62570">
              <w:rPr>
                <w:szCs w:val="24"/>
              </w:rPr>
              <w:t>Курендо</w:t>
            </w:r>
            <w:proofErr w:type="spellEnd"/>
            <w:r w:rsidRPr="00E62570">
              <w:rPr>
                <w:szCs w:val="24"/>
              </w:rPr>
              <w:t xml:space="preserve"> Дарья </w:t>
            </w: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>Юрьевна</w:t>
            </w: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>Члены комиссии:</w:t>
            </w: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 xml:space="preserve">Зуев Игорь </w:t>
            </w:r>
          </w:p>
          <w:p w:rsidR="00E62570" w:rsidRPr="00E62570" w:rsidRDefault="00A841B4" w:rsidP="002B40E2">
            <w:pPr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>Георгиевич</w:t>
            </w:r>
          </w:p>
          <w:p w:rsidR="00A841B4" w:rsidRPr="00E62570" w:rsidRDefault="00A841B4" w:rsidP="00E62570">
            <w:pPr>
              <w:ind w:firstLine="708"/>
              <w:rPr>
                <w:szCs w:val="24"/>
              </w:rPr>
            </w:pPr>
          </w:p>
        </w:tc>
        <w:tc>
          <w:tcPr>
            <w:tcW w:w="3663" w:type="pct"/>
          </w:tcPr>
          <w:p w:rsidR="007838A8" w:rsidRPr="00E62570" w:rsidRDefault="00A841B4" w:rsidP="002B40E2">
            <w:pPr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>-</w:t>
            </w:r>
            <w:r w:rsidR="00E62570" w:rsidRPr="00E62570">
              <w:rPr>
                <w:szCs w:val="24"/>
              </w:rPr>
              <w:t xml:space="preserve"> </w:t>
            </w:r>
            <w:r w:rsidRPr="00E62570">
              <w:rPr>
                <w:szCs w:val="24"/>
              </w:rPr>
              <w:t>эксперт по жилищной политике муниципального казенного учреждения «Административно-хозяйственная служба», секретарь комиссии</w:t>
            </w:r>
          </w:p>
          <w:p w:rsidR="00A841B4" w:rsidRPr="00E62570" w:rsidRDefault="00A841B4" w:rsidP="002B40E2">
            <w:pPr>
              <w:ind w:right="-1"/>
              <w:jc w:val="both"/>
              <w:rPr>
                <w:szCs w:val="24"/>
              </w:rPr>
            </w:pPr>
          </w:p>
          <w:p w:rsidR="00A841B4" w:rsidRPr="00E62570" w:rsidRDefault="00A841B4" w:rsidP="002B40E2">
            <w:pPr>
              <w:ind w:right="-1"/>
              <w:jc w:val="both"/>
              <w:rPr>
                <w:szCs w:val="24"/>
              </w:rPr>
            </w:pPr>
          </w:p>
          <w:p w:rsidR="00A841B4" w:rsidRPr="00E62570" w:rsidRDefault="00A841B4" w:rsidP="002B40E2">
            <w:pPr>
              <w:ind w:right="-1"/>
              <w:jc w:val="both"/>
              <w:rPr>
                <w:szCs w:val="24"/>
              </w:rPr>
            </w:pPr>
          </w:p>
          <w:p w:rsidR="00A841B4" w:rsidRPr="00E62570" w:rsidRDefault="00A841B4" w:rsidP="00E62570">
            <w:pPr>
              <w:tabs>
                <w:tab w:val="left" w:pos="312"/>
              </w:tabs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>-</w:t>
            </w:r>
            <w:r w:rsidR="00E62570" w:rsidRPr="00E62570">
              <w:rPr>
                <w:szCs w:val="24"/>
              </w:rPr>
              <w:t xml:space="preserve"> </w:t>
            </w:r>
            <w:r w:rsidRPr="00E62570">
              <w:rPr>
                <w:szCs w:val="24"/>
              </w:rPr>
              <w:t>консультант муниципального казенного учреждения «Административно-хозяйственная служба»</w:t>
            </w:r>
          </w:p>
          <w:p w:rsidR="00A841B4" w:rsidRPr="00E62570" w:rsidRDefault="00A841B4" w:rsidP="002B40E2">
            <w:pPr>
              <w:ind w:right="-1"/>
              <w:jc w:val="both"/>
              <w:rPr>
                <w:szCs w:val="24"/>
              </w:rPr>
            </w:pPr>
          </w:p>
        </w:tc>
      </w:tr>
      <w:tr w:rsidR="007838A8" w:rsidRPr="00E62570" w:rsidTr="00E62570">
        <w:tc>
          <w:tcPr>
            <w:tcW w:w="1337" w:type="pct"/>
          </w:tcPr>
          <w:p w:rsidR="007838A8" w:rsidRPr="00E62570" w:rsidRDefault="00A841B4" w:rsidP="002B40E2">
            <w:pPr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>Южакова Галина</w:t>
            </w: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>Николаевна</w:t>
            </w: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</w:p>
        </w:tc>
        <w:tc>
          <w:tcPr>
            <w:tcW w:w="3663" w:type="pct"/>
          </w:tcPr>
          <w:p w:rsidR="007838A8" w:rsidRPr="00E62570" w:rsidRDefault="00A841B4" w:rsidP="002B40E2">
            <w:pPr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>- председатель</w:t>
            </w:r>
            <w:r w:rsidR="00E62570" w:rsidRPr="00E62570">
              <w:rPr>
                <w:szCs w:val="24"/>
              </w:rPr>
              <w:t xml:space="preserve"> о</w:t>
            </w:r>
            <w:r w:rsidR="007838A8" w:rsidRPr="00E62570">
              <w:rPr>
                <w:szCs w:val="24"/>
              </w:rPr>
              <w:t xml:space="preserve">бщественного совета </w:t>
            </w:r>
            <w:r w:rsidRPr="00E62570">
              <w:rPr>
                <w:szCs w:val="24"/>
              </w:rPr>
              <w:t xml:space="preserve">сельского поселения </w:t>
            </w:r>
            <w:r w:rsidR="007838A8" w:rsidRPr="00E62570">
              <w:rPr>
                <w:szCs w:val="24"/>
              </w:rPr>
              <w:t xml:space="preserve">Леуши </w:t>
            </w:r>
          </w:p>
          <w:p w:rsidR="007838A8" w:rsidRPr="00E62570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</w:p>
        </w:tc>
      </w:tr>
      <w:tr w:rsidR="007838A8" w:rsidRPr="00E62570" w:rsidTr="00E62570">
        <w:tc>
          <w:tcPr>
            <w:tcW w:w="1337" w:type="pct"/>
          </w:tcPr>
          <w:p w:rsidR="007838A8" w:rsidRPr="00E62570" w:rsidRDefault="00A841B4" w:rsidP="002B40E2">
            <w:pPr>
              <w:ind w:right="-1"/>
              <w:rPr>
                <w:szCs w:val="24"/>
              </w:rPr>
            </w:pPr>
            <w:proofErr w:type="spellStart"/>
            <w:r w:rsidRPr="00E62570">
              <w:rPr>
                <w:szCs w:val="24"/>
              </w:rPr>
              <w:t>Сульдина</w:t>
            </w:r>
            <w:proofErr w:type="spellEnd"/>
            <w:r w:rsidRPr="00E62570">
              <w:rPr>
                <w:szCs w:val="24"/>
              </w:rPr>
              <w:t xml:space="preserve"> Надежда</w:t>
            </w: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  <w:r w:rsidRPr="00E62570">
              <w:rPr>
                <w:szCs w:val="24"/>
              </w:rPr>
              <w:t>Михайловна</w:t>
            </w:r>
          </w:p>
          <w:p w:rsidR="00A841B4" w:rsidRPr="00E62570" w:rsidRDefault="00A841B4" w:rsidP="002B40E2">
            <w:pPr>
              <w:ind w:right="-1"/>
              <w:rPr>
                <w:szCs w:val="24"/>
              </w:rPr>
            </w:pPr>
          </w:p>
        </w:tc>
        <w:tc>
          <w:tcPr>
            <w:tcW w:w="3663" w:type="pct"/>
          </w:tcPr>
          <w:p w:rsidR="007838A8" w:rsidRPr="00E62570" w:rsidRDefault="007838A8" w:rsidP="002B40E2">
            <w:pPr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 xml:space="preserve">- </w:t>
            </w:r>
            <w:r w:rsidR="00A841B4" w:rsidRPr="00E62570">
              <w:rPr>
                <w:szCs w:val="24"/>
              </w:rPr>
              <w:t>председатель Совета ветеранов с.</w:t>
            </w:r>
            <w:r w:rsidR="00E62570" w:rsidRPr="00E62570">
              <w:rPr>
                <w:szCs w:val="24"/>
              </w:rPr>
              <w:t xml:space="preserve"> </w:t>
            </w:r>
            <w:r w:rsidR="00A841B4" w:rsidRPr="00E62570">
              <w:rPr>
                <w:szCs w:val="24"/>
              </w:rPr>
              <w:t xml:space="preserve">Леуши </w:t>
            </w:r>
          </w:p>
          <w:p w:rsidR="007838A8" w:rsidRPr="00E62570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</w:p>
        </w:tc>
      </w:tr>
      <w:tr w:rsidR="007838A8" w:rsidRPr="00E62570" w:rsidTr="00E62570">
        <w:tc>
          <w:tcPr>
            <w:tcW w:w="1337" w:type="pct"/>
          </w:tcPr>
          <w:p w:rsidR="007838A8" w:rsidRPr="00E62570" w:rsidRDefault="007838A8" w:rsidP="002B40E2">
            <w:pPr>
              <w:ind w:right="-1"/>
              <w:rPr>
                <w:szCs w:val="24"/>
              </w:rPr>
            </w:pPr>
          </w:p>
        </w:tc>
        <w:tc>
          <w:tcPr>
            <w:tcW w:w="3663" w:type="pct"/>
          </w:tcPr>
          <w:p w:rsidR="00A841B4" w:rsidRPr="00E62570" w:rsidRDefault="00E62570" w:rsidP="002B40E2">
            <w:pPr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E62570">
              <w:rPr>
                <w:szCs w:val="24"/>
              </w:rPr>
              <w:t>представитель у</w:t>
            </w:r>
            <w:r w:rsidR="00A841B4" w:rsidRPr="00E62570">
              <w:rPr>
                <w:szCs w:val="24"/>
              </w:rPr>
              <w:t>правления жилищно</w:t>
            </w:r>
            <w:r w:rsidRPr="00E62570">
              <w:rPr>
                <w:szCs w:val="24"/>
              </w:rPr>
              <w:t>-</w:t>
            </w:r>
            <w:r w:rsidR="00A841B4" w:rsidRPr="00E62570">
              <w:rPr>
                <w:szCs w:val="24"/>
              </w:rPr>
              <w:t>коммунального хозяйства администрации Кондинского район</w:t>
            </w:r>
            <w:r>
              <w:rPr>
                <w:szCs w:val="24"/>
              </w:rPr>
              <w:t xml:space="preserve">а </w:t>
            </w:r>
            <w:r w:rsidR="00A841B4" w:rsidRPr="00E62570">
              <w:rPr>
                <w:szCs w:val="24"/>
              </w:rPr>
              <w:t>(по согласованию)</w:t>
            </w:r>
          </w:p>
          <w:p w:rsidR="00A841B4" w:rsidRPr="00E62570" w:rsidRDefault="00A841B4" w:rsidP="002B40E2">
            <w:pPr>
              <w:ind w:right="-1"/>
              <w:jc w:val="both"/>
              <w:rPr>
                <w:szCs w:val="24"/>
              </w:rPr>
            </w:pPr>
          </w:p>
          <w:p w:rsidR="007838A8" w:rsidRPr="00E62570" w:rsidRDefault="007838A8" w:rsidP="002B40E2">
            <w:pPr>
              <w:ind w:right="-1"/>
              <w:jc w:val="both"/>
              <w:rPr>
                <w:szCs w:val="24"/>
              </w:rPr>
            </w:pPr>
            <w:r w:rsidRPr="00E62570">
              <w:rPr>
                <w:szCs w:val="24"/>
              </w:rPr>
              <w:t xml:space="preserve">- </w:t>
            </w:r>
            <w:r w:rsidR="00A841B4" w:rsidRPr="00E62570">
              <w:rPr>
                <w:szCs w:val="24"/>
              </w:rPr>
              <w:t>представитель АО «</w:t>
            </w:r>
            <w:proofErr w:type="spellStart"/>
            <w:r w:rsidR="00A841B4" w:rsidRPr="00E62570">
              <w:rPr>
                <w:szCs w:val="24"/>
              </w:rPr>
              <w:t>Юграэкология</w:t>
            </w:r>
            <w:proofErr w:type="spellEnd"/>
            <w:r w:rsidR="00A841B4" w:rsidRPr="00E62570">
              <w:rPr>
                <w:szCs w:val="24"/>
              </w:rPr>
              <w:t xml:space="preserve">» (по согласованию) </w:t>
            </w:r>
          </w:p>
          <w:p w:rsidR="007838A8" w:rsidRPr="00E62570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</w:p>
        </w:tc>
      </w:tr>
    </w:tbl>
    <w:p w:rsidR="007838A8" w:rsidRPr="00626FE4" w:rsidRDefault="007838A8" w:rsidP="002B40E2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144C37" w:rsidRPr="00015575" w:rsidRDefault="00144C37" w:rsidP="002B40E2">
      <w:pPr>
        <w:pStyle w:val="FR1"/>
        <w:spacing w:before="0"/>
        <w:ind w:right="-1"/>
        <w:jc w:val="both"/>
        <w:rPr>
          <w:sz w:val="28"/>
          <w:szCs w:val="28"/>
        </w:rPr>
      </w:pPr>
    </w:p>
    <w:sectPr w:rsidR="00144C37" w:rsidRPr="00015575" w:rsidSect="004865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BB3EB8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1614230"/>
    <w:multiLevelType w:val="hybridMultilevel"/>
    <w:tmpl w:val="E982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6079E"/>
    <w:multiLevelType w:val="hybridMultilevel"/>
    <w:tmpl w:val="7FF8E650"/>
    <w:lvl w:ilvl="0" w:tplc="80BAF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302923"/>
    <w:multiLevelType w:val="hybridMultilevel"/>
    <w:tmpl w:val="F798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277CF0"/>
    <w:multiLevelType w:val="hybridMultilevel"/>
    <w:tmpl w:val="7FF8E650"/>
    <w:lvl w:ilvl="0" w:tplc="80BAF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F13"/>
    <w:rsid w:val="00015575"/>
    <w:rsid w:val="00044F30"/>
    <w:rsid w:val="00050F13"/>
    <w:rsid w:val="00051E97"/>
    <w:rsid w:val="000605C4"/>
    <w:rsid w:val="000A78D4"/>
    <w:rsid w:val="000E6F1B"/>
    <w:rsid w:val="00100EA3"/>
    <w:rsid w:val="00144C37"/>
    <w:rsid w:val="00145EE6"/>
    <w:rsid w:val="00160736"/>
    <w:rsid w:val="001A6328"/>
    <w:rsid w:val="001B0036"/>
    <w:rsid w:val="00260901"/>
    <w:rsid w:val="002B1A9E"/>
    <w:rsid w:val="002B40E2"/>
    <w:rsid w:val="002B6B10"/>
    <w:rsid w:val="002D38AC"/>
    <w:rsid w:val="003E57BE"/>
    <w:rsid w:val="004567DB"/>
    <w:rsid w:val="00473EC9"/>
    <w:rsid w:val="004865DF"/>
    <w:rsid w:val="004C1E05"/>
    <w:rsid w:val="004E6A1C"/>
    <w:rsid w:val="004E702B"/>
    <w:rsid w:val="005263A8"/>
    <w:rsid w:val="005D3A30"/>
    <w:rsid w:val="0062424C"/>
    <w:rsid w:val="006D6953"/>
    <w:rsid w:val="00734CA2"/>
    <w:rsid w:val="00740CCB"/>
    <w:rsid w:val="007838A8"/>
    <w:rsid w:val="00825933"/>
    <w:rsid w:val="0087300C"/>
    <w:rsid w:val="008E4B0E"/>
    <w:rsid w:val="008F4877"/>
    <w:rsid w:val="00930C8B"/>
    <w:rsid w:val="00997E46"/>
    <w:rsid w:val="00A64287"/>
    <w:rsid w:val="00A841B4"/>
    <w:rsid w:val="00A97F40"/>
    <w:rsid w:val="00B329CB"/>
    <w:rsid w:val="00CB25FB"/>
    <w:rsid w:val="00CC216D"/>
    <w:rsid w:val="00D06812"/>
    <w:rsid w:val="00DF0DD1"/>
    <w:rsid w:val="00E62570"/>
    <w:rsid w:val="00E9748C"/>
    <w:rsid w:val="00EC53A2"/>
    <w:rsid w:val="00F616F4"/>
    <w:rsid w:val="00FC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02B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02B"/>
    <w:rPr>
      <w:rFonts w:ascii="TimesET" w:eastAsia="Times New Roman" w:hAnsi="TimesET" w:cs="Times New Roman"/>
      <w:sz w:val="32"/>
      <w:szCs w:val="20"/>
      <w:lang w:eastAsia="ru-RU"/>
    </w:rPr>
  </w:style>
  <w:style w:type="paragraph" w:styleId="a3">
    <w:name w:val="List Paragraph"/>
    <w:aliases w:val="List Paragraph,Абзац с отступом,Абзац списка1,Маркированный,Абзац списка11"/>
    <w:basedOn w:val="a"/>
    <w:link w:val="a4"/>
    <w:uiPriority w:val="34"/>
    <w:qFormat/>
    <w:rsid w:val="004E70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4E702B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2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"/>
    <w:link w:val="a3"/>
    <w:uiPriority w:val="34"/>
    <w:locked/>
    <w:rsid w:val="0062424C"/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62424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02B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02B"/>
    <w:rPr>
      <w:rFonts w:ascii="TimesET" w:eastAsia="Times New Roman" w:hAnsi="TimesET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E70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4E702B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</cp:lastModifiedBy>
  <cp:revision>6</cp:revision>
  <cp:lastPrinted>2021-03-22T04:11:00Z</cp:lastPrinted>
  <dcterms:created xsi:type="dcterms:W3CDTF">2021-03-09T09:46:00Z</dcterms:created>
  <dcterms:modified xsi:type="dcterms:W3CDTF">2021-03-22T04:12:00Z</dcterms:modified>
</cp:coreProperties>
</file>