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975A4A">
            <w:pPr>
              <w:rPr>
                <w:sz w:val="26"/>
                <w:szCs w:val="26"/>
              </w:rPr>
            </w:pPr>
            <w:r w:rsidRPr="0038752C">
              <w:rPr>
                <w:sz w:val="26"/>
                <w:szCs w:val="26"/>
              </w:rPr>
              <w:t xml:space="preserve">от </w:t>
            </w:r>
            <w:r w:rsidR="00975A4A">
              <w:rPr>
                <w:sz w:val="26"/>
                <w:szCs w:val="26"/>
              </w:rPr>
              <w:t>05 апреля</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975A4A">
            <w:pPr>
              <w:ind w:right="-108"/>
              <w:jc w:val="right"/>
              <w:rPr>
                <w:sz w:val="26"/>
                <w:szCs w:val="26"/>
              </w:rPr>
            </w:pPr>
            <w:r w:rsidRPr="0038752C">
              <w:rPr>
                <w:sz w:val="26"/>
                <w:szCs w:val="26"/>
              </w:rPr>
              <w:t xml:space="preserve">№ </w:t>
            </w:r>
            <w:r w:rsidR="00975A4A">
              <w:rPr>
                <w:sz w:val="26"/>
                <w:szCs w:val="26"/>
              </w:rPr>
              <w:t>50</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2E334E" w:rsidRDefault="00551FF3" w:rsidP="00E93B6F">
            <w:pPr>
              <w:pStyle w:val="Title"/>
              <w:spacing w:before="0" w:after="0"/>
              <w:ind w:firstLine="0"/>
              <w:jc w:val="left"/>
              <w:rPr>
                <w:rFonts w:ascii="Times New Roman" w:hAnsi="Times New Roman" w:cs="Times New Roman"/>
                <w:b w:val="0"/>
                <w:sz w:val="26"/>
                <w:szCs w:val="26"/>
              </w:rPr>
            </w:pPr>
            <w:r w:rsidRPr="00B665BE">
              <w:rPr>
                <w:rFonts w:ascii="Times New Roman" w:hAnsi="Times New Roman" w:cs="Times New Roman"/>
                <w:b w:val="0"/>
                <w:sz w:val="26"/>
                <w:szCs w:val="26"/>
              </w:rPr>
              <w:t xml:space="preserve">О </w:t>
            </w:r>
            <w:r w:rsidRPr="002E334E">
              <w:rPr>
                <w:rFonts w:ascii="Times New Roman" w:hAnsi="Times New Roman" w:cs="Times New Roman"/>
                <w:b w:val="0"/>
                <w:sz w:val="26"/>
                <w:szCs w:val="26"/>
              </w:rPr>
              <w:t xml:space="preserve">внесении изменений в постановление </w:t>
            </w:r>
          </w:p>
          <w:p w:rsidR="00E10F39" w:rsidRPr="009D601E" w:rsidRDefault="00551FF3" w:rsidP="00E10F39">
            <w:pPr>
              <w:pStyle w:val="Title"/>
              <w:spacing w:before="0" w:after="0"/>
              <w:ind w:firstLine="0"/>
              <w:jc w:val="left"/>
              <w:rPr>
                <w:rFonts w:ascii="Times New Roman" w:hAnsi="Times New Roman" w:cs="Times New Roman"/>
                <w:b w:val="0"/>
                <w:sz w:val="26"/>
                <w:szCs w:val="26"/>
              </w:rPr>
            </w:pPr>
            <w:r w:rsidRPr="009D601E">
              <w:rPr>
                <w:rFonts w:ascii="Times New Roman" w:hAnsi="Times New Roman" w:cs="Times New Roman"/>
                <w:b w:val="0"/>
                <w:sz w:val="26"/>
                <w:szCs w:val="26"/>
              </w:rPr>
              <w:t>администрации</w:t>
            </w:r>
            <w:r w:rsidR="00E10F39" w:rsidRPr="009D601E">
              <w:rPr>
                <w:rFonts w:ascii="Times New Roman" w:hAnsi="Times New Roman" w:cs="Times New Roman"/>
                <w:b w:val="0"/>
                <w:sz w:val="26"/>
                <w:szCs w:val="26"/>
              </w:rPr>
              <w:t xml:space="preserve"> сельского поселения Леуши </w:t>
            </w:r>
          </w:p>
          <w:p w:rsidR="009D601E" w:rsidRPr="009D601E" w:rsidRDefault="009D601E" w:rsidP="006145A2">
            <w:pPr>
              <w:tabs>
                <w:tab w:val="left" w:pos="3240"/>
              </w:tabs>
              <w:rPr>
                <w:rFonts w:eastAsia="Calibri"/>
                <w:bCs/>
                <w:sz w:val="26"/>
                <w:szCs w:val="26"/>
              </w:rPr>
            </w:pPr>
            <w:r w:rsidRPr="009D601E">
              <w:rPr>
                <w:sz w:val="26"/>
                <w:szCs w:val="26"/>
              </w:rPr>
              <w:t>от 14 июня</w:t>
            </w:r>
            <w:r w:rsidR="00E10F39" w:rsidRPr="009D601E">
              <w:rPr>
                <w:sz w:val="26"/>
                <w:szCs w:val="26"/>
              </w:rPr>
              <w:t xml:space="preserve"> </w:t>
            </w:r>
            <w:r w:rsidR="002E334E" w:rsidRPr="009D601E">
              <w:rPr>
                <w:sz w:val="26"/>
                <w:szCs w:val="26"/>
              </w:rPr>
              <w:t>2019</w:t>
            </w:r>
            <w:r w:rsidR="00551FF3" w:rsidRPr="009D601E">
              <w:rPr>
                <w:sz w:val="26"/>
                <w:szCs w:val="26"/>
              </w:rPr>
              <w:t xml:space="preserve"> года </w:t>
            </w:r>
            <w:r w:rsidR="006145A2">
              <w:rPr>
                <w:sz w:val="26"/>
                <w:szCs w:val="26"/>
              </w:rPr>
              <w:t xml:space="preserve">№ </w:t>
            </w:r>
            <w:r w:rsidRPr="009D601E">
              <w:rPr>
                <w:sz w:val="26"/>
                <w:szCs w:val="26"/>
              </w:rPr>
              <w:t>104</w:t>
            </w:r>
            <w:r w:rsidR="006145A2">
              <w:rPr>
                <w:sz w:val="26"/>
                <w:szCs w:val="26"/>
              </w:rPr>
              <w:t xml:space="preserve"> </w:t>
            </w:r>
            <w:r w:rsidR="00551FF3" w:rsidRPr="009D601E">
              <w:rPr>
                <w:sz w:val="26"/>
                <w:szCs w:val="26"/>
              </w:rPr>
              <w:t>«</w:t>
            </w:r>
            <w:r w:rsidR="002E334E" w:rsidRPr="009D601E">
              <w:rPr>
                <w:sz w:val="26"/>
                <w:szCs w:val="26"/>
              </w:rPr>
              <w:t>Об утверждении административного регламента предоставления муниципальной услуги «</w:t>
            </w:r>
            <w:r w:rsidRPr="009D601E">
              <w:rPr>
                <w:rFonts w:eastAsia="Calibri"/>
                <w:bCs/>
                <w:sz w:val="26"/>
                <w:szCs w:val="26"/>
              </w:rPr>
              <w:t xml:space="preserve">Предоставление жилых помещений муниципального жилищного фонда </w:t>
            </w:r>
          </w:p>
          <w:p w:rsidR="003E3AB0" w:rsidRPr="009D601E" w:rsidRDefault="009D601E" w:rsidP="009D601E">
            <w:pPr>
              <w:rPr>
                <w:sz w:val="26"/>
                <w:szCs w:val="26"/>
              </w:rPr>
            </w:pPr>
            <w:r w:rsidRPr="009D601E">
              <w:rPr>
                <w:rFonts w:eastAsia="Calibri"/>
                <w:bCs/>
                <w:sz w:val="26"/>
                <w:szCs w:val="26"/>
              </w:rPr>
              <w:t>коммерческого использования</w:t>
            </w:r>
            <w:r w:rsidRPr="009D601E">
              <w:rPr>
                <w:sz w:val="26"/>
                <w:szCs w:val="26"/>
              </w:rPr>
              <w:t xml:space="preserve">» </w:t>
            </w:r>
          </w:p>
          <w:p w:rsidR="0038752C" w:rsidRPr="0038752C" w:rsidRDefault="0038752C" w:rsidP="00E10F39">
            <w:pPr>
              <w:pStyle w:val="Title"/>
              <w:spacing w:before="0" w:after="0"/>
              <w:ind w:firstLine="0"/>
              <w:jc w:val="left"/>
              <w:rPr>
                <w:rFonts w:ascii="Times New Roman" w:hAnsi="Times New Roman" w:cs="Times New Roman"/>
                <w:b w:val="0"/>
                <w:sz w:val="26"/>
                <w:szCs w:val="26"/>
              </w:rPr>
            </w:pPr>
          </w:p>
        </w:tc>
      </w:tr>
    </w:tbl>
    <w:p w:rsidR="006145A2" w:rsidRPr="0066611C" w:rsidRDefault="006145A2" w:rsidP="006145A2">
      <w:pPr>
        <w:pStyle w:val="headertext"/>
        <w:spacing w:before="0" w:beforeAutospacing="0" w:after="0" w:afterAutospacing="0"/>
        <w:ind w:firstLine="709"/>
        <w:jc w:val="both"/>
        <w:rPr>
          <w:sz w:val="26"/>
          <w:szCs w:val="26"/>
        </w:rPr>
      </w:pPr>
      <w:r w:rsidRPr="0066611C">
        <w:rPr>
          <w:sz w:val="26"/>
          <w:szCs w:val="26"/>
        </w:rPr>
        <w:t>В</w:t>
      </w:r>
      <w:r w:rsidRPr="0066611C">
        <w:rPr>
          <w:snapToGrid w:val="0"/>
          <w:sz w:val="26"/>
          <w:szCs w:val="26"/>
        </w:rPr>
        <w:t xml:space="preserve"> соответствии с Федеральным законом от 30 декабря 2020 года № 509-ФЗ «</w:t>
      </w:r>
      <w:r w:rsidRPr="0066611C">
        <w:rPr>
          <w:sz w:val="26"/>
          <w:szCs w:val="26"/>
        </w:rPr>
        <w:t>О внесении изменений в отдельные законодательные акты Российской Федерации</w:t>
      </w:r>
      <w:r w:rsidRPr="0066611C">
        <w:rPr>
          <w:snapToGrid w:val="0"/>
          <w:sz w:val="26"/>
          <w:szCs w:val="26"/>
        </w:rPr>
        <w:t xml:space="preserve">», </w:t>
      </w:r>
      <w:r w:rsidRPr="0066611C">
        <w:rPr>
          <w:sz w:val="26"/>
          <w:szCs w:val="26"/>
        </w:rPr>
        <w:t xml:space="preserve">администрация сельского поселения Леуши постановляет: </w:t>
      </w:r>
    </w:p>
    <w:p w:rsidR="00454386" w:rsidRPr="009D601E" w:rsidRDefault="00B665BE" w:rsidP="009D601E">
      <w:pPr>
        <w:jc w:val="both"/>
        <w:rPr>
          <w:rFonts w:eastAsia="Calibri"/>
          <w:bCs/>
          <w:sz w:val="26"/>
          <w:szCs w:val="26"/>
        </w:rPr>
      </w:pPr>
      <w:r>
        <w:rPr>
          <w:sz w:val="26"/>
          <w:szCs w:val="26"/>
        </w:rPr>
        <w:t xml:space="preserve">         </w:t>
      </w:r>
      <w:r w:rsidR="006145A2">
        <w:rPr>
          <w:sz w:val="26"/>
          <w:szCs w:val="26"/>
        </w:rPr>
        <w:tab/>
      </w:r>
      <w:r w:rsidR="00454386" w:rsidRPr="0038752C">
        <w:rPr>
          <w:sz w:val="26"/>
          <w:szCs w:val="26"/>
        </w:rPr>
        <w:t xml:space="preserve">1. Внести в </w:t>
      </w:r>
      <w:r w:rsidR="00A41B67">
        <w:rPr>
          <w:sz w:val="26"/>
          <w:szCs w:val="26"/>
        </w:rPr>
        <w:t>постановлени</w:t>
      </w:r>
      <w:r w:rsidR="006145A2">
        <w:rPr>
          <w:sz w:val="26"/>
          <w:szCs w:val="26"/>
        </w:rPr>
        <w:t>е</w:t>
      </w:r>
      <w:r w:rsidR="00454386" w:rsidRPr="0038752C">
        <w:rPr>
          <w:sz w:val="26"/>
          <w:szCs w:val="26"/>
        </w:rPr>
        <w:t xml:space="preserve"> администрации сельского поселения Леу</w:t>
      </w:r>
      <w:r w:rsidR="00A41B67">
        <w:rPr>
          <w:sz w:val="26"/>
          <w:szCs w:val="26"/>
        </w:rPr>
        <w:t xml:space="preserve">ши   </w:t>
      </w:r>
      <w:r w:rsidR="006145A2">
        <w:rPr>
          <w:sz w:val="26"/>
          <w:szCs w:val="26"/>
        </w:rPr>
        <w:t xml:space="preserve">                        </w:t>
      </w:r>
      <w:r w:rsidR="00454386" w:rsidRPr="0038752C">
        <w:rPr>
          <w:sz w:val="26"/>
          <w:szCs w:val="26"/>
        </w:rPr>
        <w:t>от</w:t>
      </w:r>
      <w:r w:rsidR="0038752C" w:rsidRPr="0038752C">
        <w:rPr>
          <w:sz w:val="26"/>
          <w:szCs w:val="26"/>
        </w:rPr>
        <w:t xml:space="preserve"> </w:t>
      </w:r>
      <w:r w:rsidR="006145A2">
        <w:rPr>
          <w:sz w:val="26"/>
          <w:szCs w:val="26"/>
        </w:rPr>
        <w:t>14</w:t>
      </w:r>
      <w:r w:rsidR="002E334E" w:rsidRPr="002E334E">
        <w:rPr>
          <w:sz w:val="26"/>
          <w:szCs w:val="26"/>
        </w:rPr>
        <w:t xml:space="preserve"> </w:t>
      </w:r>
      <w:r w:rsidR="006145A2">
        <w:rPr>
          <w:sz w:val="26"/>
          <w:szCs w:val="26"/>
        </w:rPr>
        <w:t xml:space="preserve">июня 2019 года </w:t>
      </w:r>
      <w:r w:rsidR="002E334E" w:rsidRPr="002E334E">
        <w:rPr>
          <w:sz w:val="26"/>
          <w:szCs w:val="26"/>
        </w:rPr>
        <w:t xml:space="preserve">№ </w:t>
      </w:r>
      <w:r w:rsidR="006145A2">
        <w:rPr>
          <w:sz w:val="26"/>
          <w:szCs w:val="26"/>
        </w:rPr>
        <w:t>104</w:t>
      </w:r>
      <w:r w:rsidR="002E334E">
        <w:rPr>
          <w:sz w:val="26"/>
          <w:szCs w:val="26"/>
        </w:rPr>
        <w:t xml:space="preserve"> </w:t>
      </w:r>
      <w:r w:rsidR="002E334E" w:rsidRPr="002E334E">
        <w:rPr>
          <w:sz w:val="26"/>
          <w:szCs w:val="26"/>
        </w:rPr>
        <w:t>«</w:t>
      </w:r>
      <w:r w:rsidR="002E334E">
        <w:rPr>
          <w:sz w:val="26"/>
          <w:szCs w:val="26"/>
        </w:rPr>
        <w:t xml:space="preserve">Об утверждении административного </w:t>
      </w:r>
      <w:r w:rsidR="002E334E" w:rsidRPr="002E334E">
        <w:rPr>
          <w:sz w:val="26"/>
          <w:szCs w:val="26"/>
        </w:rPr>
        <w:t>регламента предоставления муниципальной услуги «</w:t>
      </w:r>
      <w:r w:rsidR="009D601E" w:rsidRPr="009D601E">
        <w:rPr>
          <w:rFonts w:eastAsia="Calibri"/>
          <w:bCs/>
          <w:sz w:val="26"/>
          <w:szCs w:val="26"/>
        </w:rPr>
        <w:t xml:space="preserve">Предоставление жилых помещений </w:t>
      </w:r>
      <w:r w:rsidR="009D601E">
        <w:rPr>
          <w:rFonts w:eastAsia="Calibri"/>
          <w:bCs/>
          <w:sz w:val="26"/>
          <w:szCs w:val="26"/>
        </w:rPr>
        <w:t xml:space="preserve"> </w:t>
      </w:r>
      <w:r w:rsidR="009D601E" w:rsidRPr="009D601E">
        <w:rPr>
          <w:rFonts w:eastAsia="Calibri"/>
          <w:bCs/>
          <w:sz w:val="26"/>
          <w:szCs w:val="26"/>
        </w:rPr>
        <w:t xml:space="preserve">муниципального жилищного фонда </w:t>
      </w:r>
      <w:r w:rsidR="009D601E">
        <w:rPr>
          <w:rFonts w:eastAsia="Calibri"/>
          <w:bCs/>
          <w:sz w:val="26"/>
          <w:szCs w:val="26"/>
        </w:rPr>
        <w:t xml:space="preserve"> </w:t>
      </w:r>
      <w:r w:rsidR="009D601E" w:rsidRPr="009D601E">
        <w:rPr>
          <w:rFonts w:eastAsia="Calibri"/>
          <w:bCs/>
          <w:sz w:val="26"/>
          <w:szCs w:val="26"/>
        </w:rPr>
        <w:t>коммерческого использования</w:t>
      </w:r>
      <w:r w:rsidR="009D601E" w:rsidRPr="009D601E">
        <w:rPr>
          <w:sz w:val="26"/>
          <w:szCs w:val="26"/>
        </w:rPr>
        <w:t xml:space="preserve">» </w:t>
      </w:r>
      <w:r w:rsidR="00454386" w:rsidRPr="00EC6DB3">
        <w:rPr>
          <w:sz w:val="26"/>
          <w:szCs w:val="26"/>
        </w:rPr>
        <w:t>следующие изменения:</w:t>
      </w:r>
    </w:p>
    <w:p w:rsidR="00B665BE" w:rsidRDefault="009D601E" w:rsidP="00454386">
      <w:pPr>
        <w:shd w:val="clear" w:color="auto" w:fill="FFFFFF"/>
        <w:autoSpaceDE w:val="0"/>
        <w:autoSpaceDN w:val="0"/>
        <w:adjustRightInd w:val="0"/>
        <w:ind w:firstLine="709"/>
        <w:jc w:val="both"/>
        <w:rPr>
          <w:sz w:val="26"/>
          <w:szCs w:val="26"/>
        </w:rPr>
      </w:pPr>
      <w:r>
        <w:rPr>
          <w:sz w:val="26"/>
          <w:szCs w:val="26"/>
        </w:rPr>
        <w:t xml:space="preserve">Пункт 21 </w:t>
      </w:r>
      <w:r w:rsidR="006145A2">
        <w:rPr>
          <w:sz w:val="26"/>
          <w:szCs w:val="26"/>
        </w:rPr>
        <w:t xml:space="preserve">раздела 2 приложения к постановлению изложить </w:t>
      </w:r>
      <w:r>
        <w:rPr>
          <w:sz w:val="26"/>
          <w:szCs w:val="26"/>
        </w:rPr>
        <w:t>в следующей редакции:</w:t>
      </w:r>
    </w:p>
    <w:p w:rsidR="002E334E" w:rsidRDefault="002E334E" w:rsidP="002E334E">
      <w:pPr>
        <w:shd w:val="clear" w:color="auto" w:fill="FFFFFF"/>
        <w:autoSpaceDE w:val="0"/>
        <w:autoSpaceDN w:val="0"/>
        <w:adjustRightInd w:val="0"/>
        <w:jc w:val="both"/>
        <w:rPr>
          <w:color w:val="000000" w:themeColor="text1"/>
          <w:sz w:val="26"/>
          <w:szCs w:val="26"/>
        </w:rPr>
      </w:pPr>
      <w:r>
        <w:rPr>
          <w:sz w:val="26"/>
          <w:szCs w:val="26"/>
        </w:rPr>
        <w:t xml:space="preserve">           </w:t>
      </w:r>
      <w:r w:rsidR="00B665BE" w:rsidRPr="00B665BE">
        <w:rPr>
          <w:sz w:val="26"/>
          <w:szCs w:val="26"/>
        </w:rPr>
        <w:t>«</w:t>
      </w:r>
      <w:bookmarkStart w:id="0" w:name="mark"/>
      <w:bookmarkEnd w:id="0"/>
      <w:r w:rsidR="006145A2">
        <w:rPr>
          <w:sz w:val="26"/>
          <w:szCs w:val="26"/>
        </w:rPr>
        <w:t xml:space="preserve">21. </w:t>
      </w:r>
      <w:r w:rsidRPr="00094D46">
        <w:rPr>
          <w:color w:val="000000" w:themeColor="text1"/>
          <w:sz w:val="26"/>
          <w:szCs w:val="26"/>
        </w:rPr>
        <w:t>В соответствии с част</w:t>
      </w:r>
      <w:r w:rsidR="006145A2">
        <w:rPr>
          <w:color w:val="000000" w:themeColor="text1"/>
          <w:sz w:val="26"/>
          <w:szCs w:val="26"/>
        </w:rPr>
        <w:t>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Pr="00094D46">
        <w:rPr>
          <w:color w:val="000000" w:themeColor="text1"/>
          <w:sz w:val="26"/>
          <w:szCs w:val="26"/>
        </w:rPr>
        <w:t xml:space="preserve"> Федерального закона </w:t>
      </w:r>
      <w:r w:rsidR="006145A2">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6145A2"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p>
    <w:p w:rsidR="006145A2" w:rsidRDefault="002E334E" w:rsidP="006145A2">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 xml:space="preserve">частью 1 статьи </w:t>
        </w:r>
        <w:r w:rsidR="006145A2">
          <w:rPr>
            <w:rStyle w:val="af1"/>
            <w:color w:val="000000" w:themeColor="text1"/>
            <w:sz w:val="26"/>
            <w:szCs w:val="26"/>
            <w:u w:val="none"/>
          </w:rPr>
          <w:t xml:space="preserve">1 </w:t>
        </w:r>
        <w:r w:rsidRPr="00094D46">
          <w:rPr>
            <w:rStyle w:val="af1"/>
            <w:color w:val="000000" w:themeColor="text1"/>
            <w:sz w:val="26"/>
            <w:szCs w:val="26"/>
            <w:u w:val="none"/>
          </w:rPr>
          <w:t xml:space="preserve"> Федерального закона</w:t>
        </w:r>
      </w:hyperlink>
      <w:r w:rsidRPr="00094D46">
        <w:rPr>
          <w:color w:val="000000" w:themeColor="text1"/>
          <w:sz w:val="26"/>
          <w:szCs w:val="26"/>
        </w:rPr>
        <w:t xml:space="preserve"> </w:t>
      </w:r>
      <w:r w:rsidR="006145A2">
        <w:rPr>
          <w:color w:val="000000" w:themeColor="text1"/>
          <w:sz w:val="26"/>
          <w:szCs w:val="26"/>
        </w:rPr>
        <w:t xml:space="preserve">№ 210-ФЗ </w:t>
      </w:r>
      <w:r w:rsidRPr="00094D46">
        <w:rPr>
          <w:color w:val="000000" w:themeColor="text1"/>
          <w:sz w:val="26"/>
          <w:szCs w:val="26"/>
        </w:rPr>
        <w:t>государственных и муниципальных услуг</w:t>
      </w:r>
      <w:proofErr w:type="gramEnd"/>
      <w:r w:rsidRPr="00094D46">
        <w:rPr>
          <w:color w:val="000000" w:themeColor="text1"/>
          <w:sz w:val="26"/>
          <w:szCs w:val="26"/>
        </w:rPr>
        <w:t xml:space="preserve">, </w:t>
      </w:r>
      <w:proofErr w:type="gramStart"/>
      <w:r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Pr="00094D46">
          <w:rPr>
            <w:sz w:val="26"/>
            <w:szCs w:val="26"/>
          </w:rPr>
          <w:t xml:space="preserve"> Федерального закона № 210</w:t>
        </w:r>
        <w:r w:rsidR="006145A2">
          <w:rPr>
            <w:sz w:val="26"/>
            <w:szCs w:val="26"/>
          </w:rPr>
          <w:t>-</w:t>
        </w:r>
        <w:r w:rsidRPr="00094D46">
          <w:rPr>
            <w:sz w:val="26"/>
            <w:szCs w:val="26"/>
          </w:rPr>
          <w:t>ФЗ</w:t>
        </w:r>
        <w:r w:rsidR="006145A2">
          <w:rPr>
            <w:sz w:val="26"/>
            <w:szCs w:val="26"/>
          </w:rPr>
          <w:t xml:space="preserve"> </w:t>
        </w:r>
      </w:hyperlink>
      <w:r w:rsidRPr="00094D46">
        <w:rPr>
          <w:color w:val="000000" w:themeColor="text1"/>
          <w:sz w:val="26"/>
          <w:szCs w:val="26"/>
        </w:rPr>
        <w:t>перечень документов.</w:t>
      </w:r>
      <w:proofErr w:type="gramEnd"/>
      <w:r w:rsidRPr="00094D46">
        <w:rPr>
          <w:color w:val="000000" w:themeColor="text1"/>
          <w:sz w:val="26"/>
          <w:szCs w:val="26"/>
        </w:rPr>
        <w:t xml:space="preserve"> Заявитель вправе представить указанные документы и </w:t>
      </w:r>
      <w:r w:rsidRPr="00094D46">
        <w:rPr>
          <w:color w:val="000000" w:themeColor="text1"/>
          <w:sz w:val="26"/>
          <w:szCs w:val="26"/>
        </w:rPr>
        <w:lastRenderedPageBreak/>
        <w:t xml:space="preserve">информацию в органы, предоставляющие государственные услуги, и органы, предоставляющие муниципальные услуги, по собственной инициативе; </w:t>
      </w:r>
    </w:p>
    <w:p w:rsidR="006145A2" w:rsidRDefault="002E334E" w:rsidP="006145A2">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6145A2">
        <w:t xml:space="preserve"> </w:t>
      </w:r>
      <w:r w:rsidR="006145A2" w:rsidRPr="006145A2">
        <w:rPr>
          <w:sz w:val="26"/>
          <w:szCs w:val="26"/>
        </w:rPr>
        <w:t>№ 210-ФЗ</w:t>
      </w:r>
      <w:r w:rsidRPr="00094D46">
        <w:rPr>
          <w:color w:val="000000" w:themeColor="text1"/>
          <w:sz w:val="26"/>
          <w:szCs w:val="26"/>
        </w:rPr>
        <w:t>;</w:t>
      </w:r>
      <w:bookmarkStart w:id="3" w:name="P009C"/>
      <w:bookmarkEnd w:id="3"/>
      <w:proofErr w:type="gramEnd"/>
    </w:p>
    <w:p w:rsidR="002E334E" w:rsidRDefault="002E334E" w:rsidP="006145A2">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6145A2" w:rsidRDefault="002E334E" w:rsidP="002E334E">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6145A2" w:rsidRDefault="002E334E" w:rsidP="006145A2">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6" w:name="P00A5"/>
      <w:bookmarkEnd w:id="6"/>
    </w:p>
    <w:p w:rsidR="006145A2" w:rsidRDefault="002E334E" w:rsidP="006145A2">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2E334E" w:rsidRDefault="002E334E" w:rsidP="006145A2">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2E334E" w:rsidRDefault="002E334E" w:rsidP="002E334E">
      <w:pPr>
        <w:shd w:val="clear" w:color="auto" w:fill="FFFFFF"/>
        <w:autoSpaceDE w:val="0"/>
        <w:autoSpaceDN w:val="0"/>
        <w:adjustRightInd w:val="0"/>
        <w:jc w:val="both"/>
        <w:rPr>
          <w:sz w:val="26"/>
          <w:szCs w:val="26"/>
        </w:rPr>
      </w:pPr>
      <w:r>
        <w:rPr>
          <w:color w:val="000000" w:themeColor="text1"/>
          <w:sz w:val="26"/>
          <w:szCs w:val="26"/>
        </w:rPr>
        <w:t xml:space="preserve">          </w:t>
      </w: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94D46">
          <w:rPr>
            <w:rStyle w:val="af1"/>
            <w:color w:val="000000" w:themeColor="text1"/>
            <w:sz w:val="26"/>
            <w:szCs w:val="26"/>
            <w:u w:val="none"/>
          </w:rPr>
          <w:t>пунктом 7_2 части 1 статьи 16 Федерального закона</w:t>
        </w:r>
      </w:hyperlink>
      <w:r>
        <w:rPr>
          <w:color w:val="000000" w:themeColor="text1"/>
          <w:sz w:val="26"/>
          <w:szCs w:val="26"/>
        </w:rPr>
        <w:t xml:space="preserve"> №</w:t>
      </w:r>
      <w:r w:rsidR="006145A2">
        <w:rPr>
          <w:color w:val="000000" w:themeColor="text1"/>
          <w:sz w:val="26"/>
          <w:szCs w:val="26"/>
        </w:rPr>
        <w:t xml:space="preserve"> </w:t>
      </w:r>
      <w:r>
        <w:rPr>
          <w:color w:val="000000" w:themeColor="text1"/>
          <w:sz w:val="26"/>
          <w:szCs w:val="26"/>
        </w:rPr>
        <w:t>210-ФЗ</w:t>
      </w:r>
      <w:r w:rsidR="006145A2">
        <w:rPr>
          <w:color w:val="000000" w:themeColor="text1"/>
          <w:sz w:val="26"/>
          <w:szCs w:val="26"/>
        </w:rPr>
        <w:t>,</w:t>
      </w:r>
      <w:r>
        <w:rPr>
          <w:color w:val="000000" w:themeColor="text1"/>
          <w:sz w:val="26"/>
          <w:szCs w:val="26"/>
        </w:rPr>
        <w:t xml:space="preserve"> </w:t>
      </w:r>
      <w:r w:rsidRPr="00094D46">
        <w:rPr>
          <w:color w:val="000000" w:themeColor="text1"/>
          <w:sz w:val="26"/>
          <w:szCs w:val="26"/>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proofErr w:type="gramEnd"/>
    </w:p>
    <w:p w:rsidR="0090087C" w:rsidRPr="00EC6DB3" w:rsidRDefault="006145A2" w:rsidP="002E334E">
      <w:pPr>
        <w:shd w:val="clear" w:color="auto" w:fill="FFFFFF"/>
        <w:autoSpaceDE w:val="0"/>
        <w:autoSpaceDN w:val="0"/>
        <w:adjustRightInd w:val="0"/>
        <w:ind w:firstLine="709"/>
        <w:jc w:val="both"/>
        <w:rPr>
          <w:sz w:val="26"/>
          <w:szCs w:val="26"/>
        </w:rPr>
      </w:pPr>
      <w:r>
        <w:rPr>
          <w:sz w:val="26"/>
          <w:szCs w:val="26"/>
        </w:rPr>
        <w:lastRenderedPageBreak/>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6145A2"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Pr="00EC6DB3" w:rsidRDefault="0090087C" w:rsidP="0090087C">
      <w:pPr>
        <w:rPr>
          <w:sz w:val="26"/>
          <w:szCs w:val="26"/>
        </w:rPr>
      </w:pPr>
    </w:p>
    <w:p w:rsidR="0090087C" w:rsidRPr="00EC6DB3" w:rsidRDefault="0090087C"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6145A2">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A61" w:rsidRDefault="00FB0A61">
      <w:r>
        <w:separator/>
      </w:r>
    </w:p>
  </w:endnote>
  <w:endnote w:type="continuationSeparator" w:id="0">
    <w:p w:rsidR="00FB0A61" w:rsidRDefault="00FB0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A61" w:rsidRDefault="00FB0A61">
      <w:r>
        <w:separator/>
      </w:r>
    </w:p>
  </w:footnote>
  <w:footnote w:type="continuationSeparator" w:id="0">
    <w:p w:rsidR="00FB0A61" w:rsidRDefault="00FB0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D0571E">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393"/>
    <w:rsid w:val="0009275C"/>
    <w:rsid w:val="00094725"/>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34E"/>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3DC"/>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917"/>
    <w:rsid w:val="005229A3"/>
    <w:rsid w:val="00522D2B"/>
    <w:rsid w:val="00523B7B"/>
    <w:rsid w:val="00525305"/>
    <w:rsid w:val="00526424"/>
    <w:rsid w:val="00526988"/>
    <w:rsid w:val="00527945"/>
    <w:rsid w:val="00530438"/>
    <w:rsid w:val="00531C9F"/>
    <w:rsid w:val="005338AB"/>
    <w:rsid w:val="00542856"/>
    <w:rsid w:val="00545338"/>
    <w:rsid w:val="00546E04"/>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5BD"/>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5A2"/>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156"/>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80D11"/>
    <w:rsid w:val="00881072"/>
    <w:rsid w:val="00881EF1"/>
    <w:rsid w:val="0088289C"/>
    <w:rsid w:val="008849EC"/>
    <w:rsid w:val="008852C4"/>
    <w:rsid w:val="008854B2"/>
    <w:rsid w:val="00885637"/>
    <w:rsid w:val="0088610B"/>
    <w:rsid w:val="00886B71"/>
    <w:rsid w:val="008901BE"/>
    <w:rsid w:val="00890445"/>
    <w:rsid w:val="0089323F"/>
    <w:rsid w:val="0089422C"/>
    <w:rsid w:val="00894A82"/>
    <w:rsid w:val="00895FC3"/>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1550"/>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A4A"/>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D601E"/>
    <w:rsid w:val="009E1EFB"/>
    <w:rsid w:val="009E2147"/>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67"/>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24B"/>
    <w:rsid w:val="00B66353"/>
    <w:rsid w:val="00B665BE"/>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6220"/>
    <w:rsid w:val="00C8292E"/>
    <w:rsid w:val="00C856F5"/>
    <w:rsid w:val="00C859B8"/>
    <w:rsid w:val="00C85A98"/>
    <w:rsid w:val="00C86215"/>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71E"/>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3B"/>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135"/>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306"/>
    <w:rsid w:val="00FB0A61"/>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paragraph" w:customStyle="1" w:styleId="ConsPlusNonformat">
    <w:name w:val="ConsPlusNonformat"/>
    <w:rsid w:val="00B665BE"/>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F070-81D2-4273-87BA-C1D97A8C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6793</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3</cp:revision>
  <cp:lastPrinted>2021-04-06T09:31:00Z</cp:lastPrinted>
  <dcterms:created xsi:type="dcterms:W3CDTF">2021-03-17T11:28:00Z</dcterms:created>
  <dcterms:modified xsi:type="dcterms:W3CDTF">2021-04-06T09:31:00Z</dcterms:modified>
</cp:coreProperties>
</file>