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38752C">
        <w:rPr>
          <w:b/>
          <w:bCs/>
          <w:sz w:val="26"/>
          <w:szCs w:val="26"/>
        </w:rPr>
        <w:t xml:space="preserve">АДМИНИСТРАЦИЯ 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38752C">
        <w:rPr>
          <w:b/>
          <w:bCs/>
          <w:sz w:val="26"/>
          <w:szCs w:val="26"/>
        </w:rPr>
        <w:t>СЕЛЬСКОГО ПОСЕЛЕНИЯ ЛЕУШИ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38752C">
        <w:rPr>
          <w:sz w:val="26"/>
          <w:szCs w:val="26"/>
        </w:rPr>
        <w:t>Кондинского района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38752C">
        <w:rPr>
          <w:sz w:val="26"/>
          <w:szCs w:val="26"/>
        </w:rPr>
        <w:t>Ханты-Мансийского автономного округа – Югры</w:t>
      </w:r>
    </w:p>
    <w:p w:rsidR="0090087C" w:rsidRPr="0038752C" w:rsidRDefault="0090087C" w:rsidP="0090087C">
      <w:pPr>
        <w:rPr>
          <w:sz w:val="26"/>
          <w:szCs w:val="26"/>
        </w:rPr>
      </w:pPr>
    </w:p>
    <w:p w:rsidR="0090087C" w:rsidRPr="0038752C" w:rsidRDefault="0090087C" w:rsidP="0090087C">
      <w:pPr>
        <w:pStyle w:val="3"/>
        <w:rPr>
          <w:b/>
          <w:sz w:val="26"/>
          <w:szCs w:val="26"/>
        </w:rPr>
      </w:pPr>
      <w:r w:rsidRPr="0038752C">
        <w:rPr>
          <w:b/>
          <w:sz w:val="26"/>
          <w:szCs w:val="26"/>
        </w:rPr>
        <w:t>ПОСТАНОВЛЕНИЕ</w:t>
      </w:r>
    </w:p>
    <w:p w:rsidR="0090087C" w:rsidRPr="0038752C" w:rsidRDefault="0090087C" w:rsidP="0090087C">
      <w:pPr>
        <w:suppressAutoHyphens/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38752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276210">
            <w:pPr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 xml:space="preserve">от </w:t>
            </w:r>
            <w:r w:rsidR="00276210">
              <w:rPr>
                <w:sz w:val="26"/>
                <w:szCs w:val="26"/>
              </w:rPr>
              <w:t xml:space="preserve">05 апреля </w:t>
            </w:r>
            <w:r w:rsidR="00D078B6" w:rsidRPr="0038752C">
              <w:rPr>
                <w:sz w:val="26"/>
                <w:szCs w:val="26"/>
              </w:rPr>
              <w:t>2021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341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341E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276210">
            <w:pPr>
              <w:ind w:right="-108"/>
              <w:jc w:val="right"/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 xml:space="preserve">№ </w:t>
            </w:r>
            <w:r w:rsidR="00276210">
              <w:rPr>
                <w:sz w:val="26"/>
                <w:szCs w:val="26"/>
              </w:rPr>
              <w:t>52</w:t>
            </w:r>
          </w:p>
        </w:tc>
      </w:tr>
      <w:tr w:rsidR="00551FF3" w:rsidRPr="0038752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A51B0C">
            <w:pPr>
              <w:rPr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341E54">
            <w:pPr>
              <w:jc w:val="center"/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341E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A51B0C">
            <w:pPr>
              <w:ind w:right="317"/>
              <w:jc w:val="right"/>
              <w:rPr>
                <w:sz w:val="26"/>
                <w:szCs w:val="26"/>
              </w:rPr>
            </w:pPr>
          </w:p>
        </w:tc>
      </w:tr>
    </w:tbl>
    <w:p w:rsidR="00717CB3" w:rsidRPr="0038752C" w:rsidRDefault="00717CB3" w:rsidP="0090087C">
      <w:pPr>
        <w:pStyle w:val="1"/>
        <w:rPr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6487"/>
      </w:tblGrid>
      <w:tr w:rsidR="003E3AB0" w:rsidRPr="0038752C" w:rsidTr="00564EBA">
        <w:tc>
          <w:tcPr>
            <w:tcW w:w="6487" w:type="dxa"/>
          </w:tcPr>
          <w:p w:rsidR="00E10F39" w:rsidRPr="0038752C" w:rsidRDefault="00551FF3" w:rsidP="00E93B6F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8752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 внесении изменений в постановление </w:t>
            </w:r>
          </w:p>
          <w:p w:rsidR="00E10F39" w:rsidRPr="00584536" w:rsidRDefault="00551FF3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38752C">
              <w:rPr>
                <w:rFonts w:ascii="Times New Roman" w:hAnsi="Times New Roman" w:cs="Times New Roman"/>
                <w:b w:val="0"/>
                <w:sz w:val="26"/>
                <w:szCs w:val="26"/>
              </w:rPr>
              <w:t>администрации</w:t>
            </w:r>
            <w:r w:rsidR="00E10F39" w:rsidRPr="0038752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E10F39" w:rsidRPr="005845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сельского поселения Леуши </w:t>
            </w:r>
          </w:p>
          <w:p w:rsidR="007A2CF0" w:rsidRDefault="00584536" w:rsidP="00E3614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 w:rsidRPr="005845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от 26 октября</w:t>
            </w:r>
            <w:r w:rsidR="00E10F39" w:rsidRPr="005845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</w:t>
            </w:r>
            <w:r w:rsidRPr="005845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2020</w:t>
            </w:r>
            <w:r w:rsidR="00551FF3" w:rsidRPr="005845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года </w:t>
            </w:r>
            <w:r w:rsidRPr="005845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№ </w:t>
            </w:r>
            <w:r w:rsidRPr="005845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137</w:t>
            </w:r>
            <w:r w:rsidR="00551FF3" w:rsidRPr="005845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«</w:t>
            </w:r>
            <w:r w:rsidRPr="005845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Об утверждении порядка установления и использования полос </w:t>
            </w:r>
          </w:p>
          <w:p w:rsidR="007A2CF0" w:rsidRDefault="00584536" w:rsidP="00E3614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 w:rsidRPr="005845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отвода</w:t>
            </w:r>
            <w:r w:rsidR="007A2CF0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 </w:t>
            </w:r>
            <w:r w:rsidRPr="005845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и придорожных полос автомобильных </w:t>
            </w:r>
          </w:p>
          <w:p w:rsidR="0038752C" w:rsidRPr="00584536" w:rsidRDefault="00584536" w:rsidP="00E3614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5845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дорог</w:t>
            </w:r>
            <w:r w:rsidR="007A2CF0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Pr="005845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местного значения муниципального</w:t>
            </w:r>
            <w:r w:rsidRPr="00584536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br/>
              <w:t>образования сельское поселение Леуши»</w:t>
            </w:r>
          </w:p>
          <w:p w:rsidR="00B8433A" w:rsidRPr="0038752C" w:rsidRDefault="00B8433A" w:rsidP="00E3614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E93B6F" w:rsidRPr="006616B0" w:rsidRDefault="00E93B6F" w:rsidP="006616B0">
      <w:pPr>
        <w:pStyle w:val="header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 w:rsidRPr="00D13A8B">
        <w:rPr>
          <w:sz w:val="26"/>
          <w:szCs w:val="26"/>
        </w:rPr>
        <w:t>В</w:t>
      </w:r>
      <w:r w:rsidR="00D13A8B" w:rsidRPr="00D13A8B">
        <w:rPr>
          <w:sz w:val="26"/>
          <w:szCs w:val="26"/>
        </w:rPr>
        <w:t xml:space="preserve"> соответствии с Федеральными </w:t>
      </w:r>
      <w:r w:rsidR="00D13A8B" w:rsidRPr="006616B0">
        <w:rPr>
          <w:sz w:val="26"/>
          <w:szCs w:val="26"/>
        </w:rPr>
        <w:t>законами 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03 июля 2016 года № 361-ФЗ «</w:t>
      </w:r>
      <w:r w:rsidR="006616B0" w:rsidRPr="006616B0">
        <w:rPr>
          <w:sz w:val="26"/>
          <w:szCs w:val="26"/>
        </w:rPr>
        <w:t>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</w:t>
      </w:r>
      <w:r w:rsidR="00D13A8B" w:rsidRPr="006616B0">
        <w:rPr>
          <w:sz w:val="26"/>
          <w:szCs w:val="26"/>
        </w:rPr>
        <w:t>»</w:t>
      </w:r>
      <w:r w:rsidR="0038752C" w:rsidRPr="006616B0">
        <w:rPr>
          <w:snapToGrid w:val="0"/>
          <w:sz w:val="26"/>
          <w:szCs w:val="26"/>
        </w:rPr>
        <w:t xml:space="preserve">, </w:t>
      </w:r>
      <w:r w:rsidRPr="006616B0">
        <w:rPr>
          <w:sz w:val="26"/>
          <w:szCs w:val="26"/>
        </w:rPr>
        <w:t xml:space="preserve">администрация </w:t>
      </w:r>
      <w:r w:rsidR="0090087C" w:rsidRPr="006616B0">
        <w:rPr>
          <w:sz w:val="26"/>
          <w:szCs w:val="26"/>
        </w:rPr>
        <w:t>сельского</w:t>
      </w:r>
      <w:proofErr w:type="gramEnd"/>
      <w:r w:rsidR="0090087C" w:rsidRPr="006616B0">
        <w:rPr>
          <w:sz w:val="26"/>
          <w:szCs w:val="26"/>
        </w:rPr>
        <w:t xml:space="preserve"> поселения Леуши</w:t>
      </w:r>
      <w:r w:rsidRPr="006616B0">
        <w:rPr>
          <w:sz w:val="26"/>
          <w:szCs w:val="26"/>
        </w:rPr>
        <w:t xml:space="preserve"> постановляет: </w:t>
      </w:r>
    </w:p>
    <w:p w:rsidR="00454386" w:rsidRPr="006522B4" w:rsidRDefault="00454386" w:rsidP="006616B0">
      <w:pPr>
        <w:pStyle w:val="Title"/>
        <w:spacing w:before="0" w:after="0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522B4">
        <w:rPr>
          <w:rFonts w:ascii="Times New Roman" w:hAnsi="Times New Roman" w:cs="Times New Roman"/>
          <w:b w:val="0"/>
          <w:sz w:val="26"/>
          <w:szCs w:val="26"/>
        </w:rPr>
        <w:t>1. Внести в постановление администрации сельского поселения Леуши                              от</w:t>
      </w:r>
      <w:r w:rsidR="00E36147" w:rsidRPr="006522B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522B4" w:rsidRPr="006522B4">
        <w:rPr>
          <w:rFonts w:ascii="Times New Roman" w:hAnsi="Times New Roman" w:cs="Times New Roman"/>
          <w:b w:val="0"/>
          <w:sz w:val="26"/>
          <w:szCs w:val="26"/>
        </w:rPr>
        <w:t xml:space="preserve">26 октября 2020 года </w:t>
      </w:r>
      <w:r w:rsidR="00E36147" w:rsidRPr="006522B4">
        <w:rPr>
          <w:rFonts w:ascii="Times New Roman" w:hAnsi="Times New Roman" w:cs="Times New Roman"/>
          <w:b w:val="0"/>
          <w:sz w:val="26"/>
          <w:szCs w:val="26"/>
        </w:rPr>
        <w:t>№ 1</w:t>
      </w:r>
      <w:r w:rsidR="006522B4" w:rsidRPr="006522B4">
        <w:rPr>
          <w:rFonts w:ascii="Times New Roman" w:hAnsi="Times New Roman" w:cs="Times New Roman"/>
          <w:b w:val="0"/>
          <w:sz w:val="26"/>
          <w:szCs w:val="26"/>
        </w:rPr>
        <w:t>3</w:t>
      </w:r>
      <w:r w:rsidR="00E36147" w:rsidRPr="006522B4">
        <w:rPr>
          <w:rFonts w:ascii="Times New Roman" w:hAnsi="Times New Roman" w:cs="Times New Roman"/>
          <w:b w:val="0"/>
          <w:sz w:val="26"/>
          <w:szCs w:val="26"/>
        </w:rPr>
        <w:t>7</w:t>
      </w:r>
      <w:r w:rsidR="0038752C" w:rsidRPr="006522B4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6522B4" w:rsidRPr="006522B4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 w:themeFill="background1"/>
        </w:rPr>
        <w:t xml:space="preserve">Об утверждении порядка установления и использования полос отвода  и придорожных </w:t>
      </w:r>
      <w:proofErr w:type="gramStart"/>
      <w:r w:rsidR="006522B4" w:rsidRPr="006522B4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 w:themeFill="background1"/>
        </w:rPr>
        <w:t>полос</w:t>
      </w:r>
      <w:proofErr w:type="gramEnd"/>
      <w:r w:rsidR="006522B4" w:rsidRPr="006522B4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 w:themeFill="background1"/>
        </w:rPr>
        <w:t xml:space="preserve"> автомобильных дорог местного значения</w:t>
      </w:r>
      <w:r w:rsidR="006E0B0E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 w:themeFill="background1"/>
        </w:rPr>
        <w:t xml:space="preserve"> </w:t>
      </w:r>
      <w:r w:rsidR="006522B4" w:rsidRPr="006522B4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 w:themeFill="background1"/>
        </w:rPr>
        <w:t>муниципального</w:t>
      </w:r>
      <w:r w:rsidR="006E0B0E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 w:themeFill="background1"/>
        </w:rPr>
        <w:t xml:space="preserve"> </w:t>
      </w:r>
      <w:r w:rsidR="006522B4" w:rsidRPr="006522B4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 w:themeFill="background1"/>
        </w:rPr>
        <w:t>образования сельское поселение Леуши</w:t>
      </w:r>
      <w:r w:rsidR="00E36147" w:rsidRPr="006522B4">
        <w:rPr>
          <w:rFonts w:ascii="Times New Roman" w:hAnsi="Times New Roman" w:cs="Times New Roman"/>
          <w:b w:val="0"/>
          <w:sz w:val="26"/>
          <w:szCs w:val="26"/>
        </w:rPr>
        <w:t xml:space="preserve">»  </w:t>
      </w:r>
      <w:r w:rsidRPr="006522B4">
        <w:rPr>
          <w:rFonts w:ascii="Times New Roman" w:hAnsi="Times New Roman" w:cs="Times New Roman"/>
          <w:b w:val="0"/>
          <w:sz w:val="26"/>
          <w:szCs w:val="26"/>
        </w:rPr>
        <w:t>следующие изменения:</w:t>
      </w:r>
    </w:p>
    <w:p w:rsidR="00454386" w:rsidRDefault="00454386" w:rsidP="0045438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C6DB3">
        <w:rPr>
          <w:sz w:val="26"/>
          <w:szCs w:val="26"/>
        </w:rPr>
        <w:t>В приложении к постановлению:</w:t>
      </w:r>
    </w:p>
    <w:p w:rsidR="0015708F" w:rsidRPr="0015708F" w:rsidRDefault="00BA2F3D" w:rsidP="0015708F">
      <w:pPr>
        <w:pStyle w:val="af7"/>
        <w:numPr>
          <w:ilvl w:val="1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Подпункт 1.3.8 пункта 1.3 раздела 1 изложить</w:t>
      </w:r>
      <w:r w:rsidR="0015708F" w:rsidRPr="0015708F">
        <w:rPr>
          <w:rFonts w:ascii="Times New Roman" w:hAnsi="Times New Roman"/>
          <w:color w:val="000000" w:themeColor="text1"/>
          <w:sz w:val="26"/>
          <w:szCs w:val="26"/>
        </w:rPr>
        <w:t xml:space="preserve"> в следующей редакции:</w:t>
      </w:r>
    </w:p>
    <w:p w:rsidR="0015708F" w:rsidRPr="0015708F" w:rsidRDefault="0015708F" w:rsidP="0015708F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15708F">
        <w:rPr>
          <w:color w:val="000000" w:themeColor="text1"/>
          <w:sz w:val="26"/>
          <w:szCs w:val="26"/>
        </w:rPr>
        <w:t xml:space="preserve">        </w:t>
      </w:r>
      <w:r w:rsidR="00BA2F3D">
        <w:rPr>
          <w:color w:val="000000" w:themeColor="text1"/>
          <w:sz w:val="26"/>
          <w:szCs w:val="26"/>
        </w:rPr>
        <w:t xml:space="preserve">    «1.3.8. </w:t>
      </w:r>
      <w:proofErr w:type="gramStart"/>
      <w:r w:rsidRPr="0015708F">
        <w:rPr>
          <w:color w:val="000000" w:themeColor="text1"/>
          <w:sz w:val="26"/>
          <w:szCs w:val="26"/>
        </w:rPr>
        <w:t xml:space="preserve">Элементы обустройства автомобильных дорог - сооружения, к которым относятся дорожные знаки, дорожные ограждения, светофоры, устройства для регулирования дорожного движения, работающие в автоматическом режиме специальные технические средства, имеющие функции фото- и киносъемки, видеозаписи для фиксации нарушений </w:t>
      </w:r>
      <w:hyperlink r:id="rId8" w:history="1">
        <w:r w:rsidRPr="0015708F">
          <w:rPr>
            <w:rStyle w:val="af1"/>
            <w:color w:val="000000" w:themeColor="text1"/>
            <w:sz w:val="26"/>
            <w:szCs w:val="26"/>
            <w:u w:val="none"/>
          </w:rPr>
          <w:t>правил дорожного движения</w:t>
        </w:r>
      </w:hyperlink>
      <w:r w:rsidRPr="0015708F">
        <w:rPr>
          <w:color w:val="000000" w:themeColor="text1"/>
          <w:sz w:val="26"/>
          <w:szCs w:val="26"/>
        </w:rPr>
        <w:t>, сохранности автомобильных дорог и сбора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</w:t>
      </w:r>
      <w:proofErr w:type="gramEnd"/>
      <w:r w:rsidRPr="0015708F">
        <w:rPr>
          <w:color w:val="000000" w:themeColor="text1"/>
          <w:sz w:val="26"/>
          <w:szCs w:val="26"/>
        </w:rPr>
        <w:t xml:space="preserve"> </w:t>
      </w:r>
      <w:proofErr w:type="gramStart"/>
      <w:r w:rsidRPr="0015708F">
        <w:rPr>
          <w:color w:val="000000" w:themeColor="text1"/>
          <w:sz w:val="26"/>
          <w:szCs w:val="26"/>
        </w:rPr>
        <w:t>свыше 12 тонн, места отдыха, остановочные пункты, объекты, предназначенные для освещения автомобильных дорог, пешеходные дорожки, пункты весового и габаритного контроля транспортных средств, пункты взимания платы, стоянки (парковки) транспортных средств, сооружения, предназначенные для охраны автомобильных дорог и искусственных дорожных сооружений, тротуары, другие предназначенные для обеспечения дорожного движения, в том числе его безопасности, сооружения, за исключе</w:t>
      </w:r>
      <w:r w:rsidR="00BA2F3D">
        <w:rPr>
          <w:color w:val="000000" w:themeColor="text1"/>
          <w:sz w:val="26"/>
          <w:szCs w:val="26"/>
        </w:rPr>
        <w:t>нием объектов дорожного сервиса.</w:t>
      </w:r>
      <w:r w:rsidRPr="0015708F">
        <w:rPr>
          <w:color w:val="000000" w:themeColor="text1"/>
          <w:sz w:val="26"/>
          <w:szCs w:val="26"/>
        </w:rPr>
        <w:t>»</w:t>
      </w:r>
      <w:r w:rsidR="00BA2F3D">
        <w:rPr>
          <w:color w:val="000000" w:themeColor="text1"/>
          <w:sz w:val="26"/>
          <w:szCs w:val="26"/>
        </w:rPr>
        <w:t>.</w:t>
      </w:r>
      <w:proofErr w:type="gramEnd"/>
    </w:p>
    <w:p w:rsidR="00497C21" w:rsidRPr="00497C21" w:rsidRDefault="00497C21" w:rsidP="00BA2F3D">
      <w:pPr>
        <w:pStyle w:val="af7"/>
        <w:numPr>
          <w:ilvl w:val="1"/>
          <w:numId w:val="24"/>
        </w:numPr>
        <w:shd w:val="clear" w:color="auto" w:fill="FFFFFF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497C21">
        <w:rPr>
          <w:rFonts w:ascii="Times New Roman" w:hAnsi="Times New Roman"/>
          <w:sz w:val="26"/>
          <w:szCs w:val="26"/>
        </w:rPr>
        <w:lastRenderedPageBreak/>
        <w:t>П</w:t>
      </w:r>
      <w:r w:rsidR="00BA2F3D">
        <w:rPr>
          <w:rFonts w:ascii="Times New Roman" w:hAnsi="Times New Roman"/>
          <w:sz w:val="26"/>
          <w:szCs w:val="26"/>
        </w:rPr>
        <w:t>одпункт 1.3.10 пункта 1.3 раздела 1 изложить</w:t>
      </w:r>
      <w:r w:rsidRPr="00497C21">
        <w:rPr>
          <w:rFonts w:ascii="Times New Roman" w:hAnsi="Times New Roman"/>
          <w:sz w:val="26"/>
          <w:szCs w:val="26"/>
        </w:rPr>
        <w:t xml:space="preserve"> в следующей редакции:</w:t>
      </w:r>
    </w:p>
    <w:p w:rsidR="003D6D6A" w:rsidRPr="003D6D6A" w:rsidRDefault="00497C21" w:rsidP="003D6D6A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497C21">
        <w:rPr>
          <w:sz w:val="26"/>
          <w:szCs w:val="26"/>
        </w:rPr>
        <w:t>«</w:t>
      </w:r>
      <w:r w:rsidR="00BA2F3D">
        <w:rPr>
          <w:sz w:val="26"/>
          <w:szCs w:val="26"/>
        </w:rPr>
        <w:t xml:space="preserve">1.3.10. </w:t>
      </w:r>
      <w:r w:rsidRPr="00497C21">
        <w:rPr>
          <w:sz w:val="26"/>
          <w:szCs w:val="26"/>
        </w:rPr>
        <w:t>Владельцы автомобильных дорог - исполнительные органы государственной власти, местная администрация (исполнительно-распорядительный орган муниципального образования), физические или юридические лица, владеющие автомобильными дорогами на вещном праве в соответствии с законодательством Российской Федерации. В случаях и в порядке, которые предусмотрены федеральным законом, полномочия владельца автомобильных дорог вправе осущест</w:t>
      </w:r>
      <w:r w:rsidR="00BA2F3D">
        <w:rPr>
          <w:sz w:val="26"/>
          <w:szCs w:val="26"/>
        </w:rPr>
        <w:t>влять Государственная компания «Российские автомобильные дороги»</w:t>
      </w:r>
      <w:r w:rsidRPr="00497C21">
        <w:rPr>
          <w:sz w:val="26"/>
          <w:szCs w:val="26"/>
        </w:rPr>
        <w:t xml:space="preserve"> в отношении автомобильных дорог, </w:t>
      </w:r>
      <w:r w:rsidRPr="003D6D6A">
        <w:rPr>
          <w:sz w:val="26"/>
          <w:szCs w:val="26"/>
        </w:rPr>
        <w:t>переданных ей в доверительное управление</w:t>
      </w:r>
      <w:proofErr w:type="gramStart"/>
      <w:r w:rsidR="00BA2F3D">
        <w:rPr>
          <w:sz w:val="26"/>
          <w:szCs w:val="26"/>
        </w:rPr>
        <w:t>.</w:t>
      </w:r>
      <w:r w:rsidRPr="003D6D6A">
        <w:rPr>
          <w:sz w:val="26"/>
          <w:szCs w:val="26"/>
        </w:rPr>
        <w:t>».</w:t>
      </w:r>
      <w:proofErr w:type="gramEnd"/>
    </w:p>
    <w:p w:rsidR="003D6D6A" w:rsidRDefault="00497C21" w:rsidP="00AC640C">
      <w:pPr>
        <w:pStyle w:val="af7"/>
        <w:numPr>
          <w:ilvl w:val="1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3D6D6A">
        <w:rPr>
          <w:rFonts w:ascii="Times New Roman" w:hAnsi="Times New Roman"/>
          <w:sz w:val="26"/>
          <w:szCs w:val="26"/>
        </w:rPr>
        <w:t xml:space="preserve">Абзац </w:t>
      </w:r>
      <w:r w:rsidR="00AC640C">
        <w:rPr>
          <w:rFonts w:ascii="Times New Roman" w:hAnsi="Times New Roman"/>
          <w:sz w:val="26"/>
          <w:szCs w:val="26"/>
        </w:rPr>
        <w:t>второй</w:t>
      </w:r>
      <w:r w:rsidRPr="003D6D6A">
        <w:rPr>
          <w:rFonts w:ascii="Times New Roman" w:hAnsi="Times New Roman"/>
          <w:sz w:val="26"/>
          <w:szCs w:val="26"/>
        </w:rPr>
        <w:t xml:space="preserve"> п</w:t>
      </w:r>
      <w:r w:rsidR="00AC640C">
        <w:rPr>
          <w:rFonts w:ascii="Times New Roman" w:hAnsi="Times New Roman"/>
          <w:sz w:val="26"/>
          <w:szCs w:val="26"/>
        </w:rPr>
        <w:t>одп</w:t>
      </w:r>
      <w:r w:rsidRPr="003D6D6A">
        <w:rPr>
          <w:rFonts w:ascii="Times New Roman" w:hAnsi="Times New Roman"/>
          <w:sz w:val="26"/>
          <w:szCs w:val="26"/>
        </w:rPr>
        <w:t xml:space="preserve">ункта 2.4.8 </w:t>
      </w:r>
      <w:r w:rsidR="00AC640C">
        <w:rPr>
          <w:rFonts w:ascii="Times New Roman" w:hAnsi="Times New Roman"/>
          <w:sz w:val="26"/>
          <w:szCs w:val="26"/>
        </w:rPr>
        <w:t>пункта 2.4 раздела 2 изложить</w:t>
      </w:r>
      <w:r w:rsidR="003D6D6A" w:rsidRPr="003D6D6A">
        <w:rPr>
          <w:rFonts w:ascii="Times New Roman" w:hAnsi="Times New Roman"/>
          <w:sz w:val="26"/>
          <w:szCs w:val="26"/>
        </w:rPr>
        <w:t xml:space="preserve"> в следующей редакции:</w:t>
      </w:r>
    </w:p>
    <w:p w:rsidR="003D6D6A" w:rsidRPr="003D6D6A" w:rsidRDefault="003D6D6A" w:rsidP="003D6D6A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AC640C">
        <w:rPr>
          <w:sz w:val="26"/>
          <w:szCs w:val="26"/>
        </w:rPr>
        <w:t>«</w:t>
      </w:r>
      <w:r w:rsidRPr="003D6D6A">
        <w:rPr>
          <w:sz w:val="26"/>
          <w:szCs w:val="26"/>
        </w:rPr>
        <w:t>В случае</w:t>
      </w:r>
      <w:proofErr w:type="gramStart"/>
      <w:r w:rsidRPr="003D6D6A">
        <w:rPr>
          <w:sz w:val="26"/>
          <w:szCs w:val="26"/>
        </w:rPr>
        <w:t>,</w:t>
      </w:r>
      <w:proofErr w:type="gramEnd"/>
      <w:r w:rsidRPr="003D6D6A">
        <w:rPr>
          <w:sz w:val="26"/>
          <w:szCs w:val="26"/>
        </w:rPr>
        <w:t xml:space="preserve"> если прокладка, перенос или переустройство инженерных коммуникаций в границах полосы отвода и (или) придорожных полос автомобильной дороги влечет за собой реконструкцию или капитальный ремонт автомобильной дороги, ее участков, такие реконструкция, капитальный ремонт осуществляются владельцами инженерных коммуникаций или за их счет</w:t>
      </w:r>
      <w:r w:rsidR="00AC640C">
        <w:rPr>
          <w:sz w:val="26"/>
          <w:szCs w:val="26"/>
        </w:rPr>
        <w:t>.»</w:t>
      </w:r>
      <w:r w:rsidRPr="003D6D6A">
        <w:rPr>
          <w:sz w:val="26"/>
          <w:szCs w:val="26"/>
        </w:rPr>
        <w:t xml:space="preserve">. </w:t>
      </w:r>
    </w:p>
    <w:p w:rsidR="003D6D6A" w:rsidRDefault="003D6D6A" w:rsidP="006616B0">
      <w:pPr>
        <w:pStyle w:val="af7"/>
        <w:numPr>
          <w:ilvl w:val="1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6616B0">
        <w:rPr>
          <w:rFonts w:ascii="Times New Roman" w:hAnsi="Times New Roman"/>
          <w:sz w:val="26"/>
          <w:szCs w:val="26"/>
        </w:rPr>
        <w:t>одп</w:t>
      </w:r>
      <w:r>
        <w:rPr>
          <w:rFonts w:ascii="Times New Roman" w:hAnsi="Times New Roman"/>
          <w:sz w:val="26"/>
          <w:szCs w:val="26"/>
        </w:rPr>
        <w:t xml:space="preserve">ункт 2.4.12 </w:t>
      </w:r>
      <w:r w:rsidR="006616B0">
        <w:rPr>
          <w:rFonts w:ascii="Times New Roman" w:hAnsi="Times New Roman"/>
          <w:sz w:val="26"/>
          <w:szCs w:val="26"/>
        </w:rPr>
        <w:t xml:space="preserve">пункта 2.4 раздела 2 изложить </w:t>
      </w:r>
      <w:r>
        <w:rPr>
          <w:rFonts w:ascii="Times New Roman" w:hAnsi="Times New Roman"/>
          <w:sz w:val="26"/>
          <w:szCs w:val="26"/>
        </w:rPr>
        <w:t xml:space="preserve">в следующей редакции: </w:t>
      </w:r>
    </w:p>
    <w:p w:rsidR="00EB3946" w:rsidRDefault="006616B0" w:rsidP="006616B0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«2.4.12. </w:t>
      </w:r>
      <w:r w:rsidR="003D6D6A" w:rsidRPr="003D6D6A">
        <w:rPr>
          <w:sz w:val="26"/>
          <w:szCs w:val="26"/>
        </w:rPr>
        <w:t xml:space="preserve">Сервитуты, установленные в отношении земельных участков в границах полос отвода </w:t>
      </w:r>
      <w:r w:rsidR="003D6D6A" w:rsidRPr="006616B0">
        <w:rPr>
          <w:sz w:val="26"/>
          <w:szCs w:val="26"/>
        </w:rPr>
        <w:t xml:space="preserve">автомобильных дорог, за исключением сервитутов, установленных на срок менее чем один год, подлежат государственной регистрации </w:t>
      </w:r>
      <w:r w:rsidR="003D6D6A" w:rsidRPr="006616B0">
        <w:rPr>
          <w:sz w:val="26"/>
          <w:szCs w:val="26"/>
          <w:shd w:val="clear" w:color="auto" w:fill="FFFFFF"/>
        </w:rPr>
        <w:t>в соответствии с Федеральным законом от 13</w:t>
      </w:r>
      <w:r w:rsidRPr="006616B0">
        <w:rPr>
          <w:sz w:val="26"/>
          <w:szCs w:val="26"/>
          <w:shd w:val="clear" w:color="auto" w:fill="FFFFFF"/>
        </w:rPr>
        <w:t xml:space="preserve"> июля </w:t>
      </w:r>
      <w:r w:rsidR="003D6D6A" w:rsidRPr="006616B0">
        <w:rPr>
          <w:sz w:val="26"/>
          <w:szCs w:val="26"/>
          <w:shd w:val="clear" w:color="auto" w:fill="FFFFFF"/>
        </w:rPr>
        <w:t>2015</w:t>
      </w:r>
      <w:r w:rsidRPr="006616B0">
        <w:rPr>
          <w:sz w:val="26"/>
          <w:szCs w:val="26"/>
          <w:shd w:val="clear" w:color="auto" w:fill="FFFFFF"/>
        </w:rPr>
        <w:t xml:space="preserve"> года                               </w:t>
      </w:r>
      <w:r w:rsidR="003D6D6A" w:rsidRPr="006616B0">
        <w:rPr>
          <w:sz w:val="26"/>
          <w:szCs w:val="26"/>
          <w:shd w:val="clear" w:color="auto" w:fill="FFFFFF"/>
        </w:rPr>
        <w:t xml:space="preserve"> № 218-ФЗ «О </w:t>
      </w:r>
      <w:r w:rsidR="003D6D6A" w:rsidRPr="006616B0">
        <w:rPr>
          <w:bCs/>
          <w:sz w:val="26"/>
          <w:szCs w:val="26"/>
          <w:shd w:val="clear" w:color="auto" w:fill="FFFFFF"/>
        </w:rPr>
        <w:t>государственной регистрации</w:t>
      </w:r>
      <w:r w:rsidR="003D6D6A" w:rsidRPr="006616B0">
        <w:rPr>
          <w:sz w:val="26"/>
          <w:szCs w:val="26"/>
          <w:shd w:val="clear" w:color="auto" w:fill="FFFFFF"/>
        </w:rPr>
        <w:t> недвижимости</w:t>
      </w:r>
      <w:proofErr w:type="gramStart"/>
      <w:r w:rsidR="003D6D6A" w:rsidRPr="006616B0">
        <w:rPr>
          <w:sz w:val="26"/>
          <w:szCs w:val="26"/>
        </w:rPr>
        <w:t>.»</w:t>
      </w:r>
      <w:r w:rsidRPr="006616B0">
        <w:rPr>
          <w:sz w:val="26"/>
          <w:szCs w:val="26"/>
        </w:rPr>
        <w:t>.</w:t>
      </w:r>
      <w:proofErr w:type="gramEnd"/>
    </w:p>
    <w:p w:rsidR="005C27CF" w:rsidRPr="005C27CF" w:rsidRDefault="005C27CF" w:rsidP="005C27CF">
      <w:pPr>
        <w:shd w:val="clear" w:color="auto" w:fill="FFFFFF"/>
        <w:autoSpaceDE w:val="0"/>
        <w:autoSpaceDN w:val="0"/>
        <w:adjustRightInd w:val="0"/>
        <w:ind w:left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Pr="005C27CF">
        <w:rPr>
          <w:sz w:val="26"/>
          <w:szCs w:val="26"/>
        </w:rPr>
        <w:t xml:space="preserve">Пункт 3.3 раздела 3 изложить в следующей редакции:                                                                   </w:t>
      </w:r>
    </w:p>
    <w:p w:rsidR="005C27CF" w:rsidRDefault="005C27CF" w:rsidP="005C27CF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</w:t>
      </w:r>
      <w:r w:rsidRPr="00EB3946">
        <w:rPr>
          <w:b/>
          <w:bCs/>
          <w:sz w:val="26"/>
          <w:szCs w:val="26"/>
        </w:rPr>
        <w:t>«</w:t>
      </w:r>
      <w:r w:rsidRPr="006E0B0E">
        <w:rPr>
          <w:bCs/>
          <w:sz w:val="26"/>
          <w:szCs w:val="26"/>
        </w:rPr>
        <w:t>3.3.</w:t>
      </w:r>
      <w:r>
        <w:rPr>
          <w:b/>
          <w:bCs/>
          <w:sz w:val="26"/>
          <w:szCs w:val="26"/>
        </w:rPr>
        <w:t xml:space="preserve"> </w:t>
      </w:r>
      <w:r w:rsidRPr="00EB3946">
        <w:rPr>
          <w:sz w:val="26"/>
          <w:szCs w:val="26"/>
        </w:rPr>
        <w:t xml:space="preserve">Решение об установлении придорожных полос автомобильных дорог федерального, регионального или муниципального, местного значения или </w:t>
      </w:r>
      <w:r>
        <w:rPr>
          <w:sz w:val="26"/>
          <w:szCs w:val="26"/>
        </w:rPr>
        <w:t xml:space="preserve">                         </w:t>
      </w:r>
      <w:r w:rsidRPr="00EB3946">
        <w:rPr>
          <w:sz w:val="26"/>
          <w:szCs w:val="26"/>
        </w:rPr>
        <w:t xml:space="preserve">об изменении таких придорожных полос принимается соответственно федеральным органом исполнительной власти, осуществляющим функции по оказанию государственных услуг и управлению государственным имуществом в сфере дорожного хозяйства, уполномоченным органом исполнительной власти </w:t>
      </w:r>
      <w:r w:rsidRPr="0015708F">
        <w:rPr>
          <w:color w:val="000000" w:themeColor="text1"/>
          <w:sz w:val="26"/>
          <w:szCs w:val="26"/>
        </w:rPr>
        <w:t>субъекта Российской Федерации, органом местного самоуправления</w:t>
      </w:r>
      <w:proofErr w:type="gramStart"/>
      <w:r w:rsidRPr="0015708F">
        <w:rPr>
          <w:color w:val="000000" w:themeColor="text1"/>
          <w:sz w:val="26"/>
          <w:szCs w:val="26"/>
        </w:rPr>
        <w:t>.»</w:t>
      </w:r>
      <w:r>
        <w:rPr>
          <w:color w:val="000000" w:themeColor="text1"/>
          <w:sz w:val="26"/>
          <w:szCs w:val="26"/>
        </w:rPr>
        <w:t>.</w:t>
      </w:r>
      <w:proofErr w:type="gramEnd"/>
    </w:p>
    <w:p w:rsidR="005C27CF" w:rsidRPr="005C27CF" w:rsidRDefault="005C27CF" w:rsidP="005C27CF">
      <w:pPr>
        <w:shd w:val="clear" w:color="auto" w:fill="FFFFFF"/>
        <w:autoSpaceDE w:val="0"/>
        <w:autoSpaceDN w:val="0"/>
        <w:adjustRightInd w:val="0"/>
        <w:ind w:left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 </w:t>
      </w:r>
      <w:r w:rsidRPr="005C27CF">
        <w:rPr>
          <w:sz w:val="26"/>
          <w:szCs w:val="26"/>
        </w:rPr>
        <w:t>Абзац первый пункта 3.6 раздела 3 признать утратившим силу.</w:t>
      </w:r>
    </w:p>
    <w:p w:rsidR="005C27CF" w:rsidRPr="00EB1D6D" w:rsidRDefault="00EB1D6D" w:rsidP="00EB1D6D">
      <w:pPr>
        <w:shd w:val="clear" w:color="auto" w:fill="FFFFFF"/>
        <w:autoSpaceDE w:val="0"/>
        <w:autoSpaceDN w:val="0"/>
        <w:adjustRightInd w:val="0"/>
        <w:ind w:left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 </w:t>
      </w:r>
      <w:r w:rsidR="005C27CF" w:rsidRPr="00EB1D6D">
        <w:rPr>
          <w:sz w:val="26"/>
          <w:szCs w:val="26"/>
        </w:rPr>
        <w:t xml:space="preserve">Пункт 5.2  раздела 5 изложить в следующей редакции: </w:t>
      </w:r>
    </w:p>
    <w:p w:rsidR="005C27CF" w:rsidRDefault="005C27CF" w:rsidP="005C27CF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«5.2. </w:t>
      </w:r>
      <w:proofErr w:type="gramStart"/>
      <w:r w:rsidRPr="00EB3946">
        <w:rPr>
          <w:sz w:val="26"/>
          <w:szCs w:val="26"/>
        </w:rPr>
        <w:t xml:space="preserve">Лица, осуществляющие строительство, реконструкцию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без разрешения на строительство (в случае, если для строительства или реконструкции указанных объектов требуется выдача разрешения </w:t>
      </w:r>
      <w:r>
        <w:rPr>
          <w:sz w:val="26"/>
          <w:szCs w:val="26"/>
        </w:rPr>
        <w:t xml:space="preserve">                                  </w:t>
      </w:r>
      <w:r w:rsidRPr="00EB3946">
        <w:rPr>
          <w:sz w:val="26"/>
          <w:szCs w:val="26"/>
        </w:rPr>
        <w:t>на строительство), без предусмотренного 3.9. и 4.10. настоящего Порядка согласия или с нарушением технических требований</w:t>
      </w:r>
      <w:proofErr w:type="gramEnd"/>
      <w:r w:rsidRPr="00EB3946">
        <w:rPr>
          <w:sz w:val="26"/>
          <w:szCs w:val="26"/>
        </w:rPr>
        <w:t xml:space="preserve"> и условий, подлежащих обязательному исполнению, по требованию органа, уполномоченного на осуществление государственного строительного надзора, и (или) владельцев автомобильных дорог обязаны прекратить осуществление строительства, реконструкции объектов капитального строительства, установку рекламных конструкций, информационных щитов и указателей, осуществить снос незаконно возведенных объектов </w:t>
      </w:r>
      <w:r>
        <w:rPr>
          <w:sz w:val="26"/>
          <w:szCs w:val="26"/>
        </w:rPr>
        <w:t xml:space="preserve">                         </w:t>
      </w:r>
      <w:r w:rsidRPr="00EB3946">
        <w:rPr>
          <w:sz w:val="26"/>
          <w:szCs w:val="26"/>
        </w:rPr>
        <w:lastRenderedPageBreak/>
        <w:t xml:space="preserve">и сооружений и привести автомобильные дороги в первоначальное состояние. </w:t>
      </w:r>
      <w:r>
        <w:rPr>
          <w:sz w:val="26"/>
          <w:szCs w:val="26"/>
        </w:rPr>
        <w:t xml:space="preserve">             </w:t>
      </w:r>
      <w:r w:rsidRPr="00EB3946">
        <w:rPr>
          <w:sz w:val="26"/>
          <w:szCs w:val="26"/>
        </w:rPr>
        <w:t xml:space="preserve">В случае отказа от исполнения таких требований владельцы автомобильных дорог выполняют работы по ликвидации возведенных объектов или сооружений </w:t>
      </w:r>
      <w:r>
        <w:rPr>
          <w:sz w:val="26"/>
          <w:szCs w:val="26"/>
        </w:rPr>
        <w:t xml:space="preserve">                       </w:t>
      </w:r>
      <w:r w:rsidRPr="00EB3946">
        <w:rPr>
          <w:sz w:val="26"/>
          <w:szCs w:val="26"/>
        </w:rPr>
        <w:t xml:space="preserve">с последующей компенсацией затрат на выполнение этих работ за счет лиц, виновных в незаконном возведении указанных объектов, сооружений, </w:t>
      </w:r>
      <w:r>
        <w:rPr>
          <w:sz w:val="26"/>
          <w:szCs w:val="26"/>
        </w:rPr>
        <w:t xml:space="preserve">                            </w:t>
      </w:r>
      <w:r w:rsidRPr="00EB3946">
        <w:rPr>
          <w:sz w:val="26"/>
          <w:szCs w:val="26"/>
        </w:rPr>
        <w:t>в соответствии с законодательством Российской Федерации. Порядок осуществления владельцем автомобильной дороги мониторинга соблюдения технических требований и условий, подлежащих обязательному исполнению,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</w:t>
      </w:r>
      <w:proofErr w:type="gramStart"/>
      <w:r w:rsidRPr="00EB3946">
        <w:rPr>
          <w:sz w:val="26"/>
          <w:szCs w:val="26"/>
        </w:rPr>
        <w:t>.»</w:t>
      </w:r>
      <w:r>
        <w:rPr>
          <w:sz w:val="26"/>
          <w:szCs w:val="26"/>
        </w:rPr>
        <w:t>.</w:t>
      </w:r>
      <w:proofErr w:type="gramEnd"/>
    </w:p>
    <w:p w:rsidR="0090087C" w:rsidRPr="00EC6DB3" w:rsidRDefault="006616B0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6616B0">
        <w:rPr>
          <w:sz w:val="26"/>
          <w:szCs w:val="26"/>
        </w:rPr>
        <w:t>2</w:t>
      </w:r>
      <w:r w:rsidR="0090087C" w:rsidRPr="006616B0">
        <w:rPr>
          <w:sz w:val="26"/>
          <w:szCs w:val="26"/>
        </w:rPr>
        <w:t xml:space="preserve">. </w:t>
      </w:r>
      <w:r w:rsidR="00551FF3" w:rsidRPr="006616B0">
        <w:rPr>
          <w:sz w:val="26"/>
          <w:szCs w:val="26"/>
        </w:rPr>
        <w:t>Организационному отделу администрации сельского поселения</w:t>
      </w:r>
      <w:r w:rsidR="00551FF3" w:rsidRPr="00EC6DB3">
        <w:rPr>
          <w:sz w:val="26"/>
          <w:szCs w:val="26"/>
        </w:rPr>
        <w:t xml:space="preserve"> Леуши о</w:t>
      </w:r>
      <w:r w:rsidR="0090087C" w:rsidRPr="00EC6DB3">
        <w:rPr>
          <w:sz w:val="26"/>
          <w:szCs w:val="26"/>
        </w:rPr>
        <w:t xml:space="preserve">бнародовать настоящее постановление в соответствии с решением Совета депутатов сельского поселения Леуши от 05 октября 2017 года </w:t>
      </w:r>
      <w:r w:rsidR="00EC6DB3">
        <w:rPr>
          <w:sz w:val="26"/>
          <w:szCs w:val="26"/>
        </w:rPr>
        <w:t xml:space="preserve">                                        № 59 </w:t>
      </w:r>
      <w:r w:rsidR="0090087C" w:rsidRPr="00EC6DB3">
        <w:rPr>
          <w:sz w:val="26"/>
          <w:szCs w:val="26"/>
        </w:rPr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551FF3" w:rsidRPr="00EC6DB3">
        <w:rPr>
          <w:sz w:val="26"/>
          <w:szCs w:val="26"/>
        </w:rPr>
        <w:t>ого</w:t>
      </w:r>
      <w:r w:rsidR="0090087C" w:rsidRPr="00EC6DB3">
        <w:rPr>
          <w:sz w:val="26"/>
          <w:szCs w:val="26"/>
        </w:rPr>
        <w:t xml:space="preserve"> район</w:t>
      </w:r>
      <w:r w:rsidR="00551FF3" w:rsidRPr="00EC6DB3">
        <w:rPr>
          <w:sz w:val="26"/>
          <w:szCs w:val="26"/>
        </w:rPr>
        <w:t>а Хант</w:t>
      </w:r>
      <w:proofErr w:type="gramStart"/>
      <w:r w:rsidR="00551FF3" w:rsidRPr="00EC6DB3">
        <w:rPr>
          <w:sz w:val="26"/>
          <w:szCs w:val="26"/>
        </w:rPr>
        <w:t>ы-</w:t>
      </w:r>
      <w:proofErr w:type="gramEnd"/>
      <w:r w:rsidR="00EC6DB3">
        <w:rPr>
          <w:sz w:val="26"/>
          <w:szCs w:val="26"/>
        </w:rPr>
        <w:t xml:space="preserve"> </w:t>
      </w:r>
      <w:r w:rsidR="00EB1D6D">
        <w:rPr>
          <w:sz w:val="26"/>
          <w:szCs w:val="26"/>
        </w:rPr>
        <w:t>М</w:t>
      </w:r>
      <w:r w:rsidR="00551FF3" w:rsidRPr="00EC6DB3">
        <w:rPr>
          <w:sz w:val="26"/>
          <w:szCs w:val="26"/>
        </w:rPr>
        <w:t>ансийского автономного округа – Югры</w:t>
      </w:r>
      <w:r w:rsidR="0090087C" w:rsidRPr="00EC6DB3">
        <w:rPr>
          <w:sz w:val="26"/>
          <w:szCs w:val="26"/>
        </w:rPr>
        <w:t>.</w:t>
      </w:r>
    </w:p>
    <w:p w:rsidR="0090087C" w:rsidRPr="00EC6DB3" w:rsidRDefault="006616B0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0087C" w:rsidRPr="00EC6DB3">
        <w:rPr>
          <w:sz w:val="26"/>
          <w:szCs w:val="26"/>
        </w:rPr>
        <w:t>. Настоящее постановление вступает в силу после его обнародования.</w:t>
      </w:r>
    </w:p>
    <w:p w:rsidR="0090087C" w:rsidRDefault="0090087C" w:rsidP="0090087C">
      <w:pPr>
        <w:rPr>
          <w:sz w:val="26"/>
          <w:szCs w:val="26"/>
        </w:rPr>
      </w:pPr>
    </w:p>
    <w:p w:rsidR="006616B0" w:rsidRPr="00EC6DB3" w:rsidRDefault="006616B0" w:rsidP="0090087C">
      <w:pPr>
        <w:rPr>
          <w:sz w:val="26"/>
          <w:szCs w:val="26"/>
        </w:rPr>
      </w:pPr>
    </w:p>
    <w:p w:rsidR="0090087C" w:rsidRPr="00EC6DB3" w:rsidRDefault="0090087C" w:rsidP="0090087C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530"/>
        <w:gridCol w:w="1793"/>
        <w:gridCol w:w="3251"/>
      </w:tblGrid>
      <w:tr w:rsidR="0090087C" w:rsidRPr="00EC6DB3" w:rsidTr="00341E54">
        <w:tc>
          <w:tcPr>
            <w:tcW w:w="4785" w:type="dxa"/>
          </w:tcPr>
          <w:p w:rsidR="0090087C" w:rsidRPr="00EC6DB3" w:rsidRDefault="0090087C" w:rsidP="00341E54">
            <w:pPr>
              <w:jc w:val="both"/>
              <w:rPr>
                <w:sz w:val="26"/>
                <w:szCs w:val="26"/>
              </w:rPr>
            </w:pPr>
            <w:r w:rsidRPr="00EC6DB3">
              <w:rPr>
                <w:sz w:val="26"/>
                <w:szCs w:val="26"/>
              </w:rPr>
              <w:t>Глава сельского поселения Леуши</w:t>
            </w:r>
          </w:p>
        </w:tc>
        <w:tc>
          <w:tcPr>
            <w:tcW w:w="1920" w:type="dxa"/>
          </w:tcPr>
          <w:p w:rsidR="0090087C" w:rsidRPr="00EC6DB3" w:rsidRDefault="0090087C" w:rsidP="00341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0087C" w:rsidRPr="00EC6DB3" w:rsidRDefault="0090087C" w:rsidP="00341E54">
            <w:pPr>
              <w:jc w:val="right"/>
              <w:rPr>
                <w:sz w:val="26"/>
                <w:szCs w:val="26"/>
              </w:rPr>
            </w:pPr>
            <w:proofErr w:type="spellStart"/>
            <w:r w:rsidRPr="00EC6DB3">
              <w:rPr>
                <w:sz w:val="26"/>
                <w:szCs w:val="26"/>
              </w:rPr>
              <w:t>П.Н.Злыгостев</w:t>
            </w:r>
            <w:proofErr w:type="spellEnd"/>
          </w:p>
        </w:tc>
      </w:tr>
    </w:tbl>
    <w:p w:rsidR="00FE6439" w:rsidRPr="00EC6DB3" w:rsidRDefault="00FE6439" w:rsidP="00D107E3">
      <w:pPr>
        <w:rPr>
          <w:color w:val="000000"/>
          <w:sz w:val="26"/>
          <w:szCs w:val="26"/>
        </w:rPr>
      </w:pPr>
    </w:p>
    <w:p w:rsidR="008A1F6F" w:rsidRPr="0090087C" w:rsidRDefault="008A1F6F" w:rsidP="00D107E3">
      <w:pPr>
        <w:rPr>
          <w:color w:val="000000"/>
        </w:rPr>
      </w:pPr>
    </w:p>
    <w:p w:rsidR="00ED69BA" w:rsidRDefault="00ED69BA" w:rsidP="00ED69BA">
      <w:pPr>
        <w:pStyle w:val="formattext"/>
        <w:ind w:firstLine="480"/>
      </w:pPr>
    </w:p>
    <w:p w:rsidR="00ED69BA" w:rsidRDefault="00ED69BA" w:rsidP="00ED69BA">
      <w:pPr>
        <w:pStyle w:val="formattext"/>
        <w:ind w:firstLine="480"/>
      </w:pPr>
    </w:p>
    <w:p w:rsidR="00BA78CE" w:rsidRPr="00694EAD" w:rsidRDefault="00BA78CE" w:rsidP="00694EAD">
      <w:pPr>
        <w:autoSpaceDE w:val="0"/>
        <w:autoSpaceDN w:val="0"/>
        <w:adjustRightInd w:val="0"/>
        <w:jc w:val="both"/>
      </w:pPr>
    </w:p>
    <w:sectPr w:rsidR="00BA78CE" w:rsidRPr="00694EAD" w:rsidSect="007A2CF0">
      <w:headerReference w:type="even" r:id="rId9"/>
      <w:headerReference w:type="default" r:id="rId10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B66" w:rsidRDefault="00FE0B66">
      <w:r>
        <w:separator/>
      </w:r>
    </w:p>
  </w:endnote>
  <w:endnote w:type="continuationSeparator" w:id="0">
    <w:p w:rsidR="00FE0B66" w:rsidRDefault="00FE0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B66" w:rsidRDefault="00FE0B66">
      <w:r>
        <w:separator/>
      </w:r>
    </w:p>
  </w:footnote>
  <w:footnote w:type="continuationSeparator" w:id="0">
    <w:p w:rsidR="00FE0B66" w:rsidRDefault="00FE0B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F37C6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AA2390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185025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A7A7CE0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8"/>
  </w:num>
  <w:num w:numId="2">
    <w:abstractNumId w:val="23"/>
  </w:num>
  <w:num w:numId="3">
    <w:abstractNumId w:val="3"/>
  </w:num>
  <w:num w:numId="4">
    <w:abstractNumId w:val="25"/>
  </w:num>
  <w:num w:numId="5">
    <w:abstractNumId w:val="20"/>
  </w:num>
  <w:num w:numId="6">
    <w:abstractNumId w:val="15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7"/>
  </w:num>
  <w:num w:numId="15">
    <w:abstractNumId w:val="6"/>
  </w:num>
  <w:num w:numId="16">
    <w:abstractNumId w:val="22"/>
  </w:num>
  <w:num w:numId="17">
    <w:abstractNumId w:val="21"/>
  </w:num>
  <w:num w:numId="18">
    <w:abstractNumId w:val="24"/>
  </w:num>
  <w:num w:numId="19">
    <w:abstractNumId w:val="10"/>
  </w:num>
  <w:num w:numId="20">
    <w:abstractNumId w:val="16"/>
  </w:num>
  <w:num w:numId="21">
    <w:abstractNumId w:val="5"/>
  </w:num>
  <w:num w:numId="22">
    <w:abstractNumId w:val="19"/>
  </w:num>
  <w:num w:numId="23">
    <w:abstractNumId w:val="17"/>
  </w:num>
  <w:num w:numId="24">
    <w:abstractNumId w:val="14"/>
  </w:num>
  <w:num w:numId="25">
    <w:abstractNumId w:val="26"/>
  </w:num>
  <w:num w:numId="26">
    <w:abstractNumId w:val="18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4BA2"/>
    <w:rsid w:val="00035194"/>
    <w:rsid w:val="0003568C"/>
    <w:rsid w:val="00037DA3"/>
    <w:rsid w:val="0004176A"/>
    <w:rsid w:val="0004258E"/>
    <w:rsid w:val="00042E5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433C"/>
    <w:rsid w:val="000F4908"/>
    <w:rsid w:val="000F5B8E"/>
    <w:rsid w:val="000F611A"/>
    <w:rsid w:val="000F644C"/>
    <w:rsid w:val="000F78FB"/>
    <w:rsid w:val="001001FE"/>
    <w:rsid w:val="0010053B"/>
    <w:rsid w:val="00101D35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6F86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08F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216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060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43CC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6210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73DD"/>
    <w:rsid w:val="00310FEA"/>
    <w:rsid w:val="00314EE0"/>
    <w:rsid w:val="003166A1"/>
    <w:rsid w:val="00317151"/>
    <w:rsid w:val="00317B92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6D6A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97C21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282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1A93"/>
    <w:rsid w:val="00584536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7CF"/>
    <w:rsid w:val="005C2E98"/>
    <w:rsid w:val="005C3199"/>
    <w:rsid w:val="005C3D9E"/>
    <w:rsid w:val="005C4B15"/>
    <w:rsid w:val="005C6A9D"/>
    <w:rsid w:val="005C6C51"/>
    <w:rsid w:val="005C7372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22B4"/>
    <w:rsid w:val="00653BE4"/>
    <w:rsid w:val="00654CAD"/>
    <w:rsid w:val="00655424"/>
    <w:rsid w:val="006556DF"/>
    <w:rsid w:val="00660668"/>
    <w:rsid w:val="006616B0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0B0E"/>
    <w:rsid w:val="006E12E4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2CF0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306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75A4C"/>
    <w:rsid w:val="00880D11"/>
    <w:rsid w:val="00881072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422C"/>
    <w:rsid w:val="00894A82"/>
    <w:rsid w:val="00895FC3"/>
    <w:rsid w:val="008962BA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A69"/>
    <w:rsid w:val="009E3190"/>
    <w:rsid w:val="009E6C5B"/>
    <w:rsid w:val="009F33F9"/>
    <w:rsid w:val="009F3B7B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7A94"/>
    <w:rsid w:val="00AC0179"/>
    <w:rsid w:val="00AC060A"/>
    <w:rsid w:val="00AC0850"/>
    <w:rsid w:val="00AC1898"/>
    <w:rsid w:val="00AC2312"/>
    <w:rsid w:val="00AC26CB"/>
    <w:rsid w:val="00AC2762"/>
    <w:rsid w:val="00AC5D07"/>
    <w:rsid w:val="00AC640C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433A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956"/>
    <w:rsid w:val="00BA2F3D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3A8B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9B2"/>
    <w:rsid w:val="00E319DB"/>
    <w:rsid w:val="00E35380"/>
    <w:rsid w:val="00E353CC"/>
    <w:rsid w:val="00E36147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1D6D"/>
    <w:rsid w:val="00EB28D5"/>
    <w:rsid w:val="00EB30E1"/>
    <w:rsid w:val="00EB328E"/>
    <w:rsid w:val="00EB3885"/>
    <w:rsid w:val="00EB3946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7638"/>
    <w:rsid w:val="00F37C6A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0B66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04835&amp;prevdoc=902070582&amp;point=mark=0000000000000000000000000000000000000000000000000065A0I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460B8-6852-4A33-BA2D-960216784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7404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9</cp:revision>
  <cp:lastPrinted>2021-04-06T09:34:00Z</cp:lastPrinted>
  <dcterms:created xsi:type="dcterms:W3CDTF">2021-03-18T04:41:00Z</dcterms:created>
  <dcterms:modified xsi:type="dcterms:W3CDTF">2021-04-06T09:36:00Z</dcterms:modified>
</cp:coreProperties>
</file>