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BE" w:rsidRPr="00C87E87" w:rsidRDefault="00101CBE" w:rsidP="00101CBE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4"/>
          <w:szCs w:val="24"/>
        </w:rPr>
      </w:pPr>
      <w:r w:rsidRPr="00C87E87">
        <w:rPr>
          <w:b/>
          <w:snapToGrid w:val="0"/>
          <w:sz w:val="24"/>
          <w:szCs w:val="24"/>
        </w:rPr>
        <w:t xml:space="preserve">АДМИНИСТРАЦИЯ </w:t>
      </w:r>
    </w:p>
    <w:p w:rsidR="00101CBE" w:rsidRPr="00C87E87" w:rsidRDefault="00101CBE" w:rsidP="00101CBE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4"/>
          <w:szCs w:val="24"/>
        </w:rPr>
      </w:pPr>
      <w:r w:rsidRPr="00C87E87">
        <w:rPr>
          <w:b/>
          <w:snapToGrid w:val="0"/>
          <w:sz w:val="24"/>
          <w:szCs w:val="24"/>
        </w:rPr>
        <w:t>СЕЛЬСКОГО ПОСЕЛЕНИЯ ЛЕУШИ</w:t>
      </w:r>
    </w:p>
    <w:p w:rsidR="00101CBE" w:rsidRPr="00C87E87" w:rsidRDefault="00101CBE" w:rsidP="00101CBE">
      <w:pPr>
        <w:widowControl w:val="0"/>
        <w:tabs>
          <w:tab w:val="left" w:pos="9632"/>
        </w:tabs>
        <w:ind w:right="-7"/>
        <w:jc w:val="center"/>
        <w:rPr>
          <w:snapToGrid w:val="0"/>
          <w:sz w:val="24"/>
          <w:szCs w:val="24"/>
        </w:rPr>
      </w:pPr>
      <w:r w:rsidRPr="00C87E87">
        <w:rPr>
          <w:snapToGrid w:val="0"/>
          <w:sz w:val="24"/>
          <w:szCs w:val="24"/>
        </w:rPr>
        <w:t>Кондинского района</w:t>
      </w:r>
    </w:p>
    <w:p w:rsidR="00101CBE" w:rsidRPr="00C87E87" w:rsidRDefault="00101CBE" w:rsidP="00101CBE">
      <w:pPr>
        <w:widowControl w:val="0"/>
        <w:tabs>
          <w:tab w:val="left" w:pos="9632"/>
        </w:tabs>
        <w:ind w:right="-7"/>
        <w:jc w:val="center"/>
        <w:rPr>
          <w:snapToGrid w:val="0"/>
          <w:sz w:val="24"/>
          <w:szCs w:val="24"/>
        </w:rPr>
      </w:pPr>
      <w:r w:rsidRPr="00C87E87">
        <w:rPr>
          <w:snapToGrid w:val="0"/>
          <w:sz w:val="24"/>
          <w:szCs w:val="24"/>
        </w:rPr>
        <w:t>Ханты-Мансийского автономного округа – Югры</w:t>
      </w:r>
    </w:p>
    <w:p w:rsidR="00101CBE" w:rsidRPr="00C87E87" w:rsidRDefault="00101CBE" w:rsidP="00101CBE">
      <w:pPr>
        <w:widowControl w:val="0"/>
        <w:tabs>
          <w:tab w:val="left" w:pos="9632"/>
        </w:tabs>
        <w:spacing w:before="320"/>
        <w:ind w:right="-7"/>
        <w:jc w:val="center"/>
        <w:rPr>
          <w:b/>
          <w:snapToGrid w:val="0"/>
          <w:sz w:val="24"/>
          <w:szCs w:val="24"/>
        </w:rPr>
      </w:pPr>
      <w:r w:rsidRPr="00C87E87">
        <w:rPr>
          <w:b/>
          <w:snapToGrid w:val="0"/>
          <w:sz w:val="24"/>
          <w:szCs w:val="24"/>
        </w:rPr>
        <w:t>ПОСТАНОВЛЕНИЕ</w:t>
      </w:r>
    </w:p>
    <w:p w:rsidR="00101CBE" w:rsidRPr="00C87E87" w:rsidRDefault="00AD037D" w:rsidP="00101CBE">
      <w:pPr>
        <w:widowControl w:val="0"/>
        <w:spacing w:before="320"/>
        <w:rPr>
          <w:snapToGrid w:val="0"/>
          <w:sz w:val="24"/>
          <w:szCs w:val="24"/>
        </w:rPr>
      </w:pPr>
      <w:r w:rsidRPr="00C87E87">
        <w:rPr>
          <w:snapToGrid w:val="0"/>
          <w:sz w:val="24"/>
          <w:szCs w:val="24"/>
        </w:rPr>
        <w:t xml:space="preserve">от </w:t>
      </w:r>
      <w:r w:rsidR="0056687F" w:rsidRPr="00C87E87">
        <w:rPr>
          <w:snapToGrid w:val="0"/>
          <w:sz w:val="24"/>
          <w:szCs w:val="24"/>
        </w:rPr>
        <w:t xml:space="preserve">02 августа </w:t>
      </w:r>
      <w:r w:rsidRPr="00C87E87">
        <w:rPr>
          <w:snapToGrid w:val="0"/>
          <w:sz w:val="24"/>
          <w:szCs w:val="24"/>
        </w:rPr>
        <w:t>2021</w:t>
      </w:r>
      <w:r w:rsidR="00101CBE" w:rsidRPr="00C87E87">
        <w:rPr>
          <w:snapToGrid w:val="0"/>
          <w:sz w:val="24"/>
          <w:szCs w:val="24"/>
        </w:rPr>
        <w:t xml:space="preserve"> года                                                                                            </w:t>
      </w:r>
      <w:r w:rsidR="0056687F" w:rsidRPr="00C87E87">
        <w:rPr>
          <w:snapToGrid w:val="0"/>
          <w:sz w:val="24"/>
          <w:szCs w:val="24"/>
        </w:rPr>
        <w:t xml:space="preserve"> </w:t>
      </w:r>
      <w:r w:rsidR="00C87E87">
        <w:rPr>
          <w:snapToGrid w:val="0"/>
          <w:sz w:val="24"/>
          <w:szCs w:val="24"/>
        </w:rPr>
        <w:t xml:space="preserve">            </w:t>
      </w:r>
      <w:r w:rsidR="00101CBE" w:rsidRPr="00C87E87">
        <w:rPr>
          <w:snapToGrid w:val="0"/>
          <w:sz w:val="24"/>
          <w:szCs w:val="24"/>
        </w:rPr>
        <w:t xml:space="preserve">№ </w:t>
      </w:r>
      <w:r w:rsidR="0056687F" w:rsidRPr="00C87E87">
        <w:rPr>
          <w:snapToGrid w:val="0"/>
          <w:sz w:val="24"/>
          <w:szCs w:val="24"/>
        </w:rPr>
        <w:t>132</w:t>
      </w:r>
    </w:p>
    <w:p w:rsidR="00101CBE" w:rsidRPr="00C87E87" w:rsidRDefault="00101CBE" w:rsidP="00101CBE">
      <w:pPr>
        <w:widowControl w:val="0"/>
        <w:jc w:val="center"/>
        <w:rPr>
          <w:snapToGrid w:val="0"/>
          <w:sz w:val="24"/>
          <w:szCs w:val="24"/>
        </w:rPr>
      </w:pPr>
      <w:r w:rsidRPr="00C87E87">
        <w:rPr>
          <w:snapToGrid w:val="0"/>
          <w:sz w:val="24"/>
          <w:szCs w:val="24"/>
        </w:rPr>
        <w:t>с. Леуши</w:t>
      </w:r>
    </w:p>
    <w:p w:rsidR="00101CBE" w:rsidRPr="00C87E87" w:rsidRDefault="00101CBE" w:rsidP="00101CBE">
      <w:pPr>
        <w:widowControl w:val="0"/>
        <w:jc w:val="center"/>
        <w:rPr>
          <w:snapToGrid w:val="0"/>
          <w:sz w:val="24"/>
          <w:szCs w:val="24"/>
        </w:rPr>
      </w:pPr>
    </w:p>
    <w:p w:rsidR="00606AF3" w:rsidRPr="00C87E87" w:rsidRDefault="00101CBE" w:rsidP="00101CBE">
      <w:pPr>
        <w:rPr>
          <w:sz w:val="24"/>
          <w:szCs w:val="24"/>
        </w:rPr>
      </w:pPr>
      <w:r w:rsidRPr="00C87E87">
        <w:rPr>
          <w:sz w:val="24"/>
          <w:szCs w:val="24"/>
        </w:rPr>
        <w:t xml:space="preserve">О признании </w:t>
      </w:r>
      <w:proofErr w:type="gramStart"/>
      <w:r w:rsidRPr="00C87E87">
        <w:rPr>
          <w:sz w:val="24"/>
          <w:szCs w:val="24"/>
        </w:rPr>
        <w:t>утратившим</w:t>
      </w:r>
      <w:proofErr w:type="gramEnd"/>
      <w:r w:rsidRPr="00C87E87">
        <w:rPr>
          <w:sz w:val="24"/>
          <w:szCs w:val="24"/>
        </w:rPr>
        <w:t xml:space="preserve"> силу </w:t>
      </w:r>
      <w:r w:rsidR="00687F74" w:rsidRPr="00C87E87">
        <w:rPr>
          <w:sz w:val="24"/>
          <w:szCs w:val="24"/>
        </w:rPr>
        <w:t>п</w:t>
      </w:r>
      <w:r w:rsidR="00377F3E" w:rsidRPr="00C87E87">
        <w:rPr>
          <w:sz w:val="24"/>
          <w:szCs w:val="24"/>
        </w:rPr>
        <w:t>остановлен</w:t>
      </w:r>
      <w:r w:rsidR="00AD037D" w:rsidRPr="00C87E87">
        <w:rPr>
          <w:sz w:val="24"/>
          <w:szCs w:val="24"/>
        </w:rPr>
        <w:t>ия</w:t>
      </w:r>
    </w:p>
    <w:p w:rsidR="0056687F" w:rsidRPr="00C87E87" w:rsidRDefault="00AD037D" w:rsidP="00101CBE">
      <w:pPr>
        <w:rPr>
          <w:sz w:val="24"/>
          <w:szCs w:val="24"/>
        </w:rPr>
      </w:pPr>
      <w:r w:rsidRPr="00C87E87">
        <w:rPr>
          <w:sz w:val="24"/>
          <w:szCs w:val="24"/>
        </w:rPr>
        <w:t>администрации сельского поселения Леуши</w:t>
      </w:r>
      <w:r w:rsidR="0056687F" w:rsidRPr="00C87E87">
        <w:rPr>
          <w:sz w:val="24"/>
          <w:szCs w:val="24"/>
        </w:rPr>
        <w:t xml:space="preserve"> </w:t>
      </w:r>
    </w:p>
    <w:p w:rsidR="0056687F" w:rsidRPr="00C87E87" w:rsidRDefault="00AD037D" w:rsidP="00101CBE">
      <w:pPr>
        <w:rPr>
          <w:sz w:val="24"/>
          <w:szCs w:val="24"/>
        </w:rPr>
      </w:pPr>
      <w:r w:rsidRPr="00C87E87">
        <w:rPr>
          <w:sz w:val="24"/>
          <w:szCs w:val="24"/>
        </w:rPr>
        <w:t xml:space="preserve">от 30 декабря 2019 года № 261 «О </w:t>
      </w:r>
      <w:proofErr w:type="gramStart"/>
      <w:r w:rsidR="00101CBE" w:rsidRPr="00C87E87">
        <w:rPr>
          <w:sz w:val="24"/>
          <w:szCs w:val="24"/>
        </w:rPr>
        <w:t>муниципальной</w:t>
      </w:r>
      <w:proofErr w:type="gramEnd"/>
      <w:r w:rsidR="00101CBE" w:rsidRPr="00C87E87">
        <w:rPr>
          <w:sz w:val="24"/>
          <w:szCs w:val="24"/>
        </w:rPr>
        <w:t xml:space="preserve"> </w:t>
      </w:r>
    </w:p>
    <w:p w:rsidR="00101CBE" w:rsidRPr="00C87E87" w:rsidRDefault="00101CBE" w:rsidP="00101CBE">
      <w:pPr>
        <w:rPr>
          <w:sz w:val="24"/>
          <w:szCs w:val="24"/>
        </w:rPr>
      </w:pPr>
      <w:r w:rsidRPr="00C87E87">
        <w:rPr>
          <w:sz w:val="24"/>
          <w:szCs w:val="24"/>
        </w:rPr>
        <w:t xml:space="preserve">программе  «Профилактика терроризма и экстремизма, </w:t>
      </w:r>
    </w:p>
    <w:p w:rsidR="00101CBE" w:rsidRPr="00C87E87" w:rsidRDefault="00101CBE" w:rsidP="00101CBE">
      <w:pPr>
        <w:rPr>
          <w:sz w:val="24"/>
          <w:szCs w:val="24"/>
        </w:rPr>
      </w:pPr>
      <w:r w:rsidRPr="00C87E87">
        <w:rPr>
          <w:sz w:val="24"/>
          <w:szCs w:val="24"/>
        </w:rPr>
        <w:t xml:space="preserve">гармонизация </w:t>
      </w:r>
      <w:proofErr w:type="gramStart"/>
      <w:r w:rsidRPr="00C87E87">
        <w:rPr>
          <w:sz w:val="24"/>
          <w:szCs w:val="24"/>
        </w:rPr>
        <w:t>межэтнических</w:t>
      </w:r>
      <w:proofErr w:type="gramEnd"/>
      <w:r w:rsidRPr="00C87E87">
        <w:rPr>
          <w:sz w:val="24"/>
          <w:szCs w:val="24"/>
        </w:rPr>
        <w:t xml:space="preserve"> и межкультурных </w:t>
      </w:r>
    </w:p>
    <w:p w:rsidR="00C87E87" w:rsidRDefault="00101CBE" w:rsidP="00C87E87">
      <w:pPr>
        <w:rPr>
          <w:sz w:val="24"/>
          <w:szCs w:val="24"/>
        </w:rPr>
      </w:pPr>
      <w:r w:rsidRPr="00C87E87">
        <w:rPr>
          <w:sz w:val="24"/>
          <w:szCs w:val="24"/>
        </w:rPr>
        <w:t xml:space="preserve">отношений, укрепление толерантности </w:t>
      </w:r>
      <w:r w:rsidR="0056687F" w:rsidRPr="00C87E87">
        <w:rPr>
          <w:sz w:val="24"/>
          <w:szCs w:val="24"/>
        </w:rPr>
        <w:t>в</w:t>
      </w:r>
      <w:r w:rsidR="00AD037D" w:rsidRPr="00C87E87">
        <w:rPr>
          <w:sz w:val="24"/>
          <w:szCs w:val="24"/>
        </w:rPr>
        <w:t xml:space="preserve"> </w:t>
      </w:r>
      <w:r w:rsidR="00C87E87">
        <w:rPr>
          <w:sz w:val="24"/>
          <w:szCs w:val="24"/>
        </w:rPr>
        <w:t>сельском</w:t>
      </w:r>
      <w:r w:rsidR="00AD037D" w:rsidRPr="00C87E87">
        <w:rPr>
          <w:sz w:val="24"/>
          <w:szCs w:val="24"/>
        </w:rPr>
        <w:t xml:space="preserve">                                                                                 </w:t>
      </w:r>
      <w:r w:rsidRPr="00C87E87">
        <w:rPr>
          <w:sz w:val="24"/>
          <w:szCs w:val="24"/>
        </w:rPr>
        <w:t xml:space="preserve">поселении Леуши на 2020-2025 год </w:t>
      </w:r>
      <w:r w:rsidR="00C87E87" w:rsidRPr="00C87E87">
        <w:rPr>
          <w:sz w:val="24"/>
          <w:szCs w:val="24"/>
        </w:rPr>
        <w:t xml:space="preserve">и на период </w:t>
      </w:r>
    </w:p>
    <w:p w:rsidR="00C87E87" w:rsidRPr="00C87E87" w:rsidRDefault="00C87E87" w:rsidP="00C87E87">
      <w:pPr>
        <w:rPr>
          <w:sz w:val="24"/>
          <w:szCs w:val="24"/>
        </w:rPr>
      </w:pPr>
      <w:r w:rsidRPr="00C87E87">
        <w:rPr>
          <w:sz w:val="24"/>
          <w:szCs w:val="24"/>
        </w:rPr>
        <w:t xml:space="preserve">до 2030 года» </w:t>
      </w:r>
    </w:p>
    <w:p w:rsidR="00101CBE" w:rsidRPr="00C87E87" w:rsidRDefault="00101CBE" w:rsidP="00101CBE">
      <w:pPr>
        <w:rPr>
          <w:sz w:val="24"/>
          <w:szCs w:val="24"/>
        </w:rPr>
      </w:pPr>
    </w:p>
    <w:p w:rsidR="00101CBE" w:rsidRPr="00C87E87" w:rsidRDefault="00606AF3" w:rsidP="00700D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proofErr w:type="gramStart"/>
      <w:r w:rsidRPr="00C87E87">
        <w:rPr>
          <w:color w:val="000000"/>
          <w:sz w:val="24"/>
          <w:szCs w:val="24"/>
        </w:rPr>
        <w:t>В соответствии с</w:t>
      </w:r>
      <w:r w:rsidR="00101CBE" w:rsidRPr="00C87E87">
        <w:rPr>
          <w:color w:val="000000"/>
          <w:sz w:val="24"/>
          <w:szCs w:val="24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C87E87">
        <w:rPr>
          <w:sz w:val="24"/>
          <w:szCs w:val="24"/>
        </w:rPr>
        <w:t>Законом Ханты-Мансийского автономного ок</w:t>
      </w:r>
      <w:r w:rsidR="00C87E87">
        <w:rPr>
          <w:sz w:val="24"/>
          <w:szCs w:val="24"/>
        </w:rPr>
        <w:t xml:space="preserve">руга – Югры  </w:t>
      </w:r>
      <w:r w:rsidRPr="00C87E87">
        <w:rPr>
          <w:sz w:val="24"/>
          <w:szCs w:val="24"/>
        </w:rPr>
        <w:t xml:space="preserve">от 04 августа 2020 года </w:t>
      </w:r>
      <w:r w:rsidR="00C87E87">
        <w:rPr>
          <w:sz w:val="24"/>
          <w:szCs w:val="24"/>
        </w:rPr>
        <w:t xml:space="preserve">                 </w:t>
      </w:r>
      <w:r w:rsidRPr="00C87E87">
        <w:rPr>
          <w:sz w:val="24"/>
          <w:szCs w:val="24"/>
        </w:rPr>
        <w:t xml:space="preserve">№ 71-оз «О внесении изменения в статью 1 Закона Ханты-Мансийского автономного округа – Югры «Об отдельных вопросах организации местного самоуправления в Ханты-Мансийском автономном округе – </w:t>
      </w:r>
      <w:proofErr w:type="spellStart"/>
      <w:r w:rsidRPr="00C87E87">
        <w:rPr>
          <w:sz w:val="24"/>
          <w:szCs w:val="24"/>
        </w:rPr>
        <w:t>Югре</w:t>
      </w:r>
      <w:proofErr w:type="spellEnd"/>
      <w:r w:rsidRPr="00C87E87">
        <w:rPr>
          <w:sz w:val="24"/>
          <w:szCs w:val="24"/>
        </w:rPr>
        <w:t>», у</w:t>
      </w:r>
      <w:r w:rsidR="00AD037D" w:rsidRPr="00C87E87">
        <w:rPr>
          <w:color w:val="000000"/>
          <w:sz w:val="24"/>
          <w:szCs w:val="24"/>
        </w:rPr>
        <w:t>ставом муниципального образования сельское поселение Леуши</w:t>
      </w:r>
      <w:r w:rsidR="0056687F" w:rsidRPr="00C87E87">
        <w:rPr>
          <w:color w:val="000000"/>
          <w:sz w:val="24"/>
          <w:szCs w:val="24"/>
        </w:rPr>
        <w:t xml:space="preserve"> Кондинского</w:t>
      </w:r>
      <w:proofErr w:type="gramEnd"/>
      <w:r w:rsidR="0056687F" w:rsidRPr="00C87E87">
        <w:rPr>
          <w:color w:val="000000"/>
          <w:sz w:val="24"/>
          <w:szCs w:val="24"/>
        </w:rPr>
        <w:t xml:space="preserve"> муниципального района Ханты-Мансийского автономного округа – Югры</w:t>
      </w:r>
      <w:r w:rsidR="00101CBE" w:rsidRPr="00C87E87">
        <w:rPr>
          <w:color w:val="000000"/>
          <w:sz w:val="24"/>
          <w:szCs w:val="24"/>
        </w:rPr>
        <w:t xml:space="preserve">, </w:t>
      </w:r>
      <w:r w:rsidRPr="00C87E87">
        <w:rPr>
          <w:color w:val="000000"/>
          <w:sz w:val="24"/>
          <w:szCs w:val="24"/>
        </w:rPr>
        <w:t>руководствуясь постановлением админист</w:t>
      </w:r>
      <w:r w:rsidR="00C87E87">
        <w:rPr>
          <w:color w:val="000000"/>
          <w:sz w:val="24"/>
          <w:szCs w:val="24"/>
        </w:rPr>
        <w:t xml:space="preserve">рации сельского поселения Леуши </w:t>
      </w:r>
      <w:r w:rsidR="0056687F" w:rsidRPr="00C87E87">
        <w:rPr>
          <w:color w:val="000000"/>
          <w:sz w:val="24"/>
          <w:szCs w:val="24"/>
        </w:rPr>
        <w:t xml:space="preserve">от 02 августа </w:t>
      </w:r>
      <w:r w:rsidRPr="00C87E87">
        <w:rPr>
          <w:color w:val="000000"/>
          <w:sz w:val="24"/>
          <w:szCs w:val="24"/>
        </w:rPr>
        <w:t>2021</w:t>
      </w:r>
      <w:r w:rsidR="0056687F" w:rsidRPr="00C87E87">
        <w:rPr>
          <w:color w:val="000000"/>
          <w:sz w:val="24"/>
          <w:szCs w:val="24"/>
        </w:rPr>
        <w:t xml:space="preserve"> года </w:t>
      </w:r>
      <w:r w:rsidRPr="00C87E87">
        <w:rPr>
          <w:color w:val="000000"/>
          <w:sz w:val="24"/>
          <w:szCs w:val="24"/>
        </w:rPr>
        <w:t>№</w:t>
      </w:r>
      <w:r w:rsidR="0056687F" w:rsidRPr="00C87E87">
        <w:rPr>
          <w:color w:val="000000"/>
          <w:sz w:val="24"/>
          <w:szCs w:val="24"/>
        </w:rPr>
        <w:t xml:space="preserve"> 131</w:t>
      </w:r>
      <w:r w:rsidR="00101CBE" w:rsidRPr="00C87E87">
        <w:rPr>
          <w:color w:val="000000"/>
          <w:sz w:val="24"/>
          <w:szCs w:val="24"/>
        </w:rPr>
        <w:t xml:space="preserve"> </w:t>
      </w:r>
      <w:r w:rsidRPr="00C87E87">
        <w:rPr>
          <w:color w:val="000000"/>
          <w:sz w:val="24"/>
          <w:szCs w:val="24"/>
        </w:rPr>
        <w:t>«</w:t>
      </w:r>
      <w:r w:rsidRPr="00C87E87">
        <w:rPr>
          <w:sz w:val="24"/>
          <w:szCs w:val="24"/>
        </w:rPr>
        <w:t>О внесении изменений в постановление администрации сельского поселения Леуши от 30 октября 2019 года № 216 «О Перечне муниципальных программ муниципального образования сельское поселение Леуши»</w:t>
      </w:r>
      <w:r w:rsidR="0056687F" w:rsidRPr="00C87E87">
        <w:rPr>
          <w:sz w:val="24"/>
          <w:szCs w:val="24"/>
        </w:rPr>
        <w:t>,</w:t>
      </w:r>
      <w:r w:rsidRPr="00C87E87">
        <w:rPr>
          <w:sz w:val="24"/>
          <w:szCs w:val="24"/>
        </w:rPr>
        <w:t xml:space="preserve"> </w:t>
      </w:r>
      <w:r w:rsidR="00101CBE" w:rsidRPr="00C87E87">
        <w:rPr>
          <w:color w:val="000000"/>
          <w:sz w:val="24"/>
          <w:szCs w:val="24"/>
        </w:rPr>
        <w:t>администрация сельского поселения Леуши постановляет:</w:t>
      </w:r>
    </w:p>
    <w:p w:rsidR="00377F3E" w:rsidRPr="00C87E87" w:rsidRDefault="0056687F" w:rsidP="0056687F">
      <w:pPr>
        <w:ind w:firstLine="708"/>
        <w:jc w:val="both"/>
        <w:rPr>
          <w:sz w:val="24"/>
          <w:szCs w:val="24"/>
        </w:rPr>
      </w:pPr>
      <w:r w:rsidRPr="00C87E87">
        <w:rPr>
          <w:sz w:val="24"/>
          <w:szCs w:val="24"/>
        </w:rPr>
        <w:t xml:space="preserve">1. </w:t>
      </w:r>
      <w:r w:rsidR="00377F3E" w:rsidRPr="00C87E87">
        <w:rPr>
          <w:sz w:val="24"/>
          <w:szCs w:val="24"/>
        </w:rPr>
        <w:t>Признать утратившим силу постановление администрации сельского поселения Леуши  от 30 декабря 2019 года № 261 «О муниципальной программе  «Профила</w:t>
      </w:r>
      <w:r w:rsidRPr="00C87E87">
        <w:rPr>
          <w:sz w:val="24"/>
          <w:szCs w:val="24"/>
        </w:rPr>
        <w:t xml:space="preserve">ктика терроризма и экстремизма, </w:t>
      </w:r>
      <w:r w:rsidR="00377F3E" w:rsidRPr="00C87E87">
        <w:rPr>
          <w:sz w:val="24"/>
          <w:szCs w:val="24"/>
        </w:rPr>
        <w:t xml:space="preserve">гармонизация межэтнических и межкультурных отношений, укрепление толерантности в  сельском поселении Леуши на 2020-2025 год </w:t>
      </w:r>
      <w:r w:rsidRPr="00C87E87">
        <w:rPr>
          <w:sz w:val="24"/>
          <w:szCs w:val="24"/>
        </w:rPr>
        <w:t xml:space="preserve">и на период до </w:t>
      </w:r>
      <w:r w:rsidR="00377F3E" w:rsidRPr="00C87E87">
        <w:rPr>
          <w:sz w:val="24"/>
          <w:szCs w:val="24"/>
        </w:rPr>
        <w:t xml:space="preserve">2030 года». </w:t>
      </w:r>
    </w:p>
    <w:p w:rsidR="00101CBE" w:rsidRPr="00C87E87" w:rsidRDefault="00AD037D" w:rsidP="0056687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C87E87">
        <w:rPr>
          <w:sz w:val="24"/>
          <w:szCs w:val="24"/>
        </w:rPr>
        <w:t>2</w:t>
      </w:r>
      <w:r w:rsidR="0056687F" w:rsidRPr="00C87E87">
        <w:rPr>
          <w:sz w:val="24"/>
          <w:szCs w:val="24"/>
        </w:rPr>
        <w:t xml:space="preserve">. </w:t>
      </w:r>
      <w:proofErr w:type="gramStart"/>
      <w:r w:rsidR="0056687F" w:rsidRPr="00C87E87">
        <w:rPr>
          <w:sz w:val="24"/>
          <w:szCs w:val="24"/>
        </w:rPr>
        <w:t>Организационному отделу администрации сельского поселения Леуши обнародовать н</w:t>
      </w:r>
      <w:r w:rsidR="00101CBE" w:rsidRPr="00C87E87">
        <w:rPr>
          <w:sz w:val="24"/>
          <w:szCs w:val="24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C87E87" w:rsidRPr="00C87E87" w:rsidRDefault="00C87E87" w:rsidP="00C87E87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4"/>
          <w:szCs w:val="24"/>
        </w:rPr>
      </w:pPr>
      <w:r w:rsidRPr="00C87E87">
        <w:rPr>
          <w:sz w:val="24"/>
          <w:szCs w:val="24"/>
        </w:rPr>
        <w:t xml:space="preserve">3. Настоящее </w:t>
      </w:r>
      <w:r w:rsidRPr="00C87E87">
        <w:rPr>
          <w:color w:val="000000"/>
          <w:sz w:val="24"/>
          <w:szCs w:val="24"/>
        </w:rPr>
        <w:t>постановление вступает в силу после его обнародования.</w:t>
      </w:r>
    </w:p>
    <w:p w:rsidR="00101CBE" w:rsidRDefault="00101CBE" w:rsidP="00101CBE">
      <w:pPr>
        <w:ind w:firstLine="709"/>
        <w:jc w:val="both"/>
        <w:rPr>
          <w:sz w:val="24"/>
          <w:szCs w:val="24"/>
        </w:rPr>
      </w:pPr>
    </w:p>
    <w:p w:rsidR="00C87E87" w:rsidRDefault="00C87E87" w:rsidP="00101CBE">
      <w:pPr>
        <w:ind w:firstLine="709"/>
        <w:jc w:val="both"/>
        <w:rPr>
          <w:sz w:val="24"/>
          <w:szCs w:val="24"/>
        </w:rPr>
      </w:pPr>
    </w:p>
    <w:p w:rsidR="00C87E87" w:rsidRPr="00C87E87" w:rsidRDefault="00C87E87" w:rsidP="00101CBE">
      <w:pPr>
        <w:ind w:firstLine="709"/>
        <w:jc w:val="both"/>
        <w:rPr>
          <w:sz w:val="24"/>
          <w:szCs w:val="24"/>
        </w:rPr>
      </w:pPr>
    </w:p>
    <w:p w:rsidR="00101CBE" w:rsidRPr="00C87E87" w:rsidRDefault="00101CBE" w:rsidP="00101CBE">
      <w:pPr>
        <w:jc w:val="both"/>
        <w:rPr>
          <w:sz w:val="24"/>
          <w:szCs w:val="24"/>
        </w:rPr>
      </w:pPr>
      <w:r w:rsidRPr="00C87E87">
        <w:rPr>
          <w:sz w:val="24"/>
          <w:szCs w:val="24"/>
        </w:rPr>
        <w:t xml:space="preserve">Глава сельского поселения Леуши </w:t>
      </w:r>
      <w:r w:rsidRPr="00C87E87">
        <w:rPr>
          <w:sz w:val="24"/>
          <w:szCs w:val="24"/>
        </w:rPr>
        <w:tab/>
      </w:r>
      <w:r w:rsidRPr="00C87E87">
        <w:rPr>
          <w:sz w:val="24"/>
          <w:szCs w:val="24"/>
        </w:rPr>
        <w:tab/>
      </w:r>
      <w:r w:rsidRPr="00C87E87">
        <w:rPr>
          <w:sz w:val="24"/>
          <w:szCs w:val="24"/>
        </w:rPr>
        <w:tab/>
      </w:r>
      <w:r w:rsidRPr="00C87E87">
        <w:rPr>
          <w:sz w:val="24"/>
          <w:szCs w:val="24"/>
        </w:rPr>
        <w:tab/>
        <w:t xml:space="preserve">      </w:t>
      </w:r>
      <w:r w:rsidRPr="00C87E87">
        <w:rPr>
          <w:sz w:val="24"/>
          <w:szCs w:val="24"/>
        </w:rPr>
        <w:tab/>
        <w:t xml:space="preserve">     </w:t>
      </w:r>
      <w:r w:rsidR="00687F74" w:rsidRPr="00C87E87">
        <w:rPr>
          <w:sz w:val="24"/>
          <w:szCs w:val="24"/>
        </w:rPr>
        <w:t xml:space="preserve">  </w:t>
      </w:r>
      <w:r w:rsidRPr="00C87E87">
        <w:rPr>
          <w:sz w:val="24"/>
          <w:szCs w:val="24"/>
        </w:rPr>
        <w:t xml:space="preserve"> </w:t>
      </w:r>
      <w:r w:rsidR="00C87E87">
        <w:rPr>
          <w:sz w:val="24"/>
          <w:szCs w:val="24"/>
        </w:rPr>
        <w:t xml:space="preserve">    </w:t>
      </w:r>
      <w:proofErr w:type="spellStart"/>
      <w:r w:rsidRPr="00C87E87">
        <w:rPr>
          <w:sz w:val="24"/>
          <w:szCs w:val="24"/>
        </w:rPr>
        <w:t>П.Н.Злыгостев</w:t>
      </w:r>
      <w:proofErr w:type="spellEnd"/>
    </w:p>
    <w:sectPr w:rsidR="00101CBE" w:rsidRPr="00C87E87" w:rsidSect="004B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2165A"/>
    <w:multiLevelType w:val="multilevel"/>
    <w:tmpl w:val="B770CB02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">
    <w:nsid w:val="34986C7A"/>
    <w:multiLevelType w:val="hybridMultilevel"/>
    <w:tmpl w:val="A16E64D4"/>
    <w:lvl w:ilvl="0" w:tplc="6FB4B68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1CBE"/>
    <w:rsid w:val="00101CBE"/>
    <w:rsid w:val="00377F3E"/>
    <w:rsid w:val="004B3C1A"/>
    <w:rsid w:val="00515433"/>
    <w:rsid w:val="0056687F"/>
    <w:rsid w:val="0058519D"/>
    <w:rsid w:val="005E3528"/>
    <w:rsid w:val="00606AF3"/>
    <w:rsid w:val="00687F74"/>
    <w:rsid w:val="00700D3C"/>
    <w:rsid w:val="00AD037D"/>
    <w:rsid w:val="00C87E87"/>
    <w:rsid w:val="00DA236D"/>
    <w:rsid w:val="00E2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1C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7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8</cp:revision>
  <cp:lastPrinted>2021-07-22T05:42:00Z</cp:lastPrinted>
  <dcterms:created xsi:type="dcterms:W3CDTF">2021-07-21T11:27:00Z</dcterms:created>
  <dcterms:modified xsi:type="dcterms:W3CDTF">2021-08-02T11:29:00Z</dcterms:modified>
</cp:coreProperties>
</file>