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31" w:rsidRPr="00730031" w:rsidRDefault="00730031" w:rsidP="00730031">
      <w:pPr>
        <w:pStyle w:val="FR3"/>
        <w:tabs>
          <w:tab w:val="left" w:pos="9632"/>
        </w:tabs>
        <w:ind w:left="0" w:right="-7"/>
        <w:jc w:val="right"/>
        <w:rPr>
          <w:bCs/>
          <w:sz w:val="26"/>
          <w:szCs w:val="26"/>
        </w:rPr>
      </w:pPr>
      <w:r w:rsidRPr="00730031">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2E334E" w:rsidRDefault="00551FF3" w:rsidP="00E93B6F">
            <w:pPr>
              <w:pStyle w:val="Title"/>
              <w:spacing w:before="0" w:after="0"/>
              <w:ind w:firstLine="0"/>
              <w:jc w:val="left"/>
              <w:rPr>
                <w:rFonts w:ascii="Times New Roman" w:hAnsi="Times New Roman" w:cs="Times New Roman"/>
                <w:b w:val="0"/>
                <w:sz w:val="26"/>
                <w:szCs w:val="26"/>
              </w:rPr>
            </w:pPr>
            <w:r w:rsidRPr="00B665BE">
              <w:rPr>
                <w:rFonts w:ascii="Times New Roman" w:hAnsi="Times New Roman" w:cs="Times New Roman"/>
                <w:b w:val="0"/>
                <w:sz w:val="26"/>
                <w:szCs w:val="26"/>
              </w:rPr>
              <w:t xml:space="preserve">О </w:t>
            </w:r>
            <w:r w:rsidRPr="002E334E">
              <w:rPr>
                <w:rFonts w:ascii="Times New Roman" w:hAnsi="Times New Roman" w:cs="Times New Roman"/>
                <w:b w:val="0"/>
                <w:sz w:val="26"/>
                <w:szCs w:val="26"/>
              </w:rPr>
              <w:t xml:space="preserve">внесении изменений в постановление </w:t>
            </w:r>
          </w:p>
          <w:p w:rsidR="00E10F39" w:rsidRPr="002E334E" w:rsidRDefault="00551FF3" w:rsidP="00E10F39">
            <w:pPr>
              <w:pStyle w:val="Title"/>
              <w:spacing w:before="0" w:after="0"/>
              <w:ind w:firstLine="0"/>
              <w:jc w:val="left"/>
              <w:rPr>
                <w:rFonts w:ascii="Times New Roman" w:hAnsi="Times New Roman" w:cs="Times New Roman"/>
                <w:b w:val="0"/>
                <w:sz w:val="26"/>
                <w:szCs w:val="26"/>
              </w:rPr>
            </w:pPr>
            <w:r w:rsidRPr="002E334E">
              <w:rPr>
                <w:rFonts w:ascii="Times New Roman" w:hAnsi="Times New Roman" w:cs="Times New Roman"/>
                <w:b w:val="0"/>
                <w:sz w:val="26"/>
                <w:szCs w:val="26"/>
              </w:rPr>
              <w:t>администрации</w:t>
            </w:r>
            <w:r w:rsidR="00E10F39" w:rsidRPr="002E334E">
              <w:rPr>
                <w:rFonts w:ascii="Times New Roman" w:hAnsi="Times New Roman" w:cs="Times New Roman"/>
                <w:b w:val="0"/>
                <w:sz w:val="26"/>
                <w:szCs w:val="26"/>
              </w:rPr>
              <w:t xml:space="preserve"> сельского поселения Леуши </w:t>
            </w:r>
          </w:p>
          <w:p w:rsidR="00730031" w:rsidRDefault="001C2971" w:rsidP="00B665BE">
            <w:pPr>
              <w:tabs>
                <w:tab w:val="left" w:pos="3240"/>
              </w:tabs>
              <w:rPr>
                <w:bCs/>
                <w:sz w:val="26"/>
                <w:szCs w:val="26"/>
              </w:rPr>
            </w:pPr>
            <w:r>
              <w:rPr>
                <w:sz w:val="26"/>
                <w:szCs w:val="26"/>
              </w:rPr>
              <w:t>от 14 июня</w:t>
            </w:r>
            <w:r w:rsidR="00E10F39" w:rsidRPr="002E334E">
              <w:rPr>
                <w:sz w:val="26"/>
                <w:szCs w:val="26"/>
              </w:rPr>
              <w:t xml:space="preserve"> </w:t>
            </w:r>
            <w:r w:rsidR="002E334E" w:rsidRPr="002E334E">
              <w:rPr>
                <w:sz w:val="26"/>
                <w:szCs w:val="26"/>
              </w:rPr>
              <w:t>2019</w:t>
            </w:r>
            <w:r w:rsidR="00551FF3" w:rsidRPr="002E334E">
              <w:rPr>
                <w:sz w:val="26"/>
                <w:szCs w:val="26"/>
              </w:rPr>
              <w:t xml:space="preserve"> года </w:t>
            </w:r>
            <w:r>
              <w:rPr>
                <w:sz w:val="26"/>
                <w:szCs w:val="26"/>
              </w:rPr>
              <w:t xml:space="preserve"> № 116</w:t>
            </w:r>
            <w:r w:rsidR="00B665BE" w:rsidRPr="002E334E">
              <w:rPr>
                <w:sz w:val="26"/>
                <w:szCs w:val="26"/>
              </w:rPr>
              <w:t xml:space="preserve"> </w:t>
            </w:r>
            <w:r w:rsidR="00551FF3" w:rsidRPr="002E334E">
              <w:rPr>
                <w:sz w:val="26"/>
                <w:szCs w:val="26"/>
              </w:rPr>
              <w:t>«</w:t>
            </w:r>
            <w:r w:rsidR="002E334E" w:rsidRPr="002E334E">
              <w:rPr>
                <w:sz w:val="26"/>
                <w:szCs w:val="26"/>
              </w:rPr>
              <w:t>Об утверждении административного регламента предоставления муниципальной услуги «</w:t>
            </w:r>
            <w:r w:rsidRPr="001C2971">
              <w:rPr>
                <w:bCs/>
                <w:sz w:val="26"/>
                <w:szCs w:val="26"/>
              </w:rPr>
              <w:t xml:space="preserve">Предоставление информации  об объектах недвижимого имущества,  находящихся </w:t>
            </w:r>
          </w:p>
          <w:p w:rsidR="003E3AB0" w:rsidRPr="002E334E" w:rsidRDefault="001C2971" w:rsidP="00B665BE">
            <w:pPr>
              <w:tabs>
                <w:tab w:val="left" w:pos="3240"/>
              </w:tabs>
              <w:rPr>
                <w:bCs/>
                <w:sz w:val="26"/>
                <w:szCs w:val="26"/>
              </w:rPr>
            </w:pPr>
            <w:r w:rsidRPr="001C2971">
              <w:rPr>
                <w:bCs/>
                <w:sz w:val="26"/>
                <w:szCs w:val="26"/>
              </w:rPr>
              <w:t xml:space="preserve">в муниципальной собственности  и </w:t>
            </w:r>
            <w:proofErr w:type="gramStart"/>
            <w:r w:rsidRPr="001C2971">
              <w:rPr>
                <w:bCs/>
                <w:sz w:val="26"/>
                <w:szCs w:val="26"/>
              </w:rPr>
              <w:t>предназначенных</w:t>
            </w:r>
            <w:proofErr w:type="gramEnd"/>
            <w:r w:rsidRPr="001C2971">
              <w:rPr>
                <w:bCs/>
                <w:sz w:val="26"/>
                <w:szCs w:val="26"/>
              </w:rPr>
              <w:t xml:space="preserve"> для сдачи в аренду</w:t>
            </w:r>
            <w:r w:rsidR="002E334E" w:rsidRPr="002E334E">
              <w:rPr>
                <w:bCs/>
                <w:sz w:val="26"/>
                <w:szCs w:val="26"/>
              </w:rPr>
              <w:t xml:space="preserve">» </w:t>
            </w:r>
          </w:p>
          <w:p w:rsidR="0038752C" w:rsidRPr="0038752C" w:rsidRDefault="0038752C" w:rsidP="00E10F39">
            <w:pPr>
              <w:pStyle w:val="Title"/>
              <w:spacing w:before="0" w:after="0"/>
              <w:ind w:firstLine="0"/>
              <w:jc w:val="left"/>
              <w:rPr>
                <w:rFonts w:ascii="Times New Roman" w:hAnsi="Times New Roman" w:cs="Times New Roman"/>
                <w:b w:val="0"/>
                <w:sz w:val="26"/>
                <w:szCs w:val="26"/>
              </w:rPr>
            </w:pPr>
          </w:p>
        </w:tc>
      </w:tr>
    </w:tbl>
    <w:p w:rsidR="00730031" w:rsidRDefault="00730031" w:rsidP="00730031">
      <w:pPr>
        <w:pStyle w:val="headertext"/>
        <w:spacing w:before="0" w:beforeAutospacing="0" w:after="0" w:afterAutospacing="0"/>
        <w:ind w:firstLine="709"/>
        <w:jc w:val="both"/>
        <w:rPr>
          <w:sz w:val="26"/>
          <w:szCs w:val="26"/>
        </w:rPr>
      </w:pPr>
      <w:r w:rsidRPr="0066611C">
        <w:rPr>
          <w:sz w:val="26"/>
          <w:szCs w:val="26"/>
        </w:rPr>
        <w:t>В</w:t>
      </w:r>
      <w:r w:rsidRPr="0066611C">
        <w:rPr>
          <w:snapToGrid w:val="0"/>
          <w:sz w:val="26"/>
          <w:szCs w:val="26"/>
        </w:rPr>
        <w:t xml:space="preserve"> соответствии с Федеральным законом от 30 декабря 2020 года № 509-ФЗ «</w:t>
      </w:r>
      <w:r w:rsidRPr="0066611C">
        <w:rPr>
          <w:sz w:val="26"/>
          <w:szCs w:val="26"/>
        </w:rPr>
        <w:t>О внесении изменений в отдельные законодательные акты Российской Федерации</w:t>
      </w:r>
      <w:r w:rsidRPr="0066611C">
        <w:rPr>
          <w:snapToGrid w:val="0"/>
          <w:sz w:val="26"/>
          <w:szCs w:val="26"/>
        </w:rPr>
        <w:t xml:space="preserve">», </w:t>
      </w:r>
      <w:r w:rsidRPr="0066611C">
        <w:rPr>
          <w:sz w:val="26"/>
          <w:szCs w:val="26"/>
        </w:rPr>
        <w:t xml:space="preserve">администрация сельского поселения Леуши постановляет: </w:t>
      </w:r>
    </w:p>
    <w:p w:rsidR="00730031" w:rsidRDefault="00454386" w:rsidP="00730031">
      <w:pPr>
        <w:pStyle w:val="headertext"/>
        <w:spacing w:before="0" w:beforeAutospacing="0" w:after="0" w:afterAutospacing="0"/>
        <w:ind w:firstLine="709"/>
        <w:jc w:val="both"/>
        <w:rPr>
          <w:sz w:val="26"/>
          <w:szCs w:val="26"/>
        </w:rPr>
      </w:pPr>
      <w:r w:rsidRPr="0038752C">
        <w:rPr>
          <w:sz w:val="26"/>
          <w:szCs w:val="26"/>
        </w:rPr>
        <w:t xml:space="preserve">1. Внести в </w:t>
      </w:r>
      <w:r w:rsidR="00730031">
        <w:rPr>
          <w:sz w:val="26"/>
          <w:szCs w:val="26"/>
        </w:rPr>
        <w:t>постановление</w:t>
      </w:r>
      <w:r w:rsidRPr="0038752C">
        <w:rPr>
          <w:sz w:val="26"/>
          <w:szCs w:val="26"/>
        </w:rPr>
        <w:t xml:space="preserve"> администрации сельского поселения Леу</w:t>
      </w:r>
      <w:r w:rsidR="00A41B67">
        <w:rPr>
          <w:sz w:val="26"/>
          <w:szCs w:val="26"/>
        </w:rPr>
        <w:t xml:space="preserve">ши   </w:t>
      </w:r>
      <w:r w:rsidR="00CF2392">
        <w:rPr>
          <w:sz w:val="26"/>
          <w:szCs w:val="26"/>
        </w:rPr>
        <w:t xml:space="preserve">                            </w:t>
      </w:r>
      <w:r w:rsidRPr="0038752C">
        <w:rPr>
          <w:sz w:val="26"/>
          <w:szCs w:val="26"/>
        </w:rPr>
        <w:t>от</w:t>
      </w:r>
      <w:r w:rsidR="00CF2392">
        <w:rPr>
          <w:sz w:val="26"/>
          <w:szCs w:val="26"/>
        </w:rPr>
        <w:t xml:space="preserve"> </w:t>
      </w:r>
      <w:r w:rsidR="001C2971">
        <w:rPr>
          <w:sz w:val="26"/>
          <w:szCs w:val="26"/>
        </w:rPr>
        <w:t>14 июня 2019 года  № 116</w:t>
      </w:r>
      <w:r w:rsidR="002E334E">
        <w:rPr>
          <w:sz w:val="26"/>
          <w:szCs w:val="26"/>
        </w:rPr>
        <w:t xml:space="preserve"> </w:t>
      </w:r>
      <w:r w:rsidR="002E334E" w:rsidRPr="002E334E">
        <w:rPr>
          <w:sz w:val="26"/>
          <w:szCs w:val="26"/>
        </w:rPr>
        <w:t>«</w:t>
      </w:r>
      <w:r w:rsidR="002E334E">
        <w:rPr>
          <w:sz w:val="26"/>
          <w:szCs w:val="26"/>
        </w:rPr>
        <w:t xml:space="preserve">Об утверждении </w:t>
      </w:r>
      <w:r w:rsidR="002E334E" w:rsidRPr="001C2971">
        <w:rPr>
          <w:sz w:val="26"/>
          <w:szCs w:val="26"/>
        </w:rPr>
        <w:t>административного регламента пред</w:t>
      </w:r>
      <w:r w:rsidR="001C2971" w:rsidRPr="001C2971">
        <w:rPr>
          <w:sz w:val="26"/>
          <w:szCs w:val="26"/>
        </w:rPr>
        <w:t xml:space="preserve">оставления муниципальной услуги </w:t>
      </w:r>
      <w:r w:rsidR="002E334E" w:rsidRPr="001C2971">
        <w:rPr>
          <w:sz w:val="26"/>
          <w:szCs w:val="26"/>
        </w:rPr>
        <w:t>«</w:t>
      </w:r>
      <w:r w:rsidR="001C2971" w:rsidRPr="001C2971">
        <w:rPr>
          <w:bCs/>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2E334E" w:rsidRPr="001C2971">
        <w:rPr>
          <w:bCs/>
          <w:sz w:val="26"/>
          <w:szCs w:val="26"/>
        </w:rPr>
        <w:t>»</w:t>
      </w:r>
      <w:r w:rsidR="002E334E">
        <w:rPr>
          <w:bCs/>
          <w:sz w:val="26"/>
          <w:szCs w:val="26"/>
        </w:rPr>
        <w:t xml:space="preserve"> </w:t>
      </w:r>
      <w:r w:rsidRPr="00EC6DB3">
        <w:rPr>
          <w:sz w:val="26"/>
          <w:szCs w:val="26"/>
        </w:rPr>
        <w:t>следующие изменения:</w:t>
      </w:r>
    </w:p>
    <w:p w:rsidR="00B665BE" w:rsidRDefault="001C2971" w:rsidP="00730031">
      <w:pPr>
        <w:pStyle w:val="headertext"/>
        <w:spacing w:before="0" w:beforeAutospacing="0" w:after="0" w:afterAutospacing="0"/>
        <w:ind w:firstLine="709"/>
        <w:jc w:val="both"/>
        <w:rPr>
          <w:sz w:val="26"/>
          <w:szCs w:val="26"/>
        </w:rPr>
      </w:pPr>
      <w:r>
        <w:rPr>
          <w:sz w:val="26"/>
          <w:szCs w:val="26"/>
        </w:rPr>
        <w:t>Пункт  25</w:t>
      </w:r>
      <w:r w:rsidR="002E334E">
        <w:rPr>
          <w:sz w:val="26"/>
          <w:szCs w:val="26"/>
        </w:rPr>
        <w:t xml:space="preserve"> </w:t>
      </w:r>
      <w:r w:rsidR="00730031">
        <w:rPr>
          <w:sz w:val="26"/>
          <w:szCs w:val="26"/>
        </w:rPr>
        <w:t>раздела 2 приложения к постановлению изложить</w:t>
      </w:r>
      <w:r w:rsidR="00B665BE">
        <w:rPr>
          <w:sz w:val="26"/>
          <w:szCs w:val="26"/>
        </w:rPr>
        <w:t xml:space="preserve"> в следующей редакции:</w:t>
      </w:r>
    </w:p>
    <w:p w:rsidR="002E334E" w:rsidRDefault="002E334E" w:rsidP="002E334E">
      <w:pPr>
        <w:shd w:val="clear" w:color="auto" w:fill="FFFFFF"/>
        <w:autoSpaceDE w:val="0"/>
        <w:autoSpaceDN w:val="0"/>
        <w:adjustRightInd w:val="0"/>
        <w:jc w:val="both"/>
        <w:rPr>
          <w:color w:val="000000" w:themeColor="text1"/>
          <w:sz w:val="26"/>
          <w:szCs w:val="26"/>
        </w:rPr>
      </w:pPr>
      <w:r>
        <w:rPr>
          <w:sz w:val="26"/>
          <w:szCs w:val="26"/>
        </w:rPr>
        <w:t xml:space="preserve">           </w:t>
      </w:r>
      <w:r w:rsidR="00B665BE" w:rsidRPr="00B665BE">
        <w:rPr>
          <w:sz w:val="26"/>
          <w:szCs w:val="26"/>
        </w:rPr>
        <w:t>«</w:t>
      </w:r>
      <w:bookmarkStart w:id="0" w:name="mark"/>
      <w:bookmarkEnd w:id="0"/>
      <w:r w:rsidR="00730031">
        <w:rPr>
          <w:sz w:val="26"/>
          <w:szCs w:val="26"/>
        </w:rPr>
        <w:t xml:space="preserve">25. </w:t>
      </w:r>
      <w:r w:rsidRPr="00094D46">
        <w:rPr>
          <w:color w:val="000000" w:themeColor="text1"/>
          <w:sz w:val="26"/>
          <w:szCs w:val="26"/>
        </w:rPr>
        <w:t>В соответствии с част</w:t>
      </w:r>
      <w:r w:rsidR="00730031">
        <w:rPr>
          <w:color w:val="000000" w:themeColor="text1"/>
          <w:sz w:val="26"/>
          <w:szCs w:val="26"/>
        </w:rPr>
        <w:t>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Pr="00094D46">
        <w:rPr>
          <w:color w:val="000000" w:themeColor="text1"/>
          <w:sz w:val="26"/>
          <w:szCs w:val="26"/>
        </w:rPr>
        <w:t xml:space="preserve"> Федерального закона </w:t>
      </w:r>
      <w:r w:rsidR="00730031">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730031"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p>
    <w:p w:rsidR="00730031" w:rsidRDefault="00730031"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proofErr w:type="gramStart"/>
      <w:r w:rsidR="002E334E"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002E334E" w:rsidRPr="00094D46">
          <w:rPr>
            <w:rStyle w:val="af1"/>
            <w:color w:val="000000" w:themeColor="text1"/>
            <w:sz w:val="26"/>
            <w:szCs w:val="26"/>
            <w:u w:val="none"/>
          </w:rPr>
          <w:t>частью 1 статьи 1 Федерального закона</w:t>
        </w:r>
      </w:hyperlink>
      <w:r w:rsidR="002E334E" w:rsidRPr="00094D46">
        <w:rPr>
          <w:color w:val="000000" w:themeColor="text1"/>
          <w:sz w:val="26"/>
          <w:szCs w:val="26"/>
        </w:rPr>
        <w:t xml:space="preserve"> </w:t>
      </w:r>
      <w:r>
        <w:rPr>
          <w:color w:val="000000" w:themeColor="text1"/>
          <w:sz w:val="26"/>
          <w:szCs w:val="26"/>
        </w:rPr>
        <w:t xml:space="preserve">№ 210-ФЗ </w:t>
      </w:r>
      <w:r w:rsidR="002E334E" w:rsidRPr="00094D46">
        <w:rPr>
          <w:color w:val="000000" w:themeColor="text1"/>
          <w:sz w:val="26"/>
          <w:szCs w:val="26"/>
        </w:rPr>
        <w:t>государственных и муниципальных услуг</w:t>
      </w:r>
      <w:proofErr w:type="gramEnd"/>
      <w:r w:rsidR="002E334E" w:rsidRPr="00094D46">
        <w:rPr>
          <w:color w:val="000000" w:themeColor="text1"/>
          <w:sz w:val="26"/>
          <w:szCs w:val="26"/>
        </w:rPr>
        <w:t xml:space="preserve">, </w:t>
      </w:r>
      <w:proofErr w:type="gramStart"/>
      <w:r w:rsidR="002E334E"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002E334E" w:rsidRPr="00094D46">
          <w:rPr>
            <w:rStyle w:val="af1"/>
            <w:color w:val="000000" w:themeColor="text1"/>
            <w:sz w:val="26"/>
            <w:szCs w:val="26"/>
            <w:u w:val="none"/>
          </w:rPr>
          <w:t xml:space="preserve">частью 6 статьи 7 </w:t>
        </w:r>
        <w:r w:rsidR="002E334E" w:rsidRPr="00094D46">
          <w:rPr>
            <w:sz w:val="26"/>
            <w:szCs w:val="26"/>
          </w:rPr>
          <w:t xml:space="preserve"> Федерального закона № 210</w:t>
        </w:r>
        <w:r>
          <w:rPr>
            <w:sz w:val="26"/>
            <w:szCs w:val="26"/>
          </w:rPr>
          <w:t>-</w:t>
        </w:r>
        <w:r w:rsidR="002E334E" w:rsidRPr="00094D46">
          <w:rPr>
            <w:sz w:val="26"/>
            <w:szCs w:val="26"/>
          </w:rPr>
          <w:t>ФЗ</w:t>
        </w:r>
        <w:r>
          <w:rPr>
            <w:sz w:val="26"/>
            <w:szCs w:val="26"/>
          </w:rPr>
          <w:t xml:space="preserve"> </w:t>
        </w:r>
      </w:hyperlink>
      <w:r w:rsidR="002E334E" w:rsidRPr="00094D46">
        <w:rPr>
          <w:color w:val="000000" w:themeColor="text1"/>
          <w:sz w:val="26"/>
          <w:szCs w:val="26"/>
        </w:rPr>
        <w:t>перечень документов.</w:t>
      </w:r>
      <w:proofErr w:type="gramEnd"/>
      <w:r w:rsidR="002E334E" w:rsidRPr="00094D46">
        <w:rPr>
          <w:color w:val="000000" w:themeColor="text1"/>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730031" w:rsidRDefault="002E334E" w:rsidP="00730031">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730031">
        <w:t xml:space="preserve"> </w:t>
      </w:r>
      <w:r w:rsidR="00730031" w:rsidRPr="00730031">
        <w:rPr>
          <w:sz w:val="26"/>
          <w:szCs w:val="26"/>
        </w:rPr>
        <w:t>№ 210-ФЗ</w:t>
      </w:r>
      <w:r w:rsidRPr="00094D46">
        <w:rPr>
          <w:color w:val="000000" w:themeColor="text1"/>
          <w:sz w:val="26"/>
          <w:szCs w:val="26"/>
        </w:rPr>
        <w:t>;</w:t>
      </w:r>
      <w:bookmarkStart w:id="3" w:name="P009C"/>
      <w:bookmarkEnd w:id="3"/>
      <w:proofErr w:type="gramEnd"/>
    </w:p>
    <w:p w:rsidR="002E334E" w:rsidRDefault="002E334E" w:rsidP="00730031">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730031"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730031" w:rsidRDefault="002E334E" w:rsidP="00730031">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730031" w:rsidRDefault="002E334E" w:rsidP="00730031">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730031" w:rsidRDefault="002E334E" w:rsidP="00730031">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2E334E" w:rsidRPr="00730031" w:rsidRDefault="002E334E" w:rsidP="00730031">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730031">
          <w:rPr>
            <w:rStyle w:val="af1"/>
            <w:color w:val="000000" w:themeColor="text1"/>
            <w:sz w:val="26"/>
            <w:szCs w:val="26"/>
            <w:u w:val="none"/>
          </w:rPr>
          <w:t>пунктом 7.</w:t>
        </w:r>
        <w:r w:rsidRPr="00094D46">
          <w:rPr>
            <w:rStyle w:val="af1"/>
            <w:color w:val="000000" w:themeColor="text1"/>
            <w:sz w:val="26"/>
            <w:szCs w:val="26"/>
            <w:u w:val="none"/>
          </w:rPr>
          <w:t>2 части 1 статьи 16 Федерального закона</w:t>
        </w:r>
      </w:hyperlink>
      <w:r>
        <w:rPr>
          <w:color w:val="000000" w:themeColor="text1"/>
          <w:sz w:val="26"/>
          <w:szCs w:val="26"/>
        </w:rPr>
        <w:t xml:space="preserve"> №</w:t>
      </w:r>
      <w:r w:rsidR="00730031">
        <w:rPr>
          <w:color w:val="000000" w:themeColor="text1"/>
          <w:sz w:val="26"/>
          <w:szCs w:val="26"/>
        </w:rPr>
        <w:t xml:space="preserve"> </w:t>
      </w:r>
      <w:r>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proofErr w:type="gramEnd"/>
    </w:p>
    <w:p w:rsidR="0090087C" w:rsidRPr="00EC6DB3" w:rsidRDefault="00730031" w:rsidP="002E334E">
      <w:pPr>
        <w:shd w:val="clear" w:color="auto" w:fill="FFFFFF"/>
        <w:autoSpaceDE w:val="0"/>
        <w:autoSpaceDN w:val="0"/>
        <w:adjustRightInd w:val="0"/>
        <w:ind w:firstLine="709"/>
        <w:jc w:val="both"/>
        <w:rPr>
          <w:sz w:val="26"/>
          <w:szCs w:val="26"/>
        </w:rPr>
      </w:pPr>
      <w:r>
        <w:rPr>
          <w:sz w:val="26"/>
          <w:szCs w:val="26"/>
        </w:rPr>
        <w:lastRenderedPageBreak/>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730031"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Pr="00EC6DB3" w:rsidRDefault="0090087C" w:rsidP="0090087C">
      <w:pPr>
        <w:rPr>
          <w:sz w:val="26"/>
          <w:szCs w:val="26"/>
        </w:rPr>
      </w:pPr>
    </w:p>
    <w:p w:rsidR="0090087C" w:rsidRPr="00EC6DB3" w:rsidRDefault="0090087C"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730031">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234" w:rsidRDefault="00EA5234">
      <w:r>
        <w:separator/>
      </w:r>
    </w:p>
  </w:endnote>
  <w:endnote w:type="continuationSeparator" w:id="0">
    <w:p w:rsidR="00EA5234" w:rsidRDefault="00EA5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234" w:rsidRDefault="00EA5234">
      <w:r>
        <w:separator/>
      </w:r>
    </w:p>
  </w:footnote>
  <w:footnote w:type="continuationSeparator" w:id="0">
    <w:p w:rsidR="00EA5234" w:rsidRDefault="00EA5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12739F">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393"/>
    <w:rsid w:val="0009275C"/>
    <w:rsid w:val="00094725"/>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739F"/>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971"/>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34E"/>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917"/>
    <w:rsid w:val="005229A3"/>
    <w:rsid w:val="00522D2B"/>
    <w:rsid w:val="00523B7B"/>
    <w:rsid w:val="00525305"/>
    <w:rsid w:val="00526424"/>
    <w:rsid w:val="00526988"/>
    <w:rsid w:val="00527945"/>
    <w:rsid w:val="00530438"/>
    <w:rsid w:val="00531C9F"/>
    <w:rsid w:val="005338AB"/>
    <w:rsid w:val="00542856"/>
    <w:rsid w:val="00545338"/>
    <w:rsid w:val="00546E04"/>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5BD"/>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031"/>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1550"/>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67"/>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65BE"/>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6220"/>
    <w:rsid w:val="00C8292E"/>
    <w:rsid w:val="00C856F5"/>
    <w:rsid w:val="00C859B8"/>
    <w:rsid w:val="00C85A98"/>
    <w:rsid w:val="00C86215"/>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392"/>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1931"/>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34"/>
    <w:rsid w:val="00EA52BD"/>
    <w:rsid w:val="00EA5ECC"/>
    <w:rsid w:val="00EB00FB"/>
    <w:rsid w:val="00EB02DF"/>
    <w:rsid w:val="00EB28D5"/>
    <w:rsid w:val="00EB30E1"/>
    <w:rsid w:val="00EB328E"/>
    <w:rsid w:val="00EB3885"/>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4947"/>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135"/>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paragraph" w:customStyle="1" w:styleId="ConsPlusNonformat">
    <w:name w:val="ConsPlusNonformat"/>
    <w:rsid w:val="00B665BE"/>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8ACD-66C6-4856-898F-6C3CA3B5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6902</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4</cp:revision>
  <cp:lastPrinted>2021-03-17T11:18:00Z</cp:lastPrinted>
  <dcterms:created xsi:type="dcterms:W3CDTF">2021-03-17T11:18:00Z</dcterms:created>
  <dcterms:modified xsi:type="dcterms:W3CDTF">2021-03-17T11:18:00Z</dcterms:modified>
</cp:coreProperties>
</file>