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354B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354BE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АДМИНИСТРАЦИЯ </w:t>
      </w:r>
    </w:p>
    <w:p w:rsidR="002D4954" w:rsidRPr="00354B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354BE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СЕЛЬСКОГО ПОСЕЛЕНИЯ ЛЕУШИ</w:t>
      </w:r>
    </w:p>
    <w:p w:rsidR="002D4954" w:rsidRPr="00354B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54B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Кондинского района</w:t>
      </w:r>
    </w:p>
    <w:p w:rsidR="002D4954" w:rsidRPr="00354B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54B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Ханты-Мансийского автономного округа – Югры</w:t>
      </w:r>
    </w:p>
    <w:p w:rsidR="002D4954" w:rsidRPr="00354BEB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354BE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ПОСТАНОВЛЕНИЕ</w:t>
      </w:r>
    </w:p>
    <w:p w:rsidR="002D4954" w:rsidRPr="00354BEB" w:rsidRDefault="00354BEB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     мая </w:t>
      </w:r>
      <w:r w:rsidR="006B690F" w:rsidRPr="00354B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2021</w:t>
      </w:r>
      <w:r w:rsidR="002D4954" w:rsidRPr="00354B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года              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         </w:t>
      </w:r>
      <w:r w:rsidR="002D4954" w:rsidRPr="00354B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№ </w:t>
      </w:r>
    </w:p>
    <w:p w:rsidR="002D4954" w:rsidRPr="00354BEB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54B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с. Леуши</w:t>
      </w:r>
    </w:p>
    <w:p w:rsidR="002D4954" w:rsidRPr="00354BEB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D4954" w:rsidRPr="00354BEB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</w:p>
    <w:p w:rsidR="002D4954" w:rsidRPr="00354BEB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BE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bookmarkStart w:id="0" w:name="_GoBack"/>
      <w:bookmarkEnd w:id="0"/>
      <w:r w:rsidRPr="00354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 сельского поселения Леуши </w:t>
      </w:r>
    </w:p>
    <w:p w:rsidR="005F5074" w:rsidRPr="00354BEB" w:rsidRDefault="003D5C8B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354BEB">
        <w:rPr>
          <w:sz w:val="26"/>
          <w:szCs w:val="26"/>
        </w:rPr>
        <w:t xml:space="preserve">от  </w:t>
      </w:r>
      <w:r w:rsidR="00761343" w:rsidRPr="00354BEB">
        <w:rPr>
          <w:sz w:val="26"/>
          <w:szCs w:val="26"/>
        </w:rPr>
        <w:t>14 июня 2019 года</w:t>
      </w:r>
      <w:r w:rsidR="00704583" w:rsidRPr="00354BEB">
        <w:rPr>
          <w:sz w:val="26"/>
          <w:szCs w:val="26"/>
        </w:rPr>
        <w:t xml:space="preserve"> </w:t>
      </w:r>
      <w:r w:rsidRPr="00354BEB">
        <w:rPr>
          <w:sz w:val="26"/>
          <w:szCs w:val="26"/>
        </w:rPr>
        <w:t>№ 1</w:t>
      </w:r>
      <w:r w:rsidR="00761343" w:rsidRPr="00354BEB">
        <w:rPr>
          <w:sz w:val="26"/>
          <w:szCs w:val="26"/>
        </w:rPr>
        <w:t>15</w:t>
      </w:r>
      <w:r w:rsidR="002D4954" w:rsidRPr="00354BEB">
        <w:rPr>
          <w:sz w:val="26"/>
          <w:szCs w:val="26"/>
        </w:rPr>
        <w:t xml:space="preserve"> «</w:t>
      </w:r>
      <w:r w:rsidR="005F5074" w:rsidRPr="00354BEB">
        <w:rPr>
          <w:bCs/>
          <w:sz w:val="26"/>
          <w:szCs w:val="26"/>
        </w:rPr>
        <w:t xml:space="preserve">Об утверждении </w:t>
      </w:r>
    </w:p>
    <w:p w:rsidR="005F5074" w:rsidRPr="00354BEB" w:rsidRDefault="005F5074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354BEB">
        <w:rPr>
          <w:bCs/>
          <w:sz w:val="26"/>
          <w:szCs w:val="26"/>
        </w:rPr>
        <w:t xml:space="preserve">административного регламента предоставления </w:t>
      </w:r>
    </w:p>
    <w:p w:rsidR="00761343" w:rsidRPr="00354BEB" w:rsidRDefault="008043A8" w:rsidP="003D5C8B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354BEB">
        <w:rPr>
          <w:bCs/>
          <w:sz w:val="26"/>
          <w:szCs w:val="26"/>
        </w:rPr>
        <w:t>муниципальной услуги «</w:t>
      </w:r>
      <w:r w:rsidR="00761343" w:rsidRPr="00354BEB">
        <w:rPr>
          <w:bCs/>
          <w:sz w:val="26"/>
          <w:szCs w:val="26"/>
        </w:rPr>
        <w:t xml:space="preserve">Предоставление земельных </w:t>
      </w:r>
    </w:p>
    <w:p w:rsidR="00761343" w:rsidRPr="00354BEB" w:rsidRDefault="00761343" w:rsidP="003D5C8B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354BEB">
        <w:rPr>
          <w:bCs/>
          <w:sz w:val="26"/>
          <w:szCs w:val="26"/>
        </w:rPr>
        <w:t xml:space="preserve">участков, находящихся в муниципальной собственности </w:t>
      </w:r>
    </w:p>
    <w:p w:rsidR="00761343" w:rsidRPr="00354BEB" w:rsidRDefault="00761343" w:rsidP="003D5C8B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354BEB">
        <w:rPr>
          <w:bCs/>
          <w:sz w:val="26"/>
          <w:szCs w:val="26"/>
        </w:rPr>
        <w:t xml:space="preserve">или государственная собственность на которые </w:t>
      </w:r>
    </w:p>
    <w:p w:rsidR="00761343" w:rsidRPr="00354BEB" w:rsidRDefault="00761343" w:rsidP="003D5C8B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  <w:r w:rsidRPr="00354BEB">
        <w:rPr>
          <w:bCs/>
          <w:sz w:val="26"/>
          <w:szCs w:val="26"/>
        </w:rPr>
        <w:t xml:space="preserve">не разграничена, на торгах» </w:t>
      </w:r>
    </w:p>
    <w:p w:rsidR="005F5074" w:rsidRPr="00354BEB" w:rsidRDefault="005F5074" w:rsidP="005F5074">
      <w:pPr>
        <w:pStyle w:val="headertext"/>
        <w:spacing w:before="0" w:beforeAutospacing="0" w:after="0" w:afterAutospacing="0"/>
        <w:rPr>
          <w:bCs/>
          <w:sz w:val="26"/>
          <w:szCs w:val="26"/>
        </w:rPr>
      </w:pPr>
    </w:p>
    <w:p w:rsidR="00187BC2" w:rsidRPr="00354BEB" w:rsidRDefault="00187BC2" w:rsidP="00354BE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54B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</w:t>
      </w:r>
      <w:r w:rsidR="008118AE" w:rsidRPr="00354B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соответствие с Федеральным законом </w:t>
      </w:r>
      <w:r w:rsidR="008118AE" w:rsidRPr="00354BEB">
        <w:rPr>
          <w:rFonts w:ascii="Times New Roman" w:hAnsi="Times New Roman" w:cs="Times New Roman"/>
          <w:sz w:val="26"/>
          <w:szCs w:val="26"/>
        </w:rPr>
        <w:t xml:space="preserve">от </w:t>
      </w:r>
      <w:r w:rsidR="008118AE" w:rsidRPr="00354BEB">
        <w:rPr>
          <w:rFonts w:ascii="Times New Roman" w:hAnsi="Times New Roman" w:cs="Times New Roman"/>
          <w:snapToGrid w:val="0"/>
          <w:sz w:val="26"/>
          <w:szCs w:val="26"/>
        </w:rPr>
        <w:t>30 декабря 2020 года                                   № 509-ФЗ «</w:t>
      </w:r>
      <w:r w:rsidR="008118AE" w:rsidRPr="00354BEB">
        <w:rPr>
          <w:rFonts w:ascii="Times New Roman" w:hAnsi="Times New Roman" w:cs="Times New Roman"/>
          <w:sz w:val="26"/>
          <w:szCs w:val="26"/>
        </w:rPr>
        <w:t>О внесении изменений в отдельные законодательные акты Российской Федерации</w:t>
      </w:r>
      <w:r w:rsidR="008118AE" w:rsidRPr="00354BEB">
        <w:rPr>
          <w:rFonts w:ascii="Times New Roman" w:hAnsi="Times New Roman" w:cs="Times New Roman"/>
          <w:snapToGrid w:val="0"/>
          <w:sz w:val="26"/>
          <w:szCs w:val="26"/>
        </w:rPr>
        <w:t>»,</w:t>
      </w:r>
      <w:r w:rsidR="008118AE" w:rsidRPr="00354BEB">
        <w:rPr>
          <w:snapToGrid w:val="0"/>
          <w:sz w:val="26"/>
          <w:szCs w:val="26"/>
        </w:rPr>
        <w:t xml:space="preserve"> </w:t>
      </w:r>
      <w:r w:rsidR="00D56AA7" w:rsidRPr="00354B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админист</w:t>
      </w:r>
      <w:r w:rsidRPr="00354B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</w:t>
      </w:r>
      <w:r w:rsidR="00D56AA7" w:rsidRPr="00354B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</w:t>
      </w:r>
      <w:r w:rsidRPr="00354B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ция сельского поселения Леуши постановляет: </w:t>
      </w:r>
    </w:p>
    <w:p w:rsidR="00E45E44" w:rsidRPr="00354BEB" w:rsidRDefault="002D4954" w:rsidP="00354BEB">
      <w:pPr>
        <w:pStyle w:val="headertext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354BEB">
        <w:rPr>
          <w:sz w:val="26"/>
          <w:szCs w:val="26"/>
        </w:rPr>
        <w:t>Внести в постановлени</w:t>
      </w:r>
      <w:r w:rsidR="008118AE" w:rsidRPr="00354BEB">
        <w:rPr>
          <w:sz w:val="26"/>
          <w:szCs w:val="26"/>
        </w:rPr>
        <w:t>е</w:t>
      </w:r>
      <w:r w:rsidRPr="00354BEB">
        <w:rPr>
          <w:sz w:val="26"/>
          <w:szCs w:val="26"/>
        </w:rPr>
        <w:t xml:space="preserve"> </w:t>
      </w:r>
      <w:r w:rsidR="005F5074" w:rsidRPr="00354BEB">
        <w:rPr>
          <w:sz w:val="26"/>
          <w:szCs w:val="26"/>
        </w:rPr>
        <w:t xml:space="preserve">администрации сельского </w:t>
      </w:r>
      <w:r w:rsidRPr="00354BEB">
        <w:rPr>
          <w:sz w:val="26"/>
          <w:szCs w:val="26"/>
        </w:rPr>
        <w:t xml:space="preserve">поселения Леуши </w:t>
      </w:r>
      <w:r w:rsidR="00354BEB">
        <w:rPr>
          <w:sz w:val="26"/>
          <w:szCs w:val="26"/>
        </w:rPr>
        <w:t xml:space="preserve">                         </w:t>
      </w:r>
      <w:r w:rsidR="008118AE" w:rsidRPr="00354BEB">
        <w:rPr>
          <w:sz w:val="26"/>
          <w:szCs w:val="26"/>
        </w:rPr>
        <w:t xml:space="preserve">от </w:t>
      </w:r>
      <w:r w:rsidR="00761343" w:rsidRPr="00354BEB">
        <w:rPr>
          <w:sz w:val="26"/>
          <w:szCs w:val="26"/>
        </w:rPr>
        <w:t>14 июня 2019 года № 115 «</w:t>
      </w:r>
      <w:r w:rsidR="00761343" w:rsidRPr="00354BEB">
        <w:rPr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8118AE" w:rsidRPr="00354BEB">
        <w:rPr>
          <w:bCs/>
          <w:sz w:val="26"/>
          <w:szCs w:val="26"/>
        </w:rPr>
        <w:t>«</w:t>
      </w:r>
      <w:r w:rsidR="00761343" w:rsidRPr="00354BEB">
        <w:rPr>
          <w:bCs/>
          <w:sz w:val="26"/>
          <w:szCs w:val="26"/>
        </w:rPr>
        <w:t xml:space="preserve"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торгах» </w:t>
      </w:r>
      <w:r w:rsidRPr="00354BEB">
        <w:rPr>
          <w:sz w:val="26"/>
          <w:szCs w:val="26"/>
        </w:rPr>
        <w:t>следующие изменения:</w:t>
      </w:r>
    </w:p>
    <w:p w:rsidR="00534148" w:rsidRPr="00354BEB" w:rsidRDefault="003D5C8B" w:rsidP="00534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54B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761343" w:rsidRPr="00354B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ункт 20</w:t>
      </w:r>
      <w:r w:rsidRPr="00354B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118AE" w:rsidRPr="00354B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раздела 2 приложения к постановлению дополнить </w:t>
      </w:r>
      <w:r w:rsidR="00B112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</w:t>
      </w:r>
      <w:r w:rsidR="008118AE" w:rsidRPr="00354B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пунктом </w:t>
      </w:r>
      <w:r w:rsidR="00704583" w:rsidRPr="00354B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8118AE" w:rsidRPr="00354B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следующего содержания</w:t>
      </w:r>
      <w:r w:rsidR="00534148" w:rsidRPr="00354B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</w:p>
    <w:p w:rsidR="00534148" w:rsidRPr="00354BEB" w:rsidRDefault="008118AE" w:rsidP="00FF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54BE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704583" w:rsidRPr="00354B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</w:t>
      </w:r>
      <w:r w:rsidR="00473652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предоставления</w:t>
      </w:r>
      <w:r w:rsidR="00534148" w:rsidRPr="00354B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бумажном носителе документов и информации, электронные образы которых ранее были заве</w:t>
      </w:r>
      <w:r w:rsidRPr="00354BEB">
        <w:rPr>
          <w:rFonts w:ascii="Times New Roman" w:hAnsi="Times New Roman" w:cs="Times New Roman"/>
          <w:color w:val="000000" w:themeColor="text1"/>
          <w:sz w:val="26"/>
          <w:szCs w:val="26"/>
        </w:rPr>
        <w:t>рены в соответствии с пунктом 7.</w:t>
      </w:r>
      <w:r w:rsidR="00534148" w:rsidRPr="00354B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</w:t>
      </w:r>
      <w:hyperlink r:id="rId5" w:history="1">
        <w:r w:rsidR="00534148" w:rsidRPr="00354BEB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части 1 статьи 16 Федерального закона</w:t>
        </w:r>
      </w:hyperlink>
      <w:r w:rsidR="00FF2D7D" w:rsidRPr="00354B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№ 210-ФЗ</w:t>
      </w:r>
      <w:r w:rsidR="00534148" w:rsidRPr="00354BEB">
        <w:rPr>
          <w:rFonts w:ascii="Times New Roman" w:hAnsi="Times New Roman" w:cs="Times New Roman"/>
          <w:color w:val="000000" w:themeColor="text1"/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r w:rsidR="00FF2D7D" w:rsidRPr="00354BE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D4954" w:rsidRPr="00354BEB" w:rsidRDefault="002D4954" w:rsidP="00CB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  </w:t>
      </w:r>
      <w:r w:rsidR="00354BEB" w:rsidRPr="00354BE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Организационному отделу администрации сельского поселения Леуши обнародовать н</w:t>
      </w:r>
      <w:r w:rsidRPr="00354BEB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2D4954" w:rsidRPr="00354BEB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354BEB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954" w:rsidRPr="00354BEB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4954" w:rsidRPr="00354BEB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726" w:rsidRDefault="00D84C38" w:rsidP="00354BEB">
      <w:pPr>
        <w:spacing w:after="0" w:line="240" w:lineRule="auto"/>
        <w:jc w:val="both"/>
      </w:pPr>
      <w:r w:rsidRPr="00354BE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2D4954" w:rsidRPr="00354BE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354BE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D4954" w:rsidRPr="00354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Леуши </w:t>
      </w:r>
      <w:r w:rsidR="002D4954" w:rsidRPr="00354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354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354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4954" w:rsidRPr="00354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2D4954" w:rsidRPr="00354B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354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354BEB">
        <w:rPr>
          <w:rFonts w:ascii="Times New Roman" w:eastAsia="Times New Roman" w:hAnsi="Times New Roman" w:cs="Times New Roman"/>
          <w:sz w:val="26"/>
          <w:szCs w:val="26"/>
          <w:lang w:eastAsia="ru-RU"/>
        </w:rPr>
        <w:t>П.Н.Злыгостев</w:t>
      </w:r>
    </w:p>
    <w:sectPr w:rsidR="00276726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D4954"/>
    <w:rsid w:val="000B0145"/>
    <w:rsid w:val="000C570F"/>
    <w:rsid w:val="00103851"/>
    <w:rsid w:val="001262CF"/>
    <w:rsid w:val="00134D55"/>
    <w:rsid w:val="001569BC"/>
    <w:rsid w:val="00187BC2"/>
    <w:rsid w:val="00225E1B"/>
    <w:rsid w:val="002667EF"/>
    <w:rsid w:val="00276726"/>
    <w:rsid w:val="002D4954"/>
    <w:rsid w:val="00354BEB"/>
    <w:rsid w:val="003D5C8B"/>
    <w:rsid w:val="00473652"/>
    <w:rsid w:val="0049065F"/>
    <w:rsid w:val="004B51CB"/>
    <w:rsid w:val="00534148"/>
    <w:rsid w:val="005453B7"/>
    <w:rsid w:val="005F5074"/>
    <w:rsid w:val="006B690F"/>
    <w:rsid w:val="00704583"/>
    <w:rsid w:val="00744470"/>
    <w:rsid w:val="00761343"/>
    <w:rsid w:val="007E4387"/>
    <w:rsid w:val="008043A8"/>
    <w:rsid w:val="008118AE"/>
    <w:rsid w:val="0087592E"/>
    <w:rsid w:val="0088192D"/>
    <w:rsid w:val="00B112D9"/>
    <w:rsid w:val="00C05249"/>
    <w:rsid w:val="00C25DD7"/>
    <w:rsid w:val="00CB3D42"/>
    <w:rsid w:val="00D147CA"/>
    <w:rsid w:val="00D160D8"/>
    <w:rsid w:val="00D56AA7"/>
    <w:rsid w:val="00D84C38"/>
    <w:rsid w:val="00E002D1"/>
    <w:rsid w:val="00E45E44"/>
    <w:rsid w:val="00E90044"/>
    <w:rsid w:val="00EF32F5"/>
    <w:rsid w:val="00F11E6C"/>
    <w:rsid w:val="00F82137"/>
    <w:rsid w:val="00F86155"/>
    <w:rsid w:val="00FE098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902228011&amp;prevdoc=573249739&amp;point=mark=000000000000000000000000000000000000000000000000008OQ0L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8</cp:revision>
  <cp:lastPrinted>2019-11-07T12:03:00Z</cp:lastPrinted>
  <dcterms:created xsi:type="dcterms:W3CDTF">2021-05-11T06:52:00Z</dcterms:created>
  <dcterms:modified xsi:type="dcterms:W3CDTF">2021-05-11T09:54:00Z</dcterms:modified>
</cp:coreProperties>
</file>