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527E" w:rsidRPr="00CB46BB" w:rsidRDefault="0063527E" w:rsidP="00197567">
      <w:pPr>
        <w:shd w:val="clear" w:color="auto" w:fill="FFFFFF"/>
        <w:tabs>
          <w:tab w:val="left" w:pos="3855"/>
          <w:tab w:val="right" w:pos="9345"/>
        </w:tabs>
        <w:ind w:right="13"/>
        <w:jc w:val="center"/>
        <w:rPr>
          <w:b/>
          <w:bCs/>
          <w:color w:val="000000"/>
        </w:rPr>
      </w:pPr>
      <w:r w:rsidRPr="00CB46BB">
        <w:rPr>
          <w:b/>
          <w:bCs/>
          <w:color w:val="000000"/>
        </w:rPr>
        <w:t>АДМИНИСТРАЦИЯ</w:t>
      </w:r>
    </w:p>
    <w:p w:rsidR="00173C91" w:rsidRPr="00CB46BB" w:rsidRDefault="00173C91" w:rsidP="00197567">
      <w:pPr>
        <w:shd w:val="clear" w:color="auto" w:fill="FFFFFF"/>
        <w:tabs>
          <w:tab w:val="left" w:pos="3855"/>
          <w:tab w:val="right" w:pos="9345"/>
        </w:tabs>
        <w:ind w:right="13"/>
        <w:jc w:val="center"/>
      </w:pPr>
      <w:r w:rsidRPr="00CB46BB">
        <w:rPr>
          <w:b/>
          <w:bCs/>
          <w:color w:val="000000"/>
          <w:spacing w:val="-2"/>
        </w:rPr>
        <w:t>СЕЛЬСКОГО ПОСЕЛЕНИЯ ЛЕУШИ</w:t>
      </w:r>
    </w:p>
    <w:p w:rsidR="00173C91" w:rsidRPr="00CB46BB" w:rsidRDefault="00173C91" w:rsidP="00197567">
      <w:pPr>
        <w:shd w:val="clear" w:color="auto" w:fill="FFFFFF"/>
        <w:ind w:right="2"/>
        <w:jc w:val="center"/>
        <w:rPr>
          <w:color w:val="000000"/>
        </w:rPr>
      </w:pPr>
      <w:r w:rsidRPr="00CB46BB">
        <w:rPr>
          <w:color w:val="000000"/>
        </w:rPr>
        <w:t>Кондинского района</w:t>
      </w:r>
    </w:p>
    <w:p w:rsidR="00173C91" w:rsidRPr="00CB46BB" w:rsidRDefault="00173C91" w:rsidP="00197567">
      <w:pPr>
        <w:shd w:val="clear" w:color="auto" w:fill="FFFFFF"/>
        <w:tabs>
          <w:tab w:val="left" w:pos="9356"/>
        </w:tabs>
        <w:ind w:right="2"/>
        <w:jc w:val="center"/>
      </w:pPr>
      <w:r w:rsidRPr="00CB46BB">
        <w:rPr>
          <w:color w:val="000000"/>
          <w:spacing w:val="-1"/>
        </w:rPr>
        <w:t>Ханты-</w:t>
      </w:r>
      <w:r w:rsidR="00C46AAD">
        <w:rPr>
          <w:color w:val="000000"/>
          <w:spacing w:val="-1"/>
        </w:rPr>
        <w:t>Мансийского автономного округа -</w:t>
      </w:r>
      <w:r w:rsidRPr="00CB46BB">
        <w:rPr>
          <w:color w:val="000000"/>
          <w:spacing w:val="-1"/>
        </w:rPr>
        <w:t xml:space="preserve"> Югры</w:t>
      </w:r>
    </w:p>
    <w:p w:rsidR="00937831" w:rsidRPr="00CB46BB" w:rsidRDefault="00937831" w:rsidP="00173C91">
      <w:pPr>
        <w:shd w:val="clear" w:color="auto" w:fill="FFFFFF"/>
        <w:ind w:left="43"/>
        <w:jc w:val="center"/>
        <w:rPr>
          <w:b/>
          <w:bCs/>
          <w:color w:val="000000"/>
          <w:spacing w:val="-5"/>
        </w:rPr>
      </w:pPr>
    </w:p>
    <w:p w:rsidR="00173C91" w:rsidRPr="00CB46BB" w:rsidRDefault="00173C91" w:rsidP="00173C91">
      <w:pPr>
        <w:shd w:val="clear" w:color="auto" w:fill="FFFFFF"/>
        <w:ind w:left="43"/>
        <w:jc w:val="center"/>
        <w:rPr>
          <w:b/>
          <w:bCs/>
          <w:color w:val="000000"/>
          <w:spacing w:val="-5"/>
        </w:rPr>
      </w:pPr>
      <w:r w:rsidRPr="00CB46BB">
        <w:rPr>
          <w:b/>
          <w:bCs/>
          <w:color w:val="000000"/>
          <w:spacing w:val="-5"/>
        </w:rPr>
        <w:t>ПОСТАНОВЛЕНИЕ</w:t>
      </w:r>
    </w:p>
    <w:p w:rsidR="009F4F37" w:rsidRPr="00CB46BB" w:rsidRDefault="00CB46BB" w:rsidP="00173C91">
      <w:pPr>
        <w:shd w:val="clear" w:color="auto" w:fill="FFFFFF"/>
        <w:ind w:left="43"/>
        <w:jc w:val="center"/>
        <w:rPr>
          <w:b/>
          <w:bCs/>
          <w:color w:val="000000"/>
          <w:spacing w:val="-5"/>
        </w:rPr>
      </w:pPr>
      <w:r w:rsidRPr="00CB46BB">
        <w:rPr>
          <w:b/>
          <w:bCs/>
          <w:color w:val="000000"/>
          <w:spacing w:val="-5"/>
        </w:rPr>
        <w:t xml:space="preserve"> </w:t>
      </w:r>
    </w:p>
    <w:p w:rsidR="00CB46BB" w:rsidRPr="00CB46BB" w:rsidRDefault="00CB46BB" w:rsidP="00CB46BB">
      <w:pPr>
        <w:shd w:val="clear" w:color="auto" w:fill="FFFFFF"/>
        <w:ind w:left="43"/>
        <w:jc w:val="both"/>
      </w:pPr>
      <w:r w:rsidRPr="00CB46BB">
        <w:rPr>
          <w:bCs/>
          <w:color w:val="000000"/>
          <w:spacing w:val="-5"/>
        </w:rPr>
        <w:t>от</w:t>
      </w:r>
      <w:r w:rsidRPr="00CB46BB">
        <w:t xml:space="preserve"> …… декабря 2021 года                                                                                         № …</w:t>
      </w:r>
    </w:p>
    <w:p w:rsidR="009F4F37" w:rsidRPr="00CB46BB" w:rsidRDefault="00186783" w:rsidP="00173C91">
      <w:pPr>
        <w:shd w:val="clear" w:color="auto" w:fill="FFFFFF"/>
        <w:ind w:left="43"/>
        <w:jc w:val="center"/>
      </w:pPr>
      <w:r w:rsidRPr="00CB46BB">
        <w:t>с</w:t>
      </w:r>
      <w:r w:rsidR="00C12B49" w:rsidRPr="00CB46BB">
        <w:t>.</w:t>
      </w:r>
      <w:r w:rsidRPr="00CB46BB">
        <w:t xml:space="preserve"> </w:t>
      </w:r>
      <w:r w:rsidR="00C12B49" w:rsidRPr="00CB46BB">
        <w:t>Леуши</w:t>
      </w:r>
    </w:p>
    <w:p w:rsidR="009F4F37" w:rsidRPr="00CB46BB" w:rsidRDefault="009F4F37" w:rsidP="009F4F37">
      <w:pPr>
        <w:tabs>
          <w:tab w:val="left" w:pos="420"/>
        </w:tabs>
        <w:ind w:left="360"/>
      </w:pPr>
    </w:p>
    <w:tbl>
      <w:tblPr>
        <w:tblW w:w="5000" w:type="pct"/>
        <w:tblLook w:val="01E0"/>
      </w:tblPr>
      <w:tblGrid>
        <w:gridCol w:w="4785"/>
        <w:gridCol w:w="4786"/>
      </w:tblGrid>
      <w:tr w:rsidR="009F4F37" w:rsidRPr="00CB46BB" w:rsidTr="003066E0">
        <w:tc>
          <w:tcPr>
            <w:tcW w:w="2500" w:type="pct"/>
          </w:tcPr>
          <w:p w:rsidR="009F4F37" w:rsidRPr="00CB46BB" w:rsidRDefault="009F4F37" w:rsidP="003066E0">
            <w:pPr>
              <w:rPr>
                <w:color w:val="000000"/>
              </w:rPr>
            </w:pPr>
            <w:r w:rsidRPr="00CB46BB">
              <w:rPr>
                <w:color w:val="000000"/>
                <w:lang w:bidi="ru-RU"/>
              </w:rPr>
              <w:t>Об утверждении Порядка учета бюджетных и денежных обязательств получателей средств бюдже</w:t>
            </w:r>
            <w:r w:rsidR="002E66A0" w:rsidRPr="00CB46BB">
              <w:rPr>
                <w:color w:val="000000"/>
                <w:lang w:bidi="ru-RU"/>
              </w:rPr>
              <w:t xml:space="preserve">та муниципального образования сельское </w:t>
            </w:r>
            <w:r w:rsidRPr="00CB46BB">
              <w:rPr>
                <w:color w:val="000000"/>
                <w:lang w:bidi="ru-RU"/>
              </w:rPr>
              <w:t>поселение Л</w:t>
            </w:r>
            <w:r w:rsidR="002E66A0" w:rsidRPr="00CB46BB">
              <w:rPr>
                <w:color w:val="000000"/>
                <w:lang w:bidi="ru-RU"/>
              </w:rPr>
              <w:t>еуши</w:t>
            </w:r>
          </w:p>
          <w:p w:rsidR="009F4F37" w:rsidRPr="00CB46BB" w:rsidRDefault="009F4F37" w:rsidP="003066E0">
            <w:pPr>
              <w:pStyle w:val="ConsPlusTitle"/>
              <w:widowControl/>
              <w:rPr>
                <w:rFonts w:ascii="Times New Roman" w:hAnsi="Times New Roman" w:cs="Times New Roman"/>
                <w:b w:val="0"/>
                <w:color w:val="000000"/>
                <w:sz w:val="24"/>
                <w:szCs w:val="24"/>
              </w:rPr>
            </w:pPr>
          </w:p>
        </w:tc>
        <w:tc>
          <w:tcPr>
            <w:tcW w:w="2500" w:type="pct"/>
          </w:tcPr>
          <w:p w:rsidR="009F4F37" w:rsidRPr="00CB46BB" w:rsidRDefault="009F4F37" w:rsidP="003066E0">
            <w:pPr>
              <w:jc w:val="right"/>
            </w:pPr>
          </w:p>
        </w:tc>
      </w:tr>
    </w:tbl>
    <w:p w:rsidR="009F4F37" w:rsidRPr="00CB46BB" w:rsidRDefault="009F4F37" w:rsidP="009F4F37">
      <w:pPr>
        <w:pStyle w:val="ConsPlusTitle"/>
        <w:widowControl/>
        <w:jc w:val="both"/>
        <w:rPr>
          <w:rFonts w:ascii="Times New Roman" w:hAnsi="Times New Roman" w:cs="Times New Roman"/>
          <w:b w:val="0"/>
          <w:color w:val="000000"/>
          <w:sz w:val="24"/>
          <w:szCs w:val="24"/>
        </w:rPr>
      </w:pPr>
      <w:r w:rsidRPr="00CB46BB">
        <w:rPr>
          <w:rFonts w:ascii="Times New Roman" w:hAnsi="Times New Roman" w:cs="Times New Roman"/>
          <w:b w:val="0"/>
          <w:sz w:val="24"/>
          <w:szCs w:val="24"/>
        </w:rPr>
        <w:t xml:space="preserve">            </w:t>
      </w:r>
      <w:proofErr w:type="gramStart"/>
      <w:r w:rsidRPr="00CB46BB">
        <w:rPr>
          <w:rFonts w:ascii="Times New Roman" w:hAnsi="Times New Roman" w:cs="Times New Roman"/>
          <w:b w:val="0"/>
          <w:color w:val="000000"/>
          <w:sz w:val="24"/>
          <w:szCs w:val="24"/>
          <w:lang w:bidi="ru-RU"/>
        </w:rPr>
        <w:t>В соответствии со ст.</w:t>
      </w:r>
      <w:r w:rsidR="00CB46BB" w:rsidRPr="00CB46BB">
        <w:rPr>
          <w:rFonts w:ascii="Times New Roman" w:hAnsi="Times New Roman" w:cs="Times New Roman"/>
          <w:b w:val="0"/>
          <w:color w:val="000000"/>
          <w:sz w:val="24"/>
          <w:szCs w:val="24"/>
          <w:lang w:bidi="ru-RU"/>
        </w:rPr>
        <w:t xml:space="preserve"> </w:t>
      </w:r>
      <w:r w:rsidRPr="00CB46BB">
        <w:rPr>
          <w:rFonts w:ascii="Times New Roman" w:hAnsi="Times New Roman" w:cs="Times New Roman"/>
          <w:b w:val="0"/>
          <w:color w:val="000000"/>
          <w:sz w:val="24"/>
          <w:szCs w:val="24"/>
          <w:lang w:bidi="ru-RU"/>
        </w:rPr>
        <w:t>219, ст. 219.2 Бюджетного кодекса Российской Федерации</w:t>
      </w:r>
      <w:r w:rsidRPr="00CB46BB">
        <w:rPr>
          <w:rFonts w:ascii="Times New Roman" w:hAnsi="Times New Roman" w:cs="Times New Roman"/>
          <w:b w:val="0"/>
          <w:sz w:val="24"/>
          <w:szCs w:val="24"/>
        </w:rPr>
        <w:t xml:space="preserve">, </w:t>
      </w:r>
      <w:r w:rsidRPr="00CB46BB">
        <w:rPr>
          <w:rFonts w:ascii="Times New Roman" w:hAnsi="Times New Roman" w:cs="Times New Roman"/>
          <w:b w:val="0"/>
          <w:color w:val="000000"/>
          <w:sz w:val="24"/>
          <w:szCs w:val="24"/>
        </w:rPr>
        <w:t xml:space="preserve">решением Совета депутатов </w:t>
      </w:r>
      <w:r w:rsidR="00231CBA" w:rsidRPr="00CB46BB">
        <w:rPr>
          <w:rFonts w:ascii="Times New Roman" w:hAnsi="Times New Roman" w:cs="Times New Roman"/>
          <w:b w:val="0"/>
          <w:color w:val="000000"/>
          <w:sz w:val="24"/>
          <w:szCs w:val="24"/>
        </w:rPr>
        <w:t>сельского</w:t>
      </w:r>
      <w:r w:rsidRPr="00CB46BB">
        <w:rPr>
          <w:rFonts w:ascii="Times New Roman" w:hAnsi="Times New Roman" w:cs="Times New Roman"/>
          <w:b w:val="0"/>
          <w:color w:val="000000"/>
          <w:sz w:val="24"/>
          <w:szCs w:val="24"/>
        </w:rPr>
        <w:t xml:space="preserve"> поселения Л</w:t>
      </w:r>
      <w:r w:rsidR="00060590" w:rsidRPr="00CB46BB">
        <w:rPr>
          <w:rFonts w:ascii="Times New Roman" w:hAnsi="Times New Roman" w:cs="Times New Roman"/>
          <w:b w:val="0"/>
          <w:color w:val="000000"/>
          <w:sz w:val="24"/>
          <w:szCs w:val="24"/>
        </w:rPr>
        <w:t>еуши</w:t>
      </w:r>
      <w:r w:rsidRPr="00CB46BB">
        <w:rPr>
          <w:rFonts w:ascii="Times New Roman" w:hAnsi="Times New Roman" w:cs="Times New Roman"/>
          <w:b w:val="0"/>
          <w:color w:val="000000"/>
          <w:sz w:val="24"/>
          <w:szCs w:val="24"/>
        </w:rPr>
        <w:t xml:space="preserve"> </w:t>
      </w:r>
      <w:r w:rsidR="00060590" w:rsidRPr="00CB46BB">
        <w:rPr>
          <w:rFonts w:ascii="Times New Roman" w:hAnsi="Times New Roman" w:cs="Times New Roman"/>
          <w:b w:val="0"/>
          <w:sz w:val="24"/>
          <w:szCs w:val="24"/>
        </w:rPr>
        <w:t>от 14 ноября</w:t>
      </w:r>
      <w:r w:rsidRPr="00CB46BB">
        <w:rPr>
          <w:rFonts w:ascii="Times New Roman" w:hAnsi="Times New Roman" w:cs="Times New Roman"/>
          <w:b w:val="0"/>
          <w:sz w:val="24"/>
          <w:szCs w:val="24"/>
        </w:rPr>
        <w:t xml:space="preserve"> </w:t>
      </w:r>
      <w:r w:rsidR="00060590" w:rsidRPr="00CB46BB">
        <w:rPr>
          <w:rFonts w:ascii="Times New Roman" w:hAnsi="Times New Roman" w:cs="Times New Roman"/>
          <w:b w:val="0"/>
          <w:sz w:val="24"/>
          <w:szCs w:val="24"/>
        </w:rPr>
        <w:t>2018 года № 23</w:t>
      </w:r>
      <w:r w:rsidRPr="00CB46BB">
        <w:rPr>
          <w:rFonts w:ascii="Times New Roman" w:hAnsi="Times New Roman" w:cs="Times New Roman"/>
          <w:b w:val="0"/>
          <w:sz w:val="24"/>
          <w:szCs w:val="24"/>
        </w:rPr>
        <w:t xml:space="preserve"> «Об утверждении Положения о бюджетном процессе в муниципальном образовании </w:t>
      </w:r>
      <w:r w:rsidR="00060590" w:rsidRPr="00CB46BB">
        <w:rPr>
          <w:rFonts w:ascii="Times New Roman" w:hAnsi="Times New Roman" w:cs="Times New Roman"/>
          <w:b w:val="0"/>
          <w:sz w:val="24"/>
          <w:szCs w:val="24"/>
        </w:rPr>
        <w:t>сельское</w:t>
      </w:r>
      <w:r w:rsidRPr="00CB46BB">
        <w:rPr>
          <w:rFonts w:ascii="Times New Roman" w:hAnsi="Times New Roman" w:cs="Times New Roman"/>
          <w:b w:val="0"/>
          <w:sz w:val="24"/>
          <w:szCs w:val="24"/>
        </w:rPr>
        <w:t xml:space="preserve"> поселение Л</w:t>
      </w:r>
      <w:r w:rsidR="00060590" w:rsidRPr="00CB46BB">
        <w:rPr>
          <w:rFonts w:ascii="Times New Roman" w:hAnsi="Times New Roman" w:cs="Times New Roman"/>
          <w:b w:val="0"/>
          <w:sz w:val="24"/>
          <w:szCs w:val="24"/>
        </w:rPr>
        <w:t>еуши</w:t>
      </w:r>
      <w:r w:rsidRPr="00CB46BB">
        <w:rPr>
          <w:rFonts w:ascii="Times New Roman" w:hAnsi="Times New Roman" w:cs="Times New Roman"/>
          <w:b w:val="0"/>
          <w:sz w:val="24"/>
          <w:szCs w:val="24"/>
        </w:rPr>
        <w:t xml:space="preserve">» </w:t>
      </w:r>
      <w:r w:rsidRPr="00CB46BB">
        <w:rPr>
          <w:rFonts w:ascii="Times New Roman" w:hAnsi="Times New Roman" w:cs="Times New Roman"/>
          <w:b w:val="0"/>
          <w:color w:val="000000"/>
          <w:sz w:val="24"/>
          <w:szCs w:val="24"/>
        </w:rPr>
        <w:t xml:space="preserve">и в целях организации учета бюджетных и денежных обязательств муниципального образования </w:t>
      </w:r>
      <w:r w:rsidR="00060590" w:rsidRPr="00CB46BB">
        <w:rPr>
          <w:rFonts w:ascii="Times New Roman" w:hAnsi="Times New Roman" w:cs="Times New Roman"/>
          <w:b w:val="0"/>
          <w:color w:val="000000"/>
          <w:sz w:val="24"/>
          <w:szCs w:val="24"/>
        </w:rPr>
        <w:t>сельское</w:t>
      </w:r>
      <w:r w:rsidRPr="00CB46BB">
        <w:rPr>
          <w:rFonts w:ascii="Times New Roman" w:hAnsi="Times New Roman" w:cs="Times New Roman"/>
          <w:b w:val="0"/>
          <w:color w:val="000000"/>
          <w:sz w:val="24"/>
          <w:szCs w:val="24"/>
        </w:rPr>
        <w:t xml:space="preserve"> поселение Л</w:t>
      </w:r>
      <w:r w:rsidR="00060590" w:rsidRPr="00CB46BB">
        <w:rPr>
          <w:rFonts w:ascii="Times New Roman" w:hAnsi="Times New Roman" w:cs="Times New Roman"/>
          <w:b w:val="0"/>
          <w:color w:val="000000"/>
          <w:sz w:val="24"/>
          <w:szCs w:val="24"/>
        </w:rPr>
        <w:t>еуши</w:t>
      </w:r>
      <w:r w:rsidR="00CB46BB" w:rsidRPr="00CB46BB">
        <w:rPr>
          <w:rFonts w:ascii="Times New Roman" w:hAnsi="Times New Roman" w:cs="Times New Roman"/>
          <w:b w:val="0"/>
          <w:color w:val="000000"/>
          <w:sz w:val="24"/>
          <w:szCs w:val="24"/>
        </w:rPr>
        <w:t>, администрация сельского поселения Леуши постановляет</w:t>
      </w:r>
      <w:r w:rsidRPr="00CB46BB">
        <w:rPr>
          <w:rFonts w:ascii="Times New Roman" w:hAnsi="Times New Roman" w:cs="Times New Roman"/>
          <w:b w:val="0"/>
          <w:sz w:val="24"/>
          <w:szCs w:val="24"/>
        </w:rPr>
        <w:t xml:space="preserve">: </w:t>
      </w:r>
      <w:proofErr w:type="gramEnd"/>
    </w:p>
    <w:p w:rsidR="009F4F37" w:rsidRPr="00CB46BB" w:rsidRDefault="009F4F37" w:rsidP="00CB46BB">
      <w:pPr>
        <w:numPr>
          <w:ilvl w:val="0"/>
          <w:numId w:val="3"/>
        </w:numPr>
        <w:tabs>
          <w:tab w:val="clear" w:pos="720"/>
          <w:tab w:val="num" w:pos="0"/>
          <w:tab w:val="left" w:pos="993"/>
        </w:tabs>
        <w:autoSpaceDE w:val="0"/>
        <w:autoSpaceDN w:val="0"/>
        <w:adjustRightInd w:val="0"/>
        <w:ind w:left="0" w:firstLine="709"/>
        <w:jc w:val="both"/>
      </w:pPr>
      <w:r w:rsidRPr="00CB46BB">
        <w:t xml:space="preserve">Утвердить Порядок учета бюджетных и денежных обязательств получателей средств бюджета муниципального образования </w:t>
      </w:r>
      <w:r w:rsidR="00231CBA" w:rsidRPr="00CB46BB">
        <w:t>сельское поселение Леуши</w:t>
      </w:r>
      <w:r w:rsidR="00CB46BB" w:rsidRPr="00CB46BB">
        <w:t xml:space="preserve"> (п</w:t>
      </w:r>
      <w:r w:rsidRPr="00CB46BB">
        <w:t>риложение)</w:t>
      </w:r>
      <w:r w:rsidR="00CB46BB" w:rsidRPr="00CB46BB">
        <w:t>.</w:t>
      </w:r>
    </w:p>
    <w:p w:rsidR="00CB46BB" w:rsidRPr="00CB46BB" w:rsidRDefault="00CB46BB" w:rsidP="00CB46BB">
      <w:pPr>
        <w:ind w:firstLine="709"/>
        <w:jc w:val="both"/>
        <w:rPr>
          <w:color w:val="FFFF00"/>
        </w:rPr>
      </w:pPr>
      <w:r w:rsidRPr="00CB46BB">
        <w:t xml:space="preserve">2. </w:t>
      </w:r>
      <w:proofErr w:type="gramStart"/>
      <w:r w:rsidRPr="00CB46BB">
        <w:t>Организационному отделу администрации сельского поселения Леуши обнародовать настоящее постановление в соответствии с решением Совета депутатов сельского поселения Леуши от 05 октября 2017 года № 59 «Об утверждении порядка опубликования (обнародования) муниципальных правовых актов и другой официальной информации органов местного самоуправления муниципального образования сельское поселение Леуши» и разместить на официальном сайте органов местного самоуправления Кондинского района Ханты-</w:t>
      </w:r>
      <w:r w:rsidR="00C46AAD">
        <w:t>Мансийского автономного округа -</w:t>
      </w:r>
      <w:r w:rsidRPr="00CB46BB">
        <w:t xml:space="preserve"> Югры.</w:t>
      </w:r>
      <w:proofErr w:type="gramEnd"/>
    </w:p>
    <w:p w:rsidR="00CB46BB" w:rsidRPr="00CB46BB" w:rsidRDefault="00CB46BB" w:rsidP="00CB46BB">
      <w:pPr>
        <w:tabs>
          <w:tab w:val="left" w:pos="567"/>
        </w:tabs>
        <w:ind w:firstLine="709"/>
        <w:jc w:val="both"/>
      </w:pPr>
      <w:r w:rsidRPr="00CB46BB">
        <w:t xml:space="preserve">3. Настоящее постановление вступает в силу с 01 января 2022 года. </w:t>
      </w:r>
    </w:p>
    <w:p w:rsidR="009F4F37" w:rsidRPr="00CB46BB" w:rsidRDefault="009F4F37" w:rsidP="00CB46BB">
      <w:pPr>
        <w:pStyle w:val="a6"/>
        <w:numPr>
          <w:ilvl w:val="0"/>
          <w:numId w:val="9"/>
        </w:numPr>
        <w:tabs>
          <w:tab w:val="left" w:pos="993"/>
        </w:tabs>
        <w:autoSpaceDE w:val="0"/>
        <w:autoSpaceDN w:val="0"/>
        <w:adjustRightInd w:val="0"/>
        <w:ind w:left="0" w:firstLine="709"/>
        <w:jc w:val="both"/>
      </w:pPr>
      <w:proofErr w:type="gramStart"/>
      <w:r w:rsidRPr="00CB46BB">
        <w:t>Контроль за</w:t>
      </w:r>
      <w:proofErr w:type="gramEnd"/>
      <w:r w:rsidRPr="00CB46BB">
        <w:t xml:space="preserve"> выполнением постановления возложить на </w:t>
      </w:r>
      <w:r w:rsidR="00231CBA" w:rsidRPr="00CB46BB">
        <w:t xml:space="preserve">начальника отдела финансово-бюджетной политики </w:t>
      </w:r>
      <w:r w:rsidRPr="00CB46BB">
        <w:t xml:space="preserve">администрации </w:t>
      </w:r>
      <w:r w:rsidR="00231CBA" w:rsidRPr="00CB46BB">
        <w:t>сельского</w:t>
      </w:r>
      <w:r w:rsidRPr="00CB46BB">
        <w:t xml:space="preserve"> поселения Л</w:t>
      </w:r>
      <w:r w:rsidR="00231CBA" w:rsidRPr="00CB46BB">
        <w:t>еуши</w:t>
      </w:r>
      <w:r w:rsidRPr="00CB46BB">
        <w:t xml:space="preserve">. </w:t>
      </w:r>
    </w:p>
    <w:p w:rsidR="009F4F37" w:rsidRPr="00CB46BB" w:rsidRDefault="009F4F37" w:rsidP="00CB46BB">
      <w:pPr>
        <w:autoSpaceDE w:val="0"/>
        <w:autoSpaceDN w:val="0"/>
        <w:adjustRightInd w:val="0"/>
        <w:ind w:left="360"/>
        <w:jc w:val="both"/>
      </w:pPr>
    </w:p>
    <w:p w:rsidR="009F4F37" w:rsidRPr="00CB46BB" w:rsidRDefault="009F4F37" w:rsidP="00CB46BB">
      <w:pPr>
        <w:ind w:left="360"/>
        <w:jc w:val="both"/>
      </w:pPr>
    </w:p>
    <w:tbl>
      <w:tblPr>
        <w:tblW w:w="5011" w:type="pct"/>
        <w:tblCellSpacing w:w="0" w:type="dxa"/>
        <w:tblCellMar>
          <w:left w:w="0" w:type="dxa"/>
          <w:right w:w="0" w:type="dxa"/>
        </w:tblCellMar>
        <w:tblLook w:val="0000"/>
      </w:tblPr>
      <w:tblGrid>
        <w:gridCol w:w="7032"/>
        <w:gridCol w:w="2344"/>
      </w:tblGrid>
      <w:tr w:rsidR="009F4F37" w:rsidRPr="00CB46BB" w:rsidTr="003066E0">
        <w:trPr>
          <w:trHeight w:val="571"/>
          <w:tblCellSpacing w:w="0" w:type="dxa"/>
        </w:trPr>
        <w:tc>
          <w:tcPr>
            <w:tcW w:w="3750" w:type="pct"/>
            <w:vAlign w:val="bottom"/>
          </w:tcPr>
          <w:p w:rsidR="009F4F37" w:rsidRPr="00CB46BB" w:rsidRDefault="009F4F37" w:rsidP="00CB46BB">
            <w:pPr>
              <w:pStyle w:val="ab"/>
              <w:spacing w:before="0" w:beforeAutospacing="0" w:after="0" w:afterAutospacing="0"/>
            </w:pPr>
            <w:r w:rsidRPr="00CB46BB">
              <w:t xml:space="preserve">Глава </w:t>
            </w:r>
            <w:r w:rsidR="00231CBA" w:rsidRPr="00CB46BB">
              <w:t>сельского</w:t>
            </w:r>
            <w:r w:rsidRPr="00CB46BB">
              <w:t xml:space="preserve"> поселения Л</w:t>
            </w:r>
            <w:r w:rsidR="00231CBA" w:rsidRPr="00CB46BB">
              <w:t>еуши</w:t>
            </w:r>
          </w:p>
        </w:tc>
        <w:tc>
          <w:tcPr>
            <w:tcW w:w="0" w:type="auto"/>
            <w:vAlign w:val="bottom"/>
          </w:tcPr>
          <w:p w:rsidR="009F4F37" w:rsidRPr="00CB46BB" w:rsidRDefault="00231CBA" w:rsidP="00CB46BB">
            <w:pPr>
              <w:pStyle w:val="ab"/>
              <w:spacing w:before="0" w:beforeAutospacing="0" w:after="0" w:afterAutospacing="0"/>
              <w:jc w:val="right"/>
            </w:pPr>
            <w:proofErr w:type="spellStart"/>
            <w:r w:rsidRPr="00CB46BB">
              <w:t>П.Н</w:t>
            </w:r>
            <w:r w:rsidR="009F4F37" w:rsidRPr="00CB46BB">
              <w:t>.</w:t>
            </w:r>
            <w:r w:rsidRPr="00CB46BB">
              <w:t>Злыгостев</w:t>
            </w:r>
            <w:proofErr w:type="spellEnd"/>
          </w:p>
        </w:tc>
      </w:tr>
    </w:tbl>
    <w:p w:rsidR="009F4F37" w:rsidRPr="00357E53" w:rsidRDefault="009F4F37" w:rsidP="009F4F37">
      <w:pPr>
        <w:pStyle w:val="ConsPlusTitle"/>
        <w:widowControl/>
        <w:jc w:val="center"/>
        <w:rPr>
          <w:rFonts w:ascii="Times New Roman" w:hAnsi="Times New Roman" w:cs="Times New Roman"/>
          <w:sz w:val="24"/>
          <w:szCs w:val="24"/>
        </w:rPr>
      </w:pPr>
    </w:p>
    <w:p w:rsidR="009F4F37" w:rsidRPr="00357E53" w:rsidRDefault="009F4F37" w:rsidP="009F4F37">
      <w:pPr>
        <w:pStyle w:val="ConsPlusTitle"/>
        <w:widowControl/>
        <w:jc w:val="center"/>
        <w:rPr>
          <w:rFonts w:ascii="Times New Roman" w:hAnsi="Times New Roman" w:cs="Times New Roman"/>
          <w:sz w:val="24"/>
          <w:szCs w:val="24"/>
        </w:rPr>
      </w:pPr>
    </w:p>
    <w:p w:rsidR="009F4F37" w:rsidRPr="00357E53" w:rsidRDefault="009F4F37" w:rsidP="009F4F37">
      <w:pPr>
        <w:pStyle w:val="ConsPlusTitle"/>
        <w:widowControl/>
        <w:jc w:val="center"/>
        <w:rPr>
          <w:rFonts w:ascii="Times New Roman" w:hAnsi="Times New Roman" w:cs="Times New Roman"/>
          <w:sz w:val="24"/>
          <w:szCs w:val="24"/>
        </w:rPr>
      </w:pPr>
    </w:p>
    <w:p w:rsidR="009F4F37" w:rsidRPr="00357E53" w:rsidRDefault="009F4F37" w:rsidP="009F4F37">
      <w:pPr>
        <w:pStyle w:val="ConsPlusTitle"/>
        <w:widowControl/>
        <w:jc w:val="center"/>
        <w:rPr>
          <w:rFonts w:ascii="Times New Roman" w:hAnsi="Times New Roman" w:cs="Times New Roman"/>
          <w:sz w:val="24"/>
          <w:szCs w:val="24"/>
        </w:rPr>
      </w:pPr>
    </w:p>
    <w:p w:rsidR="009F4F37" w:rsidRPr="00357E53" w:rsidRDefault="009F4F37" w:rsidP="009F4F37">
      <w:pPr>
        <w:pStyle w:val="ConsPlusTitle"/>
        <w:widowControl/>
        <w:jc w:val="center"/>
        <w:rPr>
          <w:rFonts w:ascii="Times New Roman" w:hAnsi="Times New Roman" w:cs="Times New Roman"/>
          <w:sz w:val="24"/>
          <w:szCs w:val="24"/>
        </w:rPr>
      </w:pPr>
    </w:p>
    <w:p w:rsidR="009F4F37" w:rsidRPr="00357E53" w:rsidRDefault="009F4F37" w:rsidP="009F4F37">
      <w:pPr>
        <w:pStyle w:val="ConsPlusTitle"/>
        <w:widowControl/>
        <w:jc w:val="center"/>
        <w:rPr>
          <w:rFonts w:ascii="Times New Roman" w:hAnsi="Times New Roman" w:cs="Times New Roman"/>
          <w:sz w:val="24"/>
          <w:szCs w:val="24"/>
        </w:rPr>
      </w:pPr>
    </w:p>
    <w:p w:rsidR="009F4F37" w:rsidRPr="00357E53" w:rsidRDefault="009F4F37" w:rsidP="009F4F37">
      <w:pPr>
        <w:pStyle w:val="ConsPlusTitle"/>
        <w:widowControl/>
        <w:jc w:val="center"/>
        <w:rPr>
          <w:rFonts w:ascii="Times New Roman" w:hAnsi="Times New Roman" w:cs="Times New Roman"/>
          <w:sz w:val="24"/>
          <w:szCs w:val="24"/>
        </w:rPr>
      </w:pPr>
    </w:p>
    <w:p w:rsidR="009F4F37" w:rsidRPr="00357E53" w:rsidRDefault="009F4F37" w:rsidP="009F4F37">
      <w:pPr>
        <w:pStyle w:val="ConsPlusTitle"/>
        <w:widowControl/>
        <w:jc w:val="center"/>
        <w:rPr>
          <w:rFonts w:ascii="Times New Roman" w:hAnsi="Times New Roman" w:cs="Times New Roman"/>
          <w:sz w:val="24"/>
          <w:szCs w:val="24"/>
        </w:rPr>
      </w:pPr>
    </w:p>
    <w:p w:rsidR="009F4F37" w:rsidRPr="00357E53" w:rsidRDefault="009F4F37" w:rsidP="009F4F37">
      <w:pPr>
        <w:pStyle w:val="ConsPlusTitle"/>
        <w:widowControl/>
        <w:rPr>
          <w:rFonts w:ascii="Times New Roman" w:hAnsi="Times New Roman" w:cs="Times New Roman"/>
          <w:b w:val="0"/>
          <w:color w:val="000000"/>
          <w:sz w:val="24"/>
          <w:szCs w:val="24"/>
        </w:rPr>
        <w:sectPr w:rsidR="009F4F37" w:rsidRPr="00357E53" w:rsidSect="00CB46BB">
          <w:pgSz w:w="11906" w:h="16838"/>
          <w:pgMar w:top="1134" w:right="850" w:bottom="1134" w:left="1701" w:header="709" w:footer="709" w:gutter="0"/>
          <w:cols w:space="708"/>
          <w:docGrid w:linePitch="360"/>
        </w:sectPr>
      </w:pPr>
    </w:p>
    <w:tbl>
      <w:tblPr>
        <w:tblW w:w="5000" w:type="pct"/>
        <w:tblInd w:w="2" w:type="dxa"/>
        <w:tblLook w:val="01E0"/>
      </w:tblPr>
      <w:tblGrid>
        <w:gridCol w:w="4785"/>
        <w:gridCol w:w="4785"/>
      </w:tblGrid>
      <w:tr w:rsidR="009F4F37" w:rsidRPr="00357E53" w:rsidTr="003066E0">
        <w:tc>
          <w:tcPr>
            <w:tcW w:w="2500" w:type="pct"/>
          </w:tcPr>
          <w:p w:rsidR="009F4F37" w:rsidRPr="00357E53" w:rsidRDefault="009F4F37" w:rsidP="003066E0">
            <w:pPr>
              <w:pStyle w:val="ConsPlusTitle"/>
              <w:widowControl/>
              <w:rPr>
                <w:rFonts w:ascii="Times New Roman" w:hAnsi="Times New Roman" w:cs="Times New Roman"/>
                <w:b w:val="0"/>
                <w:color w:val="000000"/>
                <w:sz w:val="24"/>
                <w:szCs w:val="24"/>
              </w:rPr>
            </w:pPr>
          </w:p>
        </w:tc>
        <w:tc>
          <w:tcPr>
            <w:tcW w:w="2500" w:type="pct"/>
          </w:tcPr>
          <w:p w:rsidR="009F4F37" w:rsidRPr="00357E53" w:rsidRDefault="009F4F37" w:rsidP="003066E0">
            <w:r w:rsidRPr="00357E53">
              <w:t xml:space="preserve">Приложение </w:t>
            </w:r>
          </w:p>
          <w:p w:rsidR="009F4F37" w:rsidRPr="00357E53" w:rsidRDefault="009F4F37" w:rsidP="003066E0">
            <w:r w:rsidRPr="00357E53">
              <w:t xml:space="preserve">к постановлению администрации </w:t>
            </w:r>
          </w:p>
          <w:p w:rsidR="009F4F37" w:rsidRPr="00357E53" w:rsidRDefault="00725DAE" w:rsidP="003066E0">
            <w:r>
              <w:t>сельского</w:t>
            </w:r>
            <w:r w:rsidR="009F4F37" w:rsidRPr="00357E53">
              <w:t xml:space="preserve"> поселения Л</w:t>
            </w:r>
            <w:r>
              <w:t>еуши</w:t>
            </w:r>
          </w:p>
          <w:p w:rsidR="009F4F37" w:rsidRPr="00357E53" w:rsidRDefault="00C46AAD" w:rsidP="003066E0">
            <w:r>
              <w:t xml:space="preserve">от </w:t>
            </w:r>
            <w:r w:rsidR="009F4F37" w:rsidRPr="00357E53">
              <w:t xml:space="preserve"> № </w:t>
            </w:r>
          </w:p>
        </w:tc>
      </w:tr>
    </w:tbl>
    <w:p w:rsidR="009F4F37" w:rsidRPr="00357E53" w:rsidRDefault="009F4F37" w:rsidP="009F4F37">
      <w:pPr>
        <w:pStyle w:val="ConsPlusTitle"/>
        <w:widowControl/>
        <w:jc w:val="center"/>
        <w:rPr>
          <w:rFonts w:ascii="Times New Roman" w:hAnsi="Times New Roman" w:cs="Times New Roman"/>
          <w:sz w:val="24"/>
          <w:szCs w:val="24"/>
        </w:rPr>
      </w:pPr>
    </w:p>
    <w:p w:rsidR="009F4F37" w:rsidRPr="00C46AAD" w:rsidRDefault="009F4F37" w:rsidP="009F4F37">
      <w:pPr>
        <w:pStyle w:val="ConsPlusTitle"/>
        <w:widowControl/>
        <w:jc w:val="center"/>
        <w:rPr>
          <w:rFonts w:ascii="Times New Roman" w:hAnsi="Times New Roman" w:cs="Times New Roman"/>
          <w:b w:val="0"/>
          <w:sz w:val="24"/>
          <w:szCs w:val="24"/>
        </w:rPr>
      </w:pPr>
      <w:r w:rsidRPr="00C46AAD">
        <w:rPr>
          <w:rFonts w:ascii="Times New Roman" w:hAnsi="Times New Roman" w:cs="Times New Roman"/>
          <w:b w:val="0"/>
          <w:sz w:val="24"/>
          <w:szCs w:val="24"/>
        </w:rPr>
        <w:t xml:space="preserve">Порядок учета бюджетных и денежных обязательств получателей средств бюджета муниципального образования </w:t>
      </w:r>
      <w:r w:rsidR="008267BB" w:rsidRPr="00C46AAD">
        <w:rPr>
          <w:rFonts w:ascii="Times New Roman" w:hAnsi="Times New Roman" w:cs="Times New Roman"/>
          <w:b w:val="0"/>
          <w:sz w:val="24"/>
          <w:szCs w:val="24"/>
        </w:rPr>
        <w:t>сельское</w:t>
      </w:r>
      <w:r w:rsidRPr="00C46AAD">
        <w:rPr>
          <w:rFonts w:ascii="Times New Roman" w:hAnsi="Times New Roman" w:cs="Times New Roman"/>
          <w:b w:val="0"/>
          <w:sz w:val="24"/>
          <w:szCs w:val="24"/>
        </w:rPr>
        <w:t xml:space="preserve"> поселение Л</w:t>
      </w:r>
      <w:r w:rsidR="008267BB" w:rsidRPr="00C46AAD">
        <w:rPr>
          <w:rFonts w:ascii="Times New Roman" w:hAnsi="Times New Roman" w:cs="Times New Roman"/>
          <w:b w:val="0"/>
          <w:sz w:val="24"/>
          <w:szCs w:val="24"/>
        </w:rPr>
        <w:t>еуши</w:t>
      </w:r>
    </w:p>
    <w:p w:rsidR="009F4F37" w:rsidRPr="00357E53" w:rsidRDefault="009F4F37" w:rsidP="009F4F37">
      <w:pPr>
        <w:pStyle w:val="ConsPlusTitle"/>
        <w:widowControl/>
        <w:jc w:val="center"/>
        <w:rPr>
          <w:rFonts w:ascii="Times New Roman" w:hAnsi="Times New Roman" w:cs="Times New Roman"/>
          <w:sz w:val="24"/>
          <w:szCs w:val="24"/>
        </w:rPr>
      </w:pPr>
    </w:p>
    <w:p w:rsidR="009F4F37" w:rsidRPr="00357E53" w:rsidRDefault="009F4F37" w:rsidP="009F4F37">
      <w:pPr>
        <w:pStyle w:val="20"/>
        <w:shd w:val="clear" w:color="auto" w:fill="auto"/>
        <w:spacing w:before="0" w:after="0" w:line="240" w:lineRule="auto"/>
        <w:ind w:right="160" w:firstLine="0"/>
        <w:jc w:val="center"/>
        <w:rPr>
          <w:color w:val="000000"/>
          <w:sz w:val="24"/>
          <w:szCs w:val="24"/>
          <w:lang w:bidi="ru-RU"/>
        </w:rPr>
      </w:pPr>
      <w:r w:rsidRPr="00357E53">
        <w:rPr>
          <w:color w:val="000000"/>
          <w:sz w:val="24"/>
          <w:szCs w:val="24"/>
          <w:lang w:bidi="ru-RU"/>
        </w:rPr>
        <w:t>1. Общие положения</w:t>
      </w:r>
    </w:p>
    <w:p w:rsidR="009F4F37" w:rsidRPr="00357E53" w:rsidRDefault="009F4F37" w:rsidP="009F4F37">
      <w:pPr>
        <w:pStyle w:val="20"/>
        <w:shd w:val="clear" w:color="auto" w:fill="auto"/>
        <w:spacing w:before="0" w:after="0" w:line="240" w:lineRule="auto"/>
        <w:ind w:right="160" w:firstLine="0"/>
        <w:jc w:val="center"/>
        <w:rPr>
          <w:color w:val="000000"/>
          <w:sz w:val="24"/>
          <w:szCs w:val="24"/>
          <w:lang w:bidi="ru-RU"/>
        </w:rPr>
      </w:pPr>
    </w:p>
    <w:p w:rsidR="009F4F37" w:rsidRPr="00357E53" w:rsidRDefault="009F4F37" w:rsidP="00C46AAD">
      <w:pPr>
        <w:pStyle w:val="20"/>
        <w:numPr>
          <w:ilvl w:val="0"/>
          <w:numId w:val="8"/>
        </w:numPr>
        <w:shd w:val="clear" w:color="auto" w:fill="auto"/>
        <w:tabs>
          <w:tab w:val="left" w:pos="1276"/>
        </w:tabs>
        <w:spacing w:before="0" w:after="0" w:line="240" w:lineRule="auto"/>
        <w:ind w:right="159" w:firstLine="709"/>
        <w:rPr>
          <w:sz w:val="24"/>
          <w:szCs w:val="24"/>
        </w:rPr>
      </w:pPr>
      <w:r w:rsidRPr="00357E53">
        <w:rPr>
          <w:color w:val="000000"/>
          <w:sz w:val="24"/>
          <w:szCs w:val="24"/>
          <w:lang w:bidi="ru-RU"/>
        </w:rPr>
        <w:t xml:space="preserve">   </w:t>
      </w:r>
      <w:proofErr w:type="gramStart"/>
      <w:r w:rsidRPr="00357E53">
        <w:rPr>
          <w:color w:val="000000"/>
          <w:sz w:val="24"/>
          <w:szCs w:val="24"/>
          <w:lang w:bidi="ru-RU"/>
        </w:rPr>
        <w:t xml:space="preserve">Настоящий Порядок учета бюджетных и денежных обязательств получателей бюджетных средств бюджета муниципального образования </w:t>
      </w:r>
      <w:r w:rsidR="000C230E">
        <w:rPr>
          <w:color w:val="000000"/>
          <w:sz w:val="24"/>
          <w:szCs w:val="24"/>
          <w:lang w:bidi="ru-RU"/>
        </w:rPr>
        <w:t>сельское</w:t>
      </w:r>
      <w:r w:rsidRPr="00357E53">
        <w:rPr>
          <w:color w:val="000000"/>
          <w:sz w:val="24"/>
          <w:szCs w:val="24"/>
          <w:lang w:bidi="ru-RU"/>
        </w:rPr>
        <w:t xml:space="preserve"> поселение Л</w:t>
      </w:r>
      <w:r w:rsidR="000C230E">
        <w:rPr>
          <w:color w:val="000000"/>
          <w:sz w:val="24"/>
          <w:szCs w:val="24"/>
          <w:lang w:bidi="ru-RU"/>
        </w:rPr>
        <w:t xml:space="preserve">еуши </w:t>
      </w:r>
      <w:r w:rsidRPr="00357E53">
        <w:rPr>
          <w:color w:val="000000"/>
          <w:sz w:val="24"/>
          <w:szCs w:val="24"/>
          <w:lang w:bidi="ru-RU"/>
        </w:rPr>
        <w:t>(далее - Порядок) устанавливает порядок исполнения бюдж</w:t>
      </w:r>
      <w:r w:rsidR="00BC7469">
        <w:rPr>
          <w:color w:val="000000"/>
          <w:sz w:val="24"/>
          <w:szCs w:val="24"/>
          <w:lang w:bidi="ru-RU"/>
        </w:rPr>
        <w:t xml:space="preserve">ета муниципального образования </w:t>
      </w:r>
      <w:r w:rsidR="000C230E">
        <w:rPr>
          <w:color w:val="000000"/>
          <w:sz w:val="24"/>
          <w:szCs w:val="24"/>
          <w:lang w:bidi="ru-RU"/>
        </w:rPr>
        <w:t>сельское</w:t>
      </w:r>
      <w:r w:rsidRPr="00357E53">
        <w:rPr>
          <w:color w:val="000000"/>
          <w:sz w:val="24"/>
          <w:szCs w:val="24"/>
          <w:lang w:bidi="ru-RU"/>
        </w:rPr>
        <w:t xml:space="preserve"> поселение Л</w:t>
      </w:r>
      <w:r w:rsidR="000C230E">
        <w:rPr>
          <w:color w:val="000000"/>
          <w:sz w:val="24"/>
          <w:szCs w:val="24"/>
          <w:lang w:bidi="ru-RU"/>
        </w:rPr>
        <w:t>еуши</w:t>
      </w:r>
      <w:r w:rsidRPr="00357E53">
        <w:rPr>
          <w:color w:val="000000"/>
          <w:sz w:val="24"/>
          <w:szCs w:val="24"/>
          <w:lang w:bidi="ru-RU"/>
        </w:rPr>
        <w:t xml:space="preserve"> </w:t>
      </w:r>
      <w:r w:rsidRPr="00357E53">
        <w:rPr>
          <w:sz w:val="24"/>
          <w:szCs w:val="24"/>
        </w:rPr>
        <w:t>(далее - бюджет поселения)</w:t>
      </w:r>
      <w:r w:rsidRPr="00357E53">
        <w:rPr>
          <w:color w:val="000000"/>
          <w:sz w:val="24"/>
          <w:szCs w:val="24"/>
          <w:lang w:bidi="ru-RU"/>
        </w:rPr>
        <w:t xml:space="preserve"> по расходам в части учета Управлением Федерального казначейства по Ханты-Мансийскому автономному округу - </w:t>
      </w:r>
      <w:proofErr w:type="spellStart"/>
      <w:r w:rsidRPr="00357E53">
        <w:rPr>
          <w:color w:val="000000"/>
          <w:sz w:val="24"/>
          <w:szCs w:val="24"/>
          <w:lang w:bidi="ru-RU"/>
        </w:rPr>
        <w:t>Югре</w:t>
      </w:r>
      <w:proofErr w:type="spellEnd"/>
      <w:r w:rsidRPr="00357E53">
        <w:rPr>
          <w:color w:val="000000"/>
          <w:sz w:val="24"/>
          <w:szCs w:val="24"/>
          <w:lang w:bidi="ru-RU"/>
        </w:rPr>
        <w:t xml:space="preserve"> (далее - УФК по Ханты-Мансийскому автономному округу - </w:t>
      </w:r>
      <w:proofErr w:type="spellStart"/>
      <w:r w:rsidRPr="00357E53">
        <w:rPr>
          <w:color w:val="000000"/>
          <w:sz w:val="24"/>
          <w:szCs w:val="24"/>
          <w:lang w:bidi="ru-RU"/>
        </w:rPr>
        <w:t>Югре</w:t>
      </w:r>
      <w:proofErr w:type="spellEnd"/>
      <w:r w:rsidRPr="00357E53">
        <w:rPr>
          <w:color w:val="000000"/>
          <w:sz w:val="24"/>
          <w:szCs w:val="24"/>
          <w:lang w:bidi="ru-RU"/>
        </w:rPr>
        <w:t>) бюджетных и денежных обязательств получателей бюджетных средств бюджета муниципального образования</w:t>
      </w:r>
      <w:proofErr w:type="gramEnd"/>
      <w:r w:rsidRPr="00357E53">
        <w:rPr>
          <w:color w:val="000000"/>
          <w:sz w:val="24"/>
          <w:szCs w:val="24"/>
          <w:lang w:bidi="ru-RU"/>
        </w:rPr>
        <w:t xml:space="preserve"> </w:t>
      </w:r>
      <w:r w:rsidR="00BC7469">
        <w:rPr>
          <w:color w:val="000000"/>
          <w:sz w:val="24"/>
          <w:szCs w:val="24"/>
          <w:lang w:bidi="ru-RU"/>
        </w:rPr>
        <w:t>сельское</w:t>
      </w:r>
      <w:r w:rsidRPr="00357E53">
        <w:rPr>
          <w:color w:val="000000"/>
          <w:sz w:val="24"/>
          <w:szCs w:val="24"/>
          <w:lang w:bidi="ru-RU"/>
        </w:rPr>
        <w:t xml:space="preserve"> поселение Л</w:t>
      </w:r>
      <w:r w:rsidR="00BC7469">
        <w:rPr>
          <w:color w:val="000000"/>
          <w:sz w:val="24"/>
          <w:szCs w:val="24"/>
          <w:lang w:bidi="ru-RU"/>
        </w:rPr>
        <w:t>еуши</w:t>
      </w:r>
      <w:r w:rsidRPr="00357E53">
        <w:rPr>
          <w:color w:val="000000"/>
          <w:sz w:val="24"/>
          <w:szCs w:val="24"/>
          <w:lang w:bidi="ru-RU"/>
        </w:rPr>
        <w:t xml:space="preserve"> (далее - соответственно бюджетные обязательства, денежные обязательства).</w:t>
      </w:r>
    </w:p>
    <w:p w:rsidR="009F4F37" w:rsidRPr="00357E53" w:rsidRDefault="009F4F37" w:rsidP="00C46AAD">
      <w:pPr>
        <w:pStyle w:val="20"/>
        <w:numPr>
          <w:ilvl w:val="0"/>
          <w:numId w:val="8"/>
        </w:numPr>
        <w:shd w:val="clear" w:color="auto" w:fill="auto"/>
        <w:tabs>
          <w:tab w:val="left" w:pos="1276"/>
        </w:tabs>
        <w:spacing w:before="0" w:after="0" w:line="240" w:lineRule="auto"/>
        <w:ind w:right="159" w:firstLine="709"/>
        <w:rPr>
          <w:sz w:val="24"/>
          <w:szCs w:val="24"/>
        </w:rPr>
      </w:pPr>
      <w:proofErr w:type="gramStart"/>
      <w:r w:rsidRPr="00357E53">
        <w:rPr>
          <w:color w:val="000000"/>
          <w:sz w:val="24"/>
          <w:szCs w:val="24"/>
          <w:lang w:bidi="ru-RU"/>
        </w:rPr>
        <w:t xml:space="preserve">Бюджетные и денежные обязательства учитываются УФК по Ханты-Мансийскому автономному округу - </w:t>
      </w:r>
      <w:proofErr w:type="spellStart"/>
      <w:r w:rsidRPr="00357E53">
        <w:rPr>
          <w:color w:val="000000"/>
          <w:sz w:val="24"/>
          <w:szCs w:val="24"/>
          <w:lang w:bidi="ru-RU"/>
        </w:rPr>
        <w:t>Югре</w:t>
      </w:r>
      <w:proofErr w:type="spellEnd"/>
      <w:r w:rsidRPr="00357E53">
        <w:rPr>
          <w:color w:val="000000"/>
          <w:sz w:val="24"/>
          <w:szCs w:val="24"/>
          <w:lang w:bidi="ru-RU"/>
        </w:rPr>
        <w:t xml:space="preserve"> с отражением на лицевом счете получателя средств бюдж</w:t>
      </w:r>
      <w:r w:rsidR="00BC7469">
        <w:rPr>
          <w:color w:val="000000"/>
          <w:sz w:val="24"/>
          <w:szCs w:val="24"/>
          <w:lang w:bidi="ru-RU"/>
        </w:rPr>
        <w:t>ета муниципального образования сельское</w:t>
      </w:r>
      <w:r w:rsidRPr="00357E53">
        <w:rPr>
          <w:color w:val="000000"/>
          <w:sz w:val="24"/>
          <w:szCs w:val="24"/>
          <w:lang w:bidi="ru-RU"/>
        </w:rPr>
        <w:t xml:space="preserve"> поселение Л</w:t>
      </w:r>
      <w:r w:rsidR="00BC7469">
        <w:rPr>
          <w:color w:val="000000"/>
          <w:sz w:val="24"/>
          <w:szCs w:val="24"/>
          <w:lang w:bidi="ru-RU"/>
        </w:rPr>
        <w:t>еуши</w:t>
      </w:r>
      <w:r w:rsidRPr="00357E53">
        <w:rPr>
          <w:color w:val="000000"/>
          <w:sz w:val="24"/>
          <w:szCs w:val="24"/>
          <w:lang w:bidi="ru-RU"/>
        </w:rPr>
        <w:t xml:space="preserve"> (далее - получатель бюджетных средств) или на лицевом счете для учета операций по переданным полномочиям получателя бюджетных средств, открытых в установленном порядке в УФК по Ханты-Мансийскому автономному округу - </w:t>
      </w:r>
      <w:proofErr w:type="spellStart"/>
      <w:r w:rsidRPr="00357E53">
        <w:rPr>
          <w:color w:val="000000"/>
          <w:sz w:val="24"/>
          <w:szCs w:val="24"/>
          <w:lang w:bidi="ru-RU"/>
        </w:rPr>
        <w:t>Югре</w:t>
      </w:r>
      <w:proofErr w:type="spellEnd"/>
      <w:r w:rsidRPr="00357E53">
        <w:rPr>
          <w:color w:val="000000"/>
          <w:sz w:val="24"/>
          <w:szCs w:val="24"/>
          <w:lang w:bidi="ru-RU"/>
        </w:rPr>
        <w:t xml:space="preserve"> (далее - соответствующий лицевой счет получателя бюджетных средств).</w:t>
      </w:r>
      <w:proofErr w:type="gramEnd"/>
    </w:p>
    <w:p w:rsidR="009F4F37" w:rsidRPr="00357E53" w:rsidRDefault="009F4F37" w:rsidP="00C46AAD">
      <w:pPr>
        <w:pStyle w:val="20"/>
        <w:numPr>
          <w:ilvl w:val="0"/>
          <w:numId w:val="8"/>
        </w:numPr>
        <w:shd w:val="clear" w:color="auto" w:fill="auto"/>
        <w:tabs>
          <w:tab w:val="left" w:pos="993"/>
        </w:tabs>
        <w:spacing w:before="0" w:after="0" w:line="240" w:lineRule="auto"/>
        <w:ind w:right="159" w:firstLine="709"/>
        <w:rPr>
          <w:sz w:val="24"/>
          <w:szCs w:val="24"/>
        </w:rPr>
      </w:pPr>
      <w:proofErr w:type="gramStart"/>
      <w:r w:rsidRPr="00357E53">
        <w:rPr>
          <w:color w:val="000000"/>
          <w:sz w:val="24"/>
          <w:szCs w:val="24"/>
          <w:lang w:bidi="ru-RU"/>
        </w:rPr>
        <w:t xml:space="preserve">Постановка на учет бюджетных обязательств осуществляется на основании сведений о бюджетном обязательстве, содержащих информацию согласно приложению  1 к Порядку (далее - Сведения о бюджетном обязательстве) и сведений о денежном обязательстве, содержащих информацию согласно приложению  2 к Порядку (далее - Сведения о денежном обязательстве), сформированных получателями бюджетных средств или УФК по Ханты-Мансийскому автономному округу - </w:t>
      </w:r>
      <w:proofErr w:type="spellStart"/>
      <w:r w:rsidRPr="00357E53">
        <w:rPr>
          <w:color w:val="000000"/>
          <w:sz w:val="24"/>
          <w:szCs w:val="24"/>
          <w:lang w:bidi="ru-RU"/>
        </w:rPr>
        <w:t>Югре</w:t>
      </w:r>
      <w:proofErr w:type="spellEnd"/>
      <w:r w:rsidRPr="00357E53">
        <w:rPr>
          <w:color w:val="000000"/>
          <w:sz w:val="24"/>
          <w:szCs w:val="24"/>
          <w:lang w:bidi="ru-RU"/>
        </w:rPr>
        <w:t>, в случаях, установленных настоящим Порядком.</w:t>
      </w:r>
      <w:proofErr w:type="gramEnd"/>
    </w:p>
    <w:p w:rsidR="009F4F37" w:rsidRPr="00357E53" w:rsidRDefault="009F4F37" w:rsidP="00C46AAD">
      <w:pPr>
        <w:pStyle w:val="20"/>
        <w:numPr>
          <w:ilvl w:val="0"/>
          <w:numId w:val="8"/>
        </w:numPr>
        <w:shd w:val="clear" w:color="auto" w:fill="auto"/>
        <w:tabs>
          <w:tab w:val="left" w:pos="993"/>
        </w:tabs>
        <w:spacing w:before="0" w:after="0" w:line="240" w:lineRule="auto"/>
        <w:ind w:right="159" w:firstLine="709"/>
        <w:rPr>
          <w:sz w:val="24"/>
          <w:szCs w:val="24"/>
        </w:rPr>
      </w:pPr>
      <w:r w:rsidRPr="00357E53">
        <w:rPr>
          <w:color w:val="000000"/>
          <w:sz w:val="24"/>
          <w:szCs w:val="24"/>
          <w:lang w:bidi="ru-RU"/>
        </w:rPr>
        <w:t>Сведения о бюджетном обязательстве и Сведения о денежном обязательстве представляются получателем бюджетных средств в электронном виде с применением усиленной квалифицированной электронной подписи (далее - электронная подпись) либо, при отсутствии технической возможности, на бумажном носителе и при наличии технической возможности - на съемном машинном носителе информации (далее - на бумажном носителе).</w:t>
      </w:r>
    </w:p>
    <w:p w:rsidR="009F4F37" w:rsidRPr="00357E53" w:rsidRDefault="009F4F37" w:rsidP="00C46AAD">
      <w:pPr>
        <w:pStyle w:val="20"/>
        <w:numPr>
          <w:ilvl w:val="0"/>
          <w:numId w:val="8"/>
        </w:numPr>
        <w:shd w:val="clear" w:color="auto" w:fill="auto"/>
        <w:tabs>
          <w:tab w:val="left" w:pos="993"/>
        </w:tabs>
        <w:spacing w:before="0" w:after="0" w:line="240" w:lineRule="auto"/>
        <w:ind w:right="159" w:firstLine="709"/>
        <w:rPr>
          <w:sz w:val="24"/>
          <w:szCs w:val="24"/>
        </w:rPr>
      </w:pPr>
      <w:r w:rsidRPr="00357E53">
        <w:rPr>
          <w:sz w:val="24"/>
          <w:szCs w:val="24"/>
        </w:rPr>
        <w:t xml:space="preserve"> </w:t>
      </w:r>
      <w:r w:rsidRPr="00357E53">
        <w:rPr>
          <w:color w:val="000000"/>
          <w:sz w:val="24"/>
          <w:szCs w:val="24"/>
          <w:lang w:bidi="ru-RU"/>
        </w:rPr>
        <w:t xml:space="preserve">Сведения о бюджетном обязательстве и Сведения о денежном обязательстве формируются в форме электронного документа </w:t>
      </w:r>
      <w:proofErr w:type="gramStart"/>
      <w:r w:rsidRPr="00357E53">
        <w:rPr>
          <w:color w:val="000000"/>
          <w:sz w:val="24"/>
          <w:szCs w:val="24"/>
          <w:lang w:bidi="ru-RU"/>
        </w:rPr>
        <w:t>в</w:t>
      </w:r>
      <w:proofErr w:type="gramEnd"/>
      <w:r w:rsidRPr="00357E53">
        <w:rPr>
          <w:color w:val="000000"/>
          <w:sz w:val="24"/>
          <w:szCs w:val="24"/>
          <w:lang w:bidi="ru-RU"/>
        </w:rPr>
        <w:t xml:space="preserve"> государственной интегрированной информационной системе управления общественными финансами «Электронный бюджет» (далее - информационная система) в структурированном виде путем заполнения экранных форм </w:t>
      </w:r>
      <w:proofErr w:type="spellStart"/>
      <w:r w:rsidRPr="00357E53">
        <w:rPr>
          <w:color w:val="000000"/>
          <w:sz w:val="24"/>
          <w:szCs w:val="24"/>
          <w:lang w:bidi="ru-RU"/>
        </w:rPr>
        <w:t>веб-интерфейса</w:t>
      </w:r>
      <w:proofErr w:type="spellEnd"/>
      <w:r w:rsidRPr="00357E53">
        <w:rPr>
          <w:color w:val="000000"/>
          <w:sz w:val="24"/>
          <w:szCs w:val="24"/>
          <w:lang w:bidi="ru-RU"/>
        </w:rPr>
        <w:t xml:space="preserve"> информационной системы и электронной подписью лица, имеющего право действовать от имени получателя средств бюджета муниципального образования </w:t>
      </w:r>
      <w:r w:rsidR="00BC7469">
        <w:rPr>
          <w:color w:val="000000"/>
          <w:sz w:val="24"/>
          <w:szCs w:val="24"/>
          <w:lang w:bidi="ru-RU"/>
        </w:rPr>
        <w:t>сельское</w:t>
      </w:r>
      <w:r w:rsidRPr="00357E53">
        <w:rPr>
          <w:color w:val="000000"/>
          <w:sz w:val="24"/>
          <w:szCs w:val="24"/>
          <w:lang w:bidi="ru-RU"/>
        </w:rPr>
        <w:t xml:space="preserve"> поселение Л</w:t>
      </w:r>
      <w:r w:rsidR="00BC7469">
        <w:rPr>
          <w:color w:val="000000"/>
          <w:sz w:val="24"/>
          <w:szCs w:val="24"/>
          <w:lang w:bidi="ru-RU"/>
        </w:rPr>
        <w:t>еуши</w:t>
      </w:r>
      <w:r w:rsidRPr="00357E53">
        <w:rPr>
          <w:color w:val="000000"/>
          <w:sz w:val="24"/>
          <w:szCs w:val="24"/>
          <w:lang w:bidi="ru-RU"/>
        </w:rPr>
        <w:t xml:space="preserve">. </w:t>
      </w:r>
    </w:p>
    <w:p w:rsidR="009F4F37" w:rsidRPr="00357E53" w:rsidRDefault="009F4F37" w:rsidP="00C46AAD">
      <w:pPr>
        <w:pStyle w:val="20"/>
        <w:numPr>
          <w:ilvl w:val="0"/>
          <w:numId w:val="8"/>
        </w:numPr>
        <w:shd w:val="clear" w:color="auto" w:fill="auto"/>
        <w:tabs>
          <w:tab w:val="left" w:pos="993"/>
        </w:tabs>
        <w:spacing w:before="0" w:after="0" w:line="240" w:lineRule="auto"/>
        <w:ind w:right="159" w:firstLine="709"/>
        <w:rPr>
          <w:sz w:val="24"/>
          <w:szCs w:val="24"/>
        </w:rPr>
      </w:pPr>
      <w:r w:rsidRPr="00357E53">
        <w:rPr>
          <w:color w:val="000000"/>
          <w:sz w:val="24"/>
          <w:szCs w:val="24"/>
          <w:lang w:bidi="ru-RU"/>
        </w:rPr>
        <w:t xml:space="preserve"> Сведения о бюджетном обязательстве, в случае отсутствия технической возможности их предоставления в УФК по Ханты-Мансийскому автономному округу - </w:t>
      </w:r>
      <w:proofErr w:type="spellStart"/>
      <w:r w:rsidRPr="00357E53">
        <w:rPr>
          <w:color w:val="000000"/>
          <w:sz w:val="24"/>
          <w:szCs w:val="24"/>
          <w:lang w:bidi="ru-RU"/>
        </w:rPr>
        <w:t>Югре</w:t>
      </w:r>
      <w:proofErr w:type="spellEnd"/>
      <w:r w:rsidRPr="00357E53">
        <w:rPr>
          <w:color w:val="000000"/>
          <w:sz w:val="24"/>
          <w:szCs w:val="24"/>
          <w:lang w:bidi="ru-RU"/>
        </w:rPr>
        <w:t xml:space="preserve"> в электронном виде, формируются на бумажном носителе (код формы по ОКУД 0506101) и подписываются лицом, имеющим право действовать от имени получателя бюджетных средств.</w:t>
      </w:r>
      <w:r w:rsidRPr="00357E53">
        <w:rPr>
          <w:sz w:val="24"/>
          <w:szCs w:val="24"/>
        </w:rPr>
        <w:t xml:space="preserve"> </w:t>
      </w:r>
    </w:p>
    <w:p w:rsidR="009F4F37" w:rsidRPr="00357E53" w:rsidRDefault="009F4F37" w:rsidP="00C46AAD">
      <w:pPr>
        <w:pStyle w:val="20"/>
        <w:numPr>
          <w:ilvl w:val="0"/>
          <w:numId w:val="8"/>
        </w:numPr>
        <w:shd w:val="clear" w:color="auto" w:fill="auto"/>
        <w:tabs>
          <w:tab w:val="left" w:pos="993"/>
        </w:tabs>
        <w:spacing w:before="0" w:after="0" w:line="240" w:lineRule="auto"/>
        <w:ind w:right="159" w:firstLine="709"/>
        <w:rPr>
          <w:sz w:val="24"/>
          <w:szCs w:val="24"/>
        </w:rPr>
      </w:pPr>
      <w:r w:rsidRPr="00357E53">
        <w:rPr>
          <w:sz w:val="24"/>
          <w:szCs w:val="24"/>
        </w:rPr>
        <w:t xml:space="preserve"> </w:t>
      </w:r>
      <w:r w:rsidRPr="00357E53">
        <w:rPr>
          <w:color w:val="000000"/>
          <w:sz w:val="24"/>
          <w:szCs w:val="24"/>
          <w:lang w:bidi="ru-RU"/>
        </w:rPr>
        <w:t xml:space="preserve">Сведения о денежном обязательстве, в случае отсутствия технической возможности их предоставления в УФК по Ханты-Мансийскому автономному округу - </w:t>
      </w:r>
      <w:proofErr w:type="spellStart"/>
      <w:r w:rsidRPr="00357E53">
        <w:rPr>
          <w:color w:val="000000"/>
          <w:sz w:val="24"/>
          <w:szCs w:val="24"/>
          <w:lang w:bidi="ru-RU"/>
        </w:rPr>
        <w:lastRenderedPageBreak/>
        <w:t>Югре</w:t>
      </w:r>
      <w:proofErr w:type="spellEnd"/>
      <w:r w:rsidRPr="00357E53">
        <w:rPr>
          <w:color w:val="000000"/>
          <w:sz w:val="24"/>
          <w:szCs w:val="24"/>
          <w:lang w:bidi="ru-RU"/>
        </w:rPr>
        <w:t xml:space="preserve"> в электронном виде, формируются на бумажном носителе (код формы по ОКУД 0506102) и подписываются лицом, имеющим право действовать от имени получателя бюджетных средств.</w:t>
      </w:r>
      <w:r w:rsidRPr="00357E53">
        <w:rPr>
          <w:sz w:val="24"/>
          <w:szCs w:val="24"/>
        </w:rPr>
        <w:t xml:space="preserve"> </w:t>
      </w:r>
    </w:p>
    <w:p w:rsidR="009F4F37" w:rsidRPr="00357E53" w:rsidRDefault="009F4F37" w:rsidP="00C46AAD">
      <w:pPr>
        <w:pStyle w:val="20"/>
        <w:numPr>
          <w:ilvl w:val="0"/>
          <w:numId w:val="8"/>
        </w:numPr>
        <w:shd w:val="clear" w:color="auto" w:fill="auto"/>
        <w:tabs>
          <w:tab w:val="left" w:pos="993"/>
        </w:tabs>
        <w:spacing w:before="0" w:after="0" w:line="240" w:lineRule="auto"/>
        <w:ind w:right="159" w:firstLine="709"/>
        <w:rPr>
          <w:sz w:val="24"/>
          <w:szCs w:val="24"/>
        </w:rPr>
      </w:pPr>
      <w:r w:rsidRPr="00357E53">
        <w:rPr>
          <w:sz w:val="24"/>
          <w:szCs w:val="24"/>
        </w:rPr>
        <w:t xml:space="preserve"> </w:t>
      </w:r>
      <w:r w:rsidRPr="00357E53">
        <w:rPr>
          <w:color w:val="000000"/>
          <w:sz w:val="24"/>
          <w:szCs w:val="24"/>
          <w:lang w:bidi="ru-RU"/>
        </w:rPr>
        <w:t>Получатели бюджетных средств обеспечивают идентичность информации, содержащейся в Сведениях о бюджетном обязательстве и Сведениях о денежном обязательстве на бумажном носителе, с информацией на съемном машинном носителе информации.</w:t>
      </w:r>
      <w:r w:rsidRPr="00357E53">
        <w:rPr>
          <w:sz w:val="24"/>
          <w:szCs w:val="24"/>
        </w:rPr>
        <w:t xml:space="preserve"> </w:t>
      </w:r>
    </w:p>
    <w:p w:rsidR="009F4F37" w:rsidRPr="00357E53" w:rsidRDefault="009F4F37" w:rsidP="00C46AAD">
      <w:pPr>
        <w:pStyle w:val="20"/>
        <w:numPr>
          <w:ilvl w:val="0"/>
          <w:numId w:val="8"/>
        </w:numPr>
        <w:shd w:val="clear" w:color="auto" w:fill="auto"/>
        <w:tabs>
          <w:tab w:val="left" w:pos="993"/>
        </w:tabs>
        <w:spacing w:before="0" w:after="0" w:line="240" w:lineRule="auto"/>
        <w:ind w:right="159" w:firstLine="709"/>
        <w:rPr>
          <w:sz w:val="24"/>
          <w:szCs w:val="24"/>
        </w:rPr>
      </w:pPr>
      <w:r w:rsidRPr="00357E53">
        <w:rPr>
          <w:sz w:val="24"/>
          <w:szCs w:val="24"/>
        </w:rPr>
        <w:t xml:space="preserve"> </w:t>
      </w:r>
      <w:r w:rsidRPr="00357E53">
        <w:rPr>
          <w:color w:val="000000"/>
          <w:sz w:val="24"/>
          <w:szCs w:val="24"/>
          <w:lang w:bidi="ru-RU"/>
        </w:rPr>
        <w:t>При формировании Сведений о бюджетном обязательстве, Сведений о денежном обязательстве на бумажном носителе ошибки исправляются путем зачеркивания неправильного текста (числового значения) и написания над зачеркнутым текстом (числовым значением) исправленного текста (исправленного числового значения). Зачеркивание производится одной чертой так, чтобы можно было прочитать исправленное. Исправления оговариваются надписью «исправлено» и заверяются лицом, имеющим право действовать от имени получателя бюджетных средств.</w:t>
      </w:r>
      <w:r w:rsidRPr="00357E53">
        <w:rPr>
          <w:sz w:val="24"/>
          <w:szCs w:val="24"/>
        </w:rPr>
        <w:t xml:space="preserve"> </w:t>
      </w:r>
    </w:p>
    <w:p w:rsidR="009F4F37" w:rsidRPr="00357E53" w:rsidRDefault="009F4F37" w:rsidP="00C46AAD">
      <w:pPr>
        <w:pStyle w:val="20"/>
        <w:numPr>
          <w:ilvl w:val="0"/>
          <w:numId w:val="8"/>
        </w:numPr>
        <w:shd w:val="clear" w:color="auto" w:fill="auto"/>
        <w:tabs>
          <w:tab w:val="left" w:pos="993"/>
        </w:tabs>
        <w:spacing w:before="0" w:after="0" w:line="240" w:lineRule="auto"/>
        <w:ind w:right="159" w:firstLine="709"/>
        <w:rPr>
          <w:sz w:val="24"/>
          <w:szCs w:val="24"/>
        </w:rPr>
      </w:pPr>
      <w:r w:rsidRPr="00357E53">
        <w:rPr>
          <w:sz w:val="24"/>
          <w:szCs w:val="24"/>
        </w:rPr>
        <w:t xml:space="preserve"> </w:t>
      </w:r>
      <w:r w:rsidRPr="00357E53">
        <w:rPr>
          <w:color w:val="000000"/>
          <w:sz w:val="24"/>
          <w:szCs w:val="24"/>
          <w:lang w:bidi="ru-RU"/>
        </w:rPr>
        <w:t>Лица, имеющие право действовать от имени получателя бюджетных средств, в соответствии с настоящим Порядком несут персональную ответственность за формирование Сведений о бюджетном обязательстве и Сведений о денежном обязательстве, за их полноту и достоверность, а также за соблюдение установленных настоящим Порядком сроков их представления.</w:t>
      </w:r>
      <w:r w:rsidRPr="00357E53">
        <w:rPr>
          <w:sz w:val="24"/>
          <w:szCs w:val="24"/>
        </w:rPr>
        <w:t xml:space="preserve"> </w:t>
      </w:r>
    </w:p>
    <w:p w:rsidR="009F4F37" w:rsidRPr="00357E53" w:rsidRDefault="009F4F37" w:rsidP="00C46AAD">
      <w:pPr>
        <w:pStyle w:val="20"/>
        <w:numPr>
          <w:ilvl w:val="0"/>
          <w:numId w:val="8"/>
        </w:numPr>
        <w:shd w:val="clear" w:color="auto" w:fill="auto"/>
        <w:tabs>
          <w:tab w:val="left" w:pos="993"/>
        </w:tabs>
        <w:spacing w:before="0" w:after="0" w:line="240" w:lineRule="auto"/>
        <w:ind w:right="159" w:firstLine="709"/>
        <w:rPr>
          <w:sz w:val="24"/>
          <w:szCs w:val="24"/>
        </w:rPr>
      </w:pPr>
      <w:r w:rsidRPr="00357E53">
        <w:rPr>
          <w:sz w:val="24"/>
          <w:szCs w:val="24"/>
        </w:rPr>
        <w:t xml:space="preserve"> </w:t>
      </w:r>
      <w:r w:rsidRPr="00357E53">
        <w:rPr>
          <w:color w:val="000000"/>
          <w:sz w:val="24"/>
          <w:szCs w:val="24"/>
          <w:lang w:bidi="ru-RU"/>
        </w:rPr>
        <w:t>При формировании Сведений о бюджетном обязательстве и Сведений о денежном обязательстве применяются справочники, реестры и классификаторы, используемые в информационной системе Федерального казначейства (далее - информационная система), в соответствии с настоящим Порядком.</w:t>
      </w:r>
      <w:r w:rsidRPr="00357E53">
        <w:rPr>
          <w:sz w:val="24"/>
          <w:szCs w:val="24"/>
        </w:rPr>
        <w:t xml:space="preserve"> </w:t>
      </w:r>
    </w:p>
    <w:p w:rsidR="009F4F37" w:rsidRPr="00357E53" w:rsidRDefault="009F4F37" w:rsidP="00C46AAD">
      <w:pPr>
        <w:pStyle w:val="20"/>
        <w:numPr>
          <w:ilvl w:val="0"/>
          <w:numId w:val="8"/>
        </w:numPr>
        <w:shd w:val="clear" w:color="auto" w:fill="auto"/>
        <w:tabs>
          <w:tab w:val="left" w:pos="993"/>
        </w:tabs>
        <w:spacing w:before="0" w:after="0" w:line="240" w:lineRule="auto"/>
        <w:ind w:right="159" w:firstLine="709"/>
        <w:rPr>
          <w:sz w:val="24"/>
          <w:szCs w:val="24"/>
        </w:rPr>
      </w:pPr>
      <w:r w:rsidRPr="00357E53">
        <w:rPr>
          <w:sz w:val="24"/>
          <w:szCs w:val="24"/>
        </w:rPr>
        <w:t xml:space="preserve"> </w:t>
      </w:r>
      <w:r w:rsidRPr="00357E53">
        <w:rPr>
          <w:color w:val="000000"/>
          <w:sz w:val="24"/>
          <w:szCs w:val="24"/>
          <w:lang w:bidi="ru-RU"/>
        </w:rPr>
        <w:t xml:space="preserve">Сведения о бюджетном обязательстве и Сведения о денежном обязательстве могут быть отозваны получателем бюджетных средств по письменному запросу до момента постановки их на учет в УФК по Ханты-Мансийскому автономному округу - </w:t>
      </w:r>
      <w:proofErr w:type="spellStart"/>
      <w:r w:rsidRPr="00357E53">
        <w:rPr>
          <w:color w:val="000000"/>
          <w:sz w:val="24"/>
          <w:szCs w:val="24"/>
          <w:lang w:bidi="ru-RU"/>
        </w:rPr>
        <w:t>Югре</w:t>
      </w:r>
      <w:proofErr w:type="spellEnd"/>
      <w:r w:rsidRPr="00357E53">
        <w:rPr>
          <w:color w:val="000000"/>
          <w:sz w:val="24"/>
          <w:szCs w:val="24"/>
          <w:lang w:bidi="ru-RU"/>
        </w:rPr>
        <w:t>.</w:t>
      </w:r>
    </w:p>
    <w:p w:rsidR="009F4F37" w:rsidRPr="00357E53" w:rsidRDefault="009F4F37" w:rsidP="009F4F37">
      <w:pPr>
        <w:pStyle w:val="20"/>
        <w:shd w:val="clear" w:color="auto" w:fill="auto"/>
        <w:spacing w:before="0" w:after="0" w:line="240" w:lineRule="auto"/>
        <w:ind w:left="284" w:right="160" w:firstLine="0"/>
        <w:rPr>
          <w:sz w:val="24"/>
          <w:szCs w:val="24"/>
        </w:rPr>
      </w:pPr>
    </w:p>
    <w:p w:rsidR="009F4F37" w:rsidRPr="00357E53" w:rsidRDefault="009F4F37" w:rsidP="009F4F37">
      <w:pPr>
        <w:pStyle w:val="22"/>
        <w:numPr>
          <w:ilvl w:val="0"/>
          <w:numId w:val="4"/>
        </w:numPr>
        <w:shd w:val="clear" w:color="auto" w:fill="auto"/>
        <w:tabs>
          <w:tab w:val="left" w:pos="851"/>
          <w:tab w:val="left" w:pos="1134"/>
          <w:tab w:val="left" w:pos="1713"/>
        </w:tabs>
        <w:spacing w:after="0" w:line="240" w:lineRule="auto"/>
        <w:ind w:left="140" w:firstLine="851"/>
        <w:jc w:val="center"/>
        <w:rPr>
          <w:b w:val="0"/>
          <w:sz w:val="24"/>
          <w:szCs w:val="24"/>
        </w:rPr>
      </w:pPr>
      <w:bookmarkStart w:id="0" w:name="bookmark0"/>
      <w:r w:rsidRPr="00357E53">
        <w:rPr>
          <w:b w:val="0"/>
          <w:color w:val="000000"/>
          <w:sz w:val="24"/>
          <w:szCs w:val="24"/>
          <w:lang w:bidi="ru-RU"/>
        </w:rPr>
        <w:t>Порядок учета бюджетных обязательств получателей бюджетных средств</w:t>
      </w:r>
      <w:bookmarkEnd w:id="0"/>
    </w:p>
    <w:p w:rsidR="009F4F37" w:rsidRPr="00357E53" w:rsidRDefault="009F4F37" w:rsidP="009F4F37">
      <w:pPr>
        <w:pStyle w:val="22"/>
        <w:shd w:val="clear" w:color="auto" w:fill="auto"/>
        <w:tabs>
          <w:tab w:val="left" w:pos="851"/>
          <w:tab w:val="left" w:pos="1134"/>
          <w:tab w:val="left" w:pos="1713"/>
        </w:tabs>
        <w:spacing w:after="0" w:line="240" w:lineRule="auto"/>
        <w:ind w:left="991"/>
        <w:jc w:val="center"/>
        <w:rPr>
          <w:b w:val="0"/>
          <w:sz w:val="24"/>
          <w:szCs w:val="24"/>
        </w:rPr>
      </w:pPr>
    </w:p>
    <w:p w:rsidR="009F4F37" w:rsidRPr="00357E53" w:rsidRDefault="009F4F37" w:rsidP="009F4F37">
      <w:pPr>
        <w:pStyle w:val="20"/>
        <w:numPr>
          <w:ilvl w:val="1"/>
          <w:numId w:val="4"/>
        </w:numPr>
        <w:shd w:val="clear" w:color="auto" w:fill="auto"/>
        <w:spacing w:before="0" w:after="0" w:line="240" w:lineRule="auto"/>
        <w:ind w:firstLine="709"/>
        <w:rPr>
          <w:sz w:val="24"/>
          <w:szCs w:val="24"/>
        </w:rPr>
      </w:pPr>
      <w:r w:rsidRPr="00357E53">
        <w:rPr>
          <w:color w:val="000000"/>
          <w:sz w:val="24"/>
          <w:szCs w:val="24"/>
          <w:lang w:bidi="ru-RU"/>
        </w:rPr>
        <w:t xml:space="preserve"> Постановка на учет бюджетного обязательства и внесение изменений в поставленное на учет бюджетное обязательство осуществляются по бюджетным обязательствам, возникшим:</w:t>
      </w:r>
    </w:p>
    <w:p w:rsidR="009F4F37" w:rsidRPr="00357E53" w:rsidRDefault="009F4F37" w:rsidP="009F4F37">
      <w:pPr>
        <w:pStyle w:val="20"/>
        <w:shd w:val="clear" w:color="auto" w:fill="auto"/>
        <w:spacing w:before="0" w:after="0" w:line="240" w:lineRule="auto"/>
        <w:ind w:firstLine="709"/>
        <w:rPr>
          <w:sz w:val="24"/>
          <w:szCs w:val="24"/>
        </w:rPr>
      </w:pPr>
      <w:proofErr w:type="gramStart"/>
      <w:r w:rsidRPr="00357E53">
        <w:rPr>
          <w:color w:val="000000"/>
          <w:sz w:val="24"/>
          <w:szCs w:val="24"/>
          <w:lang w:bidi="ru-RU"/>
        </w:rPr>
        <w:t xml:space="preserve">а) </w:t>
      </w:r>
      <w:r w:rsidRPr="00357E53">
        <w:rPr>
          <w:sz w:val="24"/>
          <w:szCs w:val="24"/>
        </w:rPr>
        <w:t xml:space="preserve"> </w:t>
      </w:r>
      <w:r w:rsidRPr="00357E53">
        <w:rPr>
          <w:color w:val="000000"/>
          <w:sz w:val="24"/>
          <w:szCs w:val="24"/>
          <w:lang w:bidi="ru-RU"/>
        </w:rPr>
        <w:t xml:space="preserve">из муниципального контракта (договора) на поставку товаров, выполнение работ, оказание услуг для обеспечения муниципальных нужд </w:t>
      </w:r>
      <w:r w:rsidR="00A74D5C">
        <w:rPr>
          <w:color w:val="000000"/>
          <w:sz w:val="24"/>
          <w:szCs w:val="24"/>
          <w:lang w:bidi="ru-RU"/>
        </w:rPr>
        <w:t>сельского</w:t>
      </w:r>
      <w:r w:rsidRPr="00357E53">
        <w:rPr>
          <w:color w:val="000000"/>
          <w:sz w:val="24"/>
          <w:szCs w:val="24"/>
          <w:lang w:bidi="ru-RU"/>
        </w:rPr>
        <w:t xml:space="preserve"> поселения Л</w:t>
      </w:r>
      <w:r w:rsidR="00A74D5C">
        <w:rPr>
          <w:color w:val="000000"/>
          <w:sz w:val="24"/>
          <w:szCs w:val="24"/>
          <w:lang w:bidi="ru-RU"/>
        </w:rPr>
        <w:t>еуши</w:t>
      </w:r>
      <w:r w:rsidRPr="00357E53">
        <w:rPr>
          <w:color w:val="000000"/>
          <w:sz w:val="24"/>
          <w:szCs w:val="24"/>
          <w:lang w:bidi="ru-RU"/>
        </w:rPr>
        <w:t>, сведения о котором подлежат включению в определенный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реестр контрактов, заключенных заказчиками (далее соответственно - муниципальный контракт, при совместном упоминании - реестры контрактов);</w:t>
      </w:r>
      <w:proofErr w:type="gramEnd"/>
    </w:p>
    <w:p w:rsidR="009F4F37" w:rsidRPr="00357E53" w:rsidRDefault="009F4F37" w:rsidP="009F4F37">
      <w:pPr>
        <w:pStyle w:val="20"/>
        <w:shd w:val="clear" w:color="auto" w:fill="auto"/>
        <w:spacing w:before="0" w:after="0" w:line="240" w:lineRule="auto"/>
        <w:ind w:firstLine="709"/>
        <w:rPr>
          <w:sz w:val="24"/>
          <w:szCs w:val="24"/>
        </w:rPr>
      </w:pPr>
      <w:proofErr w:type="gramStart"/>
      <w:r w:rsidRPr="00357E53">
        <w:rPr>
          <w:sz w:val="24"/>
          <w:szCs w:val="24"/>
          <w:lang w:bidi="ru-RU"/>
        </w:rPr>
        <w:t>из муниципального контракта (договора) на поставку товаров, выполнение работ, оказание услуг, сведения о котором не подлежат включению в реестры контрактов (далее - договор)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 исключением договоров, предусмотренных абзацем третьим подпункта «б» настоящего пункта;</w:t>
      </w:r>
      <w:proofErr w:type="gramEnd"/>
    </w:p>
    <w:p w:rsidR="009F4F37" w:rsidRPr="00357E53" w:rsidRDefault="009F4F37" w:rsidP="009F4F37">
      <w:pPr>
        <w:pStyle w:val="20"/>
        <w:shd w:val="clear" w:color="auto" w:fill="auto"/>
        <w:spacing w:before="0" w:after="0" w:line="240" w:lineRule="auto"/>
        <w:ind w:firstLine="709"/>
        <w:rPr>
          <w:sz w:val="24"/>
          <w:szCs w:val="24"/>
        </w:rPr>
      </w:pPr>
      <w:r w:rsidRPr="00357E53">
        <w:rPr>
          <w:sz w:val="24"/>
          <w:szCs w:val="24"/>
          <w:lang w:bidi="ru-RU"/>
        </w:rPr>
        <w:t>из соглашения о предоставлении из бюджета муниципального образования Кондинского района бюджету поселения межбюджетного трансферта в форме субсидии, субвенции, иного межбюджетного трансферта, имеющего целевое назначение (далее - соглашение о предоставлении межбюджетного трансферта, имеющего целевое назначение, межбюджетный трансферт);</w:t>
      </w:r>
    </w:p>
    <w:p w:rsidR="009F4F37" w:rsidRPr="00357E53" w:rsidRDefault="009F4F37" w:rsidP="009F4F37">
      <w:pPr>
        <w:pStyle w:val="20"/>
        <w:shd w:val="clear" w:color="auto" w:fill="auto"/>
        <w:spacing w:before="0" w:after="0" w:line="240" w:lineRule="auto"/>
        <w:ind w:firstLine="709"/>
        <w:rPr>
          <w:sz w:val="24"/>
          <w:szCs w:val="24"/>
        </w:rPr>
      </w:pPr>
      <w:r w:rsidRPr="00357E53">
        <w:rPr>
          <w:sz w:val="24"/>
          <w:szCs w:val="24"/>
          <w:lang w:bidi="ru-RU"/>
        </w:rPr>
        <w:t xml:space="preserve">из нормативного правового акта, предусматривающего предоставление из бюджета муниципального образования Кондинского района бюджету поселения межбюджетного </w:t>
      </w:r>
      <w:r w:rsidRPr="00357E53">
        <w:rPr>
          <w:sz w:val="24"/>
          <w:szCs w:val="24"/>
          <w:lang w:bidi="ru-RU"/>
        </w:rPr>
        <w:lastRenderedPageBreak/>
        <w:t>трансферта в форме субсидии, субвенции, иного межбюджетного трансферта, имеющего целевое назначение, если порядком (правилами) предоставления указанного межбюджетного трансферта не предусмотрено заключение соглашения о предоставлении межбюджетного трансферта (далее - нормативный правовой акт о предоставлении межбюджетного трансферта);</w:t>
      </w:r>
    </w:p>
    <w:p w:rsidR="009F4F37" w:rsidRPr="00357E53" w:rsidRDefault="009F4F37" w:rsidP="009F4F37">
      <w:pPr>
        <w:pStyle w:val="20"/>
        <w:shd w:val="clear" w:color="auto" w:fill="auto"/>
        <w:spacing w:before="0" w:after="0" w:line="240" w:lineRule="auto"/>
        <w:ind w:firstLine="709"/>
        <w:rPr>
          <w:sz w:val="24"/>
          <w:szCs w:val="24"/>
        </w:rPr>
      </w:pPr>
      <w:r w:rsidRPr="00357E53">
        <w:rPr>
          <w:sz w:val="24"/>
          <w:szCs w:val="24"/>
          <w:lang w:bidi="ru-RU"/>
        </w:rPr>
        <w:t xml:space="preserve">из договора (соглашения) о предоставлении субсидии муниципальному бюджетному или автономному учреждению муниципального образования </w:t>
      </w:r>
      <w:r w:rsidR="00A74D5C">
        <w:rPr>
          <w:sz w:val="24"/>
          <w:szCs w:val="24"/>
          <w:lang w:bidi="ru-RU"/>
        </w:rPr>
        <w:t>сельское</w:t>
      </w:r>
      <w:r w:rsidRPr="00357E53">
        <w:rPr>
          <w:sz w:val="24"/>
          <w:szCs w:val="24"/>
          <w:lang w:bidi="ru-RU"/>
        </w:rPr>
        <w:t xml:space="preserve"> поселение Л</w:t>
      </w:r>
      <w:r w:rsidR="00A74D5C">
        <w:rPr>
          <w:sz w:val="24"/>
          <w:szCs w:val="24"/>
          <w:lang w:bidi="ru-RU"/>
        </w:rPr>
        <w:t>еуши</w:t>
      </w:r>
      <w:r w:rsidRPr="00357E53">
        <w:rPr>
          <w:sz w:val="24"/>
          <w:szCs w:val="24"/>
          <w:lang w:bidi="ru-RU"/>
        </w:rPr>
        <w:t>;</w:t>
      </w:r>
    </w:p>
    <w:p w:rsidR="009F4F37" w:rsidRPr="00357E53" w:rsidRDefault="009F4F37" w:rsidP="009F4F37">
      <w:pPr>
        <w:pStyle w:val="20"/>
        <w:shd w:val="clear" w:color="auto" w:fill="auto"/>
        <w:spacing w:before="0" w:after="0" w:line="240" w:lineRule="auto"/>
        <w:ind w:firstLine="709"/>
        <w:rPr>
          <w:sz w:val="24"/>
          <w:szCs w:val="24"/>
        </w:rPr>
      </w:pPr>
      <w:proofErr w:type="gramStart"/>
      <w:r w:rsidRPr="00357E53">
        <w:rPr>
          <w:sz w:val="24"/>
          <w:szCs w:val="24"/>
          <w:lang w:bidi="ru-RU"/>
        </w:rPr>
        <w:t xml:space="preserve">из договора (соглашения) о предоставлении субсидии юридическому лицу, иному юридическому лицу (за исключением субсидии муниципальному бюджетному или автономному учреждению муниципального образования </w:t>
      </w:r>
      <w:r w:rsidR="00A74D5C">
        <w:rPr>
          <w:sz w:val="24"/>
          <w:szCs w:val="24"/>
          <w:lang w:bidi="ru-RU"/>
        </w:rPr>
        <w:t>сельское</w:t>
      </w:r>
      <w:r w:rsidRPr="00357E53">
        <w:rPr>
          <w:sz w:val="24"/>
          <w:szCs w:val="24"/>
          <w:lang w:bidi="ru-RU"/>
        </w:rPr>
        <w:t xml:space="preserve"> поселение Л</w:t>
      </w:r>
      <w:r w:rsidR="00A74D5C">
        <w:rPr>
          <w:sz w:val="24"/>
          <w:szCs w:val="24"/>
          <w:lang w:bidi="ru-RU"/>
        </w:rPr>
        <w:t>еуши</w:t>
      </w:r>
      <w:r w:rsidRPr="00357E53">
        <w:rPr>
          <w:sz w:val="24"/>
          <w:szCs w:val="24"/>
          <w:lang w:bidi="ru-RU"/>
        </w:rPr>
        <w:t>) или индивидуальному предпринимателю или физическому лицу - производителю товаров, работ, услуг (далее - субсидия юридическому лицу), заключенного в соответствии с бюджетным законодательством Российской Федерации, или договора (соглашения), заключенного в связи с предоставлением бюджетных инвестиций юридическому лицу в соответствии</w:t>
      </w:r>
      <w:proofErr w:type="gramEnd"/>
      <w:r w:rsidRPr="00357E53">
        <w:rPr>
          <w:sz w:val="24"/>
          <w:szCs w:val="24"/>
          <w:lang w:bidi="ru-RU"/>
        </w:rPr>
        <w:t xml:space="preserve"> с бюджетным законодательством Российской Федерации (далее - договор (соглашение) о предоставлении субсидии юридическому лицу);</w:t>
      </w:r>
    </w:p>
    <w:p w:rsidR="009F4F37" w:rsidRPr="00357E53" w:rsidRDefault="009F4F37" w:rsidP="009F4F37">
      <w:pPr>
        <w:pStyle w:val="20"/>
        <w:shd w:val="clear" w:color="auto" w:fill="auto"/>
        <w:spacing w:before="0" w:after="0" w:line="240" w:lineRule="auto"/>
        <w:ind w:firstLine="709"/>
        <w:rPr>
          <w:sz w:val="24"/>
          <w:szCs w:val="24"/>
        </w:rPr>
      </w:pPr>
      <w:r w:rsidRPr="00357E53">
        <w:rPr>
          <w:sz w:val="24"/>
          <w:szCs w:val="24"/>
          <w:lang w:bidi="ru-RU"/>
        </w:rPr>
        <w:t>из нормативного правового акта, предусматривающего предоставление субсидии юридическому лицу, если порядком (правилами) предоставления указанной субсидии не предусмотрено заключение соглашения о предоставлении субсидии юридическому лицу (далее - нормативный правовой акт о предоставлении субсидии юридическому лицу);</w:t>
      </w:r>
    </w:p>
    <w:p w:rsidR="009F4F37" w:rsidRPr="00357E53" w:rsidRDefault="009F4F37" w:rsidP="009F4F37">
      <w:pPr>
        <w:pStyle w:val="20"/>
        <w:shd w:val="clear" w:color="auto" w:fill="auto"/>
        <w:spacing w:before="0" w:after="0" w:line="240" w:lineRule="auto"/>
        <w:ind w:firstLine="709"/>
        <w:rPr>
          <w:sz w:val="24"/>
          <w:szCs w:val="24"/>
        </w:rPr>
      </w:pPr>
      <w:r w:rsidRPr="00357E53">
        <w:rPr>
          <w:sz w:val="24"/>
          <w:szCs w:val="24"/>
          <w:lang w:bidi="ru-RU"/>
        </w:rPr>
        <w:t>в соответствии с исполнительным документом (исполнительный лист, судебный приказ) (далее - исполнительный документ);</w:t>
      </w:r>
    </w:p>
    <w:p w:rsidR="009F4F37" w:rsidRPr="00357E53" w:rsidRDefault="009F4F37" w:rsidP="009F4F37">
      <w:pPr>
        <w:pStyle w:val="20"/>
        <w:shd w:val="clear" w:color="auto" w:fill="auto"/>
        <w:spacing w:before="0" w:after="0" w:line="240" w:lineRule="auto"/>
        <w:ind w:firstLine="709"/>
        <w:rPr>
          <w:sz w:val="24"/>
          <w:szCs w:val="24"/>
        </w:rPr>
      </w:pPr>
      <w:r w:rsidRPr="00357E53">
        <w:rPr>
          <w:sz w:val="24"/>
          <w:szCs w:val="24"/>
          <w:lang w:bidi="ru-RU"/>
        </w:rPr>
        <w:t>в соответствии с решением налогового органа о взыскании налога, сбора, пеней и штрафов (далее - решение налогового органа);</w:t>
      </w:r>
    </w:p>
    <w:p w:rsidR="009F4F37" w:rsidRPr="00357E53" w:rsidRDefault="009F4F37" w:rsidP="009F4F37">
      <w:pPr>
        <w:pStyle w:val="20"/>
        <w:shd w:val="clear" w:color="auto" w:fill="auto"/>
        <w:spacing w:before="0" w:after="0" w:line="240" w:lineRule="auto"/>
        <w:ind w:firstLine="709"/>
        <w:rPr>
          <w:sz w:val="24"/>
          <w:szCs w:val="24"/>
        </w:rPr>
      </w:pPr>
      <w:r w:rsidRPr="00357E53">
        <w:rPr>
          <w:sz w:val="24"/>
          <w:szCs w:val="24"/>
          <w:lang w:bidi="ru-RU"/>
        </w:rPr>
        <w:t>б) в соответствии с законом, иным нормативным правовым актом, в том числе по публичным нормативным обязательствам, публичным обязательствам, связанным с предоставлением платежей, взносов, безвозмездных перечислений субъектам международного права (за исключением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w:t>
      </w:r>
    </w:p>
    <w:p w:rsidR="009F4F37" w:rsidRPr="00357E53" w:rsidRDefault="009F4F37" w:rsidP="009F4F37">
      <w:pPr>
        <w:pStyle w:val="20"/>
        <w:shd w:val="clear" w:color="auto" w:fill="auto"/>
        <w:spacing w:before="0" w:after="0" w:line="240" w:lineRule="auto"/>
        <w:ind w:firstLine="709"/>
        <w:rPr>
          <w:sz w:val="24"/>
          <w:szCs w:val="24"/>
        </w:rPr>
      </w:pPr>
      <w:r w:rsidRPr="00357E53">
        <w:rPr>
          <w:sz w:val="24"/>
          <w:szCs w:val="24"/>
          <w:lang w:bidi="ru-RU"/>
        </w:rPr>
        <w:t>в соответствии с договором, оформление в письменной форме по которому законодательством Российской Федерации не требуется;</w:t>
      </w:r>
    </w:p>
    <w:p w:rsidR="009F4F37" w:rsidRPr="00357E53" w:rsidRDefault="009F4F37" w:rsidP="009F4F37">
      <w:pPr>
        <w:pStyle w:val="20"/>
        <w:shd w:val="clear" w:color="auto" w:fill="auto"/>
        <w:spacing w:before="0" w:after="0" w:line="240" w:lineRule="auto"/>
        <w:ind w:firstLine="709"/>
        <w:rPr>
          <w:sz w:val="24"/>
          <w:szCs w:val="24"/>
        </w:rPr>
      </w:pPr>
      <w:r w:rsidRPr="00357E53">
        <w:rPr>
          <w:color w:val="000000"/>
          <w:sz w:val="24"/>
          <w:szCs w:val="24"/>
          <w:lang w:bidi="ru-RU"/>
        </w:rPr>
        <w:t>в связи с обслуживанием муниципального долга;</w:t>
      </w:r>
    </w:p>
    <w:p w:rsidR="009F4F37" w:rsidRPr="00357E53" w:rsidRDefault="009F4F37" w:rsidP="009F4F37">
      <w:pPr>
        <w:pStyle w:val="20"/>
        <w:shd w:val="clear" w:color="auto" w:fill="auto"/>
        <w:spacing w:before="0" w:after="0" w:line="240" w:lineRule="auto"/>
        <w:ind w:firstLine="709"/>
        <w:rPr>
          <w:sz w:val="24"/>
          <w:szCs w:val="24"/>
        </w:rPr>
      </w:pPr>
      <w:r w:rsidRPr="00357E53">
        <w:rPr>
          <w:color w:val="000000"/>
          <w:sz w:val="24"/>
          <w:szCs w:val="24"/>
          <w:lang w:bidi="ru-RU"/>
        </w:rPr>
        <w:t xml:space="preserve">в связи с обеспечением выполнения функций казенных учреждений (за исключением бюджетных обязательств, связанных с закупкой товаров, работ, услуг для обеспечения муниципальных нужд </w:t>
      </w:r>
      <w:r w:rsidR="00A74D5C">
        <w:rPr>
          <w:color w:val="000000"/>
          <w:sz w:val="24"/>
          <w:szCs w:val="24"/>
          <w:lang w:bidi="ru-RU"/>
        </w:rPr>
        <w:t>сельское поселение Леуши</w:t>
      </w:r>
      <w:r w:rsidRPr="00357E53">
        <w:rPr>
          <w:color w:val="000000"/>
          <w:sz w:val="24"/>
          <w:szCs w:val="24"/>
          <w:lang w:bidi="ru-RU"/>
        </w:rPr>
        <w:t>);</w:t>
      </w:r>
    </w:p>
    <w:p w:rsidR="009F4F37" w:rsidRPr="00357E53" w:rsidRDefault="009F4F37" w:rsidP="009F4F37">
      <w:pPr>
        <w:pStyle w:val="20"/>
        <w:shd w:val="clear" w:color="auto" w:fill="auto"/>
        <w:spacing w:before="0" w:after="0" w:line="240" w:lineRule="auto"/>
        <w:ind w:firstLine="709"/>
        <w:rPr>
          <w:sz w:val="24"/>
          <w:szCs w:val="24"/>
        </w:rPr>
      </w:pPr>
      <w:r w:rsidRPr="00357E53">
        <w:rPr>
          <w:color w:val="000000"/>
          <w:sz w:val="24"/>
          <w:szCs w:val="24"/>
          <w:lang w:bidi="ru-RU"/>
        </w:rPr>
        <w:t>в связи с перечислением в доход бюдж</w:t>
      </w:r>
      <w:r w:rsidR="00A74D5C">
        <w:rPr>
          <w:color w:val="000000"/>
          <w:sz w:val="24"/>
          <w:szCs w:val="24"/>
          <w:lang w:bidi="ru-RU"/>
        </w:rPr>
        <w:t>ета муниципального образования сельск</w:t>
      </w:r>
      <w:r w:rsidRPr="00357E53">
        <w:rPr>
          <w:color w:val="000000"/>
          <w:sz w:val="24"/>
          <w:szCs w:val="24"/>
          <w:lang w:bidi="ru-RU"/>
        </w:rPr>
        <w:t>ое поселение Л</w:t>
      </w:r>
      <w:r w:rsidR="00A74D5C">
        <w:rPr>
          <w:color w:val="000000"/>
          <w:sz w:val="24"/>
          <w:szCs w:val="24"/>
          <w:lang w:bidi="ru-RU"/>
        </w:rPr>
        <w:t>еуши</w:t>
      </w:r>
      <w:r w:rsidRPr="00357E53">
        <w:rPr>
          <w:color w:val="000000"/>
          <w:sz w:val="24"/>
          <w:szCs w:val="24"/>
          <w:lang w:bidi="ru-RU"/>
        </w:rPr>
        <w:t xml:space="preserve"> сумм возврата дебиторской задолженности прошлых лет, а также с уплатой платежей в бюджет, не требующих заключения договора;</w:t>
      </w:r>
    </w:p>
    <w:p w:rsidR="009F4F37" w:rsidRPr="00357E53" w:rsidRDefault="009F4F37" w:rsidP="009F4F37">
      <w:pPr>
        <w:pStyle w:val="20"/>
        <w:shd w:val="clear" w:color="auto" w:fill="auto"/>
        <w:spacing w:before="0" w:after="0" w:line="240" w:lineRule="auto"/>
        <w:ind w:firstLine="709"/>
        <w:rPr>
          <w:sz w:val="24"/>
          <w:szCs w:val="24"/>
        </w:rPr>
      </w:pPr>
      <w:r w:rsidRPr="00357E53">
        <w:rPr>
          <w:color w:val="000000"/>
          <w:sz w:val="24"/>
          <w:szCs w:val="24"/>
          <w:lang w:bidi="ru-RU"/>
        </w:rPr>
        <w:t>в соответствии с договором с физическими лицами, не являющимися индивидуальными предпринимателями;</w:t>
      </w:r>
    </w:p>
    <w:p w:rsidR="009F4F37" w:rsidRPr="00357E53" w:rsidRDefault="009F4F37" w:rsidP="009F4F37">
      <w:pPr>
        <w:pStyle w:val="20"/>
        <w:shd w:val="clear" w:color="auto" w:fill="auto"/>
        <w:spacing w:before="0" w:after="0" w:line="240" w:lineRule="auto"/>
        <w:ind w:firstLine="709"/>
        <w:rPr>
          <w:sz w:val="24"/>
          <w:szCs w:val="24"/>
        </w:rPr>
      </w:pPr>
      <w:r w:rsidRPr="00357E53">
        <w:rPr>
          <w:color w:val="000000"/>
          <w:sz w:val="24"/>
          <w:szCs w:val="24"/>
          <w:lang w:bidi="ru-RU"/>
        </w:rPr>
        <w:t>в соответствии с иным документом, по которому возникает бюджетное обязательство получателя бюджетных средств.</w:t>
      </w:r>
      <w:r w:rsidRPr="00357E53">
        <w:rPr>
          <w:sz w:val="24"/>
          <w:szCs w:val="24"/>
        </w:rPr>
        <w:t xml:space="preserve"> </w:t>
      </w:r>
    </w:p>
    <w:p w:rsidR="009F4F37" w:rsidRPr="00357E53" w:rsidRDefault="009F4F37" w:rsidP="009F4F37">
      <w:pPr>
        <w:pStyle w:val="20"/>
        <w:numPr>
          <w:ilvl w:val="1"/>
          <w:numId w:val="4"/>
        </w:numPr>
        <w:shd w:val="clear" w:color="auto" w:fill="auto"/>
        <w:tabs>
          <w:tab w:val="left" w:pos="851"/>
          <w:tab w:val="left" w:pos="1134"/>
        </w:tabs>
        <w:spacing w:before="0" w:after="0" w:line="240" w:lineRule="auto"/>
        <w:ind w:firstLine="709"/>
        <w:rPr>
          <w:sz w:val="24"/>
          <w:szCs w:val="24"/>
        </w:rPr>
      </w:pPr>
      <w:proofErr w:type="gramStart"/>
      <w:r w:rsidRPr="00357E53">
        <w:rPr>
          <w:color w:val="000000"/>
          <w:sz w:val="24"/>
          <w:szCs w:val="24"/>
          <w:lang w:bidi="ru-RU"/>
        </w:rPr>
        <w:t xml:space="preserve">Сведения о бюджетном обязательстве, возникшем на основании муниципального контракта, договора, соглашения о предоставлении межбюджетного трансферта, имеющего целевое назначение, соглашения о предоставлении субсидии юридическому лицу,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(далее - документ-основание), направляются в УФК по Ханты-Мансийскому автономному округу - </w:t>
      </w:r>
      <w:proofErr w:type="spellStart"/>
      <w:r w:rsidRPr="00357E53">
        <w:rPr>
          <w:color w:val="000000"/>
          <w:sz w:val="24"/>
          <w:szCs w:val="24"/>
          <w:lang w:bidi="ru-RU"/>
        </w:rPr>
        <w:t>Югре</w:t>
      </w:r>
      <w:proofErr w:type="spellEnd"/>
      <w:r w:rsidRPr="00357E53">
        <w:rPr>
          <w:color w:val="000000"/>
          <w:sz w:val="24"/>
          <w:szCs w:val="24"/>
          <w:lang w:bidi="ru-RU"/>
        </w:rPr>
        <w:t xml:space="preserve"> не позднее трех рабочих дней со дня:</w:t>
      </w:r>
      <w:proofErr w:type="gramEnd"/>
    </w:p>
    <w:p w:rsidR="009F4F37" w:rsidRPr="00357E53" w:rsidRDefault="009F4F37" w:rsidP="00C46AAD">
      <w:pPr>
        <w:pStyle w:val="20"/>
        <w:shd w:val="clear" w:color="auto" w:fill="auto"/>
        <w:tabs>
          <w:tab w:val="left" w:pos="851"/>
          <w:tab w:val="left" w:pos="1134"/>
        </w:tabs>
        <w:spacing w:before="0" w:after="0" w:line="240" w:lineRule="auto"/>
        <w:ind w:firstLine="849"/>
        <w:rPr>
          <w:sz w:val="24"/>
          <w:szCs w:val="24"/>
        </w:rPr>
      </w:pPr>
      <w:r w:rsidRPr="00357E53">
        <w:rPr>
          <w:color w:val="000000"/>
          <w:sz w:val="24"/>
          <w:szCs w:val="24"/>
          <w:lang w:bidi="ru-RU"/>
        </w:rPr>
        <w:t xml:space="preserve">формирования УФК по Ханты-Мансийскому автономному округу - </w:t>
      </w:r>
      <w:proofErr w:type="spellStart"/>
      <w:r w:rsidRPr="00357E53">
        <w:rPr>
          <w:color w:val="000000"/>
          <w:sz w:val="24"/>
          <w:szCs w:val="24"/>
          <w:lang w:bidi="ru-RU"/>
        </w:rPr>
        <w:t>Югре</w:t>
      </w:r>
      <w:proofErr w:type="spellEnd"/>
      <w:r w:rsidRPr="00357E53">
        <w:rPr>
          <w:color w:val="000000"/>
          <w:sz w:val="24"/>
          <w:szCs w:val="24"/>
          <w:lang w:bidi="ru-RU"/>
        </w:rPr>
        <w:t xml:space="preserve"> </w:t>
      </w:r>
      <w:r w:rsidRPr="00357E53">
        <w:rPr>
          <w:color w:val="000000"/>
          <w:sz w:val="24"/>
          <w:szCs w:val="24"/>
          <w:lang w:bidi="ru-RU"/>
        </w:rPr>
        <w:lastRenderedPageBreak/>
        <w:t>реестровой записи в реестре контрактов по муниципальным контрактам, указанным в абзаце первом подпункта «а» пункта 2.1 настоящего Порядка;</w:t>
      </w:r>
    </w:p>
    <w:p w:rsidR="009F4F37" w:rsidRPr="00357E53" w:rsidRDefault="009F4F37" w:rsidP="00C46AAD">
      <w:pPr>
        <w:pStyle w:val="20"/>
        <w:shd w:val="clear" w:color="auto" w:fill="auto"/>
        <w:tabs>
          <w:tab w:val="left" w:pos="851"/>
          <w:tab w:val="left" w:pos="1134"/>
        </w:tabs>
        <w:spacing w:before="0" w:after="0" w:line="240" w:lineRule="auto"/>
        <w:ind w:firstLine="849"/>
        <w:rPr>
          <w:sz w:val="24"/>
          <w:szCs w:val="24"/>
        </w:rPr>
      </w:pPr>
      <w:r w:rsidRPr="00357E53">
        <w:rPr>
          <w:color w:val="000000"/>
          <w:sz w:val="24"/>
          <w:szCs w:val="24"/>
          <w:lang w:bidi="ru-RU"/>
        </w:rPr>
        <w:t>заключения договора, указанного в абзаце втором подпункта «а» пункта 2.1  настоящего Порядка, соглашения о предоставлении субсидии юридическому лицу, соглашения о предоставлении межбюджетного трансферта, имеющего целевое назначение;</w:t>
      </w:r>
    </w:p>
    <w:p w:rsidR="009F4F37" w:rsidRPr="00357E53" w:rsidRDefault="009F4F37" w:rsidP="00C46AAD">
      <w:pPr>
        <w:pStyle w:val="20"/>
        <w:shd w:val="clear" w:color="auto" w:fill="auto"/>
        <w:tabs>
          <w:tab w:val="left" w:pos="851"/>
          <w:tab w:val="left" w:pos="1134"/>
        </w:tabs>
        <w:spacing w:before="0" w:after="0" w:line="240" w:lineRule="auto"/>
        <w:ind w:firstLine="849"/>
        <w:rPr>
          <w:sz w:val="24"/>
          <w:szCs w:val="24"/>
        </w:rPr>
      </w:pPr>
      <w:r w:rsidRPr="00357E53">
        <w:rPr>
          <w:color w:val="000000"/>
          <w:sz w:val="24"/>
          <w:szCs w:val="24"/>
          <w:lang w:bidi="ru-RU"/>
        </w:rPr>
        <w:t>доведения в установленном порядке соответствующих лимитов бюджетных</w:t>
      </w:r>
      <w:r w:rsidRPr="00357E53">
        <w:rPr>
          <w:sz w:val="24"/>
          <w:szCs w:val="24"/>
        </w:rPr>
        <w:t xml:space="preserve"> </w:t>
      </w:r>
      <w:r w:rsidRPr="00357E53">
        <w:rPr>
          <w:color w:val="000000"/>
          <w:sz w:val="24"/>
          <w:szCs w:val="24"/>
          <w:lang w:bidi="ru-RU"/>
        </w:rPr>
        <w:t>обязательств на принятие и исполнение получателем бюджетных средств бюджетного обязательства, возникшего на основании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w:t>
      </w:r>
    </w:p>
    <w:p w:rsidR="009F4F37" w:rsidRPr="00357E53" w:rsidRDefault="009F4F37" w:rsidP="00C46AAD">
      <w:pPr>
        <w:pStyle w:val="20"/>
        <w:shd w:val="clear" w:color="auto" w:fill="auto"/>
        <w:tabs>
          <w:tab w:val="left" w:pos="851"/>
          <w:tab w:val="left" w:pos="1134"/>
        </w:tabs>
        <w:spacing w:before="0" w:after="0" w:line="240" w:lineRule="auto"/>
        <w:ind w:firstLine="849"/>
        <w:rPr>
          <w:sz w:val="24"/>
          <w:szCs w:val="24"/>
        </w:rPr>
      </w:pPr>
      <w:r w:rsidRPr="00357E53">
        <w:rPr>
          <w:color w:val="000000"/>
          <w:sz w:val="24"/>
          <w:szCs w:val="24"/>
          <w:lang w:bidi="ru-RU"/>
        </w:rPr>
        <w:t xml:space="preserve">Сведения о бюджетном обязательстве, возникшем по основаниям, предусмотренным подпунктом </w:t>
      </w:r>
      <w:proofErr w:type="spellStart"/>
      <w:proofErr w:type="gramStart"/>
      <w:r w:rsidRPr="00357E53">
        <w:rPr>
          <w:color w:val="000000"/>
          <w:sz w:val="24"/>
          <w:szCs w:val="24"/>
          <w:lang w:bidi="ru-RU"/>
        </w:rPr>
        <w:t>подпунктом</w:t>
      </w:r>
      <w:proofErr w:type="spellEnd"/>
      <w:proofErr w:type="gramEnd"/>
      <w:r w:rsidRPr="00357E53">
        <w:rPr>
          <w:color w:val="000000"/>
          <w:sz w:val="24"/>
          <w:szCs w:val="24"/>
          <w:lang w:bidi="ru-RU"/>
        </w:rPr>
        <w:t xml:space="preserve"> «б» пункта 2.1  настоящего Порядка, формируются УФК по Ханты-Мансийскому автономному округу - </w:t>
      </w:r>
      <w:proofErr w:type="spellStart"/>
      <w:r w:rsidRPr="00357E53">
        <w:rPr>
          <w:color w:val="000000"/>
          <w:sz w:val="24"/>
          <w:szCs w:val="24"/>
          <w:lang w:bidi="ru-RU"/>
        </w:rPr>
        <w:t>Югре</w:t>
      </w:r>
      <w:proofErr w:type="spellEnd"/>
      <w:r w:rsidRPr="00357E53">
        <w:rPr>
          <w:color w:val="000000"/>
          <w:sz w:val="24"/>
          <w:szCs w:val="24"/>
          <w:lang w:bidi="ru-RU"/>
        </w:rPr>
        <w:t xml:space="preserve"> одновременно с осуществлением кассовых выплат.</w:t>
      </w:r>
      <w:r w:rsidRPr="00357E53">
        <w:rPr>
          <w:sz w:val="24"/>
          <w:szCs w:val="24"/>
        </w:rPr>
        <w:t xml:space="preserve"> </w:t>
      </w:r>
    </w:p>
    <w:p w:rsidR="009F4F37" w:rsidRPr="00357E53" w:rsidRDefault="009F4F37" w:rsidP="009F4F37">
      <w:pPr>
        <w:pStyle w:val="20"/>
        <w:numPr>
          <w:ilvl w:val="1"/>
          <w:numId w:val="4"/>
        </w:numPr>
        <w:shd w:val="clear" w:color="auto" w:fill="auto"/>
        <w:tabs>
          <w:tab w:val="left" w:pos="851"/>
          <w:tab w:val="left" w:pos="1134"/>
        </w:tabs>
        <w:spacing w:before="0" w:after="0" w:line="240" w:lineRule="auto"/>
        <w:ind w:firstLine="709"/>
        <w:rPr>
          <w:sz w:val="24"/>
          <w:szCs w:val="24"/>
        </w:rPr>
      </w:pPr>
      <w:r w:rsidRPr="00357E53">
        <w:rPr>
          <w:color w:val="000000"/>
          <w:sz w:val="24"/>
          <w:szCs w:val="24"/>
          <w:lang w:bidi="ru-RU"/>
        </w:rPr>
        <w:t>Информация, включенная в Сведения о бюджетном обязательстве, возникшем на основании муниципального контракта, должна соответствовать информации, включаемой в реестры контрактов.</w:t>
      </w:r>
    </w:p>
    <w:p w:rsidR="009F4F37" w:rsidRPr="00357E53" w:rsidRDefault="009F4F37" w:rsidP="009F4F37">
      <w:pPr>
        <w:pStyle w:val="20"/>
        <w:numPr>
          <w:ilvl w:val="1"/>
          <w:numId w:val="4"/>
        </w:numPr>
        <w:shd w:val="clear" w:color="auto" w:fill="auto"/>
        <w:spacing w:before="0" w:after="0" w:line="240" w:lineRule="auto"/>
        <w:ind w:firstLine="709"/>
        <w:rPr>
          <w:color w:val="000000"/>
          <w:sz w:val="24"/>
          <w:szCs w:val="24"/>
          <w:lang w:bidi="ru-RU"/>
        </w:rPr>
      </w:pPr>
      <w:r w:rsidRPr="00357E53">
        <w:rPr>
          <w:color w:val="000000"/>
          <w:sz w:val="24"/>
          <w:szCs w:val="24"/>
          <w:lang w:bidi="ru-RU"/>
        </w:rPr>
        <w:t xml:space="preserve"> </w:t>
      </w:r>
      <w:proofErr w:type="gramStart"/>
      <w:r w:rsidRPr="00357E53">
        <w:rPr>
          <w:color w:val="000000"/>
          <w:sz w:val="24"/>
          <w:szCs w:val="24"/>
          <w:lang w:bidi="ru-RU"/>
        </w:rPr>
        <w:t xml:space="preserve">Сведения о бюджетном обязательстве, возникшем на основании договора, направляются в УФК по Ханты-Мансийскому автономному округу - </w:t>
      </w:r>
      <w:proofErr w:type="spellStart"/>
      <w:r w:rsidRPr="00357E53">
        <w:rPr>
          <w:color w:val="000000"/>
          <w:sz w:val="24"/>
          <w:szCs w:val="24"/>
          <w:lang w:bidi="ru-RU"/>
        </w:rPr>
        <w:t>Югре</w:t>
      </w:r>
      <w:proofErr w:type="spellEnd"/>
      <w:r w:rsidRPr="00357E53">
        <w:rPr>
          <w:color w:val="000000"/>
          <w:sz w:val="24"/>
          <w:szCs w:val="24"/>
          <w:lang w:bidi="ru-RU"/>
        </w:rPr>
        <w:t xml:space="preserve"> с приложением копии указанного договора (документа о внесении изменений в договор), в форме электронной копии документа на бумажном носителе, созданной посредством его сканирования, или копии электронного документа, подтвержденной электронной подписью лица, имеющего право действовать от имени получателя бюджетных средств.</w:t>
      </w:r>
      <w:proofErr w:type="gramEnd"/>
    </w:p>
    <w:p w:rsidR="009F4F37" w:rsidRPr="00357E53" w:rsidRDefault="009F4F37" w:rsidP="009F4F37">
      <w:pPr>
        <w:pStyle w:val="20"/>
        <w:numPr>
          <w:ilvl w:val="1"/>
          <w:numId w:val="4"/>
        </w:numPr>
        <w:shd w:val="clear" w:color="auto" w:fill="auto"/>
        <w:spacing w:before="0" w:after="0" w:line="240" w:lineRule="auto"/>
        <w:ind w:firstLine="709"/>
        <w:rPr>
          <w:color w:val="000000"/>
          <w:sz w:val="24"/>
          <w:szCs w:val="24"/>
          <w:lang w:bidi="ru-RU"/>
        </w:rPr>
      </w:pPr>
      <w:r w:rsidRPr="00357E53">
        <w:rPr>
          <w:color w:val="000000"/>
          <w:sz w:val="24"/>
          <w:szCs w:val="24"/>
          <w:lang w:bidi="ru-RU"/>
        </w:rPr>
        <w:t>Для внесения изменений в поставленное на учет бюджетное обязательство формируются Сведения о бюджетном обязательстве с указанием учетного номера бюджетного обязательства, в которое вносится изменение.</w:t>
      </w:r>
    </w:p>
    <w:p w:rsidR="009F4F37" w:rsidRPr="00357E53" w:rsidRDefault="009F4F37" w:rsidP="009F4F37">
      <w:pPr>
        <w:pStyle w:val="20"/>
        <w:numPr>
          <w:ilvl w:val="1"/>
          <w:numId w:val="4"/>
        </w:numPr>
        <w:shd w:val="clear" w:color="auto" w:fill="auto"/>
        <w:spacing w:before="0" w:after="0" w:line="240" w:lineRule="auto"/>
        <w:ind w:firstLine="709"/>
        <w:rPr>
          <w:color w:val="000000"/>
          <w:sz w:val="24"/>
          <w:szCs w:val="24"/>
          <w:lang w:bidi="ru-RU"/>
        </w:rPr>
      </w:pPr>
      <w:r w:rsidRPr="00357E53">
        <w:rPr>
          <w:color w:val="000000"/>
          <w:sz w:val="24"/>
          <w:szCs w:val="24"/>
          <w:lang w:bidi="ru-RU"/>
        </w:rPr>
        <w:t xml:space="preserve"> В случае внесения изменений в бюджетное обязательство без внесения изменений в документ-основание, в УФК по Ханты-Мансийскому автономному округу - </w:t>
      </w:r>
      <w:proofErr w:type="spellStart"/>
      <w:r w:rsidRPr="00357E53">
        <w:rPr>
          <w:color w:val="000000"/>
          <w:sz w:val="24"/>
          <w:szCs w:val="24"/>
          <w:lang w:bidi="ru-RU"/>
        </w:rPr>
        <w:t>Югре</w:t>
      </w:r>
      <w:proofErr w:type="spellEnd"/>
      <w:r w:rsidRPr="00357E53">
        <w:rPr>
          <w:color w:val="000000"/>
          <w:sz w:val="24"/>
          <w:szCs w:val="24"/>
          <w:lang w:bidi="ru-RU"/>
        </w:rPr>
        <w:t xml:space="preserve"> документ-основание повторно не представляется.</w:t>
      </w:r>
      <w:r w:rsidRPr="00357E53">
        <w:rPr>
          <w:sz w:val="24"/>
          <w:szCs w:val="24"/>
        </w:rPr>
        <w:t xml:space="preserve"> </w:t>
      </w:r>
    </w:p>
    <w:p w:rsidR="009F4F37" w:rsidRPr="00357E53" w:rsidRDefault="009F4F37" w:rsidP="009F4F37">
      <w:pPr>
        <w:pStyle w:val="20"/>
        <w:numPr>
          <w:ilvl w:val="1"/>
          <w:numId w:val="4"/>
        </w:numPr>
        <w:shd w:val="clear" w:color="auto" w:fill="auto"/>
        <w:spacing w:before="0" w:after="0" w:line="240" w:lineRule="auto"/>
        <w:ind w:firstLine="709"/>
        <w:rPr>
          <w:color w:val="000000"/>
          <w:sz w:val="24"/>
          <w:szCs w:val="24"/>
          <w:lang w:bidi="ru-RU"/>
        </w:rPr>
      </w:pPr>
      <w:proofErr w:type="gramStart"/>
      <w:r w:rsidRPr="00357E53">
        <w:rPr>
          <w:color w:val="000000"/>
          <w:sz w:val="24"/>
          <w:szCs w:val="24"/>
          <w:lang w:bidi="ru-RU"/>
        </w:rPr>
        <w:t>Постановка на учет бюджетных обязательств (внесение изменений в поставленные на учет бюджетные обязательства), возникших из документов</w:t>
      </w:r>
      <w:r w:rsidR="00C46AAD">
        <w:rPr>
          <w:color w:val="000000"/>
          <w:sz w:val="24"/>
          <w:szCs w:val="24"/>
          <w:lang w:bidi="ru-RU"/>
        </w:rPr>
        <w:t xml:space="preserve"> </w:t>
      </w:r>
      <w:r w:rsidRPr="00357E53">
        <w:rPr>
          <w:color w:val="000000"/>
          <w:sz w:val="24"/>
          <w:szCs w:val="24"/>
          <w:lang w:bidi="ru-RU"/>
        </w:rPr>
        <w:t xml:space="preserve">- оснований, предусмотренных подпунктом «а» пункта 2.1 настоящего Порядка, осуществляется УФК по Ханты-Мансийскому автономному округу - </w:t>
      </w:r>
      <w:proofErr w:type="spellStart"/>
      <w:r w:rsidRPr="00357E53">
        <w:rPr>
          <w:color w:val="000000"/>
          <w:sz w:val="24"/>
          <w:szCs w:val="24"/>
          <w:lang w:bidi="ru-RU"/>
        </w:rPr>
        <w:t>Югре</w:t>
      </w:r>
      <w:proofErr w:type="spellEnd"/>
      <w:r w:rsidRPr="00357E53">
        <w:rPr>
          <w:color w:val="000000"/>
          <w:sz w:val="24"/>
          <w:szCs w:val="24"/>
          <w:lang w:bidi="ru-RU"/>
        </w:rPr>
        <w:t xml:space="preserve"> по итогам проверки, проводимой в соответствии с настоящим пунктом, в течение трех рабочих дней со дня получения Сведений о бюджетном обязательстве, на:</w:t>
      </w:r>
      <w:proofErr w:type="gramEnd"/>
    </w:p>
    <w:p w:rsidR="009F4F37" w:rsidRPr="00357E53" w:rsidRDefault="009F4F37" w:rsidP="00C46AAD">
      <w:pPr>
        <w:pStyle w:val="20"/>
        <w:shd w:val="clear" w:color="auto" w:fill="auto"/>
        <w:tabs>
          <w:tab w:val="left" w:pos="851"/>
          <w:tab w:val="left" w:pos="1134"/>
        </w:tabs>
        <w:spacing w:before="0" w:after="0" w:line="240" w:lineRule="auto"/>
        <w:ind w:firstLine="849"/>
        <w:rPr>
          <w:sz w:val="24"/>
          <w:szCs w:val="24"/>
        </w:rPr>
      </w:pPr>
      <w:r w:rsidRPr="00357E53">
        <w:rPr>
          <w:color w:val="000000"/>
          <w:sz w:val="24"/>
          <w:szCs w:val="24"/>
          <w:lang w:bidi="ru-RU"/>
        </w:rPr>
        <w:t xml:space="preserve">соответствие информации о бюджетном обязательстве, указанной в Сведениях о бюджетном обязательстве, документам-основаниям, подлежащим представлению получателями бюджетных средств в УФК по Ханты-Мансийскому автономному округу - </w:t>
      </w:r>
      <w:proofErr w:type="spellStart"/>
      <w:r w:rsidRPr="00357E53">
        <w:rPr>
          <w:color w:val="000000"/>
          <w:sz w:val="24"/>
          <w:szCs w:val="24"/>
          <w:lang w:bidi="ru-RU"/>
        </w:rPr>
        <w:t>Югре</w:t>
      </w:r>
      <w:proofErr w:type="spellEnd"/>
      <w:r w:rsidRPr="00357E53">
        <w:rPr>
          <w:color w:val="000000"/>
          <w:sz w:val="24"/>
          <w:szCs w:val="24"/>
          <w:lang w:bidi="ru-RU"/>
        </w:rPr>
        <w:t xml:space="preserve"> для постановки на учет бюджетных обязательств в соответствии с настоящим Порядком;</w:t>
      </w:r>
    </w:p>
    <w:p w:rsidR="009F4F37" w:rsidRPr="00357E53" w:rsidRDefault="009F4F37" w:rsidP="00C46AAD">
      <w:pPr>
        <w:pStyle w:val="20"/>
        <w:shd w:val="clear" w:color="auto" w:fill="auto"/>
        <w:tabs>
          <w:tab w:val="left" w:pos="851"/>
          <w:tab w:val="left" w:pos="1134"/>
        </w:tabs>
        <w:spacing w:before="0" w:after="0" w:line="240" w:lineRule="auto"/>
        <w:ind w:firstLine="849"/>
        <w:rPr>
          <w:sz w:val="24"/>
          <w:szCs w:val="24"/>
        </w:rPr>
      </w:pPr>
      <w:r w:rsidRPr="00357E53">
        <w:rPr>
          <w:color w:val="000000"/>
          <w:sz w:val="24"/>
          <w:szCs w:val="24"/>
          <w:lang w:bidi="ru-RU"/>
        </w:rPr>
        <w:t>соответствие информации о бюджетном обязательстве, указанной в Сведениях о бюджетном обязательстве, составу информации, подлежащей включению в Сведения о бюджетном обязательстве в соответствии с приложением  1 к настоящему Порядку;</w:t>
      </w:r>
    </w:p>
    <w:p w:rsidR="009F4F37" w:rsidRPr="00357E53" w:rsidRDefault="009F4F37" w:rsidP="00C46AAD">
      <w:pPr>
        <w:pStyle w:val="20"/>
        <w:shd w:val="clear" w:color="auto" w:fill="auto"/>
        <w:tabs>
          <w:tab w:val="left" w:pos="851"/>
          <w:tab w:val="left" w:pos="1134"/>
        </w:tabs>
        <w:spacing w:before="0" w:after="0" w:line="240" w:lineRule="auto"/>
        <w:ind w:firstLine="849"/>
        <w:rPr>
          <w:sz w:val="24"/>
          <w:szCs w:val="24"/>
        </w:rPr>
      </w:pPr>
      <w:r w:rsidRPr="00357E53">
        <w:rPr>
          <w:color w:val="000000"/>
          <w:sz w:val="24"/>
          <w:szCs w:val="24"/>
          <w:lang w:bidi="ru-RU"/>
        </w:rPr>
        <w:t>соблюдение правил формирования Сведений о бюджетном обязательстве, установленных настоящей главой и приложением  1 к настоящему Порядку;</w:t>
      </w:r>
    </w:p>
    <w:p w:rsidR="009F4F37" w:rsidRPr="00357E53" w:rsidRDefault="009F4F37" w:rsidP="00C46AAD">
      <w:pPr>
        <w:pStyle w:val="20"/>
        <w:shd w:val="clear" w:color="auto" w:fill="auto"/>
        <w:tabs>
          <w:tab w:val="left" w:pos="851"/>
          <w:tab w:val="left" w:pos="1134"/>
        </w:tabs>
        <w:spacing w:before="0" w:after="0" w:line="240" w:lineRule="auto"/>
        <w:ind w:firstLine="849"/>
        <w:rPr>
          <w:sz w:val="24"/>
          <w:szCs w:val="24"/>
        </w:rPr>
      </w:pPr>
      <w:proofErr w:type="spellStart"/>
      <w:proofErr w:type="gramStart"/>
      <w:r w:rsidRPr="00357E53">
        <w:rPr>
          <w:color w:val="000000"/>
          <w:sz w:val="24"/>
          <w:szCs w:val="24"/>
          <w:lang w:bidi="ru-RU"/>
        </w:rPr>
        <w:t>непревышение</w:t>
      </w:r>
      <w:proofErr w:type="spellEnd"/>
      <w:r w:rsidRPr="00357E53">
        <w:rPr>
          <w:color w:val="000000"/>
          <w:sz w:val="24"/>
          <w:szCs w:val="24"/>
          <w:lang w:bidi="ru-RU"/>
        </w:rPr>
        <w:t xml:space="preserve"> суммы бюджетного обязательства по соответствующим кодам классификации расходов бюджета поселения над суммой неиспользованных бюджетных ассигнований на исполнение публичных нормативных обязательств или лимитов бюджетных обязательств (далее - лимиты бюджетных обязательств), отраженных в установленном порядке на соответствующем лицевом счете получателя бюджетных средств, отдельно для текущего финансового года, для первого и для второго годов планового периода;</w:t>
      </w:r>
      <w:proofErr w:type="gramEnd"/>
    </w:p>
    <w:p w:rsidR="009F4F37" w:rsidRPr="00357E53" w:rsidRDefault="009F4F37" w:rsidP="00C46AAD">
      <w:pPr>
        <w:pStyle w:val="20"/>
        <w:shd w:val="clear" w:color="auto" w:fill="auto"/>
        <w:tabs>
          <w:tab w:val="left" w:pos="851"/>
          <w:tab w:val="left" w:pos="1134"/>
        </w:tabs>
        <w:spacing w:before="0" w:after="0" w:line="240" w:lineRule="auto"/>
        <w:ind w:firstLine="849"/>
        <w:rPr>
          <w:sz w:val="24"/>
          <w:szCs w:val="24"/>
        </w:rPr>
      </w:pPr>
      <w:proofErr w:type="spellStart"/>
      <w:r w:rsidRPr="00357E53">
        <w:rPr>
          <w:color w:val="000000"/>
          <w:sz w:val="24"/>
          <w:szCs w:val="24"/>
          <w:lang w:bidi="ru-RU"/>
        </w:rPr>
        <w:lastRenderedPageBreak/>
        <w:t>непревышение</w:t>
      </w:r>
      <w:proofErr w:type="spellEnd"/>
      <w:r w:rsidRPr="00357E53">
        <w:rPr>
          <w:color w:val="000000"/>
          <w:sz w:val="24"/>
          <w:szCs w:val="24"/>
          <w:lang w:bidi="ru-RU"/>
        </w:rPr>
        <w:t xml:space="preserve"> суммы бюджетного обязательства, пересчитанной УФК по Ханты-Мансийскому автономному округу - </w:t>
      </w:r>
      <w:proofErr w:type="spellStart"/>
      <w:r w:rsidRPr="00357E53">
        <w:rPr>
          <w:color w:val="000000"/>
          <w:sz w:val="24"/>
          <w:szCs w:val="24"/>
          <w:lang w:bidi="ru-RU"/>
        </w:rPr>
        <w:t>Югре</w:t>
      </w:r>
      <w:proofErr w:type="spellEnd"/>
      <w:r w:rsidRPr="00357E53">
        <w:rPr>
          <w:color w:val="000000"/>
          <w:sz w:val="24"/>
          <w:szCs w:val="24"/>
          <w:lang w:bidi="ru-RU"/>
        </w:rPr>
        <w:t xml:space="preserve"> в валюту Российской Федерации в соответствии с пунктом 2.10 настоящего Порядка, над суммой неиспользованных лимитов бюджетных обязатель</w:t>
      </w:r>
      <w:proofErr w:type="gramStart"/>
      <w:r w:rsidRPr="00357E53">
        <w:rPr>
          <w:color w:val="000000"/>
          <w:sz w:val="24"/>
          <w:szCs w:val="24"/>
          <w:lang w:bidi="ru-RU"/>
        </w:rPr>
        <w:t>ств в сл</w:t>
      </w:r>
      <w:proofErr w:type="gramEnd"/>
      <w:r w:rsidRPr="00357E53">
        <w:rPr>
          <w:color w:val="000000"/>
          <w:sz w:val="24"/>
          <w:szCs w:val="24"/>
          <w:lang w:bidi="ru-RU"/>
        </w:rPr>
        <w:t>учае постановки на учет принятого бюджетного обязательства в иностранной валюте;</w:t>
      </w:r>
    </w:p>
    <w:p w:rsidR="009F4F37" w:rsidRPr="00357E53" w:rsidRDefault="009F4F37" w:rsidP="00C46AAD">
      <w:pPr>
        <w:pStyle w:val="20"/>
        <w:shd w:val="clear" w:color="auto" w:fill="auto"/>
        <w:tabs>
          <w:tab w:val="left" w:pos="851"/>
          <w:tab w:val="left" w:pos="1134"/>
        </w:tabs>
        <w:spacing w:before="0" w:after="0" w:line="240" w:lineRule="auto"/>
        <w:ind w:firstLine="849"/>
        <w:rPr>
          <w:sz w:val="24"/>
          <w:szCs w:val="24"/>
        </w:rPr>
      </w:pPr>
      <w:r w:rsidRPr="00357E53">
        <w:rPr>
          <w:color w:val="000000"/>
          <w:sz w:val="24"/>
          <w:szCs w:val="24"/>
          <w:lang w:bidi="ru-RU"/>
        </w:rPr>
        <w:t>соответствие предмета бюджетного обязательства, указанного в Сведениях о бюджетном обязательстве, документе-основании, коду вида (кодам видов) расходов классификации расходов бюдже</w:t>
      </w:r>
      <w:r w:rsidR="00D033A3">
        <w:rPr>
          <w:color w:val="000000"/>
          <w:sz w:val="24"/>
          <w:szCs w:val="24"/>
          <w:lang w:bidi="ru-RU"/>
        </w:rPr>
        <w:t>та муниципального образования сель</w:t>
      </w:r>
      <w:r w:rsidRPr="00357E53">
        <w:rPr>
          <w:color w:val="000000"/>
          <w:sz w:val="24"/>
          <w:szCs w:val="24"/>
          <w:lang w:bidi="ru-RU"/>
        </w:rPr>
        <w:t>ское поселен</w:t>
      </w:r>
      <w:r w:rsidR="00D033A3">
        <w:rPr>
          <w:color w:val="000000"/>
          <w:sz w:val="24"/>
          <w:szCs w:val="24"/>
          <w:lang w:bidi="ru-RU"/>
        </w:rPr>
        <w:t>ие Леуши</w:t>
      </w:r>
      <w:r w:rsidRPr="00357E53">
        <w:rPr>
          <w:color w:val="000000"/>
          <w:sz w:val="24"/>
          <w:szCs w:val="24"/>
          <w:lang w:bidi="ru-RU"/>
        </w:rPr>
        <w:t>, указанному (указанным) в Сведениях о бюджетном обязательстве, документ</w:t>
      </w:r>
      <w:proofErr w:type="gramStart"/>
      <w:r w:rsidRPr="00357E53">
        <w:rPr>
          <w:color w:val="000000"/>
          <w:sz w:val="24"/>
          <w:szCs w:val="24"/>
          <w:lang w:bidi="ru-RU"/>
        </w:rPr>
        <w:t>е-</w:t>
      </w:r>
      <w:proofErr w:type="gramEnd"/>
      <w:r w:rsidRPr="00357E53">
        <w:rPr>
          <w:color w:val="000000"/>
          <w:sz w:val="24"/>
          <w:szCs w:val="24"/>
          <w:lang w:bidi="ru-RU"/>
        </w:rPr>
        <w:t xml:space="preserve"> основании.</w:t>
      </w:r>
    </w:p>
    <w:p w:rsidR="009F4F37" w:rsidRPr="00357E53" w:rsidRDefault="009F4F37" w:rsidP="00C46AAD">
      <w:pPr>
        <w:pStyle w:val="20"/>
        <w:shd w:val="clear" w:color="auto" w:fill="auto"/>
        <w:tabs>
          <w:tab w:val="left" w:pos="851"/>
          <w:tab w:val="left" w:pos="1134"/>
        </w:tabs>
        <w:spacing w:before="0" w:after="0" w:line="240" w:lineRule="auto"/>
        <w:ind w:firstLine="849"/>
        <w:rPr>
          <w:sz w:val="24"/>
          <w:szCs w:val="24"/>
        </w:rPr>
      </w:pPr>
      <w:r w:rsidRPr="00357E53">
        <w:rPr>
          <w:color w:val="000000"/>
          <w:sz w:val="24"/>
          <w:szCs w:val="24"/>
          <w:lang w:bidi="ru-RU"/>
        </w:rPr>
        <w:t xml:space="preserve">В случае формирования Сведений о бюджетном обязательстве УФК по Ханты-Мансийскому автономному округу - </w:t>
      </w:r>
      <w:proofErr w:type="spellStart"/>
      <w:r w:rsidRPr="00357E53">
        <w:rPr>
          <w:color w:val="000000"/>
          <w:sz w:val="24"/>
          <w:szCs w:val="24"/>
          <w:lang w:bidi="ru-RU"/>
        </w:rPr>
        <w:t>Югре</w:t>
      </w:r>
      <w:proofErr w:type="spellEnd"/>
      <w:r w:rsidRPr="00357E53">
        <w:rPr>
          <w:color w:val="000000"/>
          <w:sz w:val="24"/>
          <w:szCs w:val="24"/>
          <w:lang w:bidi="ru-RU"/>
        </w:rPr>
        <w:t xml:space="preserve"> при постановке на учет бюджетного обязательства (внесения изменений в поставленное</w:t>
      </w:r>
      <w:r w:rsidRPr="00357E53">
        <w:rPr>
          <w:sz w:val="24"/>
          <w:szCs w:val="24"/>
        </w:rPr>
        <w:t xml:space="preserve"> </w:t>
      </w:r>
      <w:r w:rsidRPr="00357E53">
        <w:rPr>
          <w:color w:val="000000"/>
          <w:sz w:val="24"/>
          <w:szCs w:val="24"/>
          <w:lang w:bidi="ru-RU"/>
        </w:rPr>
        <w:t>на учет бюджетное обязательство), осуществляется проверка, предусмотренная абзацами пятым и шестым настоящего пункта.</w:t>
      </w:r>
    </w:p>
    <w:p w:rsidR="009F4F37" w:rsidRPr="00357E53" w:rsidRDefault="009F4F37" w:rsidP="00C46AAD">
      <w:pPr>
        <w:pStyle w:val="20"/>
        <w:shd w:val="clear" w:color="auto" w:fill="auto"/>
        <w:tabs>
          <w:tab w:val="left" w:pos="851"/>
          <w:tab w:val="left" w:pos="1134"/>
        </w:tabs>
        <w:spacing w:before="0" w:after="0" w:line="240" w:lineRule="auto"/>
        <w:ind w:firstLine="849"/>
        <w:rPr>
          <w:sz w:val="24"/>
          <w:szCs w:val="24"/>
        </w:rPr>
      </w:pPr>
      <w:r w:rsidRPr="00357E53">
        <w:rPr>
          <w:color w:val="000000"/>
          <w:sz w:val="24"/>
          <w:szCs w:val="24"/>
          <w:lang w:bidi="ru-RU"/>
        </w:rPr>
        <w:t xml:space="preserve">УФК по Ханты-Мансийскому автономному округу - </w:t>
      </w:r>
      <w:proofErr w:type="spellStart"/>
      <w:r w:rsidRPr="00357E53">
        <w:rPr>
          <w:color w:val="000000"/>
          <w:sz w:val="24"/>
          <w:szCs w:val="24"/>
          <w:lang w:bidi="ru-RU"/>
        </w:rPr>
        <w:t>Югре</w:t>
      </w:r>
      <w:proofErr w:type="spellEnd"/>
      <w:r w:rsidRPr="00357E53">
        <w:rPr>
          <w:color w:val="000000"/>
          <w:sz w:val="24"/>
          <w:szCs w:val="24"/>
          <w:lang w:bidi="ru-RU"/>
        </w:rPr>
        <w:t xml:space="preserve"> осуществляет проверку соответствия информации, содержащейся в Сведениях о бюджетном обязательстве, сведениям о муниципальном контракте, размещенным в реестре контрактов, в части: наименования получателя бюджетных средств (муниципального заказчика)</w:t>
      </w:r>
      <w:proofErr w:type="gramStart"/>
      <w:r w:rsidRPr="00357E53">
        <w:rPr>
          <w:color w:val="000000"/>
          <w:sz w:val="24"/>
          <w:szCs w:val="24"/>
          <w:lang w:bidi="ru-RU"/>
        </w:rPr>
        <w:t>,з</w:t>
      </w:r>
      <w:proofErr w:type="gramEnd"/>
      <w:r w:rsidRPr="00357E53">
        <w:rPr>
          <w:color w:val="000000"/>
          <w:sz w:val="24"/>
          <w:szCs w:val="24"/>
          <w:lang w:bidi="ru-RU"/>
        </w:rPr>
        <w:t>аключившего муниципальный контракт;</w:t>
      </w:r>
    </w:p>
    <w:p w:rsidR="009F4F37" w:rsidRPr="00357E53" w:rsidRDefault="009F4F37" w:rsidP="00C46AAD">
      <w:pPr>
        <w:pStyle w:val="20"/>
        <w:shd w:val="clear" w:color="auto" w:fill="auto"/>
        <w:tabs>
          <w:tab w:val="left" w:pos="851"/>
          <w:tab w:val="left" w:pos="1134"/>
        </w:tabs>
        <w:spacing w:before="0" w:after="0" w:line="240" w:lineRule="auto"/>
        <w:ind w:firstLine="849"/>
        <w:rPr>
          <w:sz w:val="24"/>
          <w:szCs w:val="24"/>
        </w:rPr>
      </w:pPr>
      <w:r w:rsidRPr="00357E53">
        <w:rPr>
          <w:color w:val="000000"/>
          <w:sz w:val="24"/>
          <w:szCs w:val="24"/>
          <w:lang w:bidi="ru-RU"/>
        </w:rPr>
        <w:t xml:space="preserve">информации, указанной в графах 3 - 5, 7, </w:t>
      </w:r>
      <w:r w:rsidRPr="00357E53">
        <w:rPr>
          <w:rStyle w:val="24pt"/>
          <w:rFonts w:eastAsiaTheme="minorHAnsi"/>
        </w:rPr>
        <w:t>9-10</w:t>
      </w:r>
      <w:r w:rsidRPr="00357E53">
        <w:rPr>
          <w:color w:val="000000"/>
          <w:sz w:val="24"/>
          <w:szCs w:val="24"/>
          <w:lang w:bidi="ru-RU"/>
        </w:rPr>
        <w:t xml:space="preserve"> раздела 1 «Реквизиты документ</w:t>
      </w:r>
      <w:proofErr w:type="gramStart"/>
      <w:r w:rsidRPr="00357E53">
        <w:rPr>
          <w:color w:val="000000"/>
          <w:sz w:val="24"/>
          <w:szCs w:val="24"/>
          <w:lang w:bidi="ru-RU"/>
        </w:rPr>
        <w:t>а-</w:t>
      </w:r>
      <w:proofErr w:type="gramEnd"/>
      <w:r w:rsidRPr="00357E53">
        <w:rPr>
          <w:color w:val="000000"/>
          <w:sz w:val="24"/>
          <w:szCs w:val="24"/>
          <w:lang w:bidi="ru-RU"/>
        </w:rPr>
        <w:t xml:space="preserve"> основания для постановки на учет бюджетного обязательства (для внесения изменений)»;</w:t>
      </w:r>
    </w:p>
    <w:p w:rsidR="009F4F37" w:rsidRPr="00357E53" w:rsidRDefault="009F4F37" w:rsidP="00C46AAD">
      <w:pPr>
        <w:pStyle w:val="20"/>
        <w:shd w:val="clear" w:color="auto" w:fill="auto"/>
        <w:tabs>
          <w:tab w:val="left" w:pos="851"/>
          <w:tab w:val="left" w:pos="1134"/>
        </w:tabs>
        <w:spacing w:before="0" w:after="0" w:line="240" w:lineRule="auto"/>
        <w:ind w:firstLine="849"/>
        <w:rPr>
          <w:sz w:val="24"/>
          <w:szCs w:val="24"/>
        </w:rPr>
      </w:pPr>
      <w:r w:rsidRPr="00357E53">
        <w:rPr>
          <w:color w:val="000000"/>
          <w:sz w:val="24"/>
          <w:szCs w:val="24"/>
          <w:lang w:bidi="ru-RU"/>
        </w:rPr>
        <w:t>информации, указанной в графах 1-3 раздела 2 «Реквизиты контрагента/взыскателя по исполнительному документу/решению налогового органа»;</w:t>
      </w:r>
    </w:p>
    <w:p w:rsidR="009F4F37" w:rsidRPr="00357E53" w:rsidRDefault="009F4F37" w:rsidP="00C46AAD">
      <w:pPr>
        <w:pStyle w:val="20"/>
        <w:shd w:val="clear" w:color="auto" w:fill="auto"/>
        <w:tabs>
          <w:tab w:val="left" w:pos="851"/>
          <w:tab w:val="left" w:pos="1134"/>
          <w:tab w:val="left" w:pos="5565"/>
          <w:tab w:val="left" w:pos="6107"/>
          <w:tab w:val="left" w:pos="6467"/>
        </w:tabs>
        <w:spacing w:before="0" w:after="0" w:line="240" w:lineRule="auto"/>
        <w:ind w:firstLine="849"/>
        <w:rPr>
          <w:sz w:val="24"/>
          <w:szCs w:val="24"/>
        </w:rPr>
      </w:pPr>
      <w:r w:rsidRPr="00357E53">
        <w:rPr>
          <w:color w:val="000000"/>
          <w:sz w:val="24"/>
          <w:szCs w:val="24"/>
          <w:lang w:bidi="ru-RU"/>
        </w:rPr>
        <w:t>ин</w:t>
      </w:r>
      <w:r w:rsidR="00C46AAD">
        <w:rPr>
          <w:color w:val="000000"/>
          <w:sz w:val="24"/>
          <w:szCs w:val="24"/>
          <w:lang w:bidi="ru-RU"/>
        </w:rPr>
        <w:t xml:space="preserve">формации, указанной в графах 5, </w:t>
      </w:r>
      <w:r w:rsidRPr="00357E53">
        <w:rPr>
          <w:color w:val="000000"/>
          <w:sz w:val="24"/>
          <w:szCs w:val="24"/>
          <w:lang w:bidi="ru-RU"/>
        </w:rPr>
        <w:t>21</w:t>
      </w:r>
      <w:r w:rsidRPr="00357E53">
        <w:rPr>
          <w:color w:val="000000"/>
          <w:sz w:val="24"/>
          <w:szCs w:val="24"/>
          <w:lang w:bidi="ru-RU"/>
        </w:rPr>
        <w:tab/>
        <w:t>-</w:t>
      </w:r>
      <w:r w:rsidRPr="00357E53">
        <w:rPr>
          <w:color w:val="000000"/>
          <w:sz w:val="24"/>
          <w:szCs w:val="24"/>
          <w:lang w:bidi="ru-RU"/>
        </w:rPr>
        <w:tab/>
        <w:t>25 раздела 3 «Расшифровка</w:t>
      </w:r>
      <w:r w:rsidRPr="00357E53">
        <w:rPr>
          <w:sz w:val="24"/>
          <w:szCs w:val="24"/>
        </w:rPr>
        <w:t xml:space="preserve"> </w:t>
      </w:r>
      <w:r w:rsidR="00C46AAD">
        <w:rPr>
          <w:sz w:val="24"/>
          <w:szCs w:val="24"/>
        </w:rPr>
        <w:t>о</w:t>
      </w:r>
      <w:r w:rsidRPr="00357E53">
        <w:rPr>
          <w:color w:val="000000"/>
          <w:sz w:val="24"/>
          <w:szCs w:val="24"/>
          <w:lang w:bidi="ru-RU"/>
        </w:rPr>
        <w:t>бязательства».</w:t>
      </w:r>
    </w:p>
    <w:p w:rsidR="009F4F37" w:rsidRPr="00357E53" w:rsidRDefault="009F4F37" w:rsidP="00C46AAD">
      <w:pPr>
        <w:pStyle w:val="20"/>
        <w:numPr>
          <w:ilvl w:val="1"/>
          <w:numId w:val="4"/>
        </w:numPr>
        <w:shd w:val="clear" w:color="auto" w:fill="auto"/>
        <w:tabs>
          <w:tab w:val="left" w:pos="0"/>
          <w:tab w:val="left" w:pos="1134"/>
        </w:tabs>
        <w:spacing w:before="0" w:after="0" w:line="240" w:lineRule="auto"/>
        <w:ind w:firstLine="849"/>
        <w:rPr>
          <w:sz w:val="24"/>
          <w:szCs w:val="24"/>
        </w:rPr>
      </w:pPr>
      <w:r w:rsidRPr="00357E53">
        <w:rPr>
          <w:color w:val="000000"/>
          <w:sz w:val="24"/>
          <w:szCs w:val="24"/>
          <w:lang w:bidi="ru-RU"/>
        </w:rPr>
        <w:t xml:space="preserve">  В случае представления в УФК по Ханты-Мансийскому автономному округу - </w:t>
      </w:r>
      <w:proofErr w:type="spellStart"/>
      <w:r w:rsidRPr="00357E53">
        <w:rPr>
          <w:color w:val="000000"/>
          <w:sz w:val="24"/>
          <w:szCs w:val="24"/>
          <w:lang w:bidi="ru-RU"/>
        </w:rPr>
        <w:t>Югре</w:t>
      </w:r>
      <w:proofErr w:type="spellEnd"/>
      <w:r w:rsidRPr="00357E53">
        <w:rPr>
          <w:color w:val="000000"/>
          <w:sz w:val="24"/>
          <w:szCs w:val="24"/>
          <w:lang w:bidi="ru-RU"/>
        </w:rPr>
        <w:t xml:space="preserve"> Сведений о бюджетном обязательстве на бумажном носителе в дополнение к проверке, предусмотренной пунктом 12 Порядка, также осуществляется проверка Сведений о бюджетном обязательстве </w:t>
      </w:r>
      <w:proofErr w:type="gramStart"/>
      <w:r w:rsidRPr="00357E53">
        <w:rPr>
          <w:color w:val="000000"/>
          <w:sz w:val="24"/>
          <w:szCs w:val="24"/>
          <w:lang w:bidi="ru-RU"/>
        </w:rPr>
        <w:t>на</w:t>
      </w:r>
      <w:proofErr w:type="gramEnd"/>
      <w:r w:rsidRPr="00357E53">
        <w:rPr>
          <w:color w:val="000000"/>
          <w:sz w:val="24"/>
          <w:szCs w:val="24"/>
          <w:lang w:bidi="ru-RU"/>
        </w:rPr>
        <w:t>:</w:t>
      </w:r>
    </w:p>
    <w:p w:rsidR="009F4F37" w:rsidRPr="00357E53" w:rsidRDefault="009F4F37" w:rsidP="00C46AAD">
      <w:pPr>
        <w:pStyle w:val="20"/>
        <w:shd w:val="clear" w:color="auto" w:fill="auto"/>
        <w:tabs>
          <w:tab w:val="left" w:pos="851"/>
          <w:tab w:val="left" w:pos="1134"/>
        </w:tabs>
        <w:spacing w:before="0" w:after="0" w:line="240" w:lineRule="auto"/>
        <w:ind w:firstLine="849"/>
        <w:rPr>
          <w:sz w:val="24"/>
          <w:szCs w:val="24"/>
        </w:rPr>
      </w:pPr>
      <w:r w:rsidRPr="00357E53">
        <w:rPr>
          <w:color w:val="000000"/>
          <w:sz w:val="24"/>
          <w:szCs w:val="24"/>
          <w:lang w:bidi="ru-RU"/>
        </w:rPr>
        <w:t>соответствие представленных Сведений о бюджетном обязательстве форме Сведений о бюджетном обязательстве (код формы по ОКУД 0506101);</w:t>
      </w:r>
    </w:p>
    <w:p w:rsidR="009F4F37" w:rsidRPr="00357E53" w:rsidRDefault="009F4F37" w:rsidP="00C46AAD">
      <w:pPr>
        <w:pStyle w:val="20"/>
        <w:shd w:val="clear" w:color="auto" w:fill="auto"/>
        <w:tabs>
          <w:tab w:val="left" w:pos="851"/>
          <w:tab w:val="left" w:pos="1134"/>
        </w:tabs>
        <w:spacing w:before="0" w:after="0" w:line="240" w:lineRule="auto"/>
        <w:ind w:firstLine="849"/>
        <w:rPr>
          <w:sz w:val="24"/>
          <w:szCs w:val="24"/>
        </w:rPr>
      </w:pPr>
      <w:r w:rsidRPr="00357E53">
        <w:rPr>
          <w:color w:val="000000"/>
          <w:sz w:val="24"/>
          <w:szCs w:val="24"/>
          <w:lang w:bidi="ru-RU"/>
        </w:rPr>
        <w:t>отсутствие в представленных Сведениях о бюджетном обязательстве исправлений, не соответствующих требованиям, установленным Порядком, или не заверенных в порядке, установленном Порядком;</w:t>
      </w:r>
    </w:p>
    <w:p w:rsidR="009F4F37" w:rsidRPr="00357E53" w:rsidRDefault="009F4F37" w:rsidP="00C46AAD">
      <w:pPr>
        <w:pStyle w:val="20"/>
        <w:shd w:val="clear" w:color="auto" w:fill="auto"/>
        <w:tabs>
          <w:tab w:val="left" w:pos="851"/>
          <w:tab w:val="left" w:pos="1134"/>
        </w:tabs>
        <w:spacing w:before="0" w:after="0" w:line="240" w:lineRule="auto"/>
        <w:ind w:firstLine="849"/>
        <w:rPr>
          <w:sz w:val="24"/>
          <w:szCs w:val="24"/>
        </w:rPr>
      </w:pPr>
      <w:r w:rsidRPr="00357E53">
        <w:rPr>
          <w:color w:val="000000"/>
          <w:sz w:val="24"/>
          <w:szCs w:val="24"/>
          <w:lang w:bidi="ru-RU"/>
        </w:rPr>
        <w:t>идентичность информации, отраженной в Сведениях о бюджетном обязательстве на бумажном носителе, информации, содержащейся в Сведениях о бюджетном обязательстве, представленной на машинном носителе (при наличии).</w:t>
      </w:r>
    </w:p>
    <w:p w:rsidR="009F4F37" w:rsidRPr="00357E53" w:rsidRDefault="009F4F37" w:rsidP="00C46AAD">
      <w:pPr>
        <w:pStyle w:val="20"/>
        <w:numPr>
          <w:ilvl w:val="1"/>
          <w:numId w:val="4"/>
        </w:numPr>
        <w:shd w:val="clear" w:color="auto" w:fill="auto"/>
        <w:tabs>
          <w:tab w:val="left" w:pos="851"/>
          <w:tab w:val="left" w:pos="1134"/>
          <w:tab w:val="left" w:pos="1325"/>
        </w:tabs>
        <w:spacing w:before="0" w:after="0" w:line="240" w:lineRule="auto"/>
        <w:ind w:firstLine="849"/>
        <w:rPr>
          <w:sz w:val="24"/>
          <w:szCs w:val="24"/>
        </w:rPr>
      </w:pPr>
      <w:r w:rsidRPr="00357E53">
        <w:rPr>
          <w:color w:val="000000"/>
          <w:sz w:val="24"/>
          <w:szCs w:val="24"/>
          <w:lang w:bidi="ru-RU"/>
        </w:rPr>
        <w:t xml:space="preserve">  </w:t>
      </w:r>
      <w:proofErr w:type="gramStart"/>
      <w:r w:rsidRPr="00357E53">
        <w:rPr>
          <w:color w:val="000000"/>
          <w:sz w:val="24"/>
          <w:szCs w:val="24"/>
          <w:lang w:bidi="ru-RU"/>
        </w:rPr>
        <w:t xml:space="preserve">В случае положительного результата проверки Сведений о бюджетном обязательстве, документа-основания на соответствие требованиям, предусмотренным пунктами 2.3, 2.7-2.8 настоящего Порядка, УФК по Ханты-Мансийскому автономному округу - </w:t>
      </w:r>
      <w:proofErr w:type="spellStart"/>
      <w:r w:rsidRPr="00357E53">
        <w:rPr>
          <w:color w:val="000000"/>
          <w:sz w:val="24"/>
          <w:szCs w:val="24"/>
          <w:lang w:bidi="ru-RU"/>
        </w:rPr>
        <w:t>Югре</w:t>
      </w:r>
      <w:proofErr w:type="spellEnd"/>
      <w:r w:rsidRPr="00357E53">
        <w:rPr>
          <w:color w:val="000000"/>
          <w:sz w:val="24"/>
          <w:szCs w:val="24"/>
          <w:lang w:bidi="ru-RU"/>
        </w:rPr>
        <w:t xml:space="preserve"> присваивает учетный номер бюджетному обязательству (вносит изменения в ранее поставленное на учет бюджетное обязательство) и не позднее одного рабочего дня со дня указанной проверки Сведений о бюджетном обязательстве, документа - основания направляет получателю бюджетных средств</w:t>
      </w:r>
      <w:proofErr w:type="gramEnd"/>
      <w:r w:rsidRPr="00357E53">
        <w:rPr>
          <w:color w:val="000000"/>
          <w:sz w:val="24"/>
          <w:szCs w:val="24"/>
          <w:lang w:bidi="ru-RU"/>
        </w:rPr>
        <w:t xml:space="preserve"> извещение о постановке на учет (изменении) бюджетного обязательства, содержащее сведения об учетном номере бюджетного обязательства и о дате постановки на учет (изменения) бюджетного обязательства, а также о номере реестровых записей в реестре контрактов (далее - Извещение о бюджетном обязательстве).</w:t>
      </w:r>
    </w:p>
    <w:p w:rsidR="009F4F37" w:rsidRPr="00357E53" w:rsidRDefault="009F4F37" w:rsidP="00C46AAD">
      <w:pPr>
        <w:pStyle w:val="20"/>
        <w:shd w:val="clear" w:color="auto" w:fill="auto"/>
        <w:tabs>
          <w:tab w:val="left" w:pos="851"/>
          <w:tab w:val="left" w:pos="1134"/>
        </w:tabs>
        <w:spacing w:before="0" w:after="0" w:line="240" w:lineRule="auto"/>
        <w:ind w:firstLine="849"/>
        <w:rPr>
          <w:sz w:val="24"/>
          <w:szCs w:val="24"/>
        </w:rPr>
      </w:pPr>
      <w:r w:rsidRPr="00357E53">
        <w:rPr>
          <w:color w:val="000000"/>
          <w:sz w:val="24"/>
          <w:szCs w:val="24"/>
          <w:lang w:bidi="ru-RU"/>
        </w:rPr>
        <w:t xml:space="preserve">Извещение о бюджетном обязательстве направляется получателю бюджетных средств УФК по Ханты-Мансийскому автономному округу - </w:t>
      </w:r>
      <w:proofErr w:type="spellStart"/>
      <w:r w:rsidRPr="00357E53">
        <w:rPr>
          <w:color w:val="000000"/>
          <w:sz w:val="24"/>
          <w:szCs w:val="24"/>
          <w:lang w:bidi="ru-RU"/>
        </w:rPr>
        <w:t>Югре</w:t>
      </w:r>
      <w:proofErr w:type="spellEnd"/>
      <w:r w:rsidRPr="00357E53">
        <w:rPr>
          <w:color w:val="000000"/>
          <w:sz w:val="24"/>
          <w:szCs w:val="24"/>
          <w:lang w:bidi="ru-RU"/>
        </w:rPr>
        <w:t>:</w:t>
      </w:r>
    </w:p>
    <w:p w:rsidR="009F4F37" w:rsidRPr="00357E53" w:rsidRDefault="009F4F37" w:rsidP="00C46AAD">
      <w:pPr>
        <w:pStyle w:val="20"/>
        <w:shd w:val="clear" w:color="auto" w:fill="auto"/>
        <w:tabs>
          <w:tab w:val="left" w:pos="851"/>
          <w:tab w:val="left" w:pos="1134"/>
        </w:tabs>
        <w:spacing w:before="0" w:after="0" w:line="240" w:lineRule="auto"/>
        <w:ind w:firstLine="849"/>
        <w:rPr>
          <w:sz w:val="24"/>
          <w:szCs w:val="24"/>
        </w:rPr>
      </w:pPr>
      <w:r w:rsidRPr="00357E53">
        <w:rPr>
          <w:color w:val="000000"/>
          <w:sz w:val="24"/>
          <w:szCs w:val="24"/>
          <w:lang w:bidi="ru-RU"/>
        </w:rPr>
        <w:t xml:space="preserve">в информационной системе в форме электронного документа с использованием </w:t>
      </w:r>
      <w:r w:rsidRPr="00357E53">
        <w:rPr>
          <w:color w:val="000000"/>
          <w:sz w:val="24"/>
          <w:szCs w:val="24"/>
          <w:lang w:bidi="ru-RU"/>
        </w:rPr>
        <w:lastRenderedPageBreak/>
        <w:t xml:space="preserve">электронной подписи лица, имеющего право действовать от имени УФК по Ханты-Мансийскому автономному округу - </w:t>
      </w:r>
      <w:proofErr w:type="spellStart"/>
      <w:r w:rsidRPr="00357E53">
        <w:rPr>
          <w:color w:val="000000"/>
          <w:sz w:val="24"/>
          <w:szCs w:val="24"/>
          <w:lang w:bidi="ru-RU"/>
        </w:rPr>
        <w:t>Югре</w:t>
      </w:r>
      <w:proofErr w:type="spellEnd"/>
      <w:r w:rsidRPr="00357E53">
        <w:rPr>
          <w:color w:val="000000"/>
          <w:sz w:val="24"/>
          <w:szCs w:val="24"/>
          <w:lang w:bidi="ru-RU"/>
        </w:rPr>
        <w:t>, - в отношении Сведений о бюджетном обязательстве, представленных в форме электронного документа;</w:t>
      </w:r>
    </w:p>
    <w:p w:rsidR="009F4F37" w:rsidRPr="00357E53" w:rsidRDefault="009F4F37" w:rsidP="00C46AAD">
      <w:pPr>
        <w:pStyle w:val="20"/>
        <w:shd w:val="clear" w:color="auto" w:fill="auto"/>
        <w:tabs>
          <w:tab w:val="left" w:pos="851"/>
          <w:tab w:val="left" w:pos="1134"/>
        </w:tabs>
        <w:spacing w:before="0" w:after="0" w:line="240" w:lineRule="auto"/>
        <w:ind w:firstLine="849"/>
        <w:rPr>
          <w:sz w:val="24"/>
          <w:szCs w:val="24"/>
        </w:rPr>
      </w:pPr>
      <w:r w:rsidRPr="00357E53">
        <w:rPr>
          <w:color w:val="000000"/>
          <w:sz w:val="24"/>
          <w:szCs w:val="24"/>
          <w:lang w:bidi="ru-RU"/>
        </w:rPr>
        <w:t>на бумажном носителе (код формы по ОКУД 0506105) - в отношении Сведений о бюджетном обязательстве, представленных на бумажном носителе.</w:t>
      </w:r>
    </w:p>
    <w:p w:rsidR="009F4F37" w:rsidRPr="00357E53" w:rsidRDefault="009F4F37" w:rsidP="00C46AAD">
      <w:pPr>
        <w:pStyle w:val="20"/>
        <w:shd w:val="clear" w:color="auto" w:fill="auto"/>
        <w:tabs>
          <w:tab w:val="left" w:pos="851"/>
          <w:tab w:val="left" w:pos="1134"/>
        </w:tabs>
        <w:spacing w:before="0" w:after="0" w:line="240" w:lineRule="auto"/>
        <w:ind w:firstLine="849"/>
        <w:rPr>
          <w:sz w:val="24"/>
          <w:szCs w:val="24"/>
        </w:rPr>
      </w:pPr>
      <w:r w:rsidRPr="00357E53">
        <w:rPr>
          <w:color w:val="000000"/>
          <w:sz w:val="24"/>
          <w:szCs w:val="24"/>
          <w:lang w:bidi="ru-RU"/>
        </w:rPr>
        <w:t>Извещение о бюджетном обязательстве, сформированное на бумажном носителе,</w:t>
      </w:r>
      <w:r w:rsidRPr="00357E53">
        <w:rPr>
          <w:sz w:val="24"/>
          <w:szCs w:val="24"/>
        </w:rPr>
        <w:t xml:space="preserve"> </w:t>
      </w:r>
      <w:r w:rsidRPr="00357E53">
        <w:rPr>
          <w:color w:val="000000"/>
          <w:sz w:val="24"/>
          <w:szCs w:val="24"/>
          <w:lang w:bidi="ru-RU"/>
        </w:rPr>
        <w:t xml:space="preserve">подписывается лицом, имеющим право действовать от имени УФК по Ханты-Мансийскому автономному округу - </w:t>
      </w:r>
      <w:proofErr w:type="spellStart"/>
      <w:r w:rsidRPr="00357E53">
        <w:rPr>
          <w:color w:val="000000"/>
          <w:sz w:val="24"/>
          <w:szCs w:val="24"/>
          <w:lang w:bidi="ru-RU"/>
        </w:rPr>
        <w:t>Югре</w:t>
      </w:r>
      <w:proofErr w:type="spellEnd"/>
      <w:r w:rsidRPr="00357E53">
        <w:rPr>
          <w:color w:val="000000"/>
          <w:sz w:val="24"/>
          <w:szCs w:val="24"/>
          <w:lang w:bidi="ru-RU"/>
        </w:rPr>
        <w:t>.</w:t>
      </w:r>
    </w:p>
    <w:p w:rsidR="009F4F37" w:rsidRPr="00357E53" w:rsidRDefault="009F4F37" w:rsidP="00C46AAD">
      <w:pPr>
        <w:pStyle w:val="20"/>
        <w:shd w:val="clear" w:color="auto" w:fill="auto"/>
        <w:tabs>
          <w:tab w:val="left" w:pos="851"/>
          <w:tab w:val="left" w:pos="1134"/>
        </w:tabs>
        <w:spacing w:before="0" w:after="0" w:line="240" w:lineRule="auto"/>
        <w:ind w:firstLine="849"/>
        <w:rPr>
          <w:sz w:val="24"/>
          <w:szCs w:val="24"/>
        </w:rPr>
      </w:pPr>
      <w:r w:rsidRPr="00357E53">
        <w:rPr>
          <w:color w:val="000000"/>
          <w:sz w:val="24"/>
          <w:szCs w:val="24"/>
          <w:lang w:bidi="ru-RU"/>
        </w:rPr>
        <w:t>Учетный номер бюджетного обязательства является уникальным и не подлежит изменению, в том числе при изменении отдельных реквизитов бюджетного обязательства.</w:t>
      </w:r>
    </w:p>
    <w:p w:rsidR="009F4F37" w:rsidRPr="00357E53" w:rsidRDefault="009F4F37" w:rsidP="00C46AAD">
      <w:pPr>
        <w:pStyle w:val="20"/>
        <w:shd w:val="clear" w:color="auto" w:fill="auto"/>
        <w:tabs>
          <w:tab w:val="left" w:pos="851"/>
          <w:tab w:val="left" w:pos="1134"/>
        </w:tabs>
        <w:spacing w:before="0" w:after="0" w:line="240" w:lineRule="auto"/>
        <w:ind w:firstLine="849"/>
        <w:rPr>
          <w:sz w:val="24"/>
          <w:szCs w:val="24"/>
        </w:rPr>
      </w:pPr>
      <w:r w:rsidRPr="00357E53">
        <w:rPr>
          <w:color w:val="000000"/>
          <w:sz w:val="24"/>
          <w:szCs w:val="24"/>
          <w:lang w:bidi="ru-RU"/>
        </w:rPr>
        <w:t>Учетный номер бюджетного обязательства имеет следующую структуру, состоящую из девятнадцати разрядов:</w:t>
      </w:r>
    </w:p>
    <w:p w:rsidR="009F4F37" w:rsidRPr="00357E53" w:rsidRDefault="009F4F37" w:rsidP="00C46AAD">
      <w:pPr>
        <w:pStyle w:val="20"/>
        <w:shd w:val="clear" w:color="auto" w:fill="auto"/>
        <w:tabs>
          <w:tab w:val="left" w:pos="851"/>
          <w:tab w:val="left" w:pos="1134"/>
        </w:tabs>
        <w:spacing w:before="0" w:after="0" w:line="240" w:lineRule="auto"/>
        <w:ind w:firstLine="849"/>
        <w:rPr>
          <w:sz w:val="24"/>
          <w:szCs w:val="24"/>
        </w:rPr>
      </w:pPr>
      <w:r w:rsidRPr="00357E53">
        <w:rPr>
          <w:color w:val="000000"/>
          <w:sz w:val="24"/>
          <w:szCs w:val="24"/>
          <w:lang w:bidi="ru-RU"/>
        </w:rPr>
        <w:t>с 1 по 8 разряды - уникальный код получателя бюджетных средств по реестру участников бюджетного процесса, а также юридических лиц, не являющихся участниками бюджетного процесса (далее - Сводный реестр);</w:t>
      </w:r>
    </w:p>
    <w:p w:rsidR="009F4F37" w:rsidRPr="00357E53" w:rsidRDefault="009F4F37" w:rsidP="00C46AAD">
      <w:pPr>
        <w:pStyle w:val="20"/>
        <w:shd w:val="clear" w:color="auto" w:fill="auto"/>
        <w:tabs>
          <w:tab w:val="left" w:pos="851"/>
          <w:tab w:val="left" w:pos="1134"/>
        </w:tabs>
        <w:spacing w:before="0" w:after="0" w:line="240" w:lineRule="auto"/>
        <w:ind w:firstLine="849"/>
        <w:rPr>
          <w:sz w:val="24"/>
          <w:szCs w:val="24"/>
        </w:rPr>
      </w:pPr>
      <w:r w:rsidRPr="00357E53">
        <w:rPr>
          <w:color w:val="000000"/>
          <w:sz w:val="24"/>
          <w:szCs w:val="24"/>
          <w:lang w:bidi="ru-RU"/>
        </w:rPr>
        <w:t>9 и 10 разряды - последние две цифры года, в котором бюджетное обязательство поставлено на учет;</w:t>
      </w:r>
    </w:p>
    <w:p w:rsidR="009F4F37" w:rsidRPr="00357E53" w:rsidRDefault="009F4F37" w:rsidP="00C46AAD">
      <w:pPr>
        <w:pStyle w:val="20"/>
        <w:shd w:val="clear" w:color="auto" w:fill="auto"/>
        <w:tabs>
          <w:tab w:val="left" w:pos="851"/>
          <w:tab w:val="left" w:pos="1134"/>
        </w:tabs>
        <w:spacing w:before="0" w:after="0" w:line="240" w:lineRule="auto"/>
        <w:ind w:firstLine="849"/>
        <w:rPr>
          <w:sz w:val="24"/>
          <w:szCs w:val="24"/>
        </w:rPr>
      </w:pPr>
      <w:r w:rsidRPr="00357E53">
        <w:rPr>
          <w:color w:val="000000"/>
          <w:sz w:val="24"/>
          <w:szCs w:val="24"/>
          <w:lang w:bidi="ru-RU"/>
        </w:rPr>
        <w:t xml:space="preserve">с 11 по 19 разряд - уникальный номер бюджетного обязательства, присваиваемый УФК по Ханты-Мансийскому автономному округу - </w:t>
      </w:r>
      <w:proofErr w:type="spellStart"/>
      <w:r w:rsidRPr="00357E53">
        <w:rPr>
          <w:color w:val="000000"/>
          <w:sz w:val="24"/>
          <w:szCs w:val="24"/>
          <w:lang w:bidi="ru-RU"/>
        </w:rPr>
        <w:t>Югре</w:t>
      </w:r>
      <w:proofErr w:type="spellEnd"/>
      <w:r w:rsidRPr="00357E53">
        <w:rPr>
          <w:color w:val="000000"/>
          <w:sz w:val="24"/>
          <w:szCs w:val="24"/>
          <w:lang w:bidi="ru-RU"/>
        </w:rPr>
        <w:t xml:space="preserve"> в рамках одного календарного года.</w:t>
      </w:r>
    </w:p>
    <w:p w:rsidR="009F4F37" w:rsidRPr="00357E53" w:rsidRDefault="009F4F37" w:rsidP="00C46AAD">
      <w:pPr>
        <w:pStyle w:val="20"/>
        <w:numPr>
          <w:ilvl w:val="1"/>
          <w:numId w:val="4"/>
        </w:numPr>
        <w:shd w:val="clear" w:color="auto" w:fill="auto"/>
        <w:tabs>
          <w:tab w:val="left" w:pos="851"/>
          <w:tab w:val="left" w:pos="1134"/>
          <w:tab w:val="left" w:pos="1406"/>
        </w:tabs>
        <w:spacing w:before="0" w:after="0" w:line="240" w:lineRule="auto"/>
        <w:ind w:firstLine="849"/>
        <w:rPr>
          <w:sz w:val="24"/>
          <w:szCs w:val="24"/>
        </w:rPr>
      </w:pPr>
      <w:r w:rsidRPr="00357E53">
        <w:rPr>
          <w:color w:val="000000"/>
          <w:sz w:val="24"/>
          <w:szCs w:val="24"/>
          <w:lang w:bidi="ru-RU"/>
        </w:rPr>
        <w:t xml:space="preserve"> Одно поставленное на учет бюджетное обязательство может содержать несколько кодов классификации расходов бюджета поселения.</w:t>
      </w:r>
    </w:p>
    <w:p w:rsidR="009F4F37" w:rsidRPr="00357E53" w:rsidRDefault="009F4F37" w:rsidP="00C46AAD">
      <w:pPr>
        <w:pStyle w:val="20"/>
        <w:numPr>
          <w:ilvl w:val="1"/>
          <w:numId w:val="4"/>
        </w:numPr>
        <w:shd w:val="clear" w:color="auto" w:fill="auto"/>
        <w:tabs>
          <w:tab w:val="left" w:pos="851"/>
          <w:tab w:val="left" w:pos="1134"/>
          <w:tab w:val="left" w:pos="1406"/>
        </w:tabs>
        <w:spacing w:before="0" w:after="0" w:line="240" w:lineRule="auto"/>
        <w:ind w:firstLine="849"/>
        <w:rPr>
          <w:sz w:val="24"/>
          <w:szCs w:val="24"/>
        </w:rPr>
      </w:pPr>
      <w:r w:rsidRPr="00357E53">
        <w:rPr>
          <w:color w:val="000000"/>
          <w:sz w:val="24"/>
          <w:szCs w:val="24"/>
          <w:lang w:bidi="ru-RU"/>
        </w:rPr>
        <w:t xml:space="preserve">В случае отрицательного результата проверки Сведений о бюджетном обязательстве на соответствие требованиям, предусмотренным пунктами 2.3, 2.7-2.8 Порядка, УФК по Ханты-Мансийскому автономному округу - </w:t>
      </w:r>
      <w:proofErr w:type="spellStart"/>
      <w:r w:rsidRPr="00357E53">
        <w:rPr>
          <w:color w:val="000000"/>
          <w:sz w:val="24"/>
          <w:szCs w:val="24"/>
          <w:lang w:bidi="ru-RU"/>
        </w:rPr>
        <w:t>Югре</w:t>
      </w:r>
      <w:proofErr w:type="spellEnd"/>
      <w:r w:rsidRPr="00357E53">
        <w:rPr>
          <w:color w:val="000000"/>
          <w:sz w:val="24"/>
          <w:szCs w:val="24"/>
          <w:lang w:bidi="ru-RU"/>
        </w:rPr>
        <w:t xml:space="preserve"> в срок, установленный в пункте 2.7 Порядка:</w:t>
      </w:r>
    </w:p>
    <w:p w:rsidR="009F4F37" w:rsidRPr="00357E53" w:rsidRDefault="009F4F37" w:rsidP="00C46AAD">
      <w:pPr>
        <w:pStyle w:val="20"/>
        <w:shd w:val="clear" w:color="auto" w:fill="auto"/>
        <w:tabs>
          <w:tab w:val="left" w:pos="851"/>
          <w:tab w:val="left" w:pos="1134"/>
        </w:tabs>
        <w:spacing w:before="0" w:after="0" w:line="240" w:lineRule="auto"/>
        <w:ind w:firstLine="849"/>
        <w:rPr>
          <w:sz w:val="24"/>
          <w:szCs w:val="24"/>
        </w:rPr>
      </w:pPr>
      <w:r w:rsidRPr="00357E53">
        <w:rPr>
          <w:color w:val="000000"/>
          <w:sz w:val="24"/>
          <w:szCs w:val="24"/>
          <w:lang w:bidi="ru-RU"/>
        </w:rPr>
        <w:t>возвращает получателю бюджетных сре</w:t>
      </w:r>
      <w:proofErr w:type="gramStart"/>
      <w:r w:rsidRPr="00357E53">
        <w:rPr>
          <w:color w:val="000000"/>
          <w:sz w:val="24"/>
          <w:szCs w:val="24"/>
          <w:lang w:bidi="ru-RU"/>
        </w:rPr>
        <w:t>дств пр</w:t>
      </w:r>
      <w:proofErr w:type="gramEnd"/>
      <w:r w:rsidRPr="00357E53">
        <w:rPr>
          <w:color w:val="000000"/>
          <w:sz w:val="24"/>
          <w:szCs w:val="24"/>
          <w:lang w:bidi="ru-RU"/>
        </w:rPr>
        <w:t>едставленные на бумажном носителе Сведения о бюджетном обязательстве с приложением Протокола (код формы по КФД 0531805);</w:t>
      </w:r>
    </w:p>
    <w:p w:rsidR="009F4F37" w:rsidRPr="00357E53" w:rsidRDefault="009F4F37" w:rsidP="00C46AAD">
      <w:pPr>
        <w:pStyle w:val="20"/>
        <w:shd w:val="clear" w:color="auto" w:fill="auto"/>
        <w:tabs>
          <w:tab w:val="left" w:pos="851"/>
          <w:tab w:val="left" w:pos="1134"/>
        </w:tabs>
        <w:spacing w:before="0" w:after="0" w:line="240" w:lineRule="auto"/>
        <w:ind w:firstLine="849"/>
        <w:rPr>
          <w:sz w:val="24"/>
          <w:szCs w:val="24"/>
        </w:rPr>
      </w:pPr>
      <w:r w:rsidRPr="00357E53">
        <w:rPr>
          <w:color w:val="000000"/>
          <w:sz w:val="24"/>
          <w:szCs w:val="24"/>
          <w:lang w:bidi="ru-RU"/>
        </w:rPr>
        <w:t>направляет получателю бюджетных сре</w:t>
      </w:r>
      <w:proofErr w:type="gramStart"/>
      <w:r w:rsidRPr="00357E53">
        <w:rPr>
          <w:color w:val="000000"/>
          <w:sz w:val="24"/>
          <w:szCs w:val="24"/>
          <w:lang w:bidi="ru-RU"/>
        </w:rPr>
        <w:t>дств Пр</w:t>
      </w:r>
      <w:proofErr w:type="gramEnd"/>
      <w:r w:rsidRPr="00357E53">
        <w:rPr>
          <w:color w:val="000000"/>
          <w:sz w:val="24"/>
          <w:szCs w:val="24"/>
          <w:lang w:bidi="ru-RU"/>
        </w:rPr>
        <w:t>отокол в электронном виде, если</w:t>
      </w:r>
    </w:p>
    <w:p w:rsidR="009F4F37" w:rsidRPr="00357E53" w:rsidRDefault="009F4F37" w:rsidP="00C46AAD">
      <w:pPr>
        <w:pStyle w:val="20"/>
        <w:shd w:val="clear" w:color="auto" w:fill="auto"/>
        <w:tabs>
          <w:tab w:val="left" w:pos="851"/>
          <w:tab w:val="left" w:pos="1134"/>
        </w:tabs>
        <w:spacing w:before="0" w:after="0" w:line="240" w:lineRule="auto"/>
        <w:ind w:firstLine="849"/>
        <w:rPr>
          <w:sz w:val="24"/>
          <w:szCs w:val="24"/>
        </w:rPr>
      </w:pPr>
      <w:r w:rsidRPr="00357E53">
        <w:rPr>
          <w:color w:val="000000"/>
          <w:sz w:val="24"/>
          <w:szCs w:val="24"/>
          <w:lang w:bidi="ru-RU"/>
        </w:rPr>
        <w:t>Сведения о бюджетном обязательстве представлялись в форме электронного документа.</w:t>
      </w:r>
    </w:p>
    <w:p w:rsidR="009F4F37" w:rsidRPr="00357E53" w:rsidRDefault="009F4F37" w:rsidP="00C46AAD">
      <w:pPr>
        <w:pStyle w:val="20"/>
        <w:shd w:val="clear" w:color="auto" w:fill="auto"/>
        <w:tabs>
          <w:tab w:val="left" w:pos="851"/>
          <w:tab w:val="left" w:pos="1134"/>
        </w:tabs>
        <w:spacing w:before="0" w:after="0" w:line="240" w:lineRule="auto"/>
        <w:ind w:firstLine="849"/>
        <w:rPr>
          <w:sz w:val="24"/>
          <w:szCs w:val="24"/>
        </w:rPr>
      </w:pPr>
      <w:r w:rsidRPr="00357E53">
        <w:rPr>
          <w:color w:val="000000"/>
          <w:sz w:val="24"/>
          <w:szCs w:val="24"/>
          <w:lang w:bidi="ru-RU"/>
        </w:rPr>
        <w:t xml:space="preserve">При отзыве получателя бюджетных средств по письменному запросу Сведений о бюджетном обязательстве УФК по Ханты-Мансийскому автономному округу - </w:t>
      </w:r>
      <w:proofErr w:type="spellStart"/>
      <w:r w:rsidRPr="00357E53">
        <w:rPr>
          <w:color w:val="000000"/>
          <w:sz w:val="24"/>
          <w:szCs w:val="24"/>
          <w:lang w:bidi="ru-RU"/>
        </w:rPr>
        <w:t>Югре</w:t>
      </w:r>
      <w:proofErr w:type="spellEnd"/>
      <w:r w:rsidRPr="00357E53">
        <w:rPr>
          <w:color w:val="000000"/>
          <w:sz w:val="24"/>
          <w:szCs w:val="24"/>
          <w:lang w:bidi="ru-RU"/>
        </w:rPr>
        <w:t xml:space="preserve"> в Протоколе указывает ссылку на номер и дату письменного запроса.</w:t>
      </w:r>
    </w:p>
    <w:p w:rsidR="009F4F37" w:rsidRPr="00357E53" w:rsidRDefault="009F4F37" w:rsidP="00C46AAD">
      <w:pPr>
        <w:pStyle w:val="20"/>
        <w:shd w:val="clear" w:color="auto" w:fill="auto"/>
        <w:tabs>
          <w:tab w:val="left" w:pos="851"/>
          <w:tab w:val="left" w:pos="1134"/>
        </w:tabs>
        <w:spacing w:before="0" w:after="0" w:line="240" w:lineRule="auto"/>
        <w:ind w:firstLine="849"/>
        <w:rPr>
          <w:sz w:val="24"/>
          <w:szCs w:val="24"/>
        </w:rPr>
      </w:pPr>
      <w:r w:rsidRPr="00357E53">
        <w:rPr>
          <w:color w:val="000000"/>
          <w:sz w:val="24"/>
          <w:szCs w:val="24"/>
          <w:lang w:bidi="ru-RU"/>
        </w:rPr>
        <w:t>В Протоколе указывается причина возврата без исполнения Сведений о бюджетном обязательстве.</w:t>
      </w:r>
    </w:p>
    <w:p w:rsidR="009F4F37" w:rsidRPr="00357E53" w:rsidRDefault="009F4F37" w:rsidP="00C46AAD">
      <w:pPr>
        <w:pStyle w:val="20"/>
        <w:numPr>
          <w:ilvl w:val="1"/>
          <w:numId w:val="4"/>
        </w:numPr>
        <w:shd w:val="clear" w:color="auto" w:fill="auto"/>
        <w:tabs>
          <w:tab w:val="left" w:pos="851"/>
          <w:tab w:val="left" w:pos="1134"/>
          <w:tab w:val="left" w:pos="1406"/>
        </w:tabs>
        <w:spacing w:before="0" w:after="0" w:line="240" w:lineRule="auto"/>
        <w:ind w:firstLine="849"/>
        <w:rPr>
          <w:sz w:val="24"/>
          <w:szCs w:val="24"/>
        </w:rPr>
      </w:pPr>
      <w:r w:rsidRPr="00357E53">
        <w:rPr>
          <w:color w:val="000000"/>
          <w:sz w:val="24"/>
          <w:szCs w:val="24"/>
          <w:lang w:bidi="ru-RU"/>
        </w:rPr>
        <w:t xml:space="preserve"> </w:t>
      </w:r>
      <w:proofErr w:type="gramStart"/>
      <w:r w:rsidRPr="00357E53">
        <w:rPr>
          <w:color w:val="000000"/>
          <w:sz w:val="24"/>
          <w:szCs w:val="24"/>
          <w:lang w:bidi="ru-RU"/>
        </w:rPr>
        <w:t>В случае необходимости на сумму не исполненного на конец отчетного финансового года бюджетного обязательства в текущем финансовом году на основании Сведений о бюджетном обязательстве, предоставленных получателем бюджетных средств, в бюджетное обязательство вносятся изменения в соответствии с пунктом 2.6 Порядка в части графика оплаты бюджетного обязательства, а также в части кодов бюджетной классификации Российской Федерации.</w:t>
      </w:r>
      <w:proofErr w:type="gramEnd"/>
    </w:p>
    <w:p w:rsidR="009F4F37" w:rsidRPr="00357E53" w:rsidRDefault="009F4F37" w:rsidP="00C46AAD">
      <w:pPr>
        <w:pStyle w:val="20"/>
        <w:shd w:val="clear" w:color="auto" w:fill="auto"/>
        <w:tabs>
          <w:tab w:val="left" w:pos="851"/>
          <w:tab w:val="left" w:pos="1134"/>
        </w:tabs>
        <w:spacing w:before="0" w:after="0" w:line="240" w:lineRule="auto"/>
        <w:ind w:firstLine="849"/>
        <w:rPr>
          <w:sz w:val="24"/>
          <w:szCs w:val="24"/>
        </w:rPr>
      </w:pPr>
      <w:r w:rsidRPr="00357E53">
        <w:rPr>
          <w:color w:val="000000"/>
          <w:sz w:val="24"/>
          <w:szCs w:val="24"/>
          <w:lang w:bidi="ru-RU"/>
        </w:rPr>
        <w:t>В случае если коды бюджетной классификации Российской Федерации, по которым бюджетное обязательство было поставлено на учет в отчетном финансовом году, в текущем финансовом году являются недействующими, то в Сведениях о бюджетном обязательстве указываются соответствующие им коды бюджетной классификации Российской Федерации, установленные на текущий финансовый год.</w:t>
      </w:r>
    </w:p>
    <w:p w:rsidR="009F4F37" w:rsidRPr="00357E53" w:rsidRDefault="009F4F37" w:rsidP="009F4F37">
      <w:pPr>
        <w:pStyle w:val="20"/>
        <w:numPr>
          <w:ilvl w:val="1"/>
          <w:numId w:val="4"/>
        </w:numPr>
        <w:shd w:val="clear" w:color="auto" w:fill="auto"/>
        <w:tabs>
          <w:tab w:val="left" w:pos="851"/>
          <w:tab w:val="left" w:pos="1134"/>
        </w:tabs>
        <w:spacing w:before="0" w:after="0" w:line="240" w:lineRule="auto"/>
        <w:ind w:firstLine="709"/>
        <w:rPr>
          <w:sz w:val="24"/>
          <w:szCs w:val="24"/>
        </w:rPr>
      </w:pPr>
      <w:r w:rsidRPr="00357E53">
        <w:rPr>
          <w:rStyle w:val="214pt"/>
          <w:rFonts w:eastAsiaTheme="minorHAnsi"/>
          <w:sz w:val="24"/>
          <w:szCs w:val="24"/>
        </w:rPr>
        <w:t xml:space="preserve"> </w:t>
      </w:r>
      <w:r w:rsidRPr="00357E53">
        <w:rPr>
          <w:color w:val="000000"/>
          <w:sz w:val="24"/>
          <w:szCs w:val="24"/>
          <w:lang w:bidi="ru-RU"/>
        </w:rPr>
        <w:t xml:space="preserve">В случае ликвидации, реорганизации получателя бюджетных средств либо изменения типа муниципального казенного учреждения муниципального образования </w:t>
      </w:r>
      <w:r w:rsidR="00D033A3">
        <w:rPr>
          <w:color w:val="000000"/>
          <w:sz w:val="24"/>
          <w:szCs w:val="24"/>
          <w:lang w:bidi="ru-RU"/>
        </w:rPr>
        <w:t>сельск</w:t>
      </w:r>
      <w:r w:rsidRPr="00357E53">
        <w:rPr>
          <w:color w:val="000000"/>
          <w:sz w:val="24"/>
          <w:szCs w:val="24"/>
          <w:lang w:bidi="ru-RU"/>
        </w:rPr>
        <w:t>ое поселение Л</w:t>
      </w:r>
      <w:r w:rsidR="00D033A3">
        <w:rPr>
          <w:color w:val="000000"/>
          <w:sz w:val="24"/>
          <w:szCs w:val="24"/>
          <w:lang w:bidi="ru-RU"/>
        </w:rPr>
        <w:t>еуши</w:t>
      </w:r>
      <w:r w:rsidRPr="00357E53">
        <w:rPr>
          <w:color w:val="000000"/>
          <w:sz w:val="24"/>
          <w:szCs w:val="24"/>
          <w:lang w:bidi="ru-RU"/>
        </w:rPr>
        <w:t xml:space="preserve"> не позднее пяти рабочих дней со дня отзыва с соответствующего лицевого счета получателя бюджетных</w:t>
      </w:r>
    </w:p>
    <w:p w:rsidR="009F4F37" w:rsidRPr="00357E53" w:rsidRDefault="009F4F37" w:rsidP="009F4F37">
      <w:pPr>
        <w:pStyle w:val="20"/>
        <w:shd w:val="clear" w:color="auto" w:fill="auto"/>
        <w:tabs>
          <w:tab w:val="left" w:pos="851"/>
          <w:tab w:val="left" w:pos="1134"/>
        </w:tabs>
        <w:spacing w:before="0" w:after="0" w:line="240" w:lineRule="auto"/>
        <w:ind w:left="140" w:firstLine="709"/>
        <w:rPr>
          <w:sz w:val="24"/>
          <w:szCs w:val="24"/>
        </w:rPr>
      </w:pPr>
      <w:r w:rsidRPr="00357E53">
        <w:rPr>
          <w:color w:val="000000"/>
          <w:sz w:val="24"/>
          <w:szCs w:val="24"/>
          <w:lang w:bidi="ru-RU"/>
        </w:rPr>
        <w:t>средств неиспользованных лимитов бюджетных обязательств УФК по Ханты-</w:t>
      </w:r>
      <w:r w:rsidRPr="00357E53">
        <w:rPr>
          <w:color w:val="000000"/>
          <w:sz w:val="24"/>
          <w:szCs w:val="24"/>
          <w:lang w:bidi="ru-RU"/>
        </w:rPr>
        <w:lastRenderedPageBreak/>
        <w:t xml:space="preserve">Мансийскому автономному округу - </w:t>
      </w:r>
      <w:proofErr w:type="spellStart"/>
      <w:r w:rsidRPr="00357E53">
        <w:rPr>
          <w:color w:val="000000"/>
          <w:sz w:val="24"/>
          <w:szCs w:val="24"/>
          <w:lang w:bidi="ru-RU"/>
        </w:rPr>
        <w:t>Югре</w:t>
      </w:r>
      <w:proofErr w:type="spellEnd"/>
      <w:r w:rsidRPr="00357E53">
        <w:rPr>
          <w:color w:val="000000"/>
          <w:sz w:val="24"/>
          <w:szCs w:val="24"/>
          <w:lang w:bidi="ru-RU"/>
        </w:rPr>
        <w:t xml:space="preserve"> вносятся изменения в ранее учтенные бюджетные обязательства получателя бюджетных сре</w:t>
      </w:r>
      <w:proofErr w:type="gramStart"/>
      <w:r w:rsidRPr="00357E53">
        <w:rPr>
          <w:color w:val="000000"/>
          <w:sz w:val="24"/>
          <w:szCs w:val="24"/>
          <w:lang w:bidi="ru-RU"/>
        </w:rPr>
        <w:t>дств в ч</w:t>
      </w:r>
      <w:proofErr w:type="gramEnd"/>
      <w:r w:rsidRPr="00357E53">
        <w:rPr>
          <w:color w:val="000000"/>
          <w:sz w:val="24"/>
          <w:szCs w:val="24"/>
          <w:lang w:bidi="ru-RU"/>
        </w:rPr>
        <w:t>асти аннулирования соответствующих неисполненных бюджетных обязательств.</w:t>
      </w:r>
    </w:p>
    <w:p w:rsidR="009F4F37" w:rsidRPr="00357E53" w:rsidRDefault="009F4F37" w:rsidP="009F4F37">
      <w:pPr>
        <w:pStyle w:val="20"/>
        <w:shd w:val="clear" w:color="auto" w:fill="auto"/>
        <w:tabs>
          <w:tab w:val="left" w:pos="851"/>
          <w:tab w:val="left" w:pos="1134"/>
        </w:tabs>
        <w:spacing w:before="0" w:after="0" w:line="240" w:lineRule="auto"/>
        <w:ind w:firstLine="851"/>
        <w:jc w:val="left"/>
        <w:rPr>
          <w:color w:val="000000"/>
          <w:sz w:val="24"/>
          <w:szCs w:val="24"/>
          <w:lang w:bidi="ru-RU"/>
        </w:rPr>
      </w:pPr>
    </w:p>
    <w:p w:rsidR="009F4F37" w:rsidRPr="00357E53" w:rsidRDefault="009F4F37" w:rsidP="009F4F37">
      <w:pPr>
        <w:pStyle w:val="221"/>
        <w:numPr>
          <w:ilvl w:val="0"/>
          <w:numId w:val="4"/>
        </w:numPr>
        <w:shd w:val="clear" w:color="auto" w:fill="auto"/>
        <w:tabs>
          <w:tab w:val="left" w:pos="851"/>
          <w:tab w:val="left" w:pos="1134"/>
        </w:tabs>
        <w:spacing w:before="0" w:after="0" w:line="240" w:lineRule="auto"/>
        <w:ind w:left="140" w:firstLine="851"/>
        <w:jc w:val="center"/>
        <w:rPr>
          <w:sz w:val="24"/>
          <w:szCs w:val="24"/>
        </w:rPr>
      </w:pPr>
      <w:bookmarkStart w:id="1" w:name="bookmark1"/>
      <w:r w:rsidRPr="00357E53">
        <w:rPr>
          <w:color w:val="000000"/>
          <w:sz w:val="24"/>
          <w:szCs w:val="24"/>
          <w:lang w:bidi="ru-RU"/>
        </w:rPr>
        <w:t>Особенности учета бюджетных обязательств по исполнительным документам,</w:t>
      </w:r>
      <w:bookmarkEnd w:id="1"/>
      <w:r w:rsidRPr="00357E53">
        <w:rPr>
          <w:color w:val="000000"/>
          <w:sz w:val="24"/>
          <w:szCs w:val="24"/>
          <w:lang w:bidi="ru-RU"/>
        </w:rPr>
        <w:t xml:space="preserve"> решениям налоговых органов</w:t>
      </w:r>
    </w:p>
    <w:p w:rsidR="009F4F37" w:rsidRPr="00357E53" w:rsidRDefault="009F4F37" w:rsidP="009F4F37">
      <w:pPr>
        <w:pStyle w:val="221"/>
        <w:shd w:val="clear" w:color="auto" w:fill="auto"/>
        <w:tabs>
          <w:tab w:val="left" w:pos="851"/>
          <w:tab w:val="left" w:pos="1134"/>
        </w:tabs>
        <w:spacing w:before="0" w:after="0" w:line="240" w:lineRule="auto"/>
        <w:ind w:left="991" w:firstLine="0"/>
        <w:jc w:val="center"/>
        <w:rPr>
          <w:sz w:val="24"/>
          <w:szCs w:val="24"/>
        </w:rPr>
      </w:pPr>
    </w:p>
    <w:p w:rsidR="009F4F37" w:rsidRPr="00357E53" w:rsidRDefault="009F4F37" w:rsidP="00C46AAD">
      <w:pPr>
        <w:pStyle w:val="20"/>
        <w:numPr>
          <w:ilvl w:val="1"/>
          <w:numId w:val="4"/>
        </w:numPr>
        <w:shd w:val="clear" w:color="auto" w:fill="auto"/>
        <w:tabs>
          <w:tab w:val="left" w:pos="851"/>
          <w:tab w:val="left" w:pos="1134"/>
          <w:tab w:val="left" w:pos="1313"/>
        </w:tabs>
        <w:spacing w:before="0" w:after="0" w:line="240" w:lineRule="auto"/>
        <w:ind w:firstLine="849"/>
        <w:rPr>
          <w:sz w:val="24"/>
          <w:szCs w:val="24"/>
        </w:rPr>
      </w:pPr>
      <w:proofErr w:type="gramStart"/>
      <w:r w:rsidRPr="00357E53">
        <w:rPr>
          <w:color w:val="000000"/>
          <w:sz w:val="24"/>
          <w:szCs w:val="24"/>
          <w:lang w:bidi="ru-RU"/>
        </w:rPr>
        <w:t xml:space="preserve">Сведения о бюджетном обязательстве, возникшем в соответствии с исполнительным документом, решением налогового органа, формируются в срок, установленный бюджетным законодательством Российской Федерации для представления в установленном порядке получателем бюджетных средств - должником информации об источнике образования задолженности и кодах бюджетной классификации бюджета </w:t>
      </w:r>
      <w:r>
        <w:rPr>
          <w:color w:val="000000"/>
          <w:sz w:val="24"/>
          <w:szCs w:val="24"/>
          <w:lang w:bidi="ru-RU"/>
        </w:rPr>
        <w:t>поселения</w:t>
      </w:r>
      <w:r w:rsidRPr="00357E53">
        <w:rPr>
          <w:color w:val="000000"/>
          <w:sz w:val="24"/>
          <w:szCs w:val="24"/>
          <w:lang w:bidi="ru-RU"/>
        </w:rPr>
        <w:t xml:space="preserve">, по которым должны быть произведены расходы бюджета </w:t>
      </w:r>
      <w:r>
        <w:rPr>
          <w:color w:val="000000"/>
          <w:sz w:val="24"/>
          <w:szCs w:val="24"/>
          <w:lang w:bidi="ru-RU"/>
        </w:rPr>
        <w:t>поселения</w:t>
      </w:r>
      <w:r w:rsidRPr="00357E53">
        <w:rPr>
          <w:color w:val="000000"/>
          <w:sz w:val="24"/>
          <w:szCs w:val="24"/>
          <w:lang w:bidi="ru-RU"/>
        </w:rPr>
        <w:t xml:space="preserve"> по исполнению исполнительного документа, решения налогового органа.</w:t>
      </w:r>
      <w:proofErr w:type="gramEnd"/>
    </w:p>
    <w:p w:rsidR="009F4F37" w:rsidRPr="00357E53" w:rsidRDefault="009F4F37" w:rsidP="00C46AAD">
      <w:pPr>
        <w:pStyle w:val="20"/>
        <w:numPr>
          <w:ilvl w:val="1"/>
          <w:numId w:val="4"/>
        </w:numPr>
        <w:shd w:val="clear" w:color="auto" w:fill="auto"/>
        <w:tabs>
          <w:tab w:val="left" w:pos="851"/>
          <w:tab w:val="left" w:pos="1134"/>
          <w:tab w:val="left" w:pos="1313"/>
        </w:tabs>
        <w:spacing w:before="0" w:after="0" w:line="240" w:lineRule="auto"/>
        <w:ind w:firstLine="849"/>
        <w:rPr>
          <w:sz w:val="24"/>
          <w:szCs w:val="24"/>
        </w:rPr>
      </w:pPr>
      <w:r w:rsidRPr="00357E53">
        <w:rPr>
          <w:color w:val="000000"/>
          <w:sz w:val="24"/>
          <w:szCs w:val="24"/>
          <w:lang w:bidi="ru-RU"/>
        </w:rPr>
        <w:t xml:space="preserve">Постановка на учет бюджетных обязательств (внесение изменений в поставленные на учет бюджетные обязательства), возникших в соответствии с исполнительным документом, решением налогового органа, осуществляется УФК по Ханты-Мансийскому автономному округу - </w:t>
      </w:r>
      <w:proofErr w:type="spellStart"/>
      <w:r w:rsidRPr="00357E53">
        <w:rPr>
          <w:color w:val="000000"/>
          <w:sz w:val="24"/>
          <w:szCs w:val="24"/>
          <w:lang w:bidi="ru-RU"/>
        </w:rPr>
        <w:t>Югре</w:t>
      </w:r>
      <w:proofErr w:type="spellEnd"/>
      <w:r w:rsidRPr="00357E53">
        <w:rPr>
          <w:color w:val="000000"/>
          <w:sz w:val="24"/>
          <w:szCs w:val="24"/>
          <w:lang w:bidi="ru-RU"/>
        </w:rPr>
        <w:t xml:space="preserve"> в течение двух рабочих дней со дня получения Сведений о бюджетном обязательстве. УФК по Ханты-Мансийскому автономному округу - </w:t>
      </w:r>
      <w:proofErr w:type="spellStart"/>
      <w:r w:rsidRPr="00357E53">
        <w:rPr>
          <w:color w:val="000000"/>
          <w:sz w:val="24"/>
          <w:szCs w:val="24"/>
          <w:lang w:bidi="ru-RU"/>
        </w:rPr>
        <w:t>Югре</w:t>
      </w:r>
      <w:proofErr w:type="spellEnd"/>
      <w:r w:rsidRPr="00357E53">
        <w:rPr>
          <w:color w:val="000000"/>
          <w:sz w:val="24"/>
          <w:szCs w:val="24"/>
          <w:lang w:bidi="ru-RU"/>
        </w:rPr>
        <w:t xml:space="preserve"> осуществляет их проверку </w:t>
      </w:r>
      <w:proofErr w:type="gramStart"/>
      <w:r w:rsidRPr="00357E53">
        <w:rPr>
          <w:color w:val="000000"/>
          <w:sz w:val="24"/>
          <w:szCs w:val="24"/>
          <w:lang w:bidi="ru-RU"/>
        </w:rPr>
        <w:t>на</w:t>
      </w:r>
      <w:proofErr w:type="gramEnd"/>
      <w:r w:rsidRPr="00357E53">
        <w:rPr>
          <w:color w:val="000000"/>
          <w:sz w:val="24"/>
          <w:szCs w:val="24"/>
          <w:lang w:bidi="ru-RU"/>
        </w:rPr>
        <w:t>:</w:t>
      </w:r>
    </w:p>
    <w:p w:rsidR="009F4F37" w:rsidRPr="00357E53" w:rsidRDefault="009F4F37" w:rsidP="00C46AAD">
      <w:pPr>
        <w:pStyle w:val="20"/>
        <w:shd w:val="clear" w:color="auto" w:fill="auto"/>
        <w:tabs>
          <w:tab w:val="left" w:pos="851"/>
          <w:tab w:val="left" w:pos="1134"/>
        </w:tabs>
        <w:spacing w:before="0" w:after="0" w:line="240" w:lineRule="auto"/>
        <w:ind w:firstLine="849"/>
        <w:rPr>
          <w:sz w:val="24"/>
          <w:szCs w:val="24"/>
        </w:rPr>
      </w:pPr>
      <w:r w:rsidRPr="00357E53">
        <w:rPr>
          <w:color w:val="000000"/>
          <w:sz w:val="24"/>
          <w:szCs w:val="24"/>
          <w:lang w:bidi="ru-RU"/>
        </w:rPr>
        <w:t>соответствие информации о бюджетном обязательстве, указанной в Сведениях о бюджетном обязательстве, документу-основанию (исполнительному документу, решению налогового органа, информации об источнике образования задолженности);</w:t>
      </w:r>
    </w:p>
    <w:p w:rsidR="009F4F37" w:rsidRPr="00357E53" w:rsidRDefault="009F4F37" w:rsidP="00C46AAD">
      <w:pPr>
        <w:pStyle w:val="20"/>
        <w:shd w:val="clear" w:color="auto" w:fill="auto"/>
        <w:tabs>
          <w:tab w:val="left" w:pos="851"/>
          <w:tab w:val="left" w:pos="1134"/>
        </w:tabs>
        <w:spacing w:before="0" w:after="0" w:line="240" w:lineRule="auto"/>
        <w:ind w:firstLine="849"/>
        <w:rPr>
          <w:sz w:val="24"/>
          <w:szCs w:val="24"/>
        </w:rPr>
      </w:pPr>
      <w:r w:rsidRPr="00357E53">
        <w:rPr>
          <w:color w:val="000000"/>
          <w:sz w:val="24"/>
          <w:szCs w:val="24"/>
          <w:lang w:bidi="ru-RU"/>
        </w:rPr>
        <w:t>соответствие информации о бюджетном обязательстве, указанной в Сведениях о бюджетном обязательстве, составу информации, подлежащей включению в Сведения о бюджетном обязательстве</w:t>
      </w:r>
      <w:r>
        <w:rPr>
          <w:color w:val="000000"/>
          <w:sz w:val="24"/>
          <w:szCs w:val="24"/>
          <w:lang w:bidi="ru-RU"/>
        </w:rPr>
        <w:t xml:space="preserve"> в соответствии с приложением </w:t>
      </w:r>
      <w:r w:rsidRPr="00357E53">
        <w:rPr>
          <w:color w:val="000000"/>
          <w:sz w:val="24"/>
          <w:szCs w:val="24"/>
          <w:lang w:bidi="ru-RU"/>
        </w:rPr>
        <w:t>1 к настоящему Порядку;</w:t>
      </w:r>
    </w:p>
    <w:p w:rsidR="009F4F37" w:rsidRPr="00357E53" w:rsidRDefault="009F4F37" w:rsidP="00C46AAD">
      <w:pPr>
        <w:pStyle w:val="20"/>
        <w:shd w:val="clear" w:color="auto" w:fill="auto"/>
        <w:tabs>
          <w:tab w:val="left" w:pos="851"/>
          <w:tab w:val="left" w:pos="1134"/>
        </w:tabs>
        <w:spacing w:before="0" w:after="0" w:line="240" w:lineRule="auto"/>
        <w:ind w:firstLine="849"/>
        <w:rPr>
          <w:sz w:val="24"/>
          <w:szCs w:val="24"/>
        </w:rPr>
      </w:pPr>
      <w:r w:rsidRPr="00357E53">
        <w:rPr>
          <w:color w:val="000000"/>
          <w:sz w:val="24"/>
          <w:szCs w:val="24"/>
          <w:lang w:bidi="ru-RU"/>
        </w:rPr>
        <w:t xml:space="preserve">соблюдение правил формирования Сведений о бюджетном обязательстве, установленных </w:t>
      </w:r>
      <w:r>
        <w:rPr>
          <w:color w:val="000000"/>
          <w:sz w:val="24"/>
          <w:szCs w:val="24"/>
          <w:lang w:bidi="ru-RU"/>
        </w:rPr>
        <w:t xml:space="preserve">настоящей главой и приложением </w:t>
      </w:r>
      <w:r w:rsidRPr="00357E53">
        <w:rPr>
          <w:color w:val="000000"/>
          <w:sz w:val="24"/>
          <w:szCs w:val="24"/>
          <w:lang w:bidi="ru-RU"/>
        </w:rPr>
        <w:t xml:space="preserve"> 1 к настоящему Порядку;</w:t>
      </w:r>
    </w:p>
    <w:p w:rsidR="009F4F37" w:rsidRPr="00357E53" w:rsidRDefault="009F4F37" w:rsidP="00C46AAD">
      <w:pPr>
        <w:pStyle w:val="20"/>
        <w:shd w:val="clear" w:color="auto" w:fill="auto"/>
        <w:tabs>
          <w:tab w:val="left" w:pos="851"/>
          <w:tab w:val="left" w:pos="1134"/>
        </w:tabs>
        <w:spacing w:before="0" w:after="0" w:line="240" w:lineRule="auto"/>
        <w:ind w:firstLine="849"/>
        <w:rPr>
          <w:sz w:val="24"/>
          <w:szCs w:val="24"/>
        </w:rPr>
      </w:pPr>
      <w:r w:rsidRPr="00357E53">
        <w:rPr>
          <w:color w:val="000000"/>
          <w:sz w:val="24"/>
          <w:szCs w:val="24"/>
          <w:lang w:bidi="ru-RU"/>
        </w:rPr>
        <w:t xml:space="preserve">соответствие предмета бюджетного обязательства, указанного в Сведениях о бюджетном обязательстве, коду классификации расходов бюджета </w:t>
      </w:r>
      <w:r>
        <w:rPr>
          <w:color w:val="000000"/>
          <w:sz w:val="24"/>
          <w:szCs w:val="24"/>
          <w:lang w:bidi="ru-RU"/>
        </w:rPr>
        <w:t>поселения</w:t>
      </w:r>
      <w:r w:rsidRPr="00357E53">
        <w:rPr>
          <w:color w:val="000000"/>
          <w:sz w:val="24"/>
          <w:szCs w:val="24"/>
          <w:lang w:bidi="ru-RU"/>
        </w:rPr>
        <w:t>, указанному по соответствующей строке данных Сведений.</w:t>
      </w:r>
    </w:p>
    <w:p w:rsidR="009F4F37" w:rsidRPr="00357E53" w:rsidRDefault="009F4F37" w:rsidP="00C46AAD">
      <w:pPr>
        <w:pStyle w:val="20"/>
        <w:shd w:val="clear" w:color="auto" w:fill="auto"/>
        <w:tabs>
          <w:tab w:val="left" w:pos="851"/>
          <w:tab w:val="left" w:pos="1134"/>
        </w:tabs>
        <w:spacing w:before="0" w:after="0" w:line="240" w:lineRule="auto"/>
        <w:ind w:firstLine="849"/>
        <w:rPr>
          <w:sz w:val="24"/>
          <w:szCs w:val="24"/>
        </w:rPr>
      </w:pPr>
      <w:r w:rsidRPr="00357E53">
        <w:rPr>
          <w:color w:val="000000"/>
          <w:sz w:val="24"/>
          <w:szCs w:val="24"/>
          <w:lang w:bidi="ru-RU"/>
        </w:rPr>
        <w:t xml:space="preserve">В случае отрицательного результата проверки Сведений о бюджетном обязательстве на соответствие требованиям настоящего пункта УФК по Ханты-Мансийскому автономному округу - </w:t>
      </w:r>
      <w:proofErr w:type="spellStart"/>
      <w:r w:rsidRPr="00357E53">
        <w:rPr>
          <w:color w:val="000000"/>
          <w:sz w:val="24"/>
          <w:szCs w:val="24"/>
          <w:lang w:bidi="ru-RU"/>
        </w:rPr>
        <w:t>Югре</w:t>
      </w:r>
      <w:proofErr w:type="spellEnd"/>
      <w:r w:rsidRPr="00357E53">
        <w:rPr>
          <w:color w:val="000000"/>
          <w:sz w:val="24"/>
          <w:szCs w:val="24"/>
          <w:lang w:bidi="ru-RU"/>
        </w:rPr>
        <w:t xml:space="preserve"> в срок, установленный в пункте 2.7 настоящего Порядка:</w:t>
      </w:r>
    </w:p>
    <w:p w:rsidR="009F4F37" w:rsidRPr="00357E53" w:rsidRDefault="009F4F37" w:rsidP="00C46AAD">
      <w:pPr>
        <w:pStyle w:val="20"/>
        <w:shd w:val="clear" w:color="auto" w:fill="auto"/>
        <w:tabs>
          <w:tab w:val="left" w:pos="851"/>
          <w:tab w:val="left" w:pos="1134"/>
        </w:tabs>
        <w:spacing w:before="0" w:after="0" w:line="240" w:lineRule="auto"/>
        <w:ind w:firstLine="849"/>
        <w:rPr>
          <w:sz w:val="24"/>
          <w:szCs w:val="24"/>
        </w:rPr>
      </w:pPr>
      <w:r w:rsidRPr="00357E53">
        <w:rPr>
          <w:color w:val="000000"/>
          <w:sz w:val="24"/>
          <w:szCs w:val="24"/>
          <w:lang w:bidi="ru-RU"/>
        </w:rPr>
        <w:t>возвращает получателю бюджетных сре</w:t>
      </w:r>
      <w:proofErr w:type="gramStart"/>
      <w:r w:rsidRPr="00357E53">
        <w:rPr>
          <w:color w:val="000000"/>
          <w:sz w:val="24"/>
          <w:szCs w:val="24"/>
          <w:lang w:bidi="ru-RU"/>
        </w:rPr>
        <w:t>дств пр</w:t>
      </w:r>
      <w:proofErr w:type="gramEnd"/>
      <w:r w:rsidRPr="00357E53">
        <w:rPr>
          <w:color w:val="000000"/>
          <w:sz w:val="24"/>
          <w:szCs w:val="24"/>
          <w:lang w:bidi="ru-RU"/>
        </w:rPr>
        <w:t>едставленные на бумажном носителе Сведения о бюджетном обязательстве с приложением Протокола (код формы по КФД 0531805);</w:t>
      </w:r>
    </w:p>
    <w:p w:rsidR="009F4F37" w:rsidRPr="00357E53" w:rsidRDefault="009F4F37" w:rsidP="00C46AAD">
      <w:pPr>
        <w:pStyle w:val="20"/>
        <w:shd w:val="clear" w:color="auto" w:fill="auto"/>
        <w:tabs>
          <w:tab w:val="left" w:pos="851"/>
          <w:tab w:val="left" w:pos="1134"/>
        </w:tabs>
        <w:spacing w:before="0" w:after="0" w:line="240" w:lineRule="auto"/>
        <w:ind w:firstLine="849"/>
        <w:rPr>
          <w:sz w:val="24"/>
          <w:szCs w:val="24"/>
        </w:rPr>
      </w:pPr>
      <w:r w:rsidRPr="00357E53">
        <w:rPr>
          <w:color w:val="000000"/>
          <w:sz w:val="24"/>
          <w:szCs w:val="24"/>
          <w:lang w:bidi="ru-RU"/>
        </w:rPr>
        <w:t>направляет получателю бюджетных сре</w:t>
      </w:r>
      <w:proofErr w:type="gramStart"/>
      <w:r w:rsidRPr="00357E53">
        <w:rPr>
          <w:color w:val="000000"/>
          <w:sz w:val="24"/>
          <w:szCs w:val="24"/>
          <w:lang w:bidi="ru-RU"/>
        </w:rPr>
        <w:t>дств Пр</w:t>
      </w:r>
      <w:proofErr w:type="gramEnd"/>
      <w:r w:rsidRPr="00357E53">
        <w:rPr>
          <w:color w:val="000000"/>
          <w:sz w:val="24"/>
          <w:szCs w:val="24"/>
          <w:lang w:bidi="ru-RU"/>
        </w:rPr>
        <w:t>отокол в электронном виде, если Сведения о бюджетном обязательстве представлялись в форме электронного документа.</w:t>
      </w:r>
    </w:p>
    <w:p w:rsidR="009F4F37" w:rsidRPr="00357E53" w:rsidRDefault="009F4F37" w:rsidP="00C46AAD">
      <w:pPr>
        <w:pStyle w:val="20"/>
        <w:shd w:val="clear" w:color="auto" w:fill="auto"/>
        <w:tabs>
          <w:tab w:val="left" w:pos="1134"/>
        </w:tabs>
        <w:spacing w:before="0" w:after="0" w:line="240" w:lineRule="auto"/>
        <w:ind w:firstLine="849"/>
        <w:rPr>
          <w:sz w:val="24"/>
          <w:szCs w:val="24"/>
        </w:rPr>
      </w:pPr>
      <w:r w:rsidRPr="00357E53">
        <w:rPr>
          <w:color w:val="000000"/>
          <w:sz w:val="24"/>
          <w:szCs w:val="24"/>
          <w:lang w:bidi="ru-RU"/>
        </w:rPr>
        <w:t xml:space="preserve">При отзыве получателем бюджетных средств по письменному запросу Сведений о бюджетном обязательстве УФК по Ханты-Мансийскому автономному округу - </w:t>
      </w:r>
      <w:proofErr w:type="spellStart"/>
      <w:r w:rsidRPr="00357E53">
        <w:rPr>
          <w:color w:val="000000"/>
          <w:sz w:val="24"/>
          <w:szCs w:val="24"/>
          <w:lang w:bidi="ru-RU"/>
        </w:rPr>
        <w:t>Югре</w:t>
      </w:r>
      <w:proofErr w:type="spellEnd"/>
      <w:r w:rsidRPr="00357E53">
        <w:rPr>
          <w:color w:val="000000"/>
          <w:sz w:val="24"/>
          <w:szCs w:val="24"/>
          <w:lang w:bidi="ru-RU"/>
        </w:rPr>
        <w:t xml:space="preserve"> в Протоколе указывает ссылку на номер и дату письменного запроса.</w:t>
      </w:r>
    </w:p>
    <w:p w:rsidR="009F4F37" w:rsidRPr="00357E53" w:rsidRDefault="009F4F37" w:rsidP="00C46AAD">
      <w:pPr>
        <w:pStyle w:val="20"/>
        <w:shd w:val="clear" w:color="auto" w:fill="auto"/>
        <w:tabs>
          <w:tab w:val="left" w:pos="1134"/>
        </w:tabs>
        <w:spacing w:before="0" w:after="0" w:line="240" w:lineRule="auto"/>
        <w:ind w:firstLine="849"/>
        <w:rPr>
          <w:sz w:val="24"/>
          <w:szCs w:val="24"/>
        </w:rPr>
      </w:pPr>
      <w:r w:rsidRPr="00357E53">
        <w:rPr>
          <w:color w:val="000000"/>
          <w:sz w:val="24"/>
          <w:szCs w:val="24"/>
          <w:lang w:bidi="ru-RU"/>
        </w:rPr>
        <w:t>В Протоколе указывается причина возврата без исполнения Сведений о бюджетном обязательстве.</w:t>
      </w:r>
    </w:p>
    <w:p w:rsidR="009F4F37" w:rsidRPr="00357E53" w:rsidRDefault="009F4F37" w:rsidP="00C46AAD">
      <w:pPr>
        <w:pStyle w:val="20"/>
        <w:numPr>
          <w:ilvl w:val="1"/>
          <w:numId w:val="4"/>
        </w:numPr>
        <w:shd w:val="clear" w:color="auto" w:fill="auto"/>
        <w:tabs>
          <w:tab w:val="left" w:pos="1134"/>
          <w:tab w:val="left" w:pos="1462"/>
        </w:tabs>
        <w:spacing w:before="0" w:after="0" w:line="240" w:lineRule="auto"/>
        <w:ind w:firstLine="849"/>
        <w:rPr>
          <w:sz w:val="24"/>
          <w:szCs w:val="24"/>
        </w:rPr>
      </w:pPr>
      <w:proofErr w:type="gramStart"/>
      <w:r w:rsidRPr="00357E53">
        <w:rPr>
          <w:color w:val="000000"/>
          <w:sz w:val="24"/>
          <w:szCs w:val="24"/>
          <w:lang w:bidi="ru-RU"/>
        </w:rPr>
        <w:t xml:space="preserve">Основанием для внесения изменений в ранее поставленное на учет бюджетное обязательство по исполнительному документу, решению налогового органа является направление получателем бюджетных средств - должником Сведений о бюджетном обязательстве, содержащих уточненную информацию о кодах бюджетной классификации бюджета </w:t>
      </w:r>
      <w:r>
        <w:rPr>
          <w:color w:val="000000"/>
          <w:sz w:val="24"/>
          <w:szCs w:val="24"/>
          <w:lang w:bidi="ru-RU"/>
        </w:rPr>
        <w:t>поселения</w:t>
      </w:r>
      <w:r w:rsidRPr="00357E53">
        <w:rPr>
          <w:color w:val="000000"/>
          <w:sz w:val="24"/>
          <w:szCs w:val="24"/>
          <w:lang w:bidi="ru-RU"/>
        </w:rPr>
        <w:t>, по которым должен быть исполнен исполнительный документ, решение налогового органа, или информацию о документе, подтверждающем исполнение исполнительного документа, решения налогового органа, о документе об</w:t>
      </w:r>
      <w:proofErr w:type="gramEnd"/>
      <w:r w:rsidRPr="00357E53">
        <w:rPr>
          <w:color w:val="000000"/>
          <w:sz w:val="24"/>
          <w:szCs w:val="24"/>
          <w:lang w:bidi="ru-RU"/>
        </w:rPr>
        <w:t xml:space="preserve"> отсрочке, о рассрочке или об отложении исполнения судебных актов либо о документе, </w:t>
      </w:r>
      <w:r w:rsidRPr="00357E53">
        <w:rPr>
          <w:color w:val="000000"/>
          <w:sz w:val="24"/>
          <w:szCs w:val="24"/>
          <w:lang w:bidi="ru-RU"/>
        </w:rPr>
        <w:lastRenderedPageBreak/>
        <w:t xml:space="preserve">отменяющем или приостанавливающем исполнение судебного акта, на основании которого выдан исполнительный документ, о </w:t>
      </w:r>
      <w:proofErr w:type="gramStart"/>
      <w:r w:rsidRPr="00357E53">
        <w:rPr>
          <w:color w:val="000000"/>
          <w:sz w:val="24"/>
          <w:szCs w:val="24"/>
          <w:lang w:bidi="ru-RU"/>
        </w:rPr>
        <w:t>документе</w:t>
      </w:r>
      <w:proofErr w:type="gramEnd"/>
      <w:r w:rsidRPr="00357E53">
        <w:rPr>
          <w:color w:val="000000"/>
          <w:sz w:val="24"/>
          <w:szCs w:val="24"/>
          <w:lang w:bidi="ru-RU"/>
        </w:rPr>
        <w:t xml:space="preserve"> об отсрочке или рассрочке уплаты налога, сбора, пеней, штрафов или об ином документе с приложением копий предусмотренных настоящим пунктом документов в форме электронной копии документа на бумажном носителе, созданной посредством его сканирования, или копии электронного документа, подтвержденной электронной подписью лица, имеющего право действовать от имени получателя бюджетных средств.</w:t>
      </w:r>
    </w:p>
    <w:p w:rsidR="009F4F37" w:rsidRPr="00357E53" w:rsidRDefault="009F4F37" w:rsidP="00C46AAD">
      <w:pPr>
        <w:pStyle w:val="20"/>
        <w:shd w:val="clear" w:color="auto" w:fill="auto"/>
        <w:tabs>
          <w:tab w:val="left" w:pos="1134"/>
        </w:tabs>
        <w:spacing w:before="0" w:after="0" w:line="240" w:lineRule="auto"/>
        <w:ind w:firstLine="849"/>
        <w:rPr>
          <w:sz w:val="24"/>
          <w:szCs w:val="24"/>
        </w:rPr>
      </w:pPr>
      <w:proofErr w:type="gramStart"/>
      <w:r w:rsidRPr="00357E53">
        <w:rPr>
          <w:color w:val="000000"/>
          <w:sz w:val="24"/>
          <w:szCs w:val="24"/>
          <w:lang w:bidi="ru-RU"/>
        </w:rPr>
        <w:t xml:space="preserve">В случае если в УФК по Ханты-Мансийскому автономному округу - </w:t>
      </w:r>
      <w:proofErr w:type="spellStart"/>
      <w:r w:rsidRPr="00357E53">
        <w:rPr>
          <w:color w:val="000000"/>
          <w:sz w:val="24"/>
          <w:szCs w:val="24"/>
          <w:lang w:bidi="ru-RU"/>
        </w:rPr>
        <w:t>Югре</w:t>
      </w:r>
      <w:proofErr w:type="spellEnd"/>
      <w:r w:rsidRPr="00357E53">
        <w:rPr>
          <w:color w:val="000000"/>
          <w:sz w:val="24"/>
          <w:szCs w:val="24"/>
          <w:lang w:bidi="ru-RU"/>
        </w:rPr>
        <w:t xml:space="preserve"> ранее было учтено бюджетное обязательство, по которому представлен исполнительный документ, решение налогового органа, то одновременно со Сведениями о бюджетном обязательстве, сформированными в соответствии с исполнительным документом, решением налогового органа, формируются Сведения о бюджетном обязательстве, содержащие уточненную информацию о ранее учтенном бюджетном обязательстве, уменьшенном на сумму, указанную в исполнительном документе, решении</w:t>
      </w:r>
      <w:proofErr w:type="gramEnd"/>
      <w:r w:rsidRPr="00357E53">
        <w:rPr>
          <w:color w:val="000000"/>
          <w:sz w:val="24"/>
          <w:szCs w:val="24"/>
          <w:lang w:bidi="ru-RU"/>
        </w:rPr>
        <w:t xml:space="preserve"> налогового органа.</w:t>
      </w:r>
    </w:p>
    <w:p w:rsidR="009F4F37" w:rsidRPr="00357E53" w:rsidRDefault="009F4F37" w:rsidP="00C46AAD">
      <w:pPr>
        <w:pStyle w:val="20"/>
        <w:numPr>
          <w:ilvl w:val="1"/>
          <w:numId w:val="4"/>
        </w:numPr>
        <w:shd w:val="clear" w:color="auto" w:fill="auto"/>
        <w:tabs>
          <w:tab w:val="left" w:pos="1134"/>
          <w:tab w:val="left" w:pos="1448"/>
        </w:tabs>
        <w:spacing w:before="0" w:after="0" w:line="240" w:lineRule="auto"/>
        <w:ind w:firstLine="849"/>
        <w:rPr>
          <w:sz w:val="24"/>
          <w:szCs w:val="24"/>
        </w:rPr>
      </w:pPr>
      <w:proofErr w:type="gramStart"/>
      <w:r w:rsidRPr="00357E53">
        <w:rPr>
          <w:color w:val="000000"/>
          <w:sz w:val="24"/>
          <w:szCs w:val="24"/>
          <w:lang w:bidi="ru-RU"/>
        </w:rPr>
        <w:t>В случае ликвидации получателя бюджетных средств либо изменения типа муниципального казенного учреждения не позднее пяти рабочих дней со дня отзыва с соответствующего лицевого счета получателя бюджетных средств неиспользованных лимитов бюджетных обязательств в ранее учтенное бюджетное обязательство, возникшее на основании исполнительного документа, решения налогового органа, вносятся изменения в части аннулирования неисполненного бюджетного обязательства.</w:t>
      </w:r>
      <w:proofErr w:type="gramEnd"/>
    </w:p>
    <w:p w:rsidR="009F4F37" w:rsidRPr="00357E53" w:rsidRDefault="009F4F37" w:rsidP="009F4F37">
      <w:pPr>
        <w:pStyle w:val="20"/>
        <w:shd w:val="clear" w:color="auto" w:fill="auto"/>
        <w:tabs>
          <w:tab w:val="left" w:pos="1134"/>
          <w:tab w:val="left" w:pos="1448"/>
        </w:tabs>
        <w:spacing w:before="0" w:after="0" w:line="240" w:lineRule="auto"/>
        <w:ind w:left="869" w:firstLine="0"/>
        <w:rPr>
          <w:sz w:val="24"/>
          <w:szCs w:val="24"/>
        </w:rPr>
      </w:pPr>
    </w:p>
    <w:p w:rsidR="009F4F37" w:rsidRPr="00357E53" w:rsidRDefault="009F4F37" w:rsidP="009F4F37">
      <w:pPr>
        <w:pStyle w:val="22"/>
        <w:numPr>
          <w:ilvl w:val="0"/>
          <w:numId w:val="4"/>
        </w:numPr>
        <w:shd w:val="clear" w:color="auto" w:fill="auto"/>
        <w:spacing w:after="0" w:line="240" w:lineRule="auto"/>
        <w:jc w:val="center"/>
        <w:rPr>
          <w:b w:val="0"/>
          <w:sz w:val="24"/>
          <w:szCs w:val="24"/>
        </w:rPr>
      </w:pPr>
      <w:bookmarkStart w:id="2" w:name="bookmark2"/>
      <w:r w:rsidRPr="00357E53">
        <w:rPr>
          <w:b w:val="0"/>
          <w:color w:val="000000"/>
          <w:sz w:val="24"/>
          <w:szCs w:val="24"/>
          <w:lang w:bidi="ru-RU"/>
        </w:rPr>
        <w:t>Порядок учета денежных обязательств</w:t>
      </w:r>
      <w:bookmarkEnd w:id="2"/>
    </w:p>
    <w:p w:rsidR="009F4F37" w:rsidRPr="00357E53" w:rsidRDefault="009F4F37" w:rsidP="009F4F37">
      <w:pPr>
        <w:pStyle w:val="22"/>
        <w:shd w:val="clear" w:color="auto" w:fill="auto"/>
        <w:spacing w:after="0" w:line="240" w:lineRule="auto"/>
        <w:jc w:val="center"/>
        <w:rPr>
          <w:b w:val="0"/>
          <w:sz w:val="24"/>
          <w:szCs w:val="24"/>
        </w:rPr>
      </w:pPr>
    </w:p>
    <w:p w:rsidR="009F4F37" w:rsidRDefault="009F4F37" w:rsidP="00C46AAD">
      <w:pPr>
        <w:pStyle w:val="20"/>
        <w:numPr>
          <w:ilvl w:val="1"/>
          <w:numId w:val="4"/>
        </w:numPr>
        <w:shd w:val="clear" w:color="auto" w:fill="auto"/>
        <w:spacing w:before="0" w:after="0" w:line="240" w:lineRule="auto"/>
        <w:ind w:firstLine="709"/>
        <w:rPr>
          <w:sz w:val="24"/>
          <w:szCs w:val="24"/>
        </w:rPr>
      </w:pPr>
      <w:r>
        <w:rPr>
          <w:color w:val="000000"/>
          <w:sz w:val="24"/>
          <w:szCs w:val="24"/>
          <w:lang w:bidi="ru-RU"/>
        </w:rPr>
        <w:t xml:space="preserve"> </w:t>
      </w:r>
      <w:r w:rsidRPr="00357E53">
        <w:rPr>
          <w:color w:val="000000"/>
          <w:sz w:val="24"/>
          <w:szCs w:val="24"/>
          <w:lang w:bidi="ru-RU"/>
        </w:rPr>
        <w:t>Постановка на учет денежного обязательства и внесение изменений в поставленное на учет денежное обязательство осуществляется в соответствии со Сведениями о денежном обязательстве, сформированными на основании документов на сумму, указанную в документе, в соответствии с которым возникло денежное обязательство (приложение №2 к Порядку).</w:t>
      </w:r>
    </w:p>
    <w:p w:rsidR="009F4F37" w:rsidRDefault="009F4F37" w:rsidP="00C46AAD">
      <w:pPr>
        <w:pStyle w:val="20"/>
        <w:numPr>
          <w:ilvl w:val="1"/>
          <w:numId w:val="4"/>
        </w:numPr>
        <w:shd w:val="clear" w:color="auto" w:fill="auto"/>
        <w:spacing w:before="0" w:after="0" w:line="240" w:lineRule="auto"/>
        <w:ind w:firstLine="709"/>
        <w:rPr>
          <w:sz w:val="24"/>
          <w:szCs w:val="24"/>
        </w:rPr>
      </w:pPr>
      <w:r w:rsidRPr="009F3228">
        <w:rPr>
          <w:color w:val="000000"/>
          <w:sz w:val="24"/>
          <w:szCs w:val="24"/>
          <w:lang w:bidi="ru-RU"/>
        </w:rPr>
        <w:t xml:space="preserve">Постановка на учет денежного обязательства и внесение изменений в поставленное на учет денежное обязательство осуществляется по денежным обязательствам, возникшим </w:t>
      </w:r>
      <w:proofErr w:type="gramStart"/>
      <w:r w:rsidRPr="009F3228">
        <w:rPr>
          <w:color w:val="000000"/>
          <w:sz w:val="24"/>
          <w:szCs w:val="24"/>
          <w:lang w:bidi="ru-RU"/>
        </w:rPr>
        <w:t>из</w:t>
      </w:r>
      <w:proofErr w:type="gramEnd"/>
      <w:r w:rsidRPr="009F3228">
        <w:rPr>
          <w:color w:val="000000"/>
          <w:sz w:val="24"/>
          <w:szCs w:val="24"/>
          <w:lang w:bidi="ru-RU"/>
        </w:rPr>
        <w:t>:</w:t>
      </w:r>
    </w:p>
    <w:p w:rsidR="009F4F37" w:rsidRPr="009F3228" w:rsidRDefault="009F4F37" w:rsidP="00C46AAD">
      <w:pPr>
        <w:pStyle w:val="20"/>
        <w:shd w:val="clear" w:color="auto" w:fill="auto"/>
        <w:spacing w:before="0" w:after="0" w:line="240" w:lineRule="auto"/>
        <w:ind w:firstLine="709"/>
        <w:rPr>
          <w:sz w:val="24"/>
          <w:szCs w:val="24"/>
        </w:rPr>
      </w:pPr>
      <w:r>
        <w:rPr>
          <w:sz w:val="24"/>
          <w:szCs w:val="24"/>
        </w:rPr>
        <w:t xml:space="preserve">4.2.1. </w:t>
      </w:r>
      <w:r w:rsidRPr="009F3228">
        <w:rPr>
          <w:color w:val="000000"/>
          <w:sz w:val="24"/>
          <w:szCs w:val="24"/>
          <w:lang w:bidi="ru-RU"/>
        </w:rPr>
        <w:t>муниципального контракта (договора), сведения о котором подлежат включению в реестр контрактов, на основании:</w:t>
      </w:r>
    </w:p>
    <w:p w:rsidR="009F4F37" w:rsidRPr="00357E53" w:rsidRDefault="009F4F37" w:rsidP="00C46AAD">
      <w:pPr>
        <w:pStyle w:val="20"/>
        <w:numPr>
          <w:ilvl w:val="0"/>
          <w:numId w:val="5"/>
        </w:numPr>
        <w:shd w:val="clear" w:color="auto" w:fill="auto"/>
        <w:spacing w:before="0" w:after="0" w:line="240" w:lineRule="auto"/>
        <w:ind w:firstLine="709"/>
        <w:rPr>
          <w:sz w:val="24"/>
          <w:szCs w:val="24"/>
        </w:rPr>
      </w:pPr>
      <w:r w:rsidRPr="00357E53">
        <w:rPr>
          <w:color w:val="000000"/>
          <w:sz w:val="24"/>
          <w:szCs w:val="24"/>
          <w:lang w:bidi="ru-RU"/>
        </w:rPr>
        <w:t>акта выполненных работ;</w:t>
      </w:r>
    </w:p>
    <w:p w:rsidR="009F4F37" w:rsidRPr="00357E53" w:rsidRDefault="009F4F37" w:rsidP="00C46AAD">
      <w:pPr>
        <w:pStyle w:val="20"/>
        <w:numPr>
          <w:ilvl w:val="0"/>
          <w:numId w:val="5"/>
        </w:numPr>
        <w:shd w:val="clear" w:color="auto" w:fill="auto"/>
        <w:spacing w:before="0" w:after="0" w:line="240" w:lineRule="auto"/>
        <w:ind w:firstLine="709"/>
        <w:rPr>
          <w:sz w:val="24"/>
          <w:szCs w:val="24"/>
        </w:rPr>
      </w:pPr>
      <w:r w:rsidRPr="00357E53">
        <w:rPr>
          <w:color w:val="000000"/>
          <w:sz w:val="24"/>
          <w:szCs w:val="24"/>
          <w:lang w:bidi="ru-RU"/>
        </w:rPr>
        <w:t>акта об оказании услуг;</w:t>
      </w:r>
    </w:p>
    <w:p w:rsidR="009F4F37" w:rsidRDefault="009F4F37" w:rsidP="00C46AAD">
      <w:pPr>
        <w:pStyle w:val="20"/>
        <w:numPr>
          <w:ilvl w:val="0"/>
          <w:numId w:val="5"/>
        </w:numPr>
        <w:shd w:val="clear" w:color="auto" w:fill="auto"/>
        <w:spacing w:before="0" w:after="0" w:line="240" w:lineRule="auto"/>
        <w:ind w:firstLine="709"/>
        <w:rPr>
          <w:sz w:val="24"/>
          <w:szCs w:val="24"/>
        </w:rPr>
      </w:pPr>
      <w:r w:rsidRPr="00357E53">
        <w:rPr>
          <w:color w:val="000000"/>
          <w:sz w:val="24"/>
          <w:szCs w:val="24"/>
          <w:lang w:bidi="ru-RU"/>
        </w:rPr>
        <w:t>акта приема - передачи;</w:t>
      </w:r>
    </w:p>
    <w:p w:rsidR="009F4F37" w:rsidRPr="009F3228" w:rsidRDefault="009F4F37" w:rsidP="00C46AAD">
      <w:pPr>
        <w:pStyle w:val="20"/>
        <w:numPr>
          <w:ilvl w:val="0"/>
          <w:numId w:val="5"/>
        </w:numPr>
        <w:shd w:val="clear" w:color="auto" w:fill="auto"/>
        <w:spacing w:before="0" w:after="0" w:line="240" w:lineRule="auto"/>
        <w:ind w:firstLine="709"/>
        <w:rPr>
          <w:sz w:val="24"/>
          <w:szCs w:val="24"/>
        </w:rPr>
      </w:pPr>
      <w:r w:rsidRPr="009F3228">
        <w:rPr>
          <w:color w:val="000000"/>
          <w:sz w:val="24"/>
          <w:szCs w:val="24"/>
          <w:lang w:bidi="ru-RU"/>
        </w:rPr>
        <w:t xml:space="preserve"> муниципального контракта (в случае осуществления авансовых платежей в соответствии с условиями муниципального контракта);</w:t>
      </w:r>
    </w:p>
    <w:p w:rsidR="009F4F37" w:rsidRPr="00357E53" w:rsidRDefault="009F4F37" w:rsidP="00C46AAD">
      <w:pPr>
        <w:pStyle w:val="20"/>
        <w:numPr>
          <w:ilvl w:val="0"/>
          <w:numId w:val="5"/>
        </w:numPr>
        <w:shd w:val="clear" w:color="auto" w:fill="auto"/>
        <w:spacing w:before="0" w:after="0" w:line="240" w:lineRule="auto"/>
        <w:ind w:firstLine="1289"/>
        <w:rPr>
          <w:sz w:val="24"/>
          <w:szCs w:val="24"/>
        </w:rPr>
      </w:pPr>
      <w:r w:rsidRPr="00357E53">
        <w:rPr>
          <w:color w:val="000000"/>
          <w:sz w:val="24"/>
          <w:szCs w:val="24"/>
          <w:lang w:bidi="ru-RU"/>
        </w:rPr>
        <w:t>справки - расчета или иного документа, являющимся основанием для оплаты неустойки;</w:t>
      </w:r>
    </w:p>
    <w:p w:rsidR="009F4F37" w:rsidRPr="00357E53" w:rsidRDefault="009F4F37" w:rsidP="00C46AAD">
      <w:pPr>
        <w:pStyle w:val="20"/>
        <w:numPr>
          <w:ilvl w:val="0"/>
          <w:numId w:val="5"/>
        </w:numPr>
        <w:shd w:val="clear" w:color="auto" w:fill="auto"/>
        <w:spacing w:before="0" w:after="0" w:line="240" w:lineRule="auto"/>
        <w:ind w:left="580" w:firstLine="129"/>
        <w:rPr>
          <w:sz w:val="24"/>
          <w:szCs w:val="24"/>
        </w:rPr>
      </w:pPr>
      <w:r w:rsidRPr="00357E53">
        <w:rPr>
          <w:color w:val="000000"/>
          <w:sz w:val="24"/>
          <w:szCs w:val="24"/>
          <w:lang w:bidi="ru-RU"/>
        </w:rPr>
        <w:t>счета;</w:t>
      </w:r>
    </w:p>
    <w:p w:rsidR="009F4F37" w:rsidRPr="00357E53" w:rsidRDefault="009F4F37" w:rsidP="00C46AAD">
      <w:pPr>
        <w:pStyle w:val="20"/>
        <w:numPr>
          <w:ilvl w:val="0"/>
          <w:numId w:val="5"/>
        </w:numPr>
        <w:shd w:val="clear" w:color="auto" w:fill="auto"/>
        <w:spacing w:before="0" w:after="0" w:line="240" w:lineRule="auto"/>
        <w:ind w:left="600" w:firstLine="129"/>
        <w:rPr>
          <w:sz w:val="24"/>
          <w:szCs w:val="24"/>
        </w:rPr>
      </w:pPr>
      <w:r w:rsidRPr="00357E53">
        <w:rPr>
          <w:color w:val="000000"/>
          <w:sz w:val="24"/>
          <w:szCs w:val="24"/>
          <w:lang w:bidi="ru-RU"/>
        </w:rPr>
        <w:t>счета - фактуры;</w:t>
      </w:r>
    </w:p>
    <w:p w:rsidR="009F4F37" w:rsidRPr="00357E53" w:rsidRDefault="009F4F37" w:rsidP="00C46AAD">
      <w:pPr>
        <w:pStyle w:val="20"/>
        <w:numPr>
          <w:ilvl w:val="0"/>
          <w:numId w:val="5"/>
        </w:numPr>
        <w:shd w:val="clear" w:color="auto" w:fill="auto"/>
        <w:spacing w:before="0" w:after="0" w:line="240" w:lineRule="auto"/>
        <w:ind w:left="600" w:firstLine="129"/>
        <w:rPr>
          <w:sz w:val="24"/>
          <w:szCs w:val="24"/>
        </w:rPr>
      </w:pPr>
      <w:r w:rsidRPr="00357E53">
        <w:rPr>
          <w:color w:val="000000"/>
          <w:sz w:val="24"/>
          <w:szCs w:val="24"/>
          <w:lang w:bidi="ru-RU"/>
        </w:rPr>
        <w:t>товарной накладной (унифицированная форма № ТОРГ-12) (ф.0330212);</w:t>
      </w:r>
    </w:p>
    <w:p w:rsidR="009F4F37" w:rsidRPr="00357E53" w:rsidRDefault="009F4F37" w:rsidP="00C46AAD">
      <w:pPr>
        <w:pStyle w:val="20"/>
        <w:numPr>
          <w:ilvl w:val="0"/>
          <w:numId w:val="5"/>
        </w:numPr>
        <w:shd w:val="clear" w:color="auto" w:fill="auto"/>
        <w:spacing w:before="0" w:after="0" w:line="240" w:lineRule="auto"/>
        <w:ind w:left="600" w:firstLine="129"/>
        <w:rPr>
          <w:sz w:val="24"/>
          <w:szCs w:val="24"/>
        </w:rPr>
      </w:pPr>
      <w:r w:rsidRPr="00357E53">
        <w:rPr>
          <w:color w:val="000000"/>
          <w:sz w:val="24"/>
          <w:szCs w:val="24"/>
          <w:lang w:bidi="ru-RU"/>
        </w:rPr>
        <w:t>универсального передаточного документа;</w:t>
      </w:r>
    </w:p>
    <w:p w:rsidR="009F4F37" w:rsidRDefault="009F4F37" w:rsidP="00C46AAD">
      <w:pPr>
        <w:pStyle w:val="20"/>
        <w:numPr>
          <w:ilvl w:val="0"/>
          <w:numId w:val="5"/>
        </w:numPr>
        <w:shd w:val="clear" w:color="auto" w:fill="auto"/>
        <w:spacing w:before="0" w:after="0" w:line="240" w:lineRule="auto"/>
        <w:ind w:left="600" w:firstLine="129"/>
        <w:rPr>
          <w:sz w:val="24"/>
          <w:szCs w:val="24"/>
        </w:rPr>
      </w:pPr>
      <w:r w:rsidRPr="00357E53">
        <w:rPr>
          <w:color w:val="000000"/>
          <w:sz w:val="24"/>
          <w:szCs w:val="24"/>
          <w:lang w:bidi="ru-RU"/>
        </w:rPr>
        <w:t>чека;</w:t>
      </w:r>
    </w:p>
    <w:p w:rsidR="009F4F37" w:rsidRDefault="009F4F37" w:rsidP="00C46AAD">
      <w:pPr>
        <w:pStyle w:val="20"/>
        <w:numPr>
          <w:ilvl w:val="0"/>
          <w:numId w:val="5"/>
        </w:numPr>
        <w:shd w:val="clear" w:color="auto" w:fill="auto"/>
        <w:spacing w:before="0" w:after="0" w:line="240" w:lineRule="auto"/>
        <w:ind w:left="600" w:firstLine="129"/>
        <w:rPr>
          <w:sz w:val="24"/>
          <w:szCs w:val="24"/>
        </w:rPr>
      </w:pPr>
      <w:r w:rsidRPr="009F3228">
        <w:rPr>
          <w:color w:val="000000"/>
          <w:sz w:val="24"/>
          <w:szCs w:val="24"/>
          <w:lang w:bidi="ru-RU"/>
        </w:rPr>
        <w:t xml:space="preserve">иного документа, подтверждающего возникновение денежного обязательства получателя средств бюджета </w:t>
      </w:r>
      <w:r>
        <w:rPr>
          <w:color w:val="000000"/>
          <w:sz w:val="24"/>
          <w:szCs w:val="24"/>
          <w:lang w:bidi="ru-RU"/>
        </w:rPr>
        <w:t xml:space="preserve">поселения, </w:t>
      </w:r>
      <w:proofErr w:type="gramStart"/>
      <w:r w:rsidRPr="009F3228">
        <w:rPr>
          <w:color w:val="000000"/>
          <w:sz w:val="24"/>
          <w:szCs w:val="24"/>
          <w:lang w:bidi="ru-RU"/>
        </w:rPr>
        <w:t>возникшему</w:t>
      </w:r>
      <w:proofErr w:type="gramEnd"/>
      <w:r w:rsidRPr="009F3228">
        <w:rPr>
          <w:color w:val="000000"/>
          <w:sz w:val="24"/>
          <w:szCs w:val="24"/>
          <w:lang w:bidi="ru-RU"/>
        </w:rPr>
        <w:t xml:space="preserve"> на основании</w:t>
      </w:r>
      <w:r>
        <w:rPr>
          <w:color w:val="000000"/>
          <w:sz w:val="24"/>
          <w:szCs w:val="24"/>
          <w:lang w:bidi="ru-RU"/>
        </w:rPr>
        <w:t xml:space="preserve"> муниципального контракта.</w:t>
      </w:r>
    </w:p>
    <w:p w:rsidR="009F4F37" w:rsidRPr="009F3228" w:rsidRDefault="009F4F37" w:rsidP="00F80221">
      <w:pPr>
        <w:pStyle w:val="20"/>
        <w:shd w:val="clear" w:color="auto" w:fill="auto"/>
        <w:spacing w:before="0" w:after="0" w:line="240" w:lineRule="auto"/>
        <w:ind w:firstLine="709"/>
        <w:rPr>
          <w:sz w:val="24"/>
          <w:szCs w:val="24"/>
        </w:rPr>
      </w:pPr>
      <w:r w:rsidRPr="009F3228">
        <w:rPr>
          <w:sz w:val="24"/>
          <w:szCs w:val="24"/>
        </w:rPr>
        <w:t xml:space="preserve">4.2.2. </w:t>
      </w:r>
      <w:r w:rsidRPr="009F3228">
        <w:rPr>
          <w:color w:val="000000"/>
          <w:sz w:val="24"/>
          <w:szCs w:val="24"/>
          <w:lang w:bidi="ru-RU"/>
        </w:rPr>
        <w:t>муниципального контракта (договора), сведения о котором не подлежат включению в реестр контрактов, на основании:</w:t>
      </w:r>
    </w:p>
    <w:p w:rsidR="009F4F37" w:rsidRPr="00357E53" w:rsidRDefault="009F4F37" w:rsidP="00F80221">
      <w:pPr>
        <w:pStyle w:val="20"/>
        <w:numPr>
          <w:ilvl w:val="0"/>
          <w:numId w:val="5"/>
        </w:numPr>
        <w:shd w:val="clear" w:color="auto" w:fill="auto"/>
        <w:tabs>
          <w:tab w:val="left" w:pos="993"/>
        </w:tabs>
        <w:spacing w:before="0" w:after="0" w:line="240" w:lineRule="auto"/>
        <w:ind w:firstLine="709"/>
        <w:rPr>
          <w:sz w:val="24"/>
          <w:szCs w:val="24"/>
        </w:rPr>
      </w:pPr>
      <w:r w:rsidRPr="00357E53">
        <w:rPr>
          <w:color w:val="000000"/>
          <w:sz w:val="24"/>
          <w:szCs w:val="24"/>
          <w:lang w:bidi="ru-RU"/>
        </w:rPr>
        <w:t>акта выполненных работ;</w:t>
      </w:r>
    </w:p>
    <w:p w:rsidR="009F4F37" w:rsidRPr="00357E53" w:rsidRDefault="009F4F37" w:rsidP="00F80221">
      <w:pPr>
        <w:pStyle w:val="20"/>
        <w:numPr>
          <w:ilvl w:val="0"/>
          <w:numId w:val="5"/>
        </w:numPr>
        <w:shd w:val="clear" w:color="auto" w:fill="auto"/>
        <w:tabs>
          <w:tab w:val="left" w:pos="993"/>
        </w:tabs>
        <w:spacing w:before="0" w:after="0" w:line="240" w:lineRule="auto"/>
        <w:ind w:firstLine="709"/>
        <w:rPr>
          <w:sz w:val="24"/>
          <w:szCs w:val="24"/>
        </w:rPr>
      </w:pPr>
      <w:r w:rsidRPr="00357E53">
        <w:rPr>
          <w:color w:val="000000"/>
          <w:sz w:val="24"/>
          <w:szCs w:val="24"/>
          <w:lang w:bidi="ru-RU"/>
        </w:rPr>
        <w:t>акта об оказании услуг;</w:t>
      </w:r>
    </w:p>
    <w:p w:rsidR="009F4F37" w:rsidRDefault="009F4F37" w:rsidP="00F80221">
      <w:pPr>
        <w:pStyle w:val="20"/>
        <w:numPr>
          <w:ilvl w:val="0"/>
          <w:numId w:val="5"/>
        </w:numPr>
        <w:shd w:val="clear" w:color="auto" w:fill="auto"/>
        <w:tabs>
          <w:tab w:val="left" w:pos="993"/>
        </w:tabs>
        <w:spacing w:before="0" w:after="0" w:line="240" w:lineRule="auto"/>
        <w:ind w:firstLine="709"/>
        <w:rPr>
          <w:sz w:val="24"/>
          <w:szCs w:val="24"/>
        </w:rPr>
      </w:pPr>
      <w:r w:rsidRPr="00357E53">
        <w:rPr>
          <w:color w:val="000000"/>
          <w:sz w:val="24"/>
          <w:szCs w:val="24"/>
          <w:lang w:bidi="ru-RU"/>
        </w:rPr>
        <w:lastRenderedPageBreak/>
        <w:t>акта приема - передачи;</w:t>
      </w:r>
    </w:p>
    <w:p w:rsidR="009F4F37" w:rsidRPr="009F3228" w:rsidRDefault="009F4F37" w:rsidP="00F80221">
      <w:pPr>
        <w:pStyle w:val="20"/>
        <w:numPr>
          <w:ilvl w:val="0"/>
          <w:numId w:val="5"/>
        </w:numPr>
        <w:shd w:val="clear" w:color="auto" w:fill="auto"/>
        <w:tabs>
          <w:tab w:val="left" w:pos="993"/>
        </w:tabs>
        <w:spacing w:before="0" w:after="0" w:line="240" w:lineRule="auto"/>
        <w:ind w:firstLine="709"/>
        <w:rPr>
          <w:sz w:val="24"/>
          <w:szCs w:val="24"/>
        </w:rPr>
      </w:pPr>
      <w:r w:rsidRPr="009F3228">
        <w:rPr>
          <w:color w:val="000000"/>
          <w:sz w:val="24"/>
          <w:szCs w:val="24"/>
          <w:lang w:bidi="ru-RU"/>
        </w:rPr>
        <w:t>договора (в случае осуществления авансовых платежей в соответствии с условиями договора);</w:t>
      </w:r>
    </w:p>
    <w:p w:rsidR="009F4F37" w:rsidRPr="00357E53" w:rsidRDefault="009F4F37" w:rsidP="00F80221">
      <w:pPr>
        <w:pStyle w:val="20"/>
        <w:numPr>
          <w:ilvl w:val="0"/>
          <w:numId w:val="5"/>
        </w:numPr>
        <w:shd w:val="clear" w:color="auto" w:fill="auto"/>
        <w:tabs>
          <w:tab w:val="left" w:pos="993"/>
        </w:tabs>
        <w:spacing w:before="0" w:after="0" w:line="240" w:lineRule="auto"/>
        <w:ind w:firstLine="709"/>
        <w:rPr>
          <w:sz w:val="24"/>
          <w:szCs w:val="24"/>
        </w:rPr>
      </w:pPr>
      <w:r w:rsidRPr="00357E53">
        <w:rPr>
          <w:color w:val="000000"/>
          <w:sz w:val="24"/>
          <w:szCs w:val="24"/>
          <w:lang w:bidi="ru-RU"/>
        </w:rPr>
        <w:t>справки - расчета или иного документа, являющимся основанием для оплаты неустойки;</w:t>
      </w:r>
    </w:p>
    <w:p w:rsidR="009F4F37" w:rsidRPr="00357E53" w:rsidRDefault="009F4F37" w:rsidP="00F80221">
      <w:pPr>
        <w:pStyle w:val="20"/>
        <w:numPr>
          <w:ilvl w:val="0"/>
          <w:numId w:val="5"/>
        </w:numPr>
        <w:shd w:val="clear" w:color="auto" w:fill="auto"/>
        <w:tabs>
          <w:tab w:val="left" w:pos="993"/>
        </w:tabs>
        <w:spacing w:before="0" w:after="0" w:line="240" w:lineRule="auto"/>
        <w:ind w:firstLine="709"/>
        <w:rPr>
          <w:sz w:val="24"/>
          <w:szCs w:val="24"/>
        </w:rPr>
      </w:pPr>
      <w:r w:rsidRPr="00357E53">
        <w:rPr>
          <w:color w:val="000000"/>
          <w:sz w:val="24"/>
          <w:szCs w:val="24"/>
          <w:lang w:bidi="ru-RU"/>
        </w:rPr>
        <w:t>счета;</w:t>
      </w:r>
    </w:p>
    <w:p w:rsidR="009F4F37" w:rsidRPr="00357E53" w:rsidRDefault="009F4F37" w:rsidP="00F80221">
      <w:pPr>
        <w:pStyle w:val="20"/>
        <w:numPr>
          <w:ilvl w:val="0"/>
          <w:numId w:val="5"/>
        </w:numPr>
        <w:shd w:val="clear" w:color="auto" w:fill="auto"/>
        <w:tabs>
          <w:tab w:val="left" w:pos="993"/>
        </w:tabs>
        <w:spacing w:before="0" w:after="0" w:line="240" w:lineRule="auto"/>
        <w:ind w:firstLine="709"/>
        <w:rPr>
          <w:sz w:val="24"/>
          <w:szCs w:val="24"/>
        </w:rPr>
      </w:pPr>
      <w:r w:rsidRPr="00357E53">
        <w:rPr>
          <w:color w:val="000000"/>
          <w:sz w:val="24"/>
          <w:szCs w:val="24"/>
          <w:lang w:bidi="ru-RU"/>
        </w:rPr>
        <w:t>счета - фактуры;</w:t>
      </w:r>
    </w:p>
    <w:p w:rsidR="009F4F37" w:rsidRPr="00357E53" w:rsidRDefault="009F4F37" w:rsidP="00F80221">
      <w:pPr>
        <w:pStyle w:val="20"/>
        <w:numPr>
          <w:ilvl w:val="0"/>
          <w:numId w:val="5"/>
        </w:numPr>
        <w:shd w:val="clear" w:color="auto" w:fill="auto"/>
        <w:tabs>
          <w:tab w:val="left" w:pos="993"/>
        </w:tabs>
        <w:spacing w:before="0" w:after="0" w:line="240" w:lineRule="auto"/>
        <w:ind w:firstLine="709"/>
        <w:rPr>
          <w:sz w:val="24"/>
          <w:szCs w:val="24"/>
        </w:rPr>
      </w:pPr>
      <w:r w:rsidRPr="00357E53">
        <w:rPr>
          <w:color w:val="000000"/>
          <w:sz w:val="24"/>
          <w:szCs w:val="24"/>
          <w:lang w:bidi="ru-RU"/>
        </w:rPr>
        <w:t>товарной накладной (унифицированная форма № ТОРГ-12) (ф.0330212);</w:t>
      </w:r>
    </w:p>
    <w:p w:rsidR="009F4F37" w:rsidRPr="00357E53" w:rsidRDefault="009F4F37" w:rsidP="00F80221">
      <w:pPr>
        <w:pStyle w:val="20"/>
        <w:numPr>
          <w:ilvl w:val="0"/>
          <w:numId w:val="5"/>
        </w:numPr>
        <w:shd w:val="clear" w:color="auto" w:fill="auto"/>
        <w:tabs>
          <w:tab w:val="left" w:pos="993"/>
        </w:tabs>
        <w:spacing w:before="0" w:after="0" w:line="240" w:lineRule="auto"/>
        <w:ind w:firstLine="709"/>
        <w:rPr>
          <w:sz w:val="24"/>
          <w:szCs w:val="24"/>
        </w:rPr>
      </w:pPr>
      <w:r w:rsidRPr="00357E53">
        <w:rPr>
          <w:color w:val="000000"/>
          <w:sz w:val="24"/>
          <w:szCs w:val="24"/>
          <w:lang w:bidi="ru-RU"/>
        </w:rPr>
        <w:t>универсального передаточного документа;</w:t>
      </w:r>
    </w:p>
    <w:p w:rsidR="009F4F37" w:rsidRDefault="009F4F37" w:rsidP="00F80221">
      <w:pPr>
        <w:pStyle w:val="20"/>
        <w:numPr>
          <w:ilvl w:val="0"/>
          <w:numId w:val="5"/>
        </w:numPr>
        <w:shd w:val="clear" w:color="auto" w:fill="auto"/>
        <w:tabs>
          <w:tab w:val="left" w:pos="993"/>
        </w:tabs>
        <w:spacing w:before="0" w:after="0" w:line="240" w:lineRule="auto"/>
        <w:ind w:firstLine="709"/>
        <w:rPr>
          <w:sz w:val="24"/>
          <w:szCs w:val="24"/>
        </w:rPr>
      </w:pPr>
      <w:r w:rsidRPr="00357E53">
        <w:rPr>
          <w:color w:val="000000"/>
          <w:sz w:val="24"/>
          <w:szCs w:val="24"/>
          <w:lang w:bidi="ru-RU"/>
        </w:rPr>
        <w:t>чека;</w:t>
      </w:r>
    </w:p>
    <w:p w:rsidR="009F4F37" w:rsidRPr="009F3228" w:rsidRDefault="009F4F37" w:rsidP="00F80221">
      <w:pPr>
        <w:pStyle w:val="20"/>
        <w:numPr>
          <w:ilvl w:val="0"/>
          <w:numId w:val="5"/>
        </w:numPr>
        <w:shd w:val="clear" w:color="auto" w:fill="auto"/>
        <w:tabs>
          <w:tab w:val="left" w:pos="993"/>
        </w:tabs>
        <w:spacing w:before="0" w:after="0" w:line="240" w:lineRule="auto"/>
        <w:ind w:firstLine="709"/>
        <w:rPr>
          <w:sz w:val="24"/>
          <w:szCs w:val="24"/>
        </w:rPr>
      </w:pPr>
      <w:r w:rsidRPr="009F3228">
        <w:rPr>
          <w:color w:val="000000"/>
          <w:sz w:val="24"/>
          <w:szCs w:val="24"/>
          <w:lang w:bidi="ru-RU"/>
        </w:rPr>
        <w:t xml:space="preserve">иного документа, подтверждающего возникновение денежного обязательства по денежному обязательству получателя средств бюджета </w:t>
      </w:r>
      <w:r>
        <w:rPr>
          <w:color w:val="000000"/>
          <w:sz w:val="24"/>
          <w:szCs w:val="24"/>
          <w:lang w:bidi="ru-RU"/>
        </w:rPr>
        <w:t>поселения</w:t>
      </w:r>
      <w:r w:rsidRPr="009F3228">
        <w:rPr>
          <w:color w:val="000000"/>
          <w:sz w:val="24"/>
          <w:szCs w:val="24"/>
          <w:lang w:bidi="ru-RU"/>
        </w:rPr>
        <w:t>, возникшему на основании договора.</w:t>
      </w:r>
    </w:p>
    <w:p w:rsidR="009F4F37" w:rsidRPr="00357E53" w:rsidRDefault="009F4F37" w:rsidP="009F4F37">
      <w:pPr>
        <w:pStyle w:val="20"/>
        <w:shd w:val="clear" w:color="auto" w:fill="auto"/>
        <w:spacing w:before="0" w:after="0" w:line="240" w:lineRule="auto"/>
        <w:ind w:left="709" w:firstLine="0"/>
        <w:rPr>
          <w:sz w:val="24"/>
          <w:szCs w:val="24"/>
        </w:rPr>
      </w:pPr>
      <w:r>
        <w:rPr>
          <w:color w:val="000000"/>
          <w:sz w:val="24"/>
          <w:szCs w:val="24"/>
          <w:lang w:bidi="ru-RU"/>
        </w:rPr>
        <w:t xml:space="preserve">4.2.3. </w:t>
      </w:r>
      <w:r w:rsidRPr="00357E53">
        <w:rPr>
          <w:color w:val="000000"/>
          <w:sz w:val="24"/>
          <w:szCs w:val="24"/>
          <w:lang w:bidi="ru-RU"/>
        </w:rPr>
        <w:t>в соответствии с исполнительным документом на основании:</w:t>
      </w:r>
    </w:p>
    <w:p w:rsidR="009F4F37" w:rsidRDefault="009F4F37" w:rsidP="00F80221">
      <w:pPr>
        <w:pStyle w:val="20"/>
        <w:numPr>
          <w:ilvl w:val="0"/>
          <w:numId w:val="5"/>
        </w:numPr>
        <w:shd w:val="clear" w:color="auto" w:fill="auto"/>
        <w:tabs>
          <w:tab w:val="left" w:pos="993"/>
        </w:tabs>
        <w:spacing w:before="0" w:after="0" w:line="240" w:lineRule="auto"/>
        <w:ind w:firstLine="709"/>
        <w:rPr>
          <w:sz w:val="24"/>
          <w:szCs w:val="24"/>
        </w:rPr>
      </w:pPr>
      <w:r w:rsidRPr="00357E53">
        <w:rPr>
          <w:color w:val="000000"/>
          <w:sz w:val="24"/>
          <w:szCs w:val="24"/>
          <w:lang w:bidi="ru-RU"/>
        </w:rPr>
        <w:t>бухгалтерской справки (ф.0504833);</w:t>
      </w:r>
    </w:p>
    <w:p w:rsidR="009F4F37" w:rsidRPr="009F3228" w:rsidRDefault="009F4F37" w:rsidP="00F80221">
      <w:pPr>
        <w:pStyle w:val="20"/>
        <w:numPr>
          <w:ilvl w:val="0"/>
          <w:numId w:val="5"/>
        </w:numPr>
        <w:shd w:val="clear" w:color="auto" w:fill="auto"/>
        <w:tabs>
          <w:tab w:val="left" w:pos="993"/>
        </w:tabs>
        <w:spacing w:before="0" w:after="0" w:line="240" w:lineRule="auto"/>
        <w:ind w:firstLine="709"/>
        <w:rPr>
          <w:sz w:val="24"/>
          <w:szCs w:val="24"/>
        </w:rPr>
      </w:pPr>
      <w:r w:rsidRPr="009F3228">
        <w:rPr>
          <w:color w:val="000000"/>
          <w:sz w:val="24"/>
          <w:szCs w:val="24"/>
          <w:lang w:bidi="ru-RU"/>
        </w:rPr>
        <w:t>графика выплат по исполнительному документу, предусматривающему выплаты периодического характера;</w:t>
      </w:r>
    </w:p>
    <w:p w:rsidR="009F4F37" w:rsidRPr="00357E53" w:rsidRDefault="009F4F37" w:rsidP="00F80221">
      <w:pPr>
        <w:pStyle w:val="20"/>
        <w:numPr>
          <w:ilvl w:val="0"/>
          <w:numId w:val="5"/>
        </w:numPr>
        <w:shd w:val="clear" w:color="auto" w:fill="auto"/>
        <w:tabs>
          <w:tab w:val="left" w:pos="993"/>
        </w:tabs>
        <w:spacing w:before="0" w:after="0" w:line="240" w:lineRule="auto"/>
        <w:ind w:firstLine="709"/>
        <w:rPr>
          <w:sz w:val="24"/>
          <w:szCs w:val="24"/>
        </w:rPr>
      </w:pPr>
      <w:r w:rsidRPr="00357E53">
        <w:rPr>
          <w:color w:val="000000"/>
          <w:sz w:val="24"/>
          <w:szCs w:val="24"/>
          <w:lang w:bidi="ru-RU"/>
        </w:rPr>
        <w:t>исполнительного документа;</w:t>
      </w:r>
    </w:p>
    <w:p w:rsidR="009F4F37" w:rsidRDefault="009F4F37" w:rsidP="00F80221">
      <w:pPr>
        <w:pStyle w:val="20"/>
        <w:numPr>
          <w:ilvl w:val="0"/>
          <w:numId w:val="5"/>
        </w:numPr>
        <w:shd w:val="clear" w:color="auto" w:fill="auto"/>
        <w:tabs>
          <w:tab w:val="left" w:pos="993"/>
        </w:tabs>
        <w:spacing w:before="0" w:after="0" w:line="240" w:lineRule="auto"/>
        <w:ind w:firstLine="709"/>
        <w:rPr>
          <w:sz w:val="24"/>
          <w:szCs w:val="24"/>
        </w:rPr>
      </w:pPr>
      <w:r w:rsidRPr="00357E53">
        <w:rPr>
          <w:color w:val="000000"/>
          <w:sz w:val="24"/>
          <w:szCs w:val="24"/>
          <w:lang w:bidi="ru-RU"/>
        </w:rPr>
        <w:t>справки - расчета;</w:t>
      </w:r>
    </w:p>
    <w:p w:rsidR="009F4F37" w:rsidRDefault="009F4F37" w:rsidP="00F80221">
      <w:pPr>
        <w:pStyle w:val="20"/>
        <w:numPr>
          <w:ilvl w:val="0"/>
          <w:numId w:val="5"/>
        </w:numPr>
        <w:shd w:val="clear" w:color="auto" w:fill="auto"/>
        <w:tabs>
          <w:tab w:val="left" w:pos="993"/>
        </w:tabs>
        <w:spacing w:before="0" w:after="0" w:line="240" w:lineRule="auto"/>
        <w:ind w:firstLine="709"/>
        <w:rPr>
          <w:sz w:val="24"/>
          <w:szCs w:val="24"/>
        </w:rPr>
      </w:pPr>
      <w:r w:rsidRPr="009F3228">
        <w:rPr>
          <w:color w:val="000000"/>
          <w:sz w:val="24"/>
          <w:szCs w:val="24"/>
          <w:lang w:bidi="ru-RU"/>
        </w:rPr>
        <w:t xml:space="preserve">иного документа, подтверждающего возникновение денежного обязательства по денежному обязательству получателя средств бюджета </w:t>
      </w:r>
      <w:r>
        <w:rPr>
          <w:color w:val="000000"/>
          <w:sz w:val="24"/>
          <w:szCs w:val="24"/>
          <w:lang w:bidi="ru-RU"/>
        </w:rPr>
        <w:t>поселения</w:t>
      </w:r>
      <w:r w:rsidRPr="009F3228">
        <w:rPr>
          <w:color w:val="000000"/>
          <w:sz w:val="24"/>
          <w:szCs w:val="24"/>
          <w:lang w:bidi="ru-RU"/>
        </w:rPr>
        <w:t>, возникшему на основании исполнительного документа.</w:t>
      </w:r>
    </w:p>
    <w:p w:rsidR="009F4F37" w:rsidRPr="009F3228" w:rsidRDefault="009F4F37" w:rsidP="00F80221">
      <w:pPr>
        <w:pStyle w:val="20"/>
        <w:shd w:val="clear" w:color="auto" w:fill="auto"/>
        <w:spacing w:before="0" w:after="0" w:line="240" w:lineRule="auto"/>
        <w:ind w:firstLine="709"/>
        <w:rPr>
          <w:sz w:val="24"/>
          <w:szCs w:val="24"/>
        </w:rPr>
      </w:pPr>
      <w:r w:rsidRPr="009F3228">
        <w:rPr>
          <w:color w:val="000000"/>
          <w:sz w:val="24"/>
          <w:szCs w:val="24"/>
          <w:lang w:bidi="ru-RU"/>
        </w:rPr>
        <w:t>4.2.4. в соответствии с решением налогового органа на основании:</w:t>
      </w:r>
    </w:p>
    <w:p w:rsidR="009F4F37" w:rsidRPr="00357E53" w:rsidRDefault="009F4F37" w:rsidP="00F80221">
      <w:pPr>
        <w:pStyle w:val="20"/>
        <w:numPr>
          <w:ilvl w:val="0"/>
          <w:numId w:val="5"/>
        </w:numPr>
        <w:shd w:val="clear" w:color="auto" w:fill="auto"/>
        <w:tabs>
          <w:tab w:val="left" w:pos="993"/>
        </w:tabs>
        <w:spacing w:before="0" w:after="0" w:line="240" w:lineRule="auto"/>
        <w:ind w:left="480" w:firstLine="229"/>
        <w:rPr>
          <w:sz w:val="24"/>
          <w:szCs w:val="24"/>
        </w:rPr>
      </w:pPr>
      <w:r w:rsidRPr="00357E53">
        <w:rPr>
          <w:color w:val="000000"/>
          <w:sz w:val="24"/>
          <w:szCs w:val="24"/>
          <w:lang w:bidi="ru-RU"/>
        </w:rPr>
        <w:t>бухгалтерской справки (ф.0504833);</w:t>
      </w:r>
    </w:p>
    <w:p w:rsidR="009F4F37" w:rsidRPr="00357E53" w:rsidRDefault="00F80221" w:rsidP="00F80221">
      <w:pPr>
        <w:pStyle w:val="20"/>
        <w:shd w:val="clear" w:color="auto" w:fill="auto"/>
        <w:spacing w:before="0" w:after="0" w:line="240" w:lineRule="auto"/>
        <w:ind w:firstLine="0"/>
        <w:rPr>
          <w:sz w:val="24"/>
          <w:szCs w:val="24"/>
        </w:rPr>
      </w:pPr>
      <w:r>
        <w:rPr>
          <w:color w:val="000000"/>
          <w:sz w:val="24"/>
          <w:szCs w:val="24"/>
          <w:lang w:bidi="ru-RU"/>
        </w:rPr>
        <w:t xml:space="preserve"> </w:t>
      </w:r>
      <w:r>
        <w:rPr>
          <w:color w:val="000000"/>
          <w:sz w:val="24"/>
          <w:szCs w:val="24"/>
          <w:lang w:bidi="ru-RU"/>
        </w:rPr>
        <w:tab/>
        <w:t xml:space="preserve">- </w:t>
      </w:r>
      <w:r w:rsidR="009F4F37" w:rsidRPr="00357E53">
        <w:rPr>
          <w:color w:val="000000"/>
          <w:sz w:val="24"/>
          <w:szCs w:val="24"/>
          <w:lang w:bidi="ru-RU"/>
        </w:rPr>
        <w:t>решения налогового органа;</w:t>
      </w:r>
    </w:p>
    <w:p w:rsidR="009F4F37" w:rsidRDefault="009F4F37" w:rsidP="00F80221">
      <w:pPr>
        <w:pStyle w:val="20"/>
        <w:numPr>
          <w:ilvl w:val="0"/>
          <w:numId w:val="5"/>
        </w:numPr>
        <w:shd w:val="clear" w:color="auto" w:fill="auto"/>
        <w:tabs>
          <w:tab w:val="left" w:pos="993"/>
        </w:tabs>
        <w:spacing w:before="0" w:after="0" w:line="240" w:lineRule="auto"/>
        <w:ind w:firstLine="709"/>
        <w:rPr>
          <w:sz w:val="24"/>
          <w:szCs w:val="24"/>
        </w:rPr>
      </w:pPr>
      <w:r w:rsidRPr="00357E53">
        <w:rPr>
          <w:color w:val="000000"/>
          <w:sz w:val="24"/>
          <w:szCs w:val="24"/>
          <w:lang w:bidi="ru-RU"/>
        </w:rPr>
        <w:t>справки - расчета;</w:t>
      </w:r>
    </w:p>
    <w:p w:rsidR="009F4F37" w:rsidRDefault="009F4F37" w:rsidP="00F80221">
      <w:pPr>
        <w:pStyle w:val="20"/>
        <w:numPr>
          <w:ilvl w:val="0"/>
          <w:numId w:val="5"/>
        </w:numPr>
        <w:shd w:val="clear" w:color="auto" w:fill="auto"/>
        <w:tabs>
          <w:tab w:val="left" w:pos="993"/>
        </w:tabs>
        <w:spacing w:before="0" w:after="0" w:line="240" w:lineRule="auto"/>
        <w:ind w:firstLine="709"/>
        <w:rPr>
          <w:sz w:val="24"/>
          <w:szCs w:val="24"/>
        </w:rPr>
      </w:pPr>
      <w:r w:rsidRPr="009F3228">
        <w:rPr>
          <w:color w:val="000000"/>
          <w:sz w:val="24"/>
          <w:szCs w:val="24"/>
          <w:lang w:bidi="ru-RU"/>
        </w:rPr>
        <w:t xml:space="preserve">иного документа, подтверждающего возникновение денежного обязательства по денежному обязательству получателя средств бюджета муниципального образования </w:t>
      </w:r>
      <w:r w:rsidR="0087089D">
        <w:rPr>
          <w:color w:val="000000"/>
          <w:sz w:val="24"/>
          <w:szCs w:val="24"/>
          <w:lang w:bidi="ru-RU"/>
        </w:rPr>
        <w:t>сельское</w:t>
      </w:r>
      <w:r w:rsidRPr="009F3228">
        <w:rPr>
          <w:color w:val="000000"/>
          <w:sz w:val="24"/>
          <w:szCs w:val="24"/>
          <w:lang w:bidi="ru-RU"/>
        </w:rPr>
        <w:t xml:space="preserve"> поселение Л</w:t>
      </w:r>
      <w:r w:rsidR="0087089D">
        <w:rPr>
          <w:color w:val="000000"/>
          <w:sz w:val="24"/>
          <w:szCs w:val="24"/>
          <w:lang w:bidi="ru-RU"/>
        </w:rPr>
        <w:t>еуши</w:t>
      </w:r>
      <w:r w:rsidRPr="009F3228">
        <w:rPr>
          <w:color w:val="000000"/>
          <w:sz w:val="24"/>
          <w:szCs w:val="24"/>
          <w:lang w:bidi="ru-RU"/>
        </w:rPr>
        <w:t>, возникшему на основании решения налогового органа.</w:t>
      </w:r>
    </w:p>
    <w:p w:rsidR="009F4F37" w:rsidRDefault="009F4F37" w:rsidP="00F80221">
      <w:pPr>
        <w:pStyle w:val="20"/>
        <w:shd w:val="clear" w:color="auto" w:fill="auto"/>
        <w:spacing w:before="0" w:after="0" w:line="240" w:lineRule="auto"/>
        <w:ind w:firstLine="709"/>
        <w:rPr>
          <w:sz w:val="24"/>
          <w:szCs w:val="24"/>
        </w:rPr>
      </w:pPr>
      <w:r>
        <w:rPr>
          <w:sz w:val="24"/>
          <w:szCs w:val="24"/>
        </w:rPr>
        <w:t xml:space="preserve">4.2.5. </w:t>
      </w:r>
      <w:r w:rsidRPr="009F3228">
        <w:rPr>
          <w:color w:val="000000"/>
          <w:sz w:val="24"/>
          <w:szCs w:val="24"/>
          <w:lang w:bidi="ru-RU"/>
        </w:rPr>
        <w:t>Постановка на учет денежного обязательства и внесение изменений в поставленное на учет денежное обязательство осуществляется по денежным обязательствам, возникшим:</w:t>
      </w:r>
    </w:p>
    <w:p w:rsidR="009F4F37" w:rsidRDefault="009F4F37" w:rsidP="00F80221">
      <w:pPr>
        <w:pStyle w:val="20"/>
        <w:shd w:val="clear" w:color="auto" w:fill="auto"/>
        <w:spacing w:before="0" w:after="0" w:line="240" w:lineRule="auto"/>
        <w:ind w:firstLine="709"/>
        <w:rPr>
          <w:sz w:val="24"/>
          <w:szCs w:val="24"/>
        </w:rPr>
      </w:pPr>
      <w:r w:rsidRPr="00357E53">
        <w:rPr>
          <w:color w:val="000000"/>
          <w:sz w:val="24"/>
          <w:szCs w:val="24"/>
          <w:lang w:bidi="ru-RU"/>
        </w:rPr>
        <w:t>в соответствии с законом, иным нормативным правовым актом, в том числе по публичным нормативным обязательствам, публичным обязательствам, связанным с предоставлением платежей, взносов, безвозмездных перечислений субъектам международного права (за исключением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w:t>
      </w:r>
    </w:p>
    <w:p w:rsidR="009F4F37" w:rsidRDefault="009F4F37" w:rsidP="00F80221">
      <w:pPr>
        <w:pStyle w:val="20"/>
        <w:shd w:val="clear" w:color="auto" w:fill="auto"/>
        <w:spacing w:before="0" w:after="0" w:line="240" w:lineRule="auto"/>
        <w:ind w:firstLine="709"/>
        <w:rPr>
          <w:sz w:val="24"/>
          <w:szCs w:val="24"/>
        </w:rPr>
      </w:pPr>
      <w:r w:rsidRPr="00357E53">
        <w:rPr>
          <w:color w:val="000000"/>
          <w:sz w:val="24"/>
          <w:szCs w:val="24"/>
          <w:lang w:bidi="ru-RU"/>
        </w:rPr>
        <w:t>в соответствии с договором, оформление в письменной форме по которому законодательством Российской Федерации не требуется;</w:t>
      </w:r>
    </w:p>
    <w:p w:rsidR="009F4F37" w:rsidRDefault="009F4F37" w:rsidP="00F80221">
      <w:pPr>
        <w:pStyle w:val="20"/>
        <w:shd w:val="clear" w:color="auto" w:fill="auto"/>
        <w:spacing w:before="0" w:after="0" w:line="240" w:lineRule="auto"/>
        <w:ind w:firstLine="709"/>
        <w:rPr>
          <w:sz w:val="24"/>
          <w:szCs w:val="24"/>
        </w:rPr>
      </w:pPr>
      <w:r w:rsidRPr="00357E53">
        <w:rPr>
          <w:color w:val="000000"/>
          <w:sz w:val="24"/>
          <w:szCs w:val="24"/>
          <w:lang w:bidi="ru-RU"/>
        </w:rPr>
        <w:t xml:space="preserve">в связи с обеспечением выполнения функций казенных учреждений (за исключением бюджетных обязательств, связанных с закупкой товаров, работ, услуг для обеспечения муниципальных нужд </w:t>
      </w:r>
      <w:r w:rsidR="0087089D">
        <w:rPr>
          <w:color w:val="000000"/>
          <w:sz w:val="24"/>
          <w:szCs w:val="24"/>
          <w:lang w:bidi="ru-RU"/>
        </w:rPr>
        <w:t>сельское</w:t>
      </w:r>
      <w:r w:rsidRPr="00357E53">
        <w:rPr>
          <w:color w:val="000000"/>
          <w:sz w:val="24"/>
          <w:szCs w:val="24"/>
          <w:lang w:bidi="ru-RU"/>
        </w:rPr>
        <w:t xml:space="preserve"> поселение Л</w:t>
      </w:r>
      <w:r w:rsidR="0087089D">
        <w:rPr>
          <w:color w:val="000000"/>
          <w:sz w:val="24"/>
          <w:szCs w:val="24"/>
          <w:lang w:bidi="ru-RU"/>
        </w:rPr>
        <w:t>еуши</w:t>
      </w:r>
      <w:r w:rsidRPr="00357E53">
        <w:rPr>
          <w:color w:val="000000"/>
          <w:sz w:val="24"/>
          <w:szCs w:val="24"/>
          <w:lang w:bidi="ru-RU"/>
        </w:rPr>
        <w:t>);</w:t>
      </w:r>
    </w:p>
    <w:p w:rsidR="009F4F37" w:rsidRDefault="009F4F37" w:rsidP="00F80221">
      <w:pPr>
        <w:pStyle w:val="20"/>
        <w:shd w:val="clear" w:color="auto" w:fill="auto"/>
        <w:spacing w:before="0" w:after="0" w:line="240" w:lineRule="auto"/>
        <w:ind w:firstLine="709"/>
        <w:rPr>
          <w:sz w:val="24"/>
          <w:szCs w:val="24"/>
        </w:rPr>
      </w:pPr>
      <w:r w:rsidRPr="00357E53">
        <w:rPr>
          <w:color w:val="000000"/>
          <w:sz w:val="24"/>
          <w:szCs w:val="24"/>
          <w:lang w:bidi="ru-RU"/>
        </w:rPr>
        <w:t>в связи с обслуживанием муниципального долга;</w:t>
      </w:r>
    </w:p>
    <w:p w:rsidR="009F4F37" w:rsidRDefault="009F4F37" w:rsidP="00F80221">
      <w:pPr>
        <w:pStyle w:val="20"/>
        <w:shd w:val="clear" w:color="auto" w:fill="auto"/>
        <w:spacing w:before="0" w:after="0" w:line="240" w:lineRule="auto"/>
        <w:ind w:firstLine="709"/>
        <w:rPr>
          <w:sz w:val="24"/>
          <w:szCs w:val="24"/>
        </w:rPr>
      </w:pPr>
      <w:r w:rsidRPr="00357E53">
        <w:rPr>
          <w:color w:val="000000"/>
          <w:sz w:val="24"/>
          <w:szCs w:val="24"/>
          <w:lang w:bidi="ru-RU"/>
        </w:rPr>
        <w:t xml:space="preserve">в связи с перечислением в доход бюджета муниципального образования </w:t>
      </w:r>
      <w:r w:rsidR="0087089D">
        <w:rPr>
          <w:color w:val="000000"/>
          <w:sz w:val="24"/>
          <w:szCs w:val="24"/>
          <w:lang w:bidi="ru-RU"/>
        </w:rPr>
        <w:t>сельское</w:t>
      </w:r>
      <w:r w:rsidRPr="00357E53">
        <w:rPr>
          <w:color w:val="000000"/>
          <w:sz w:val="24"/>
          <w:szCs w:val="24"/>
          <w:lang w:bidi="ru-RU"/>
        </w:rPr>
        <w:t xml:space="preserve"> поселение Л</w:t>
      </w:r>
      <w:r w:rsidR="0087089D">
        <w:rPr>
          <w:color w:val="000000"/>
          <w:sz w:val="24"/>
          <w:szCs w:val="24"/>
          <w:lang w:bidi="ru-RU"/>
        </w:rPr>
        <w:t>еуши</w:t>
      </w:r>
      <w:r w:rsidRPr="00357E53">
        <w:rPr>
          <w:color w:val="000000"/>
          <w:sz w:val="24"/>
          <w:szCs w:val="24"/>
          <w:lang w:bidi="ru-RU"/>
        </w:rPr>
        <w:t xml:space="preserve"> сумм возврата дебиторской задолженности прошлых лет, а также с уплатой платежей в бюджет, не требующих заключения договора;</w:t>
      </w:r>
    </w:p>
    <w:p w:rsidR="009F4F37" w:rsidRDefault="009F4F37" w:rsidP="00F80221">
      <w:pPr>
        <w:pStyle w:val="20"/>
        <w:shd w:val="clear" w:color="auto" w:fill="auto"/>
        <w:spacing w:before="0" w:after="0" w:line="240" w:lineRule="auto"/>
        <w:ind w:firstLine="709"/>
        <w:rPr>
          <w:sz w:val="24"/>
          <w:szCs w:val="24"/>
        </w:rPr>
      </w:pPr>
      <w:r w:rsidRPr="00357E53">
        <w:rPr>
          <w:color w:val="000000"/>
          <w:sz w:val="24"/>
          <w:szCs w:val="24"/>
          <w:lang w:bidi="ru-RU"/>
        </w:rPr>
        <w:t>в соответствии с договором с физическими лицами, не являющими индивидуальными предпринимателями;</w:t>
      </w:r>
    </w:p>
    <w:p w:rsidR="009F4F37" w:rsidRDefault="009F4F37" w:rsidP="00F80221">
      <w:pPr>
        <w:pStyle w:val="20"/>
        <w:shd w:val="clear" w:color="auto" w:fill="auto"/>
        <w:spacing w:before="0" w:after="0" w:line="240" w:lineRule="auto"/>
        <w:ind w:firstLine="709"/>
        <w:rPr>
          <w:sz w:val="24"/>
          <w:szCs w:val="24"/>
        </w:rPr>
      </w:pPr>
      <w:r w:rsidRPr="00357E53">
        <w:rPr>
          <w:color w:val="000000"/>
          <w:sz w:val="24"/>
          <w:szCs w:val="24"/>
          <w:lang w:bidi="ru-RU"/>
        </w:rPr>
        <w:t>из соглашения о предоставлении межбюджетного трансферта, имеющего целевое назначение;</w:t>
      </w:r>
    </w:p>
    <w:p w:rsidR="009F4F37" w:rsidRDefault="009F4F37" w:rsidP="00F80221">
      <w:pPr>
        <w:pStyle w:val="20"/>
        <w:shd w:val="clear" w:color="auto" w:fill="auto"/>
        <w:spacing w:before="0" w:after="0" w:line="240" w:lineRule="auto"/>
        <w:ind w:firstLine="709"/>
        <w:rPr>
          <w:sz w:val="24"/>
          <w:szCs w:val="24"/>
        </w:rPr>
      </w:pPr>
      <w:r w:rsidRPr="00357E53">
        <w:rPr>
          <w:color w:val="000000"/>
          <w:sz w:val="24"/>
          <w:szCs w:val="24"/>
          <w:lang w:bidi="ru-RU"/>
        </w:rPr>
        <w:t>из нормативного правового акта о предоставлении межбюджетного трансферта;</w:t>
      </w:r>
    </w:p>
    <w:p w:rsidR="009F4F37" w:rsidRDefault="009F4F37" w:rsidP="00F80221">
      <w:pPr>
        <w:pStyle w:val="20"/>
        <w:shd w:val="clear" w:color="auto" w:fill="auto"/>
        <w:spacing w:before="0" w:after="0" w:line="240" w:lineRule="auto"/>
        <w:ind w:firstLine="709"/>
        <w:rPr>
          <w:sz w:val="24"/>
          <w:szCs w:val="24"/>
        </w:rPr>
      </w:pPr>
      <w:r w:rsidRPr="00357E53">
        <w:rPr>
          <w:color w:val="000000"/>
          <w:sz w:val="24"/>
          <w:szCs w:val="24"/>
          <w:lang w:bidi="ru-RU"/>
        </w:rPr>
        <w:t>из договора (соглашения) о предоставлении субсидии юридическому лицу;</w:t>
      </w:r>
    </w:p>
    <w:p w:rsidR="009F4F37" w:rsidRDefault="009F4F37" w:rsidP="00F80221">
      <w:pPr>
        <w:pStyle w:val="20"/>
        <w:shd w:val="clear" w:color="auto" w:fill="auto"/>
        <w:spacing w:before="0" w:after="0" w:line="240" w:lineRule="auto"/>
        <w:ind w:firstLine="709"/>
        <w:rPr>
          <w:color w:val="000000"/>
          <w:sz w:val="24"/>
          <w:szCs w:val="24"/>
          <w:lang w:bidi="ru-RU"/>
        </w:rPr>
      </w:pPr>
      <w:r w:rsidRPr="00357E53">
        <w:rPr>
          <w:color w:val="000000"/>
          <w:sz w:val="24"/>
          <w:szCs w:val="24"/>
          <w:lang w:bidi="ru-RU"/>
        </w:rPr>
        <w:lastRenderedPageBreak/>
        <w:t>из нормативного правового акта о предоставлении субсидии юридическому лицу;</w:t>
      </w:r>
    </w:p>
    <w:p w:rsidR="009F4F37" w:rsidRPr="00357E53" w:rsidRDefault="009F4F37" w:rsidP="00F80221">
      <w:pPr>
        <w:pStyle w:val="20"/>
        <w:shd w:val="clear" w:color="auto" w:fill="auto"/>
        <w:spacing w:before="0" w:after="0" w:line="240" w:lineRule="auto"/>
        <w:ind w:firstLine="709"/>
        <w:rPr>
          <w:sz w:val="24"/>
          <w:szCs w:val="24"/>
        </w:rPr>
      </w:pPr>
      <w:r w:rsidRPr="00357E53">
        <w:rPr>
          <w:color w:val="000000"/>
          <w:sz w:val="24"/>
          <w:szCs w:val="24"/>
          <w:lang w:bidi="ru-RU"/>
        </w:rPr>
        <w:t xml:space="preserve">в соответствии с иным документом, по которому возникает денежное обязательство получателя бюджетных </w:t>
      </w:r>
      <w:proofErr w:type="gramStart"/>
      <w:r w:rsidRPr="00357E53">
        <w:rPr>
          <w:color w:val="000000"/>
          <w:sz w:val="24"/>
          <w:szCs w:val="24"/>
          <w:lang w:bidi="ru-RU"/>
        </w:rPr>
        <w:t>средств</w:t>
      </w:r>
      <w:proofErr w:type="gramEnd"/>
      <w:r>
        <w:rPr>
          <w:sz w:val="24"/>
          <w:szCs w:val="24"/>
        </w:rPr>
        <w:t xml:space="preserve"> </w:t>
      </w:r>
      <w:r w:rsidRPr="00357E53">
        <w:rPr>
          <w:sz w:val="24"/>
          <w:szCs w:val="24"/>
          <w:lang w:bidi="ru-RU"/>
        </w:rPr>
        <w:t xml:space="preserve">формируются </w:t>
      </w:r>
      <w:r w:rsidRPr="00357E53">
        <w:rPr>
          <w:color w:val="000000"/>
          <w:sz w:val="24"/>
          <w:szCs w:val="24"/>
          <w:lang w:bidi="ru-RU"/>
        </w:rPr>
        <w:t xml:space="preserve">УФК по Ханты-Мансийскому автономному округу - </w:t>
      </w:r>
      <w:proofErr w:type="spellStart"/>
      <w:r w:rsidRPr="00357E53">
        <w:rPr>
          <w:color w:val="000000"/>
          <w:sz w:val="24"/>
          <w:szCs w:val="24"/>
          <w:lang w:bidi="ru-RU"/>
        </w:rPr>
        <w:t>Югре</w:t>
      </w:r>
      <w:proofErr w:type="spellEnd"/>
      <w:r w:rsidRPr="00357E53">
        <w:rPr>
          <w:color w:val="000000"/>
          <w:sz w:val="24"/>
          <w:szCs w:val="24"/>
          <w:lang w:bidi="ru-RU"/>
        </w:rPr>
        <w:t xml:space="preserve"> </w:t>
      </w:r>
      <w:r w:rsidRPr="00357E53">
        <w:rPr>
          <w:sz w:val="24"/>
          <w:szCs w:val="24"/>
          <w:lang w:bidi="ru-RU"/>
        </w:rPr>
        <w:t xml:space="preserve">одновременно с осуществлением кассовых выплат на основании документов, предусмотренных Порядком санкционирования оплаты денежных обязательств получателей средств бюджета муниципального образования </w:t>
      </w:r>
      <w:r w:rsidR="0087089D">
        <w:rPr>
          <w:sz w:val="24"/>
          <w:szCs w:val="24"/>
          <w:lang w:bidi="ru-RU"/>
        </w:rPr>
        <w:t>сельское</w:t>
      </w:r>
      <w:r w:rsidRPr="00357E53">
        <w:rPr>
          <w:sz w:val="24"/>
          <w:szCs w:val="24"/>
          <w:lang w:bidi="ru-RU"/>
        </w:rPr>
        <w:t xml:space="preserve"> поселение Л</w:t>
      </w:r>
      <w:r w:rsidR="0087089D">
        <w:rPr>
          <w:sz w:val="24"/>
          <w:szCs w:val="24"/>
          <w:lang w:bidi="ru-RU"/>
        </w:rPr>
        <w:t>еуши</w:t>
      </w:r>
      <w:r w:rsidRPr="00357E53">
        <w:rPr>
          <w:sz w:val="24"/>
          <w:szCs w:val="24"/>
          <w:lang w:bidi="ru-RU"/>
        </w:rPr>
        <w:t xml:space="preserve"> и администраторов источников финансирования дефицита бюджета муниципального образования </w:t>
      </w:r>
      <w:r w:rsidR="0087089D">
        <w:rPr>
          <w:sz w:val="24"/>
          <w:szCs w:val="24"/>
          <w:lang w:bidi="ru-RU"/>
        </w:rPr>
        <w:t>сельское</w:t>
      </w:r>
      <w:r w:rsidRPr="00357E53">
        <w:rPr>
          <w:sz w:val="24"/>
          <w:szCs w:val="24"/>
          <w:lang w:bidi="ru-RU"/>
        </w:rPr>
        <w:t xml:space="preserve"> поселение Л</w:t>
      </w:r>
      <w:r w:rsidR="0087089D">
        <w:rPr>
          <w:sz w:val="24"/>
          <w:szCs w:val="24"/>
          <w:lang w:bidi="ru-RU"/>
        </w:rPr>
        <w:t>еуши</w:t>
      </w:r>
      <w:r w:rsidRPr="00357E53">
        <w:rPr>
          <w:sz w:val="24"/>
          <w:szCs w:val="24"/>
          <w:lang w:bidi="ru-RU"/>
        </w:rPr>
        <w:t xml:space="preserve">, утвержденным постановлением администрации </w:t>
      </w:r>
      <w:r w:rsidR="0087089D">
        <w:rPr>
          <w:sz w:val="24"/>
          <w:szCs w:val="24"/>
          <w:lang w:bidi="ru-RU"/>
        </w:rPr>
        <w:t>сельского поселение Леуши</w:t>
      </w:r>
      <w:r>
        <w:rPr>
          <w:sz w:val="24"/>
          <w:szCs w:val="24"/>
          <w:lang w:bidi="ru-RU"/>
        </w:rPr>
        <w:t xml:space="preserve"> </w:t>
      </w:r>
      <w:r w:rsidR="00E64115" w:rsidRPr="00E64115">
        <w:rPr>
          <w:sz w:val="24"/>
          <w:szCs w:val="24"/>
          <w:lang w:bidi="ru-RU"/>
        </w:rPr>
        <w:t xml:space="preserve">от 31декабря </w:t>
      </w:r>
      <w:r w:rsidRPr="00E64115">
        <w:rPr>
          <w:sz w:val="24"/>
          <w:szCs w:val="24"/>
          <w:lang w:bidi="ru-RU"/>
        </w:rPr>
        <w:t xml:space="preserve"> 2015 года №</w:t>
      </w:r>
      <w:r w:rsidR="00E64115">
        <w:rPr>
          <w:color w:val="FF0000"/>
          <w:sz w:val="24"/>
          <w:szCs w:val="24"/>
          <w:lang w:bidi="ru-RU"/>
        </w:rPr>
        <w:t xml:space="preserve"> </w:t>
      </w:r>
      <w:r w:rsidR="00E64115" w:rsidRPr="00E64115">
        <w:rPr>
          <w:sz w:val="24"/>
          <w:szCs w:val="24"/>
          <w:lang w:bidi="ru-RU"/>
        </w:rPr>
        <w:t>226</w:t>
      </w:r>
      <w:r w:rsidRPr="00E64115">
        <w:rPr>
          <w:sz w:val="24"/>
          <w:szCs w:val="24"/>
          <w:lang w:bidi="ru-RU"/>
        </w:rPr>
        <w:t xml:space="preserve"> (далее - </w:t>
      </w:r>
      <w:proofErr w:type="spellStart"/>
      <w:r w:rsidRPr="00E64115">
        <w:rPr>
          <w:sz w:val="24"/>
          <w:szCs w:val="24"/>
          <w:lang w:bidi="ru-RU"/>
        </w:rPr>
        <w:t>Порядк</w:t>
      </w:r>
      <w:proofErr w:type="spellEnd"/>
      <w:r w:rsidRPr="00E64115">
        <w:rPr>
          <w:sz w:val="24"/>
          <w:szCs w:val="24"/>
          <w:lang w:bidi="ru-RU"/>
        </w:rPr>
        <w:t xml:space="preserve"> санкционирования </w:t>
      </w:r>
      <w:proofErr w:type="gramStart"/>
      <w:r w:rsidRPr="00E64115">
        <w:rPr>
          <w:sz w:val="24"/>
          <w:szCs w:val="24"/>
          <w:lang w:bidi="ru-RU"/>
        </w:rPr>
        <w:t>оплаты денежных обязательств</w:t>
      </w:r>
      <w:r w:rsidRPr="00357E53">
        <w:rPr>
          <w:sz w:val="24"/>
          <w:szCs w:val="24"/>
          <w:lang w:bidi="ru-RU"/>
        </w:rPr>
        <w:t xml:space="preserve"> получателей средств бюджета</w:t>
      </w:r>
      <w:proofErr w:type="gramEnd"/>
      <w:r w:rsidRPr="00357E53">
        <w:rPr>
          <w:sz w:val="24"/>
          <w:szCs w:val="24"/>
          <w:lang w:bidi="ru-RU"/>
        </w:rPr>
        <w:t>).</w:t>
      </w:r>
    </w:p>
    <w:p w:rsidR="009F4F37" w:rsidRPr="00357E53" w:rsidRDefault="009F4F37" w:rsidP="00F80221">
      <w:pPr>
        <w:pStyle w:val="20"/>
        <w:shd w:val="clear" w:color="auto" w:fill="auto"/>
        <w:tabs>
          <w:tab w:val="left" w:pos="1134"/>
        </w:tabs>
        <w:spacing w:before="0" w:after="0" w:line="240" w:lineRule="auto"/>
        <w:ind w:firstLine="709"/>
        <w:rPr>
          <w:sz w:val="24"/>
          <w:szCs w:val="24"/>
        </w:rPr>
      </w:pPr>
      <w:r w:rsidRPr="00357E53">
        <w:rPr>
          <w:rStyle w:val="214pt"/>
          <w:rFonts w:eastAsiaTheme="minorHAnsi"/>
          <w:sz w:val="24"/>
          <w:szCs w:val="24"/>
        </w:rPr>
        <w:t>4.3. С</w:t>
      </w:r>
      <w:r w:rsidRPr="00357E53">
        <w:rPr>
          <w:color w:val="000000"/>
          <w:sz w:val="24"/>
          <w:szCs w:val="24"/>
          <w:lang w:bidi="ru-RU"/>
        </w:rPr>
        <w:t>ведения о денежных обязательствах, включая авансовые платежи, предусмотренные условиями муниципального контракта, договора формируются:</w:t>
      </w:r>
    </w:p>
    <w:p w:rsidR="009F4F37" w:rsidRPr="00357E53" w:rsidRDefault="009F4F37" w:rsidP="00F80221">
      <w:pPr>
        <w:pStyle w:val="20"/>
        <w:shd w:val="clear" w:color="auto" w:fill="auto"/>
        <w:tabs>
          <w:tab w:val="left" w:pos="1134"/>
        </w:tabs>
        <w:spacing w:before="0" w:after="0" w:line="240" w:lineRule="auto"/>
        <w:ind w:firstLine="709"/>
        <w:rPr>
          <w:sz w:val="24"/>
          <w:szCs w:val="24"/>
        </w:rPr>
      </w:pPr>
      <w:r>
        <w:rPr>
          <w:color w:val="000000"/>
          <w:sz w:val="24"/>
          <w:szCs w:val="24"/>
          <w:lang w:bidi="ru-RU"/>
        </w:rPr>
        <w:t xml:space="preserve">4.3.1. </w:t>
      </w:r>
      <w:r w:rsidRPr="00357E53">
        <w:rPr>
          <w:color w:val="000000"/>
          <w:sz w:val="24"/>
          <w:szCs w:val="24"/>
          <w:lang w:bidi="ru-RU"/>
        </w:rPr>
        <w:t xml:space="preserve">получателем средств бюджета муниципального образования </w:t>
      </w:r>
      <w:r w:rsidR="00374F7E">
        <w:rPr>
          <w:color w:val="000000"/>
          <w:sz w:val="24"/>
          <w:szCs w:val="24"/>
          <w:lang w:bidi="ru-RU"/>
        </w:rPr>
        <w:t xml:space="preserve">сельское </w:t>
      </w:r>
      <w:r w:rsidRPr="00357E53">
        <w:rPr>
          <w:color w:val="000000"/>
          <w:sz w:val="24"/>
          <w:szCs w:val="24"/>
          <w:lang w:bidi="ru-RU"/>
        </w:rPr>
        <w:t>поселение Л</w:t>
      </w:r>
      <w:r w:rsidR="00374F7E">
        <w:rPr>
          <w:color w:val="000000"/>
          <w:sz w:val="24"/>
          <w:szCs w:val="24"/>
          <w:lang w:bidi="ru-RU"/>
        </w:rPr>
        <w:t>еуши</w:t>
      </w:r>
      <w:r w:rsidRPr="00357E53">
        <w:rPr>
          <w:color w:val="000000"/>
          <w:sz w:val="24"/>
          <w:szCs w:val="24"/>
          <w:lang w:bidi="ru-RU"/>
        </w:rPr>
        <w:t xml:space="preserve"> не позднее трех рабочих дней со дня возникновения денежного обязательства в случае:</w:t>
      </w:r>
    </w:p>
    <w:p w:rsidR="009F4F37" w:rsidRPr="00357E53" w:rsidRDefault="009F4F37" w:rsidP="009F4F37">
      <w:pPr>
        <w:pStyle w:val="20"/>
        <w:shd w:val="clear" w:color="auto" w:fill="auto"/>
        <w:tabs>
          <w:tab w:val="left" w:pos="1134"/>
        </w:tabs>
        <w:spacing w:before="0" w:after="0" w:line="240" w:lineRule="auto"/>
        <w:ind w:firstLine="709"/>
        <w:rPr>
          <w:sz w:val="24"/>
          <w:szCs w:val="24"/>
        </w:rPr>
      </w:pPr>
      <w:r w:rsidRPr="00357E53">
        <w:rPr>
          <w:color w:val="000000"/>
          <w:sz w:val="24"/>
          <w:szCs w:val="24"/>
          <w:lang w:bidi="ru-RU"/>
        </w:rPr>
        <w:t>исполнения денежного обязательства неоднократно (в том числе с учетом ранее произведенных авансовых платежей);</w:t>
      </w:r>
    </w:p>
    <w:p w:rsidR="009F4F37" w:rsidRPr="00357E53" w:rsidRDefault="009F4F37" w:rsidP="009F4F37">
      <w:pPr>
        <w:pStyle w:val="20"/>
        <w:shd w:val="clear" w:color="auto" w:fill="auto"/>
        <w:tabs>
          <w:tab w:val="left" w:pos="1134"/>
        </w:tabs>
        <w:spacing w:before="0" w:after="0" w:line="240" w:lineRule="auto"/>
        <w:ind w:firstLine="709"/>
        <w:rPr>
          <w:sz w:val="24"/>
          <w:szCs w:val="24"/>
        </w:rPr>
      </w:pPr>
      <w:r w:rsidRPr="00357E53">
        <w:rPr>
          <w:color w:val="000000"/>
          <w:sz w:val="24"/>
          <w:szCs w:val="24"/>
          <w:lang w:bidi="ru-RU"/>
        </w:rPr>
        <w:t>подтверждения поставки товаров, выполнения работ, оказания услуг по ранее произведенным авансовым платежам, в том числе по авансовым платежам, произведенным в размере 100 процентов от суммы муниципального контракта (договора), в соответствии с условиями муниципального контракта (договора);</w:t>
      </w:r>
    </w:p>
    <w:p w:rsidR="009F4F37" w:rsidRPr="00357E53" w:rsidRDefault="009F4F37" w:rsidP="009F4F37">
      <w:pPr>
        <w:pStyle w:val="20"/>
        <w:shd w:val="clear" w:color="auto" w:fill="auto"/>
        <w:tabs>
          <w:tab w:val="left" w:pos="1134"/>
        </w:tabs>
        <w:spacing w:before="0" w:after="0" w:line="240" w:lineRule="auto"/>
        <w:ind w:firstLine="709"/>
        <w:rPr>
          <w:sz w:val="24"/>
          <w:szCs w:val="24"/>
        </w:rPr>
      </w:pPr>
      <w:r w:rsidRPr="00357E53">
        <w:rPr>
          <w:color w:val="000000"/>
          <w:sz w:val="24"/>
          <w:szCs w:val="24"/>
          <w:lang w:bidi="ru-RU"/>
        </w:rPr>
        <w:t xml:space="preserve">исполнения денежного обязательства в период, превышающий срок, установленный для оплаты денежного обязательства в соответствии с требованиями </w:t>
      </w:r>
      <w:proofErr w:type="gramStart"/>
      <w:r w:rsidRPr="00357E53">
        <w:rPr>
          <w:color w:val="000000"/>
          <w:sz w:val="24"/>
          <w:szCs w:val="24"/>
          <w:lang w:bidi="ru-RU"/>
        </w:rPr>
        <w:t>Порядка санкционирования оплаты денежных обязательств получателей средств бюджета муниципального образования</w:t>
      </w:r>
      <w:proofErr w:type="gramEnd"/>
      <w:r w:rsidRPr="00357E53">
        <w:rPr>
          <w:color w:val="000000"/>
          <w:sz w:val="24"/>
          <w:szCs w:val="24"/>
          <w:lang w:bidi="ru-RU"/>
        </w:rPr>
        <w:t xml:space="preserve"> </w:t>
      </w:r>
      <w:r w:rsidR="00F62457">
        <w:rPr>
          <w:color w:val="000000"/>
          <w:sz w:val="24"/>
          <w:szCs w:val="24"/>
          <w:lang w:bidi="ru-RU"/>
        </w:rPr>
        <w:t>сельское</w:t>
      </w:r>
      <w:r w:rsidRPr="00357E53">
        <w:rPr>
          <w:color w:val="000000"/>
          <w:sz w:val="24"/>
          <w:szCs w:val="24"/>
          <w:lang w:bidi="ru-RU"/>
        </w:rPr>
        <w:t xml:space="preserve"> поселение Л</w:t>
      </w:r>
      <w:r w:rsidR="00F62457">
        <w:rPr>
          <w:color w:val="000000"/>
          <w:sz w:val="24"/>
          <w:szCs w:val="24"/>
          <w:lang w:bidi="ru-RU"/>
        </w:rPr>
        <w:t>еуши</w:t>
      </w:r>
      <w:r w:rsidRPr="00357E53">
        <w:rPr>
          <w:color w:val="000000"/>
          <w:sz w:val="24"/>
          <w:szCs w:val="24"/>
          <w:lang w:bidi="ru-RU"/>
        </w:rPr>
        <w:t>.</w:t>
      </w:r>
    </w:p>
    <w:p w:rsidR="009F4F37" w:rsidRPr="00357E53" w:rsidRDefault="009F4F37" w:rsidP="009F4F37">
      <w:pPr>
        <w:pStyle w:val="20"/>
        <w:shd w:val="clear" w:color="auto" w:fill="auto"/>
        <w:tabs>
          <w:tab w:val="left" w:pos="1134"/>
          <w:tab w:val="left" w:pos="1247"/>
        </w:tabs>
        <w:spacing w:before="0" w:after="0" w:line="240" w:lineRule="auto"/>
        <w:ind w:firstLine="709"/>
        <w:rPr>
          <w:sz w:val="24"/>
          <w:szCs w:val="24"/>
        </w:rPr>
      </w:pPr>
      <w:proofErr w:type="gramStart"/>
      <w:r>
        <w:rPr>
          <w:color w:val="000000"/>
          <w:sz w:val="24"/>
          <w:szCs w:val="24"/>
          <w:lang w:bidi="ru-RU"/>
        </w:rPr>
        <w:t xml:space="preserve">4.3.2. </w:t>
      </w:r>
      <w:r w:rsidRPr="00357E53">
        <w:rPr>
          <w:color w:val="000000"/>
          <w:sz w:val="24"/>
          <w:szCs w:val="24"/>
          <w:lang w:bidi="ru-RU"/>
        </w:rPr>
        <w:t xml:space="preserve">в случае исполнения денежного обязательства одним платежным документом, сумма которого равна сумме денежного обязательства, подлежащего постановке на учет, на основании информации, содержащейся в представленных получателем средств бюджета муниципального образования </w:t>
      </w:r>
      <w:r w:rsidR="00F62457">
        <w:rPr>
          <w:color w:val="000000"/>
          <w:sz w:val="24"/>
          <w:szCs w:val="24"/>
          <w:lang w:bidi="ru-RU"/>
        </w:rPr>
        <w:t>сельское</w:t>
      </w:r>
      <w:r w:rsidRPr="00357E53">
        <w:rPr>
          <w:color w:val="000000"/>
          <w:sz w:val="24"/>
          <w:szCs w:val="24"/>
          <w:lang w:bidi="ru-RU"/>
        </w:rPr>
        <w:t xml:space="preserve"> поселение Л</w:t>
      </w:r>
      <w:r w:rsidR="00F62457">
        <w:rPr>
          <w:color w:val="000000"/>
          <w:sz w:val="24"/>
          <w:szCs w:val="24"/>
          <w:lang w:bidi="ru-RU"/>
        </w:rPr>
        <w:t>еуши</w:t>
      </w:r>
      <w:r w:rsidRPr="00357E53">
        <w:rPr>
          <w:color w:val="000000"/>
          <w:sz w:val="24"/>
          <w:szCs w:val="24"/>
          <w:lang w:bidi="ru-RU"/>
        </w:rPr>
        <w:t xml:space="preserve"> в </w:t>
      </w:r>
      <w:r>
        <w:rPr>
          <w:color w:val="000000"/>
          <w:sz w:val="24"/>
          <w:szCs w:val="24"/>
          <w:lang w:bidi="ru-RU"/>
        </w:rPr>
        <w:t xml:space="preserve">УФК по Ханты-Мансийскому автономному округу - </w:t>
      </w:r>
      <w:proofErr w:type="spellStart"/>
      <w:r>
        <w:rPr>
          <w:color w:val="000000"/>
          <w:sz w:val="24"/>
          <w:szCs w:val="24"/>
          <w:lang w:bidi="ru-RU"/>
        </w:rPr>
        <w:t>Югре</w:t>
      </w:r>
      <w:proofErr w:type="spellEnd"/>
      <w:r>
        <w:rPr>
          <w:color w:val="000000"/>
          <w:sz w:val="24"/>
          <w:szCs w:val="24"/>
          <w:lang w:bidi="ru-RU"/>
        </w:rPr>
        <w:t xml:space="preserve"> </w:t>
      </w:r>
      <w:r w:rsidRPr="00357E53">
        <w:rPr>
          <w:color w:val="000000"/>
          <w:sz w:val="24"/>
          <w:szCs w:val="24"/>
          <w:lang w:bidi="ru-RU"/>
        </w:rPr>
        <w:t>платежных документах для оплаты денежных обязательств, не позднее следующего рабочего дня со дня представления указанных платежных документов;</w:t>
      </w:r>
      <w:proofErr w:type="gramEnd"/>
    </w:p>
    <w:p w:rsidR="009F4F37" w:rsidRPr="00357E53" w:rsidRDefault="009F4F37" w:rsidP="009F4F37">
      <w:pPr>
        <w:pStyle w:val="20"/>
        <w:shd w:val="clear" w:color="auto" w:fill="auto"/>
        <w:tabs>
          <w:tab w:val="left" w:pos="1134"/>
        </w:tabs>
        <w:spacing w:before="0" w:after="0" w:line="240" w:lineRule="auto"/>
        <w:ind w:firstLine="709"/>
        <w:rPr>
          <w:sz w:val="24"/>
          <w:szCs w:val="24"/>
        </w:rPr>
      </w:pPr>
      <w:r>
        <w:rPr>
          <w:color w:val="000000"/>
          <w:sz w:val="24"/>
          <w:szCs w:val="24"/>
          <w:lang w:bidi="ru-RU"/>
        </w:rPr>
        <w:t xml:space="preserve">4.3.4. </w:t>
      </w:r>
      <w:r w:rsidRPr="00357E53">
        <w:rPr>
          <w:color w:val="000000"/>
          <w:sz w:val="24"/>
          <w:szCs w:val="24"/>
          <w:lang w:bidi="ru-RU"/>
        </w:rPr>
        <w:t>в случае если денежное обязательство возникло в рамках осуществления операций по казначейскому обеспечению обязательств.</w:t>
      </w:r>
    </w:p>
    <w:p w:rsidR="009F4F37" w:rsidRPr="00357E53" w:rsidRDefault="009F4F37" w:rsidP="009F4F37">
      <w:pPr>
        <w:pStyle w:val="20"/>
        <w:shd w:val="clear" w:color="auto" w:fill="auto"/>
        <w:tabs>
          <w:tab w:val="left" w:pos="1134"/>
        </w:tabs>
        <w:spacing w:before="0" w:after="0" w:line="240" w:lineRule="auto"/>
        <w:ind w:right="160" w:firstLine="709"/>
        <w:rPr>
          <w:sz w:val="24"/>
          <w:szCs w:val="24"/>
        </w:rPr>
      </w:pPr>
      <w:r w:rsidRPr="00357E53">
        <w:rPr>
          <w:rStyle w:val="214pt"/>
          <w:rFonts w:eastAsiaTheme="minorHAnsi"/>
          <w:sz w:val="24"/>
          <w:szCs w:val="24"/>
        </w:rPr>
        <w:t xml:space="preserve">4.4. </w:t>
      </w:r>
      <w:proofErr w:type="gramStart"/>
      <w:r w:rsidRPr="00357E53">
        <w:rPr>
          <w:color w:val="000000"/>
          <w:sz w:val="24"/>
          <w:szCs w:val="24"/>
          <w:lang w:bidi="ru-RU"/>
        </w:rPr>
        <w:t>В случае если в рамках бюджетного обязательства, возникшего по муниципальному контракту (договору) на поставку товара, выполнение работ, оказание услуг, ранее поставлено на учет денежное обязательство по авансовому платежу (с признаком авансового платежа "Да"), поставка товаров, выполнение работ, оказание услуг по которому не подтверждена в</w:t>
      </w:r>
      <w:r>
        <w:rPr>
          <w:sz w:val="24"/>
          <w:szCs w:val="24"/>
        </w:rPr>
        <w:t xml:space="preserve"> </w:t>
      </w:r>
      <w:r w:rsidRPr="00357E53">
        <w:rPr>
          <w:sz w:val="24"/>
          <w:szCs w:val="24"/>
        </w:rPr>
        <w:t>соответствии с условиями муниципального контракта (договора), постановка на учет денежного обязательства на перечисление последующих платежей по</w:t>
      </w:r>
      <w:proofErr w:type="gramEnd"/>
      <w:r w:rsidRPr="00357E53">
        <w:rPr>
          <w:sz w:val="24"/>
          <w:szCs w:val="24"/>
        </w:rPr>
        <w:t xml:space="preserve"> такому бюджетному обязательству не осуществляется.</w:t>
      </w:r>
    </w:p>
    <w:p w:rsidR="009F4F37" w:rsidRPr="00357E53" w:rsidRDefault="009F4F37" w:rsidP="009F4F37">
      <w:pPr>
        <w:pStyle w:val="20"/>
        <w:shd w:val="clear" w:color="auto" w:fill="auto"/>
        <w:tabs>
          <w:tab w:val="left" w:pos="1134"/>
        </w:tabs>
        <w:spacing w:before="0" w:after="0" w:line="240" w:lineRule="auto"/>
        <w:ind w:firstLine="709"/>
        <w:rPr>
          <w:sz w:val="24"/>
          <w:szCs w:val="24"/>
        </w:rPr>
      </w:pPr>
      <w:r>
        <w:rPr>
          <w:sz w:val="24"/>
          <w:szCs w:val="24"/>
        </w:rPr>
        <w:t>4.4.1.</w:t>
      </w:r>
      <w:r w:rsidRPr="00357E53">
        <w:rPr>
          <w:sz w:val="24"/>
          <w:szCs w:val="24"/>
        </w:rPr>
        <w:t xml:space="preserve"> Сведения о денежном обязательстве, возникшем на основании документа, подтверждающего возникновение денежного обязательства, информация по которому не подлежит включению в реестр контрактов, направляются в </w:t>
      </w:r>
      <w:r w:rsidRPr="00357E53">
        <w:rPr>
          <w:color w:val="000000"/>
          <w:sz w:val="24"/>
          <w:szCs w:val="24"/>
          <w:lang w:bidi="ru-RU"/>
        </w:rPr>
        <w:t xml:space="preserve">УФК по Ханты-Мансийскому автономному округу - </w:t>
      </w:r>
      <w:proofErr w:type="spellStart"/>
      <w:r w:rsidRPr="00357E53">
        <w:rPr>
          <w:color w:val="000000"/>
          <w:sz w:val="24"/>
          <w:szCs w:val="24"/>
          <w:lang w:bidi="ru-RU"/>
        </w:rPr>
        <w:t>Югре</w:t>
      </w:r>
      <w:proofErr w:type="spellEnd"/>
      <w:r w:rsidRPr="00357E53">
        <w:rPr>
          <w:color w:val="000000"/>
          <w:sz w:val="24"/>
          <w:szCs w:val="24"/>
          <w:lang w:bidi="ru-RU"/>
        </w:rPr>
        <w:t xml:space="preserve"> </w:t>
      </w:r>
      <w:r w:rsidRPr="00357E53">
        <w:rPr>
          <w:sz w:val="24"/>
          <w:szCs w:val="24"/>
        </w:rPr>
        <w:t>с приложением копии документа, подтверждающего возникновение денежного обязательства, за исключением Сведений о денежном обязательстве, содержащих сведения, составляющие государственную тайну.</w:t>
      </w:r>
    </w:p>
    <w:p w:rsidR="009F4F37" w:rsidRPr="00357E53" w:rsidRDefault="009F4F37" w:rsidP="009F4F37">
      <w:pPr>
        <w:pStyle w:val="20"/>
        <w:shd w:val="clear" w:color="auto" w:fill="auto"/>
        <w:tabs>
          <w:tab w:val="left" w:pos="1134"/>
        </w:tabs>
        <w:spacing w:before="0" w:after="0" w:line="240" w:lineRule="auto"/>
        <w:ind w:firstLine="709"/>
        <w:rPr>
          <w:sz w:val="24"/>
          <w:szCs w:val="24"/>
        </w:rPr>
      </w:pPr>
      <w:proofErr w:type="gramStart"/>
      <w:r w:rsidRPr="00357E53">
        <w:rPr>
          <w:sz w:val="24"/>
          <w:szCs w:val="24"/>
        </w:rPr>
        <w:t xml:space="preserve">Сведения о денежном обязательстве, формируемые в форме электронного документа, направляются с приложением документа, подтверждающего возникновение денежного обязательства, в форме электронного документа на бумажном носителе, созданной посредством его сканирования, или копии электронного документа, подтвержденных электронной подписью лица, имеющего право действовать от имени </w:t>
      </w:r>
      <w:r w:rsidRPr="00357E53">
        <w:rPr>
          <w:sz w:val="24"/>
          <w:szCs w:val="24"/>
        </w:rPr>
        <w:lastRenderedPageBreak/>
        <w:t xml:space="preserve">получателя средств бюджета муниципального образования </w:t>
      </w:r>
      <w:r w:rsidR="00522AD8">
        <w:rPr>
          <w:sz w:val="24"/>
          <w:szCs w:val="24"/>
        </w:rPr>
        <w:t>сельское</w:t>
      </w:r>
      <w:r w:rsidRPr="00357E53">
        <w:rPr>
          <w:sz w:val="24"/>
          <w:szCs w:val="24"/>
        </w:rPr>
        <w:t xml:space="preserve"> поселение Л</w:t>
      </w:r>
      <w:r w:rsidR="00522AD8">
        <w:rPr>
          <w:sz w:val="24"/>
          <w:szCs w:val="24"/>
        </w:rPr>
        <w:t>еуши</w:t>
      </w:r>
      <w:r w:rsidRPr="00357E53">
        <w:rPr>
          <w:sz w:val="24"/>
          <w:szCs w:val="24"/>
        </w:rPr>
        <w:t>.</w:t>
      </w:r>
      <w:proofErr w:type="gramEnd"/>
    </w:p>
    <w:p w:rsidR="009F4F37" w:rsidRPr="00357E53" w:rsidRDefault="009F4F37" w:rsidP="009F4F37">
      <w:pPr>
        <w:pStyle w:val="20"/>
        <w:shd w:val="clear" w:color="auto" w:fill="auto"/>
        <w:tabs>
          <w:tab w:val="left" w:pos="1134"/>
        </w:tabs>
        <w:spacing w:before="0" w:after="0" w:line="240" w:lineRule="auto"/>
        <w:ind w:firstLine="709"/>
        <w:rPr>
          <w:sz w:val="24"/>
          <w:szCs w:val="24"/>
        </w:rPr>
      </w:pPr>
      <w:r w:rsidRPr="00357E53">
        <w:rPr>
          <w:sz w:val="24"/>
          <w:szCs w:val="24"/>
        </w:rPr>
        <w:t xml:space="preserve">Требования настоящего пункта не распространяются на документы - основания, представление которых в </w:t>
      </w:r>
      <w:r w:rsidRPr="00357E53">
        <w:rPr>
          <w:color w:val="000000"/>
          <w:sz w:val="24"/>
          <w:szCs w:val="24"/>
          <w:lang w:bidi="ru-RU"/>
        </w:rPr>
        <w:t xml:space="preserve">УФК по Ханты-Мансийскому автономному округу - </w:t>
      </w:r>
      <w:proofErr w:type="spellStart"/>
      <w:r w:rsidRPr="00357E53">
        <w:rPr>
          <w:color w:val="000000"/>
          <w:sz w:val="24"/>
          <w:szCs w:val="24"/>
          <w:lang w:bidi="ru-RU"/>
        </w:rPr>
        <w:t>Югре</w:t>
      </w:r>
      <w:proofErr w:type="spellEnd"/>
      <w:r w:rsidRPr="00357E53">
        <w:rPr>
          <w:sz w:val="24"/>
          <w:szCs w:val="24"/>
        </w:rPr>
        <w:t xml:space="preserve"> в соответствии с Порядком санкционирования не требуются.</w:t>
      </w:r>
    </w:p>
    <w:p w:rsidR="009F4F37" w:rsidRPr="00357E53" w:rsidRDefault="009F4F37" w:rsidP="009F4F37">
      <w:pPr>
        <w:pStyle w:val="20"/>
        <w:shd w:val="clear" w:color="auto" w:fill="auto"/>
        <w:tabs>
          <w:tab w:val="left" w:pos="1134"/>
          <w:tab w:val="left" w:pos="8272"/>
          <w:tab w:val="left" w:pos="8863"/>
        </w:tabs>
        <w:spacing w:before="0" w:after="0" w:line="240" w:lineRule="auto"/>
        <w:ind w:firstLine="709"/>
        <w:rPr>
          <w:sz w:val="24"/>
          <w:szCs w:val="24"/>
        </w:rPr>
      </w:pPr>
      <w:r>
        <w:rPr>
          <w:sz w:val="24"/>
          <w:szCs w:val="24"/>
        </w:rPr>
        <w:t>4.4.2.</w:t>
      </w:r>
      <w:r w:rsidRPr="00357E53">
        <w:rPr>
          <w:sz w:val="24"/>
          <w:szCs w:val="24"/>
        </w:rPr>
        <w:t xml:space="preserve"> </w:t>
      </w:r>
      <w:r w:rsidRPr="00357E53">
        <w:rPr>
          <w:color w:val="000000"/>
          <w:sz w:val="24"/>
          <w:szCs w:val="24"/>
          <w:lang w:bidi="ru-RU"/>
        </w:rPr>
        <w:t xml:space="preserve">УФК по Ханты-Мансийскому автономному округу - </w:t>
      </w:r>
      <w:proofErr w:type="spellStart"/>
      <w:r w:rsidRPr="00357E53">
        <w:rPr>
          <w:color w:val="000000"/>
          <w:sz w:val="24"/>
          <w:szCs w:val="24"/>
          <w:lang w:bidi="ru-RU"/>
        </w:rPr>
        <w:t>Югре</w:t>
      </w:r>
      <w:proofErr w:type="spellEnd"/>
      <w:r w:rsidRPr="00357E53">
        <w:rPr>
          <w:color w:val="000000"/>
          <w:sz w:val="24"/>
          <w:szCs w:val="24"/>
          <w:lang w:bidi="ru-RU"/>
        </w:rPr>
        <w:t xml:space="preserve"> </w:t>
      </w:r>
      <w:r w:rsidRPr="00357E53">
        <w:rPr>
          <w:sz w:val="24"/>
          <w:szCs w:val="24"/>
        </w:rPr>
        <w:t xml:space="preserve">не позднее следующего рабочего дня со дня представления получателем средств бюджета </w:t>
      </w:r>
      <w:r>
        <w:rPr>
          <w:sz w:val="24"/>
          <w:szCs w:val="24"/>
        </w:rPr>
        <w:t>поселения</w:t>
      </w:r>
      <w:r w:rsidRPr="00357E53">
        <w:rPr>
          <w:sz w:val="24"/>
          <w:szCs w:val="24"/>
        </w:rPr>
        <w:t xml:space="preserve"> Сведений о денежном обязательстве осуществляет их проверку на соответствие информации, указанной в Сведениях о денежном обязательстве;</w:t>
      </w:r>
    </w:p>
    <w:p w:rsidR="009F4F37" w:rsidRPr="00357E53" w:rsidRDefault="009F4F37" w:rsidP="009F4F37">
      <w:pPr>
        <w:pStyle w:val="20"/>
        <w:shd w:val="clear" w:color="auto" w:fill="auto"/>
        <w:tabs>
          <w:tab w:val="left" w:pos="1134"/>
        </w:tabs>
        <w:spacing w:before="0" w:after="0" w:line="240" w:lineRule="auto"/>
        <w:ind w:firstLine="709"/>
        <w:rPr>
          <w:sz w:val="24"/>
          <w:szCs w:val="24"/>
        </w:rPr>
      </w:pPr>
      <w:r w:rsidRPr="00357E53">
        <w:rPr>
          <w:sz w:val="24"/>
          <w:szCs w:val="24"/>
        </w:rPr>
        <w:t>информации по соответствующему денежному обязательству, учтенному на соответствующем лицевом счете получателя бюджетных средств;</w:t>
      </w:r>
    </w:p>
    <w:p w:rsidR="009F4F37" w:rsidRPr="00357E53" w:rsidRDefault="009F4F37" w:rsidP="009F4F37">
      <w:pPr>
        <w:pStyle w:val="20"/>
        <w:shd w:val="clear" w:color="auto" w:fill="auto"/>
        <w:tabs>
          <w:tab w:val="left" w:pos="1134"/>
          <w:tab w:val="left" w:pos="8272"/>
          <w:tab w:val="left" w:pos="8863"/>
        </w:tabs>
        <w:spacing w:before="0" w:after="0" w:line="240" w:lineRule="auto"/>
        <w:ind w:firstLine="709"/>
        <w:rPr>
          <w:sz w:val="24"/>
          <w:szCs w:val="24"/>
        </w:rPr>
      </w:pPr>
      <w:r w:rsidRPr="00357E53">
        <w:rPr>
          <w:sz w:val="24"/>
          <w:szCs w:val="24"/>
        </w:rPr>
        <w:t>составу информации, подлежащей включению в Сведения о денежном обязательстве, с соблюдением правил формирования Сведений о денежном обязательстве, установленных настоящей главой;</w:t>
      </w:r>
    </w:p>
    <w:p w:rsidR="009F4F37" w:rsidRPr="00357E53" w:rsidRDefault="009F4F37" w:rsidP="009F4F37">
      <w:pPr>
        <w:pStyle w:val="20"/>
        <w:shd w:val="clear" w:color="auto" w:fill="auto"/>
        <w:tabs>
          <w:tab w:val="left" w:pos="1134"/>
        </w:tabs>
        <w:spacing w:before="0" w:after="0" w:line="240" w:lineRule="auto"/>
        <w:ind w:firstLine="709"/>
        <w:rPr>
          <w:sz w:val="24"/>
          <w:szCs w:val="24"/>
        </w:rPr>
      </w:pPr>
      <w:proofErr w:type="gramStart"/>
      <w:r w:rsidRPr="00357E53">
        <w:rPr>
          <w:sz w:val="24"/>
          <w:szCs w:val="24"/>
        </w:rPr>
        <w:t xml:space="preserve">информации по соответствующему документу - основанию, документу, подтверждающему возникновение денежного обязательства, подлежащим представлению получателями средств бюджета </w:t>
      </w:r>
      <w:r>
        <w:rPr>
          <w:sz w:val="24"/>
          <w:szCs w:val="24"/>
        </w:rPr>
        <w:t>поселения</w:t>
      </w:r>
      <w:r w:rsidRPr="00357E53">
        <w:rPr>
          <w:sz w:val="24"/>
          <w:szCs w:val="24"/>
        </w:rPr>
        <w:t xml:space="preserve"> в </w:t>
      </w:r>
      <w:r w:rsidRPr="00357E53">
        <w:rPr>
          <w:color w:val="000000"/>
          <w:sz w:val="24"/>
          <w:szCs w:val="24"/>
          <w:lang w:bidi="ru-RU"/>
        </w:rPr>
        <w:t xml:space="preserve">УФК по Ханты-Мансийскому автономному округу - </w:t>
      </w:r>
      <w:proofErr w:type="spellStart"/>
      <w:r w:rsidRPr="00357E53">
        <w:rPr>
          <w:color w:val="000000"/>
          <w:sz w:val="24"/>
          <w:szCs w:val="24"/>
          <w:lang w:bidi="ru-RU"/>
        </w:rPr>
        <w:t>Югре</w:t>
      </w:r>
      <w:proofErr w:type="spellEnd"/>
      <w:r w:rsidRPr="00357E53">
        <w:rPr>
          <w:color w:val="000000"/>
          <w:sz w:val="24"/>
          <w:szCs w:val="24"/>
          <w:lang w:bidi="ru-RU"/>
        </w:rPr>
        <w:t xml:space="preserve"> </w:t>
      </w:r>
      <w:r w:rsidRPr="00357E53">
        <w:rPr>
          <w:sz w:val="24"/>
          <w:szCs w:val="24"/>
        </w:rPr>
        <w:t xml:space="preserve">для постановки на учет денежных обязательств в соответствии с Порядком или включению в установленном порядке в реестр контрактов, за исключением документов - оснований, представление которых в </w:t>
      </w:r>
      <w:r w:rsidRPr="00357E53">
        <w:rPr>
          <w:color w:val="000000"/>
          <w:sz w:val="24"/>
          <w:szCs w:val="24"/>
          <w:lang w:bidi="ru-RU"/>
        </w:rPr>
        <w:t xml:space="preserve">УФК по Ханты-Мансийскому автономному округу - </w:t>
      </w:r>
      <w:proofErr w:type="spellStart"/>
      <w:r w:rsidRPr="00357E53">
        <w:rPr>
          <w:color w:val="000000"/>
          <w:sz w:val="24"/>
          <w:szCs w:val="24"/>
          <w:lang w:bidi="ru-RU"/>
        </w:rPr>
        <w:t>Югре</w:t>
      </w:r>
      <w:proofErr w:type="spellEnd"/>
      <w:r w:rsidRPr="00357E53">
        <w:rPr>
          <w:color w:val="000000"/>
          <w:sz w:val="24"/>
          <w:szCs w:val="24"/>
          <w:lang w:bidi="ru-RU"/>
        </w:rPr>
        <w:t xml:space="preserve"> </w:t>
      </w:r>
      <w:r w:rsidRPr="00357E53">
        <w:rPr>
          <w:sz w:val="24"/>
          <w:szCs w:val="24"/>
        </w:rPr>
        <w:t>в соответствии с Порядком санкционирования не</w:t>
      </w:r>
      <w:proofErr w:type="gramEnd"/>
      <w:r w:rsidRPr="00357E53">
        <w:rPr>
          <w:sz w:val="24"/>
          <w:szCs w:val="24"/>
        </w:rPr>
        <w:t xml:space="preserve"> требуется.</w:t>
      </w:r>
    </w:p>
    <w:p w:rsidR="009F4F37" w:rsidRPr="00357E53" w:rsidRDefault="009F4F37" w:rsidP="009F4F37">
      <w:pPr>
        <w:pStyle w:val="20"/>
        <w:shd w:val="clear" w:color="auto" w:fill="auto"/>
        <w:tabs>
          <w:tab w:val="left" w:pos="1134"/>
        </w:tabs>
        <w:spacing w:before="0" w:after="0" w:line="240" w:lineRule="auto"/>
        <w:ind w:firstLine="709"/>
        <w:rPr>
          <w:sz w:val="24"/>
          <w:szCs w:val="24"/>
        </w:rPr>
      </w:pPr>
      <w:r w:rsidRPr="00357E53">
        <w:rPr>
          <w:sz w:val="24"/>
          <w:szCs w:val="24"/>
        </w:rPr>
        <w:t>4.4</w:t>
      </w:r>
      <w:r>
        <w:rPr>
          <w:sz w:val="24"/>
          <w:szCs w:val="24"/>
        </w:rPr>
        <w:t>.</w:t>
      </w:r>
      <w:r w:rsidRPr="00357E53">
        <w:rPr>
          <w:sz w:val="24"/>
          <w:szCs w:val="24"/>
        </w:rPr>
        <w:t xml:space="preserve">3. В случае представления в </w:t>
      </w:r>
      <w:r w:rsidRPr="00357E53">
        <w:rPr>
          <w:color w:val="000000"/>
          <w:sz w:val="24"/>
          <w:szCs w:val="24"/>
          <w:lang w:bidi="ru-RU"/>
        </w:rPr>
        <w:t xml:space="preserve">УФК по Ханты-Мансийскому автономному округу - </w:t>
      </w:r>
      <w:proofErr w:type="spellStart"/>
      <w:r w:rsidRPr="00357E53">
        <w:rPr>
          <w:color w:val="000000"/>
          <w:sz w:val="24"/>
          <w:szCs w:val="24"/>
          <w:lang w:bidi="ru-RU"/>
        </w:rPr>
        <w:t>Югре</w:t>
      </w:r>
      <w:proofErr w:type="spellEnd"/>
      <w:r w:rsidRPr="00357E53">
        <w:rPr>
          <w:color w:val="000000"/>
          <w:sz w:val="24"/>
          <w:szCs w:val="24"/>
          <w:lang w:bidi="ru-RU"/>
        </w:rPr>
        <w:t xml:space="preserve"> </w:t>
      </w:r>
      <w:r w:rsidRPr="00357E53">
        <w:rPr>
          <w:sz w:val="24"/>
          <w:szCs w:val="24"/>
        </w:rPr>
        <w:t>Сведений о денежном обязательстве на бумажном носителе в дополнение к проверке, предусмотренной пунктом 4.4</w:t>
      </w:r>
      <w:r>
        <w:rPr>
          <w:sz w:val="24"/>
          <w:szCs w:val="24"/>
        </w:rPr>
        <w:t>.</w:t>
      </w:r>
      <w:r w:rsidRPr="00357E53">
        <w:rPr>
          <w:sz w:val="24"/>
          <w:szCs w:val="24"/>
        </w:rPr>
        <w:t>2</w:t>
      </w:r>
      <w:r>
        <w:rPr>
          <w:sz w:val="24"/>
          <w:szCs w:val="24"/>
        </w:rPr>
        <w:t>.</w:t>
      </w:r>
      <w:r w:rsidRPr="00357E53">
        <w:rPr>
          <w:sz w:val="24"/>
          <w:szCs w:val="24"/>
        </w:rPr>
        <w:t xml:space="preserve"> Порядка, также осуществляется проверка Сведений о денежном обязательстве </w:t>
      </w:r>
      <w:proofErr w:type="gramStart"/>
      <w:r w:rsidRPr="00357E53">
        <w:rPr>
          <w:sz w:val="24"/>
          <w:szCs w:val="24"/>
        </w:rPr>
        <w:t>на</w:t>
      </w:r>
      <w:proofErr w:type="gramEnd"/>
      <w:r w:rsidRPr="00357E53">
        <w:rPr>
          <w:sz w:val="24"/>
          <w:szCs w:val="24"/>
        </w:rPr>
        <w:t>:</w:t>
      </w:r>
    </w:p>
    <w:p w:rsidR="009F4F37" w:rsidRPr="00357E53" w:rsidRDefault="009F4F37" w:rsidP="009F4F37">
      <w:pPr>
        <w:pStyle w:val="20"/>
        <w:shd w:val="clear" w:color="auto" w:fill="auto"/>
        <w:tabs>
          <w:tab w:val="left" w:pos="1134"/>
        </w:tabs>
        <w:spacing w:before="0" w:after="0" w:line="240" w:lineRule="auto"/>
        <w:ind w:firstLine="709"/>
        <w:rPr>
          <w:sz w:val="24"/>
          <w:szCs w:val="24"/>
        </w:rPr>
      </w:pPr>
      <w:r w:rsidRPr="00357E53">
        <w:rPr>
          <w:sz w:val="24"/>
          <w:szCs w:val="24"/>
        </w:rPr>
        <w:t>соответствие представленных Сведений о денежном обязательстве форме Сведений о денежном обязательстве;</w:t>
      </w:r>
    </w:p>
    <w:p w:rsidR="009F4F37" w:rsidRPr="00357E53" w:rsidRDefault="009F4F37" w:rsidP="009F4F37">
      <w:pPr>
        <w:pStyle w:val="20"/>
        <w:shd w:val="clear" w:color="auto" w:fill="auto"/>
        <w:tabs>
          <w:tab w:val="left" w:pos="1134"/>
        </w:tabs>
        <w:spacing w:before="0" w:after="0" w:line="240" w:lineRule="auto"/>
        <w:ind w:firstLine="709"/>
        <w:rPr>
          <w:sz w:val="24"/>
          <w:szCs w:val="24"/>
        </w:rPr>
      </w:pPr>
      <w:r w:rsidRPr="00357E53">
        <w:rPr>
          <w:sz w:val="24"/>
          <w:szCs w:val="24"/>
        </w:rPr>
        <w:t>отсутствие в представленных Сведениях о денежном обязательстве исправлений, не соответствующих требованиям, установленным Порядком, или не заверенных в порядке, установленном Порядком;</w:t>
      </w:r>
    </w:p>
    <w:p w:rsidR="009F4F37" w:rsidRPr="00357E53" w:rsidRDefault="009F4F37" w:rsidP="009F4F37">
      <w:pPr>
        <w:pStyle w:val="20"/>
        <w:shd w:val="clear" w:color="auto" w:fill="auto"/>
        <w:tabs>
          <w:tab w:val="left" w:pos="1134"/>
        </w:tabs>
        <w:spacing w:before="0" w:after="0" w:line="240" w:lineRule="auto"/>
        <w:ind w:firstLine="709"/>
        <w:rPr>
          <w:sz w:val="24"/>
          <w:szCs w:val="24"/>
        </w:rPr>
      </w:pPr>
      <w:r w:rsidRPr="00357E53">
        <w:rPr>
          <w:sz w:val="24"/>
          <w:szCs w:val="24"/>
        </w:rPr>
        <w:t>4.4</w:t>
      </w:r>
      <w:r>
        <w:rPr>
          <w:sz w:val="24"/>
          <w:szCs w:val="24"/>
        </w:rPr>
        <w:t>.</w:t>
      </w:r>
      <w:r w:rsidRPr="00357E53">
        <w:rPr>
          <w:sz w:val="24"/>
          <w:szCs w:val="24"/>
        </w:rPr>
        <w:t xml:space="preserve">4. </w:t>
      </w:r>
      <w:proofErr w:type="gramStart"/>
      <w:r w:rsidRPr="00357E53">
        <w:rPr>
          <w:sz w:val="24"/>
          <w:szCs w:val="24"/>
        </w:rPr>
        <w:t xml:space="preserve">В случае положительного результата проверки Сведений о денежном обязательстве </w:t>
      </w:r>
      <w:r w:rsidRPr="00357E53">
        <w:rPr>
          <w:color w:val="000000"/>
          <w:sz w:val="24"/>
          <w:szCs w:val="24"/>
          <w:lang w:bidi="ru-RU"/>
        </w:rPr>
        <w:t xml:space="preserve">УФК по Ханты-Мансийскому автономному округу - </w:t>
      </w:r>
      <w:proofErr w:type="spellStart"/>
      <w:r w:rsidRPr="00357E53">
        <w:rPr>
          <w:color w:val="000000"/>
          <w:sz w:val="24"/>
          <w:szCs w:val="24"/>
          <w:lang w:bidi="ru-RU"/>
        </w:rPr>
        <w:t>Югре</w:t>
      </w:r>
      <w:proofErr w:type="spellEnd"/>
      <w:r w:rsidRPr="00357E53">
        <w:rPr>
          <w:color w:val="000000"/>
          <w:sz w:val="24"/>
          <w:szCs w:val="24"/>
          <w:lang w:bidi="ru-RU"/>
        </w:rPr>
        <w:t xml:space="preserve"> </w:t>
      </w:r>
      <w:r w:rsidRPr="00357E53">
        <w:rPr>
          <w:sz w:val="24"/>
          <w:szCs w:val="24"/>
        </w:rPr>
        <w:t xml:space="preserve">присваивает учетный номер денежному обязательству (либо вносит изменения в ранее поставленное на учет денежное обязательство) и не позднее одного рабочего дня со дня указанной проверки Сведений о денежном обязательстве направляет получателю средств бюджета </w:t>
      </w:r>
      <w:r>
        <w:rPr>
          <w:sz w:val="24"/>
          <w:szCs w:val="24"/>
        </w:rPr>
        <w:t>поселения</w:t>
      </w:r>
      <w:r w:rsidRPr="00357E53">
        <w:rPr>
          <w:sz w:val="24"/>
          <w:szCs w:val="24"/>
        </w:rPr>
        <w:t xml:space="preserve"> извещение о постановке на учет (изменении) денежного обязательства, содержащее сведения о</w:t>
      </w:r>
      <w:proofErr w:type="gramEnd"/>
      <w:r w:rsidRPr="00357E53">
        <w:rPr>
          <w:sz w:val="24"/>
          <w:szCs w:val="24"/>
        </w:rPr>
        <w:t xml:space="preserve"> дате постановки на учет (изменения) денежного обязательства (далее - Извещение о денежном обязательстве).</w:t>
      </w:r>
    </w:p>
    <w:p w:rsidR="009F4F37" w:rsidRPr="00357E53" w:rsidRDefault="009F4F37" w:rsidP="009F4F37">
      <w:pPr>
        <w:pStyle w:val="20"/>
        <w:shd w:val="clear" w:color="auto" w:fill="auto"/>
        <w:tabs>
          <w:tab w:val="left" w:pos="1134"/>
        </w:tabs>
        <w:spacing w:before="0" w:after="0" w:line="240" w:lineRule="auto"/>
        <w:ind w:firstLine="709"/>
        <w:rPr>
          <w:sz w:val="24"/>
          <w:szCs w:val="24"/>
        </w:rPr>
      </w:pPr>
      <w:r w:rsidRPr="00357E53">
        <w:rPr>
          <w:sz w:val="24"/>
          <w:szCs w:val="24"/>
        </w:rPr>
        <w:t xml:space="preserve">Извещение о денежном обязательстве направляется получателю средств бюджета </w:t>
      </w:r>
      <w:r>
        <w:rPr>
          <w:sz w:val="24"/>
          <w:szCs w:val="24"/>
        </w:rPr>
        <w:t>поселения</w:t>
      </w:r>
      <w:r w:rsidRPr="00357E53">
        <w:rPr>
          <w:sz w:val="24"/>
          <w:szCs w:val="24"/>
        </w:rPr>
        <w:t xml:space="preserve"> </w:t>
      </w:r>
      <w:r w:rsidRPr="00357E53">
        <w:rPr>
          <w:color w:val="000000"/>
          <w:sz w:val="24"/>
          <w:szCs w:val="24"/>
          <w:lang w:bidi="ru-RU"/>
        </w:rPr>
        <w:t xml:space="preserve">УФК по Ханты-Мансийскому автономному округу - </w:t>
      </w:r>
      <w:proofErr w:type="spellStart"/>
      <w:r w:rsidRPr="00357E53">
        <w:rPr>
          <w:color w:val="000000"/>
          <w:sz w:val="24"/>
          <w:szCs w:val="24"/>
          <w:lang w:bidi="ru-RU"/>
        </w:rPr>
        <w:t>Югре</w:t>
      </w:r>
      <w:proofErr w:type="spellEnd"/>
      <w:r w:rsidRPr="00357E53">
        <w:rPr>
          <w:sz w:val="24"/>
          <w:szCs w:val="24"/>
        </w:rPr>
        <w:t>:</w:t>
      </w:r>
    </w:p>
    <w:p w:rsidR="009F4F37" w:rsidRPr="00357E53" w:rsidRDefault="009F4F37" w:rsidP="009F4F37">
      <w:pPr>
        <w:pStyle w:val="20"/>
        <w:shd w:val="clear" w:color="auto" w:fill="auto"/>
        <w:tabs>
          <w:tab w:val="left" w:pos="1134"/>
        </w:tabs>
        <w:spacing w:before="0" w:after="0" w:line="240" w:lineRule="auto"/>
        <w:ind w:right="140" w:firstLine="709"/>
        <w:rPr>
          <w:sz w:val="24"/>
          <w:szCs w:val="24"/>
        </w:rPr>
      </w:pPr>
      <w:r w:rsidRPr="00357E53">
        <w:rPr>
          <w:sz w:val="24"/>
          <w:szCs w:val="24"/>
        </w:rPr>
        <w:t xml:space="preserve">в информационной системе в форме электронного документа с использованием электронной подписи лица, имеющего право действовать от имени </w:t>
      </w:r>
      <w:r w:rsidRPr="00357E53">
        <w:rPr>
          <w:color w:val="000000"/>
          <w:sz w:val="24"/>
          <w:szCs w:val="24"/>
          <w:lang w:bidi="ru-RU"/>
        </w:rPr>
        <w:t xml:space="preserve">УФК по Ханты-Мансийскому автономному округу - </w:t>
      </w:r>
      <w:proofErr w:type="spellStart"/>
      <w:r w:rsidRPr="00357E53">
        <w:rPr>
          <w:color w:val="000000"/>
          <w:sz w:val="24"/>
          <w:szCs w:val="24"/>
          <w:lang w:bidi="ru-RU"/>
        </w:rPr>
        <w:t>Югре</w:t>
      </w:r>
      <w:proofErr w:type="spellEnd"/>
      <w:r w:rsidRPr="00357E53">
        <w:rPr>
          <w:sz w:val="24"/>
          <w:szCs w:val="24"/>
        </w:rPr>
        <w:t xml:space="preserve"> - в отношении Сведений о денежном обязательстве, представленных в форме электронного документа;</w:t>
      </w:r>
    </w:p>
    <w:p w:rsidR="009F4F37" w:rsidRPr="00357E53" w:rsidRDefault="009F4F37" w:rsidP="009F4F37">
      <w:pPr>
        <w:pStyle w:val="20"/>
        <w:shd w:val="clear" w:color="auto" w:fill="auto"/>
        <w:tabs>
          <w:tab w:val="left" w:pos="1134"/>
        </w:tabs>
        <w:spacing w:before="0" w:after="0" w:line="240" w:lineRule="auto"/>
        <w:ind w:right="140" w:firstLine="709"/>
        <w:rPr>
          <w:sz w:val="24"/>
          <w:szCs w:val="24"/>
        </w:rPr>
      </w:pPr>
      <w:r w:rsidRPr="00357E53">
        <w:rPr>
          <w:sz w:val="24"/>
          <w:szCs w:val="24"/>
        </w:rPr>
        <w:t>на бумажном носителе (код формы по ОКУД 0506106) - в отношении Сведений о денежном обязательстве, представленных на бумажном носителе.</w:t>
      </w:r>
    </w:p>
    <w:p w:rsidR="009F4F37" w:rsidRPr="00357E53" w:rsidRDefault="009F4F37" w:rsidP="009F4F37">
      <w:pPr>
        <w:pStyle w:val="20"/>
        <w:shd w:val="clear" w:color="auto" w:fill="auto"/>
        <w:tabs>
          <w:tab w:val="left" w:pos="1134"/>
        </w:tabs>
        <w:spacing w:before="0" w:after="0" w:line="240" w:lineRule="auto"/>
        <w:ind w:right="140" w:firstLine="709"/>
        <w:rPr>
          <w:sz w:val="24"/>
          <w:szCs w:val="24"/>
        </w:rPr>
      </w:pPr>
      <w:r w:rsidRPr="00357E53">
        <w:rPr>
          <w:sz w:val="24"/>
          <w:szCs w:val="24"/>
        </w:rPr>
        <w:t xml:space="preserve">Извещение о денежном обязательстве, сформированное на бумажном носителе, подписывается лицом, имеющим право действовать от имени </w:t>
      </w:r>
      <w:r w:rsidRPr="00357E53">
        <w:rPr>
          <w:color w:val="000000"/>
          <w:sz w:val="24"/>
          <w:szCs w:val="24"/>
          <w:lang w:bidi="ru-RU"/>
        </w:rPr>
        <w:t xml:space="preserve">УФК по Ханты-Мансийскому автономному округу - </w:t>
      </w:r>
      <w:proofErr w:type="spellStart"/>
      <w:r w:rsidRPr="00357E53">
        <w:rPr>
          <w:color w:val="000000"/>
          <w:sz w:val="24"/>
          <w:szCs w:val="24"/>
          <w:lang w:bidi="ru-RU"/>
        </w:rPr>
        <w:t>Югре</w:t>
      </w:r>
      <w:proofErr w:type="spellEnd"/>
      <w:r w:rsidRPr="00357E53">
        <w:rPr>
          <w:sz w:val="24"/>
          <w:szCs w:val="24"/>
        </w:rPr>
        <w:t>.</w:t>
      </w:r>
    </w:p>
    <w:p w:rsidR="009F4F37" w:rsidRPr="00357E53" w:rsidRDefault="009F4F37" w:rsidP="009F4F37">
      <w:pPr>
        <w:pStyle w:val="20"/>
        <w:shd w:val="clear" w:color="auto" w:fill="auto"/>
        <w:tabs>
          <w:tab w:val="left" w:pos="1134"/>
        </w:tabs>
        <w:spacing w:before="0" w:after="0" w:line="240" w:lineRule="auto"/>
        <w:ind w:right="140" w:firstLine="709"/>
        <w:rPr>
          <w:sz w:val="24"/>
          <w:szCs w:val="24"/>
        </w:rPr>
      </w:pPr>
      <w:r w:rsidRPr="00357E53">
        <w:rPr>
          <w:sz w:val="24"/>
          <w:szCs w:val="24"/>
        </w:rPr>
        <w:t>Учетный номер денежного обязательства является уникальным и не подлежит изменению, в том числе при изменении отдельных реквизитов денежного обязательства.</w:t>
      </w:r>
    </w:p>
    <w:p w:rsidR="009F4F37" w:rsidRDefault="009F4F37" w:rsidP="009F4F37">
      <w:pPr>
        <w:pStyle w:val="20"/>
        <w:shd w:val="clear" w:color="auto" w:fill="auto"/>
        <w:tabs>
          <w:tab w:val="left" w:pos="1134"/>
        </w:tabs>
        <w:spacing w:before="0" w:after="0" w:line="240" w:lineRule="auto"/>
        <w:ind w:right="140" w:firstLine="709"/>
        <w:rPr>
          <w:sz w:val="24"/>
          <w:szCs w:val="24"/>
        </w:rPr>
      </w:pPr>
      <w:r w:rsidRPr="00357E53">
        <w:rPr>
          <w:sz w:val="24"/>
          <w:szCs w:val="24"/>
        </w:rPr>
        <w:t>Учетный номер денежного обязательства имеет следующую структуру, состоящую из двадцати двух разрядов:</w:t>
      </w:r>
      <w:r>
        <w:rPr>
          <w:sz w:val="24"/>
          <w:szCs w:val="24"/>
        </w:rPr>
        <w:t xml:space="preserve"> </w:t>
      </w:r>
    </w:p>
    <w:p w:rsidR="009F4F37" w:rsidRDefault="009F4F37" w:rsidP="009F4F37">
      <w:pPr>
        <w:pStyle w:val="20"/>
        <w:shd w:val="clear" w:color="auto" w:fill="auto"/>
        <w:tabs>
          <w:tab w:val="left" w:pos="1134"/>
        </w:tabs>
        <w:spacing w:before="0" w:after="0" w:line="240" w:lineRule="auto"/>
        <w:ind w:right="140" w:firstLine="709"/>
        <w:rPr>
          <w:sz w:val="24"/>
          <w:szCs w:val="24"/>
        </w:rPr>
      </w:pPr>
      <w:r w:rsidRPr="00357E53">
        <w:rPr>
          <w:sz w:val="24"/>
          <w:szCs w:val="24"/>
        </w:rPr>
        <w:t xml:space="preserve">с 1 по 19 разряд - учетный номер соответствующего бюджетного обязательства; </w:t>
      </w:r>
    </w:p>
    <w:p w:rsidR="009F4F37" w:rsidRPr="00357E53" w:rsidRDefault="009F4F37" w:rsidP="009F4F37">
      <w:pPr>
        <w:pStyle w:val="20"/>
        <w:shd w:val="clear" w:color="auto" w:fill="auto"/>
        <w:tabs>
          <w:tab w:val="left" w:pos="1134"/>
        </w:tabs>
        <w:spacing w:before="0" w:after="0" w:line="240" w:lineRule="auto"/>
        <w:ind w:right="140" w:firstLine="709"/>
        <w:rPr>
          <w:sz w:val="24"/>
          <w:szCs w:val="24"/>
        </w:rPr>
      </w:pPr>
      <w:r w:rsidRPr="00357E53">
        <w:rPr>
          <w:sz w:val="24"/>
          <w:szCs w:val="24"/>
        </w:rPr>
        <w:lastRenderedPageBreak/>
        <w:t>с 20 по 22разряд - порядковый номер денежного обязательства.</w:t>
      </w:r>
    </w:p>
    <w:p w:rsidR="009F4F37" w:rsidRPr="00357E53" w:rsidRDefault="009F4F37" w:rsidP="009F4F37">
      <w:pPr>
        <w:pStyle w:val="20"/>
        <w:shd w:val="clear" w:color="auto" w:fill="auto"/>
        <w:tabs>
          <w:tab w:val="left" w:pos="1134"/>
        </w:tabs>
        <w:spacing w:before="0" w:after="0" w:line="240" w:lineRule="auto"/>
        <w:ind w:right="140" w:firstLine="709"/>
        <w:rPr>
          <w:sz w:val="24"/>
          <w:szCs w:val="24"/>
        </w:rPr>
      </w:pPr>
      <w:r w:rsidRPr="00357E53">
        <w:rPr>
          <w:sz w:val="24"/>
          <w:szCs w:val="24"/>
        </w:rPr>
        <w:t>4.4</w:t>
      </w:r>
      <w:r>
        <w:rPr>
          <w:sz w:val="24"/>
          <w:szCs w:val="24"/>
        </w:rPr>
        <w:t>.</w:t>
      </w:r>
      <w:r w:rsidRPr="00357E53">
        <w:rPr>
          <w:sz w:val="24"/>
          <w:szCs w:val="24"/>
        </w:rPr>
        <w:t xml:space="preserve">5. В случае отрицательного результата проверки Сведений о денежном обязательстве </w:t>
      </w:r>
      <w:r w:rsidRPr="00357E53">
        <w:rPr>
          <w:color w:val="000000"/>
          <w:sz w:val="24"/>
          <w:szCs w:val="24"/>
          <w:lang w:bidi="ru-RU"/>
        </w:rPr>
        <w:t xml:space="preserve">УФК по Ханты-Мансийскому автономному округу - </w:t>
      </w:r>
      <w:proofErr w:type="spellStart"/>
      <w:r w:rsidRPr="00357E53">
        <w:rPr>
          <w:color w:val="000000"/>
          <w:sz w:val="24"/>
          <w:szCs w:val="24"/>
          <w:lang w:bidi="ru-RU"/>
        </w:rPr>
        <w:t>Югре</w:t>
      </w:r>
      <w:proofErr w:type="spellEnd"/>
      <w:r w:rsidRPr="00357E53">
        <w:rPr>
          <w:color w:val="000000"/>
          <w:sz w:val="24"/>
          <w:szCs w:val="24"/>
          <w:lang w:bidi="ru-RU"/>
        </w:rPr>
        <w:t xml:space="preserve"> </w:t>
      </w:r>
      <w:r w:rsidRPr="00357E53">
        <w:rPr>
          <w:sz w:val="24"/>
          <w:szCs w:val="24"/>
        </w:rPr>
        <w:t>в срок, установленный в пункте 4.4</w:t>
      </w:r>
      <w:r>
        <w:rPr>
          <w:sz w:val="24"/>
          <w:szCs w:val="24"/>
        </w:rPr>
        <w:t>.</w:t>
      </w:r>
      <w:r w:rsidRPr="00357E53">
        <w:rPr>
          <w:sz w:val="24"/>
          <w:szCs w:val="24"/>
        </w:rPr>
        <w:t>2. Порядка:</w:t>
      </w:r>
    </w:p>
    <w:p w:rsidR="009F4F37" w:rsidRPr="00357E53" w:rsidRDefault="009F4F37" w:rsidP="009F4F37">
      <w:pPr>
        <w:pStyle w:val="20"/>
        <w:shd w:val="clear" w:color="auto" w:fill="auto"/>
        <w:tabs>
          <w:tab w:val="left" w:pos="1134"/>
        </w:tabs>
        <w:spacing w:before="0" w:after="0" w:line="240" w:lineRule="auto"/>
        <w:ind w:firstLine="709"/>
        <w:rPr>
          <w:sz w:val="24"/>
          <w:szCs w:val="24"/>
        </w:rPr>
      </w:pPr>
      <w:r w:rsidRPr="00357E53">
        <w:rPr>
          <w:sz w:val="24"/>
          <w:szCs w:val="24"/>
        </w:rPr>
        <w:t xml:space="preserve">возвращает получателю средств бюджета </w:t>
      </w:r>
      <w:proofErr w:type="gramStart"/>
      <w:r>
        <w:rPr>
          <w:sz w:val="24"/>
          <w:szCs w:val="24"/>
        </w:rPr>
        <w:t>поселения</w:t>
      </w:r>
      <w:proofErr w:type="gramEnd"/>
      <w:r w:rsidRPr="00357E53">
        <w:rPr>
          <w:sz w:val="24"/>
          <w:szCs w:val="24"/>
        </w:rPr>
        <w:t xml:space="preserve"> представленные на бумажном носителе Сведения о денежном обязательстве с приложением Протокола;</w:t>
      </w:r>
    </w:p>
    <w:p w:rsidR="009F4F37" w:rsidRPr="00357E53" w:rsidRDefault="009F4F37" w:rsidP="009F4F37">
      <w:pPr>
        <w:pStyle w:val="20"/>
        <w:shd w:val="clear" w:color="auto" w:fill="auto"/>
        <w:tabs>
          <w:tab w:val="left" w:pos="1134"/>
        </w:tabs>
        <w:spacing w:before="0" w:after="0" w:line="240" w:lineRule="auto"/>
        <w:ind w:right="140" w:firstLine="709"/>
        <w:rPr>
          <w:sz w:val="24"/>
          <w:szCs w:val="24"/>
        </w:rPr>
      </w:pPr>
      <w:r w:rsidRPr="00357E53">
        <w:rPr>
          <w:sz w:val="24"/>
          <w:szCs w:val="24"/>
        </w:rPr>
        <w:t xml:space="preserve">направляет получателю средств бюджета </w:t>
      </w:r>
      <w:r>
        <w:rPr>
          <w:sz w:val="24"/>
          <w:szCs w:val="24"/>
        </w:rPr>
        <w:t>поселения</w:t>
      </w:r>
      <w:r w:rsidRPr="00357E53">
        <w:rPr>
          <w:sz w:val="24"/>
          <w:szCs w:val="24"/>
        </w:rPr>
        <w:t xml:space="preserve"> Протокол в электронном виде, если Сведения о денежном обязательстве представлялись в форме электронного документа.</w:t>
      </w:r>
    </w:p>
    <w:p w:rsidR="009F4F37" w:rsidRPr="00357E53" w:rsidRDefault="009F4F37" w:rsidP="009F4F37">
      <w:pPr>
        <w:pStyle w:val="20"/>
        <w:shd w:val="clear" w:color="auto" w:fill="auto"/>
        <w:tabs>
          <w:tab w:val="left" w:pos="1134"/>
        </w:tabs>
        <w:spacing w:before="0" w:after="0" w:line="240" w:lineRule="auto"/>
        <w:ind w:right="140" w:firstLine="709"/>
        <w:rPr>
          <w:sz w:val="24"/>
          <w:szCs w:val="24"/>
        </w:rPr>
      </w:pPr>
      <w:r w:rsidRPr="00357E53">
        <w:rPr>
          <w:sz w:val="24"/>
          <w:szCs w:val="24"/>
        </w:rPr>
        <w:t xml:space="preserve">При отзыве получателя бюджетных средств по письменному запросу Сведений о денежном обязательстве </w:t>
      </w:r>
      <w:r w:rsidRPr="00357E53">
        <w:rPr>
          <w:color w:val="000000"/>
          <w:sz w:val="24"/>
          <w:szCs w:val="24"/>
          <w:lang w:bidi="ru-RU"/>
        </w:rPr>
        <w:t xml:space="preserve">УФК по Ханты-Мансийскому автономному округу - </w:t>
      </w:r>
      <w:proofErr w:type="spellStart"/>
      <w:r w:rsidRPr="00357E53">
        <w:rPr>
          <w:color w:val="000000"/>
          <w:sz w:val="24"/>
          <w:szCs w:val="24"/>
          <w:lang w:bidi="ru-RU"/>
        </w:rPr>
        <w:t>Югре</w:t>
      </w:r>
      <w:proofErr w:type="spellEnd"/>
      <w:r w:rsidRPr="00357E53">
        <w:rPr>
          <w:color w:val="000000"/>
          <w:sz w:val="24"/>
          <w:szCs w:val="24"/>
          <w:lang w:bidi="ru-RU"/>
        </w:rPr>
        <w:t xml:space="preserve"> </w:t>
      </w:r>
      <w:r w:rsidRPr="00357E53">
        <w:rPr>
          <w:sz w:val="24"/>
          <w:szCs w:val="24"/>
        </w:rPr>
        <w:t>в Протоколе указывает ссылку на номер и дату письменного запроса.</w:t>
      </w:r>
    </w:p>
    <w:p w:rsidR="009F4F37" w:rsidRPr="00357E53" w:rsidRDefault="009F4F37" w:rsidP="009F4F37">
      <w:pPr>
        <w:pStyle w:val="20"/>
        <w:shd w:val="clear" w:color="auto" w:fill="auto"/>
        <w:tabs>
          <w:tab w:val="left" w:pos="1134"/>
        </w:tabs>
        <w:spacing w:before="0" w:after="0" w:line="240" w:lineRule="auto"/>
        <w:ind w:right="140" w:firstLine="709"/>
        <w:rPr>
          <w:sz w:val="24"/>
          <w:szCs w:val="24"/>
        </w:rPr>
      </w:pPr>
      <w:r w:rsidRPr="00357E53">
        <w:rPr>
          <w:sz w:val="24"/>
          <w:szCs w:val="24"/>
        </w:rPr>
        <w:t>В Протоколе указывается причина возврата без исполнения Сведений о денежном обязательстве.</w:t>
      </w:r>
    </w:p>
    <w:p w:rsidR="009F4F37" w:rsidRPr="00357E53" w:rsidRDefault="009F4F37" w:rsidP="009F4F37">
      <w:pPr>
        <w:pStyle w:val="20"/>
        <w:shd w:val="clear" w:color="auto" w:fill="auto"/>
        <w:tabs>
          <w:tab w:val="left" w:pos="1134"/>
        </w:tabs>
        <w:spacing w:before="0" w:after="0" w:line="240" w:lineRule="auto"/>
        <w:ind w:right="140" w:firstLine="709"/>
        <w:rPr>
          <w:sz w:val="24"/>
          <w:szCs w:val="24"/>
        </w:rPr>
      </w:pPr>
      <w:r w:rsidRPr="00357E53">
        <w:rPr>
          <w:sz w:val="24"/>
          <w:szCs w:val="24"/>
        </w:rPr>
        <w:t>4.4</w:t>
      </w:r>
      <w:r>
        <w:rPr>
          <w:sz w:val="24"/>
          <w:szCs w:val="24"/>
        </w:rPr>
        <w:t>.</w:t>
      </w:r>
      <w:r w:rsidRPr="00357E53">
        <w:rPr>
          <w:sz w:val="24"/>
          <w:szCs w:val="24"/>
        </w:rPr>
        <w:t xml:space="preserve">6. Неисполненная часть денежного обязательства, принятого на учет в отчетном финансовом году в соответствии с бюджетным обязательством, указанном в пункте 2.13 Порядка, подлежит учету в текущем финансовом году на основании Сведений о денежном обязательстве, представленных получателем бюджетных средств в </w:t>
      </w:r>
      <w:r w:rsidRPr="00357E53">
        <w:rPr>
          <w:color w:val="000000"/>
          <w:sz w:val="24"/>
          <w:szCs w:val="24"/>
          <w:lang w:bidi="ru-RU"/>
        </w:rPr>
        <w:t xml:space="preserve">УФК по Ханты-Мансийскому автономному округу - </w:t>
      </w:r>
      <w:proofErr w:type="spellStart"/>
      <w:r w:rsidRPr="00357E53">
        <w:rPr>
          <w:color w:val="000000"/>
          <w:sz w:val="24"/>
          <w:szCs w:val="24"/>
          <w:lang w:bidi="ru-RU"/>
        </w:rPr>
        <w:t>Югре</w:t>
      </w:r>
      <w:proofErr w:type="spellEnd"/>
      <w:r w:rsidRPr="00357E53">
        <w:rPr>
          <w:sz w:val="24"/>
          <w:szCs w:val="24"/>
        </w:rPr>
        <w:t>.</w:t>
      </w:r>
    </w:p>
    <w:p w:rsidR="009F4F37" w:rsidRPr="00357E53" w:rsidRDefault="009F4F37" w:rsidP="009F4F37">
      <w:pPr>
        <w:pStyle w:val="20"/>
        <w:shd w:val="clear" w:color="auto" w:fill="auto"/>
        <w:tabs>
          <w:tab w:val="left" w:pos="1134"/>
        </w:tabs>
        <w:spacing w:before="0" w:after="0" w:line="240" w:lineRule="auto"/>
        <w:ind w:right="140" w:firstLine="709"/>
        <w:rPr>
          <w:sz w:val="24"/>
          <w:szCs w:val="24"/>
        </w:rPr>
      </w:pPr>
      <w:r w:rsidRPr="00357E53">
        <w:rPr>
          <w:sz w:val="24"/>
          <w:szCs w:val="24"/>
        </w:rPr>
        <w:t>В случае если коды бюджетной классификации Российской Федерации, по которым бюджетное обязательство было поставлено на учет в отчетном финансовом году, в текущем финансовом году являются не действующими, то в Сведениях о бюджетном обязательстве указываются соответствующие им коды бюджетной классификации Российской Федерации, установленные на текущий финансовый год.</w:t>
      </w:r>
    </w:p>
    <w:p w:rsidR="009F4F37" w:rsidRPr="00357E53" w:rsidRDefault="009F4F37" w:rsidP="009F4F37">
      <w:pPr>
        <w:pStyle w:val="20"/>
        <w:numPr>
          <w:ilvl w:val="0"/>
          <w:numId w:val="6"/>
        </w:numPr>
        <w:shd w:val="clear" w:color="auto" w:fill="auto"/>
        <w:tabs>
          <w:tab w:val="left" w:pos="1134"/>
          <w:tab w:val="left" w:pos="1315"/>
        </w:tabs>
        <w:spacing w:before="0" w:after="0" w:line="240" w:lineRule="auto"/>
        <w:ind w:right="140" w:firstLine="851"/>
        <w:rPr>
          <w:sz w:val="24"/>
          <w:szCs w:val="24"/>
        </w:rPr>
      </w:pPr>
      <w:r w:rsidRPr="00357E53">
        <w:rPr>
          <w:color w:val="000000"/>
          <w:sz w:val="24"/>
          <w:szCs w:val="24"/>
          <w:lang w:bidi="ru-RU"/>
        </w:rPr>
        <w:t xml:space="preserve">УФК по Ханты-Мансийскому автономному округу - </w:t>
      </w:r>
      <w:proofErr w:type="spellStart"/>
      <w:r w:rsidRPr="00357E53">
        <w:rPr>
          <w:color w:val="000000"/>
          <w:sz w:val="24"/>
          <w:szCs w:val="24"/>
          <w:lang w:bidi="ru-RU"/>
        </w:rPr>
        <w:t>Югре</w:t>
      </w:r>
      <w:proofErr w:type="spellEnd"/>
      <w:r w:rsidRPr="00357E53">
        <w:rPr>
          <w:sz w:val="24"/>
          <w:szCs w:val="24"/>
        </w:rPr>
        <w:t xml:space="preserve">, </w:t>
      </w:r>
      <w:proofErr w:type="gramStart"/>
      <w:r w:rsidRPr="00357E53">
        <w:rPr>
          <w:sz w:val="24"/>
          <w:szCs w:val="24"/>
        </w:rPr>
        <w:t>осуществляющий</w:t>
      </w:r>
      <w:proofErr w:type="gramEnd"/>
      <w:r w:rsidRPr="00357E53">
        <w:rPr>
          <w:sz w:val="24"/>
          <w:szCs w:val="24"/>
        </w:rPr>
        <w:t xml:space="preserve"> полномочия по учету денежных обязательств не позднее следующего рабочего дня со дня представления получателем средств бюджета </w:t>
      </w:r>
      <w:r>
        <w:rPr>
          <w:sz w:val="24"/>
          <w:szCs w:val="24"/>
        </w:rPr>
        <w:t>поселения</w:t>
      </w:r>
      <w:r w:rsidRPr="00357E53">
        <w:rPr>
          <w:sz w:val="24"/>
          <w:szCs w:val="24"/>
        </w:rPr>
        <w:t xml:space="preserve"> Сведений о денежном обязательстве осуществляет их проверку на соответствие информации, указанной в Сведениях о денежном обязательстве:</w:t>
      </w:r>
    </w:p>
    <w:p w:rsidR="009F4F37" w:rsidRPr="00357E53" w:rsidRDefault="009F4F37" w:rsidP="009F4F37">
      <w:pPr>
        <w:pStyle w:val="20"/>
        <w:shd w:val="clear" w:color="auto" w:fill="auto"/>
        <w:tabs>
          <w:tab w:val="left" w:pos="1134"/>
        </w:tabs>
        <w:spacing w:before="0" w:after="0" w:line="240" w:lineRule="auto"/>
        <w:ind w:right="140" w:firstLine="709"/>
        <w:rPr>
          <w:sz w:val="24"/>
          <w:szCs w:val="24"/>
        </w:rPr>
      </w:pPr>
      <w:r w:rsidRPr="00357E53">
        <w:rPr>
          <w:sz w:val="24"/>
          <w:szCs w:val="24"/>
        </w:rPr>
        <w:t>информации по соответствующему бюджетному обязательству, учтенному на соответствующем лицевом счете получателя бюджетных средств;</w:t>
      </w:r>
    </w:p>
    <w:p w:rsidR="009F4F37" w:rsidRPr="00357E53" w:rsidRDefault="009F4F37" w:rsidP="009F4F37">
      <w:pPr>
        <w:pStyle w:val="20"/>
        <w:shd w:val="clear" w:color="auto" w:fill="auto"/>
        <w:tabs>
          <w:tab w:val="left" w:pos="1134"/>
        </w:tabs>
        <w:spacing w:before="0" w:after="0" w:line="240" w:lineRule="auto"/>
        <w:ind w:right="140" w:firstLine="709"/>
        <w:rPr>
          <w:sz w:val="24"/>
          <w:szCs w:val="24"/>
        </w:rPr>
      </w:pPr>
      <w:r w:rsidRPr="00357E53">
        <w:rPr>
          <w:sz w:val="24"/>
          <w:szCs w:val="24"/>
        </w:rPr>
        <w:t>составу информации, подлежащей включению в Сведения о денежном обязательстве в соответствии с приложением № 2 к Порядку, с соблюдением правил формирования Сведений о денежном обязательстве, установленных настоящей главой;</w:t>
      </w:r>
    </w:p>
    <w:p w:rsidR="009F4F37" w:rsidRPr="00357E53" w:rsidRDefault="009F4F37" w:rsidP="009F4F37">
      <w:pPr>
        <w:pStyle w:val="20"/>
        <w:shd w:val="clear" w:color="auto" w:fill="auto"/>
        <w:tabs>
          <w:tab w:val="left" w:pos="1134"/>
        </w:tabs>
        <w:spacing w:before="0" w:after="0" w:line="240" w:lineRule="auto"/>
        <w:ind w:right="140" w:firstLine="709"/>
        <w:rPr>
          <w:sz w:val="24"/>
          <w:szCs w:val="24"/>
        </w:rPr>
      </w:pPr>
      <w:proofErr w:type="gramStart"/>
      <w:r w:rsidRPr="00357E53">
        <w:rPr>
          <w:sz w:val="24"/>
          <w:szCs w:val="24"/>
        </w:rPr>
        <w:t xml:space="preserve">информации по соответствующему документу-основанию, документу, подтверждающему возникновение денежного обязательства, подлежащим представлению получателями средств бюджета </w:t>
      </w:r>
      <w:r>
        <w:rPr>
          <w:sz w:val="24"/>
          <w:szCs w:val="24"/>
        </w:rPr>
        <w:t>поселения</w:t>
      </w:r>
      <w:r w:rsidRPr="00357E53">
        <w:rPr>
          <w:sz w:val="24"/>
          <w:szCs w:val="24"/>
        </w:rPr>
        <w:t xml:space="preserve"> в орган, осуществляющий полномочия по учету денежных обязательств для постановки на учет денежных обязательств в соответствии с Порядком или включения в установленном порядке в реестр контрактов, либо реестр соглашений, за исключением документов-оснований, представление которых в орган, осуществляющий полномочия по учету бюджетных и денежных обязательств в</w:t>
      </w:r>
      <w:proofErr w:type="gramEnd"/>
      <w:r w:rsidRPr="00357E53">
        <w:rPr>
          <w:sz w:val="24"/>
          <w:szCs w:val="24"/>
        </w:rPr>
        <w:t xml:space="preserve"> </w:t>
      </w:r>
      <w:proofErr w:type="gramStart"/>
      <w:r w:rsidRPr="00357E53">
        <w:rPr>
          <w:sz w:val="24"/>
          <w:szCs w:val="24"/>
        </w:rPr>
        <w:t>соответствии</w:t>
      </w:r>
      <w:proofErr w:type="gramEnd"/>
      <w:r w:rsidRPr="00357E53">
        <w:rPr>
          <w:sz w:val="24"/>
          <w:szCs w:val="24"/>
        </w:rPr>
        <w:t xml:space="preserve"> с Порядком санкционирования не требуется</w:t>
      </w:r>
    </w:p>
    <w:p w:rsidR="009F4F37" w:rsidRPr="00357E53" w:rsidRDefault="009F4F37" w:rsidP="009F4F37">
      <w:pPr>
        <w:pStyle w:val="20"/>
        <w:numPr>
          <w:ilvl w:val="0"/>
          <w:numId w:val="7"/>
        </w:numPr>
        <w:shd w:val="clear" w:color="auto" w:fill="auto"/>
        <w:tabs>
          <w:tab w:val="left" w:pos="1134"/>
          <w:tab w:val="left" w:pos="1164"/>
        </w:tabs>
        <w:spacing w:before="0" w:after="0" w:line="240" w:lineRule="auto"/>
        <w:ind w:firstLine="851"/>
        <w:rPr>
          <w:sz w:val="24"/>
          <w:szCs w:val="24"/>
        </w:rPr>
      </w:pPr>
      <w:proofErr w:type="gramStart"/>
      <w:r w:rsidRPr="00357E53">
        <w:rPr>
          <w:sz w:val="24"/>
          <w:szCs w:val="24"/>
        </w:rPr>
        <w:t xml:space="preserve">В случае положительного результата осуществления санкционирования расходов получателя бюджетных средств </w:t>
      </w:r>
      <w:r w:rsidRPr="00357E53">
        <w:rPr>
          <w:color w:val="000000"/>
          <w:sz w:val="24"/>
          <w:szCs w:val="24"/>
          <w:lang w:bidi="ru-RU"/>
        </w:rPr>
        <w:t xml:space="preserve">УФК по Ханты-Мансийскому автономному округу - </w:t>
      </w:r>
      <w:proofErr w:type="spellStart"/>
      <w:r w:rsidRPr="00357E53">
        <w:rPr>
          <w:color w:val="000000"/>
          <w:sz w:val="24"/>
          <w:szCs w:val="24"/>
          <w:lang w:bidi="ru-RU"/>
        </w:rPr>
        <w:t>Югре</w:t>
      </w:r>
      <w:proofErr w:type="spellEnd"/>
      <w:r w:rsidRPr="00357E53">
        <w:rPr>
          <w:color w:val="000000"/>
          <w:sz w:val="24"/>
          <w:szCs w:val="24"/>
          <w:lang w:bidi="ru-RU"/>
        </w:rPr>
        <w:t xml:space="preserve"> </w:t>
      </w:r>
      <w:r w:rsidRPr="00357E53">
        <w:rPr>
          <w:sz w:val="24"/>
          <w:szCs w:val="24"/>
        </w:rPr>
        <w:t xml:space="preserve">присваивает учетный номер денежному обязательству и не позднее одного рабочего дня со дня указанной проверки Сведений о денежном обязательстве направляет получателю средств бюджета </w:t>
      </w:r>
      <w:r>
        <w:rPr>
          <w:sz w:val="24"/>
          <w:szCs w:val="24"/>
        </w:rPr>
        <w:t xml:space="preserve">поселения </w:t>
      </w:r>
      <w:r w:rsidRPr="00357E53">
        <w:rPr>
          <w:sz w:val="24"/>
          <w:szCs w:val="24"/>
        </w:rPr>
        <w:t>Извещение о постановке на учет (изменении) денежного обязательства, содержащее сведения о дате постановки на учет (изменения) денежного обязательства (далее - Извещение</w:t>
      </w:r>
      <w:proofErr w:type="gramEnd"/>
      <w:r w:rsidRPr="00357E53">
        <w:rPr>
          <w:sz w:val="24"/>
          <w:szCs w:val="24"/>
        </w:rPr>
        <w:t xml:space="preserve"> о денежном обязательстве).</w:t>
      </w:r>
    </w:p>
    <w:p w:rsidR="009F4F37" w:rsidRPr="00357E53" w:rsidRDefault="009F4F37" w:rsidP="009F4F37">
      <w:pPr>
        <w:pStyle w:val="20"/>
        <w:shd w:val="clear" w:color="auto" w:fill="auto"/>
        <w:tabs>
          <w:tab w:val="left" w:pos="1134"/>
        </w:tabs>
        <w:spacing w:before="0" w:after="0" w:line="240" w:lineRule="auto"/>
        <w:ind w:firstLine="709"/>
        <w:rPr>
          <w:sz w:val="24"/>
          <w:szCs w:val="24"/>
        </w:rPr>
      </w:pPr>
      <w:r w:rsidRPr="00357E53">
        <w:rPr>
          <w:sz w:val="24"/>
          <w:szCs w:val="24"/>
        </w:rPr>
        <w:t>Учетный номер денежного обязательства является уникальным и не подлежит изменению, в том числе при изменении отдельных реквизитов денежного обязательства.</w:t>
      </w:r>
    </w:p>
    <w:p w:rsidR="009F4F37" w:rsidRPr="00357E53" w:rsidRDefault="009F4F37" w:rsidP="009F4F37">
      <w:pPr>
        <w:pStyle w:val="20"/>
        <w:shd w:val="clear" w:color="auto" w:fill="auto"/>
        <w:tabs>
          <w:tab w:val="left" w:pos="1134"/>
        </w:tabs>
        <w:spacing w:before="0" w:after="0" w:line="240" w:lineRule="auto"/>
        <w:ind w:firstLine="709"/>
        <w:rPr>
          <w:sz w:val="24"/>
          <w:szCs w:val="24"/>
        </w:rPr>
      </w:pPr>
      <w:r w:rsidRPr="00357E53">
        <w:rPr>
          <w:sz w:val="24"/>
          <w:szCs w:val="24"/>
        </w:rPr>
        <w:t>Учетный номер денежного обязательства имеет следующую структуру, состоящую из двадцати двух разрядов:</w:t>
      </w:r>
    </w:p>
    <w:p w:rsidR="009F4F37" w:rsidRPr="00357E53" w:rsidRDefault="009F4F37" w:rsidP="009F4F37">
      <w:pPr>
        <w:pStyle w:val="20"/>
        <w:shd w:val="clear" w:color="auto" w:fill="auto"/>
        <w:tabs>
          <w:tab w:val="left" w:pos="1134"/>
        </w:tabs>
        <w:spacing w:before="0" w:after="0" w:line="240" w:lineRule="auto"/>
        <w:ind w:firstLine="709"/>
        <w:rPr>
          <w:sz w:val="24"/>
          <w:szCs w:val="24"/>
        </w:rPr>
      </w:pPr>
      <w:r w:rsidRPr="00357E53">
        <w:rPr>
          <w:sz w:val="24"/>
          <w:szCs w:val="24"/>
        </w:rPr>
        <w:lastRenderedPageBreak/>
        <w:t>с 1 по 19 разряд - учетный номер соответствующего бюджетного обязательства;</w:t>
      </w:r>
    </w:p>
    <w:p w:rsidR="009F4F37" w:rsidRPr="00357E53" w:rsidRDefault="009F4F37" w:rsidP="009F4F37">
      <w:pPr>
        <w:pStyle w:val="20"/>
        <w:shd w:val="clear" w:color="auto" w:fill="auto"/>
        <w:tabs>
          <w:tab w:val="left" w:pos="1134"/>
        </w:tabs>
        <w:spacing w:before="0" w:after="0" w:line="240" w:lineRule="auto"/>
        <w:ind w:firstLine="709"/>
        <w:rPr>
          <w:sz w:val="24"/>
          <w:szCs w:val="24"/>
        </w:rPr>
      </w:pPr>
      <w:r w:rsidRPr="00357E53">
        <w:rPr>
          <w:sz w:val="24"/>
          <w:szCs w:val="24"/>
        </w:rPr>
        <w:t>с 20 по 22 разряд - порядковый номер денежного обязательства.</w:t>
      </w:r>
    </w:p>
    <w:p w:rsidR="009F4F37" w:rsidRPr="00357E53" w:rsidRDefault="00F80221" w:rsidP="00F80221">
      <w:pPr>
        <w:pStyle w:val="20"/>
        <w:numPr>
          <w:ilvl w:val="0"/>
          <w:numId w:val="7"/>
        </w:numPr>
        <w:shd w:val="clear" w:color="auto" w:fill="auto"/>
        <w:tabs>
          <w:tab w:val="left" w:pos="1134"/>
          <w:tab w:val="left" w:pos="1177"/>
        </w:tabs>
        <w:spacing w:before="0" w:after="0" w:line="240" w:lineRule="auto"/>
        <w:ind w:firstLine="709"/>
        <w:rPr>
          <w:sz w:val="24"/>
          <w:szCs w:val="24"/>
        </w:rPr>
      </w:pPr>
      <w:r>
        <w:rPr>
          <w:sz w:val="24"/>
          <w:szCs w:val="24"/>
        </w:rPr>
        <w:t xml:space="preserve">. </w:t>
      </w:r>
      <w:r w:rsidR="009F4F37" w:rsidRPr="00357E53">
        <w:rPr>
          <w:sz w:val="24"/>
          <w:szCs w:val="24"/>
        </w:rPr>
        <w:t xml:space="preserve">В случае отрицательного результата проверки Сведений о денежном обязательстве </w:t>
      </w:r>
      <w:r w:rsidR="009F4F37" w:rsidRPr="00357E53">
        <w:rPr>
          <w:color w:val="000000"/>
          <w:sz w:val="24"/>
          <w:szCs w:val="24"/>
          <w:lang w:bidi="ru-RU"/>
        </w:rPr>
        <w:t xml:space="preserve">УФК по Ханты-Мансийскому автономному округу - </w:t>
      </w:r>
      <w:proofErr w:type="spellStart"/>
      <w:r w:rsidR="009F4F37" w:rsidRPr="00357E53">
        <w:rPr>
          <w:color w:val="000000"/>
          <w:sz w:val="24"/>
          <w:szCs w:val="24"/>
          <w:lang w:bidi="ru-RU"/>
        </w:rPr>
        <w:t>Югре</w:t>
      </w:r>
      <w:proofErr w:type="spellEnd"/>
      <w:r w:rsidR="009F4F37" w:rsidRPr="00357E53">
        <w:rPr>
          <w:sz w:val="24"/>
          <w:szCs w:val="24"/>
        </w:rPr>
        <w:t xml:space="preserve">, осуществляющий полномочия по учету денежных обязательств направляет получателю средств бюджета </w:t>
      </w:r>
      <w:r w:rsidR="009F4F37">
        <w:rPr>
          <w:sz w:val="24"/>
          <w:szCs w:val="24"/>
        </w:rPr>
        <w:t>поселения</w:t>
      </w:r>
      <w:r w:rsidR="009F4F37" w:rsidRPr="00357E53">
        <w:rPr>
          <w:sz w:val="24"/>
          <w:szCs w:val="24"/>
        </w:rPr>
        <w:t xml:space="preserve"> Протокол в электронном виде с указанием причины возврата без исполнения Сведений о денежном обязательстве.</w:t>
      </w:r>
    </w:p>
    <w:p w:rsidR="009F4F37" w:rsidRDefault="009F4F37" w:rsidP="009F4F37">
      <w:pPr>
        <w:pStyle w:val="20"/>
        <w:shd w:val="clear" w:color="auto" w:fill="auto"/>
        <w:tabs>
          <w:tab w:val="left" w:pos="1134"/>
        </w:tabs>
        <w:spacing w:before="0" w:after="0" w:line="240" w:lineRule="auto"/>
        <w:ind w:firstLine="709"/>
        <w:rPr>
          <w:sz w:val="24"/>
          <w:szCs w:val="24"/>
        </w:rPr>
      </w:pPr>
      <w:r w:rsidRPr="00357E53">
        <w:rPr>
          <w:sz w:val="24"/>
          <w:szCs w:val="24"/>
        </w:rPr>
        <w:t xml:space="preserve">При отзыве получателя бюджетных средств по письменному запросу Сведений о бюджетном обязательстве </w:t>
      </w:r>
      <w:r w:rsidRPr="00357E53">
        <w:rPr>
          <w:color w:val="000000"/>
          <w:sz w:val="24"/>
          <w:szCs w:val="24"/>
          <w:lang w:bidi="ru-RU"/>
        </w:rPr>
        <w:t xml:space="preserve">УФК по Ханты-Мансийскому автономному округу - </w:t>
      </w:r>
      <w:proofErr w:type="spellStart"/>
      <w:r w:rsidRPr="00357E53">
        <w:rPr>
          <w:color w:val="000000"/>
          <w:sz w:val="24"/>
          <w:szCs w:val="24"/>
          <w:lang w:bidi="ru-RU"/>
        </w:rPr>
        <w:t>Югре</w:t>
      </w:r>
      <w:proofErr w:type="spellEnd"/>
      <w:r w:rsidRPr="00357E53">
        <w:rPr>
          <w:color w:val="000000"/>
          <w:sz w:val="24"/>
          <w:szCs w:val="24"/>
          <w:lang w:bidi="ru-RU"/>
        </w:rPr>
        <w:t xml:space="preserve"> </w:t>
      </w:r>
      <w:r w:rsidRPr="00357E53">
        <w:rPr>
          <w:sz w:val="24"/>
          <w:szCs w:val="24"/>
        </w:rPr>
        <w:t>в Протоколе указывает ссылку на номер и дату письменного запроса.</w:t>
      </w:r>
    </w:p>
    <w:p w:rsidR="009F4F37" w:rsidRPr="00357E53" w:rsidRDefault="009F4F37" w:rsidP="009F4F37">
      <w:pPr>
        <w:pStyle w:val="20"/>
        <w:shd w:val="clear" w:color="auto" w:fill="auto"/>
        <w:tabs>
          <w:tab w:val="left" w:pos="1134"/>
        </w:tabs>
        <w:spacing w:before="0" w:after="0" w:line="240" w:lineRule="auto"/>
        <w:ind w:firstLine="709"/>
        <w:rPr>
          <w:sz w:val="24"/>
          <w:szCs w:val="24"/>
        </w:rPr>
      </w:pPr>
    </w:p>
    <w:p w:rsidR="009F4F37" w:rsidRPr="00AC6321" w:rsidRDefault="009F4F37" w:rsidP="00F80221">
      <w:pPr>
        <w:pStyle w:val="22"/>
        <w:numPr>
          <w:ilvl w:val="0"/>
          <w:numId w:val="4"/>
        </w:numPr>
        <w:shd w:val="clear" w:color="auto" w:fill="auto"/>
        <w:spacing w:after="0" w:line="240" w:lineRule="auto"/>
        <w:ind w:left="480" w:right="300" w:firstLine="229"/>
        <w:jc w:val="center"/>
        <w:rPr>
          <w:b w:val="0"/>
          <w:sz w:val="24"/>
          <w:szCs w:val="24"/>
        </w:rPr>
      </w:pPr>
      <w:bookmarkStart w:id="3" w:name="bookmark3"/>
      <w:r>
        <w:rPr>
          <w:b w:val="0"/>
          <w:sz w:val="24"/>
          <w:szCs w:val="24"/>
        </w:rPr>
        <w:t xml:space="preserve"> </w:t>
      </w:r>
      <w:r w:rsidRPr="00461423">
        <w:rPr>
          <w:b w:val="0"/>
          <w:sz w:val="24"/>
          <w:szCs w:val="24"/>
        </w:rPr>
        <w:t>Представление информации о бюджетных и денежных обязательствах, учтенных</w:t>
      </w:r>
      <w:bookmarkEnd w:id="3"/>
      <w:r w:rsidRPr="00461423">
        <w:rPr>
          <w:b w:val="0"/>
          <w:sz w:val="24"/>
          <w:szCs w:val="24"/>
        </w:rPr>
        <w:t xml:space="preserve"> в </w:t>
      </w:r>
      <w:r w:rsidRPr="00461423">
        <w:rPr>
          <w:b w:val="0"/>
          <w:color w:val="000000"/>
          <w:sz w:val="24"/>
          <w:szCs w:val="24"/>
          <w:lang w:bidi="ru-RU"/>
        </w:rPr>
        <w:t xml:space="preserve">УФК по Ханты-Мансийскому автономному округу – </w:t>
      </w:r>
      <w:proofErr w:type="spellStart"/>
      <w:r w:rsidRPr="00461423">
        <w:rPr>
          <w:b w:val="0"/>
          <w:color w:val="000000"/>
          <w:sz w:val="24"/>
          <w:szCs w:val="24"/>
          <w:lang w:bidi="ru-RU"/>
        </w:rPr>
        <w:t>Югре</w:t>
      </w:r>
      <w:proofErr w:type="spellEnd"/>
    </w:p>
    <w:p w:rsidR="009F4F37" w:rsidRPr="00357E53" w:rsidRDefault="009F4F37" w:rsidP="009F4F37">
      <w:pPr>
        <w:pStyle w:val="22"/>
        <w:shd w:val="clear" w:color="auto" w:fill="auto"/>
        <w:tabs>
          <w:tab w:val="left" w:pos="859"/>
          <w:tab w:val="left" w:pos="1134"/>
        </w:tabs>
        <w:spacing w:after="0" w:line="240" w:lineRule="auto"/>
        <w:ind w:left="1331" w:right="300"/>
        <w:jc w:val="center"/>
        <w:rPr>
          <w:b w:val="0"/>
          <w:sz w:val="24"/>
          <w:szCs w:val="24"/>
        </w:rPr>
      </w:pPr>
    </w:p>
    <w:p w:rsidR="009F4F37" w:rsidRPr="00357E53" w:rsidRDefault="009F4F37" w:rsidP="009F4F37">
      <w:pPr>
        <w:pStyle w:val="20"/>
        <w:numPr>
          <w:ilvl w:val="1"/>
          <w:numId w:val="4"/>
        </w:numPr>
        <w:shd w:val="clear" w:color="auto" w:fill="auto"/>
        <w:tabs>
          <w:tab w:val="left" w:pos="1134"/>
          <w:tab w:val="left" w:pos="1426"/>
        </w:tabs>
        <w:spacing w:before="0" w:after="0" w:line="240" w:lineRule="auto"/>
        <w:ind w:firstLine="709"/>
        <w:rPr>
          <w:sz w:val="24"/>
          <w:szCs w:val="24"/>
        </w:rPr>
      </w:pPr>
      <w:r w:rsidRPr="00357E53">
        <w:rPr>
          <w:sz w:val="24"/>
          <w:szCs w:val="24"/>
        </w:rPr>
        <w:t xml:space="preserve">Информация о бюджетных и денежных обязательствах предоставляется по запросам администрации </w:t>
      </w:r>
      <w:r w:rsidR="006879C0">
        <w:rPr>
          <w:sz w:val="24"/>
          <w:szCs w:val="24"/>
        </w:rPr>
        <w:t>сельского</w:t>
      </w:r>
      <w:r w:rsidRPr="00357E53">
        <w:rPr>
          <w:sz w:val="24"/>
          <w:szCs w:val="24"/>
        </w:rPr>
        <w:t xml:space="preserve"> поселени</w:t>
      </w:r>
      <w:r>
        <w:rPr>
          <w:sz w:val="24"/>
          <w:szCs w:val="24"/>
        </w:rPr>
        <w:t>я</w:t>
      </w:r>
      <w:r w:rsidR="006879C0">
        <w:rPr>
          <w:sz w:val="24"/>
          <w:szCs w:val="24"/>
        </w:rPr>
        <w:t xml:space="preserve"> Леуши</w:t>
      </w:r>
      <w:r>
        <w:rPr>
          <w:sz w:val="24"/>
          <w:szCs w:val="24"/>
        </w:rPr>
        <w:t xml:space="preserve"> (далее </w:t>
      </w:r>
      <w:r w:rsidR="00F80221">
        <w:rPr>
          <w:sz w:val="24"/>
          <w:szCs w:val="24"/>
        </w:rPr>
        <w:t>-</w:t>
      </w:r>
      <w:r>
        <w:rPr>
          <w:sz w:val="24"/>
          <w:szCs w:val="24"/>
        </w:rPr>
        <w:t xml:space="preserve"> администрация)</w:t>
      </w:r>
      <w:r w:rsidRPr="00357E53">
        <w:rPr>
          <w:sz w:val="24"/>
          <w:szCs w:val="24"/>
        </w:rPr>
        <w:t xml:space="preserve">, иных органов исполнительной власти Кондинского района, главных распорядителей бюджетных средств бюджета муниципального образования </w:t>
      </w:r>
      <w:r w:rsidR="006879C0">
        <w:rPr>
          <w:sz w:val="24"/>
          <w:szCs w:val="24"/>
        </w:rPr>
        <w:t>сельское</w:t>
      </w:r>
      <w:r w:rsidRPr="00357E53">
        <w:rPr>
          <w:sz w:val="24"/>
          <w:szCs w:val="24"/>
        </w:rPr>
        <w:t xml:space="preserve"> поселение </w:t>
      </w:r>
      <w:r>
        <w:rPr>
          <w:sz w:val="24"/>
          <w:szCs w:val="24"/>
        </w:rPr>
        <w:t>Л</w:t>
      </w:r>
      <w:r w:rsidR="006879C0">
        <w:rPr>
          <w:sz w:val="24"/>
          <w:szCs w:val="24"/>
        </w:rPr>
        <w:t>еуши</w:t>
      </w:r>
      <w:r w:rsidRPr="00357E53">
        <w:rPr>
          <w:sz w:val="24"/>
          <w:szCs w:val="24"/>
        </w:rPr>
        <w:t xml:space="preserve"> получателей бюджетных средств с учетом положений раздела 6 настоящего Порядка.</w:t>
      </w:r>
    </w:p>
    <w:p w:rsidR="009F4F37" w:rsidRPr="00357E53" w:rsidRDefault="009F4F37" w:rsidP="009F4F37">
      <w:pPr>
        <w:pStyle w:val="20"/>
        <w:numPr>
          <w:ilvl w:val="1"/>
          <w:numId w:val="4"/>
        </w:numPr>
        <w:shd w:val="clear" w:color="auto" w:fill="auto"/>
        <w:tabs>
          <w:tab w:val="left" w:pos="1134"/>
          <w:tab w:val="left" w:pos="1426"/>
        </w:tabs>
        <w:spacing w:before="0" w:after="0" w:line="240" w:lineRule="auto"/>
        <w:ind w:firstLine="709"/>
        <w:rPr>
          <w:sz w:val="24"/>
          <w:szCs w:val="24"/>
        </w:rPr>
      </w:pPr>
      <w:r w:rsidRPr="00357E53">
        <w:rPr>
          <w:sz w:val="24"/>
          <w:szCs w:val="24"/>
        </w:rPr>
        <w:t>Информация о бюджетных и денежных обязательствах предоставляется: администрации - по всем бюджетным и денежным обязательствам;</w:t>
      </w:r>
    </w:p>
    <w:p w:rsidR="009F4F37" w:rsidRPr="00357E53" w:rsidRDefault="009F4F37" w:rsidP="009F4F37">
      <w:pPr>
        <w:pStyle w:val="20"/>
        <w:shd w:val="clear" w:color="auto" w:fill="auto"/>
        <w:tabs>
          <w:tab w:val="left" w:pos="1134"/>
        </w:tabs>
        <w:spacing w:before="0" w:after="0" w:line="240" w:lineRule="auto"/>
        <w:ind w:firstLine="709"/>
        <w:rPr>
          <w:sz w:val="24"/>
          <w:szCs w:val="24"/>
        </w:rPr>
      </w:pPr>
      <w:r w:rsidRPr="00357E53">
        <w:rPr>
          <w:sz w:val="24"/>
          <w:szCs w:val="24"/>
        </w:rPr>
        <w:t xml:space="preserve">главным распорядителям бюджетных средств бюджета </w:t>
      </w:r>
      <w:r>
        <w:rPr>
          <w:sz w:val="24"/>
          <w:szCs w:val="24"/>
        </w:rPr>
        <w:t>поселения</w:t>
      </w:r>
      <w:r w:rsidRPr="00357E53">
        <w:rPr>
          <w:sz w:val="24"/>
          <w:szCs w:val="24"/>
        </w:rPr>
        <w:t xml:space="preserve"> - в части бюджетных и денежных обязательств подведомственных им получателей бюджетных средств;</w:t>
      </w:r>
    </w:p>
    <w:p w:rsidR="009F4F37" w:rsidRPr="00357E53" w:rsidRDefault="009F4F37" w:rsidP="009F4F37">
      <w:pPr>
        <w:pStyle w:val="20"/>
        <w:shd w:val="clear" w:color="auto" w:fill="auto"/>
        <w:tabs>
          <w:tab w:val="left" w:pos="1134"/>
        </w:tabs>
        <w:spacing w:before="0" w:after="0" w:line="240" w:lineRule="auto"/>
        <w:ind w:firstLine="709"/>
        <w:rPr>
          <w:sz w:val="24"/>
          <w:szCs w:val="24"/>
        </w:rPr>
      </w:pPr>
      <w:r w:rsidRPr="00357E53">
        <w:rPr>
          <w:sz w:val="24"/>
          <w:szCs w:val="24"/>
        </w:rPr>
        <w:t>получателям бюджетных средств - в части бюджетных и денежных обязательств соответствующего получателя бюджетных средств;</w:t>
      </w:r>
    </w:p>
    <w:p w:rsidR="009F4F37" w:rsidRPr="00357E53" w:rsidRDefault="009F4F37" w:rsidP="009F4F37">
      <w:pPr>
        <w:pStyle w:val="20"/>
        <w:shd w:val="clear" w:color="auto" w:fill="auto"/>
        <w:tabs>
          <w:tab w:val="left" w:pos="1134"/>
        </w:tabs>
        <w:spacing w:before="0" w:after="0" w:line="240" w:lineRule="auto"/>
        <w:ind w:firstLine="709"/>
        <w:rPr>
          <w:sz w:val="24"/>
          <w:szCs w:val="24"/>
        </w:rPr>
      </w:pPr>
      <w:r w:rsidRPr="00357E53">
        <w:rPr>
          <w:sz w:val="24"/>
          <w:szCs w:val="24"/>
        </w:rPr>
        <w:t>иным органам исполнительной власти Кондинского района - в рамках их полномочий, установленных законодательством Российской Федерации, нормативными правовыми актами муниципального образования городское поселение Луговой.</w:t>
      </w:r>
    </w:p>
    <w:p w:rsidR="009F4F37" w:rsidRDefault="009F4F37" w:rsidP="009F4F37">
      <w:pPr>
        <w:pStyle w:val="20"/>
        <w:numPr>
          <w:ilvl w:val="1"/>
          <w:numId w:val="4"/>
        </w:numPr>
        <w:shd w:val="clear" w:color="auto" w:fill="auto"/>
        <w:tabs>
          <w:tab w:val="left" w:pos="1134"/>
          <w:tab w:val="left" w:pos="1234"/>
        </w:tabs>
        <w:spacing w:before="0" w:after="0" w:line="240" w:lineRule="auto"/>
        <w:ind w:firstLine="709"/>
        <w:rPr>
          <w:sz w:val="24"/>
          <w:szCs w:val="24"/>
        </w:rPr>
      </w:pPr>
      <w:r w:rsidRPr="00357E53">
        <w:rPr>
          <w:sz w:val="24"/>
          <w:szCs w:val="24"/>
        </w:rPr>
        <w:t>Информация о бюджетных и денежных обязательствах предоставляется в срок не позже трех рабочих дней в соответствии со следующими положениями:</w:t>
      </w:r>
    </w:p>
    <w:p w:rsidR="009F4F37" w:rsidRPr="00357E53" w:rsidRDefault="009F4F37" w:rsidP="009F4F37">
      <w:pPr>
        <w:pStyle w:val="20"/>
        <w:shd w:val="clear" w:color="auto" w:fill="auto"/>
        <w:tabs>
          <w:tab w:val="left" w:pos="1134"/>
          <w:tab w:val="left" w:pos="1234"/>
        </w:tabs>
        <w:spacing w:before="0" w:after="0" w:line="240" w:lineRule="auto"/>
        <w:ind w:firstLine="709"/>
        <w:rPr>
          <w:sz w:val="24"/>
          <w:szCs w:val="24"/>
        </w:rPr>
      </w:pPr>
      <w:proofErr w:type="gramStart"/>
      <w:r w:rsidRPr="00BE1BC0">
        <w:rPr>
          <w:sz w:val="24"/>
          <w:szCs w:val="24"/>
        </w:rPr>
        <w:t xml:space="preserve">5.3.1. ежемесячно и в случае необходимости по запросу администрации, либо по запросу иного органа местного самоуправления Кондинского района, уполномоченного в соответствии с законодательством РФ, нормативными правовыми актами муниципального образования </w:t>
      </w:r>
      <w:r w:rsidR="006879C0">
        <w:rPr>
          <w:sz w:val="24"/>
          <w:szCs w:val="24"/>
        </w:rPr>
        <w:t>сельского</w:t>
      </w:r>
      <w:r w:rsidRPr="00BE1BC0">
        <w:rPr>
          <w:sz w:val="24"/>
          <w:szCs w:val="24"/>
        </w:rPr>
        <w:t xml:space="preserve"> поселение Л</w:t>
      </w:r>
      <w:r w:rsidR="006879C0">
        <w:rPr>
          <w:sz w:val="24"/>
          <w:szCs w:val="24"/>
        </w:rPr>
        <w:t>еуши</w:t>
      </w:r>
      <w:r w:rsidRPr="00BE1BC0">
        <w:rPr>
          <w:sz w:val="24"/>
          <w:szCs w:val="24"/>
        </w:rPr>
        <w:t xml:space="preserve"> на получение такой информации, </w:t>
      </w:r>
      <w:r>
        <w:rPr>
          <w:sz w:val="24"/>
          <w:szCs w:val="24"/>
        </w:rPr>
        <w:t xml:space="preserve">УФК по Ханты-Мансийскому автономному округу - </w:t>
      </w:r>
      <w:proofErr w:type="spellStart"/>
      <w:r>
        <w:rPr>
          <w:sz w:val="24"/>
          <w:szCs w:val="24"/>
        </w:rPr>
        <w:t>Югре</w:t>
      </w:r>
      <w:proofErr w:type="spellEnd"/>
      <w:r>
        <w:rPr>
          <w:sz w:val="24"/>
          <w:szCs w:val="24"/>
        </w:rPr>
        <w:t xml:space="preserve"> </w:t>
      </w:r>
      <w:r w:rsidRPr="00BE1BC0">
        <w:rPr>
          <w:sz w:val="24"/>
          <w:szCs w:val="24"/>
        </w:rPr>
        <w:t>представляет с указанными в запросе детализацией и группировкой</w:t>
      </w:r>
      <w:r>
        <w:rPr>
          <w:sz w:val="24"/>
          <w:szCs w:val="24"/>
        </w:rPr>
        <w:t xml:space="preserve"> </w:t>
      </w:r>
      <w:r w:rsidRPr="00357E53">
        <w:rPr>
          <w:sz w:val="24"/>
          <w:szCs w:val="24"/>
        </w:rPr>
        <w:t>показателей:</w:t>
      </w:r>
      <w:proofErr w:type="gramEnd"/>
    </w:p>
    <w:p w:rsidR="009F4F37" w:rsidRPr="00357E53" w:rsidRDefault="009F4F37" w:rsidP="009F4F37">
      <w:pPr>
        <w:pStyle w:val="20"/>
        <w:shd w:val="clear" w:color="auto" w:fill="auto"/>
        <w:tabs>
          <w:tab w:val="left" w:pos="993"/>
          <w:tab w:val="left" w:pos="1134"/>
        </w:tabs>
        <w:spacing w:before="0" w:after="0" w:line="240" w:lineRule="auto"/>
        <w:ind w:firstLine="709"/>
        <w:rPr>
          <w:sz w:val="24"/>
          <w:szCs w:val="24"/>
        </w:rPr>
      </w:pPr>
      <w:r>
        <w:rPr>
          <w:sz w:val="24"/>
          <w:szCs w:val="24"/>
        </w:rPr>
        <w:t>- и</w:t>
      </w:r>
      <w:r w:rsidRPr="00357E53">
        <w:rPr>
          <w:sz w:val="24"/>
          <w:szCs w:val="24"/>
        </w:rPr>
        <w:t>нформацию о принятых на учет (бюджетных, денежных) обязательствах (код формы по ОКУД 0506601) (далее - Информация о принятых на учет обязательствах), сформированную по состоянию на 1-е число месяца, указанного в запросе, или на 1-е число месяца, в котором поступил запрос, нарастающим итогом с начала текущего финансового года;</w:t>
      </w:r>
    </w:p>
    <w:p w:rsidR="009F4F37" w:rsidRPr="00357E53" w:rsidRDefault="009F4F37" w:rsidP="009F4F37">
      <w:pPr>
        <w:pStyle w:val="20"/>
        <w:shd w:val="clear" w:color="auto" w:fill="auto"/>
        <w:tabs>
          <w:tab w:val="left" w:pos="993"/>
          <w:tab w:val="left" w:pos="1134"/>
          <w:tab w:val="left" w:pos="1212"/>
        </w:tabs>
        <w:spacing w:before="0" w:after="0" w:line="240" w:lineRule="auto"/>
        <w:ind w:firstLine="709"/>
        <w:rPr>
          <w:sz w:val="24"/>
          <w:szCs w:val="24"/>
        </w:rPr>
      </w:pPr>
      <w:r>
        <w:rPr>
          <w:sz w:val="24"/>
          <w:szCs w:val="24"/>
        </w:rPr>
        <w:t>- и</w:t>
      </w:r>
      <w:r w:rsidRPr="00357E53">
        <w:rPr>
          <w:sz w:val="24"/>
          <w:szCs w:val="24"/>
        </w:rPr>
        <w:t>нформацию об исполнении (бюджетных, денежных) обязательств (код формы по ОКУД 0506603) (далее - Информация об исполнении обязательств), сформированную на дату, указанную в запросе;</w:t>
      </w:r>
    </w:p>
    <w:p w:rsidR="009F4F37" w:rsidRPr="00357E53" w:rsidRDefault="009F4F37" w:rsidP="009F4F37">
      <w:pPr>
        <w:pStyle w:val="20"/>
        <w:shd w:val="clear" w:color="auto" w:fill="auto"/>
        <w:tabs>
          <w:tab w:val="left" w:pos="993"/>
          <w:tab w:val="left" w:pos="1134"/>
          <w:tab w:val="left" w:pos="1403"/>
        </w:tabs>
        <w:spacing w:before="0" w:after="0" w:line="240" w:lineRule="auto"/>
        <w:ind w:firstLine="709"/>
        <w:rPr>
          <w:sz w:val="24"/>
          <w:szCs w:val="24"/>
        </w:rPr>
      </w:pPr>
      <w:proofErr w:type="gramStart"/>
      <w:r>
        <w:rPr>
          <w:sz w:val="24"/>
          <w:szCs w:val="24"/>
        </w:rPr>
        <w:t xml:space="preserve">5.3.2. </w:t>
      </w:r>
      <w:r w:rsidRPr="00357E53">
        <w:rPr>
          <w:sz w:val="24"/>
          <w:szCs w:val="24"/>
        </w:rPr>
        <w:t xml:space="preserve">по запросу главного распорядителя бюджетных средств бюджета </w:t>
      </w:r>
      <w:r>
        <w:rPr>
          <w:sz w:val="24"/>
          <w:szCs w:val="24"/>
        </w:rPr>
        <w:t>поселения</w:t>
      </w:r>
      <w:r w:rsidRPr="00357E53">
        <w:rPr>
          <w:sz w:val="24"/>
          <w:szCs w:val="24"/>
        </w:rPr>
        <w:t xml:space="preserve"> </w:t>
      </w:r>
      <w:r w:rsidRPr="00357E53">
        <w:rPr>
          <w:color w:val="000000"/>
          <w:sz w:val="24"/>
          <w:szCs w:val="24"/>
          <w:lang w:bidi="ru-RU"/>
        </w:rPr>
        <w:t xml:space="preserve">УФК по Ханты-Мансийскому автономному округу - </w:t>
      </w:r>
      <w:proofErr w:type="spellStart"/>
      <w:r w:rsidRPr="00357E53">
        <w:rPr>
          <w:color w:val="000000"/>
          <w:sz w:val="24"/>
          <w:szCs w:val="24"/>
          <w:lang w:bidi="ru-RU"/>
        </w:rPr>
        <w:t>Югре</w:t>
      </w:r>
      <w:proofErr w:type="spellEnd"/>
      <w:r w:rsidRPr="00357E53">
        <w:rPr>
          <w:color w:val="000000"/>
          <w:sz w:val="24"/>
          <w:szCs w:val="24"/>
          <w:lang w:bidi="ru-RU"/>
        </w:rPr>
        <w:t xml:space="preserve"> </w:t>
      </w:r>
      <w:r w:rsidRPr="00357E53">
        <w:rPr>
          <w:sz w:val="24"/>
          <w:szCs w:val="24"/>
        </w:rPr>
        <w:t xml:space="preserve">представляет с указанными в запросе детализацией и группировкой показателей Информацию о принятых на учет обязательствах по находящимся в ведении главного распорядителя бюджетных средств муниципального образования </w:t>
      </w:r>
      <w:r w:rsidR="006879C0">
        <w:rPr>
          <w:sz w:val="24"/>
          <w:szCs w:val="24"/>
        </w:rPr>
        <w:t>сельское</w:t>
      </w:r>
      <w:r w:rsidRPr="00357E53">
        <w:rPr>
          <w:sz w:val="24"/>
          <w:szCs w:val="24"/>
        </w:rPr>
        <w:t xml:space="preserve"> поселение Л</w:t>
      </w:r>
      <w:r w:rsidR="006879C0">
        <w:rPr>
          <w:sz w:val="24"/>
          <w:szCs w:val="24"/>
        </w:rPr>
        <w:t>еуши</w:t>
      </w:r>
      <w:r w:rsidRPr="00357E53">
        <w:rPr>
          <w:sz w:val="24"/>
          <w:szCs w:val="24"/>
        </w:rPr>
        <w:t xml:space="preserve"> получателям бюджетных средств, сформированную по состоянию на 1-е число месяца, указанного в запросе, или на 1-е число</w:t>
      </w:r>
      <w:proofErr w:type="gramEnd"/>
      <w:r w:rsidRPr="00357E53">
        <w:rPr>
          <w:sz w:val="24"/>
          <w:szCs w:val="24"/>
        </w:rPr>
        <w:t xml:space="preserve"> месяца, в котором поступил запрос, нарастающим итогом с начала текущего финансового года;</w:t>
      </w:r>
    </w:p>
    <w:p w:rsidR="009F4F37" w:rsidRDefault="009F4F37" w:rsidP="009F4F37">
      <w:pPr>
        <w:pStyle w:val="20"/>
        <w:shd w:val="clear" w:color="auto" w:fill="auto"/>
        <w:spacing w:before="0" w:after="0" w:line="240" w:lineRule="auto"/>
        <w:ind w:firstLine="709"/>
        <w:rPr>
          <w:sz w:val="24"/>
          <w:szCs w:val="24"/>
        </w:rPr>
      </w:pPr>
      <w:r>
        <w:rPr>
          <w:sz w:val="24"/>
          <w:szCs w:val="24"/>
        </w:rPr>
        <w:lastRenderedPageBreak/>
        <w:t xml:space="preserve">5.3.3. </w:t>
      </w:r>
      <w:r w:rsidRPr="00357E53">
        <w:rPr>
          <w:sz w:val="24"/>
          <w:szCs w:val="24"/>
        </w:rPr>
        <w:t xml:space="preserve">по запросу получателя бюджетных средств </w:t>
      </w:r>
      <w:r w:rsidRPr="00357E53">
        <w:rPr>
          <w:color w:val="000000"/>
          <w:sz w:val="24"/>
          <w:szCs w:val="24"/>
          <w:lang w:bidi="ru-RU"/>
        </w:rPr>
        <w:t xml:space="preserve">УФК по Ханты-Мансийскому автономному округу - </w:t>
      </w:r>
      <w:proofErr w:type="spellStart"/>
      <w:r w:rsidRPr="00357E53">
        <w:rPr>
          <w:color w:val="000000"/>
          <w:sz w:val="24"/>
          <w:szCs w:val="24"/>
          <w:lang w:bidi="ru-RU"/>
        </w:rPr>
        <w:t>Югре</w:t>
      </w:r>
      <w:proofErr w:type="spellEnd"/>
      <w:r w:rsidRPr="00357E53">
        <w:rPr>
          <w:color w:val="000000"/>
          <w:sz w:val="24"/>
          <w:szCs w:val="24"/>
          <w:lang w:bidi="ru-RU"/>
        </w:rPr>
        <w:t xml:space="preserve"> </w:t>
      </w:r>
      <w:proofErr w:type="gramStart"/>
      <w:r w:rsidRPr="00357E53">
        <w:rPr>
          <w:sz w:val="24"/>
          <w:szCs w:val="24"/>
        </w:rPr>
        <w:t>предоставляет Справку</w:t>
      </w:r>
      <w:proofErr w:type="gramEnd"/>
      <w:r w:rsidRPr="00357E53">
        <w:rPr>
          <w:sz w:val="24"/>
          <w:szCs w:val="24"/>
        </w:rPr>
        <w:t xml:space="preserve"> об исполнении принятых на учет (бюджетных, денежных) обязательств (далее - Справка об исполнении обязательств) (код формы по ОКУД 0506602) по бюджетным обязательствам.</w:t>
      </w:r>
      <w:r>
        <w:rPr>
          <w:sz w:val="24"/>
          <w:szCs w:val="24"/>
        </w:rPr>
        <w:t xml:space="preserve"> </w:t>
      </w:r>
      <w:proofErr w:type="gramStart"/>
      <w:r w:rsidRPr="00357E53">
        <w:rPr>
          <w:sz w:val="24"/>
          <w:szCs w:val="24"/>
        </w:rPr>
        <w:t xml:space="preserve">Справка об исполнении обязательств формируется без направления запроса по состоянию на 1-е число каждого месяца и по состоянию на дату, указанную в запросе получателя бюджетных средств, нарастающим итогом с 1 января текущего финансового года и содержит информацию об исполнении бюджетных и </w:t>
      </w:r>
      <w:r w:rsidRPr="00357E53">
        <w:rPr>
          <w:rStyle w:val="22pt"/>
          <w:rFonts w:eastAsiaTheme="minorHAnsi"/>
        </w:rPr>
        <w:t>денежных</w:t>
      </w:r>
      <w:r w:rsidRPr="00357E53">
        <w:rPr>
          <w:sz w:val="24"/>
          <w:szCs w:val="24"/>
        </w:rPr>
        <w:t xml:space="preserve"> обязательств, поставленных на учет в </w:t>
      </w:r>
      <w:r w:rsidRPr="00357E53">
        <w:rPr>
          <w:color w:val="000000"/>
          <w:sz w:val="24"/>
          <w:szCs w:val="24"/>
          <w:lang w:bidi="ru-RU"/>
        </w:rPr>
        <w:t xml:space="preserve">УФК по Ханты-Мансийскому автономному округу - </w:t>
      </w:r>
      <w:proofErr w:type="spellStart"/>
      <w:r w:rsidRPr="00357E53">
        <w:rPr>
          <w:color w:val="000000"/>
          <w:sz w:val="24"/>
          <w:szCs w:val="24"/>
          <w:lang w:bidi="ru-RU"/>
        </w:rPr>
        <w:t>Югре</w:t>
      </w:r>
      <w:proofErr w:type="spellEnd"/>
      <w:r w:rsidRPr="00357E53">
        <w:rPr>
          <w:color w:val="000000"/>
          <w:sz w:val="24"/>
          <w:szCs w:val="24"/>
          <w:lang w:bidi="ru-RU"/>
        </w:rPr>
        <w:t xml:space="preserve"> </w:t>
      </w:r>
      <w:r w:rsidRPr="00357E53">
        <w:rPr>
          <w:sz w:val="24"/>
          <w:szCs w:val="24"/>
        </w:rPr>
        <w:t>на основании Сведений об обязательствах;</w:t>
      </w:r>
      <w:proofErr w:type="gramEnd"/>
    </w:p>
    <w:p w:rsidR="009F4F37" w:rsidRPr="00357E53" w:rsidRDefault="009F4F37" w:rsidP="009F4F37">
      <w:pPr>
        <w:pStyle w:val="20"/>
        <w:shd w:val="clear" w:color="auto" w:fill="auto"/>
        <w:spacing w:before="0" w:after="0" w:line="240" w:lineRule="auto"/>
        <w:ind w:firstLine="709"/>
        <w:rPr>
          <w:sz w:val="24"/>
          <w:szCs w:val="24"/>
        </w:rPr>
      </w:pPr>
      <w:proofErr w:type="gramStart"/>
      <w:r>
        <w:rPr>
          <w:sz w:val="24"/>
          <w:szCs w:val="24"/>
        </w:rPr>
        <w:t xml:space="preserve">5.3.4. </w:t>
      </w:r>
      <w:r w:rsidRPr="00357E53">
        <w:rPr>
          <w:sz w:val="24"/>
          <w:szCs w:val="24"/>
        </w:rPr>
        <w:t xml:space="preserve">по запросу получателя бюджетных средств </w:t>
      </w:r>
      <w:r w:rsidRPr="00357E53">
        <w:rPr>
          <w:color w:val="000000"/>
          <w:sz w:val="24"/>
          <w:szCs w:val="24"/>
          <w:lang w:bidi="ru-RU"/>
        </w:rPr>
        <w:t xml:space="preserve">УФК по Ханты-Мансийскому автономному округу - </w:t>
      </w:r>
      <w:proofErr w:type="spellStart"/>
      <w:r w:rsidRPr="00357E53">
        <w:rPr>
          <w:color w:val="000000"/>
          <w:sz w:val="24"/>
          <w:szCs w:val="24"/>
          <w:lang w:bidi="ru-RU"/>
        </w:rPr>
        <w:t>Югре</w:t>
      </w:r>
      <w:proofErr w:type="spellEnd"/>
      <w:r w:rsidRPr="00357E53">
        <w:rPr>
          <w:color w:val="000000"/>
          <w:sz w:val="24"/>
          <w:szCs w:val="24"/>
          <w:lang w:bidi="ru-RU"/>
        </w:rPr>
        <w:t xml:space="preserve"> </w:t>
      </w:r>
      <w:r w:rsidRPr="00357E53">
        <w:rPr>
          <w:sz w:val="24"/>
          <w:szCs w:val="24"/>
        </w:rPr>
        <w:t>по месту</w:t>
      </w:r>
      <w:r>
        <w:rPr>
          <w:sz w:val="24"/>
          <w:szCs w:val="24"/>
        </w:rPr>
        <w:t xml:space="preserve"> </w:t>
      </w:r>
      <w:r w:rsidRPr="00357E53">
        <w:rPr>
          <w:sz w:val="24"/>
          <w:szCs w:val="24"/>
        </w:rPr>
        <w:t>обслуживания получателя бюджетных средств формирует Справку о неисполненных в отчетном финансовом году бюджетных обязательствах по муниципальным контрактам на поставку товаров, выполнение работ, оказание услуг и соглашениям (нормативным правовым актам) о предоставлении из бюджета</w:t>
      </w:r>
      <w:r w:rsidRPr="00357E53">
        <w:rPr>
          <w:sz w:val="24"/>
          <w:szCs w:val="24"/>
        </w:rPr>
        <w:tab/>
        <w:t xml:space="preserve"> </w:t>
      </w:r>
      <w:r>
        <w:rPr>
          <w:sz w:val="24"/>
          <w:szCs w:val="24"/>
        </w:rPr>
        <w:t>поселения</w:t>
      </w:r>
      <w:r w:rsidRPr="00357E53">
        <w:rPr>
          <w:sz w:val="24"/>
          <w:szCs w:val="24"/>
        </w:rPr>
        <w:t xml:space="preserve"> другим бюджетам бюджетной системы Российской Федерации субсидий, субвенций и иных межбюджетных трансфертов</w:t>
      </w:r>
      <w:proofErr w:type="gramEnd"/>
      <w:r w:rsidRPr="00357E53">
        <w:rPr>
          <w:sz w:val="24"/>
          <w:szCs w:val="24"/>
        </w:rPr>
        <w:t xml:space="preserve"> (далее - соглашение (нормативный правовой акт) о предоставлении межбюджетных трансфертов), соглашениям (нормативным правовым актам) о предоставлении субсидий юридическим лицам (код формы по ОКУД 0506103) (далее - Справка о неисполненных бюджетных обязательствах).</w:t>
      </w:r>
    </w:p>
    <w:p w:rsidR="009F4F37" w:rsidRPr="00357E53" w:rsidRDefault="009F4F37" w:rsidP="009F4F37">
      <w:pPr>
        <w:pStyle w:val="20"/>
        <w:shd w:val="clear" w:color="auto" w:fill="auto"/>
        <w:tabs>
          <w:tab w:val="left" w:pos="993"/>
          <w:tab w:val="left" w:pos="1134"/>
        </w:tabs>
        <w:spacing w:before="0" w:after="0" w:line="240" w:lineRule="auto"/>
        <w:ind w:firstLine="709"/>
        <w:rPr>
          <w:sz w:val="24"/>
          <w:szCs w:val="24"/>
        </w:rPr>
      </w:pPr>
      <w:r>
        <w:rPr>
          <w:sz w:val="24"/>
          <w:szCs w:val="24"/>
        </w:rPr>
        <w:t xml:space="preserve">5.4. </w:t>
      </w:r>
      <w:proofErr w:type="gramStart"/>
      <w:r w:rsidRPr="00357E53">
        <w:rPr>
          <w:sz w:val="24"/>
          <w:szCs w:val="24"/>
        </w:rPr>
        <w:t>Справка о неисполненных бюджетных обязательствах формируется по состоянию на 1 января текущего финансового года в разрезе кодов бюджетной классификации и содержит информацию о неисполненных бюджетных обязательствах, возникших из муниципальных контрактов, договоров, соглашений (нормативных правовых актов) о предоставлении межбюджетных трансфертов</w:t>
      </w:r>
      <w:r w:rsidRPr="005107BF">
        <w:rPr>
          <w:sz w:val="24"/>
          <w:szCs w:val="24"/>
        </w:rPr>
        <w:t>,</w:t>
      </w:r>
      <w:r w:rsidRPr="00357E53">
        <w:rPr>
          <w:sz w:val="24"/>
          <w:szCs w:val="24"/>
        </w:rPr>
        <w:t xml:space="preserve"> соглашений (нормативных правовых актов) о предоставлении субсидий юридическим лицам, поставленных на учет в </w:t>
      </w:r>
      <w:r w:rsidRPr="00357E53">
        <w:rPr>
          <w:color w:val="000000"/>
          <w:sz w:val="24"/>
          <w:szCs w:val="24"/>
          <w:lang w:bidi="ru-RU"/>
        </w:rPr>
        <w:t xml:space="preserve">УФК по Ханты-Мансийскому автономному округу - </w:t>
      </w:r>
      <w:proofErr w:type="spellStart"/>
      <w:r w:rsidRPr="00357E53">
        <w:rPr>
          <w:color w:val="000000"/>
          <w:sz w:val="24"/>
          <w:szCs w:val="24"/>
          <w:lang w:bidi="ru-RU"/>
        </w:rPr>
        <w:t>Югре</w:t>
      </w:r>
      <w:proofErr w:type="spellEnd"/>
      <w:r w:rsidRPr="00357E53">
        <w:rPr>
          <w:color w:val="000000"/>
          <w:sz w:val="24"/>
          <w:szCs w:val="24"/>
          <w:lang w:bidi="ru-RU"/>
        </w:rPr>
        <w:t xml:space="preserve"> </w:t>
      </w:r>
      <w:r w:rsidRPr="00357E53">
        <w:rPr>
          <w:sz w:val="24"/>
          <w:szCs w:val="24"/>
        </w:rPr>
        <w:t>на основании</w:t>
      </w:r>
      <w:proofErr w:type="gramEnd"/>
      <w:r w:rsidRPr="00357E53">
        <w:rPr>
          <w:sz w:val="24"/>
          <w:szCs w:val="24"/>
        </w:rPr>
        <w:t xml:space="preserve"> </w:t>
      </w:r>
      <w:proofErr w:type="gramStart"/>
      <w:r w:rsidRPr="00357E53">
        <w:rPr>
          <w:sz w:val="24"/>
          <w:szCs w:val="24"/>
        </w:rPr>
        <w:t>Сведений о бюджетных обязательствах и подлежавших в соответствии с условиями этих муниципальных контрактов, договоров, соглашений (нормативных правовых актов) о предоставлении межбюджетных трансфертов, соглашений (нормативных правовых актов) о предоставлении субсидий юридическим лицам оплате в отчетном финансовом году, а также о неиспользованных на начало очередного финансового года остатках лимитов бюджетных обязательств на исполнение указанных муниципальных контрактов, договоров, соглашений (нормативных правовых актов) о</w:t>
      </w:r>
      <w:proofErr w:type="gramEnd"/>
      <w:r w:rsidRPr="00357E53">
        <w:rPr>
          <w:sz w:val="24"/>
          <w:szCs w:val="24"/>
        </w:rPr>
        <w:t xml:space="preserve"> </w:t>
      </w:r>
      <w:proofErr w:type="gramStart"/>
      <w:r w:rsidRPr="00357E53">
        <w:rPr>
          <w:sz w:val="24"/>
          <w:szCs w:val="24"/>
        </w:rPr>
        <w:t>предоставлении</w:t>
      </w:r>
      <w:proofErr w:type="gramEnd"/>
      <w:r w:rsidRPr="00357E53">
        <w:rPr>
          <w:sz w:val="24"/>
          <w:szCs w:val="24"/>
        </w:rPr>
        <w:t xml:space="preserve"> межбюджетных трансфертов, соглашений (нормативных правовых актов) о предоставлении субсидий юридическим лицам.</w:t>
      </w:r>
    </w:p>
    <w:p w:rsidR="009F4F37" w:rsidRPr="00357E53" w:rsidRDefault="009F4F37" w:rsidP="009F4F37">
      <w:pPr>
        <w:pStyle w:val="20"/>
        <w:shd w:val="clear" w:color="auto" w:fill="auto"/>
        <w:tabs>
          <w:tab w:val="left" w:pos="1134"/>
        </w:tabs>
        <w:spacing w:before="0" w:after="0" w:line="240" w:lineRule="auto"/>
        <w:ind w:firstLine="709"/>
        <w:rPr>
          <w:sz w:val="24"/>
          <w:szCs w:val="24"/>
        </w:rPr>
      </w:pPr>
      <w:r>
        <w:rPr>
          <w:sz w:val="24"/>
          <w:szCs w:val="24"/>
        </w:rPr>
        <w:t xml:space="preserve">5.5. </w:t>
      </w:r>
      <w:r w:rsidRPr="00357E53">
        <w:rPr>
          <w:sz w:val="24"/>
          <w:szCs w:val="24"/>
        </w:rPr>
        <w:t xml:space="preserve">По запросу главного распорядителя бюджетных средств бюджета </w:t>
      </w:r>
      <w:r>
        <w:rPr>
          <w:sz w:val="24"/>
          <w:szCs w:val="24"/>
        </w:rPr>
        <w:t>поселения</w:t>
      </w:r>
      <w:r w:rsidRPr="00357E53">
        <w:rPr>
          <w:sz w:val="24"/>
          <w:szCs w:val="24"/>
        </w:rPr>
        <w:t xml:space="preserve"> </w:t>
      </w:r>
      <w:r w:rsidRPr="00357E53">
        <w:rPr>
          <w:color w:val="000000"/>
          <w:sz w:val="24"/>
          <w:szCs w:val="24"/>
          <w:lang w:bidi="ru-RU"/>
        </w:rPr>
        <w:t xml:space="preserve">УФК по Ханты-Мансийскому автономному округу - </w:t>
      </w:r>
      <w:proofErr w:type="spellStart"/>
      <w:r w:rsidRPr="00357E53">
        <w:rPr>
          <w:color w:val="000000"/>
          <w:sz w:val="24"/>
          <w:szCs w:val="24"/>
          <w:lang w:bidi="ru-RU"/>
        </w:rPr>
        <w:t>Югре</w:t>
      </w:r>
      <w:proofErr w:type="spellEnd"/>
      <w:r w:rsidRPr="00357E53">
        <w:rPr>
          <w:color w:val="000000"/>
          <w:sz w:val="24"/>
          <w:szCs w:val="24"/>
          <w:lang w:bidi="ru-RU"/>
        </w:rPr>
        <w:t xml:space="preserve"> </w:t>
      </w:r>
      <w:r w:rsidRPr="00357E53">
        <w:rPr>
          <w:sz w:val="24"/>
          <w:szCs w:val="24"/>
        </w:rPr>
        <w:t>формирует сводную Справку о неисполненных бюджетных обязательствах получателей бюджетных средств, находящихся в ведении главного распорядителя бюджетных средств бюджета муниципального образования</w:t>
      </w:r>
      <w:r w:rsidR="006879C0">
        <w:rPr>
          <w:sz w:val="24"/>
          <w:szCs w:val="24"/>
        </w:rPr>
        <w:t xml:space="preserve"> сельское</w:t>
      </w:r>
      <w:r w:rsidRPr="00357E53">
        <w:rPr>
          <w:sz w:val="24"/>
          <w:szCs w:val="24"/>
        </w:rPr>
        <w:t xml:space="preserve"> поселение Л</w:t>
      </w:r>
      <w:r w:rsidR="006879C0">
        <w:rPr>
          <w:sz w:val="24"/>
          <w:szCs w:val="24"/>
        </w:rPr>
        <w:t>еуши</w:t>
      </w:r>
      <w:r w:rsidRPr="00357E53">
        <w:rPr>
          <w:sz w:val="24"/>
          <w:szCs w:val="24"/>
        </w:rPr>
        <w:t>.</w:t>
      </w:r>
    </w:p>
    <w:p w:rsidR="009F4F37" w:rsidRPr="00357E53" w:rsidRDefault="009F4F37" w:rsidP="009F4F37">
      <w:pPr>
        <w:pStyle w:val="20"/>
        <w:shd w:val="clear" w:color="auto" w:fill="auto"/>
        <w:tabs>
          <w:tab w:val="left" w:pos="1134"/>
        </w:tabs>
        <w:spacing w:before="0" w:after="0" w:line="240" w:lineRule="auto"/>
        <w:ind w:firstLine="709"/>
        <w:rPr>
          <w:sz w:val="24"/>
          <w:szCs w:val="24"/>
        </w:rPr>
      </w:pPr>
      <w:r>
        <w:rPr>
          <w:sz w:val="24"/>
          <w:szCs w:val="24"/>
        </w:rPr>
        <w:t xml:space="preserve">5.6. </w:t>
      </w:r>
      <w:proofErr w:type="gramStart"/>
      <w:r w:rsidRPr="00357E53">
        <w:rPr>
          <w:sz w:val="24"/>
          <w:szCs w:val="24"/>
        </w:rPr>
        <w:t xml:space="preserve">Главные распорядители бюджетных средств бюджета </w:t>
      </w:r>
      <w:r>
        <w:rPr>
          <w:sz w:val="24"/>
          <w:szCs w:val="24"/>
        </w:rPr>
        <w:t>поселения</w:t>
      </w:r>
      <w:r w:rsidRPr="00357E53">
        <w:rPr>
          <w:sz w:val="24"/>
          <w:szCs w:val="24"/>
        </w:rPr>
        <w:t xml:space="preserve"> не позднее пятого рабочего дня февраля текущего финансового года представляют в </w:t>
      </w:r>
      <w:r w:rsidRPr="00357E53">
        <w:rPr>
          <w:color w:val="000000"/>
          <w:sz w:val="24"/>
          <w:szCs w:val="24"/>
          <w:lang w:bidi="ru-RU"/>
        </w:rPr>
        <w:t xml:space="preserve">УФК по Ханты-Мансийскому автономному округу - </w:t>
      </w:r>
      <w:proofErr w:type="spellStart"/>
      <w:r w:rsidRPr="00357E53">
        <w:rPr>
          <w:color w:val="000000"/>
          <w:sz w:val="24"/>
          <w:szCs w:val="24"/>
          <w:lang w:bidi="ru-RU"/>
        </w:rPr>
        <w:t>Югре</w:t>
      </w:r>
      <w:proofErr w:type="spellEnd"/>
      <w:r w:rsidRPr="00357E53">
        <w:rPr>
          <w:color w:val="000000"/>
          <w:sz w:val="24"/>
          <w:szCs w:val="24"/>
          <w:lang w:bidi="ru-RU"/>
        </w:rPr>
        <w:t xml:space="preserve"> </w:t>
      </w:r>
      <w:r w:rsidRPr="00357E53">
        <w:rPr>
          <w:sz w:val="24"/>
          <w:szCs w:val="24"/>
        </w:rPr>
        <w:t>для подтверждения Информацию об объеме неиспользованных на начало очередного финансового года лимитов бюджетных обязательств, в пределах которого могут быть увеличены бюджетные ассигнования на оплату муниципальных контрактов на поставку товаров, выполнение работ, оказание услуг, а также соглашений (нормативных</w:t>
      </w:r>
      <w:proofErr w:type="gramEnd"/>
      <w:r w:rsidRPr="00357E53">
        <w:rPr>
          <w:sz w:val="24"/>
          <w:szCs w:val="24"/>
        </w:rPr>
        <w:t xml:space="preserve"> правовых актов) о предоставлении межбюджетных трансфертов</w:t>
      </w:r>
      <w:r>
        <w:rPr>
          <w:sz w:val="24"/>
          <w:szCs w:val="24"/>
        </w:rPr>
        <w:t>,</w:t>
      </w:r>
      <w:r w:rsidRPr="00357E53">
        <w:rPr>
          <w:sz w:val="24"/>
          <w:szCs w:val="24"/>
        </w:rPr>
        <w:t xml:space="preserve"> соглашений (нормативных правовых актов) о предоставлении субсидий юридическим лицам (код формы по ОКУД 0506104) (далее - Информация об объеме лимитов бюджетных обязательств).</w:t>
      </w:r>
    </w:p>
    <w:p w:rsidR="009F4F37" w:rsidRPr="00357E53" w:rsidRDefault="009F4F37" w:rsidP="009F4F37">
      <w:pPr>
        <w:pStyle w:val="20"/>
        <w:shd w:val="clear" w:color="auto" w:fill="auto"/>
        <w:tabs>
          <w:tab w:val="left" w:pos="1134"/>
        </w:tabs>
        <w:spacing w:before="0" w:after="0" w:line="240" w:lineRule="auto"/>
        <w:ind w:firstLine="709"/>
        <w:rPr>
          <w:sz w:val="24"/>
          <w:szCs w:val="24"/>
        </w:rPr>
      </w:pPr>
      <w:r>
        <w:rPr>
          <w:sz w:val="24"/>
          <w:szCs w:val="24"/>
        </w:rPr>
        <w:t xml:space="preserve">5.7. </w:t>
      </w:r>
      <w:r w:rsidRPr="00357E53">
        <w:rPr>
          <w:sz w:val="24"/>
          <w:szCs w:val="24"/>
        </w:rPr>
        <w:t>Информация об объеме лимитов бюджетных обязатель</w:t>
      </w:r>
      <w:proofErr w:type="gramStart"/>
      <w:r w:rsidRPr="00357E53">
        <w:rPr>
          <w:sz w:val="24"/>
          <w:szCs w:val="24"/>
        </w:rPr>
        <w:t>ств пр</w:t>
      </w:r>
      <w:proofErr w:type="gramEnd"/>
      <w:r w:rsidRPr="00357E53">
        <w:rPr>
          <w:sz w:val="24"/>
          <w:szCs w:val="24"/>
        </w:rPr>
        <w:t xml:space="preserve">едставляется в </w:t>
      </w:r>
      <w:r w:rsidRPr="00357E53">
        <w:rPr>
          <w:sz w:val="24"/>
          <w:szCs w:val="24"/>
        </w:rPr>
        <w:lastRenderedPageBreak/>
        <w:t>форме электронного документа в информационной системе и подписывается электронной подписью лица, имеющего право действовать от имени главного распорядителя средств бюджета</w:t>
      </w:r>
      <w:r>
        <w:rPr>
          <w:rStyle w:val="22pt"/>
          <w:rFonts w:eastAsiaTheme="minorHAnsi"/>
        </w:rPr>
        <w:t xml:space="preserve"> </w:t>
      </w:r>
      <w:r w:rsidRPr="005107BF">
        <w:rPr>
          <w:rStyle w:val="22pt"/>
          <w:rFonts w:eastAsiaTheme="minorHAnsi"/>
        </w:rPr>
        <w:t>поселения</w:t>
      </w:r>
      <w:r w:rsidRPr="00357E53">
        <w:rPr>
          <w:sz w:val="24"/>
          <w:szCs w:val="24"/>
        </w:rPr>
        <w:t>.</w:t>
      </w:r>
    </w:p>
    <w:p w:rsidR="009F4F37" w:rsidRPr="00357E53" w:rsidRDefault="009F4F37" w:rsidP="009F4F37">
      <w:pPr>
        <w:pStyle w:val="20"/>
        <w:shd w:val="clear" w:color="auto" w:fill="auto"/>
        <w:tabs>
          <w:tab w:val="left" w:pos="1134"/>
          <w:tab w:val="left" w:pos="2909"/>
        </w:tabs>
        <w:spacing w:before="0" w:after="0" w:line="240" w:lineRule="auto"/>
        <w:ind w:firstLine="709"/>
        <w:rPr>
          <w:sz w:val="24"/>
          <w:szCs w:val="24"/>
        </w:rPr>
      </w:pPr>
      <w:r>
        <w:rPr>
          <w:color w:val="000000"/>
          <w:sz w:val="24"/>
          <w:szCs w:val="24"/>
          <w:lang w:bidi="ru-RU"/>
        </w:rPr>
        <w:t xml:space="preserve">5.8. </w:t>
      </w:r>
      <w:proofErr w:type="gramStart"/>
      <w:r w:rsidRPr="00357E53">
        <w:rPr>
          <w:color w:val="000000"/>
          <w:sz w:val="24"/>
          <w:szCs w:val="24"/>
          <w:lang w:bidi="ru-RU"/>
        </w:rPr>
        <w:t xml:space="preserve">УФК по Ханты-Мансийскому автономному округу - </w:t>
      </w:r>
      <w:proofErr w:type="spellStart"/>
      <w:r w:rsidRPr="00357E53">
        <w:rPr>
          <w:color w:val="000000"/>
          <w:sz w:val="24"/>
          <w:szCs w:val="24"/>
          <w:lang w:bidi="ru-RU"/>
        </w:rPr>
        <w:t>Югре</w:t>
      </w:r>
      <w:proofErr w:type="spellEnd"/>
      <w:r w:rsidRPr="00357E53">
        <w:rPr>
          <w:color w:val="000000"/>
          <w:sz w:val="24"/>
          <w:szCs w:val="24"/>
          <w:lang w:bidi="ru-RU"/>
        </w:rPr>
        <w:t xml:space="preserve"> </w:t>
      </w:r>
      <w:r w:rsidRPr="00357E53">
        <w:rPr>
          <w:sz w:val="24"/>
          <w:szCs w:val="24"/>
        </w:rPr>
        <w:t xml:space="preserve">в течение двух рабочих дней после дня предоставления главным распорядителем бюджетных средств муниципального образования </w:t>
      </w:r>
      <w:r w:rsidR="006879C0">
        <w:rPr>
          <w:sz w:val="24"/>
          <w:szCs w:val="24"/>
        </w:rPr>
        <w:t>сельское поселение Леуши</w:t>
      </w:r>
      <w:r w:rsidRPr="00357E53">
        <w:rPr>
          <w:sz w:val="24"/>
          <w:szCs w:val="24"/>
        </w:rPr>
        <w:t xml:space="preserve"> Информации об объеме лимитов бюджетных обязательств проверяет указанную информацию на </w:t>
      </w:r>
      <w:proofErr w:type="spellStart"/>
      <w:r w:rsidRPr="00357E53">
        <w:rPr>
          <w:sz w:val="24"/>
          <w:szCs w:val="24"/>
        </w:rPr>
        <w:t>непревышение</w:t>
      </w:r>
      <w:proofErr w:type="spellEnd"/>
      <w:r w:rsidRPr="00357E53">
        <w:rPr>
          <w:sz w:val="24"/>
          <w:szCs w:val="24"/>
        </w:rPr>
        <w:t xml:space="preserve"> суммы, на которую в текущем финансовом году могут быть увеличены бюджетные ассигнования главному распорядителю средств бюджета </w:t>
      </w:r>
      <w:r>
        <w:rPr>
          <w:sz w:val="24"/>
          <w:szCs w:val="24"/>
        </w:rPr>
        <w:t xml:space="preserve">поселения </w:t>
      </w:r>
      <w:r w:rsidRPr="00357E53">
        <w:rPr>
          <w:sz w:val="24"/>
          <w:szCs w:val="24"/>
        </w:rPr>
        <w:t>на оплату муниципальных контрактов, договоров, соглашений (нормативных правовых актов</w:t>
      </w:r>
      <w:proofErr w:type="gramEnd"/>
      <w:r w:rsidRPr="00357E53">
        <w:rPr>
          <w:sz w:val="24"/>
          <w:szCs w:val="24"/>
        </w:rPr>
        <w:t>) о предоставлении межбюджетных трансфертов, соглашений (нормативных правовых актов) о предоставлении субсидий юридическим лицам,</w:t>
      </w:r>
      <w:r w:rsidRPr="00357E53">
        <w:rPr>
          <w:sz w:val="24"/>
          <w:szCs w:val="24"/>
        </w:rPr>
        <w:tab/>
        <w:t>над соответствующей суммой, указанной в сводной Справке о</w:t>
      </w:r>
      <w:r>
        <w:rPr>
          <w:sz w:val="24"/>
          <w:szCs w:val="24"/>
        </w:rPr>
        <w:t xml:space="preserve"> </w:t>
      </w:r>
      <w:r w:rsidRPr="00357E53">
        <w:rPr>
          <w:sz w:val="24"/>
          <w:szCs w:val="24"/>
        </w:rPr>
        <w:t xml:space="preserve">неисполненных бюджетных обязательствах по соответствующему коду бюджетной классификации расходов бюджета </w:t>
      </w:r>
      <w:r>
        <w:rPr>
          <w:sz w:val="24"/>
          <w:szCs w:val="24"/>
        </w:rPr>
        <w:t>поселения</w:t>
      </w:r>
      <w:r w:rsidRPr="00357E53">
        <w:rPr>
          <w:sz w:val="24"/>
          <w:szCs w:val="24"/>
        </w:rPr>
        <w:t xml:space="preserve">, сформированной </w:t>
      </w:r>
      <w:r w:rsidRPr="00357E53">
        <w:rPr>
          <w:color w:val="000000"/>
          <w:sz w:val="24"/>
          <w:szCs w:val="24"/>
          <w:lang w:bidi="ru-RU"/>
        </w:rPr>
        <w:t xml:space="preserve">УФК по Ханты-Мансийскому автономному округу - </w:t>
      </w:r>
      <w:proofErr w:type="spellStart"/>
      <w:r w:rsidRPr="00357E53">
        <w:rPr>
          <w:color w:val="000000"/>
          <w:sz w:val="24"/>
          <w:szCs w:val="24"/>
          <w:lang w:bidi="ru-RU"/>
        </w:rPr>
        <w:t>Югре</w:t>
      </w:r>
      <w:proofErr w:type="spellEnd"/>
      <w:r w:rsidRPr="00357E53">
        <w:rPr>
          <w:sz w:val="24"/>
          <w:szCs w:val="24"/>
        </w:rPr>
        <w:t xml:space="preserve"> по данному главному распорядителю бюджетных средств бюджета </w:t>
      </w:r>
      <w:r>
        <w:rPr>
          <w:sz w:val="24"/>
          <w:szCs w:val="24"/>
        </w:rPr>
        <w:t>поселения</w:t>
      </w:r>
      <w:r w:rsidRPr="00357E53">
        <w:rPr>
          <w:sz w:val="24"/>
          <w:szCs w:val="24"/>
        </w:rPr>
        <w:t>.</w:t>
      </w:r>
    </w:p>
    <w:p w:rsidR="009F4F37" w:rsidRPr="00357E53" w:rsidRDefault="009F4F37" w:rsidP="009F4F37">
      <w:pPr>
        <w:pStyle w:val="20"/>
        <w:shd w:val="clear" w:color="auto" w:fill="auto"/>
        <w:tabs>
          <w:tab w:val="left" w:pos="1134"/>
        </w:tabs>
        <w:spacing w:before="0" w:after="0" w:line="240" w:lineRule="auto"/>
        <w:ind w:firstLine="709"/>
        <w:rPr>
          <w:sz w:val="24"/>
          <w:szCs w:val="24"/>
        </w:rPr>
      </w:pPr>
      <w:r>
        <w:rPr>
          <w:sz w:val="24"/>
          <w:szCs w:val="24"/>
        </w:rPr>
        <w:t xml:space="preserve">5.9. </w:t>
      </w:r>
      <w:r w:rsidRPr="00357E53">
        <w:rPr>
          <w:sz w:val="24"/>
          <w:szCs w:val="24"/>
        </w:rPr>
        <w:t xml:space="preserve">При положительном результате проверки в соответствии с требованиями абзаца шестого настоящего подпункта </w:t>
      </w:r>
      <w:r w:rsidRPr="00357E53">
        <w:rPr>
          <w:color w:val="000000"/>
          <w:sz w:val="24"/>
          <w:szCs w:val="24"/>
          <w:lang w:bidi="ru-RU"/>
        </w:rPr>
        <w:t xml:space="preserve">УФК по Ханты-Мансийскому автономному округу - </w:t>
      </w:r>
      <w:proofErr w:type="spellStart"/>
      <w:r w:rsidRPr="00357E53">
        <w:rPr>
          <w:color w:val="000000"/>
          <w:sz w:val="24"/>
          <w:szCs w:val="24"/>
          <w:lang w:bidi="ru-RU"/>
        </w:rPr>
        <w:t>Югре</w:t>
      </w:r>
      <w:proofErr w:type="spellEnd"/>
      <w:r w:rsidRPr="00357E53">
        <w:rPr>
          <w:color w:val="000000"/>
          <w:sz w:val="24"/>
          <w:szCs w:val="24"/>
          <w:lang w:bidi="ru-RU"/>
        </w:rPr>
        <w:t xml:space="preserve"> </w:t>
      </w:r>
      <w:r w:rsidRPr="00357E53">
        <w:rPr>
          <w:sz w:val="24"/>
          <w:szCs w:val="24"/>
        </w:rPr>
        <w:t xml:space="preserve">подтверждает Информацию об объеме лимитов бюджетных обязательств путем ее подписания электронной подписью лица, имеющего право действовать от имени </w:t>
      </w:r>
      <w:r w:rsidRPr="00357E53">
        <w:rPr>
          <w:color w:val="000000"/>
          <w:sz w:val="24"/>
          <w:szCs w:val="24"/>
          <w:lang w:bidi="ru-RU"/>
        </w:rPr>
        <w:t xml:space="preserve">УФК по Ханты-Мансийскому автономному округу </w:t>
      </w:r>
      <w:r>
        <w:rPr>
          <w:color w:val="000000"/>
          <w:sz w:val="24"/>
          <w:szCs w:val="24"/>
          <w:lang w:bidi="ru-RU"/>
        </w:rPr>
        <w:t>–</w:t>
      </w:r>
      <w:r w:rsidRPr="00357E53">
        <w:rPr>
          <w:color w:val="000000"/>
          <w:sz w:val="24"/>
          <w:szCs w:val="24"/>
          <w:lang w:bidi="ru-RU"/>
        </w:rPr>
        <w:t xml:space="preserve"> </w:t>
      </w:r>
      <w:proofErr w:type="spellStart"/>
      <w:r w:rsidRPr="00357E53">
        <w:rPr>
          <w:color w:val="000000"/>
          <w:sz w:val="24"/>
          <w:szCs w:val="24"/>
          <w:lang w:bidi="ru-RU"/>
        </w:rPr>
        <w:t>Югре</w:t>
      </w:r>
      <w:proofErr w:type="spellEnd"/>
      <w:r>
        <w:rPr>
          <w:color w:val="000000"/>
          <w:sz w:val="24"/>
          <w:szCs w:val="24"/>
          <w:lang w:bidi="ru-RU"/>
        </w:rPr>
        <w:t>.</w:t>
      </w:r>
    </w:p>
    <w:p w:rsidR="009F4F37" w:rsidRDefault="009F4F37" w:rsidP="009F4F37">
      <w:pPr>
        <w:pStyle w:val="20"/>
        <w:shd w:val="clear" w:color="auto" w:fill="auto"/>
        <w:tabs>
          <w:tab w:val="left" w:pos="1134"/>
        </w:tabs>
        <w:spacing w:before="0" w:after="0" w:line="240" w:lineRule="auto"/>
        <w:ind w:firstLine="709"/>
        <w:rPr>
          <w:sz w:val="24"/>
          <w:szCs w:val="24"/>
        </w:rPr>
      </w:pPr>
      <w:r>
        <w:rPr>
          <w:sz w:val="24"/>
          <w:szCs w:val="24"/>
        </w:rPr>
        <w:t xml:space="preserve">5.10. </w:t>
      </w:r>
      <w:proofErr w:type="gramStart"/>
      <w:r w:rsidRPr="00357E53">
        <w:rPr>
          <w:sz w:val="24"/>
          <w:szCs w:val="24"/>
        </w:rPr>
        <w:t xml:space="preserve">Если Информация об объеме лимитов бюджетных обязательств не соответствует требованиям абзаца шестого настоящего подпункта, </w:t>
      </w:r>
      <w:r w:rsidRPr="00357E53">
        <w:rPr>
          <w:color w:val="000000"/>
          <w:sz w:val="24"/>
          <w:szCs w:val="24"/>
          <w:lang w:bidi="ru-RU"/>
        </w:rPr>
        <w:t xml:space="preserve">УФК по Ханты-Мансийскому автономному округу - </w:t>
      </w:r>
      <w:proofErr w:type="spellStart"/>
      <w:r w:rsidRPr="00357E53">
        <w:rPr>
          <w:color w:val="000000"/>
          <w:sz w:val="24"/>
          <w:szCs w:val="24"/>
          <w:lang w:bidi="ru-RU"/>
        </w:rPr>
        <w:t>Югре</w:t>
      </w:r>
      <w:proofErr w:type="spellEnd"/>
      <w:r w:rsidRPr="00357E53">
        <w:rPr>
          <w:color w:val="000000"/>
          <w:sz w:val="24"/>
          <w:szCs w:val="24"/>
          <w:lang w:bidi="ru-RU"/>
        </w:rPr>
        <w:t xml:space="preserve"> </w:t>
      </w:r>
      <w:r w:rsidRPr="00357E53">
        <w:rPr>
          <w:sz w:val="24"/>
          <w:szCs w:val="24"/>
        </w:rPr>
        <w:t xml:space="preserve">не позднее двух рабочих дней после дня представления Информации об объеме лимитов бюджетных обязательств главным распорядителем бюджетных средств бюджета </w:t>
      </w:r>
      <w:r>
        <w:rPr>
          <w:sz w:val="24"/>
          <w:szCs w:val="24"/>
        </w:rPr>
        <w:t>поселения</w:t>
      </w:r>
      <w:r w:rsidRPr="00357E53">
        <w:rPr>
          <w:sz w:val="24"/>
          <w:szCs w:val="24"/>
        </w:rPr>
        <w:t xml:space="preserve"> направляет главному распорядителю бюджетных средств муниципального образования </w:t>
      </w:r>
      <w:r w:rsidR="00796F39">
        <w:rPr>
          <w:sz w:val="24"/>
          <w:szCs w:val="24"/>
        </w:rPr>
        <w:t>сельское</w:t>
      </w:r>
      <w:r w:rsidRPr="00357E53">
        <w:rPr>
          <w:sz w:val="24"/>
          <w:szCs w:val="24"/>
        </w:rPr>
        <w:t xml:space="preserve"> поселение </w:t>
      </w:r>
      <w:r w:rsidR="00796F39">
        <w:rPr>
          <w:sz w:val="24"/>
          <w:szCs w:val="24"/>
        </w:rPr>
        <w:t xml:space="preserve">Леуши </w:t>
      </w:r>
      <w:r w:rsidRPr="00357E53">
        <w:rPr>
          <w:sz w:val="24"/>
          <w:szCs w:val="24"/>
        </w:rPr>
        <w:t xml:space="preserve"> Протокол, в котором указывается причина возврата Информации о неисполненных бюджетных</w:t>
      </w:r>
      <w:proofErr w:type="gramEnd"/>
      <w:r w:rsidRPr="00357E53">
        <w:rPr>
          <w:sz w:val="24"/>
          <w:szCs w:val="24"/>
        </w:rPr>
        <w:t xml:space="preserve"> </w:t>
      </w:r>
      <w:proofErr w:type="gramStart"/>
      <w:r w:rsidRPr="00357E53">
        <w:rPr>
          <w:sz w:val="24"/>
          <w:szCs w:val="24"/>
        </w:rPr>
        <w:t>обязательствах</w:t>
      </w:r>
      <w:proofErr w:type="gramEnd"/>
      <w:r w:rsidRPr="00357E53">
        <w:rPr>
          <w:sz w:val="24"/>
          <w:szCs w:val="24"/>
        </w:rPr>
        <w:t>.</w:t>
      </w:r>
    </w:p>
    <w:p w:rsidR="009F4F37" w:rsidRPr="00357E53" w:rsidRDefault="009F4F37" w:rsidP="009F4F37">
      <w:pPr>
        <w:pStyle w:val="20"/>
        <w:shd w:val="clear" w:color="auto" w:fill="auto"/>
        <w:tabs>
          <w:tab w:val="left" w:pos="1134"/>
        </w:tabs>
        <w:spacing w:before="0" w:after="0" w:line="240" w:lineRule="auto"/>
        <w:ind w:firstLine="709"/>
        <w:rPr>
          <w:sz w:val="24"/>
          <w:szCs w:val="24"/>
        </w:rPr>
      </w:pPr>
    </w:p>
    <w:p w:rsidR="009F4F37" w:rsidRPr="00357E53" w:rsidRDefault="009F4F37" w:rsidP="009F4F37">
      <w:pPr>
        <w:pStyle w:val="ConsPlusTitle"/>
        <w:widowControl/>
        <w:tabs>
          <w:tab w:val="left" w:pos="1134"/>
        </w:tabs>
        <w:ind w:firstLine="709"/>
        <w:jc w:val="both"/>
        <w:rPr>
          <w:rFonts w:ascii="Times New Roman" w:hAnsi="Times New Roman" w:cs="Times New Roman"/>
          <w:b w:val="0"/>
          <w:sz w:val="24"/>
          <w:szCs w:val="24"/>
        </w:rPr>
        <w:sectPr w:rsidR="009F4F37" w:rsidRPr="00357E53" w:rsidSect="00441A73">
          <w:pgSz w:w="11906" w:h="16838"/>
          <w:pgMar w:top="1134" w:right="851" w:bottom="1077" w:left="1701" w:header="709" w:footer="709" w:gutter="0"/>
          <w:cols w:space="708"/>
          <w:docGrid w:linePitch="360"/>
        </w:sectPr>
      </w:pPr>
    </w:p>
    <w:tbl>
      <w:tblPr>
        <w:tblW w:w="5000" w:type="pct"/>
        <w:tblInd w:w="2" w:type="dxa"/>
        <w:tblLook w:val="01E0"/>
      </w:tblPr>
      <w:tblGrid>
        <w:gridCol w:w="4785"/>
        <w:gridCol w:w="4786"/>
      </w:tblGrid>
      <w:tr w:rsidR="009F4F37" w:rsidRPr="00357E53" w:rsidTr="003066E0">
        <w:tc>
          <w:tcPr>
            <w:tcW w:w="2500" w:type="pct"/>
          </w:tcPr>
          <w:p w:rsidR="009F4F37" w:rsidRPr="00357E53" w:rsidRDefault="009F4F37" w:rsidP="003066E0">
            <w:pPr>
              <w:pStyle w:val="ConsPlusTitle"/>
              <w:widowControl/>
              <w:rPr>
                <w:rFonts w:ascii="Times New Roman" w:hAnsi="Times New Roman" w:cs="Times New Roman"/>
                <w:b w:val="0"/>
                <w:color w:val="000000"/>
                <w:sz w:val="24"/>
                <w:szCs w:val="24"/>
              </w:rPr>
            </w:pPr>
          </w:p>
        </w:tc>
        <w:tc>
          <w:tcPr>
            <w:tcW w:w="2500" w:type="pct"/>
          </w:tcPr>
          <w:p w:rsidR="009F4F37" w:rsidRPr="00357E53" w:rsidRDefault="009F4F37" w:rsidP="00F80221">
            <w:pPr>
              <w:jc w:val="right"/>
            </w:pPr>
            <w:r w:rsidRPr="00357E53">
              <w:t xml:space="preserve">Приложение </w:t>
            </w:r>
            <w:r>
              <w:t>1</w:t>
            </w:r>
            <w:r w:rsidR="00F80221">
              <w:t xml:space="preserve"> </w:t>
            </w:r>
            <w:r>
              <w:t>к Порядку</w:t>
            </w:r>
            <w:r w:rsidRPr="00357E53">
              <w:t xml:space="preserve"> </w:t>
            </w:r>
          </w:p>
        </w:tc>
      </w:tr>
    </w:tbl>
    <w:p w:rsidR="009F4F37" w:rsidRDefault="009F4F37" w:rsidP="009F4F37">
      <w:pPr>
        <w:pStyle w:val="ConsPlusTitle"/>
        <w:widowControl/>
        <w:tabs>
          <w:tab w:val="left" w:pos="1134"/>
        </w:tabs>
        <w:jc w:val="center"/>
        <w:rPr>
          <w:rFonts w:ascii="Times New Roman" w:hAnsi="Times New Roman" w:cs="Times New Roman"/>
          <w:sz w:val="24"/>
          <w:szCs w:val="24"/>
        </w:rPr>
      </w:pPr>
    </w:p>
    <w:p w:rsidR="009F4F37" w:rsidRDefault="009F4F37" w:rsidP="00F80221">
      <w:pPr>
        <w:pStyle w:val="11"/>
        <w:shd w:val="clear" w:color="auto" w:fill="auto"/>
        <w:spacing w:before="0" w:line="240" w:lineRule="auto"/>
        <w:ind w:left="20"/>
        <w:rPr>
          <w:sz w:val="24"/>
        </w:rPr>
      </w:pPr>
      <w:r w:rsidRPr="007B29AD">
        <w:rPr>
          <w:sz w:val="24"/>
        </w:rPr>
        <w:t>Информация, необходимая для постановки на учет бюджетного обязательства</w:t>
      </w:r>
      <w:r w:rsidRPr="007B29AD">
        <w:rPr>
          <w:sz w:val="24"/>
        </w:rPr>
        <w:br/>
        <w:t>(внесения изменений в поставленное на учет бюджетное обязательство)</w:t>
      </w:r>
    </w:p>
    <w:p w:rsidR="009F4F37" w:rsidRDefault="009F4F37" w:rsidP="009F4F37">
      <w:pPr>
        <w:pStyle w:val="11"/>
        <w:shd w:val="clear" w:color="auto" w:fill="auto"/>
        <w:spacing w:before="0"/>
        <w:ind w:left="20"/>
        <w:rPr>
          <w:sz w:val="24"/>
        </w:rPr>
      </w:pPr>
    </w:p>
    <w:tbl>
      <w:tblPr>
        <w:tblW w:w="10286" w:type="dxa"/>
        <w:tblInd w:w="-416" w:type="dxa"/>
        <w:tblLayout w:type="fixed"/>
        <w:tblCellMar>
          <w:left w:w="10" w:type="dxa"/>
          <w:right w:w="10" w:type="dxa"/>
        </w:tblCellMar>
        <w:tblLook w:val="0000"/>
      </w:tblPr>
      <w:tblGrid>
        <w:gridCol w:w="4651"/>
        <w:gridCol w:w="5635"/>
      </w:tblGrid>
      <w:tr w:rsidR="009F4F37" w:rsidRPr="00E910EE" w:rsidTr="00E910EE">
        <w:trPr>
          <w:trHeight w:val="405"/>
        </w:trPr>
        <w:tc>
          <w:tcPr>
            <w:tcW w:w="4651" w:type="dxa"/>
            <w:tcBorders>
              <w:top w:val="single" w:sz="4" w:space="0" w:color="auto"/>
              <w:left w:val="single" w:sz="4" w:space="0" w:color="auto"/>
            </w:tcBorders>
            <w:shd w:val="clear" w:color="auto" w:fill="FFFFFF"/>
            <w:vAlign w:val="bottom"/>
          </w:tcPr>
          <w:p w:rsidR="009F4F37" w:rsidRPr="00E910EE" w:rsidRDefault="009F4F37" w:rsidP="00E910EE">
            <w:pPr>
              <w:pStyle w:val="20"/>
              <w:shd w:val="clear" w:color="auto" w:fill="auto"/>
              <w:spacing w:before="0" w:after="0" w:line="240" w:lineRule="auto"/>
              <w:ind w:firstLine="0"/>
              <w:jc w:val="center"/>
              <w:rPr>
                <w:sz w:val="20"/>
                <w:szCs w:val="20"/>
              </w:rPr>
            </w:pPr>
            <w:r w:rsidRPr="00E910EE">
              <w:rPr>
                <w:rStyle w:val="214pt"/>
                <w:rFonts w:eastAsiaTheme="minorHAnsi"/>
                <w:sz w:val="20"/>
                <w:szCs w:val="20"/>
              </w:rPr>
              <w:t>Наименование информации</w:t>
            </w:r>
          </w:p>
          <w:p w:rsidR="009F4F37" w:rsidRPr="00E910EE" w:rsidRDefault="009F4F37" w:rsidP="00E910EE">
            <w:pPr>
              <w:pStyle w:val="20"/>
              <w:spacing w:before="0" w:after="0" w:line="240" w:lineRule="auto"/>
              <w:jc w:val="center"/>
              <w:rPr>
                <w:sz w:val="20"/>
                <w:szCs w:val="20"/>
              </w:rPr>
            </w:pPr>
            <w:r w:rsidRPr="00E910EE">
              <w:rPr>
                <w:rStyle w:val="214pt"/>
                <w:rFonts w:eastAsiaTheme="minorHAnsi"/>
                <w:sz w:val="20"/>
                <w:szCs w:val="20"/>
              </w:rPr>
              <w:t>(реквизита, показателя)</w:t>
            </w:r>
          </w:p>
        </w:tc>
        <w:tc>
          <w:tcPr>
            <w:tcW w:w="5635" w:type="dxa"/>
            <w:tcBorders>
              <w:top w:val="single" w:sz="4" w:space="0" w:color="auto"/>
              <w:left w:val="single" w:sz="4" w:space="0" w:color="auto"/>
              <w:right w:val="single" w:sz="4" w:space="0" w:color="auto"/>
            </w:tcBorders>
            <w:shd w:val="clear" w:color="auto" w:fill="FFFFFF"/>
            <w:vAlign w:val="bottom"/>
          </w:tcPr>
          <w:p w:rsidR="009F4F37" w:rsidRPr="00E910EE" w:rsidRDefault="009F4F37" w:rsidP="00E910EE">
            <w:pPr>
              <w:pStyle w:val="20"/>
              <w:shd w:val="clear" w:color="auto" w:fill="auto"/>
              <w:spacing w:before="0" w:after="0" w:line="240" w:lineRule="auto"/>
              <w:ind w:firstLine="0"/>
              <w:jc w:val="center"/>
              <w:rPr>
                <w:sz w:val="20"/>
                <w:szCs w:val="20"/>
              </w:rPr>
            </w:pPr>
            <w:r w:rsidRPr="00E910EE">
              <w:rPr>
                <w:rStyle w:val="214pt"/>
                <w:rFonts w:eastAsiaTheme="minorHAnsi"/>
                <w:sz w:val="20"/>
                <w:szCs w:val="20"/>
              </w:rPr>
              <w:t>Правила формирования информации</w:t>
            </w:r>
          </w:p>
          <w:p w:rsidR="009F4F37" w:rsidRPr="00E910EE" w:rsidRDefault="009F4F37" w:rsidP="00E910EE">
            <w:pPr>
              <w:pStyle w:val="20"/>
              <w:spacing w:before="0" w:after="0" w:line="240" w:lineRule="auto"/>
              <w:jc w:val="center"/>
              <w:rPr>
                <w:sz w:val="20"/>
                <w:szCs w:val="20"/>
              </w:rPr>
            </w:pPr>
            <w:r w:rsidRPr="00E910EE">
              <w:rPr>
                <w:rStyle w:val="214pt"/>
                <w:rFonts w:eastAsiaTheme="minorHAnsi"/>
                <w:sz w:val="20"/>
                <w:szCs w:val="20"/>
              </w:rPr>
              <w:t>(реквизита, показателя)</w:t>
            </w:r>
          </w:p>
        </w:tc>
      </w:tr>
      <w:tr w:rsidR="009F4F37" w:rsidRPr="00E910EE" w:rsidTr="00456BF2">
        <w:trPr>
          <w:trHeight w:hRule="exact" w:val="517"/>
        </w:trPr>
        <w:tc>
          <w:tcPr>
            <w:tcW w:w="4651" w:type="dxa"/>
            <w:tcBorders>
              <w:top w:val="single" w:sz="4" w:space="0" w:color="auto"/>
              <w:left w:val="single" w:sz="4" w:space="0" w:color="auto"/>
            </w:tcBorders>
            <w:shd w:val="clear" w:color="auto" w:fill="FFFFFF"/>
          </w:tcPr>
          <w:p w:rsidR="009F4F37" w:rsidRPr="00E910EE" w:rsidRDefault="009F4F37" w:rsidP="00E910EE">
            <w:pPr>
              <w:pStyle w:val="20"/>
              <w:shd w:val="clear" w:color="auto" w:fill="auto"/>
              <w:spacing w:before="0" w:after="0" w:line="240" w:lineRule="auto"/>
              <w:ind w:firstLine="0"/>
              <w:jc w:val="left"/>
              <w:rPr>
                <w:sz w:val="20"/>
                <w:szCs w:val="20"/>
              </w:rPr>
            </w:pPr>
            <w:r w:rsidRPr="00E910EE">
              <w:rPr>
                <w:sz w:val="20"/>
                <w:szCs w:val="20"/>
              </w:rPr>
              <w:t>1. Номер сведений о бюджетном обязательстве получателя бюджетных средств</w:t>
            </w:r>
          </w:p>
        </w:tc>
        <w:tc>
          <w:tcPr>
            <w:tcW w:w="5635" w:type="dxa"/>
            <w:tcBorders>
              <w:top w:val="single" w:sz="4" w:space="0" w:color="auto"/>
              <w:left w:val="single" w:sz="4" w:space="0" w:color="auto"/>
              <w:right w:val="single" w:sz="4" w:space="0" w:color="auto"/>
            </w:tcBorders>
            <w:shd w:val="clear" w:color="auto" w:fill="FFFFFF"/>
          </w:tcPr>
          <w:p w:rsidR="009F4F37" w:rsidRPr="00E910EE" w:rsidRDefault="009F4F37" w:rsidP="00E910EE">
            <w:pPr>
              <w:pStyle w:val="20"/>
              <w:shd w:val="clear" w:color="auto" w:fill="auto"/>
              <w:spacing w:before="0" w:after="0" w:line="240" w:lineRule="auto"/>
              <w:ind w:firstLine="425"/>
              <w:jc w:val="left"/>
              <w:rPr>
                <w:sz w:val="20"/>
                <w:szCs w:val="20"/>
              </w:rPr>
            </w:pPr>
            <w:r w:rsidRPr="00E910EE">
              <w:rPr>
                <w:sz w:val="20"/>
                <w:szCs w:val="20"/>
              </w:rPr>
              <w:t>Указывается порядковый номер Сведений о бюджетном обязательстве.</w:t>
            </w:r>
          </w:p>
        </w:tc>
      </w:tr>
      <w:tr w:rsidR="009F4F37" w:rsidRPr="00E910EE" w:rsidTr="00456BF2">
        <w:trPr>
          <w:trHeight w:hRule="exact" w:val="993"/>
        </w:trPr>
        <w:tc>
          <w:tcPr>
            <w:tcW w:w="4651" w:type="dxa"/>
            <w:tcBorders>
              <w:top w:val="single" w:sz="4" w:space="0" w:color="auto"/>
              <w:left w:val="single" w:sz="4" w:space="0" w:color="auto"/>
            </w:tcBorders>
            <w:shd w:val="clear" w:color="auto" w:fill="FFFFFF"/>
          </w:tcPr>
          <w:p w:rsidR="009F4F37" w:rsidRPr="00E910EE" w:rsidRDefault="009F4F37" w:rsidP="00E910EE">
            <w:pPr>
              <w:pStyle w:val="20"/>
              <w:shd w:val="clear" w:color="auto" w:fill="auto"/>
              <w:spacing w:before="0" w:after="0" w:line="240" w:lineRule="auto"/>
              <w:ind w:firstLine="0"/>
              <w:jc w:val="left"/>
              <w:rPr>
                <w:sz w:val="20"/>
                <w:szCs w:val="20"/>
              </w:rPr>
            </w:pPr>
            <w:r w:rsidRPr="00E910EE">
              <w:rPr>
                <w:sz w:val="20"/>
                <w:szCs w:val="20"/>
              </w:rPr>
              <w:t>2. Учетный номер бюджетного обязательства</w:t>
            </w:r>
          </w:p>
        </w:tc>
        <w:tc>
          <w:tcPr>
            <w:tcW w:w="5635" w:type="dxa"/>
            <w:tcBorders>
              <w:top w:val="single" w:sz="4" w:space="0" w:color="auto"/>
              <w:left w:val="single" w:sz="4" w:space="0" w:color="auto"/>
              <w:right w:val="single" w:sz="4" w:space="0" w:color="auto"/>
            </w:tcBorders>
            <w:shd w:val="clear" w:color="auto" w:fill="FFFFFF"/>
          </w:tcPr>
          <w:p w:rsidR="009F4F37" w:rsidRPr="00E910EE" w:rsidRDefault="009F4F37" w:rsidP="00E910EE">
            <w:pPr>
              <w:pStyle w:val="20"/>
              <w:shd w:val="clear" w:color="auto" w:fill="auto"/>
              <w:spacing w:before="0" w:after="0" w:line="240" w:lineRule="auto"/>
              <w:ind w:firstLine="425"/>
              <w:jc w:val="left"/>
              <w:rPr>
                <w:sz w:val="20"/>
                <w:szCs w:val="20"/>
              </w:rPr>
            </w:pPr>
            <w:r w:rsidRPr="00E910EE">
              <w:rPr>
                <w:sz w:val="20"/>
                <w:szCs w:val="20"/>
              </w:rPr>
              <w:t>Указывается при внесении изменений в поставленное на учет бюджетное обязательство. Указывается учетный номер обязательства, в которое вносятся изменения, присвоенный ему при постановке на учет.</w:t>
            </w:r>
          </w:p>
        </w:tc>
      </w:tr>
      <w:tr w:rsidR="009F4F37" w:rsidRPr="00E910EE" w:rsidTr="00456BF2">
        <w:trPr>
          <w:trHeight w:hRule="exact" w:val="568"/>
        </w:trPr>
        <w:tc>
          <w:tcPr>
            <w:tcW w:w="4651" w:type="dxa"/>
            <w:tcBorders>
              <w:top w:val="single" w:sz="4" w:space="0" w:color="auto"/>
              <w:left w:val="single" w:sz="4" w:space="0" w:color="auto"/>
            </w:tcBorders>
            <w:shd w:val="clear" w:color="auto" w:fill="FFFFFF"/>
          </w:tcPr>
          <w:p w:rsidR="009F4F37" w:rsidRPr="00E910EE" w:rsidRDefault="009F4F37" w:rsidP="00E910EE">
            <w:pPr>
              <w:pStyle w:val="20"/>
              <w:shd w:val="clear" w:color="auto" w:fill="auto"/>
              <w:spacing w:before="0" w:after="0" w:line="240" w:lineRule="auto"/>
              <w:ind w:firstLine="0"/>
              <w:jc w:val="left"/>
              <w:rPr>
                <w:sz w:val="20"/>
                <w:szCs w:val="20"/>
              </w:rPr>
            </w:pPr>
            <w:r w:rsidRPr="00E910EE">
              <w:rPr>
                <w:sz w:val="20"/>
                <w:szCs w:val="20"/>
              </w:rPr>
              <w:t>3. Дата формирования Сведений о бюджетном обязательстве</w:t>
            </w:r>
          </w:p>
        </w:tc>
        <w:tc>
          <w:tcPr>
            <w:tcW w:w="5635" w:type="dxa"/>
            <w:tcBorders>
              <w:top w:val="single" w:sz="4" w:space="0" w:color="auto"/>
              <w:left w:val="single" w:sz="4" w:space="0" w:color="auto"/>
              <w:right w:val="single" w:sz="4" w:space="0" w:color="auto"/>
            </w:tcBorders>
            <w:shd w:val="clear" w:color="auto" w:fill="FFFFFF"/>
          </w:tcPr>
          <w:p w:rsidR="009F4F37" w:rsidRPr="00E910EE" w:rsidRDefault="009F4F37" w:rsidP="00E910EE">
            <w:pPr>
              <w:pStyle w:val="20"/>
              <w:shd w:val="clear" w:color="auto" w:fill="auto"/>
              <w:spacing w:before="0" w:after="0" w:line="240" w:lineRule="auto"/>
              <w:ind w:firstLine="425"/>
              <w:jc w:val="left"/>
              <w:rPr>
                <w:sz w:val="20"/>
                <w:szCs w:val="20"/>
              </w:rPr>
            </w:pPr>
            <w:r w:rsidRPr="00E910EE">
              <w:rPr>
                <w:sz w:val="20"/>
                <w:szCs w:val="20"/>
              </w:rPr>
              <w:t>Указывается дата формирования Сведений о бюджетном обязательстве получателем бюджетных средств.</w:t>
            </w:r>
          </w:p>
        </w:tc>
      </w:tr>
      <w:tr w:rsidR="009F4F37" w:rsidRPr="00E910EE" w:rsidTr="00456BF2">
        <w:trPr>
          <w:trHeight w:hRule="exact" w:val="2135"/>
        </w:trPr>
        <w:tc>
          <w:tcPr>
            <w:tcW w:w="4651" w:type="dxa"/>
            <w:tcBorders>
              <w:top w:val="single" w:sz="4" w:space="0" w:color="auto"/>
              <w:left w:val="single" w:sz="4" w:space="0" w:color="auto"/>
            </w:tcBorders>
            <w:shd w:val="clear" w:color="auto" w:fill="FFFFFF"/>
          </w:tcPr>
          <w:p w:rsidR="009F4F37" w:rsidRPr="00E910EE" w:rsidRDefault="009F4F37" w:rsidP="00E910EE">
            <w:pPr>
              <w:pStyle w:val="20"/>
              <w:shd w:val="clear" w:color="auto" w:fill="auto"/>
              <w:spacing w:before="0" w:after="0" w:line="240" w:lineRule="auto"/>
              <w:ind w:firstLine="0"/>
              <w:jc w:val="left"/>
              <w:rPr>
                <w:sz w:val="20"/>
                <w:szCs w:val="20"/>
              </w:rPr>
            </w:pPr>
            <w:r w:rsidRPr="00E910EE">
              <w:rPr>
                <w:sz w:val="20"/>
                <w:szCs w:val="20"/>
              </w:rPr>
              <w:t>4. Тип бюджетного обязательства</w:t>
            </w:r>
          </w:p>
        </w:tc>
        <w:tc>
          <w:tcPr>
            <w:tcW w:w="5635" w:type="dxa"/>
            <w:tcBorders>
              <w:top w:val="single" w:sz="4" w:space="0" w:color="auto"/>
              <w:left w:val="single" w:sz="4" w:space="0" w:color="auto"/>
              <w:right w:val="single" w:sz="4" w:space="0" w:color="auto"/>
            </w:tcBorders>
            <w:shd w:val="clear" w:color="auto" w:fill="FFFFFF"/>
          </w:tcPr>
          <w:p w:rsidR="009F4F37" w:rsidRPr="00E910EE" w:rsidRDefault="009F4F37" w:rsidP="00456BF2">
            <w:pPr>
              <w:pStyle w:val="20"/>
              <w:shd w:val="clear" w:color="auto" w:fill="auto"/>
              <w:spacing w:before="0" w:after="0" w:line="240" w:lineRule="auto"/>
              <w:ind w:firstLine="425"/>
              <w:rPr>
                <w:sz w:val="20"/>
                <w:szCs w:val="20"/>
              </w:rPr>
            </w:pPr>
            <w:r w:rsidRPr="00E910EE">
              <w:rPr>
                <w:sz w:val="20"/>
                <w:szCs w:val="20"/>
              </w:rPr>
              <w:t>Указывается код типа бюджетного обязательства, исходя из следующего:</w:t>
            </w:r>
          </w:p>
          <w:p w:rsidR="009F4F37" w:rsidRPr="00E910EE" w:rsidRDefault="009F4F37" w:rsidP="00456BF2">
            <w:pPr>
              <w:pStyle w:val="20"/>
              <w:shd w:val="clear" w:color="auto" w:fill="auto"/>
              <w:tabs>
                <w:tab w:val="left" w:pos="413"/>
              </w:tabs>
              <w:spacing w:before="0" w:after="0" w:line="240" w:lineRule="auto"/>
              <w:ind w:firstLine="0"/>
              <w:rPr>
                <w:sz w:val="20"/>
                <w:szCs w:val="20"/>
              </w:rPr>
            </w:pPr>
            <w:r w:rsidRPr="00E910EE">
              <w:rPr>
                <w:sz w:val="20"/>
                <w:szCs w:val="20"/>
              </w:rPr>
              <w:t>- закупка, если бюджетное обязательство возникло в соответствии с планом закупок, сформированным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9F4F37" w:rsidRPr="00E910EE" w:rsidRDefault="009F4F37" w:rsidP="00456BF2">
            <w:pPr>
              <w:pStyle w:val="20"/>
              <w:shd w:val="clear" w:color="auto" w:fill="auto"/>
              <w:tabs>
                <w:tab w:val="left" w:pos="326"/>
              </w:tabs>
              <w:spacing w:before="0" w:after="0" w:line="240" w:lineRule="auto"/>
              <w:ind w:firstLine="0"/>
              <w:rPr>
                <w:sz w:val="20"/>
                <w:szCs w:val="20"/>
              </w:rPr>
            </w:pPr>
            <w:r w:rsidRPr="00E910EE">
              <w:rPr>
                <w:sz w:val="20"/>
                <w:szCs w:val="20"/>
              </w:rPr>
              <w:t>- прочее, если бюджетное обязательство не связано с закупкой товаров, работ, услуг.</w:t>
            </w:r>
          </w:p>
        </w:tc>
      </w:tr>
      <w:tr w:rsidR="009F4F37" w:rsidRPr="00E910EE" w:rsidTr="003066E0">
        <w:trPr>
          <w:trHeight w:hRule="exact" w:val="653"/>
        </w:trPr>
        <w:tc>
          <w:tcPr>
            <w:tcW w:w="4651" w:type="dxa"/>
            <w:tcBorders>
              <w:top w:val="single" w:sz="4" w:space="0" w:color="auto"/>
              <w:left w:val="single" w:sz="4" w:space="0" w:color="auto"/>
            </w:tcBorders>
            <w:shd w:val="clear" w:color="auto" w:fill="FFFFFF"/>
          </w:tcPr>
          <w:p w:rsidR="009F4F37" w:rsidRPr="00E910EE" w:rsidRDefault="009F4F37" w:rsidP="00E910EE">
            <w:pPr>
              <w:pStyle w:val="20"/>
              <w:shd w:val="clear" w:color="auto" w:fill="auto"/>
              <w:spacing w:before="0" w:after="0" w:line="240" w:lineRule="auto"/>
              <w:ind w:firstLine="0"/>
              <w:jc w:val="left"/>
              <w:rPr>
                <w:sz w:val="20"/>
                <w:szCs w:val="20"/>
              </w:rPr>
            </w:pPr>
            <w:r w:rsidRPr="00E910EE">
              <w:rPr>
                <w:sz w:val="20"/>
                <w:szCs w:val="20"/>
              </w:rPr>
              <w:t>5. Информация о получателе бюджетных средств</w:t>
            </w:r>
          </w:p>
        </w:tc>
        <w:tc>
          <w:tcPr>
            <w:tcW w:w="5635" w:type="dxa"/>
            <w:tcBorders>
              <w:top w:val="single" w:sz="4" w:space="0" w:color="auto"/>
              <w:left w:val="single" w:sz="4" w:space="0" w:color="auto"/>
              <w:right w:val="single" w:sz="4" w:space="0" w:color="auto"/>
            </w:tcBorders>
            <w:shd w:val="clear" w:color="auto" w:fill="FFFFFF"/>
          </w:tcPr>
          <w:p w:rsidR="009F4F37" w:rsidRPr="00E910EE" w:rsidRDefault="009F4F37" w:rsidP="00E910EE">
            <w:pPr>
              <w:ind w:firstLine="425"/>
              <w:rPr>
                <w:sz w:val="20"/>
                <w:szCs w:val="20"/>
              </w:rPr>
            </w:pPr>
          </w:p>
        </w:tc>
      </w:tr>
      <w:tr w:rsidR="009F4F37" w:rsidRPr="00E910EE" w:rsidTr="00456BF2">
        <w:trPr>
          <w:trHeight w:hRule="exact" w:val="1040"/>
        </w:trPr>
        <w:tc>
          <w:tcPr>
            <w:tcW w:w="4651" w:type="dxa"/>
            <w:tcBorders>
              <w:top w:val="single" w:sz="4" w:space="0" w:color="auto"/>
              <w:left w:val="single" w:sz="4" w:space="0" w:color="auto"/>
            </w:tcBorders>
            <w:shd w:val="clear" w:color="auto" w:fill="FFFFFF"/>
          </w:tcPr>
          <w:p w:rsidR="009F4F37" w:rsidRPr="00E910EE" w:rsidRDefault="009F4F37" w:rsidP="00E910EE">
            <w:pPr>
              <w:pStyle w:val="20"/>
              <w:shd w:val="clear" w:color="auto" w:fill="auto"/>
              <w:spacing w:before="0" w:after="0" w:line="240" w:lineRule="auto"/>
              <w:ind w:firstLine="0"/>
              <w:jc w:val="left"/>
              <w:rPr>
                <w:sz w:val="20"/>
                <w:szCs w:val="20"/>
              </w:rPr>
            </w:pPr>
            <w:r w:rsidRPr="00E910EE">
              <w:rPr>
                <w:sz w:val="20"/>
                <w:szCs w:val="20"/>
              </w:rPr>
              <w:t>5.1. Получатель бюджетных средств</w:t>
            </w:r>
          </w:p>
        </w:tc>
        <w:tc>
          <w:tcPr>
            <w:tcW w:w="5635" w:type="dxa"/>
            <w:tcBorders>
              <w:top w:val="single" w:sz="4" w:space="0" w:color="auto"/>
              <w:left w:val="single" w:sz="4" w:space="0" w:color="auto"/>
              <w:right w:val="single" w:sz="4" w:space="0" w:color="auto"/>
            </w:tcBorders>
            <w:shd w:val="clear" w:color="auto" w:fill="FFFFFF"/>
          </w:tcPr>
          <w:p w:rsidR="009F4F37" w:rsidRPr="00E910EE" w:rsidRDefault="009F4F37" w:rsidP="00E910EE">
            <w:pPr>
              <w:pStyle w:val="20"/>
              <w:shd w:val="clear" w:color="auto" w:fill="auto"/>
              <w:spacing w:before="0" w:after="0" w:line="240" w:lineRule="auto"/>
              <w:ind w:firstLine="425"/>
              <w:jc w:val="left"/>
              <w:rPr>
                <w:sz w:val="20"/>
                <w:szCs w:val="20"/>
              </w:rPr>
            </w:pPr>
            <w:r w:rsidRPr="00E910EE">
              <w:rPr>
                <w:sz w:val="20"/>
                <w:szCs w:val="20"/>
              </w:rPr>
              <w:t>Указывается наименование получателя бюджетных средств,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w:t>
            </w:r>
            <w:r w:rsidR="00456BF2">
              <w:rPr>
                <w:sz w:val="20"/>
                <w:szCs w:val="20"/>
              </w:rPr>
              <w:t xml:space="preserve"> </w:t>
            </w:r>
            <w:r w:rsidRPr="00E910EE">
              <w:rPr>
                <w:sz w:val="20"/>
                <w:szCs w:val="20"/>
              </w:rPr>
              <w:t>- Сводный реестр).</w:t>
            </w:r>
          </w:p>
        </w:tc>
      </w:tr>
      <w:tr w:rsidR="009F4F37" w:rsidRPr="00E910EE" w:rsidTr="00456BF2">
        <w:trPr>
          <w:trHeight w:hRule="exact" w:val="431"/>
        </w:trPr>
        <w:tc>
          <w:tcPr>
            <w:tcW w:w="4651" w:type="dxa"/>
            <w:tcBorders>
              <w:top w:val="single" w:sz="4" w:space="0" w:color="auto"/>
              <w:left w:val="single" w:sz="4" w:space="0" w:color="auto"/>
              <w:bottom w:val="single" w:sz="4" w:space="0" w:color="auto"/>
            </w:tcBorders>
            <w:shd w:val="clear" w:color="auto" w:fill="FFFFFF"/>
          </w:tcPr>
          <w:p w:rsidR="009F4F37" w:rsidRPr="00E910EE" w:rsidRDefault="009F4F37" w:rsidP="00E910EE">
            <w:pPr>
              <w:pStyle w:val="20"/>
              <w:shd w:val="clear" w:color="auto" w:fill="auto"/>
              <w:spacing w:before="0" w:after="0" w:line="240" w:lineRule="auto"/>
              <w:ind w:firstLine="0"/>
              <w:jc w:val="left"/>
              <w:rPr>
                <w:sz w:val="20"/>
                <w:szCs w:val="20"/>
              </w:rPr>
            </w:pPr>
            <w:r w:rsidRPr="00E910EE">
              <w:rPr>
                <w:sz w:val="20"/>
                <w:szCs w:val="20"/>
              </w:rPr>
              <w:t>5.2. Наименование бюджета</w:t>
            </w:r>
          </w:p>
        </w:tc>
        <w:tc>
          <w:tcPr>
            <w:tcW w:w="5635" w:type="dxa"/>
            <w:tcBorders>
              <w:top w:val="single" w:sz="4" w:space="0" w:color="auto"/>
              <w:left w:val="single" w:sz="4" w:space="0" w:color="auto"/>
              <w:bottom w:val="single" w:sz="4" w:space="0" w:color="auto"/>
              <w:right w:val="single" w:sz="4" w:space="0" w:color="auto"/>
            </w:tcBorders>
            <w:shd w:val="clear" w:color="auto" w:fill="FFFFFF"/>
          </w:tcPr>
          <w:p w:rsidR="009F4F37" w:rsidRPr="00E910EE" w:rsidRDefault="009F4F37" w:rsidP="00E910EE">
            <w:pPr>
              <w:pStyle w:val="20"/>
              <w:shd w:val="clear" w:color="auto" w:fill="auto"/>
              <w:spacing w:before="0" w:after="0" w:line="240" w:lineRule="auto"/>
              <w:ind w:firstLine="425"/>
              <w:jc w:val="left"/>
              <w:rPr>
                <w:sz w:val="20"/>
                <w:szCs w:val="20"/>
              </w:rPr>
            </w:pPr>
            <w:r w:rsidRPr="00E910EE">
              <w:rPr>
                <w:sz w:val="20"/>
                <w:szCs w:val="20"/>
              </w:rPr>
              <w:t xml:space="preserve">Указывается наименование бюджета - «бюджет </w:t>
            </w:r>
            <w:r w:rsidR="00512FDB" w:rsidRPr="00E910EE">
              <w:rPr>
                <w:sz w:val="20"/>
                <w:szCs w:val="20"/>
              </w:rPr>
              <w:t>сельского поселения Леуши</w:t>
            </w:r>
            <w:r w:rsidRPr="00E910EE">
              <w:rPr>
                <w:sz w:val="20"/>
                <w:szCs w:val="20"/>
              </w:rPr>
              <w:t>».</w:t>
            </w:r>
          </w:p>
        </w:tc>
      </w:tr>
      <w:tr w:rsidR="009F4F37" w:rsidRPr="00E910EE" w:rsidTr="00456BF2">
        <w:trPr>
          <w:trHeight w:hRule="exact" w:val="565"/>
        </w:trPr>
        <w:tc>
          <w:tcPr>
            <w:tcW w:w="4651" w:type="dxa"/>
            <w:tcBorders>
              <w:top w:val="single" w:sz="4" w:space="0" w:color="auto"/>
              <w:left w:val="single" w:sz="4" w:space="0" w:color="auto"/>
              <w:bottom w:val="single" w:sz="4" w:space="0" w:color="auto"/>
            </w:tcBorders>
            <w:shd w:val="clear" w:color="auto" w:fill="FFFFFF"/>
          </w:tcPr>
          <w:p w:rsidR="009F4F37" w:rsidRPr="00E910EE" w:rsidRDefault="009F4F37" w:rsidP="00E910EE">
            <w:pPr>
              <w:pStyle w:val="20"/>
              <w:shd w:val="clear" w:color="auto" w:fill="auto"/>
              <w:spacing w:before="0" w:after="0" w:line="240" w:lineRule="auto"/>
              <w:ind w:firstLine="0"/>
              <w:jc w:val="left"/>
              <w:rPr>
                <w:sz w:val="20"/>
                <w:szCs w:val="20"/>
              </w:rPr>
            </w:pPr>
            <w:r w:rsidRPr="00E910EE">
              <w:rPr>
                <w:sz w:val="20"/>
                <w:szCs w:val="20"/>
              </w:rPr>
              <w:t>5.3. Финансовый орган</w:t>
            </w:r>
          </w:p>
        </w:tc>
        <w:tc>
          <w:tcPr>
            <w:tcW w:w="5635" w:type="dxa"/>
            <w:tcBorders>
              <w:top w:val="single" w:sz="4" w:space="0" w:color="auto"/>
              <w:left w:val="single" w:sz="4" w:space="0" w:color="auto"/>
              <w:bottom w:val="single" w:sz="4" w:space="0" w:color="auto"/>
              <w:right w:val="single" w:sz="4" w:space="0" w:color="auto"/>
            </w:tcBorders>
            <w:shd w:val="clear" w:color="auto" w:fill="FFFFFF"/>
          </w:tcPr>
          <w:p w:rsidR="009F4F37" w:rsidRPr="00E910EE" w:rsidRDefault="009F4F37" w:rsidP="00456BF2">
            <w:pPr>
              <w:pStyle w:val="20"/>
              <w:shd w:val="clear" w:color="auto" w:fill="auto"/>
              <w:spacing w:before="0" w:after="0" w:line="240" w:lineRule="auto"/>
              <w:ind w:firstLine="425"/>
              <w:rPr>
                <w:sz w:val="20"/>
                <w:szCs w:val="20"/>
              </w:rPr>
            </w:pPr>
            <w:r w:rsidRPr="00E910EE">
              <w:rPr>
                <w:sz w:val="20"/>
                <w:szCs w:val="20"/>
              </w:rPr>
              <w:t xml:space="preserve">Указывается наименование финансового органа - «Администрация </w:t>
            </w:r>
            <w:r w:rsidR="00512FDB" w:rsidRPr="00E910EE">
              <w:rPr>
                <w:sz w:val="20"/>
                <w:szCs w:val="20"/>
              </w:rPr>
              <w:t>сельского поселения Леуши</w:t>
            </w:r>
            <w:r w:rsidRPr="00E910EE">
              <w:rPr>
                <w:sz w:val="20"/>
                <w:szCs w:val="20"/>
              </w:rPr>
              <w:t>».</w:t>
            </w:r>
          </w:p>
        </w:tc>
      </w:tr>
      <w:tr w:rsidR="009F4F37" w:rsidRPr="00E910EE" w:rsidTr="00456BF2">
        <w:trPr>
          <w:trHeight w:hRule="exact" w:val="715"/>
        </w:trPr>
        <w:tc>
          <w:tcPr>
            <w:tcW w:w="4651" w:type="dxa"/>
            <w:tcBorders>
              <w:top w:val="single" w:sz="4" w:space="0" w:color="auto"/>
              <w:left w:val="single" w:sz="4" w:space="0" w:color="auto"/>
              <w:bottom w:val="single" w:sz="4" w:space="0" w:color="auto"/>
            </w:tcBorders>
            <w:shd w:val="clear" w:color="auto" w:fill="FFFFFF"/>
          </w:tcPr>
          <w:p w:rsidR="009F4F37" w:rsidRPr="00E910EE" w:rsidRDefault="009F4F37" w:rsidP="00E910EE">
            <w:pPr>
              <w:pStyle w:val="20"/>
              <w:shd w:val="clear" w:color="auto" w:fill="auto"/>
              <w:spacing w:before="0" w:after="0" w:line="240" w:lineRule="auto"/>
              <w:ind w:firstLine="0"/>
              <w:jc w:val="left"/>
              <w:rPr>
                <w:sz w:val="20"/>
                <w:szCs w:val="20"/>
              </w:rPr>
            </w:pPr>
            <w:r w:rsidRPr="00E910EE">
              <w:rPr>
                <w:sz w:val="20"/>
                <w:szCs w:val="20"/>
              </w:rPr>
              <w:t>5.4. Код получателя бюджетных средств по Сводному реестру</w:t>
            </w:r>
          </w:p>
        </w:tc>
        <w:tc>
          <w:tcPr>
            <w:tcW w:w="5635" w:type="dxa"/>
            <w:tcBorders>
              <w:top w:val="single" w:sz="4" w:space="0" w:color="auto"/>
              <w:left w:val="single" w:sz="4" w:space="0" w:color="auto"/>
              <w:bottom w:val="single" w:sz="4" w:space="0" w:color="auto"/>
              <w:right w:val="single" w:sz="4" w:space="0" w:color="auto"/>
            </w:tcBorders>
            <w:shd w:val="clear" w:color="auto" w:fill="FFFFFF"/>
          </w:tcPr>
          <w:p w:rsidR="009F4F37" w:rsidRPr="00E910EE" w:rsidRDefault="009F4F37" w:rsidP="00E910EE">
            <w:pPr>
              <w:pStyle w:val="20"/>
              <w:shd w:val="clear" w:color="auto" w:fill="auto"/>
              <w:spacing w:before="0" w:after="0" w:line="240" w:lineRule="auto"/>
              <w:ind w:firstLine="425"/>
              <w:jc w:val="left"/>
              <w:rPr>
                <w:sz w:val="20"/>
                <w:szCs w:val="20"/>
              </w:rPr>
            </w:pPr>
            <w:r w:rsidRPr="00E910EE">
              <w:rPr>
                <w:sz w:val="20"/>
                <w:szCs w:val="20"/>
              </w:rPr>
              <w:t>Указывается уникальный код организации - получателя бюджетных сре</w:t>
            </w:r>
            <w:proofErr w:type="gramStart"/>
            <w:r w:rsidRPr="00E910EE">
              <w:rPr>
                <w:sz w:val="20"/>
                <w:szCs w:val="20"/>
              </w:rPr>
              <w:t>дств в с</w:t>
            </w:r>
            <w:proofErr w:type="gramEnd"/>
            <w:r w:rsidRPr="00E910EE">
              <w:rPr>
                <w:sz w:val="20"/>
                <w:szCs w:val="20"/>
              </w:rPr>
              <w:t>оответствии со Сводным реестром (далее - код по Сводному реестру).</w:t>
            </w:r>
          </w:p>
        </w:tc>
      </w:tr>
      <w:tr w:rsidR="009F4F37" w:rsidRPr="00E910EE" w:rsidTr="00456BF2">
        <w:trPr>
          <w:trHeight w:hRule="exact" w:val="555"/>
        </w:trPr>
        <w:tc>
          <w:tcPr>
            <w:tcW w:w="4651" w:type="dxa"/>
            <w:tcBorders>
              <w:top w:val="single" w:sz="4" w:space="0" w:color="auto"/>
              <w:left w:val="single" w:sz="4" w:space="0" w:color="auto"/>
              <w:bottom w:val="single" w:sz="4" w:space="0" w:color="auto"/>
            </w:tcBorders>
            <w:shd w:val="clear" w:color="auto" w:fill="FFFFFF"/>
          </w:tcPr>
          <w:p w:rsidR="009F4F37" w:rsidRPr="00E910EE" w:rsidRDefault="009F4F37" w:rsidP="00E910EE">
            <w:pPr>
              <w:pStyle w:val="20"/>
              <w:shd w:val="clear" w:color="auto" w:fill="auto"/>
              <w:spacing w:before="0" w:after="0" w:line="240" w:lineRule="auto"/>
              <w:ind w:firstLine="0"/>
              <w:jc w:val="left"/>
              <w:rPr>
                <w:sz w:val="20"/>
                <w:szCs w:val="20"/>
              </w:rPr>
            </w:pPr>
            <w:r w:rsidRPr="00E910EE">
              <w:rPr>
                <w:sz w:val="20"/>
                <w:szCs w:val="20"/>
              </w:rPr>
              <w:t>5.5. Наименование органа Федерального казначейства</w:t>
            </w:r>
          </w:p>
        </w:tc>
        <w:tc>
          <w:tcPr>
            <w:tcW w:w="5635" w:type="dxa"/>
            <w:tcBorders>
              <w:top w:val="single" w:sz="4" w:space="0" w:color="auto"/>
              <w:left w:val="single" w:sz="4" w:space="0" w:color="auto"/>
              <w:bottom w:val="single" w:sz="4" w:space="0" w:color="auto"/>
              <w:right w:val="single" w:sz="4" w:space="0" w:color="auto"/>
            </w:tcBorders>
            <w:shd w:val="clear" w:color="auto" w:fill="FFFFFF"/>
          </w:tcPr>
          <w:p w:rsidR="009F4F37" w:rsidRPr="00E910EE" w:rsidRDefault="009F4F37" w:rsidP="00456BF2">
            <w:pPr>
              <w:pStyle w:val="20"/>
              <w:shd w:val="clear" w:color="auto" w:fill="auto"/>
              <w:spacing w:before="0" w:after="0" w:line="240" w:lineRule="auto"/>
              <w:ind w:firstLine="425"/>
              <w:rPr>
                <w:sz w:val="20"/>
                <w:szCs w:val="20"/>
              </w:rPr>
            </w:pPr>
            <w:r w:rsidRPr="00E910EE">
              <w:rPr>
                <w:sz w:val="20"/>
                <w:szCs w:val="20"/>
              </w:rPr>
              <w:t xml:space="preserve">Указывается полное наименование </w:t>
            </w:r>
            <w:r w:rsidRPr="00E910EE">
              <w:rPr>
                <w:color w:val="000000"/>
                <w:sz w:val="20"/>
                <w:szCs w:val="20"/>
                <w:lang w:bidi="ru-RU"/>
              </w:rPr>
              <w:t xml:space="preserve">УФК по Ханты-Мансийскому автономному округу - </w:t>
            </w:r>
            <w:proofErr w:type="spellStart"/>
            <w:r w:rsidRPr="00E910EE">
              <w:rPr>
                <w:color w:val="000000"/>
                <w:sz w:val="20"/>
                <w:szCs w:val="20"/>
                <w:lang w:bidi="ru-RU"/>
              </w:rPr>
              <w:t>Югре</w:t>
            </w:r>
            <w:proofErr w:type="spellEnd"/>
          </w:p>
        </w:tc>
      </w:tr>
      <w:tr w:rsidR="009F4F37" w:rsidRPr="00E910EE" w:rsidTr="003066E0">
        <w:trPr>
          <w:trHeight w:hRule="exact" w:val="984"/>
        </w:trPr>
        <w:tc>
          <w:tcPr>
            <w:tcW w:w="4651" w:type="dxa"/>
            <w:tcBorders>
              <w:top w:val="single" w:sz="4" w:space="0" w:color="auto"/>
              <w:left w:val="single" w:sz="4" w:space="0" w:color="auto"/>
              <w:bottom w:val="single" w:sz="4" w:space="0" w:color="auto"/>
            </w:tcBorders>
            <w:shd w:val="clear" w:color="auto" w:fill="FFFFFF"/>
          </w:tcPr>
          <w:p w:rsidR="009F4F37" w:rsidRPr="00E910EE" w:rsidRDefault="009F4F37" w:rsidP="00E910EE">
            <w:pPr>
              <w:pStyle w:val="20"/>
              <w:shd w:val="clear" w:color="auto" w:fill="auto"/>
              <w:spacing w:before="0" w:after="0" w:line="240" w:lineRule="auto"/>
              <w:ind w:firstLine="0"/>
              <w:jc w:val="left"/>
              <w:rPr>
                <w:sz w:val="20"/>
                <w:szCs w:val="20"/>
              </w:rPr>
            </w:pPr>
            <w:r w:rsidRPr="00E910EE">
              <w:rPr>
                <w:sz w:val="20"/>
                <w:szCs w:val="20"/>
              </w:rPr>
              <w:t>5.6. Код органа Федерального казначейства по КОФК</w:t>
            </w:r>
          </w:p>
        </w:tc>
        <w:tc>
          <w:tcPr>
            <w:tcW w:w="5635" w:type="dxa"/>
            <w:tcBorders>
              <w:top w:val="single" w:sz="4" w:space="0" w:color="auto"/>
              <w:left w:val="single" w:sz="4" w:space="0" w:color="auto"/>
              <w:bottom w:val="single" w:sz="4" w:space="0" w:color="auto"/>
              <w:right w:val="single" w:sz="4" w:space="0" w:color="auto"/>
            </w:tcBorders>
            <w:shd w:val="clear" w:color="auto" w:fill="FFFFFF"/>
          </w:tcPr>
          <w:p w:rsidR="009F4F37" w:rsidRPr="00E910EE" w:rsidRDefault="009F4F37" w:rsidP="00456BF2">
            <w:pPr>
              <w:pStyle w:val="20"/>
              <w:shd w:val="clear" w:color="auto" w:fill="auto"/>
              <w:spacing w:before="0" w:after="0" w:line="240" w:lineRule="auto"/>
              <w:ind w:firstLine="425"/>
              <w:rPr>
                <w:sz w:val="20"/>
                <w:szCs w:val="20"/>
              </w:rPr>
            </w:pPr>
            <w:r w:rsidRPr="00E910EE">
              <w:rPr>
                <w:sz w:val="20"/>
                <w:szCs w:val="20"/>
              </w:rPr>
              <w:t xml:space="preserve">Указывается код </w:t>
            </w:r>
            <w:r w:rsidRPr="00E910EE">
              <w:rPr>
                <w:color w:val="000000"/>
                <w:sz w:val="20"/>
                <w:szCs w:val="20"/>
                <w:lang w:bidi="ru-RU"/>
              </w:rPr>
              <w:t xml:space="preserve">УФК по Ханты-Мансийскому автономному округу - </w:t>
            </w:r>
            <w:proofErr w:type="spellStart"/>
            <w:r w:rsidRPr="00E910EE">
              <w:rPr>
                <w:color w:val="000000"/>
                <w:sz w:val="20"/>
                <w:szCs w:val="20"/>
                <w:lang w:bidi="ru-RU"/>
              </w:rPr>
              <w:t>Югре</w:t>
            </w:r>
            <w:proofErr w:type="spellEnd"/>
          </w:p>
        </w:tc>
      </w:tr>
      <w:tr w:rsidR="009F4F37" w:rsidRPr="00E910EE" w:rsidTr="00456BF2">
        <w:trPr>
          <w:trHeight w:hRule="exact" w:val="576"/>
        </w:trPr>
        <w:tc>
          <w:tcPr>
            <w:tcW w:w="4651" w:type="dxa"/>
            <w:tcBorders>
              <w:top w:val="single" w:sz="4" w:space="0" w:color="auto"/>
              <w:left w:val="single" w:sz="4" w:space="0" w:color="auto"/>
              <w:bottom w:val="single" w:sz="4" w:space="0" w:color="auto"/>
            </w:tcBorders>
            <w:shd w:val="clear" w:color="auto" w:fill="FFFFFF"/>
          </w:tcPr>
          <w:p w:rsidR="009F4F37" w:rsidRPr="00E910EE" w:rsidRDefault="009F4F37" w:rsidP="00E910EE">
            <w:pPr>
              <w:pStyle w:val="20"/>
              <w:shd w:val="clear" w:color="auto" w:fill="auto"/>
              <w:spacing w:before="0" w:after="0" w:line="240" w:lineRule="auto"/>
              <w:ind w:firstLine="0"/>
              <w:jc w:val="left"/>
              <w:rPr>
                <w:sz w:val="20"/>
                <w:szCs w:val="20"/>
              </w:rPr>
            </w:pPr>
            <w:r w:rsidRPr="00E910EE">
              <w:rPr>
                <w:sz w:val="20"/>
                <w:szCs w:val="20"/>
              </w:rPr>
              <w:t>5.7. Номер лицевого счета получателя бюджетных средств</w:t>
            </w:r>
          </w:p>
        </w:tc>
        <w:tc>
          <w:tcPr>
            <w:tcW w:w="5635" w:type="dxa"/>
            <w:tcBorders>
              <w:top w:val="single" w:sz="4" w:space="0" w:color="auto"/>
              <w:left w:val="single" w:sz="4" w:space="0" w:color="auto"/>
              <w:bottom w:val="single" w:sz="4" w:space="0" w:color="auto"/>
              <w:right w:val="single" w:sz="4" w:space="0" w:color="auto"/>
            </w:tcBorders>
            <w:shd w:val="clear" w:color="auto" w:fill="FFFFFF"/>
          </w:tcPr>
          <w:p w:rsidR="009F4F37" w:rsidRPr="00E910EE" w:rsidRDefault="009F4F37" w:rsidP="00456BF2">
            <w:pPr>
              <w:pStyle w:val="20"/>
              <w:shd w:val="clear" w:color="auto" w:fill="auto"/>
              <w:spacing w:before="0" w:after="0" w:line="240" w:lineRule="auto"/>
              <w:ind w:firstLine="425"/>
              <w:rPr>
                <w:sz w:val="20"/>
                <w:szCs w:val="20"/>
              </w:rPr>
            </w:pPr>
            <w:r w:rsidRPr="00E910EE">
              <w:rPr>
                <w:sz w:val="20"/>
                <w:szCs w:val="20"/>
              </w:rPr>
              <w:t>Указывается номер соответствующего лицевого счета получателя бюджетных средств.</w:t>
            </w:r>
          </w:p>
        </w:tc>
      </w:tr>
      <w:tr w:rsidR="009F4F37" w:rsidRPr="00E910EE" w:rsidTr="00456BF2">
        <w:trPr>
          <w:trHeight w:hRule="exact" w:val="718"/>
        </w:trPr>
        <w:tc>
          <w:tcPr>
            <w:tcW w:w="4651" w:type="dxa"/>
            <w:tcBorders>
              <w:top w:val="single" w:sz="4" w:space="0" w:color="auto"/>
              <w:left w:val="single" w:sz="4" w:space="0" w:color="auto"/>
              <w:bottom w:val="single" w:sz="4" w:space="0" w:color="auto"/>
            </w:tcBorders>
            <w:shd w:val="clear" w:color="auto" w:fill="FFFFFF"/>
          </w:tcPr>
          <w:p w:rsidR="009F4F37" w:rsidRPr="00E910EE" w:rsidRDefault="009F4F37" w:rsidP="00E910EE">
            <w:pPr>
              <w:pStyle w:val="20"/>
              <w:shd w:val="clear" w:color="auto" w:fill="auto"/>
              <w:spacing w:before="0" w:after="0" w:line="240" w:lineRule="auto"/>
              <w:ind w:firstLine="0"/>
              <w:jc w:val="left"/>
              <w:rPr>
                <w:sz w:val="20"/>
                <w:szCs w:val="20"/>
              </w:rPr>
            </w:pPr>
            <w:r w:rsidRPr="00E910EE">
              <w:rPr>
                <w:sz w:val="20"/>
                <w:szCs w:val="20"/>
              </w:rPr>
              <w:t xml:space="preserve">6. Реквизиты документа, являющегося основанием для принятия на учет бюджетного обязательства (далее </w:t>
            </w:r>
            <w:r w:rsidR="00F80221" w:rsidRPr="00E910EE">
              <w:rPr>
                <w:sz w:val="20"/>
                <w:szCs w:val="20"/>
              </w:rPr>
              <w:t xml:space="preserve">- </w:t>
            </w:r>
            <w:r w:rsidRPr="00E910EE">
              <w:rPr>
                <w:sz w:val="20"/>
                <w:szCs w:val="20"/>
              </w:rPr>
              <w:t>документ</w:t>
            </w:r>
            <w:r w:rsidR="00F80221" w:rsidRPr="00E910EE">
              <w:rPr>
                <w:sz w:val="20"/>
                <w:szCs w:val="20"/>
              </w:rPr>
              <w:t xml:space="preserve"> </w:t>
            </w:r>
            <w:r w:rsidRPr="00E910EE">
              <w:rPr>
                <w:sz w:val="20"/>
                <w:szCs w:val="20"/>
              </w:rPr>
              <w:t>- основание)</w:t>
            </w:r>
          </w:p>
        </w:tc>
        <w:tc>
          <w:tcPr>
            <w:tcW w:w="5635" w:type="dxa"/>
            <w:tcBorders>
              <w:top w:val="single" w:sz="4" w:space="0" w:color="auto"/>
              <w:left w:val="single" w:sz="4" w:space="0" w:color="auto"/>
              <w:bottom w:val="single" w:sz="4" w:space="0" w:color="auto"/>
              <w:right w:val="single" w:sz="4" w:space="0" w:color="auto"/>
            </w:tcBorders>
            <w:shd w:val="clear" w:color="auto" w:fill="FFFFFF"/>
          </w:tcPr>
          <w:p w:rsidR="009F4F37" w:rsidRPr="00E910EE" w:rsidRDefault="009F4F37" w:rsidP="00456BF2">
            <w:pPr>
              <w:pStyle w:val="20"/>
              <w:spacing w:before="0" w:after="0" w:line="240" w:lineRule="auto"/>
              <w:ind w:firstLine="425"/>
              <w:rPr>
                <w:sz w:val="20"/>
                <w:szCs w:val="20"/>
              </w:rPr>
            </w:pPr>
          </w:p>
        </w:tc>
      </w:tr>
      <w:tr w:rsidR="009F4F37" w:rsidRPr="00E910EE" w:rsidTr="00456BF2">
        <w:trPr>
          <w:trHeight w:hRule="exact" w:val="963"/>
        </w:trPr>
        <w:tc>
          <w:tcPr>
            <w:tcW w:w="4651" w:type="dxa"/>
            <w:tcBorders>
              <w:top w:val="single" w:sz="4" w:space="0" w:color="auto"/>
              <w:left w:val="single" w:sz="4" w:space="0" w:color="auto"/>
              <w:bottom w:val="single" w:sz="4" w:space="0" w:color="auto"/>
            </w:tcBorders>
            <w:shd w:val="clear" w:color="auto" w:fill="FFFFFF"/>
          </w:tcPr>
          <w:p w:rsidR="009F4F37" w:rsidRPr="00E910EE" w:rsidRDefault="009F4F37" w:rsidP="00E910EE">
            <w:pPr>
              <w:pStyle w:val="20"/>
              <w:shd w:val="clear" w:color="auto" w:fill="auto"/>
              <w:spacing w:before="0" w:after="0" w:line="240" w:lineRule="auto"/>
              <w:ind w:firstLine="0"/>
              <w:jc w:val="left"/>
              <w:rPr>
                <w:sz w:val="20"/>
                <w:szCs w:val="20"/>
              </w:rPr>
            </w:pPr>
            <w:r w:rsidRPr="00E910EE">
              <w:rPr>
                <w:sz w:val="20"/>
                <w:szCs w:val="20"/>
              </w:rPr>
              <w:t>6.1. Вид документа</w:t>
            </w:r>
            <w:r w:rsidR="00F80221" w:rsidRPr="00E910EE">
              <w:rPr>
                <w:sz w:val="20"/>
                <w:szCs w:val="20"/>
              </w:rPr>
              <w:t xml:space="preserve"> </w:t>
            </w:r>
            <w:r w:rsidRPr="00E910EE">
              <w:rPr>
                <w:sz w:val="20"/>
                <w:szCs w:val="20"/>
              </w:rPr>
              <w:t>- основания</w:t>
            </w:r>
          </w:p>
        </w:tc>
        <w:tc>
          <w:tcPr>
            <w:tcW w:w="5635" w:type="dxa"/>
            <w:tcBorders>
              <w:top w:val="single" w:sz="4" w:space="0" w:color="auto"/>
              <w:left w:val="single" w:sz="4" w:space="0" w:color="auto"/>
              <w:bottom w:val="single" w:sz="4" w:space="0" w:color="auto"/>
              <w:right w:val="single" w:sz="4" w:space="0" w:color="auto"/>
            </w:tcBorders>
            <w:shd w:val="clear" w:color="auto" w:fill="FFFFFF"/>
          </w:tcPr>
          <w:p w:rsidR="009F4F37" w:rsidRPr="00E910EE" w:rsidRDefault="009F4F37" w:rsidP="00456BF2">
            <w:pPr>
              <w:pStyle w:val="20"/>
              <w:shd w:val="clear" w:color="auto" w:fill="auto"/>
              <w:spacing w:before="0" w:after="0" w:line="240" w:lineRule="auto"/>
              <w:ind w:firstLine="425"/>
              <w:rPr>
                <w:sz w:val="20"/>
                <w:szCs w:val="20"/>
              </w:rPr>
            </w:pPr>
            <w:r w:rsidRPr="00E910EE">
              <w:rPr>
                <w:sz w:val="20"/>
                <w:szCs w:val="20"/>
              </w:rPr>
              <w:t>Указывается одно из следующих значений:</w:t>
            </w:r>
          </w:p>
          <w:p w:rsidR="009F4F37" w:rsidRPr="00E910EE" w:rsidRDefault="009F4F37" w:rsidP="00456BF2">
            <w:pPr>
              <w:pStyle w:val="20"/>
              <w:shd w:val="clear" w:color="auto" w:fill="auto"/>
              <w:spacing w:before="0" w:after="0" w:line="240" w:lineRule="auto"/>
              <w:ind w:firstLine="425"/>
              <w:rPr>
                <w:sz w:val="20"/>
                <w:szCs w:val="20"/>
              </w:rPr>
            </w:pPr>
            <w:r w:rsidRPr="00E910EE">
              <w:rPr>
                <w:sz w:val="20"/>
                <w:szCs w:val="20"/>
              </w:rPr>
              <w:t>«контракт», «договор», «соглашение», «нормативный правовой акт», «исполнительный документ», «решение налогового органа», «иное основание».</w:t>
            </w:r>
          </w:p>
        </w:tc>
      </w:tr>
      <w:tr w:rsidR="009F4F37" w:rsidRPr="00E910EE" w:rsidTr="00456BF2">
        <w:trPr>
          <w:trHeight w:hRule="exact" w:val="795"/>
        </w:trPr>
        <w:tc>
          <w:tcPr>
            <w:tcW w:w="4651" w:type="dxa"/>
            <w:tcBorders>
              <w:top w:val="single" w:sz="4" w:space="0" w:color="auto"/>
              <w:left w:val="single" w:sz="4" w:space="0" w:color="auto"/>
              <w:bottom w:val="single" w:sz="4" w:space="0" w:color="auto"/>
            </w:tcBorders>
            <w:shd w:val="clear" w:color="auto" w:fill="FFFFFF"/>
          </w:tcPr>
          <w:p w:rsidR="009F4F37" w:rsidRPr="00E910EE" w:rsidRDefault="009F4F37" w:rsidP="00E910EE">
            <w:pPr>
              <w:pStyle w:val="20"/>
              <w:shd w:val="clear" w:color="auto" w:fill="auto"/>
              <w:spacing w:before="0" w:after="0" w:line="240" w:lineRule="auto"/>
              <w:ind w:firstLine="0"/>
              <w:jc w:val="left"/>
              <w:rPr>
                <w:sz w:val="20"/>
                <w:szCs w:val="20"/>
              </w:rPr>
            </w:pPr>
            <w:r w:rsidRPr="00E910EE">
              <w:rPr>
                <w:sz w:val="20"/>
                <w:szCs w:val="20"/>
              </w:rPr>
              <w:t>6.2. Наименование нормативного правового акта</w:t>
            </w:r>
          </w:p>
        </w:tc>
        <w:tc>
          <w:tcPr>
            <w:tcW w:w="5635" w:type="dxa"/>
            <w:tcBorders>
              <w:top w:val="single" w:sz="4" w:space="0" w:color="auto"/>
              <w:left w:val="single" w:sz="4" w:space="0" w:color="auto"/>
              <w:bottom w:val="single" w:sz="4" w:space="0" w:color="auto"/>
              <w:right w:val="single" w:sz="4" w:space="0" w:color="auto"/>
            </w:tcBorders>
            <w:shd w:val="clear" w:color="auto" w:fill="FFFFFF"/>
          </w:tcPr>
          <w:p w:rsidR="009F4F37" w:rsidRPr="00E910EE" w:rsidRDefault="009F4F37" w:rsidP="00E910EE">
            <w:pPr>
              <w:pStyle w:val="20"/>
              <w:shd w:val="clear" w:color="auto" w:fill="auto"/>
              <w:spacing w:before="0" w:after="0" w:line="240" w:lineRule="auto"/>
              <w:ind w:firstLine="425"/>
              <w:jc w:val="left"/>
              <w:rPr>
                <w:sz w:val="20"/>
                <w:szCs w:val="20"/>
              </w:rPr>
            </w:pPr>
            <w:r w:rsidRPr="00E910EE">
              <w:rPr>
                <w:sz w:val="20"/>
                <w:szCs w:val="20"/>
              </w:rPr>
              <w:t>При заполнении в пункте 6.1. значения «нормативный правовой акт» указывается наименование нормативного правового акта.</w:t>
            </w:r>
          </w:p>
        </w:tc>
      </w:tr>
      <w:tr w:rsidR="009F4F37" w:rsidRPr="00E910EE" w:rsidTr="00456BF2">
        <w:trPr>
          <w:trHeight w:hRule="exact" w:val="369"/>
        </w:trPr>
        <w:tc>
          <w:tcPr>
            <w:tcW w:w="4651" w:type="dxa"/>
            <w:tcBorders>
              <w:top w:val="single" w:sz="4" w:space="0" w:color="auto"/>
              <w:left w:val="single" w:sz="4" w:space="0" w:color="auto"/>
              <w:bottom w:val="single" w:sz="4" w:space="0" w:color="auto"/>
            </w:tcBorders>
            <w:shd w:val="clear" w:color="auto" w:fill="FFFFFF"/>
          </w:tcPr>
          <w:p w:rsidR="009F4F37" w:rsidRPr="00E910EE" w:rsidRDefault="009F4F37" w:rsidP="00E910EE">
            <w:pPr>
              <w:pStyle w:val="20"/>
              <w:shd w:val="clear" w:color="auto" w:fill="auto"/>
              <w:spacing w:before="0" w:after="0" w:line="240" w:lineRule="auto"/>
              <w:ind w:firstLine="0"/>
              <w:jc w:val="left"/>
              <w:rPr>
                <w:sz w:val="20"/>
                <w:szCs w:val="20"/>
              </w:rPr>
            </w:pPr>
            <w:r w:rsidRPr="00E910EE">
              <w:rPr>
                <w:sz w:val="20"/>
                <w:szCs w:val="20"/>
              </w:rPr>
              <w:t>6.3. Номер документа</w:t>
            </w:r>
            <w:r w:rsidR="00456BF2">
              <w:rPr>
                <w:sz w:val="20"/>
                <w:szCs w:val="20"/>
              </w:rPr>
              <w:t xml:space="preserve"> </w:t>
            </w:r>
            <w:r w:rsidRPr="00E910EE">
              <w:rPr>
                <w:sz w:val="20"/>
                <w:szCs w:val="20"/>
              </w:rPr>
              <w:t>- основания</w:t>
            </w:r>
          </w:p>
        </w:tc>
        <w:tc>
          <w:tcPr>
            <w:tcW w:w="5635" w:type="dxa"/>
            <w:tcBorders>
              <w:top w:val="single" w:sz="4" w:space="0" w:color="auto"/>
              <w:left w:val="single" w:sz="4" w:space="0" w:color="auto"/>
              <w:bottom w:val="single" w:sz="4" w:space="0" w:color="auto"/>
              <w:right w:val="single" w:sz="4" w:space="0" w:color="auto"/>
            </w:tcBorders>
            <w:shd w:val="clear" w:color="auto" w:fill="FFFFFF"/>
          </w:tcPr>
          <w:p w:rsidR="009F4F37" w:rsidRPr="00E910EE" w:rsidRDefault="009F4F37" w:rsidP="00E910EE">
            <w:pPr>
              <w:pStyle w:val="20"/>
              <w:shd w:val="clear" w:color="auto" w:fill="auto"/>
              <w:spacing w:before="0" w:after="0" w:line="240" w:lineRule="auto"/>
              <w:ind w:firstLine="425"/>
              <w:jc w:val="left"/>
              <w:rPr>
                <w:sz w:val="20"/>
                <w:szCs w:val="20"/>
              </w:rPr>
            </w:pPr>
            <w:r w:rsidRPr="00E910EE">
              <w:rPr>
                <w:sz w:val="20"/>
                <w:szCs w:val="20"/>
              </w:rPr>
              <w:t>Указывается номер документа-основания (при наличии).</w:t>
            </w:r>
          </w:p>
        </w:tc>
      </w:tr>
      <w:tr w:rsidR="009F4F37" w:rsidRPr="00E910EE" w:rsidTr="00456BF2">
        <w:trPr>
          <w:trHeight w:hRule="exact" w:val="701"/>
        </w:trPr>
        <w:tc>
          <w:tcPr>
            <w:tcW w:w="4651" w:type="dxa"/>
            <w:tcBorders>
              <w:top w:val="single" w:sz="4" w:space="0" w:color="auto"/>
              <w:left w:val="single" w:sz="4" w:space="0" w:color="auto"/>
              <w:bottom w:val="single" w:sz="4" w:space="0" w:color="auto"/>
            </w:tcBorders>
            <w:shd w:val="clear" w:color="auto" w:fill="FFFFFF"/>
          </w:tcPr>
          <w:p w:rsidR="009F4F37" w:rsidRPr="00E910EE" w:rsidRDefault="009F4F37" w:rsidP="00E910EE">
            <w:pPr>
              <w:pStyle w:val="20"/>
              <w:shd w:val="clear" w:color="auto" w:fill="auto"/>
              <w:spacing w:before="0" w:after="0" w:line="240" w:lineRule="auto"/>
              <w:ind w:firstLine="0"/>
              <w:jc w:val="left"/>
              <w:rPr>
                <w:sz w:val="20"/>
                <w:szCs w:val="20"/>
              </w:rPr>
            </w:pPr>
            <w:r w:rsidRPr="00E910EE">
              <w:rPr>
                <w:sz w:val="20"/>
                <w:szCs w:val="20"/>
              </w:rPr>
              <w:lastRenderedPageBreak/>
              <w:t>6.4. Дата документа</w:t>
            </w:r>
            <w:r w:rsidR="00456BF2">
              <w:rPr>
                <w:sz w:val="20"/>
                <w:szCs w:val="20"/>
              </w:rPr>
              <w:t xml:space="preserve"> </w:t>
            </w:r>
            <w:r w:rsidRPr="00E910EE">
              <w:rPr>
                <w:sz w:val="20"/>
                <w:szCs w:val="20"/>
              </w:rPr>
              <w:t>- основания</w:t>
            </w:r>
          </w:p>
        </w:tc>
        <w:tc>
          <w:tcPr>
            <w:tcW w:w="5635" w:type="dxa"/>
            <w:tcBorders>
              <w:top w:val="single" w:sz="4" w:space="0" w:color="auto"/>
              <w:left w:val="single" w:sz="4" w:space="0" w:color="auto"/>
              <w:bottom w:val="single" w:sz="4" w:space="0" w:color="auto"/>
              <w:right w:val="single" w:sz="4" w:space="0" w:color="auto"/>
            </w:tcBorders>
            <w:shd w:val="clear" w:color="auto" w:fill="FFFFFF"/>
          </w:tcPr>
          <w:p w:rsidR="009F4F37" w:rsidRPr="00E910EE" w:rsidRDefault="009F4F37" w:rsidP="00E910EE">
            <w:pPr>
              <w:pStyle w:val="20"/>
              <w:shd w:val="clear" w:color="auto" w:fill="auto"/>
              <w:spacing w:before="0" w:after="0" w:line="240" w:lineRule="auto"/>
              <w:ind w:firstLine="425"/>
              <w:jc w:val="left"/>
              <w:rPr>
                <w:sz w:val="20"/>
                <w:szCs w:val="20"/>
              </w:rPr>
            </w:pPr>
            <w:r w:rsidRPr="00E910EE">
              <w:rPr>
                <w:sz w:val="20"/>
                <w:szCs w:val="20"/>
              </w:rPr>
              <w:t>Указывается дата заключения (принятия) документа-основания, дата выдачи исполнительного документа, решения налогового органа.</w:t>
            </w:r>
          </w:p>
        </w:tc>
      </w:tr>
      <w:tr w:rsidR="009F4F37" w:rsidRPr="00E910EE" w:rsidTr="00456BF2">
        <w:trPr>
          <w:trHeight w:hRule="exact" w:val="2334"/>
        </w:trPr>
        <w:tc>
          <w:tcPr>
            <w:tcW w:w="4651" w:type="dxa"/>
            <w:tcBorders>
              <w:top w:val="single" w:sz="4" w:space="0" w:color="auto"/>
              <w:left w:val="single" w:sz="4" w:space="0" w:color="auto"/>
              <w:bottom w:val="single" w:sz="4" w:space="0" w:color="auto"/>
            </w:tcBorders>
            <w:shd w:val="clear" w:color="auto" w:fill="FFFFFF"/>
          </w:tcPr>
          <w:p w:rsidR="009F4F37" w:rsidRPr="00E910EE" w:rsidRDefault="009F4F37" w:rsidP="00E910EE">
            <w:pPr>
              <w:pStyle w:val="20"/>
              <w:shd w:val="clear" w:color="auto" w:fill="auto"/>
              <w:spacing w:before="0" w:after="0" w:line="240" w:lineRule="auto"/>
              <w:ind w:firstLine="0"/>
              <w:jc w:val="left"/>
              <w:rPr>
                <w:sz w:val="20"/>
                <w:szCs w:val="20"/>
              </w:rPr>
            </w:pPr>
            <w:r w:rsidRPr="00E910EE">
              <w:rPr>
                <w:sz w:val="20"/>
                <w:szCs w:val="20"/>
              </w:rPr>
              <w:t>6.5. Предмет по документу</w:t>
            </w:r>
            <w:r w:rsidR="00456BF2">
              <w:rPr>
                <w:sz w:val="20"/>
                <w:szCs w:val="20"/>
              </w:rPr>
              <w:t xml:space="preserve"> </w:t>
            </w:r>
            <w:r w:rsidRPr="00E910EE">
              <w:rPr>
                <w:sz w:val="20"/>
                <w:szCs w:val="20"/>
              </w:rPr>
              <w:t>- основанию</w:t>
            </w:r>
          </w:p>
        </w:tc>
        <w:tc>
          <w:tcPr>
            <w:tcW w:w="5635" w:type="dxa"/>
            <w:tcBorders>
              <w:top w:val="single" w:sz="4" w:space="0" w:color="auto"/>
              <w:left w:val="single" w:sz="4" w:space="0" w:color="auto"/>
              <w:bottom w:val="single" w:sz="4" w:space="0" w:color="auto"/>
              <w:right w:val="single" w:sz="4" w:space="0" w:color="auto"/>
            </w:tcBorders>
            <w:shd w:val="clear" w:color="auto" w:fill="FFFFFF"/>
          </w:tcPr>
          <w:p w:rsidR="009F4F37" w:rsidRPr="00E910EE" w:rsidRDefault="009F4F37" w:rsidP="00456BF2">
            <w:pPr>
              <w:pStyle w:val="20"/>
              <w:shd w:val="clear" w:color="auto" w:fill="auto"/>
              <w:spacing w:before="0" w:after="0" w:line="240" w:lineRule="auto"/>
              <w:ind w:firstLine="425"/>
              <w:rPr>
                <w:sz w:val="20"/>
                <w:szCs w:val="20"/>
              </w:rPr>
            </w:pPr>
            <w:r w:rsidRPr="00E910EE">
              <w:rPr>
                <w:sz w:val="20"/>
                <w:szCs w:val="20"/>
              </w:rPr>
              <w:t>Указывается предмет по документу</w:t>
            </w:r>
            <w:r w:rsidR="00F80221" w:rsidRPr="00E910EE">
              <w:rPr>
                <w:sz w:val="20"/>
                <w:szCs w:val="20"/>
              </w:rPr>
              <w:t xml:space="preserve"> </w:t>
            </w:r>
            <w:r w:rsidRPr="00E910EE">
              <w:rPr>
                <w:sz w:val="20"/>
                <w:szCs w:val="20"/>
              </w:rPr>
              <w:t>- основанию.</w:t>
            </w:r>
          </w:p>
          <w:p w:rsidR="009F4F37" w:rsidRPr="00E910EE" w:rsidRDefault="009F4F37" w:rsidP="00456BF2">
            <w:pPr>
              <w:pStyle w:val="20"/>
              <w:shd w:val="clear" w:color="auto" w:fill="auto"/>
              <w:spacing w:before="0" w:after="0" w:line="240" w:lineRule="auto"/>
              <w:ind w:firstLine="425"/>
              <w:rPr>
                <w:sz w:val="20"/>
                <w:szCs w:val="20"/>
              </w:rPr>
            </w:pPr>
            <w:r w:rsidRPr="00E910EE">
              <w:rPr>
                <w:sz w:val="20"/>
                <w:szCs w:val="20"/>
              </w:rPr>
              <w:t>При заполнении в пункте 6.1. значения «контракт» или «договор» указывается наименовани</w:t>
            </w:r>
            <w:proofErr w:type="gramStart"/>
            <w:r w:rsidRPr="00E910EE">
              <w:rPr>
                <w:sz w:val="20"/>
                <w:szCs w:val="20"/>
              </w:rPr>
              <w:t>е(</w:t>
            </w:r>
            <w:proofErr w:type="gramEnd"/>
            <w:r w:rsidRPr="00E910EE">
              <w:rPr>
                <w:sz w:val="20"/>
                <w:szCs w:val="20"/>
              </w:rPr>
              <w:t>я) объекта закупки (поставляемых товаров, выполняемых работ, оказываемых услуг), указанное(</w:t>
            </w:r>
            <w:proofErr w:type="spellStart"/>
            <w:r w:rsidRPr="00E910EE">
              <w:rPr>
                <w:sz w:val="20"/>
                <w:szCs w:val="20"/>
              </w:rPr>
              <w:t>ые</w:t>
            </w:r>
            <w:proofErr w:type="spellEnd"/>
            <w:r w:rsidRPr="00E910EE">
              <w:rPr>
                <w:sz w:val="20"/>
                <w:szCs w:val="20"/>
              </w:rPr>
              <w:t>) в муниципальном контракте (договоре). При заполнении в пункте 6.1 значения «соглашение» или «нормативный правовой акт» указывается наименовани</w:t>
            </w:r>
            <w:proofErr w:type="gramStart"/>
            <w:r w:rsidRPr="00E910EE">
              <w:rPr>
                <w:sz w:val="20"/>
                <w:szCs w:val="20"/>
              </w:rPr>
              <w:t>е(</w:t>
            </w:r>
            <w:proofErr w:type="gramEnd"/>
            <w:r w:rsidRPr="00E910EE">
              <w:rPr>
                <w:sz w:val="20"/>
                <w:szCs w:val="20"/>
              </w:rPr>
              <w:t>я) цели(ей) предоставления, целевого направления, направления(</w:t>
            </w:r>
            <w:proofErr w:type="spellStart"/>
            <w:r w:rsidRPr="00E910EE">
              <w:rPr>
                <w:sz w:val="20"/>
                <w:szCs w:val="20"/>
              </w:rPr>
              <w:t>ий</w:t>
            </w:r>
            <w:proofErr w:type="spellEnd"/>
            <w:r w:rsidRPr="00E910EE">
              <w:rPr>
                <w:sz w:val="20"/>
                <w:szCs w:val="20"/>
              </w:rPr>
              <w:t>) расходования субсидии, бюджетных инвестиций, межбюджетного трансферта или средств.</w:t>
            </w:r>
          </w:p>
        </w:tc>
      </w:tr>
      <w:tr w:rsidR="009F4F37" w:rsidRPr="00E910EE" w:rsidTr="00456BF2">
        <w:trPr>
          <w:trHeight w:hRule="exact" w:val="661"/>
        </w:trPr>
        <w:tc>
          <w:tcPr>
            <w:tcW w:w="4651" w:type="dxa"/>
            <w:tcBorders>
              <w:top w:val="single" w:sz="4" w:space="0" w:color="auto"/>
              <w:left w:val="single" w:sz="4" w:space="0" w:color="auto"/>
              <w:bottom w:val="single" w:sz="4" w:space="0" w:color="auto"/>
            </w:tcBorders>
            <w:shd w:val="clear" w:color="auto" w:fill="FFFFFF"/>
          </w:tcPr>
          <w:p w:rsidR="009F4F37" w:rsidRPr="00E910EE" w:rsidRDefault="009F4F37" w:rsidP="00E910EE">
            <w:pPr>
              <w:pStyle w:val="20"/>
              <w:shd w:val="clear" w:color="auto" w:fill="auto"/>
              <w:spacing w:before="0" w:after="0" w:line="240" w:lineRule="auto"/>
              <w:ind w:firstLine="0"/>
              <w:jc w:val="left"/>
              <w:rPr>
                <w:sz w:val="20"/>
                <w:szCs w:val="20"/>
              </w:rPr>
            </w:pPr>
            <w:r w:rsidRPr="00E910EE">
              <w:rPr>
                <w:sz w:val="20"/>
                <w:szCs w:val="20"/>
              </w:rPr>
              <w:t xml:space="preserve">6.14. Основание </w:t>
            </w:r>
            <w:proofErr w:type="spellStart"/>
            <w:r w:rsidRPr="00E910EE">
              <w:rPr>
                <w:sz w:val="20"/>
                <w:szCs w:val="20"/>
              </w:rPr>
              <w:t>невключения</w:t>
            </w:r>
            <w:proofErr w:type="spellEnd"/>
            <w:r w:rsidRPr="00E910EE">
              <w:rPr>
                <w:sz w:val="20"/>
                <w:szCs w:val="20"/>
              </w:rPr>
              <w:t xml:space="preserve"> договора (государственного контракта) в реестр контрактов</w:t>
            </w:r>
          </w:p>
        </w:tc>
        <w:tc>
          <w:tcPr>
            <w:tcW w:w="5635" w:type="dxa"/>
            <w:tcBorders>
              <w:top w:val="single" w:sz="4" w:space="0" w:color="auto"/>
              <w:left w:val="single" w:sz="4" w:space="0" w:color="auto"/>
              <w:bottom w:val="single" w:sz="4" w:space="0" w:color="auto"/>
              <w:right w:val="single" w:sz="4" w:space="0" w:color="auto"/>
            </w:tcBorders>
            <w:shd w:val="clear" w:color="auto" w:fill="FFFFFF"/>
          </w:tcPr>
          <w:p w:rsidR="009F4F37" w:rsidRPr="00E910EE" w:rsidRDefault="009F4F37" w:rsidP="00456BF2">
            <w:pPr>
              <w:pStyle w:val="20"/>
              <w:shd w:val="clear" w:color="auto" w:fill="auto"/>
              <w:spacing w:before="0" w:after="0" w:line="240" w:lineRule="auto"/>
              <w:ind w:firstLine="425"/>
              <w:rPr>
                <w:sz w:val="20"/>
                <w:szCs w:val="20"/>
              </w:rPr>
            </w:pPr>
            <w:r w:rsidRPr="00E910EE">
              <w:rPr>
                <w:sz w:val="20"/>
                <w:szCs w:val="20"/>
              </w:rPr>
              <w:t xml:space="preserve">При заполнении в пункте 6.1. значения «договор» указывается основание </w:t>
            </w:r>
            <w:proofErr w:type="spellStart"/>
            <w:r w:rsidRPr="00E910EE">
              <w:rPr>
                <w:sz w:val="20"/>
                <w:szCs w:val="20"/>
              </w:rPr>
              <w:t>невключения</w:t>
            </w:r>
            <w:proofErr w:type="spellEnd"/>
            <w:r w:rsidRPr="00E910EE">
              <w:rPr>
                <w:sz w:val="20"/>
                <w:szCs w:val="20"/>
              </w:rPr>
              <w:t xml:space="preserve"> муниципального контракта (договора) в реестр контрактов.</w:t>
            </w:r>
          </w:p>
        </w:tc>
      </w:tr>
      <w:tr w:rsidR="009F4F37" w:rsidRPr="00E910EE" w:rsidTr="00456BF2">
        <w:trPr>
          <w:trHeight w:hRule="exact" w:val="709"/>
        </w:trPr>
        <w:tc>
          <w:tcPr>
            <w:tcW w:w="4651" w:type="dxa"/>
            <w:tcBorders>
              <w:top w:val="single" w:sz="4" w:space="0" w:color="auto"/>
              <w:left w:val="single" w:sz="4" w:space="0" w:color="auto"/>
              <w:bottom w:val="single" w:sz="4" w:space="0" w:color="auto"/>
            </w:tcBorders>
            <w:shd w:val="clear" w:color="auto" w:fill="FFFFFF"/>
          </w:tcPr>
          <w:p w:rsidR="009F4F37" w:rsidRPr="00E910EE" w:rsidRDefault="009F4F37" w:rsidP="00E910EE">
            <w:pPr>
              <w:pStyle w:val="20"/>
              <w:shd w:val="clear" w:color="auto" w:fill="auto"/>
              <w:spacing w:before="0" w:after="0" w:line="240" w:lineRule="auto"/>
              <w:ind w:firstLine="0"/>
              <w:jc w:val="left"/>
              <w:rPr>
                <w:sz w:val="20"/>
                <w:szCs w:val="20"/>
              </w:rPr>
            </w:pPr>
            <w:r w:rsidRPr="00E910EE">
              <w:rPr>
                <w:sz w:val="20"/>
                <w:szCs w:val="20"/>
              </w:rPr>
              <w:t>7. Реквизиты контрагента/ взыскателя по исполнительному документу /решению налогового органа</w:t>
            </w:r>
          </w:p>
        </w:tc>
        <w:tc>
          <w:tcPr>
            <w:tcW w:w="5635" w:type="dxa"/>
            <w:tcBorders>
              <w:top w:val="single" w:sz="4" w:space="0" w:color="auto"/>
              <w:left w:val="single" w:sz="4" w:space="0" w:color="auto"/>
              <w:bottom w:val="single" w:sz="4" w:space="0" w:color="auto"/>
              <w:right w:val="single" w:sz="4" w:space="0" w:color="auto"/>
            </w:tcBorders>
            <w:shd w:val="clear" w:color="auto" w:fill="FFFFFF"/>
          </w:tcPr>
          <w:p w:rsidR="009F4F37" w:rsidRPr="00E910EE" w:rsidRDefault="009F4F37" w:rsidP="00E910EE">
            <w:pPr>
              <w:pStyle w:val="20"/>
              <w:spacing w:before="0" w:after="0" w:line="240" w:lineRule="auto"/>
              <w:ind w:firstLine="425"/>
              <w:jc w:val="left"/>
              <w:rPr>
                <w:sz w:val="20"/>
                <w:szCs w:val="20"/>
              </w:rPr>
            </w:pPr>
          </w:p>
        </w:tc>
      </w:tr>
      <w:tr w:rsidR="009F4F37" w:rsidRPr="00E910EE" w:rsidTr="00456BF2">
        <w:trPr>
          <w:trHeight w:hRule="exact" w:val="4687"/>
        </w:trPr>
        <w:tc>
          <w:tcPr>
            <w:tcW w:w="4651" w:type="dxa"/>
            <w:tcBorders>
              <w:top w:val="single" w:sz="4" w:space="0" w:color="auto"/>
              <w:left w:val="single" w:sz="4" w:space="0" w:color="auto"/>
              <w:bottom w:val="single" w:sz="4" w:space="0" w:color="auto"/>
            </w:tcBorders>
            <w:shd w:val="clear" w:color="auto" w:fill="FFFFFF"/>
          </w:tcPr>
          <w:p w:rsidR="009F4F37" w:rsidRPr="00E910EE" w:rsidRDefault="009F4F37" w:rsidP="00E910EE">
            <w:pPr>
              <w:pStyle w:val="20"/>
              <w:shd w:val="clear" w:color="auto" w:fill="auto"/>
              <w:spacing w:before="0" w:after="0" w:line="240" w:lineRule="auto"/>
              <w:ind w:firstLine="0"/>
              <w:jc w:val="left"/>
              <w:rPr>
                <w:sz w:val="20"/>
                <w:szCs w:val="20"/>
              </w:rPr>
            </w:pPr>
            <w:r w:rsidRPr="00E910EE">
              <w:rPr>
                <w:sz w:val="20"/>
                <w:szCs w:val="20"/>
              </w:rPr>
              <w:t>7.1. Наименование юридического лица/фамилия, имя, отчество физического лица</w:t>
            </w:r>
          </w:p>
        </w:tc>
        <w:tc>
          <w:tcPr>
            <w:tcW w:w="5635" w:type="dxa"/>
            <w:tcBorders>
              <w:top w:val="single" w:sz="4" w:space="0" w:color="auto"/>
              <w:left w:val="single" w:sz="4" w:space="0" w:color="auto"/>
              <w:bottom w:val="single" w:sz="4" w:space="0" w:color="auto"/>
              <w:right w:val="single" w:sz="4" w:space="0" w:color="auto"/>
            </w:tcBorders>
            <w:shd w:val="clear" w:color="auto" w:fill="FFFFFF"/>
          </w:tcPr>
          <w:p w:rsidR="009F4F37" w:rsidRPr="00E910EE" w:rsidRDefault="009F4F37" w:rsidP="00E910EE">
            <w:pPr>
              <w:pStyle w:val="20"/>
              <w:shd w:val="clear" w:color="auto" w:fill="auto"/>
              <w:spacing w:before="0" w:after="0" w:line="240" w:lineRule="auto"/>
              <w:ind w:firstLine="425"/>
              <w:jc w:val="left"/>
              <w:rPr>
                <w:sz w:val="20"/>
                <w:szCs w:val="20"/>
              </w:rPr>
            </w:pPr>
            <w:r w:rsidRPr="00E910EE">
              <w:rPr>
                <w:sz w:val="20"/>
                <w:szCs w:val="20"/>
              </w:rPr>
              <w:t>Указывается наименование поставщика (подрядчика, исполнителя, получателя денежных средств) по документу-основанию (далее - контрагент) в соответствии со сведениями Единого государственного реестра юридических лиц (далее - ЕГРЮЛ) на основании документ</w:t>
            </w:r>
            <w:proofErr w:type="gramStart"/>
            <w:r w:rsidRPr="00E910EE">
              <w:rPr>
                <w:sz w:val="20"/>
                <w:szCs w:val="20"/>
              </w:rPr>
              <w:t>а-</w:t>
            </w:r>
            <w:proofErr w:type="gramEnd"/>
            <w:r w:rsidRPr="00E910EE">
              <w:rPr>
                <w:sz w:val="20"/>
                <w:szCs w:val="20"/>
              </w:rPr>
              <w:t xml:space="preserve"> основания, фамилия, имя, отчество физического лица на основании документа-основания.</w:t>
            </w:r>
          </w:p>
          <w:p w:rsidR="009F4F37" w:rsidRPr="00E910EE" w:rsidRDefault="009F4F37" w:rsidP="00E910EE">
            <w:pPr>
              <w:pStyle w:val="20"/>
              <w:shd w:val="clear" w:color="auto" w:fill="auto"/>
              <w:spacing w:before="0" w:after="0" w:line="240" w:lineRule="auto"/>
              <w:ind w:firstLine="425"/>
              <w:jc w:val="left"/>
              <w:rPr>
                <w:sz w:val="20"/>
                <w:szCs w:val="20"/>
              </w:rPr>
            </w:pPr>
            <w:r w:rsidRPr="00E910EE">
              <w:rPr>
                <w:sz w:val="20"/>
                <w:szCs w:val="20"/>
              </w:rPr>
              <w:t>В случае если информация о контрагенте содержится в Сводном реестре, указывается наименование контрагента, соответствующее сведениям, включенным в Сводный реестр.</w:t>
            </w:r>
          </w:p>
          <w:p w:rsidR="009F4F37" w:rsidRPr="00E910EE" w:rsidRDefault="009F4F37" w:rsidP="00E910EE">
            <w:pPr>
              <w:pStyle w:val="20"/>
              <w:shd w:val="clear" w:color="auto" w:fill="auto"/>
              <w:spacing w:before="0" w:after="0" w:line="240" w:lineRule="auto"/>
              <w:ind w:firstLine="425"/>
              <w:jc w:val="left"/>
              <w:rPr>
                <w:sz w:val="20"/>
                <w:szCs w:val="20"/>
              </w:rPr>
            </w:pPr>
            <w:proofErr w:type="gramStart"/>
            <w:r w:rsidRPr="00E910EE">
              <w:rPr>
                <w:sz w:val="20"/>
                <w:szCs w:val="20"/>
              </w:rPr>
              <w:t>При постановке на учет бюджетного обязательства по муниципальному контракту (договору) на поставку товаров, выполнение работ, оказание услуг, заключенному получателем бюджетных средств с контрагентом - юридическим лицом, условиями которого предусмотрена обязанность перечисления средств филиалу контрагента, в разделе 2 Сведений о бюджетном обязательстве (код формы по КФД 0506101) в отдельных строках необходимо указывать как реквизиты контрагента юридического лица, заключившего с получателем бюджетных средств</w:t>
            </w:r>
            <w:proofErr w:type="gramEnd"/>
            <w:r w:rsidRPr="00E910EE">
              <w:rPr>
                <w:sz w:val="20"/>
                <w:szCs w:val="20"/>
              </w:rPr>
              <w:t xml:space="preserve"> муниципальный контракт (договор), так и реквизиты его филиала.</w:t>
            </w:r>
          </w:p>
        </w:tc>
      </w:tr>
      <w:tr w:rsidR="009F4F37" w:rsidRPr="00E910EE" w:rsidTr="00456BF2">
        <w:trPr>
          <w:trHeight w:hRule="exact" w:val="1138"/>
        </w:trPr>
        <w:tc>
          <w:tcPr>
            <w:tcW w:w="4651" w:type="dxa"/>
            <w:tcBorders>
              <w:top w:val="single" w:sz="4" w:space="0" w:color="auto"/>
              <w:left w:val="single" w:sz="4" w:space="0" w:color="auto"/>
              <w:bottom w:val="single" w:sz="4" w:space="0" w:color="auto"/>
            </w:tcBorders>
            <w:shd w:val="clear" w:color="auto" w:fill="FFFFFF"/>
          </w:tcPr>
          <w:p w:rsidR="009F4F37" w:rsidRPr="00E910EE" w:rsidRDefault="009F4F37" w:rsidP="00E910EE">
            <w:pPr>
              <w:pStyle w:val="20"/>
              <w:shd w:val="clear" w:color="auto" w:fill="auto"/>
              <w:spacing w:before="0" w:after="0" w:line="240" w:lineRule="auto"/>
              <w:ind w:firstLine="0"/>
              <w:jc w:val="left"/>
              <w:rPr>
                <w:sz w:val="20"/>
                <w:szCs w:val="20"/>
              </w:rPr>
            </w:pPr>
            <w:r w:rsidRPr="00E910EE">
              <w:rPr>
                <w:sz w:val="20"/>
                <w:szCs w:val="20"/>
              </w:rPr>
              <w:t>7.2. Идентификационный номер налогоплательщика (ИНН)</w:t>
            </w:r>
          </w:p>
        </w:tc>
        <w:tc>
          <w:tcPr>
            <w:tcW w:w="5635" w:type="dxa"/>
            <w:tcBorders>
              <w:top w:val="single" w:sz="4" w:space="0" w:color="auto"/>
              <w:left w:val="single" w:sz="4" w:space="0" w:color="auto"/>
              <w:bottom w:val="single" w:sz="4" w:space="0" w:color="auto"/>
              <w:right w:val="single" w:sz="4" w:space="0" w:color="auto"/>
            </w:tcBorders>
            <w:shd w:val="clear" w:color="auto" w:fill="FFFFFF"/>
          </w:tcPr>
          <w:p w:rsidR="009F4F37" w:rsidRPr="00E910EE" w:rsidRDefault="009F4F37" w:rsidP="00E910EE">
            <w:pPr>
              <w:pStyle w:val="20"/>
              <w:shd w:val="clear" w:color="auto" w:fill="auto"/>
              <w:spacing w:before="0" w:after="0" w:line="240" w:lineRule="auto"/>
              <w:ind w:firstLine="425"/>
              <w:jc w:val="left"/>
              <w:rPr>
                <w:sz w:val="20"/>
                <w:szCs w:val="20"/>
              </w:rPr>
            </w:pPr>
            <w:r w:rsidRPr="00E910EE">
              <w:rPr>
                <w:sz w:val="20"/>
                <w:szCs w:val="20"/>
              </w:rPr>
              <w:t>Указывается ИНН контрагента в соответствии со сведениями ЕГРЮЛ. В случае если информация о контрагенте содержится в Сводном реестре, указывается идентификационный номер налогоплательщика, соответствующий сведениям, включенным в Сводный реестр.</w:t>
            </w:r>
          </w:p>
        </w:tc>
      </w:tr>
      <w:tr w:rsidR="009F4F37" w:rsidRPr="00E910EE" w:rsidTr="00456BF2">
        <w:trPr>
          <w:trHeight w:hRule="exact" w:val="1268"/>
        </w:trPr>
        <w:tc>
          <w:tcPr>
            <w:tcW w:w="4651" w:type="dxa"/>
            <w:tcBorders>
              <w:top w:val="single" w:sz="4" w:space="0" w:color="auto"/>
              <w:left w:val="single" w:sz="4" w:space="0" w:color="auto"/>
              <w:bottom w:val="single" w:sz="4" w:space="0" w:color="auto"/>
            </w:tcBorders>
            <w:shd w:val="clear" w:color="auto" w:fill="FFFFFF"/>
          </w:tcPr>
          <w:p w:rsidR="009F4F37" w:rsidRPr="00E910EE" w:rsidRDefault="009F4F37" w:rsidP="00E910EE">
            <w:pPr>
              <w:pStyle w:val="20"/>
              <w:shd w:val="clear" w:color="auto" w:fill="auto"/>
              <w:spacing w:before="0" w:after="0" w:line="240" w:lineRule="auto"/>
              <w:ind w:firstLine="0"/>
              <w:jc w:val="left"/>
              <w:rPr>
                <w:sz w:val="20"/>
                <w:szCs w:val="20"/>
              </w:rPr>
            </w:pPr>
            <w:r w:rsidRPr="00E910EE">
              <w:rPr>
                <w:sz w:val="20"/>
                <w:szCs w:val="20"/>
              </w:rPr>
              <w:t>7.3. Код причины постановки на учет в налоговом органе (КПП)</w:t>
            </w:r>
          </w:p>
        </w:tc>
        <w:tc>
          <w:tcPr>
            <w:tcW w:w="5635" w:type="dxa"/>
            <w:tcBorders>
              <w:top w:val="single" w:sz="4" w:space="0" w:color="auto"/>
              <w:left w:val="single" w:sz="4" w:space="0" w:color="auto"/>
              <w:bottom w:val="single" w:sz="4" w:space="0" w:color="auto"/>
              <w:right w:val="single" w:sz="4" w:space="0" w:color="auto"/>
            </w:tcBorders>
            <w:shd w:val="clear" w:color="auto" w:fill="FFFFFF"/>
          </w:tcPr>
          <w:p w:rsidR="009F4F37" w:rsidRPr="00E910EE" w:rsidRDefault="009F4F37" w:rsidP="00E910EE">
            <w:pPr>
              <w:pStyle w:val="20"/>
              <w:shd w:val="clear" w:color="auto" w:fill="auto"/>
              <w:spacing w:before="0" w:after="0" w:line="240" w:lineRule="auto"/>
              <w:ind w:firstLine="425"/>
              <w:jc w:val="left"/>
              <w:rPr>
                <w:sz w:val="20"/>
                <w:szCs w:val="20"/>
              </w:rPr>
            </w:pPr>
            <w:r w:rsidRPr="00E910EE">
              <w:rPr>
                <w:sz w:val="20"/>
                <w:szCs w:val="20"/>
              </w:rPr>
              <w:t>Указывается КПП контрагента в соответствии со сведениями ЕГРЮЛ (при наличии).</w:t>
            </w:r>
          </w:p>
          <w:p w:rsidR="009F4F37" w:rsidRPr="00E910EE" w:rsidRDefault="009F4F37" w:rsidP="00E910EE">
            <w:pPr>
              <w:pStyle w:val="20"/>
              <w:shd w:val="clear" w:color="auto" w:fill="auto"/>
              <w:spacing w:before="0" w:after="0" w:line="240" w:lineRule="auto"/>
              <w:ind w:firstLine="425"/>
              <w:jc w:val="left"/>
              <w:rPr>
                <w:sz w:val="20"/>
                <w:szCs w:val="20"/>
              </w:rPr>
            </w:pPr>
            <w:proofErr w:type="gramStart"/>
            <w:r w:rsidRPr="00E910EE">
              <w:rPr>
                <w:sz w:val="20"/>
                <w:szCs w:val="20"/>
              </w:rPr>
              <w:t>В случае если информация о контрагенте содержится в Сводном реестре, указывается КПП контрагента, соответствующий сведениям, включенным в Сводный реестр.</w:t>
            </w:r>
            <w:proofErr w:type="gramEnd"/>
          </w:p>
        </w:tc>
      </w:tr>
      <w:tr w:rsidR="009F4F37" w:rsidRPr="00E910EE" w:rsidTr="00456BF2">
        <w:trPr>
          <w:trHeight w:hRule="exact" w:val="719"/>
        </w:trPr>
        <w:tc>
          <w:tcPr>
            <w:tcW w:w="4651" w:type="dxa"/>
            <w:tcBorders>
              <w:top w:val="single" w:sz="4" w:space="0" w:color="auto"/>
              <w:left w:val="single" w:sz="4" w:space="0" w:color="auto"/>
              <w:bottom w:val="single" w:sz="4" w:space="0" w:color="auto"/>
            </w:tcBorders>
            <w:shd w:val="clear" w:color="auto" w:fill="FFFFFF"/>
          </w:tcPr>
          <w:p w:rsidR="009F4F37" w:rsidRPr="00E910EE" w:rsidRDefault="009F4F37" w:rsidP="00E910EE">
            <w:pPr>
              <w:pStyle w:val="20"/>
              <w:shd w:val="clear" w:color="auto" w:fill="auto"/>
              <w:spacing w:before="0" w:after="0" w:line="240" w:lineRule="auto"/>
              <w:ind w:firstLine="0"/>
              <w:jc w:val="left"/>
              <w:rPr>
                <w:sz w:val="20"/>
                <w:szCs w:val="20"/>
              </w:rPr>
            </w:pPr>
            <w:r w:rsidRPr="00E910EE">
              <w:rPr>
                <w:sz w:val="20"/>
                <w:szCs w:val="20"/>
              </w:rPr>
              <w:t>7.4. Код по Сводному реестру</w:t>
            </w:r>
          </w:p>
        </w:tc>
        <w:tc>
          <w:tcPr>
            <w:tcW w:w="5635" w:type="dxa"/>
            <w:tcBorders>
              <w:top w:val="single" w:sz="4" w:space="0" w:color="auto"/>
              <w:left w:val="single" w:sz="4" w:space="0" w:color="auto"/>
              <w:bottom w:val="single" w:sz="4" w:space="0" w:color="auto"/>
              <w:right w:val="single" w:sz="4" w:space="0" w:color="auto"/>
            </w:tcBorders>
            <w:shd w:val="clear" w:color="auto" w:fill="FFFFFF"/>
          </w:tcPr>
          <w:p w:rsidR="009F4F37" w:rsidRPr="00E910EE" w:rsidRDefault="009F4F37" w:rsidP="00E910EE">
            <w:pPr>
              <w:pStyle w:val="20"/>
              <w:shd w:val="clear" w:color="auto" w:fill="auto"/>
              <w:spacing w:before="0" w:after="0" w:line="240" w:lineRule="auto"/>
              <w:ind w:firstLine="425"/>
              <w:jc w:val="left"/>
              <w:rPr>
                <w:sz w:val="20"/>
                <w:szCs w:val="20"/>
              </w:rPr>
            </w:pPr>
            <w:r w:rsidRPr="00E910EE">
              <w:rPr>
                <w:sz w:val="20"/>
                <w:szCs w:val="20"/>
              </w:rPr>
              <w:t xml:space="preserve">Код по Сводному реестру контрагента указывается </w:t>
            </w:r>
            <w:proofErr w:type="gramStart"/>
            <w:r w:rsidRPr="00E910EE">
              <w:rPr>
                <w:sz w:val="20"/>
                <w:szCs w:val="20"/>
              </w:rPr>
              <w:t>в случае наличия информации о нем в Сводном реестре в соответствии с ИНН</w:t>
            </w:r>
            <w:proofErr w:type="gramEnd"/>
            <w:r w:rsidRPr="00E910EE">
              <w:rPr>
                <w:sz w:val="20"/>
                <w:szCs w:val="20"/>
              </w:rPr>
              <w:t xml:space="preserve"> и КПП контрагента, указанным в пунктах 7.2 и 7.3.</w:t>
            </w:r>
          </w:p>
        </w:tc>
      </w:tr>
      <w:tr w:rsidR="009F4F37" w:rsidRPr="00E910EE" w:rsidTr="00456BF2">
        <w:trPr>
          <w:trHeight w:hRule="exact" w:val="1852"/>
        </w:trPr>
        <w:tc>
          <w:tcPr>
            <w:tcW w:w="4651" w:type="dxa"/>
            <w:tcBorders>
              <w:top w:val="single" w:sz="4" w:space="0" w:color="auto"/>
              <w:left w:val="single" w:sz="4" w:space="0" w:color="auto"/>
              <w:bottom w:val="single" w:sz="4" w:space="0" w:color="auto"/>
            </w:tcBorders>
            <w:shd w:val="clear" w:color="auto" w:fill="FFFFFF"/>
          </w:tcPr>
          <w:p w:rsidR="009F4F37" w:rsidRPr="00E910EE" w:rsidRDefault="009F4F37" w:rsidP="00E910EE">
            <w:pPr>
              <w:pStyle w:val="20"/>
              <w:shd w:val="clear" w:color="auto" w:fill="auto"/>
              <w:spacing w:before="0" w:after="0" w:line="240" w:lineRule="auto"/>
              <w:ind w:firstLine="0"/>
              <w:jc w:val="left"/>
              <w:rPr>
                <w:sz w:val="20"/>
                <w:szCs w:val="20"/>
              </w:rPr>
            </w:pPr>
            <w:r w:rsidRPr="00E910EE">
              <w:rPr>
                <w:sz w:val="20"/>
                <w:szCs w:val="20"/>
              </w:rPr>
              <w:t>7.5. Номер лицевого счета</w:t>
            </w:r>
          </w:p>
        </w:tc>
        <w:tc>
          <w:tcPr>
            <w:tcW w:w="5635" w:type="dxa"/>
            <w:tcBorders>
              <w:top w:val="single" w:sz="4" w:space="0" w:color="auto"/>
              <w:left w:val="single" w:sz="4" w:space="0" w:color="auto"/>
              <w:bottom w:val="single" w:sz="4" w:space="0" w:color="auto"/>
              <w:right w:val="single" w:sz="4" w:space="0" w:color="auto"/>
            </w:tcBorders>
            <w:shd w:val="clear" w:color="auto" w:fill="FFFFFF"/>
          </w:tcPr>
          <w:p w:rsidR="009F4F37" w:rsidRPr="00E910EE" w:rsidRDefault="009F4F37" w:rsidP="00456BF2">
            <w:pPr>
              <w:pStyle w:val="20"/>
              <w:shd w:val="clear" w:color="auto" w:fill="auto"/>
              <w:spacing w:before="0" w:after="0" w:line="240" w:lineRule="auto"/>
              <w:ind w:firstLine="425"/>
              <w:rPr>
                <w:sz w:val="20"/>
                <w:szCs w:val="20"/>
              </w:rPr>
            </w:pPr>
            <w:r w:rsidRPr="00E910EE">
              <w:rPr>
                <w:sz w:val="20"/>
                <w:szCs w:val="20"/>
              </w:rPr>
              <w:t>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 (финансовом органе субъекта Российской Федерации, финансовом органе муниципального образования, органе управления государственным внебюджетным фондом), указывается номер лицевого счета контрагента в соответствии с документо</w:t>
            </w:r>
            <w:proofErr w:type="gramStart"/>
            <w:r w:rsidRPr="00E910EE">
              <w:rPr>
                <w:sz w:val="20"/>
                <w:szCs w:val="20"/>
              </w:rPr>
              <w:t>м-</w:t>
            </w:r>
            <w:proofErr w:type="gramEnd"/>
            <w:r w:rsidRPr="00E910EE">
              <w:rPr>
                <w:sz w:val="20"/>
                <w:szCs w:val="20"/>
              </w:rPr>
              <w:t xml:space="preserve"> основанием.</w:t>
            </w:r>
          </w:p>
        </w:tc>
      </w:tr>
      <w:tr w:rsidR="009F4F37" w:rsidRPr="00E910EE" w:rsidTr="00456BF2">
        <w:trPr>
          <w:trHeight w:hRule="exact" w:val="435"/>
        </w:trPr>
        <w:tc>
          <w:tcPr>
            <w:tcW w:w="4651" w:type="dxa"/>
            <w:tcBorders>
              <w:top w:val="single" w:sz="4" w:space="0" w:color="auto"/>
              <w:left w:val="single" w:sz="4" w:space="0" w:color="auto"/>
              <w:bottom w:val="single" w:sz="4" w:space="0" w:color="auto"/>
            </w:tcBorders>
            <w:shd w:val="clear" w:color="auto" w:fill="FFFFFF"/>
          </w:tcPr>
          <w:p w:rsidR="009F4F37" w:rsidRPr="00E910EE" w:rsidRDefault="009F4F37" w:rsidP="00E910EE">
            <w:pPr>
              <w:pStyle w:val="20"/>
              <w:shd w:val="clear" w:color="auto" w:fill="auto"/>
              <w:spacing w:before="0" w:after="0" w:line="240" w:lineRule="auto"/>
              <w:ind w:firstLine="0"/>
              <w:jc w:val="left"/>
              <w:rPr>
                <w:sz w:val="20"/>
                <w:szCs w:val="20"/>
              </w:rPr>
            </w:pPr>
            <w:r w:rsidRPr="00E910EE">
              <w:rPr>
                <w:sz w:val="20"/>
                <w:szCs w:val="20"/>
              </w:rPr>
              <w:t>7.6. Номер банковского счета</w:t>
            </w:r>
          </w:p>
        </w:tc>
        <w:tc>
          <w:tcPr>
            <w:tcW w:w="5635" w:type="dxa"/>
            <w:tcBorders>
              <w:top w:val="single" w:sz="4" w:space="0" w:color="auto"/>
              <w:left w:val="single" w:sz="4" w:space="0" w:color="auto"/>
              <w:bottom w:val="single" w:sz="4" w:space="0" w:color="auto"/>
              <w:right w:val="single" w:sz="4" w:space="0" w:color="auto"/>
            </w:tcBorders>
            <w:shd w:val="clear" w:color="auto" w:fill="FFFFFF"/>
          </w:tcPr>
          <w:p w:rsidR="009F4F37" w:rsidRPr="00E910EE" w:rsidRDefault="009F4F37" w:rsidP="00456BF2">
            <w:pPr>
              <w:pStyle w:val="20"/>
              <w:shd w:val="clear" w:color="auto" w:fill="auto"/>
              <w:spacing w:before="0" w:after="0" w:line="240" w:lineRule="auto"/>
              <w:ind w:firstLine="425"/>
              <w:rPr>
                <w:sz w:val="20"/>
                <w:szCs w:val="20"/>
              </w:rPr>
            </w:pPr>
            <w:r w:rsidRPr="00E910EE">
              <w:rPr>
                <w:sz w:val="20"/>
                <w:szCs w:val="20"/>
              </w:rPr>
              <w:t>Указывается номер банковского счета контрагента (при наличии в документе</w:t>
            </w:r>
            <w:r w:rsidR="00456BF2">
              <w:rPr>
                <w:sz w:val="20"/>
                <w:szCs w:val="20"/>
              </w:rPr>
              <w:t xml:space="preserve"> </w:t>
            </w:r>
            <w:r w:rsidRPr="00E910EE">
              <w:rPr>
                <w:sz w:val="20"/>
                <w:szCs w:val="20"/>
              </w:rPr>
              <w:t>- основании).</w:t>
            </w:r>
          </w:p>
        </w:tc>
      </w:tr>
      <w:tr w:rsidR="009F4F37" w:rsidRPr="00E910EE" w:rsidTr="00456BF2">
        <w:trPr>
          <w:trHeight w:hRule="exact" w:val="706"/>
        </w:trPr>
        <w:tc>
          <w:tcPr>
            <w:tcW w:w="4651" w:type="dxa"/>
            <w:tcBorders>
              <w:top w:val="single" w:sz="4" w:space="0" w:color="auto"/>
              <w:left w:val="single" w:sz="4" w:space="0" w:color="auto"/>
              <w:bottom w:val="single" w:sz="4" w:space="0" w:color="auto"/>
            </w:tcBorders>
            <w:shd w:val="clear" w:color="auto" w:fill="FFFFFF"/>
          </w:tcPr>
          <w:p w:rsidR="009F4F37" w:rsidRPr="00E910EE" w:rsidRDefault="009F4F37" w:rsidP="00E910EE">
            <w:pPr>
              <w:pStyle w:val="20"/>
              <w:shd w:val="clear" w:color="auto" w:fill="auto"/>
              <w:spacing w:before="0" w:after="0" w:line="240" w:lineRule="auto"/>
              <w:ind w:firstLine="0"/>
              <w:jc w:val="left"/>
              <w:rPr>
                <w:sz w:val="20"/>
                <w:szCs w:val="20"/>
              </w:rPr>
            </w:pPr>
            <w:r w:rsidRPr="00E910EE">
              <w:rPr>
                <w:sz w:val="20"/>
                <w:szCs w:val="20"/>
              </w:rPr>
              <w:lastRenderedPageBreak/>
              <w:t>7.7.Наименование банка (иной организации), в котором</w:t>
            </w:r>
            <w:proofErr w:type="gramStart"/>
            <w:r w:rsidRPr="00E910EE">
              <w:rPr>
                <w:sz w:val="20"/>
                <w:szCs w:val="20"/>
              </w:rPr>
              <w:t xml:space="preserve"> (-</w:t>
            </w:r>
            <w:proofErr w:type="gramEnd"/>
            <w:r w:rsidRPr="00E910EE">
              <w:rPr>
                <w:sz w:val="20"/>
                <w:szCs w:val="20"/>
              </w:rPr>
              <w:t>ой) открыт счет контрагенту</w:t>
            </w:r>
          </w:p>
        </w:tc>
        <w:tc>
          <w:tcPr>
            <w:tcW w:w="5635" w:type="dxa"/>
            <w:tcBorders>
              <w:top w:val="single" w:sz="4" w:space="0" w:color="auto"/>
              <w:left w:val="single" w:sz="4" w:space="0" w:color="auto"/>
              <w:bottom w:val="single" w:sz="4" w:space="0" w:color="auto"/>
              <w:right w:val="single" w:sz="4" w:space="0" w:color="auto"/>
            </w:tcBorders>
            <w:shd w:val="clear" w:color="auto" w:fill="FFFFFF"/>
          </w:tcPr>
          <w:p w:rsidR="009F4F37" w:rsidRPr="00E910EE" w:rsidRDefault="009F4F37" w:rsidP="00456BF2">
            <w:pPr>
              <w:pStyle w:val="20"/>
              <w:shd w:val="clear" w:color="auto" w:fill="auto"/>
              <w:spacing w:before="0" w:after="0" w:line="240" w:lineRule="auto"/>
              <w:ind w:firstLine="425"/>
              <w:rPr>
                <w:sz w:val="20"/>
                <w:szCs w:val="20"/>
              </w:rPr>
            </w:pPr>
            <w:r w:rsidRPr="00E910EE">
              <w:rPr>
                <w:sz w:val="20"/>
                <w:szCs w:val="20"/>
              </w:rPr>
              <w:t>Указывается наименование банка контрагента или территориального органа Федерального казначейства (при наличии в документе</w:t>
            </w:r>
            <w:r w:rsidR="00456BF2">
              <w:rPr>
                <w:sz w:val="20"/>
                <w:szCs w:val="20"/>
              </w:rPr>
              <w:t xml:space="preserve"> </w:t>
            </w:r>
            <w:r w:rsidRPr="00E910EE">
              <w:rPr>
                <w:sz w:val="20"/>
                <w:szCs w:val="20"/>
              </w:rPr>
              <w:t>- основании).</w:t>
            </w:r>
          </w:p>
        </w:tc>
      </w:tr>
      <w:tr w:rsidR="009F4F37" w:rsidRPr="00E910EE" w:rsidTr="00456BF2">
        <w:trPr>
          <w:trHeight w:hRule="exact" w:val="550"/>
        </w:trPr>
        <w:tc>
          <w:tcPr>
            <w:tcW w:w="4651" w:type="dxa"/>
            <w:tcBorders>
              <w:top w:val="single" w:sz="4" w:space="0" w:color="auto"/>
              <w:left w:val="single" w:sz="4" w:space="0" w:color="auto"/>
              <w:bottom w:val="single" w:sz="4" w:space="0" w:color="auto"/>
            </w:tcBorders>
            <w:shd w:val="clear" w:color="auto" w:fill="FFFFFF"/>
          </w:tcPr>
          <w:p w:rsidR="009F4F37" w:rsidRPr="00E910EE" w:rsidRDefault="009F4F37" w:rsidP="00E910EE">
            <w:pPr>
              <w:pStyle w:val="20"/>
              <w:shd w:val="clear" w:color="auto" w:fill="auto"/>
              <w:spacing w:before="0" w:after="0" w:line="240" w:lineRule="auto"/>
              <w:ind w:firstLine="0"/>
              <w:jc w:val="left"/>
              <w:rPr>
                <w:sz w:val="20"/>
                <w:szCs w:val="20"/>
              </w:rPr>
            </w:pPr>
            <w:r w:rsidRPr="00E910EE">
              <w:rPr>
                <w:sz w:val="20"/>
                <w:szCs w:val="20"/>
              </w:rPr>
              <w:t>7.8. БИК банка</w:t>
            </w:r>
          </w:p>
        </w:tc>
        <w:tc>
          <w:tcPr>
            <w:tcW w:w="5635" w:type="dxa"/>
            <w:tcBorders>
              <w:top w:val="single" w:sz="4" w:space="0" w:color="auto"/>
              <w:left w:val="single" w:sz="4" w:space="0" w:color="auto"/>
              <w:bottom w:val="single" w:sz="4" w:space="0" w:color="auto"/>
              <w:right w:val="single" w:sz="4" w:space="0" w:color="auto"/>
            </w:tcBorders>
            <w:shd w:val="clear" w:color="auto" w:fill="FFFFFF"/>
          </w:tcPr>
          <w:p w:rsidR="009F4F37" w:rsidRPr="00E910EE" w:rsidRDefault="009F4F37" w:rsidP="00456BF2">
            <w:pPr>
              <w:pStyle w:val="20"/>
              <w:shd w:val="clear" w:color="auto" w:fill="auto"/>
              <w:spacing w:before="0" w:after="0" w:line="240" w:lineRule="auto"/>
              <w:ind w:firstLine="425"/>
              <w:rPr>
                <w:sz w:val="20"/>
                <w:szCs w:val="20"/>
              </w:rPr>
            </w:pPr>
            <w:r w:rsidRPr="00E910EE">
              <w:rPr>
                <w:sz w:val="20"/>
                <w:szCs w:val="20"/>
              </w:rPr>
              <w:t>Указывается БИК банка контрагента (при наличии в документе-основании).</w:t>
            </w:r>
          </w:p>
        </w:tc>
      </w:tr>
      <w:tr w:rsidR="009F4F37" w:rsidRPr="00E910EE" w:rsidTr="00456BF2">
        <w:trPr>
          <w:trHeight w:hRule="exact" w:val="430"/>
        </w:trPr>
        <w:tc>
          <w:tcPr>
            <w:tcW w:w="4651" w:type="dxa"/>
            <w:tcBorders>
              <w:top w:val="single" w:sz="4" w:space="0" w:color="auto"/>
              <w:left w:val="single" w:sz="4" w:space="0" w:color="auto"/>
              <w:bottom w:val="single" w:sz="4" w:space="0" w:color="auto"/>
            </w:tcBorders>
            <w:shd w:val="clear" w:color="auto" w:fill="FFFFFF"/>
          </w:tcPr>
          <w:p w:rsidR="009F4F37" w:rsidRPr="00E910EE" w:rsidRDefault="009F4F37" w:rsidP="00E910EE">
            <w:pPr>
              <w:pStyle w:val="20"/>
              <w:shd w:val="clear" w:color="auto" w:fill="auto"/>
              <w:spacing w:before="0" w:after="0" w:line="240" w:lineRule="auto"/>
              <w:ind w:firstLine="0"/>
              <w:jc w:val="left"/>
              <w:rPr>
                <w:sz w:val="20"/>
                <w:szCs w:val="20"/>
              </w:rPr>
            </w:pPr>
            <w:r w:rsidRPr="00E910EE">
              <w:rPr>
                <w:sz w:val="20"/>
                <w:szCs w:val="20"/>
              </w:rPr>
              <w:t>7.9. Корреспондентский счет банка</w:t>
            </w:r>
          </w:p>
        </w:tc>
        <w:tc>
          <w:tcPr>
            <w:tcW w:w="5635" w:type="dxa"/>
            <w:tcBorders>
              <w:top w:val="single" w:sz="4" w:space="0" w:color="auto"/>
              <w:left w:val="single" w:sz="4" w:space="0" w:color="auto"/>
              <w:bottom w:val="single" w:sz="4" w:space="0" w:color="auto"/>
              <w:right w:val="single" w:sz="4" w:space="0" w:color="auto"/>
            </w:tcBorders>
            <w:shd w:val="clear" w:color="auto" w:fill="FFFFFF"/>
          </w:tcPr>
          <w:p w:rsidR="009F4F37" w:rsidRPr="00E910EE" w:rsidRDefault="009F4F37" w:rsidP="00456BF2">
            <w:pPr>
              <w:pStyle w:val="20"/>
              <w:shd w:val="clear" w:color="auto" w:fill="auto"/>
              <w:spacing w:before="0" w:after="0" w:line="240" w:lineRule="auto"/>
              <w:ind w:firstLine="425"/>
              <w:rPr>
                <w:sz w:val="20"/>
                <w:szCs w:val="20"/>
              </w:rPr>
            </w:pPr>
            <w:r w:rsidRPr="00E910EE">
              <w:rPr>
                <w:sz w:val="20"/>
                <w:szCs w:val="20"/>
              </w:rPr>
              <w:t>Указывается корреспондентский счет банка контрагента (при наличии в документе</w:t>
            </w:r>
            <w:r w:rsidR="00F80221" w:rsidRPr="00E910EE">
              <w:rPr>
                <w:sz w:val="20"/>
                <w:szCs w:val="20"/>
              </w:rPr>
              <w:t xml:space="preserve"> </w:t>
            </w:r>
            <w:r w:rsidRPr="00E910EE">
              <w:rPr>
                <w:sz w:val="20"/>
                <w:szCs w:val="20"/>
              </w:rPr>
              <w:t>- основании).</w:t>
            </w:r>
          </w:p>
        </w:tc>
      </w:tr>
      <w:tr w:rsidR="009F4F37" w:rsidRPr="00E910EE" w:rsidTr="00456BF2">
        <w:trPr>
          <w:trHeight w:hRule="exact" w:val="279"/>
        </w:trPr>
        <w:tc>
          <w:tcPr>
            <w:tcW w:w="4651" w:type="dxa"/>
            <w:tcBorders>
              <w:top w:val="single" w:sz="4" w:space="0" w:color="auto"/>
              <w:left w:val="single" w:sz="4" w:space="0" w:color="auto"/>
              <w:bottom w:val="single" w:sz="4" w:space="0" w:color="auto"/>
            </w:tcBorders>
            <w:shd w:val="clear" w:color="auto" w:fill="FFFFFF"/>
          </w:tcPr>
          <w:p w:rsidR="009F4F37" w:rsidRPr="00E910EE" w:rsidRDefault="009F4F37" w:rsidP="00E910EE">
            <w:pPr>
              <w:pStyle w:val="20"/>
              <w:shd w:val="clear" w:color="auto" w:fill="auto"/>
              <w:spacing w:before="0" w:after="0" w:line="240" w:lineRule="auto"/>
              <w:ind w:firstLine="0"/>
              <w:jc w:val="left"/>
              <w:rPr>
                <w:sz w:val="20"/>
                <w:szCs w:val="20"/>
              </w:rPr>
            </w:pPr>
            <w:r w:rsidRPr="00E910EE">
              <w:rPr>
                <w:sz w:val="20"/>
                <w:szCs w:val="20"/>
              </w:rPr>
              <w:t>8. Расшифровка обязательства</w:t>
            </w:r>
          </w:p>
        </w:tc>
        <w:tc>
          <w:tcPr>
            <w:tcW w:w="5635" w:type="dxa"/>
            <w:tcBorders>
              <w:top w:val="single" w:sz="4" w:space="0" w:color="auto"/>
              <w:left w:val="single" w:sz="4" w:space="0" w:color="auto"/>
              <w:bottom w:val="single" w:sz="4" w:space="0" w:color="auto"/>
              <w:right w:val="single" w:sz="4" w:space="0" w:color="auto"/>
            </w:tcBorders>
            <w:shd w:val="clear" w:color="auto" w:fill="FFFFFF"/>
          </w:tcPr>
          <w:p w:rsidR="009F4F37" w:rsidRPr="00E910EE" w:rsidRDefault="009F4F37" w:rsidP="00456BF2">
            <w:pPr>
              <w:pStyle w:val="20"/>
              <w:spacing w:before="0" w:after="0" w:line="240" w:lineRule="auto"/>
              <w:ind w:firstLine="425"/>
              <w:rPr>
                <w:sz w:val="20"/>
                <w:szCs w:val="20"/>
              </w:rPr>
            </w:pPr>
          </w:p>
        </w:tc>
      </w:tr>
      <w:tr w:rsidR="009F4F37" w:rsidRPr="00E910EE" w:rsidTr="003066E0">
        <w:trPr>
          <w:trHeight w:hRule="exact" w:val="413"/>
        </w:trPr>
        <w:tc>
          <w:tcPr>
            <w:tcW w:w="4651" w:type="dxa"/>
            <w:tcBorders>
              <w:top w:val="single" w:sz="4" w:space="0" w:color="auto"/>
              <w:left w:val="single" w:sz="4" w:space="0" w:color="auto"/>
              <w:bottom w:val="single" w:sz="4" w:space="0" w:color="auto"/>
            </w:tcBorders>
            <w:shd w:val="clear" w:color="auto" w:fill="FFFFFF"/>
          </w:tcPr>
          <w:p w:rsidR="009F4F37" w:rsidRPr="00E910EE" w:rsidRDefault="009F4F37" w:rsidP="00E910EE">
            <w:pPr>
              <w:pStyle w:val="20"/>
              <w:shd w:val="clear" w:color="auto" w:fill="auto"/>
              <w:spacing w:before="0" w:after="0" w:line="240" w:lineRule="auto"/>
              <w:ind w:firstLine="0"/>
              <w:jc w:val="left"/>
              <w:rPr>
                <w:sz w:val="20"/>
                <w:szCs w:val="20"/>
              </w:rPr>
            </w:pPr>
            <w:r w:rsidRPr="00E910EE">
              <w:rPr>
                <w:sz w:val="20"/>
                <w:szCs w:val="20"/>
              </w:rPr>
              <w:t>8.1. Наименование объекта ФАИП</w:t>
            </w:r>
          </w:p>
        </w:tc>
        <w:tc>
          <w:tcPr>
            <w:tcW w:w="5635" w:type="dxa"/>
            <w:tcBorders>
              <w:top w:val="single" w:sz="4" w:space="0" w:color="auto"/>
              <w:left w:val="single" w:sz="4" w:space="0" w:color="auto"/>
              <w:bottom w:val="single" w:sz="4" w:space="0" w:color="auto"/>
              <w:right w:val="single" w:sz="4" w:space="0" w:color="auto"/>
            </w:tcBorders>
            <w:shd w:val="clear" w:color="auto" w:fill="FFFFFF"/>
          </w:tcPr>
          <w:p w:rsidR="009F4F37" w:rsidRPr="00E910EE" w:rsidRDefault="009F4F37" w:rsidP="00456BF2">
            <w:pPr>
              <w:pStyle w:val="20"/>
              <w:shd w:val="clear" w:color="auto" w:fill="auto"/>
              <w:spacing w:before="0" w:after="0" w:line="240" w:lineRule="auto"/>
              <w:ind w:firstLine="425"/>
              <w:rPr>
                <w:sz w:val="20"/>
                <w:szCs w:val="20"/>
              </w:rPr>
            </w:pPr>
            <w:r w:rsidRPr="00E910EE">
              <w:rPr>
                <w:sz w:val="20"/>
                <w:szCs w:val="20"/>
              </w:rPr>
              <w:t>Не указывается.</w:t>
            </w:r>
          </w:p>
        </w:tc>
      </w:tr>
      <w:tr w:rsidR="009F4F37" w:rsidRPr="00E910EE" w:rsidTr="00456BF2">
        <w:trPr>
          <w:trHeight w:hRule="exact" w:val="303"/>
        </w:trPr>
        <w:tc>
          <w:tcPr>
            <w:tcW w:w="4651" w:type="dxa"/>
            <w:tcBorders>
              <w:top w:val="single" w:sz="4" w:space="0" w:color="auto"/>
              <w:left w:val="single" w:sz="4" w:space="0" w:color="auto"/>
              <w:bottom w:val="single" w:sz="4" w:space="0" w:color="auto"/>
            </w:tcBorders>
            <w:shd w:val="clear" w:color="auto" w:fill="FFFFFF"/>
          </w:tcPr>
          <w:p w:rsidR="009F4F37" w:rsidRPr="00E910EE" w:rsidRDefault="009F4F37" w:rsidP="00E910EE">
            <w:pPr>
              <w:pStyle w:val="20"/>
              <w:shd w:val="clear" w:color="auto" w:fill="auto"/>
              <w:spacing w:before="0" w:after="0" w:line="240" w:lineRule="auto"/>
              <w:ind w:firstLine="0"/>
              <w:jc w:val="left"/>
              <w:rPr>
                <w:sz w:val="20"/>
                <w:szCs w:val="20"/>
              </w:rPr>
            </w:pPr>
            <w:r w:rsidRPr="00E910EE">
              <w:rPr>
                <w:sz w:val="20"/>
                <w:szCs w:val="20"/>
              </w:rPr>
              <w:t>8.2. Код объекта ФАИП</w:t>
            </w:r>
          </w:p>
        </w:tc>
        <w:tc>
          <w:tcPr>
            <w:tcW w:w="5635" w:type="dxa"/>
            <w:tcBorders>
              <w:top w:val="single" w:sz="4" w:space="0" w:color="auto"/>
              <w:left w:val="single" w:sz="4" w:space="0" w:color="auto"/>
              <w:bottom w:val="single" w:sz="4" w:space="0" w:color="auto"/>
              <w:right w:val="single" w:sz="4" w:space="0" w:color="auto"/>
            </w:tcBorders>
            <w:shd w:val="clear" w:color="auto" w:fill="FFFFFF"/>
          </w:tcPr>
          <w:p w:rsidR="009F4F37" w:rsidRPr="00E910EE" w:rsidRDefault="009F4F37" w:rsidP="00456BF2">
            <w:pPr>
              <w:pStyle w:val="20"/>
              <w:shd w:val="clear" w:color="auto" w:fill="auto"/>
              <w:spacing w:before="0" w:after="0" w:line="240" w:lineRule="auto"/>
              <w:ind w:firstLine="425"/>
              <w:rPr>
                <w:sz w:val="20"/>
                <w:szCs w:val="20"/>
              </w:rPr>
            </w:pPr>
            <w:r w:rsidRPr="00E910EE">
              <w:rPr>
                <w:sz w:val="20"/>
                <w:szCs w:val="20"/>
              </w:rPr>
              <w:t>Не указывается.</w:t>
            </w:r>
          </w:p>
        </w:tc>
      </w:tr>
      <w:tr w:rsidR="009F4F37" w:rsidRPr="00E910EE" w:rsidTr="00456BF2">
        <w:trPr>
          <w:trHeight w:hRule="exact" w:val="1428"/>
        </w:trPr>
        <w:tc>
          <w:tcPr>
            <w:tcW w:w="4651" w:type="dxa"/>
            <w:tcBorders>
              <w:top w:val="single" w:sz="4" w:space="0" w:color="auto"/>
              <w:left w:val="single" w:sz="4" w:space="0" w:color="auto"/>
              <w:bottom w:val="single" w:sz="4" w:space="0" w:color="auto"/>
            </w:tcBorders>
            <w:shd w:val="clear" w:color="auto" w:fill="FFFFFF"/>
          </w:tcPr>
          <w:p w:rsidR="009F4F37" w:rsidRPr="00E910EE" w:rsidRDefault="009F4F37" w:rsidP="00E910EE">
            <w:pPr>
              <w:pStyle w:val="20"/>
              <w:shd w:val="clear" w:color="auto" w:fill="auto"/>
              <w:spacing w:before="0" w:after="0" w:line="240" w:lineRule="auto"/>
              <w:ind w:firstLine="0"/>
              <w:jc w:val="left"/>
              <w:rPr>
                <w:sz w:val="20"/>
                <w:szCs w:val="20"/>
              </w:rPr>
            </w:pPr>
            <w:r w:rsidRPr="00E910EE">
              <w:rPr>
                <w:sz w:val="20"/>
                <w:szCs w:val="20"/>
              </w:rPr>
              <w:t>8.3. Наименование вида средств</w:t>
            </w:r>
          </w:p>
        </w:tc>
        <w:tc>
          <w:tcPr>
            <w:tcW w:w="5635" w:type="dxa"/>
            <w:tcBorders>
              <w:top w:val="single" w:sz="4" w:space="0" w:color="auto"/>
              <w:left w:val="single" w:sz="4" w:space="0" w:color="auto"/>
              <w:bottom w:val="single" w:sz="4" w:space="0" w:color="auto"/>
              <w:right w:val="single" w:sz="4" w:space="0" w:color="auto"/>
            </w:tcBorders>
            <w:shd w:val="clear" w:color="auto" w:fill="FFFFFF"/>
          </w:tcPr>
          <w:p w:rsidR="009F4F37" w:rsidRPr="00E910EE" w:rsidRDefault="009F4F37" w:rsidP="00456BF2">
            <w:pPr>
              <w:pStyle w:val="20"/>
              <w:shd w:val="clear" w:color="auto" w:fill="auto"/>
              <w:spacing w:before="0" w:after="0" w:line="240" w:lineRule="auto"/>
              <w:ind w:firstLine="425"/>
              <w:rPr>
                <w:sz w:val="20"/>
                <w:szCs w:val="20"/>
              </w:rPr>
            </w:pPr>
            <w:r w:rsidRPr="00E910EE">
              <w:rPr>
                <w:sz w:val="20"/>
                <w:szCs w:val="20"/>
              </w:rPr>
              <w:t>Указывается наименование вида средств, за счет которых должна быть произведена кассовая выплата: средства бюджета.</w:t>
            </w:r>
          </w:p>
          <w:p w:rsidR="009F4F37" w:rsidRPr="00E910EE" w:rsidRDefault="009F4F37" w:rsidP="00456BF2">
            <w:pPr>
              <w:pStyle w:val="20"/>
              <w:shd w:val="clear" w:color="auto" w:fill="auto"/>
              <w:spacing w:before="0" w:after="0" w:line="240" w:lineRule="auto"/>
              <w:ind w:firstLine="425"/>
              <w:rPr>
                <w:sz w:val="20"/>
                <w:szCs w:val="20"/>
              </w:rPr>
            </w:pPr>
            <w:r w:rsidRPr="00E910EE">
              <w:rPr>
                <w:sz w:val="20"/>
                <w:szCs w:val="20"/>
              </w:rPr>
              <w:t>В случае постановки на учет бюджетного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9F4F37" w:rsidRPr="00E910EE" w:rsidTr="00456BF2">
        <w:trPr>
          <w:trHeight w:hRule="exact" w:val="1548"/>
        </w:trPr>
        <w:tc>
          <w:tcPr>
            <w:tcW w:w="4651" w:type="dxa"/>
            <w:tcBorders>
              <w:top w:val="single" w:sz="4" w:space="0" w:color="auto"/>
              <w:left w:val="single" w:sz="4" w:space="0" w:color="auto"/>
              <w:bottom w:val="single" w:sz="4" w:space="0" w:color="auto"/>
            </w:tcBorders>
            <w:shd w:val="clear" w:color="auto" w:fill="FFFFFF"/>
          </w:tcPr>
          <w:p w:rsidR="009F4F37" w:rsidRPr="00E910EE" w:rsidRDefault="009F4F37" w:rsidP="00E910EE">
            <w:pPr>
              <w:pStyle w:val="20"/>
              <w:shd w:val="clear" w:color="auto" w:fill="auto"/>
              <w:spacing w:before="0" w:after="0" w:line="240" w:lineRule="auto"/>
              <w:ind w:firstLine="0"/>
              <w:jc w:val="left"/>
              <w:rPr>
                <w:sz w:val="20"/>
                <w:szCs w:val="20"/>
              </w:rPr>
            </w:pPr>
            <w:r w:rsidRPr="00E910EE">
              <w:rPr>
                <w:sz w:val="20"/>
                <w:szCs w:val="20"/>
              </w:rPr>
              <w:t>8.4. Код по БК</w:t>
            </w:r>
          </w:p>
        </w:tc>
        <w:tc>
          <w:tcPr>
            <w:tcW w:w="5635" w:type="dxa"/>
            <w:tcBorders>
              <w:top w:val="single" w:sz="4" w:space="0" w:color="auto"/>
              <w:left w:val="single" w:sz="4" w:space="0" w:color="auto"/>
              <w:bottom w:val="single" w:sz="4" w:space="0" w:color="auto"/>
              <w:right w:val="single" w:sz="4" w:space="0" w:color="auto"/>
            </w:tcBorders>
            <w:shd w:val="clear" w:color="auto" w:fill="FFFFFF"/>
          </w:tcPr>
          <w:p w:rsidR="009F4F37" w:rsidRPr="00E910EE" w:rsidRDefault="009F4F37" w:rsidP="00E910EE">
            <w:pPr>
              <w:pStyle w:val="20"/>
              <w:shd w:val="clear" w:color="auto" w:fill="auto"/>
              <w:spacing w:before="0" w:after="0" w:line="240" w:lineRule="auto"/>
              <w:ind w:firstLine="425"/>
              <w:jc w:val="left"/>
              <w:rPr>
                <w:sz w:val="20"/>
                <w:szCs w:val="20"/>
              </w:rPr>
            </w:pPr>
            <w:r w:rsidRPr="00E910EE">
              <w:rPr>
                <w:sz w:val="20"/>
                <w:szCs w:val="20"/>
              </w:rPr>
              <w:t>Указывается код классификации расходов бюджета поселения в соответствии с предметом документ</w:t>
            </w:r>
            <w:proofErr w:type="gramStart"/>
            <w:r w:rsidRPr="00E910EE">
              <w:rPr>
                <w:sz w:val="20"/>
                <w:szCs w:val="20"/>
              </w:rPr>
              <w:t>а-</w:t>
            </w:r>
            <w:proofErr w:type="gramEnd"/>
            <w:r w:rsidRPr="00E910EE">
              <w:rPr>
                <w:sz w:val="20"/>
                <w:szCs w:val="20"/>
              </w:rPr>
              <w:t xml:space="preserve"> основания.</w:t>
            </w:r>
          </w:p>
          <w:p w:rsidR="009F4F37" w:rsidRPr="00E910EE" w:rsidRDefault="009F4F37" w:rsidP="00E910EE">
            <w:pPr>
              <w:pStyle w:val="20"/>
              <w:shd w:val="clear" w:color="auto" w:fill="auto"/>
              <w:spacing w:before="0" w:after="0" w:line="240" w:lineRule="auto"/>
              <w:ind w:firstLine="425"/>
              <w:jc w:val="left"/>
              <w:rPr>
                <w:sz w:val="20"/>
                <w:szCs w:val="20"/>
              </w:rPr>
            </w:pPr>
            <w:r w:rsidRPr="00E910EE">
              <w:rPr>
                <w:sz w:val="20"/>
                <w:szCs w:val="20"/>
              </w:rPr>
              <w:t>В случае постановки на учет бюджетного обязательства, возникшего на основании исполнительного документа (решения налогового органа) указывается код классификации расходов бюджета  поселения на основании информации, представленной должником.</w:t>
            </w:r>
          </w:p>
        </w:tc>
      </w:tr>
      <w:tr w:rsidR="009F4F37" w:rsidRPr="00E910EE" w:rsidTr="00456BF2">
        <w:trPr>
          <w:trHeight w:hRule="exact" w:val="3553"/>
        </w:trPr>
        <w:tc>
          <w:tcPr>
            <w:tcW w:w="4651" w:type="dxa"/>
            <w:tcBorders>
              <w:top w:val="single" w:sz="4" w:space="0" w:color="auto"/>
              <w:left w:val="single" w:sz="4" w:space="0" w:color="auto"/>
              <w:bottom w:val="single" w:sz="4" w:space="0" w:color="auto"/>
            </w:tcBorders>
            <w:shd w:val="clear" w:color="auto" w:fill="FFFFFF"/>
          </w:tcPr>
          <w:p w:rsidR="009F4F37" w:rsidRPr="00E910EE" w:rsidRDefault="009F4F37" w:rsidP="00E910EE">
            <w:pPr>
              <w:pStyle w:val="20"/>
              <w:shd w:val="clear" w:color="auto" w:fill="auto"/>
              <w:spacing w:before="0" w:after="0" w:line="240" w:lineRule="auto"/>
              <w:ind w:firstLine="0"/>
              <w:jc w:val="left"/>
              <w:rPr>
                <w:sz w:val="20"/>
                <w:szCs w:val="20"/>
              </w:rPr>
            </w:pPr>
            <w:r w:rsidRPr="00E910EE">
              <w:rPr>
                <w:sz w:val="20"/>
                <w:szCs w:val="20"/>
              </w:rPr>
              <w:t>8.5. Признак безусловности обязательства</w:t>
            </w:r>
          </w:p>
        </w:tc>
        <w:tc>
          <w:tcPr>
            <w:tcW w:w="5635" w:type="dxa"/>
            <w:tcBorders>
              <w:top w:val="single" w:sz="4" w:space="0" w:color="auto"/>
              <w:left w:val="single" w:sz="4" w:space="0" w:color="auto"/>
              <w:bottom w:val="single" w:sz="4" w:space="0" w:color="auto"/>
              <w:right w:val="single" w:sz="4" w:space="0" w:color="auto"/>
            </w:tcBorders>
            <w:shd w:val="clear" w:color="auto" w:fill="FFFFFF"/>
          </w:tcPr>
          <w:p w:rsidR="009F4F37" w:rsidRPr="00E910EE" w:rsidRDefault="009F4F37" w:rsidP="00456BF2">
            <w:pPr>
              <w:pStyle w:val="20"/>
              <w:shd w:val="clear" w:color="auto" w:fill="auto"/>
              <w:spacing w:before="0" w:after="0" w:line="240" w:lineRule="auto"/>
              <w:ind w:firstLine="425"/>
              <w:rPr>
                <w:sz w:val="20"/>
                <w:szCs w:val="20"/>
              </w:rPr>
            </w:pPr>
            <w:r w:rsidRPr="00E910EE">
              <w:rPr>
                <w:sz w:val="20"/>
                <w:szCs w:val="20"/>
              </w:rPr>
              <w:t>Указывается значение «безусловное» по обязательству, денежное обязательство по которому возникает на основании документа</w:t>
            </w:r>
            <w:r w:rsidR="00456BF2">
              <w:rPr>
                <w:sz w:val="20"/>
                <w:szCs w:val="20"/>
              </w:rPr>
              <w:t xml:space="preserve"> </w:t>
            </w:r>
            <w:r w:rsidRPr="00E910EE">
              <w:rPr>
                <w:sz w:val="20"/>
                <w:szCs w:val="20"/>
              </w:rPr>
              <w:t xml:space="preserve">- основания при наступлении сроков проведения платежей (наступление срока проведения авансового платежа по муниципальному контракту (договору), наступление срока перечисления субсидии по соглашению, исполнение решения налогового органа, оплата исполнительного документа, а </w:t>
            </w:r>
            <w:proofErr w:type="gramStart"/>
            <w:r w:rsidRPr="00E910EE">
              <w:rPr>
                <w:sz w:val="20"/>
                <w:szCs w:val="20"/>
              </w:rPr>
              <w:t>также</w:t>
            </w:r>
            <w:proofErr w:type="gramEnd"/>
            <w:r w:rsidRPr="00E910EE">
              <w:rPr>
                <w:sz w:val="20"/>
                <w:szCs w:val="20"/>
              </w:rPr>
              <w:t xml:space="preserve"> если в документе-основании указан процент и (или) общая сумма авансового платежа, иное).</w:t>
            </w:r>
          </w:p>
          <w:p w:rsidR="009F4F37" w:rsidRPr="00E910EE" w:rsidRDefault="009F4F37" w:rsidP="00456BF2">
            <w:pPr>
              <w:pStyle w:val="20"/>
              <w:shd w:val="clear" w:color="auto" w:fill="auto"/>
              <w:spacing w:before="0" w:after="0" w:line="240" w:lineRule="auto"/>
              <w:ind w:firstLine="425"/>
              <w:rPr>
                <w:sz w:val="20"/>
                <w:szCs w:val="20"/>
              </w:rPr>
            </w:pPr>
            <w:r w:rsidRPr="00E910EE">
              <w:rPr>
                <w:sz w:val="20"/>
                <w:szCs w:val="20"/>
              </w:rPr>
              <w:t>Указывается значение «условное» по обязательству, денежное обязательство по которому возникает в силу наступления условий, предусмотренных в документ</w:t>
            </w:r>
            <w:proofErr w:type="gramStart"/>
            <w:r w:rsidRPr="00E910EE">
              <w:rPr>
                <w:sz w:val="20"/>
                <w:szCs w:val="20"/>
              </w:rPr>
              <w:t>е-</w:t>
            </w:r>
            <w:proofErr w:type="gramEnd"/>
            <w:r w:rsidRPr="00E910EE">
              <w:rPr>
                <w:sz w:val="20"/>
                <w:szCs w:val="20"/>
              </w:rPr>
              <w:t xml:space="preserve"> основании (подписание актов выполненных работ, утверждение отчетов о выполнении условий соглашения о предоставлении субсидии, иное).</w:t>
            </w:r>
          </w:p>
        </w:tc>
      </w:tr>
      <w:tr w:rsidR="009F4F37" w:rsidRPr="00E910EE" w:rsidTr="00456BF2">
        <w:trPr>
          <w:trHeight w:hRule="exact" w:val="549"/>
        </w:trPr>
        <w:tc>
          <w:tcPr>
            <w:tcW w:w="4651" w:type="dxa"/>
            <w:tcBorders>
              <w:top w:val="single" w:sz="4" w:space="0" w:color="auto"/>
              <w:left w:val="single" w:sz="4" w:space="0" w:color="auto"/>
              <w:bottom w:val="single" w:sz="4" w:space="0" w:color="auto"/>
            </w:tcBorders>
            <w:shd w:val="clear" w:color="auto" w:fill="FFFFFF"/>
          </w:tcPr>
          <w:p w:rsidR="009F4F37" w:rsidRPr="00E910EE" w:rsidRDefault="009F4F37" w:rsidP="00E910EE">
            <w:pPr>
              <w:pStyle w:val="20"/>
              <w:shd w:val="clear" w:color="auto" w:fill="auto"/>
              <w:spacing w:before="0" w:after="0" w:line="240" w:lineRule="auto"/>
              <w:ind w:firstLine="0"/>
              <w:jc w:val="left"/>
              <w:rPr>
                <w:sz w:val="20"/>
                <w:szCs w:val="20"/>
              </w:rPr>
            </w:pPr>
            <w:r w:rsidRPr="00E910EE">
              <w:rPr>
                <w:sz w:val="20"/>
                <w:szCs w:val="20"/>
              </w:rPr>
              <w:t>8.6. Сумма исполненного обязательства прошлых лет</w:t>
            </w:r>
          </w:p>
        </w:tc>
        <w:tc>
          <w:tcPr>
            <w:tcW w:w="5635" w:type="dxa"/>
            <w:tcBorders>
              <w:top w:val="single" w:sz="4" w:space="0" w:color="auto"/>
              <w:left w:val="single" w:sz="4" w:space="0" w:color="auto"/>
              <w:bottom w:val="single" w:sz="4" w:space="0" w:color="auto"/>
              <w:right w:val="single" w:sz="4" w:space="0" w:color="auto"/>
            </w:tcBorders>
            <w:shd w:val="clear" w:color="auto" w:fill="FFFFFF"/>
          </w:tcPr>
          <w:p w:rsidR="009F4F37" w:rsidRPr="00E910EE" w:rsidRDefault="009F4F37" w:rsidP="00E910EE">
            <w:pPr>
              <w:pStyle w:val="20"/>
              <w:shd w:val="clear" w:color="auto" w:fill="auto"/>
              <w:spacing w:before="0" w:after="0" w:line="240" w:lineRule="auto"/>
              <w:ind w:firstLine="425"/>
              <w:jc w:val="left"/>
              <w:rPr>
                <w:sz w:val="20"/>
                <w:szCs w:val="20"/>
              </w:rPr>
            </w:pPr>
            <w:r w:rsidRPr="00E910EE">
              <w:rPr>
                <w:sz w:val="20"/>
                <w:szCs w:val="20"/>
              </w:rPr>
              <w:t>Указывается исполненная сумма бюджетного обязательства прошлых лет с точностью до второго знака после запятой.</w:t>
            </w:r>
          </w:p>
        </w:tc>
      </w:tr>
      <w:tr w:rsidR="009F4F37" w:rsidRPr="00E910EE" w:rsidTr="00456BF2">
        <w:trPr>
          <w:trHeight w:hRule="exact" w:val="1399"/>
        </w:trPr>
        <w:tc>
          <w:tcPr>
            <w:tcW w:w="4651" w:type="dxa"/>
            <w:tcBorders>
              <w:top w:val="single" w:sz="4" w:space="0" w:color="auto"/>
              <w:left w:val="single" w:sz="4" w:space="0" w:color="auto"/>
              <w:bottom w:val="single" w:sz="4" w:space="0" w:color="auto"/>
            </w:tcBorders>
            <w:shd w:val="clear" w:color="auto" w:fill="FFFFFF"/>
          </w:tcPr>
          <w:p w:rsidR="009F4F37" w:rsidRPr="00E910EE" w:rsidRDefault="009F4F37" w:rsidP="00E910EE">
            <w:pPr>
              <w:pStyle w:val="20"/>
              <w:shd w:val="clear" w:color="auto" w:fill="auto"/>
              <w:spacing w:before="0" w:after="0" w:line="240" w:lineRule="auto"/>
              <w:ind w:firstLine="0"/>
              <w:jc w:val="left"/>
              <w:rPr>
                <w:sz w:val="20"/>
                <w:szCs w:val="20"/>
              </w:rPr>
            </w:pPr>
            <w:r w:rsidRPr="00E910EE">
              <w:rPr>
                <w:sz w:val="20"/>
                <w:szCs w:val="20"/>
              </w:rPr>
              <w:t>8.7. Сумма неисполненного обязательства прошлых лет</w:t>
            </w:r>
          </w:p>
        </w:tc>
        <w:tc>
          <w:tcPr>
            <w:tcW w:w="5635" w:type="dxa"/>
            <w:tcBorders>
              <w:top w:val="single" w:sz="4" w:space="0" w:color="auto"/>
              <w:left w:val="single" w:sz="4" w:space="0" w:color="auto"/>
              <w:bottom w:val="single" w:sz="4" w:space="0" w:color="auto"/>
              <w:right w:val="single" w:sz="4" w:space="0" w:color="auto"/>
            </w:tcBorders>
            <w:shd w:val="clear" w:color="auto" w:fill="FFFFFF"/>
          </w:tcPr>
          <w:p w:rsidR="009F4F37" w:rsidRPr="00E910EE" w:rsidRDefault="009F4F37" w:rsidP="00456BF2">
            <w:pPr>
              <w:pStyle w:val="20"/>
              <w:shd w:val="clear" w:color="auto" w:fill="auto"/>
              <w:spacing w:before="0" w:after="0" w:line="240" w:lineRule="auto"/>
              <w:ind w:firstLine="425"/>
              <w:rPr>
                <w:sz w:val="20"/>
                <w:szCs w:val="20"/>
              </w:rPr>
            </w:pPr>
            <w:r w:rsidRPr="00E910EE">
              <w:rPr>
                <w:sz w:val="20"/>
                <w:szCs w:val="20"/>
              </w:rPr>
              <w:t>При внесении изменения в бюджетное обязательство, связанное с переносом неисполненной суммы обязательства прошлых лет на очередной финансовый год, указывается сумма бюджетного обязательства прошлых лет с точностью до второго знака после запятой, подлежащая исполнению в следующем финансовом году.</w:t>
            </w:r>
          </w:p>
        </w:tc>
      </w:tr>
      <w:tr w:rsidR="009F4F37" w:rsidRPr="00E910EE" w:rsidTr="00456BF2">
        <w:trPr>
          <w:trHeight w:hRule="exact" w:val="4404"/>
        </w:trPr>
        <w:tc>
          <w:tcPr>
            <w:tcW w:w="4651" w:type="dxa"/>
            <w:tcBorders>
              <w:top w:val="single" w:sz="4" w:space="0" w:color="auto"/>
              <w:left w:val="single" w:sz="4" w:space="0" w:color="auto"/>
              <w:bottom w:val="single" w:sz="4" w:space="0" w:color="auto"/>
            </w:tcBorders>
            <w:shd w:val="clear" w:color="auto" w:fill="FFFFFF"/>
          </w:tcPr>
          <w:p w:rsidR="009F4F37" w:rsidRPr="00E910EE" w:rsidRDefault="009F4F37" w:rsidP="00E910EE">
            <w:pPr>
              <w:pStyle w:val="20"/>
              <w:shd w:val="clear" w:color="auto" w:fill="auto"/>
              <w:spacing w:before="0" w:after="0" w:line="240" w:lineRule="auto"/>
              <w:ind w:firstLine="0"/>
              <w:jc w:val="left"/>
              <w:rPr>
                <w:sz w:val="20"/>
                <w:szCs w:val="20"/>
              </w:rPr>
            </w:pPr>
            <w:r w:rsidRPr="00E910EE">
              <w:rPr>
                <w:sz w:val="20"/>
                <w:szCs w:val="20"/>
              </w:rPr>
              <w:lastRenderedPageBreak/>
              <w:t>8.8. Сумма на 20_текущий финансовый год в валюте обязательства с помесячной разбивкой</w:t>
            </w:r>
          </w:p>
        </w:tc>
        <w:tc>
          <w:tcPr>
            <w:tcW w:w="5635" w:type="dxa"/>
            <w:tcBorders>
              <w:top w:val="single" w:sz="4" w:space="0" w:color="auto"/>
              <w:left w:val="single" w:sz="4" w:space="0" w:color="auto"/>
              <w:bottom w:val="single" w:sz="4" w:space="0" w:color="auto"/>
              <w:right w:val="single" w:sz="4" w:space="0" w:color="auto"/>
            </w:tcBorders>
            <w:shd w:val="clear" w:color="auto" w:fill="FFFFFF"/>
          </w:tcPr>
          <w:p w:rsidR="009F4F37" w:rsidRPr="00E910EE" w:rsidRDefault="009F4F37" w:rsidP="00456BF2">
            <w:pPr>
              <w:pStyle w:val="20"/>
              <w:shd w:val="clear" w:color="auto" w:fill="auto"/>
              <w:spacing w:before="0" w:after="0" w:line="240" w:lineRule="auto"/>
              <w:ind w:firstLine="425"/>
              <w:rPr>
                <w:sz w:val="20"/>
                <w:szCs w:val="20"/>
              </w:rPr>
            </w:pPr>
            <w:proofErr w:type="gramStart"/>
            <w:r w:rsidRPr="00E910EE">
              <w:rPr>
                <w:sz w:val="20"/>
                <w:szCs w:val="20"/>
              </w:rPr>
              <w:t>В случае постановки на учет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(средств) в единицах валюты обязательства с точностью до второго знака</w:t>
            </w:r>
            <w:proofErr w:type="gramEnd"/>
            <w:r w:rsidRPr="00E910EE">
              <w:rPr>
                <w:sz w:val="20"/>
                <w:szCs w:val="20"/>
              </w:rPr>
              <w:t xml:space="preserve"> после запятой для каждой даты осуществления платежа. В случае постановки на учет (изменения) бюджетного обязательства, возникшего на основании муниципального контракта (договора), указывается график платежей с помесячной разбивкой текущего года исполнения контракта. В случае постановки на учет (изменения) бюджетного обязательства, возникшего на основании исполнительного документа/решения налогового органа, указывается сумма на основании информации, представленной должником.</w:t>
            </w:r>
          </w:p>
        </w:tc>
      </w:tr>
      <w:tr w:rsidR="009F4F37" w:rsidRPr="00E910EE" w:rsidTr="00456BF2">
        <w:trPr>
          <w:trHeight w:hRule="exact" w:val="4394"/>
        </w:trPr>
        <w:tc>
          <w:tcPr>
            <w:tcW w:w="4651" w:type="dxa"/>
            <w:tcBorders>
              <w:top w:val="single" w:sz="4" w:space="0" w:color="auto"/>
              <w:left w:val="single" w:sz="4" w:space="0" w:color="auto"/>
              <w:bottom w:val="single" w:sz="4" w:space="0" w:color="auto"/>
            </w:tcBorders>
            <w:shd w:val="clear" w:color="auto" w:fill="FFFFFF"/>
          </w:tcPr>
          <w:p w:rsidR="009F4F37" w:rsidRPr="00E910EE" w:rsidRDefault="009F4F37" w:rsidP="00E910EE">
            <w:pPr>
              <w:pStyle w:val="20"/>
              <w:shd w:val="clear" w:color="auto" w:fill="auto"/>
              <w:spacing w:before="0" w:after="0" w:line="240" w:lineRule="auto"/>
              <w:ind w:firstLine="0"/>
              <w:rPr>
                <w:sz w:val="20"/>
                <w:szCs w:val="20"/>
              </w:rPr>
            </w:pPr>
            <w:r w:rsidRPr="00E910EE">
              <w:rPr>
                <w:sz w:val="20"/>
                <w:szCs w:val="20"/>
              </w:rPr>
              <w:t>8.9. Сумма в валюте обязательства на плановый период в разрезе лет</w:t>
            </w:r>
          </w:p>
        </w:tc>
        <w:tc>
          <w:tcPr>
            <w:tcW w:w="5635" w:type="dxa"/>
            <w:tcBorders>
              <w:top w:val="single" w:sz="4" w:space="0" w:color="auto"/>
              <w:left w:val="single" w:sz="4" w:space="0" w:color="auto"/>
              <w:bottom w:val="single" w:sz="4" w:space="0" w:color="auto"/>
              <w:right w:val="single" w:sz="4" w:space="0" w:color="auto"/>
            </w:tcBorders>
            <w:shd w:val="clear" w:color="auto" w:fill="FFFFFF"/>
          </w:tcPr>
          <w:p w:rsidR="009F4F37" w:rsidRPr="00E910EE" w:rsidRDefault="009F4F37" w:rsidP="00456BF2">
            <w:pPr>
              <w:pStyle w:val="20"/>
              <w:shd w:val="clear" w:color="auto" w:fill="auto"/>
              <w:spacing w:before="0" w:after="0" w:line="240" w:lineRule="auto"/>
              <w:ind w:firstLine="425"/>
              <w:rPr>
                <w:sz w:val="20"/>
                <w:szCs w:val="20"/>
              </w:rPr>
            </w:pPr>
            <w:proofErr w:type="gramStart"/>
            <w:r w:rsidRPr="00E910EE">
              <w:rPr>
                <w:sz w:val="20"/>
                <w:szCs w:val="20"/>
              </w:rPr>
              <w:t>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в единицах валюты обязательства с точностью до второго знака</w:t>
            </w:r>
            <w:proofErr w:type="gramEnd"/>
            <w:r w:rsidRPr="00E910EE">
              <w:rPr>
                <w:sz w:val="20"/>
                <w:szCs w:val="20"/>
              </w:rPr>
              <w:t xml:space="preserve"> после запятой.</w:t>
            </w:r>
          </w:p>
          <w:p w:rsidR="009F4F37" w:rsidRPr="00E910EE" w:rsidRDefault="009F4F37" w:rsidP="00456BF2">
            <w:pPr>
              <w:pStyle w:val="20"/>
              <w:shd w:val="clear" w:color="auto" w:fill="auto"/>
              <w:spacing w:before="0" w:after="0" w:line="240" w:lineRule="auto"/>
              <w:ind w:firstLine="425"/>
              <w:rPr>
                <w:sz w:val="20"/>
                <w:szCs w:val="20"/>
              </w:rPr>
            </w:pPr>
            <w:r w:rsidRPr="00E910EE">
              <w:rPr>
                <w:sz w:val="20"/>
                <w:szCs w:val="20"/>
              </w:rPr>
              <w:t>В случае постановки на учет (изменения) бюджетного обязательства, возникшего на основании муниципального контракта (договора) указывается график платежей по муниципальному контракту (договору) в валюте обязательства с годовой периодичностью.</w:t>
            </w:r>
          </w:p>
          <w:p w:rsidR="009F4F37" w:rsidRPr="00E910EE" w:rsidRDefault="009F4F37" w:rsidP="00456BF2">
            <w:pPr>
              <w:pStyle w:val="20"/>
              <w:shd w:val="clear" w:color="auto" w:fill="auto"/>
              <w:spacing w:before="0" w:after="0" w:line="240" w:lineRule="auto"/>
              <w:ind w:firstLine="425"/>
              <w:rPr>
                <w:sz w:val="20"/>
                <w:szCs w:val="20"/>
              </w:rPr>
            </w:pPr>
            <w:r w:rsidRPr="00E910EE">
              <w:rPr>
                <w:sz w:val="20"/>
                <w:szCs w:val="20"/>
              </w:rPr>
              <w:t>Сумма указывается отдельно на первый, второй и третий годы планового периода, а также общей суммой на последующие годы.</w:t>
            </w:r>
          </w:p>
        </w:tc>
      </w:tr>
      <w:tr w:rsidR="009F4F37" w:rsidRPr="00E910EE" w:rsidTr="00456BF2">
        <w:trPr>
          <w:trHeight w:hRule="exact" w:val="697"/>
        </w:trPr>
        <w:tc>
          <w:tcPr>
            <w:tcW w:w="4651" w:type="dxa"/>
            <w:tcBorders>
              <w:top w:val="single" w:sz="4" w:space="0" w:color="auto"/>
              <w:left w:val="single" w:sz="4" w:space="0" w:color="auto"/>
              <w:bottom w:val="single" w:sz="4" w:space="0" w:color="auto"/>
            </w:tcBorders>
            <w:shd w:val="clear" w:color="auto" w:fill="FFFFFF"/>
          </w:tcPr>
          <w:p w:rsidR="009F4F37" w:rsidRPr="00E910EE" w:rsidRDefault="009F4F37" w:rsidP="00E910EE">
            <w:pPr>
              <w:pStyle w:val="20"/>
              <w:shd w:val="clear" w:color="auto" w:fill="auto"/>
              <w:spacing w:before="0" w:after="0" w:line="240" w:lineRule="auto"/>
              <w:ind w:firstLine="0"/>
              <w:rPr>
                <w:sz w:val="20"/>
                <w:szCs w:val="20"/>
              </w:rPr>
            </w:pPr>
            <w:r w:rsidRPr="00E910EE">
              <w:rPr>
                <w:sz w:val="20"/>
                <w:szCs w:val="20"/>
              </w:rPr>
              <w:t>8.10. Дата выплаты по исполнительному документу</w:t>
            </w:r>
          </w:p>
        </w:tc>
        <w:tc>
          <w:tcPr>
            <w:tcW w:w="5635" w:type="dxa"/>
            <w:tcBorders>
              <w:top w:val="single" w:sz="4" w:space="0" w:color="auto"/>
              <w:left w:val="single" w:sz="4" w:space="0" w:color="auto"/>
              <w:bottom w:val="single" w:sz="4" w:space="0" w:color="auto"/>
              <w:right w:val="single" w:sz="4" w:space="0" w:color="auto"/>
            </w:tcBorders>
            <w:shd w:val="clear" w:color="auto" w:fill="FFFFFF"/>
          </w:tcPr>
          <w:p w:rsidR="009F4F37" w:rsidRPr="00E910EE" w:rsidRDefault="009F4F37" w:rsidP="00456BF2">
            <w:pPr>
              <w:pStyle w:val="20"/>
              <w:shd w:val="clear" w:color="auto" w:fill="auto"/>
              <w:spacing w:before="0" w:after="0" w:line="240" w:lineRule="auto"/>
              <w:ind w:firstLine="425"/>
              <w:rPr>
                <w:sz w:val="20"/>
                <w:szCs w:val="20"/>
              </w:rPr>
            </w:pPr>
            <w:r w:rsidRPr="00E910EE">
              <w:rPr>
                <w:sz w:val="20"/>
                <w:szCs w:val="20"/>
              </w:rPr>
              <w:t>Указывается дата ежемесячной выплаты по исполнению исполнительного документа, если выплаты имеют периодический характер.</w:t>
            </w:r>
          </w:p>
        </w:tc>
      </w:tr>
      <w:tr w:rsidR="009F4F37" w:rsidRPr="00E910EE" w:rsidTr="00456BF2">
        <w:trPr>
          <w:trHeight w:hRule="exact" w:val="1427"/>
        </w:trPr>
        <w:tc>
          <w:tcPr>
            <w:tcW w:w="4651" w:type="dxa"/>
            <w:tcBorders>
              <w:top w:val="single" w:sz="4" w:space="0" w:color="auto"/>
              <w:left w:val="single" w:sz="4" w:space="0" w:color="auto"/>
              <w:bottom w:val="single" w:sz="4" w:space="0" w:color="auto"/>
            </w:tcBorders>
            <w:shd w:val="clear" w:color="auto" w:fill="FFFFFF"/>
          </w:tcPr>
          <w:p w:rsidR="009F4F37" w:rsidRPr="00E910EE" w:rsidRDefault="009F4F37" w:rsidP="00E910EE">
            <w:pPr>
              <w:pStyle w:val="20"/>
              <w:shd w:val="clear" w:color="auto" w:fill="auto"/>
              <w:spacing w:before="0" w:after="0" w:line="240" w:lineRule="auto"/>
              <w:ind w:firstLine="0"/>
              <w:rPr>
                <w:sz w:val="20"/>
                <w:szCs w:val="20"/>
              </w:rPr>
            </w:pPr>
            <w:r w:rsidRPr="00E910EE">
              <w:rPr>
                <w:sz w:val="20"/>
                <w:szCs w:val="20"/>
              </w:rPr>
              <w:t>8.11. Аналитический код</w:t>
            </w:r>
          </w:p>
        </w:tc>
        <w:tc>
          <w:tcPr>
            <w:tcW w:w="5635" w:type="dxa"/>
            <w:tcBorders>
              <w:top w:val="single" w:sz="4" w:space="0" w:color="auto"/>
              <w:left w:val="single" w:sz="4" w:space="0" w:color="auto"/>
              <w:bottom w:val="single" w:sz="4" w:space="0" w:color="auto"/>
              <w:right w:val="single" w:sz="4" w:space="0" w:color="auto"/>
            </w:tcBorders>
            <w:shd w:val="clear" w:color="auto" w:fill="FFFFFF"/>
          </w:tcPr>
          <w:p w:rsidR="009F4F37" w:rsidRPr="00E910EE" w:rsidRDefault="009F4F37" w:rsidP="00456BF2">
            <w:pPr>
              <w:pStyle w:val="20"/>
              <w:shd w:val="clear" w:color="auto" w:fill="auto"/>
              <w:spacing w:before="0" w:after="0" w:line="240" w:lineRule="auto"/>
              <w:ind w:firstLine="425"/>
              <w:rPr>
                <w:sz w:val="20"/>
                <w:szCs w:val="20"/>
              </w:rPr>
            </w:pPr>
            <w:r w:rsidRPr="00E910EE">
              <w:rPr>
                <w:sz w:val="20"/>
                <w:szCs w:val="20"/>
              </w:rPr>
              <w:t>Указывается при необходимости код цели, присваиваемый органами Федерального казначейства субсидиям, субвенциям и иным межбюджетным трансфертам, имеющим целевое значение, предоставляемым из федерального бюджета бюджетам субъектов Российской Федерации и муниципальных образований.</w:t>
            </w:r>
          </w:p>
        </w:tc>
      </w:tr>
      <w:tr w:rsidR="009F4F37" w:rsidRPr="00E910EE" w:rsidTr="00456BF2">
        <w:trPr>
          <w:trHeight w:hRule="exact" w:val="284"/>
        </w:trPr>
        <w:tc>
          <w:tcPr>
            <w:tcW w:w="4651" w:type="dxa"/>
            <w:tcBorders>
              <w:top w:val="single" w:sz="4" w:space="0" w:color="auto"/>
              <w:left w:val="single" w:sz="4" w:space="0" w:color="auto"/>
              <w:bottom w:val="single" w:sz="4" w:space="0" w:color="auto"/>
            </w:tcBorders>
            <w:shd w:val="clear" w:color="auto" w:fill="FFFFFF"/>
          </w:tcPr>
          <w:p w:rsidR="009F4F37" w:rsidRPr="00E910EE" w:rsidRDefault="009F4F37" w:rsidP="00E910EE">
            <w:pPr>
              <w:pStyle w:val="20"/>
              <w:shd w:val="clear" w:color="auto" w:fill="auto"/>
              <w:spacing w:before="0" w:after="0" w:line="240" w:lineRule="auto"/>
              <w:ind w:firstLine="0"/>
              <w:rPr>
                <w:sz w:val="20"/>
                <w:szCs w:val="20"/>
              </w:rPr>
            </w:pPr>
            <w:r w:rsidRPr="00E910EE">
              <w:rPr>
                <w:sz w:val="20"/>
                <w:szCs w:val="20"/>
              </w:rPr>
              <w:t>8.12. Примечание</w:t>
            </w:r>
          </w:p>
        </w:tc>
        <w:tc>
          <w:tcPr>
            <w:tcW w:w="5635" w:type="dxa"/>
            <w:tcBorders>
              <w:top w:val="single" w:sz="4" w:space="0" w:color="auto"/>
              <w:left w:val="single" w:sz="4" w:space="0" w:color="auto"/>
              <w:bottom w:val="single" w:sz="4" w:space="0" w:color="auto"/>
              <w:right w:val="single" w:sz="4" w:space="0" w:color="auto"/>
            </w:tcBorders>
            <w:shd w:val="clear" w:color="auto" w:fill="FFFFFF"/>
          </w:tcPr>
          <w:p w:rsidR="009F4F37" w:rsidRPr="00E910EE" w:rsidRDefault="009F4F37" w:rsidP="00E910EE">
            <w:pPr>
              <w:pStyle w:val="20"/>
              <w:shd w:val="clear" w:color="auto" w:fill="auto"/>
              <w:spacing w:before="0" w:after="0" w:line="240" w:lineRule="auto"/>
              <w:ind w:firstLine="425"/>
              <w:jc w:val="left"/>
              <w:rPr>
                <w:sz w:val="20"/>
                <w:szCs w:val="20"/>
              </w:rPr>
            </w:pPr>
          </w:p>
        </w:tc>
      </w:tr>
    </w:tbl>
    <w:p w:rsidR="009F4F37" w:rsidRPr="00357E53" w:rsidRDefault="009F4F37" w:rsidP="00E910EE">
      <w:pPr>
        <w:pStyle w:val="ConsPlusTitle"/>
        <w:widowControl/>
        <w:tabs>
          <w:tab w:val="left" w:pos="1134"/>
        </w:tabs>
        <w:jc w:val="center"/>
        <w:rPr>
          <w:rFonts w:ascii="Times New Roman" w:hAnsi="Times New Roman" w:cs="Times New Roman"/>
          <w:sz w:val="24"/>
          <w:szCs w:val="24"/>
        </w:rPr>
      </w:pPr>
    </w:p>
    <w:p w:rsidR="00456BF2" w:rsidRDefault="00456BF2" w:rsidP="00456BF2">
      <w:pPr>
        <w:pStyle w:val="20"/>
        <w:shd w:val="clear" w:color="auto" w:fill="auto"/>
        <w:tabs>
          <w:tab w:val="left" w:pos="851"/>
          <w:tab w:val="left" w:pos="993"/>
        </w:tabs>
        <w:spacing w:before="0" w:after="0" w:line="274" w:lineRule="exact"/>
        <w:ind w:firstLine="0"/>
        <w:jc w:val="right"/>
        <w:rPr>
          <w:sz w:val="24"/>
          <w:szCs w:val="24"/>
        </w:rPr>
      </w:pPr>
    </w:p>
    <w:p w:rsidR="00456BF2" w:rsidRDefault="00456BF2" w:rsidP="00456BF2">
      <w:pPr>
        <w:pStyle w:val="20"/>
        <w:shd w:val="clear" w:color="auto" w:fill="auto"/>
        <w:tabs>
          <w:tab w:val="left" w:pos="851"/>
          <w:tab w:val="left" w:pos="993"/>
        </w:tabs>
        <w:spacing w:before="0" w:after="0" w:line="274" w:lineRule="exact"/>
        <w:ind w:firstLine="0"/>
        <w:jc w:val="right"/>
        <w:rPr>
          <w:sz w:val="24"/>
          <w:szCs w:val="24"/>
        </w:rPr>
      </w:pPr>
    </w:p>
    <w:p w:rsidR="00456BF2" w:rsidRDefault="00456BF2" w:rsidP="00456BF2">
      <w:pPr>
        <w:pStyle w:val="20"/>
        <w:shd w:val="clear" w:color="auto" w:fill="auto"/>
        <w:tabs>
          <w:tab w:val="left" w:pos="851"/>
          <w:tab w:val="left" w:pos="993"/>
        </w:tabs>
        <w:spacing w:before="0" w:after="0" w:line="274" w:lineRule="exact"/>
        <w:ind w:firstLine="0"/>
        <w:jc w:val="right"/>
        <w:rPr>
          <w:sz w:val="24"/>
          <w:szCs w:val="24"/>
        </w:rPr>
      </w:pPr>
    </w:p>
    <w:p w:rsidR="00456BF2" w:rsidRDefault="00456BF2" w:rsidP="00456BF2">
      <w:pPr>
        <w:pStyle w:val="20"/>
        <w:shd w:val="clear" w:color="auto" w:fill="auto"/>
        <w:tabs>
          <w:tab w:val="left" w:pos="851"/>
          <w:tab w:val="left" w:pos="993"/>
        </w:tabs>
        <w:spacing w:before="0" w:after="0" w:line="274" w:lineRule="exact"/>
        <w:ind w:firstLine="0"/>
        <w:jc w:val="right"/>
        <w:rPr>
          <w:sz w:val="24"/>
          <w:szCs w:val="24"/>
        </w:rPr>
      </w:pPr>
    </w:p>
    <w:p w:rsidR="00456BF2" w:rsidRDefault="00456BF2" w:rsidP="00456BF2">
      <w:pPr>
        <w:pStyle w:val="20"/>
        <w:shd w:val="clear" w:color="auto" w:fill="auto"/>
        <w:tabs>
          <w:tab w:val="left" w:pos="851"/>
          <w:tab w:val="left" w:pos="993"/>
        </w:tabs>
        <w:spacing w:before="0" w:after="0" w:line="274" w:lineRule="exact"/>
        <w:ind w:firstLine="0"/>
        <w:jc w:val="right"/>
        <w:rPr>
          <w:sz w:val="24"/>
          <w:szCs w:val="24"/>
        </w:rPr>
      </w:pPr>
    </w:p>
    <w:p w:rsidR="00456BF2" w:rsidRDefault="00456BF2" w:rsidP="00456BF2">
      <w:pPr>
        <w:pStyle w:val="20"/>
        <w:shd w:val="clear" w:color="auto" w:fill="auto"/>
        <w:tabs>
          <w:tab w:val="left" w:pos="851"/>
          <w:tab w:val="left" w:pos="993"/>
        </w:tabs>
        <w:spacing w:before="0" w:after="0" w:line="274" w:lineRule="exact"/>
        <w:ind w:firstLine="0"/>
        <w:jc w:val="right"/>
        <w:rPr>
          <w:sz w:val="24"/>
          <w:szCs w:val="24"/>
        </w:rPr>
      </w:pPr>
    </w:p>
    <w:p w:rsidR="00456BF2" w:rsidRDefault="00456BF2" w:rsidP="00456BF2">
      <w:pPr>
        <w:pStyle w:val="20"/>
        <w:shd w:val="clear" w:color="auto" w:fill="auto"/>
        <w:tabs>
          <w:tab w:val="left" w:pos="851"/>
          <w:tab w:val="left" w:pos="993"/>
        </w:tabs>
        <w:spacing w:before="0" w:after="0" w:line="274" w:lineRule="exact"/>
        <w:ind w:firstLine="0"/>
        <w:jc w:val="right"/>
        <w:rPr>
          <w:sz w:val="24"/>
          <w:szCs w:val="24"/>
        </w:rPr>
      </w:pPr>
    </w:p>
    <w:p w:rsidR="00456BF2" w:rsidRDefault="00456BF2" w:rsidP="00456BF2">
      <w:pPr>
        <w:pStyle w:val="20"/>
        <w:shd w:val="clear" w:color="auto" w:fill="auto"/>
        <w:tabs>
          <w:tab w:val="left" w:pos="851"/>
          <w:tab w:val="left" w:pos="993"/>
        </w:tabs>
        <w:spacing w:before="0" w:after="0" w:line="274" w:lineRule="exact"/>
        <w:ind w:firstLine="0"/>
        <w:jc w:val="right"/>
        <w:rPr>
          <w:sz w:val="24"/>
          <w:szCs w:val="24"/>
        </w:rPr>
      </w:pPr>
    </w:p>
    <w:p w:rsidR="00456BF2" w:rsidRDefault="00456BF2" w:rsidP="00456BF2">
      <w:pPr>
        <w:pStyle w:val="20"/>
        <w:shd w:val="clear" w:color="auto" w:fill="auto"/>
        <w:tabs>
          <w:tab w:val="left" w:pos="851"/>
          <w:tab w:val="left" w:pos="993"/>
        </w:tabs>
        <w:spacing w:before="0" w:after="0" w:line="274" w:lineRule="exact"/>
        <w:ind w:firstLine="0"/>
        <w:jc w:val="right"/>
        <w:rPr>
          <w:sz w:val="24"/>
          <w:szCs w:val="24"/>
        </w:rPr>
      </w:pPr>
    </w:p>
    <w:p w:rsidR="00456BF2" w:rsidRDefault="00456BF2" w:rsidP="00456BF2">
      <w:pPr>
        <w:pStyle w:val="20"/>
        <w:shd w:val="clear" w:color="auto" w:fill="auto"/>
        <w:tabs>
          <w:tab w:val="left" w:pos="851"/>
          <w:tab w:val="left" w:pos="993"/>
        </w:tabs>
        <w:spacing w:before="0" w:after="0" w:line="274" w:lineRule="exact"/>
        <w:ind w:firstLine="0"/>
        <w:jc w:val="right"/>
        <w:rPr>
          <w:sz w:val="24"/>
          <w:szCs w:val="24"/>
        </w:rPr>
      </w:pPr>
    </w:p>
    <w:p w:rsidR="00456BF2" w:rsidRDefault="00456BF2" w:rsidP="00456BF2">
      <w:pPr>
        <w:pStyle w:val="20"/>
        <w:shd w:val="clear" w:color="auto" w:fill="auto"/>
        <w:tabs>
          <w:tab w:val="left" w:pos="851"/>
          <w:tab w:val="left" w:pos="993"/>
        </w:tabs>
        <w:spacing w:before="0" w:after="0" w:line="274" w:lineRule="exact"/>
        <w:ind w:firstLine="0"/>
        <w:jc w:val="right"/>
        <w:rPr>
          <w:sz w:val="24"/>
          <w:szCs w:val="24"/>
        </w:rPr>
      </w:pPr>
    </w:p>
    <w:p w:rsidR="00456BF2" w:rsidRDefault="00456BF2" w:rsidP="00456BF2">
      <w:pPr>
        <w:pStyle w:val="20"/>
        <w:shd w:val="clear" w:color="auto" w:fill="auto"/>
        <w:tabs>
          <w:tab w:val="left" w:pos="851"/>
          <w:tab w:val="left" w:pos="993"/>
        </w:tabs>
        <w:spacing w:before="0" w:after="0" w:line="274" w:lineRule="exact"/>
        <w:ind w:firstLine="0"/>
        <w:jc w:val="right"/>
        <w:rPr>
          <w:sz w:val="24"/>
          <w:szCs w:val="24"/>
        </w:rPr>
      </w:pPr>
      <w:r w:rsidRPr="00954E25">
        <w:rPr>
          <w:sz w:val="24"/>
          <w:szCs w:val="24"/>
        </w:rPr>
        <w:lastRenderedPageBreak/>
        <w:t>Приложение 2</w:t>
      </w:r>
      <w:r>
        <w:rPr>
          <w:sz w:val="24"/>
          <w:szCs w:val="24"/>
        </w:rPr>
        <w:t xml:space="preserve"> </w:t>
      </w:r>
      <w:r w:rsidRPr="00954E25">
        <w:rPr>
          <w:sz w:val="24"/>
          <w:szCs w:val="24"/>
        </w:rPr>
        <w:t>к порядку</w:t>
      </w:r>
    </w:p>
    <w:p w:rsidR="00456BF2" w:rsidRDefault="00456BF2" w:rsidP="00456BF2">
      <w:pPr>
        <w:pStyle w:val="20"/>
        <w:shd w:val="clear" w:color="auto" w:fill="auto"/>
        <w:tabs>
          <w:tab w:val="left" w:pos="851"/>
          <w:tab w:val="left" w:pos="993"/>
        </w:tabs>
        <w:spacing w:before="0" w:after="0" w:line="274" w:lineRule="exact"/>
        <w:ind w:firstLine="0"/>
        <w:jc w:val="right"/>
        <w:rPr>
          <w:sz w:val="24"/>
          <w:szCs w:val="24"/>
        </w:rPr>
      </w:pPr>
    </w:p>
    <w:p w:rsidR="00456BF2" w:rsidRDefault="00456BF2" w:rsidP="00456BF2">
      <w:pPr>
        <w:pStyle w:val="20"/>
        <w:shd w:val="clear" w:color="auto" w:fill="auto"/>
        <w:spacing w:before="0" w:after="0" w:line="274" w:lineRule="exact"/>
        <w:ind w:right="100" w:firstLine="0"/>
        <w:jc w:val="center"/>
      </w:pPr>
      <w:r>
        <w:t>ИНФОРМАЦИЯ, НЕОБХОДИМАЯ ДЛЯ ПОСТАНОВКИ НА УЧЕТ ДЕНЕЖНОГО</w:t>
      </w:r>
      <w:r>
        <w:br/>
        <w:t>ОБЯЗАТЕЛЬСТВА (ВНЕСЕНИЯ ИЗМЕНЕНИЙ В ПОСТАВЛЕННОЕ НА УЧЕТ ДЕНЕЖНОЕ ОБЯЗАТЕЛЬСТВО)</w:t>
      </w:r>
    </w:p>
    <w:p w:rsidR="00456BF2" w:rsidRDefault="00456BF2" w:rsidP="00456BF2">
      <w:pPr>
        <w:pStyle w:val="20"/>
        <w:shd w:val="clear" w:color="auto" w:fill="auto"/>
        <w:tabs>
          <w:tab w:val="left" w:pos="851"/>
          <w:tab w:val="left" w:pos="993"/>
        </w:tabs>
        <w:spacing w:before="0" w:after="0" w:line="274" w:lineRule="exact"/>
        <w:ind w:firstLine="0"/>
        <w:jc w:val="right"/>
        <w:rPr>
          <w:sz w:val="24"/>
          <w:szCs w:val="24"/>
        </w:rPr>
      </w:pPr>
    </w:p>
    <w:tbl>
      <w:tblPr>
        <w:tblW w:w="10490" w:type="dxa"/>
        <w:tblInd w:w="-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tblPr>
      <w:tblGrid>
        <w:gridCol w:w="4262"/>
        <w:gridCol w:w="6228"/>
      </w:tblGrid>
      <w:tr w:rsidR="00456BF2" w:rsidRPr="00456BF2" w:rsidTr="00456BF2">
        <w:tblPrEx>
          <w:tblCellMar>
            <w:top w:w="0" w:type="dxa"/>
            <w:bottom w:w="0" w:type="dxa"/>
          </w:tblCellMar>
        </w:tblPrEx>
        <w:trPr>
          <w:trHeight w:hRule="exact" w:val="768"/>
        </w:trPr>
        <w:tc>
          <w:tcPr>
            <w:tcW w:w="4262" w:type="dxa"/>
            <w:shd w:val="clear" w:color="auto" w:fill="FFFFFF"/>
          </w:tcPr>
          <w:p w:rsidR="00456BF2" w:rsidRPr="00456BF2" w:rsidRDefault="00456BF2" w:rsidP="00456BF2">
            <w:pPr>
              <w:pStyle w:val="20"/>
              <w:shd w:val="clear" w:color="auto" w:fill="auto"/>
              <w:spacing w:before="0" w:after="0" w:line="240" w:lineRule="auto"/>
              <w:ind w:firstLine="0"/>
              <w:jc w:val="left"/>
              <w:rPr>
                <w:sz w:val="20"/>
                <w:szCs w:val="20"/>
              </w:rPr>
            </w:pPr>
            <w:r w:rsidRPr="00456BF2">
              <w:rPr>
                <w:sz w:val="20"/>
                <w:szCs w:val="20"/>
              </w:rPr>
              <w:t>Наименование информации (реквизита, показателя)</w:t>
            </w:r>
          </w:p>
        </w:tc>
        <w:tc>
          <w:tcPr>
            <w:tcW w:w="6228" w:type="dxa"/>
            <w:shd w:val="clear" w:color="auto" w:fill="FFFFFF"/>
          </w:tcPr>
          <w:p w:rsidR="00456BF2" w:rsidRPr="00456BF2" w:rsidRDefault="00456BF2" w:rsidP="00456BF2">
            <w:pPr>
              <w:pStyle w:val="20"/>
              <w:shd w:val="clear" w:color="auto" w:fill="auto"/>
              <w:spacing w:before="0" w:after="0" w:line="240" w:lineRule="auto"/>
              <w:ind w:firstLine="0"/>
              <w:rPr>
                <w:sz w:val="20"/>
                <w:szCs w:val="20"/>
              </w:rPr>
            </w:pPr>
            <w:r w:rsidRPr="00456BF2">
              <w:rPr>
                <w:sz w:val="20"/>
                <w:szCs w:val="20"/>
              </w:rPr>
              <w:t>Правила формирования информации (реквизита, показателя)</w:t>
            </w:r>
          </w:p>
        </w:tc>
      </w:tr>
      <w:tr w:rsidR="00456BF2" w:rsidRPr="00456BF2" w:rsidTr="00456BF2">
        <w:tblPrEx>
          <w:tblCellMar>
            <w:top w:w="0" w:type="dxa"/>
            <w:bottom w:w="0" w:type="dxa"/>
          </w:tblCellMar>
        </w:tblPrEx>
        <w:trPr>
          <w:trHeight w:hRule="exact" w:val="1598"/>
        </w:trPr>
        <w:tc>
          <w:tcPr>
            <w:tcW w:w="4262" w:type="dxa"/>
            <w:shd w:val="clear" w:color="auto" w:fill="FFFFFF"/>
          </w:tcPr>
          <w:p w:rsidR="00456BF2" w:rsidRPr="00456BF2" w:rsidRDefault="00456BF2" w:rsidP="00456BF2">
            <w:pPr>
              <w:pStyle w:val="20"/>
              <w:shd w:val="clear" w:color="auto" w:fill="auto"/>
              <w:spacing w:before="0" w:after="0" w:line="240" w:lineRule="auto"/>
              <w:ind w:firstLine="0"/>
              <w:jc w:val="left"/>
              <w:rPr>
                <w:sz w:val="20"/>
                <w:szCs w:val="20"/>
              </w:rPr>
            </w:pPr>
            <w:r w:rsidRPr="00456BF2">
              <w:rPr>
                <w:sz w:val="20"/>
                <w:szCs w:val="20"/>
              </w:rPr>
              <w:t>1. Номер сведений о денежном обязательстве получателя средств бюджета (далее - соответственно Сведения о денежном обязательстве, денежное обязательство)</w:t>
            </w:r>
          </w:p>
        </w:tc>
        <w:tc>
          <w:tcPr>
            <w:tcW w:w="6228" w:type="dxa"/>
            <w:shd w:val="clear" w:color="auto" w:fill="FFFFFF"/>
          </w:tcPr>
          <w:p w:rsidR="00456BF2" w:rsidRPr="00456BF2" w:rsidRDefault="00456BF2" w:rsidP="00456BF2">
            <w:pPr>
              <w:pStyle w:val="20"/>
              <w:shd w:val="clear" w:color="auto" w:fill="auto"/>
              <w:spacing w:before="0" w:after="0" w:line="240" w:lineRule="auto"/>
              <w:ind w:firstLine="340"/>
              <w:rPr>
                <w:sz w:val="20"/>
                <w:szCs w:val="20"/>
              </w:rPr>
            </w:pPr>
            <w:r w:rsidRPr="00456BF2">
              <w:rPr>
                <w:sz w:val="20"/>
                <w:szCs w:val="20"/>
              </w:rPr>
              <w:t>Указывается порядковый номер Сведений о денежном обязательстве.</w:t>
            </w:r>
          </w:p>
        </w:tc>
      </w:tr>
      <w:tr w:rsidR="00456BF2" w:rsidRPr="00456BF2" w:rsidTr="00456BF2">
        <w:tblPrEx>
          <w:tblCellMar>
            <w:top w:w="0" w:type="dxa"/>
            <w:bottom w:w="0" w:type="dxa"/>
          </w:tblCellMar>
        </w:tblPrEx>
        <w:trPr>
          <w:trHeight w:hRule="exact" w:val="1867"/>
        </w:trPr>
        <w:tc>
          <w:tcPr>
            <w:tcW w:w="4262" w:type="dxa"/>
            <w:shd w:val="clear" w:color="auto" w:fill="FFFFFF"/>
          </w:tcPr>
          <w:p w:rsidR="00456BF2" w:rsidRPr="00456BF2" w:rsidRDefault="00456BF2" w:rsidP="00456BF2">
            <w:pPr>
              <w:pStyle w:val="20"/>
              <w:shd w:val="clear" w:color="auto" w:fill="auto"/>
              <w:spacing w:before="0" w:after="0" w:line="240" w:lineRule="auto"/>
              <w:ind w:firstLine="0"/>
              <w:jc w:val="left"/>
              <w:rPr>
                <w:sz w:val="20"/>
                <w:szCs w:val="20"/>
              </w:rPr>
            </w:pPr>
            <w:r w:rsidRPr="00456BF2">
              <w:rPr>
                <w:sz w:val="20"/>
                <w:szCs w:val="20"/>
              </w:rPr>
              <w:t>2. Дата Сведений о денежном обязательстве</w:t>
            </w:r>
          </w:p>
        </w:tc>
        <w:tc>
          <w:tcPr>
            <w:tcW w:w="6228" w:type="dxa"/>
            <w:shd w:val="clear" w:color="auto" w:fill="FFFFFF"/>
          </w:tcPr>
          <w:p w:rsidR="00456BF2" w:rsidRPr="00456BF2" w:rsidRDefault="00456BF2" w:rsidP="00456BF2">
            <w:pPr>
              <w:pStyle w:val="20"/>
              <w:shd w:val="clear" w:color="auto" w:fill="auto"/>
              <w:spacing w:before="0" w:after="0" w:line="240" w:lineRule="auto"/>
              <w:ind w:firstLine="340"/>
              <w:rPr>
                <w:sz w:val="20"/>
                <w:szCs w:val="20"/>
              </w:rPr>
            </w:pPr>
            <w:r w:rsidRPr="00456BF2">
              <w:rPr>
                <w:sz w:val="20"/>
                <w:szCs w:val="20"/>
              </w:rPr>
              <w:t>Указывается дата подписания Сведений о денежном обязательстве получателем бюджетных средств.</w:t>
            </w:r>
          </w:p>
          <w:p w:rsidR="00456BF2" w:rsidRPr="00456BF2" w:rsidRDefault="00456BF2" w:rsidP="00456BF2">
            <w:pPr>
              <w:pStyle w:val="20"/>
              <w:shd w:val="clear" w:color="auto" w:fill="auto"/>
              <w:spacing w:before="0" w:after="0" w:line="240" w:lineRule="auto"/>
              <w:ind w:firstLine="340"/>
              <w:rPr>
                <w:sz w:val="20"/>
                <w:szCs w:val="20"/>
              </w:rPr>
            </w:pPr>
            <w:proofErr w:type="gramStart"/>
            <w:r w:rsidRPr="00456BF2">
              <w:rPr>
                <w:sz w:val="20"/>
                <w:szCs w:val="20"/>
              </w:rPr>
              <w:t>При представлении Сведений о денежном обязательстве в форме электронного документа в информационной системе дата Сведений о денежном обязательстве</w:t>
            </w:r>
            <w:proofErr w:type="gramEnd"/>
            <w:r w:rsidRPr="00456BF2">
              <w:rPr>
                <w:sz w:val="20"/>
                <w:szCs w:val="20"/>
              </w:rPr>
              <w:t xml:space="preserve"> формируется автоматически.</w:t>
            </w:r>
          </w:p>
        </w:tc>
      </w:tr>
      <w:tr w:rsidR="00456BF2" w:rsidRPr="00456BF2" w:rsidTr="00456BF2">
        <w:tblPrEx>
          <w:tblCellMar>
            <w:top w:w="0" w:type="dxa"/>
            <w:bottom w:w="0" w:type="dxa"/>
          </w:tblCellMar>
        </w:tblPrEx>
        <w:trPr>
          <w:trHeight w:hRule="exact" w:val="1938"/>
        </w:trPr>
        <w:tc>
          <w:tcPr>
            <w:tcW w:w="4262" w:type="dxa"/>
            <w:shd w:val="clear" w:color="auto" w:fill="FFFFFF"/>
          </w:tcPr>
          <w:p w:rsidR="00456BF2" w:rsidRPr="00456BF2" w:rsidRDefault="00456BF2" w:rsidP="00456BF2">
            <w:pPr>
              <w:pStyle w:val="20"/>
              <w:shd w:val="clear" w:color="auto" w:fill="auto"/>
              <w:spacing w:before="0" w:after="0" w:line="240" w:lineRule="auto"/>
              <w:ind w:firstLine="0"/>
              <w:jc w:val="left"/>
              <w:rPr>
                <w:sz w:val="20"/>
                <w:szCs w:val="20"/>
              </w:rPr>
            </w:pPr>
            <w:r w:rsidRPr="00456BF2">
              <w:rPr>
                <w:sz w:val="20"/>
                <w:szCs w:val="20"/>
              </w:rPr>
              <w:t>3. Учетный номер денежного обязательства</w:t>
            </w:r>
          </w:p>
        </w:tc>
        <w:tc>
          <w:tcPr>
            <w:tcW w:w="6228" w:type="dxa"/>
            <w:shd w:val="clear" w:color="auto" w:fill="FFFFFF"/>
          </w:tcPr>
          <w:p w:rsidR="00456BF2" w:rsidRPr="00456BF2" w:rsidRDefault="00456BF2" w:rsidP="00456BF2">
            <w:pPr>
              <w:pStyle w:val="20"/>
              <w:shd w:val="clear" w:color="auto" w:fill="auto"/>
              <w:spacing w:before="0" w:after="0" w:line="240" w:lineRule="auto"/>
              <w:ind w:firstLine="340"/>
              <w:rPr>
                <w:sz w:val="20"/>
                <w:szCs w:val="20"/>
              </w:rPr>
            </w:pPr>
            <w:r w:rsidRPr="00456BF2">
              <w:rPr>
                <w:sz w:val="20"/>
                <w:szCs w:val="20"/>
              </w:rPr>
              <w:t>Указывается при внесении изменений в поставленное на учет денежное обязательство.</w:t>
            </w:r>
          </w:p>
          <w:p w:rsidR="00456BF2" w:rsidRPr="00456BF2" w:rsidRDefault="00456BF2" w:rsidP="00456BF2">
            <w:pPr>
              <w:pStyle w:val="20"/>
              <w:shd w:val="clear" w:color="auto" w:fill="auto"/>
              <w:spacing w:before="0" w:after="0" w:line="240" w:lineRule="auto"/>
              <w:ind w:firstLine="340"/>
              <w:rPr>
                <w:sz w:val="20"/>
                <w:szCs w:val="20"/>
              </w:rPr>
            </w:pPr>
            <w:r w:rsidRPr="00456BF2">
              <w:rPr>
                <w:sz w:val="20"/>
                <w:szCs w:val="20"/>
              </w:rPr>
              <w:t>Указывается учетный номер обязательства, в которое вносятся изменения, присвоенный ему при постановке на учет.</w:t>
            </w:r>
          </w:p>
          <w:p w:rsidR="00456BF2" w:rsidRPr="00456BF2" w:rsidRDefault="00456BF2" w:rsidP="00456BF2">
            <w:pPr>
              <w:pStyle w:val="20"/>
              <w:shd w:val="clear" w:color="auto" w:fill="auto"/>
              <w:spacing w:before="0" w:after="0" w:line="240" w:lineRule="auto"/>
              <w:ind w:firstLine="340"/>
              <w:rPr>
                <w:sz w:val="20"/>
                <w:szCs w:val="20"/>
              </w:rPr>
            </w:pPr>
            <w:r w:rsidRPr="00456BF2">
              <w:rPr>
                <w:sz w:val="20"/>
                <w:szCs w:val="20"/>
              </w:rPr>
              <w:t>При представлении Сведений о денежном обязательстве в форме электронного документа в информационной системе учетный номер денежного обязательства заполняется путем выбора соответствующего значения из полного перечня учетных номеров денежных обязательств.</w:t>
            </w:r>
          </w:p>
        </w:tc>
      </w:tr>
      <w:tr w:rsidR="00456BF2" w:rsidRPr="00456BF2" w:rsidTr="00456BF2">
        <w:tblPrEx>
          <w:tblCellMar>
            <w:top w:w="0" w:type="dxa"/>
            <w:bottom w:w="0" w:type="dxa"/>
          </w:tblCellMar>
        </w:tblPrEx>
        <w:trPr>
          <w:trHeight w:hRule="exact" w:val="2223"/>
        </w:trPr>
        <w:tc>
          <w:tcPr>
            <w:tcW w:w="4262" w:type="dxa"/>
            <w:shd w:val="clear" w:color="auto" w:fill="FFFFFF"/>
          </w:tcPr>
          <w:p w:rsidR="00456BF2" w:rsidRPr="00456BF2" w:rsidRDefault="00456BF2" w:rsidP="00456BF2">
            <w:pPr>
              <w:pStyle w:val="20"/>
              <w:shd w:val="clear" w:color="auto" w:fill="auto"/>
              <w:spacing w:before="0" w:after="0" w:line="240" w:lineRule="auto"/>
              <w:ind w:firstLine="0"/>
              <w:jc w:val="left"/>
              <w:rPr>
                <w:sz w:val="20"/>
                <w:szCs w:val="20"/>
              </w:rPr>
            </w:pPr>
            <w:r w:rsidRPr="00456BF2">
              <w:rPr>
                <w:sz w:val="20"/>
                <w:szCs w:val="20"/>
              </w:rPr>
              <w:t>4. Учетный номер бюджетного обязательства</w:t>
            </w:r>
          </w:p>
        </w:tc>
        <w:tc>
          <w:tcPr>
            <w:tcW w:w="6228" w:type="dxa"/>
            <w:shd w:val="clear" w:color="auto" w:fill="FFFFFF"/>
          </w:tcPr>
          <w:p w:rsidR="00456BF2" w:rsidRPr="00456BF2" w:rsidRDefault="00456BF2" w:rsidP="00456BF2">
            <w:pPr>
              <w:pStyle w:val="20"/>
              <w:shd w:val="clear" w:color="auto" w:fill="auto"/>
              <w:spacing w:before="0" w:after="0" w:line="240" w:lineRule="auto"/>
              <w:ind w:firstLine="340"/>
              <w:rPr>
                <w:sz w:val="20"/>
                <w:szCs w:val="20"/>
              </w:rPr>
            </w:pPr>
            <w:r w:rsidRPr="00456BF2">
              <w:rPr>
                <w:sz w:val="20"/>
                <w:szCs w:val="20"/>
              </w:rPr>
              <w:t>Указывается учетный номер принятого бюджетного обязательства, денежное обязательство по которому ставится на учет (в денежное обязательство по которому вносятся изменения).</w:t>
            </w:r>
          </w:p>
          <w:p w:rsidR="00456BF2" w:rsidRPr="00456BF2" w:rsidRDefault="00456BF2" w:rsidP="00456BF2">
            <w:pPr>
              <w:pStyle w:val="20"/>
              <w:shd w:val="clear" w:color="auto" w:fill="auto"/>
              <w:spacing w:before="0" w:after="0" w:line="240" w:lineRule="auto"/>
              <w:ind w:firstLine="340"/>
              <w:rPr>
                <w:sz w:val="20"/>
                <w:szCs w:val="20"/>
              </w:rPr>
            </w:pPr>
            <w:r w:rsidRPr="00456BF2">
              <w:rPr>
                <w:sz w:val="20"/>
                <w:szCs w:val="20"/>
              </w:rPr>
              <w:t>При представлении Сведений о денежном обязательстве, предусматривающих внесение изменений в поставленное на учет денежное обязательство, в форме электронного документа в информационной системе заполняется автоматически при указании учетного номера денежного обязательства, в которое вносятся изменения.</w:t>
            </w:r>
          </w:p>
        </w:tc>
      </w:tr>
      <w:tr w:rsidR="00456BF2" w:rsidRPr="00456BF2" w:rsidTr="00456BF2">
        <w:tblPrEx>
          <w:tblCellMar>
            <w:top w:w="0" w:type="dxa"/>
            <w:bottom w:w="0" w:type="dxa"/>
          </w:tblCellMar>
        </w:tblPrEx>
        <w:trPr>
          <w:trHeight w:hRule="exact" w:val="791"/>
        </w:trPr>
        <w:tc>
          <w:tcPr>
            <w:tcW w:w="4262" w:type="dxa"/>
            <w:shd w:val="clear" w:color="auto" w:fill="FFFFFF"/>
          </w:tcPr>
          <w:p w:rsidR="00456BF2" w:rsidRPr="00456BF2" w:rsidRDefault="00456BF2" w:rsidP="00456BF2">
            <w:pPr>
              <w:pStyle w:val="20"/>
              <w:shd w:val="clear" w:color="auto" w:fill="auto"/>
              <w:spacing w:before="0" w:after="0" w:line="240" w:lineRule="auto"/>
              <w:ind w:firstLine="0"/>
              <w:jc w:val="left"/>
              <w:rPr>
                <w:sz w:val="20"/>
                <w:szCs w:val="20"/>
              </w:rPr>
            </w:pPr>
            <w:r w:rsidRPr="00456BF2">
              <w:rPr>
                <w:sz w:val="20"/>
                <w:szCs w:val="20"/>
              </w:rPr>
              <w:t xml:space="preserve">5. </w:t>
            </w:r>
            <w:proofErr w:type="gramStart"/>
            <w:r w:rsidRPr="00456BF2">
              <w:rPr>
                <w:sz w:val="20"/>
                <w:szCs w:val="20"/>
              </w:rPr>
              <w:t>Код объекта федеральной адресной инвестиционной программы (далее ФАИП) (код мероприятия по информатизации</w:t>
            </w:r>
            <w:proofErr w:type="gramEnd"/>
          </w:p>
        </w:tc>
        <w:tc>
          <w:tcPr>
            <w:tcW w:w="6228" w:type="dxa"/>
            <w:shd w:val="clear" w:color="auto" w:fill="FFFFFF"/>
          </w:tcPr>
          <w:p w:rsidR="00456BF2" w:rsidRPr="00456BF2" w:rsidRDefault="00456BF2" w:rsidP="00456BF2">
            <w:pPr>
              <w:jc w:val="both"/>
              <w:rPr>
                <w:sz w:val="20"/>
                <w:szCs w:val="20"/>
              </w:rPr>
            </w:pPr>
          </w:p>
        </w:tc>
      </w:tr>
      <w:tr w:rsidR="00456BF2" w:rsidRPr="00456BF2" w:rsidTr="00456BF2">
        <w:tblPrEx>
          <w:tblCellMar>
            <w:top w:w="0" w:type="dxa"/>
            <w:bottom w:w="0" w:type="dxa"/>
          </w:tblCellMar>
        </w:tblPrEx>
        <w:trPr>
          <w:trHeight w:hRule="exact" w:val="433"/>
        </w:trPr>
        <w:tc>
          <w:tcPr>
            <w:tcW w:w="4262" w:type="dxa"/>
            <w:shd w:val="clear" w:color="auto" w:fill="FFFFFF"/>
          </w:tcPr>
          <w:p w:rsidR="00456BF2" w:rsidRPr="00456BF2" w:rsidRDefault="00456BF2" w:rsidP="00456BF2">
            <w:pPr>
              <w:pStyle w:val="20"/>
              <w:shd w:val="clear" w:color="auto" w:fill="auto"/>
              <w:spacing w:before="0" w:after="0" w:line="240" w:lineRule="auto"/>
              <w:ind w:firstLine="0"/>
              <w:jc w:val="left"/>
              <w:rPr>
                <w:sz w:val="20"/>
                <w:szCs w:val="20"/>
              </w:rPr>
            </w:pPr>
            <w:r w:rsidRPr="00456BF2">
              <w:rPr>
                <w:sz w:val="20"/>
                <w:szCs w:val="20"/>
              </w:rPr>
              <w:t>6. Информация о получателе бюджетных средств</w:t>
            </w:r>
          </w:p>
        </w:tc>
        <w:tc>
          <w:tcPr>
            <w:tcW w:w="6228" w:type="dxa"/>
            <w:shd w:val="clear" w:color="auto" w:fill="FFFFFF"/>
          </w:tcPr>
          <w:p w:rsidR="00456BF2" w:rsidRPr="00456BF2" w:rsidRDefault="00456BF2" w:rsidP="00456BF2">
            <w:pPr>
              <w:jc w:val="both"/>
              <w:rPr>
                <w:sz w:val="20"/>
                <w:szCs w:val="20"/>
              </w:rPr>
            </w:pPr>
          </w:p>
        </w:tc>
      </w:tr>
      <w:tr w:rsidR="00456BF2" w:rsidRPr="00456BF2" w:rsidTr="00456BF2">
        <w:tblPrEx>
          <w:tblCellMar>
            <w:top w:w="0" w:type="dxa"/>
            <w:bottom w:w="0" w:type="dxa"/>
          </w:tblCellMar>
        </w:tblPrEx>
        <w:trPr>
          <w:trHeight w:hRule="exact" w:val="293"/>
        </w:trPr>
        <w:tc>
          <w:tcPr>
            <w:tcW w:w="4262" w:type="dxa"/>
            <w:shd w:val="clear" w:color="auto" w:fill="FFFFFF"/>
          </w:tcPr>
          <w:p w:rsidR="00456BF2" w:rsidRPr="00456BF2" w:rsidRDefault="00456BF2" w:rsidP="00456BF2">
            <w:pPr>
              <w:pStyle w:val="20"/>
              <w:shd w:val="clear" w:color="auto" w:fill="auto"/>
              <w:spacing w:before="0" w:after="0" w:line="240" w:lineRule="auto"/>
              <w:ind w:firstLine="0"/>
              <w:jc w:val="left"/>
              <w:rPr>
                <w:sz w:val="20"/>
                <w:szCs w:val="20"/>
              </w:rPr>
            </w:pPr>
            <w:r w:rsidRPr="00456BF2">
              <w:rPr>
                <w:sz w:val="20"/>
                <w:szCs w:val="20"/>
              </w:rPr>
              <w:t>6.1. Получатель бюджетных средств</w:t>
            </w:r>
          </w:p>
        </w:tc>
        <w:tc>
          <w:tcPr>
            <w:tcW w:w="6228" w:type="dxa"/>
            <w:shd w:val="clear" w:color="auto" w:fill="FFFFFF"/>
          </w:tcPr>
          <w:p w:rsidR="00456BF2" w:rsidRPr="00456BF2" w:rsidRDefault="00456BF2" w:rsidP="00456BF2">
            <w:pPr>
              <w:ind w:firstLine="406"/>
              <w:jc w:val="both"/>
              <w:rPr>
                <w:sz w:val="20"/>
                <w:szCs w:val="20"/>
              </w:rPr>
            </w:pPr>
            <w:r w:rsidRPr="00456BF2">
              <w:rPr>
                <w:sz w:val="20"/>
                <w:szCs w:val="20"/>
              </w:rPr>
              <w:t>Указывается наименование получателя средств бюджета.</w:t>
            </w:r>
          </w:p>
        </w:tc>
      </w:tr>
      <w:tr w:rsidR="00456BF2" w:rsidRPr="00456BF2" w:rsidTr="00456BF2">
        <w:tblPrEx>
          <w:tblCellMar>
            <w:top w:w="0" w:type="dxa"/>
            <w:bottom w:w="0" w:type="dxa"/>
          </w:tblCellMar>
        </w:tblPrEx>
        <w:trPr>
          <w:trHeight w:hRule="exact" w:val="577"/>
        </w:trPr>
        <w:tc>
          <w:tcPr>
            <w:tcW w:w="4262" w:type="dxa"/>
            <w:shd w:val="clear" w:color="auto" w:fill="FFFFFF"/>
          </w:tcPr>
          <w:p w:rsidR="00456BF2" w:rsidRPr="00456BF2" w:rsidRDefault="00456BF2" w:rsidP="00456BF2">
            <w:pPr>
              <w:pStyle w:val="20"/>
              <w:shd w:val="clear" w:color="auto" w:fill="auto"/>
              <w:spacing w:before="0" w:after="0" w:line="240" w:lineRule="auto"/>
              <w:ind w:firstLine="0"/>
              <w:jc w:val="left"/>
              <w:rPr>
                <w:sz w:val="20"/>
                <w:szCs w:val="20"/>
              </w:rPr>
            </w:pPr>
            <w:r w:rsidRPr="00456BF2">
              <w:rPr>
                <w:sz w:val="20"/>
                <w:szCs w:val="20"/>
              </w:rPr>
              <w:t>6.2. Код получателя бюджетных средств по Сводному реестру</w:t>
            </w:r>
          </w:p>
        </w:tc>
        <w:tc>
          <w:tcPr>
            <w:tcW w:w="6228" w:type="dxa"/>
            <w:shd w:val="clear" w:color="auto" w:fill="FFFFFF"/>
          </w:tcPr>
          <w:p w:rsidR="00456BF2" w:rsidRPr="00456BF2" w:rsidRDefault="00456BF2" w:rsidP="00456BF2">
            <w:pPr>
              <w:ind w:firstLine="406"/>
              <w:jc w:val="both"/>
              <w:rPr>
                <w:sz w:val="20"/>
                <w:szCs w:val="20"/>
              </w:rPr>
            </w:pPr>
            <w:r w:rsidRPr="00456BF2">
              <w:rPr>
                <w:sz w:val="20"/>
                <w:szCs w:val="20"/>
              </w:rPr>
              <w:t>Указывается уникальный код организации по Сводному реестру (далее - код по Сводному реестру) получателя средств бюджета.</w:t>
            </w:r>
          </w:p>
        </w:tc>
      </w:tr>
      <w:tr w:rsidR="00456BF2" w:rsidRPr="00456BF2" w:rsidTr="00456BF2">
        <w:tblPrEx>
          <w:tblCellMar>
            <w:top w:w="0" w:type="dxa"/>
            <w:bottom w:w="0" w:type="dxa"/>
          </w:tblCellMar>
        </w:tblPrEx>
        <w:trPr>
          <w:trHeight w:hRule="exact" w:val="429"/>
        </w:trPr>
        <w:tc>
          <w:tcPr>
            <w:tcW w:w="4262" w:type="dxa"/>
            <w:shd w:val="clear" w:color="auto" w:fill="FFFFFF"/>
          </w:tcPr>
          <w:p w:rsidR="00456BF2" w:rsidRPr="00456BF2" w:rsidRDefault="00456BF2" w:rsidP="00456BF2">
            <w:pPr>
              <w:pStyle w:val="20"/>
              <w:shd w:val="clear" w:color="auto" w:fill="auto"/>
              <w:spacing w:before="0" w:after="0" w:line="240" w:lineRule="auto"/>
              <w:ind w:firstLine="0"/>
              <w:jc w:val="left"/>
              <w:rPr>
                <w:sz w:val="20"/>
                <w:szCs w:val="20"/>
              </w:rPr>
            </w:pPr>
            <w:r w:rsidRPr="00456BF2">
              <w:rPr>
                <w:sz w:val="20"/>
                <w:szCs w:val="20"/>
              </w:rPr>
              <w:t>6.3. Номер лицевого счета</w:t>
            </w:r>
          </w:p>
        </w:tc>
        <w:tc>
          <w:tcPr>
            <w:tcW w:w="6228" w:type="dxa"/>
            <w:shd w:val="clear" w:color="auto" w:fill="FFFFFF"/>
          </w:tcPr>
          <w:p w:rsidR="00456BF2" w:rsidRPr="00456BF2" w:rsidRDefault="00456BF2" w:rsidP="00456BF2">
            <w:pPr>
              <w:ind w:firstLine="406"/>
              <w:jc w:val="both"/>
              <w:rPr>
                <w:sz w:val="20"/>
                <w:szCs w:val="20"/>
              </w:rPr>
            </w:pPr>
            <w:r w:rsidRPr="00456BF2">
              <w:rPr>
                <w:sz w:val="20"/>
                <w:szCs w:val="20"/>
              </w:rPr>
              <w:t>Указывается номер соответствующего лицевого счета получателя средств бюджета.</w:t>
            </w:r>
          </w:p>
        </w:tc>
      </w:tr>
      <w:tr w:rsidR="00456BF2" w:rsidRPr="00456BF2" w:rsidTr="00456BF2">
        <w:tblPrEx>
          <w:tblCellMar>
            <w:top w:w="0" w:type="dxa"/>
            <w:bottom w:w="0" w:type="dxa"/>
          </w:tblCellMar>
        </w:tblPrEx>
        <w:trPr>
          <w:trHeight w:hRule="exact" w:val="751"/>
        </w:trPr>
        <w:tc>
          <w:tcPr>
            <w:tcW w:w="4262" w:type="dxa"/>
            <w:shd w:val="clear" w:color="auto" w:fill="FFFFFF"/>
          </w:tcPr>
          <w:p w:rsidR="00456BF2" w:rsidRPr="00456BF2" w:rsidRDefault="00456BF2" w:rsidP="00456BF2">
            <w:pPr>
              <w:pStyle w:val="20"/>
              <w:shd w:val="clear" w:color="auto" w:fill="auto"/>
              <w:spacing w:before="0" w:after="0" w:line="240" w:lineRule="auto"/>
              <w:ind w:firstLine="0"/>
              <w:jc w:val="left"/>
              <w:rPr>
                <w:sz w:val="20"/>
                <w:szCs w:val="20"/>
              </w:rPr>
            </w:pPr>
            <w:r w:rsidRPr="00456BF2">
              <w:rPr>
                <w:sz w:val="20"/>
                <w:szCs w:val="20"/>
              </w:rPr>
              <w:t>6.4. Главный распорядитель бюджетных средств</w:t>
            </w:r>
          </w:p>
        </w:tc>
        <w:tc>
          <w:tcPr>
            <w:tcW w:w="6228" w:type="dxa"/>
            <w:shd w:val="clear" w:color="auto" w:fill="FFFFFF"/>
          </w:tcPr>
          <w:p w:rsidR="00456BF2" w:rsidRPr="00456BF2" w:rsidRDefault="00456BF2" w:rsidP="00456BF2">
            <w:pPr>
              <w:ind w:firstLine="406"/>
              <w:jc w:val="both"/>
              <w:rPr>
                <w:sz w:val="20"/>
                <w:szCs w:val="20"/>
              </w:rPr>
            </w:pPr>
            <w:r w:rsidRPr="00456BF2">
              <w:rPr>
                <w:sz w:val="20"/>
                <w:szCs w:val="20"/>
              </w:rPr>
              <w:t>Указывается наименование главного распорядителя средств бюджета с отражением в кодовой зоне кода главного распорядителя средств бюджета по бюджетной классификации Российской Федерации.</w:t>
            </w:r>
          </w:p>
        </w:tc>
      </w:tr>
      <w:tr w:rsidR="00456BF2" w:rsidRPr="00456BF2" w:rsidTr="00456BF2">
        <w:tblPrEx>
          <w:tblCellMar>
            <w:top w:w="0" w:type="dxa"/>
            <w:bottom w:w="0" w:type="dxa"/>
          </w:tblCellMar>
        </w:tblPrEx>
        <w:trPr>
          <w:trHeight w:hRule="exact" w:val="896"/>
        </w:trPr>
        <w:tc>
          <w:tcPr>
            <w:tcW w:w="4262" w:type="dxa"/>
            <w:shd w:val="clear" w:color="auto" w:fill="FFFFFF"/>
          </w:tcPr>
          <w:p w:rsidR="00456BF2" w:rsidRPr="00456BF2" w:rsidRDefault="00456BF2" w:rsidP="00456BF2">
            <w:pPr>
              <w:pStyle w:val="20"/>
              <w:shd w:val="clear" w:color="auto" w:fill="auto"/>
              <w:spacing w:before="0" w:after="0" w:line="240" w:lineRule="auto"/>
              <w:ind w:firstLine="0"/>
              <w:jc w:val="left"/>
              <w:rPr>
                <w:sz w:val="20"/>
                <w:szCs w:val="20"/>
              </w:rPr>
            </w:pPr>
            <w:r w:rsidRPr="00456BF2">
              <w:rPr>
                <w:sz w:val="20"/>
                <w:szCs w:val="20"/>
              </w:rPr>
              <w:t>6.5. Наименование бюджета</w:t>
            </w:r>
          </w:p>
        </w:tc>
        <w:tc>
          <w:tcPr>
            <w:tcW w:w="6228" w:type="dxa"/>
            <w:shd w:val="clear" w:color="auto" w:fill="FFFFFF"/>
          </w:tcPr>
          <w:p w:rsidR="00456BF2" w:rsidRPr="00456BF2" w:rsidRDefault="00456BF2" w:rsidP="00456BF2">
            <w:pPr>
              <w:ind w:firstLine="406"/>
              <w:jc w:val="both"/>
              <w:rPr>
                <w:sz w:val="20"/>
                <w:szCs w:val="20"/>
              </w:rPr>
            </w:pPr>
            <w:r w:rsidRPr="00456BF2">
              <w:rPr>
                <w:sz w:val="20"/>
                <w:szCs w:val="20"/>
              </w:rPr>
              <w:t>Указывается наименование бюджета - "местный бюджет".</w:t>
            </w:r>
          </w:p>
          <w:p w:rsidR="00456BF2" w:rsidRPr="00456BF2" w:rsidRDefault="00456BF2" w:rsidP="00456BF2">
            <w:pPr>
              <w:ind w:firstLine="406"/>
              <w:jc w:val="both"/>
              <w:rPr>
                <w:sz w:val="20"/>
                <w:szCs w:val="20"/>
              </w:rPr>
            </w:pPr>
            <w:r w:rsidRPr="00456BF2">
              <w:rPr>
                <w:sz w:val="20"/>
                <w:szCs w:val="20"/>
              </w:rPr>
              <w:t>При представлении Сведений о денежном обязательстве в форме электронного документа в информационной системе заполняется автоматически.</w:t>
            </w:r>
          </w:p>
        </w:tc>
      </w:tr>
      <w:tr w:rsidR="00456BF2" w:rsidRPr="00456BF2" w:rsidTr="00456BF2">
        <w:tblPrEx>
          <w:tblCellMar>
            <w:top w:w="0" w:type="dxa"/>
            <w:bottom w:w="0" w:type="dxa"/>
          </w:tblCellMar>
        </w:tblPrEx>
        <w:trPr>
          <w:trHeight w:hRule="exact" w:val="1198"/>
        </w:trPr>
        <w:tc>
          <w:tcPr>
            <w:tcW w:w="4262" w:type="dxa"/>
            <w:shd w:val="clear" w:color="auto" w:fill="FFFFFF"/>
          </w:tcPr>
          <w:p w:rsidR="00456BF2" w:rsidRPr="00456BF2" w:rsidRDefault="00456BF2" w:rsidP="00456BF2">
            <w:pPr>
              <w:pStyle w:val="20"/>
              <w:shd w:val="clear" w:color="auto" w:fill="auto"/>
              <w:spacing w:before="0" w:after="0" w:line="240" w:lineRule="auto"/>
              <w:ind w:firstLine="0"/>
              <w:jc w:val="left"/>
              <w:rPr>
                <w:sz w:val="20"/>
                <w:szCs w:val="20"/>
              </w:rPr>
            </w:pPr>
            <w:r w:rsidRPr="00456BF2">
              <w:rPr>
                <w:sz w:val="20"/>
                <w:szCs w:val="20"/>
              </w:rPr>
              <w:lastRenderedPageBreak/>
              <w:t>6.6. Финансовый орган</w:t>
            </w:r>
          </w:p>
        </w:tc>
        <w:tc>
          <w:tcPr>
            <w:tcW w:w="6228" w:type="dxa"/>
            <w:shd w:val="clear" w:color="auto" w:fill="FFFFFF"/>
          </w:tcPr>
          <w:p w:rsidR="00456BF2" w:rsidRPr="00456BF2" w:rsidRDefault="00456BF2" w:rsidP="00456BF2">
            <w:pPr>
              <w:ind w:firstLine="406"/>
              <w:jc w:val="both"/>
              <w:rPr>
                <w:sz w:val="20"/>
                <w:szCs w:val="20"/>
              </w:rPr>
            </w:pPr>
            <w:r w:rsidRPr="00456BF2">
              <w:rPr>
                <w:sz w:val="20"/>
                <w:szCs w:val="20"/>
              </w:rPr>
              <w:t xml:space="preserve">Указывается наименование финансового органа - " УФК по </w:t>
            </w:r>
            <w:proofErr w:type="spellStart"/>
            <w:r w:rsidRPr="00456BF2">
              <w:rPr>
                <w:sz w:val="20"/>
                <w:szCs w:val="20"/>
              </w:rPr>
              <w:t>ХМАО-Югре</w:t>
            </w:r>
            <w:proofErr w:type="spellEnd"/>
            <w:r w:rsidRPr="00456BF2">
              <w:rPr>
                <w:sz w:val="20"/>
                <w:szCs w:val="20"/>
              </w:rPr>
              <w:t xml:space="preserve"> ".</w:t>
            </w:r>
          </w:p>
          <w:p w:rsidR="00456BF2" w:rsidRPr="00456BF2" w:rsidRDefault="00456BF2" w:rsidP="00456BF2">
            <w:pPr>
              <w:ind w:firstLine="406"/>
              <w:jc w:val="both"/>
              <w:rPr>
                <w:sz w:val="20"/>
                <w:szCs w:val="20"/>
              </w:rPr>
            </w:pPr>
            <w:r w:rsidRPr="00456BF2">
              <w:rPr>
                <w:sz w:val="20"/>
                <w:szCs w:val="20"/>
              </w:rPr>
              <w:t>При представлении Сведений о денежном обязательстве в форме электронного документа в информационной системе заполняется автоматически.</w:t>
            </w:r>
          </w:p>
        </w:tc>
      </w:tr>
      <w:tr w:rsidR="00456BF2" w:rsidRPr="00456BF2" w:rsidTr="00456BF2">
        <w:tblPrEx>
          <w:tblCellMar>
            <w:top w:w="0" w:type="dxa"/>
            <w:bottom w:w="0" w:type="dxa"/>
          </w:tblCellMar>
        </w:tblPrEx>
        <w:trPr>
          <w:trHeight w:hRule="exact" w:val="1602"/>
        </w:trPr>
        <w:tc>
          <w:tcPr>
            <w:tcW w:w="4262" w:type="dxa"/>
            <w:shd w:val="clear" w:color="auto" w:fill="FFFFFF"/>
          </w:tcPr>
          <w:p w:rsidR="00456BF2" w:rsidRPr="00456BF2" w:rsidRDefault="00456BF2" w:rsidP="00456BF2">
            <w:pPr>
              <w:pStyle w:val="20"/>
              <w:shd w:val="clear" w:color="auto" w:fill="auto"/>
              <w:spacing w:before="0" w:after="0" w:line="240" w:lineRule="auto"/>
              <w:ind w:firstLine="0"/>
              <w:jc w:val="left"/>
              <w:rPr>
                <w:sz w:val="20"/>
                <w:szCs w:val="20"/>
              </w:rPr>
            </w:pPr>
            <w:r w:rsidRPr="00456BF2">
              <w:rPr>
                <w:sz w:val="20"/>
                <w:szCs w:val="20"/>
              </w:rPr>
              <w:t>6.7. Территориальный орган Федерального казначейства</w:t>
            </w:r>
          </w:p>
        </w:tc>
        <w:tc>
          <w:tcPr>
            <w:tcW w:w="6228" w:type="dxa"/>
            <w:shd w:val="clear" w:color="auto" w:fill="FFFFFF"/>
          </w:tcPr>
          <w:p w:rsidR="00456BF2" w:rsidRPr="00456BF2" w:rsidRDefault="00456BF2" w:rsidP="00456BF2">
            <w:pPr>
              <w:ind w:firstLine="406"/>
              <w:jc w:val="both"/>
              <w:rPr>
                <w:sz w:val="20"/>
                <w:szCs w:val="20"/>
              </w:rPr>
            </w:pPr>
            <w:r w:rsidRPr="00456BF2">
              <w:rPr>
                <w:sz w:val="20"/>
                <w:szCs w:val="20"/>
              </w:rPr>
              <w:t>Указывается наименование территориального органа Федерального казначейства, в котором получателю средств бюджета 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денежного обязательства (далее - соответствующий лицевой счет получателя бюджетных средств).</w:t>
            </w:r>
          </w:p>
        </w:tc>
      </w:tr>
      <w:tr w:rsidR="00456BF2" w:rsidRPr="00456BF2" w:rsidTr="00456BF2">
        <w:tblPrEx>
          <w:tblCellMar>
            <w:top w:w="0" w:type="dxa"/>
            <w:bottom w:w="0" w:type="dxa"/>
          </w:tblCellMar>
        </w:tblPrEx>
        <w:trPr>
          <w:trHeight w:hRule="exact" w:val="760"/>
        </w:trPr>
        <w:tc>
          <w:tcPr>
            <w:tcW w:w="4262" w:type="dxa"/>
            <w:shd w:val="clear" w:color="auto" w:fill="FFFFFF"/>
          </w:tcPr>
          <w:p w:rsidR="00456BF2" w:rsidRPr="00456BF2" w:rsidRDefault="00456BF2" w:rsidP="00456BF2">
            <w:pPr>
              <w:pStyle w:val="20"/>
              <w:shd w:val="clear" w:color="auto" w:fill="auto"/>
              <w:spacing w:before="0" w:after="0" w:line="240" w:lineRule="auto"/>
              <w:ind w:firstLine="0"/>
              <w:jc w:val="left"/>
              <w:rPr>
                <w:sz w:val="20"/>
                <w:szCs w:val="20"/>
              </w:rPr>
            </w:pPr>
            <w:r w:rsidRPr="00456BF2">
              <w:rPr>
                <w:sz w:val="20"/>
                <w:szCs w:val="20"/>
              </w:rPr>
              <w:t>6.8. Код органа Федерального казначейства (далее - КОФК)</w:t>
            </w:r>
          </w:p>
        </w:tc>
        <w:tc>
          <w:tcPr>
            <w:tcW w:w="6228" w:type="dxa"/>
            <w:shd w:val="clear" w:color="auto" w:fill="FFFFFF"/>
          </w:tcPr>
          <w:p w:rsidR="00456BF2" w:rsidRPr="00456BF2" w:rsidRDefault="00456BF2" w:rsidP="00456BF2">
            <w:pPr>
              <w:ind w:firstLine="406"/>
              <w:jc w:val="both"/>
              <w:rPr>
                <w:sz w:val="20"/>
                <w:szCs w:val="20"/>
              </w:rPr>
            </w:pPr>
            <w:r w:rsidRPr="00456BF2">
              <w:rPr>
                <w:sz w:val="20"/>
                <w:szCs w:val="20"/>
              </w:rPr>
              <w:t>Указывается код органа Федерального казначейства, в котором получателю средств бюджета открыт соответствующий лицевой счет получателя бюджетных средств.</w:t>
            </w:r>
          </w:p>
        </w:tc>
      </w:tr>
      <w:tr w:rsidR="00456BF2" w:rsidRPr="00456BF2" w:rsidTr="00456BF2">
        <w:tblPrEx>
          <w:tblCellMar>
            <w:top w:w="0" w:type="dxa"/>
            <w:bottom w:w="0" w:type="dxa"/>
          </w:tblCellMar>
        </w:tblPrEx>
        <w:trPr>
          <w:trHeight w:hRule="exact" w:val="765"/>
        </w:trPr>
        <w:tc>
          <w:tcPr>
            <w:tcW w:w="4262" w:type="dxa"/>
            <w:shd w:val="clear" w:color="auto" w:fill="FFFFFF"/>
          </w:tcPr>
          <w:p w:rsidR="00456BF2" w:rsidRPr="00456BF2" w:rsidRDefault="00456BF2" w:rsidP="00456BF2">
            <w:pPr>
              <w:pStyle w:val="20"/>
              <w:shd w:val="clear" w:color="auto" w:fill="auto"/>
              <w:spacing w:before="0" w:after="0" w:line="240" w:lineRule="auto"/>
              <w:ind w:firstLine="0"/>
              <w:jc w:val="left"/>
              <w:rPr>
                <w:sz w:val="20"/>
                <w:szCs w:val="20"/>
              </w:rPr>
            </w:pPr>
            <w:r w:rsidRPr="00456BF2">
              <w:rPr>
                <w:sz w:val="20"/>
                <w:szCs w:val="20"/>
              </w:rPr>
              <w:t>6.9 Признак авансового платежа</w:t>
            </w:r>
          </w:p>
        </w:tc>
        <w:tc>
          <w:tcPr>
            <w:tcW w:w="6228" w:type="dxa"/>
            <w:shd w:val="clear" w:color="auto" w:fill="FFFFFF"/>
          </w:tcPr>
          <w:p w:rsidR="00456BF2" w:rsidRPr="00456BF2" w:rsidRDefault="00456BF2" w:rsidP="00456BF2">
            <w:pPr>
              <w:ind w:firstLine="406"/>
              <w:jc w:val="both"/>
              <w:rPr>
                <w:sz w:val="20"/>
                <w:szCs w:val="20"/>
              </w:rPr>
            </w:pPr>
            <w:r w:rsidRPr="00456BF2">
              <w:rPr>
                <w:sz w:val="20"/>
                <w:szCs w:val="20"/>
              </w:rPr>
              <w:t>Указывается признак авансового платежа. Если платеж является авансовым, в графе указывается "Да", если платеж не является авансовым, указывается "Нет".</w:t>
            </w:r>
          </w:p>
        </w:tc>
      </w:tr>
      <w:tr w:rsidR="00456BF2" w:rsidRPr="00456BF2" w:rsidTr="00456BF2">
        <w:tblPrEx>
          <w:tblCellMar>
            <w:top w:w="0" w:type="dxa"/>
            <w:bottom w:w="0" w:type="dxa"/>
          </w:tblCellMar>
        </w:tblPrEx>
        <w:trPr>
          <w:trHeight w:hRule="exact" w:val="787"/>
        </w:trPr>
        <w:tc>
          <w:tcPr>
            <w:tcW w:w="4262" w:type="dxa"/>
            <w:shd w:val="clear" w:color="auto" w:fill="FFFFFF"/>
          </w:tcPr>
          <w:p w:rsidR="00456BF2" w:rsidRPr="00456BF2" w:rsidRDefault="00456BF2" w:rsidP="00456BF2">
            <w:pPr>
              <w:pStyle w:val="20"/>
              <w:shd w:val="clear" w:color="auto" w:fill="auto"/>
              <w:spacing w:before="0" w:after="0" w:line="240" w:lineRule="auto"/>
              <w:ind w:firstLine="0"/>
              <w:jc w:val="left"/>
              <w:rPr>
                <w:sz w:val="20"/>
                <w:szCs w:val="20"/>
              </w:rPr>
            </w:pPr>
            <w:r w:rsidRPr="00456BF2">
              <w:rPr>
                <w:sz w:val="20"/>
                <w:szCs w:val="20"/>
              </w:rPr>
              <w:t>7. Реквизиты документа, подтверждающего возникновение денежного обязательства</w:t>
            </w:r>
          </w:p>
        </w:tc>
        <w:tc>
          <w:tcPr>
            <w:tcW w:w="6228" w:type="dxa"/>
            <w:shd w:val="clear" w:color="auto" w:fill="FFFFFF"/>
          </w:tcPr>
          <w:p w:rsidR="00456BF2" w:rsidRPr="00456BF2" w:rsidRDefault="00456BF2" w:rsidP="00456BF2">
            <w:pPr>
              <w:ind w:firstLine="406"/>
              <w:jc w:val="both"/>
              <w:rPr>
                <w:sz w:val="20"/>
                <w:szCs w:val="20"/>
              </w:rPr>
            </w:pPr>
          </w:p>
        </w:tc>
      </w:tr>
      <w:tr w:rsidR="00456BF2" w:rsidRPr="00456BF2" w:rsidTr="00456BF2">
        <w:tblPrEx>
          <w:tblCellMar>
            <w:top w:w="0" w:type="dxa"/>
            <w:bottom w:w="0" w:type="dxa"/>
          </w:tblCellMar>
        </w:tblPrEx>
        <w:trPr>
          <w:trHeight w:hRule="exact" w:val="489"/>
        </w:trPr>
        <w:tc>
          <w:tcPr>
            <w:tcW w:w="4262" w:type="dxa"/>
            <w:shd w:val="clear" w:color="auto" w:fill="FFFFFF"/>
          </w:tcPr>
          <w:p w:rsidR="00456BF2" w:rsidRPr="00456BF2" w:rsidRDefault="00456BF2" w:rsidP="00456BF2">
            <w:pPr>
              <w:pStyle w:val="20"/>
              <w:shd w:val="clear" w:color="auto" w:fill="auto"/>
              <w:spacing w:before="0" w:after="0" w:line="240" w:lineRule="auto"/>
              <w:ind w:firstLine="0"/>
              <w:jc w:val="left"/>
              <w:rPr>
                <w:sz w:val="20"/>
                <w:szCs w:val="20"/>
              </w:rPr>
            </w:pPr>
            <w:r w:rsidRPr="00456BF2">
              <w:rPr>
                <w:sz w:val="20"/>
                <w:szCs w:val="20"/>
              </w:rPr>
              <w:t>7.1. Вид</w:t>
            </w:r>
          </w:p>
        </w:tc>
        <w:tc>
          <w:tcPr>
            <w:tcW w:w="6228" w:type="dxa"/>
            <w:shd w:val="clear" w:color="auto" w:fill="FFFFFF"/>
          </w:tcPr>
          <w:p w:rsidR="00456BF2" w:rsidRPr="00456BF2" w:rsidRDefault="00456BF2" w:rsidP="00456BF2">
            <w:pPr>
              <w:ind w:firstLine="406"/>
              <w:jc w:val="both"/>
              <w:rPr>
                <w:sz w:val="20"/>
                <w:szCs w:val="20"/>
              </w:rPr>
            </w:pPr>
            <w:r w:rsidRPr="00456BF2">
              <w:rPr>
                <w:sz w:val="20"/>
                <w:szCs w:val="20"/>
              </w:rPr>
              <w:t>Указывается наименование документа, являющегося основанием для возникновения денежного обязательства.</w:t>
            </w:r>
          </w:p>
        </w:tc>
      </w:tr>
      <w:tr w:rsidR="00456BF2" w:rsidRPr="00456BF2" w:rsidTr="00456BF2">
        <w:tblPrEx>
          <w:tblCellMar>
            <w:top w:w="0" w:type="dxa"/>
            <w:bottom w:w="0" w:type="dxa"/>
          </w:tblCellMar>
        </w:tblPrEx>
        <w:trPr>
          <w:trHeight w:hRule="exact" w:val="557"/>
        </w:trPr>
        <w:tc>
          <w:tcPr>
            <w:tcW w:w="4262" w:type="dxa"/>
            <w:shd w:val="clear" w:color="auto" w:fill="FFFFFF"/>
          </w:tcPr>
          <w:p w:rsidR="00456BF2" w:rsidRPr="00456BF2" w:rsidRDefault="00456BF2" w:rsidP="00456BF2">
            <w:pPr>
              <w:pStyle w:val="20"/>
              <w:shd w:val="clear" w:color="auto" w:fill="auto"/>
              <w:spacing w:before="0" w:after="0" w:line="240" w:lineRule="auto"/>
              <w:ind w:firstLine="0"/>
              <w:jc w:val="left"/>
              <w:rPr>
                <w:sz w:val="20"/>
                <w:szCs w:val="20"/>
              </w:rPr>
            </w:pPr>
            <w:r w:rsidRPr="00456BF2">
              <w:rPr>
                <w:sz w:val="20"/>
                <w:szCs w:val="20"/>
              </w:rPr>
              <w:t>7.2. Номер</w:t>
            </w:r>
          </w:p>
        </w:tc>
        <w:tc>
          <w:tcPr>
            <w:tcW w:w="6228" w:type="dxa"/>
            <w:shd w:val="clear" w:color="auto" w:fill="FFFFFF"/>
          </w:tcPr>
          <w:p w:rsidR="00456BF2" w:rsidRPr="00456BF2" w:rsidRDefault="00456BF2" w:rsidP="00456BF2">
            <w:pPr>
              <w:ind w:firstLine="406"/>
              <w:jc w:val="both"/>
              <w:rPr>
                <w:sz w:val="20"/>
                <w:szCs w:val="20"/>
              </w:rPr>
            </w:pPr>
            <w:r w:rsidRPr="00456BF2">
              <w:rPr>
                <w:sz w:val="20"/>
                <w:szCs w:val="20"/>
              </w:rPr>
              <w:t>Указывается номер документа, подтверждающего возникновение денежного обязательства.</w:t>
            </w:r>
          </w:p>
        </w:tc>
      </w:tr>
      <w:tr w:rsidR="00456BF2" w:rsidRPr="00456BF2" w:rsidTr="00456BF2">
        <w:tblPrEx>
          <w:tblCellMar>
            <w:top w:w="0" w:type="dxa"/>
            <w:bottom w:w="0" w:type="dxa"/>
          </w:tblCellMar>
        </w:tblPrEx>
        <w:trPr>
          <w:trHeight w:hRule="exact" w:val="565"/>
        </w:trPr>
        <w:tc>
          <w:tcPr>
            <w:tcW w:w="4262" w:type="dxa"/>
            <w:shd w:val="clear" w:color="auto" w:fill="FFFFFF"/>
          </w:tcPr>
          <w:p w:rsidR="00456BF2" w:rsidRPr="00456BF2" w:rsidRDefault="00456BF2" w:rsidP="00456BF2">
            <w:pPr>
              <w:pStyle w:val="20"/>
              <w:shd w:val="clear" w:color="auto" w:fill="auto"/>
              <w:spacing w:before="0" w:after="0" w:line="240" w:lineRule="auto"/>
              <w:ind w:firstLine="0"/>
              <w:jc w:val="left"/>
              <w:rPr>
                <w:sz w:val="20"/>
                <w:szCs w:val="20"/>
              </w:rPr>
            </w:pPr>
            <w:r w:rsidRPr="00456BF2">
              <w:rPr>
                <w:sz w:val="20"/>
                <w:szCs w:val="20"/>
              </w:rPr>
              <w:t>7.3. Дата</w:t>
            </w:r>
          </w:p>
        </w:tc>
        <w:tc>
          <w:tcPr>
            <w:tcW w:w="6228" w:type="dxa"/>
            <w:shd w:val="clear" w:color="auto" w:fill="FFFFFF"/>
          </w:tcPr>
          <w:p w:rsidR="00456BF2" w:rsidRPr="00456BF2" w:rsidRDefault="00456BF2" w:rsidP="00456BF2">
            <w:pPr>
              <w:ind w:firstLine="406"/>
              <w:jc w:val="both"/>
              <w:rPr>
                <w:sz w:val="20"/>
                <w:szCs w:val="20"/>
              </w:rPr>
            </w:pPr>
            <w:r w:rsidRPr="00456BF2">
              <w:rPr>
                <w:sz w:val="20"/>
                <w:szCs w:val="20"/>
              </w:rPr>
              <w:t>Указывается дата документа, подтверждающего возникновение денежного обязательства.</w:t>
            </w:r>
          </w:p>
        </w:tc>
      </w:tr>
      <w:tr w:rsidR="00456BF2" w:rsidRPr="00456BF2" w:rsidTr="00456BF2">
        <w:tblPrEx>
          <w:tblCellMar>
            <w:top w:w="0" w:type="dxa"/>
            <w:bottom w:w="0" w:type="dxa"/>
          </w:tblCellMar>
        </w:tblPrEx>
        <w:trPr>
          <w:trHeight w:hRule="exact" w:val="435"/>
        </w:trPr>
        <w:tc>
          <w:tcPr>
            <w:tcW w:w="4262" w:type="dxa"/>
            <w:shd w:val="clear" w:color="auto" w:fill="FFFFFF"/>
          </w:tcPr>
          <w:p w:rsidR="00456BF2" w:rsidRPr="00456BF2" w:rsidRDefault="00456BF2" w:rsidP="00456BF2">
            <w:pPr>
              <w:pStyle w:val="20"/>
              <w:shd w:val="clear" w:color="auto" w:fill="auto"/>
              <w:spacing w:before="0" w:after="0" w:line="240" w:lineRule="auto"/>
              <w:ind w:firstLine="0"/>
              <w:jc w:val="left"/>
              <w:rPr>
                <w:sz w:val="20"/>
                <w:szCs w:val="20"/>
              </w:rPr>
            </w:pPr>
            <w:r w:rsidRPr="00456BF2">
              <w:rPr>
                <w:sz w:val="20"/>
                <w:szCs w:val="20"/>
              </w:rPr>
              <w:t>7.4</w:t>
            </w:r>
            <w:r>
              <w:rPr>
                <w:sz w:val="20"/>
                <w:szCs w:val="20"/>
              </w:rPr>
              <w:t>.</w:t>
            </w:r>
            <w:r w:rsidRPr="00456BF2">
              <w:rPr>
                <w:sz w:val="20"/>
                <w:szCs w:val="20"/>
              </w:rPr>
              <w:t xml:space="preserve"> Сумма</w:t>
            </w:r>
          </w:p>
        </w:tc>
        <w:tc>
          <w:tcPr>
            <w:tcW w:w="6228" w:type="dxa"/>
            <w:shd w:val="clear" w:color="auto" w:fill="FFFFFF"/>
          </w:tcPr>
          <w:p w:rsidR="00456BF2" w:rsidRPr="00456BF2" w:rsidRDefault="00456BF2" w:rsidP="00456BF2">
            <w:pPr>
              <w:ind w:firstLine="406"/>
              <w:jc w:val="both"/>
              <w:rPr>
                <w:sz w:val="20"/>
                <w:szCs w:val="20"/>
              </w:rPr>
            </w:pPr>
            <w:r w:rsidRPr="00456BF2">
              <w:rPr>
                <w:sz w:val="20"/>
                <w:szCs w:val="20"/>
              </w:rPr>
              <w:t>Указывается сумма документа, подтверждающего возникновение денежного обязательства.</w:t>
            </w:r>
          </w:p>
        </w:tc>
      </w:tr>
      <w:tr w:rsidR="00456BF2" w:rsidRPr="00456BF2" w:rsidTr="00456BF2">
        <w:tblPrEx>
          <w:tblCellMar>
            <w:top w:w="0" w:type="dxa"/>
            <w:bottom w:w="0" w:type="dxa"/>
          </w:tblCellMar>
        </w:tblPrEx>
        <w:trPr>
          <w:trHeight w:hRule="exact" w:val="787"/>
        </w:trPr>
        <w:tc>
          <w:tcPr>
            <w:tcW w:w="4262" w:type="dxa"/>
            <w:shd w:val="clear" w:color="auto" w:fill="FFFFFF"/>
          </w:tcPr>
          <w:p w:rsidR="00456BF2" w:rsidRPr="00456BF2" w:rsidRDefault="00456BF2" w:rsidP="00456BF2">
            <w:pPr>
              <w:pStyle w:val="20"/>
              <w:shd w:val="clear" w:color="auto" w:fill="auto"/>
              <w:spacing w:before="0" w:after="0" w:line="240" w:lineRule="auto"/>
              <w:ind w:firstLine="0"/>
              <w:jc w:val="left"/>
              <w:rPr>
                <w:sz w:val="20"/>
                <w:szCs w:val="20"/>
              </w:rPr>
            </w:pPr>
            <w:r w:rsidRPr="00456BF2">
              <w:rPr>
                <w:sz w:val="20"/>
                <w:szCs w:val="20"/>
              </w:rPr>
              <w:t>7.5. Предмет</w:t>
            </w:r>
          </w:p>
        </w:tc>
        <w:tc>
          <w:tcPr>
            <w:tcW w:w="6228" w:type="dxa"/>
            <w:shd w:val="clear" w:color="auto" w:fill="FFFFFF"/>
          </w:tcPr>
          <w:p w:rsidR="00456BF2" w:rsidRPr="00456BF2" w:rsidRDefault="00456BF2" w:rsidP="00456BF2">
            <w:pPr>
              <w:ind w:firstLine="406"/>
              <w:jc w:val="both"/>
              <w:rPr>
                <w:sz w:val="20"/>
                <w:szCs w:val="20"/>
              </w:rPr>
            </w:pPr>
            <w:r w:rsidRPr="00456BF2">
              <w:rPr>
                <w:sz w:val="20"/>
                <w:szCs w:val="20"/>
              </w:rPr>
              <w:t>Указывается наименование товаров (работ, услуг) в соответствии с документом, подтверждающим возникновение денежного обязательства.</w:t>
            </w:r>
          </w:p>
        </w:tc>
      </w:tr>
      <w:tr w:rsidR="00456BF2" w:rsidRPr="00456BF2" w:rsidTr="00456BF2">
        <w:tblPrEx>
          <w:tblCellMar>
            <w:top w:w="0" w:type="dxa"/>
            <w:bottom w:w="0" w:type="dxa"/>
          </w:tblCellMar>
        </w:tblPrEx>
        <w:trPr>
          <w:trHeight w:hRule="exact" w:val="1405"/>
        </w:trPr>
        <w:tc>
          <w:tcPr>
            <w:tcW w:w="4262" w:type="dxa"/>
            <w:shd w:val="clear" w:color="auto" w:fill="FFFFFF"/>
          </w:tcPr>
          <w:p w:rsidR="00456BF2" w:rsidRPr="00456BF2" w:rsidRDefault="00456BF2" w:rsidP="00456BF2">
            <w:pPr>
              <w:pStyle w:val="20"/>
              <w:shd w:val="clear" w:color="auto" w:fill="auto"/>
              <w:spacing w:before="0" w:after="0" w:line="240" w:lineRule="auto"/>
              <w:ind w:firstLine="0"/>
              <w:jc w:val="left"/>
              <w:rPr>
                <w:sz w:val="20"/>
                <w:szCs w:val="20"/>
              </w:rPr>
            </w:pPr>
            <w:r w:rsidRPr="00456BF2">
              <w:rPr>
                <w:sz w:val="20"/>
                <w:szCs w:val="20"/>
              </w:rPr>
              <w:t>7.6. Наименование вида средств</w:t>
            </w:r>
          </w:p>
        </w:tc>
        <w:tc>
          <w:tcPr>
            <w:tcW w:w="6228" w:type="dxa"/>
            <w:shd w:val="clear" w:color="auto" w:fill="FFFFFF"/>
          </w:tcPr>
          <w:p w:rsidR="00456BF2" w:rsidRPr="00456BF2" w:rsidRDefault="00456BF2" w:rsidP="00456BF2">
            <w:pPr>
              <w:ind w:firstLine="406"/>
              <w:jc w:val="both"/>
              <w:rPr>
                <w:sz w:val="20"/>
                <w:szCs w:val="20"/>
              </w:rPr>
            </w:pPr>
            <w:r w:rsidRPr="00456BF2">
              <w:rPr>
                <w:sz w:val="20"/>
                <w:szCs w:val="20"/>
              </w:rPr>
              <w:t>Указывается наименование вида средств, за счет которых должна быть произведена кассовая выплата: средства бюджета, средства для финансирования мероприятий по оперативно-розыскной деятельности.</w:t>
            </w:r>
          </w:p>
          <w:p w:rsidR="00456BF2" w:rsidRPr="00456BF2" w:rsidRDefault="00456BF2" w:rsidP="00456BF2">
            <w:pPr>
              <w:ind w:firstLine="406"/>
              <w:jc w:val="both"/>
              <w:rPr>
                <w:sz w:val="20"/>
                <w:szCs w:val="20"/>
              </w:rPr>
            </w:pPr>
            <w:r w:rsidRPr="00456BF2">
              <w:rPr>
                <w:sz w:val="20"/>
                <w:szCs w:val="20"/>
              </w:rPr>
              <w:t>В случае постановки на учет денежного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456BF2" w:rsidRPr="00456BF2" w:rsidTr="00456BF2">
        <w:tblPrEx>
          <w:tblCellMar>
            <w:top w:w="0" w:type="dxa"/>
            <w:bottom w:w="0" w:type="dxa"/>
          </w:tblCellMar>
        </w:tblPrEx>
        <w:trPr>
          <w:trHeight w:hRule="exact" w:val="1412"/>
        </w:trPr>
        <w:tc>
          <w:tcPr>
            <w:tcW w:w="4262" w:type="dxa"/>
            <w:shd w:val="clear" w:color="auto" w:fill="FFFFFF"/>
          </w:tcPr>
          <w:p w:rsidR="00456BF2" w:rsidRPr="00456BF2" w:rsidRDefault="00456BF2" w:rsidP="00456BF2">
            <w:pPr>
              <w:pStyle w:val="20"/>
              <w:shd w:val="clear" w:color="auto" w:fill="auto"/>
              <w:spacing w:before="0" w:after="0" w:line="240" w:lineRule="auto"/>
              <w:ind w:firstLine="0"/>
              <w:jc w:val="left"/>
              <w:rPr>
                <w:sz w:val="20"/>
                <w:szCs w:val="20"/>
              </w:rPr>
            </w:pPr>
            <w:r w:rsidRPr="00456BF2">
              <w:rPr>
                <w:sz w:val="20"/>
                <w:szCs w:val="20"/>
              </w:rPr>
              <w:t>7.7. Код по бюджетной классификации (далее - Код по БК)</w:t>
            </w:r>
          </w:p>
        </w:tc>
        <w:tc>
          <w:tcPr>
            <w:tcW w:w="6228" w:type="dxa"/>
            <w:shd w:val="clear" w:color="auto" w:fill="FFFFFF"/>
          </w:tcPr>
          <w:p w:rsidR="00456BF2" w:rsidRPr="00456BF2" w:rsidRDefault="00456BF2" w:rsidP="00456BF2">
            <w:pPr>
              <w:ind w:firstLine="406"/>
              <w:jc w:val="both"/>
              <w:rPr>
                <w:sz w:val="20"/>
                <w:szCs w:val="20"/>
              </w:rPr>
            </w:pPr>
            <w:r w:rsidRPr="00456BF2">
              <w:rPr>
                <w:sz w:val="20"/>
                <w:szCs w:val="20"/>
              </w:rPr>
              <w:t>Указывается код классификации расходов местного бюджета в соответствии с предметом документа-основания.</w:t>
            </w:r>
          </w:p>
          <w:p w:rsidR="00456BF2" w:rsidRPr="00456BF2" w:rsidRDefault="00456BF2" w:rsidP="00456BF2">
            <w:pPr>
              <w:ind w:firstLine="406"/>
              <w:jc w:val="both"/>
              <w:rPr>
                <w:sz w:val="20"/>
                <w:szCs w:val="20"/>
              </w:rPr>
            </w:pPr>
            <w:r w:rsidRPr="00456BF2">
              <w:rPr>
                <w:sz w:val="20"/>
                <w:szCs w:val="20"/>
              </w:rPr>
              <w:t>В случае постановки на учет денежного обязательства, возникшего на основании исполнительного документа или решения налогового органа, указывается код классификации расходов бюджета на основании информации, представленной должником.</w:t>
            </w:r>
          </w:p>
        </w:tc>
      </w:tr>
      <w:tr w:rsidR="00456BF2" w:rsidRPr="00456BF2" w:rsidTr="00456BF2">
        <w:tblPrEx>
          <w:tblCellMar>
            <w:top w:w="0" w:type="dxa"/>
            <w:bottom w:w="0" w:type="dxa"/>
          </w:tblCellMar>
        </w:tblPrEx>
        <w:trPr>
          <w:trHeight w:hRule="exact" w:val="992"/>
        </w:trPr>
        <w:tc>
          <w:tcPr>
            <w:tcW w:w="4262" w:type="dxa"/>
            <w:shd w:val="clear" w:color="auto" w:fill="FFFFFF"/>
          </w:tcPr>
          <w:p w:rsidR="00456BF2" w:rsidRPr="00456BF2" w:rsidRDefault="00456BF2" w:rsidP="00456BF2">
            <w:pPr>
              <w:pStyle w:val="20"/>
              <w:shd w:val="clear" w:color="auto" w:fill="auto"/>
              <w:spacing w:before="0" w:after="0" w:line="240" w:lineRule="auto"/>
              <w:ind w:firstLine="0"/>
              <w:jc w:val="left"/>
              <w:rPr>
                <w:sz w:val="20"/>
                <w:szCs w:val="20"/>
              </w:rPr>
            </w:pPr>
            <w:r w:rsidRPr="00456BF2">
              <w:rPr>
                <w:sz w:val="20"/>
                <w:szCs w:val="20"/>
              </w:rPr>
              <w:t>7.8. Аналитический код</w:t>
            </w:r>
          </w:p>
        </w:tc>
        <w:tc>
          <w:tcPr>
            <w:tcW w:w="6228" w:type="dxa"/>
            <w:shd w:val="clear" w:color="auto" w:fill="FFFFFF"/>
          </w:tcPr>
          <w:p w:rsidR="00456BF2" w:rsidRPr="00456BF2" w:rsidRDefault="00456BF2" w:rsidP="00456BF2">
            <w:pPr>
              <w:ind w:firstLine="406"/>
              <w:jc w:val="both"/>
              <w:rPr>
                <w:sz w:val="20"/>
                <w:szCs w:val="20"/>
              </w:rPr>
            </w:pPr>
            <w:r w:rsidRPr="00456BF2">
              <w:rPr>
                <w:sz w:val="20"/>
                <w:szCs w:val="20"/>
              </w:rPr>
              <w:t xml:space="preserve">Указывается при необходимости в дополнение к коду по бюджетной классификации плательщика код цели, присваиваемый целевыми </w:t>
            </w:r>
            <w:proofErr w:type="gramStart"/>
            <w:r w:rsidRPr="00456BF2">
              <w:rPr>
                <w:sz w:val="20"/>
                <w:szCs w:val="20"/>
              </w:rPr>
              <w:t>межбюджетным</w:t>
            </w:r>
            <w:proofErr w:type="gramEnd"/>
            <w:r w:rsidRPr="00456BF2">
              <w:rPr>
                <w:sz w:val="20"/>
                <w:szCs w:val="20"/>
              </w:rPr>
              <w:t xml:space="preserve"> трансфертами в виде субсидий, субвенций и иных межбюджетных трансфертов, имеющих целевое назначение.</w:t>
            </w:r>
          </w:p>
        </w:tc>
      </w:tr>
      <w:tr w:rsidR="00456BF2" w:rsidRPr="00456BF2" w:rsidTr="00456BF2">
        <w:tblPrEx>
          <w:tblCellMar>
            <w:top w:w="0" w:type="dxa"/>
            <w:bottom w:w="0" w:type="dxa"/>
          </w:tblCellMar>
        </w:tblPrEx>
        <w:trPr>
          <w:trHeight w:hRule="exact" w:val="992"/>
        </w:trPr>
        <w:tc>
          <w:tcPr>
            <w:tcW w:w="4262" w:type="dxa"/>
            <w:shd w:val="clear" w:color="auto" w:fill="FFFFFF"/>
          </w:tcPr>
          <w:p w:rsidR="00456BF2" w:rsidRPr="00456BF2" w:rsidRDefault="00456BF2" w:rsidP="00456BF2">
            <w:pPr>
              <w:pStyle w:val="20"/>
              <w:shd w:val="clear" w:color="auto" w:fill="auto"/>
              <w:spacing w:before="0" w:after="0" w:line="240" w:lineRule="auto"/>
              <w:ind w:firstLine="0"/>
              <w:jc w:val="left"/>
              <w:rPr>
                <w:sz w:val="20"/>
                <w:szCs w:val="20"/>
              </w:rPr>
            </w:pPr>
            <w:r w:rsidRPr="00456BF2">
              <w:rPr>
                <w:sz w:val="20"/>
                <w:szCs w:val="20"/>
              </w:rPr>
              <w:t>7.9. Сумма в валюте выплаты</w:t>
            </w:r>
          </w:p>
        </w:tc>
        <w:tc>
          <w:tcPr>
            <w:tcW w:w="6228" w:type="dxa"/>
            <w:shd w:val="clear" w:color="auto" w:fill="FFFFFF"/>
          </w:tcPr>
          <w:p w:rsidR="00456BF2" w:rsidRPr="00456BF2" w:rsidRDefault="00456BF2" w:rsidP="00456BF2">
            <w:pPr>
              <w:ind w:firstLine="406"/>
              <w:jc w:val="both"/>
              <w:rPr>
                <w:sz w:val="20"/>
                <w:szCs w:val="20"/>
              </w:rPr>
            </w:pPr>
            <w:r w:rsidRPr="00456BF2">
              <w:rPr>
                <w:sz w:val="20"/>
                <w:szCs w:val="20"/>
              </w:rPr>
              <w:t>Указывается сумма денежного обязательства в соответствии с документом, подтверждающим возникновение денежного обязательства, в единицах валюты, в которой принято денежное обязательство, с точностью до второго знака после запятой.</w:t>
            </w:r>
          </w:p>
        </w:tc>
      </w:tr>
      <w:tr w:rsidR="00456BF2" w:rsidRPr="00456BF2" w:rsidTr="00456BF2">
        <w:tblPrEx>
          <w:tblCellMar>
            <w:top w:w="0" w:type="dxa"/>
            <w:bottom w:w="0" w:type="dxa"/>
          </w:tblCellMar>
        </w:tblPrEx>
        <w:trPr>
          <w:trHeight w:hRule="exact" w:val="567"/>
        </w:trPr>
        <w:tc>
          <w:tcPr>
            <w:tcW w:w="4262" w:type="dxa"/>
            <w:shd w:val="clear" w:color="auto" w:fill="FFFFFF"/>
          </w:tcPr>
          <w:p w:rsidR="00456BF2" w:rsidRPr="00456BF2" w:rsidRDefault="00456BF2" w:rsidP="00456BF2">
            <w:pPr>
              <w:pStyle w:val="20"/>
              <w:shd w:val="clear" w:color="auto" w:fill="auto"/>
              <w:spacing w:before="0" w:after="0" w:line="240" w:lineRule="auto"/>
              <w:ind w:firstLine="0"/>
              <w:jc w:val="left"/>
              <w:rPr>
                <w:sz w:val="20"/>
                <w:szCs w:val="20"/>
              </w:rPr>
            </w:pPr>
            <w:r w:rsidRPr="00456BF2">
              <w:rPr>
                <w:sz w:val="20"/>
                <w:szCs w:val="20"/>
              </w:rPr>
              <w:t>7.10. Код валюты</w:t>
            </w:r>
          </w:p>
        </w:tc>
        <w:tc>
          <w:tcPr>
            <w:tcW w:w="6228" w:type="dxa"/>
            <w:shd w:val="clear" w:color="auto" w:fill="FFFFFF"/>
          </w:tcPr>
          <w:p w:rsidR="00456BF2" w:rsidRPr="00456BF2" w:rsidRDefault="00456BF2" w:rsidP="00456BF2">
            <w:pPr>
              <w:ind w:firstLine="406"/>
              <w:jc w:val="both"/>
              <w:rPr>
                <w:sz w:val="20"/>
                <w:szCs w:val="20"/>
              </w:rPr>
            </w:pPr>
            <w:r w:rsidRPr="00456BF2">
              <w:rPr>
                <w:sz w:val="20"/>
                <w:szCs w:val="20"/>
              </w:rPr>
              <w:t>Указывается код валюты, в которой принято денежное обязательство, в соответствии с Общероссийским классификатором валют.</w:t>
            </w:r>
          </w:p>
        </w:tc>
      </w:tr>
      <w:tr w:rsidR="00456BF2" w:rsidRPr="00456BF2" w:rsidTr="00456BF2">
        <w:tblPrEx>
          <w:tblCellMar>
            <w:top w:w="0" w:type="dxa"/>
            <w:bottom w:w="0" w:type="dxa"/>
          </w:tblCellMar>
        </w:tblPrEx>
        <w:trPr>
          <w:trHeight w:hRule="exact" w:val="2262"/>
        </w:trPr>
        <w:tc>
          <w:tcPr>
            <w:tcW w:w="4262" w:type="dxa"/>
            <w:shd w:val="clear" w:color="auto" w:fill="FFFFFF"/>
          </w:tcPr>
          <w:p w:rsidR="00456BF2" w:rsidRPr="00456BF2" w:rsidRDefault="00456BF2" w:rsidP="00456BF2">
            <w:pPr>
              <w:pStyle w:val="20"/>
              <w:shd w:val="clear" w:color="auto" w:fill="auto"/>
              <w:spacing w:before="0" w:after="0" w:line="240" w:lineRule="auto"/>
              <w:ind w:firstLine="0"/>
              <w:jc w:val="left"/>
              <w:rPr>
                <w:sz w:val="20"/>
                <w:szCs w:val="20"/>
              </w:rPr>
            </w:pPr>
            <w:r w:rsidRPr="00456BF2">
              <w:rPr>
                <w:sz w:val="20"/>
                <w:szCs w:val="20"/>
              </w:rPr>
              <w:lastRenderedPageBreak/>
              <w:t>7.11. Сумма в рублевом эквиваленте</w:t>
            </w:r>
          </w:p>
        </w:tc>
        <w:tc>
          <w:tcPr>
            <w:tcW w:w="6228" w:type="dxa"/>
            <w:shd w:val="clear" w:color="auto" w:fill="FFFFFF"/>
          </w:tcPr>
          <w:p w:rsidR="00456BF2" w:rsidRPr="00456BF2" w:rsidRDefault="00456BF2" w:rsidP="00456BF2">
            <w:pPr>
              <w:ind w:firstLine="406"/>
              <w:jc w:val="both"/>
              <w:rPr>
                <w:sz w:val="20"/>
                <w:szCs w:val="20"/>
              </w:rPr>
            </w:pPr>
            <w:r w:rsidRPr="00456BF2">
              <w:rPr>
                <w:sz w:val="20"/>
                <w:szCs w:val="20"/>
              </w:rPr>
              <w:t>Указывается сумма денежного обязательства в валюте Российской Федерации.</w:t>
            </w:r>
          </w:p>
          <w:p w:rsidR="00456BF2" w:rsidRPr="00456BF2" w:rsidRDefault="00456BF2" w:rsidP="00456BF2">
            <w:pPr>
              <w:ind w:firstLine="406"/>
              <w:jc w:val="both"/>
              <w:rPr>
                <w:sz w:val="20"/>
                <w:szCs w:val="20"/>
              </w:rPr>
            </w:pPr>
            <w:r w:rsidRPr="00456BF2">
              <w:rPr>
                <w:sz w:val="20"/>
                <w:szCs w:val="20"/>
              </w:rPr>
              <w:t>Если денежное обязательство принято в иностранной валюте, его сумма пересчитывается в валюту Российской Федерации по курсу Центрального банка Российской Федерации на дату, указанную в пункте 7.3 настоящей информации.</w:t>
            </w:r>
          </w:p>
          <w:p w:rsidR="00456BF2" w:rsidRPr="00456BF2" w:rsidRDefault="00456BF2" w:rsidP="00456BF2">
            <w:pPr>
              <w:ind w:firstLine="406"/>
              <w:jc w:val="both"/>
              <w:rPr>
                <w:sz w:val="20"/>
                <w:szCs w:val="20"/>
              </w:rPr>
            </w:pPr>
            <w:r w:rsidRPr="00456BF2">
              <w:rPr>
                <w:sz w:val="20"/>
                <w:szCs w:val="20"/>
              </w:rPr>
              <w:t>При представлении Сведений о денежном обязательстве в форме электронного документа в информационной системе заполняется автоматически при заполнении информации по пунктам 7.9 и 7.10 настоящей информации</w:t>
            </w:r>
          </w:p>
        </w:tc>
      </w:tr>
      <w:tr w:rsidR="00456BF2" w:rsidRPr="00456BF2" w:rsidTr="00456BF2">
        <w:tblPrEx>
          <w:tblCellMar>
            <w:top w:w="0" w:type="dxa"/>
            <w:bottom w:w="0" w:type="dxa"/>
          </w:tblCellMar>
        </w:tblPrEx>
        <w:trPr>
          <w:trHeight w:hRule="exact" w:val="1132"/>
        </w:trPr>
        <w:tc>
          <w:tcPr>
            <w:tcW w:w="4262" w:type="dxa"/>
            <w:shd w:val="clear" w:color="auto" w:fill="FFFFFF"/>
          </w:tcPr>
          <w:p w:rsidR="00456BF2" w:rsidRPr="00456BF2" w:rsidRDefault="00456BF2" w:rsidP="00456BF2">
            <w:pPr>
              <w:pStyle w:val="20"/>
              <w:shd w:val="clear" w:color="auto" w:fill="auto"/>
              <w:spacing w:before="0" w:after="0" w:line="240" w:lineRule="auto"/>
              <w:ind w:firstLine="0"/>
              <w:jc w:val="left"/>
              <w:rPr>
                <w:sz w:val="20"/>
                <w:szCs w:val="20"/>
              </w:rPr>
            </w:pPr>
            <w:r w:rsidRPr="00456BF2">
              <w:rPr>
                <w:sz w:val="20"/>
                <w:szCs w:val="20"/>
              </w:rPr>
              <w:t>7.12. Перечислено сумм аванса</w:t>
            </w:r>
          </w:p>
        </w:tc>
        <w:tc>
          <w:tcPr>
            <w:tcW w:w="6228" w:type="dxa"/>
            <w:shd w:val="clear" w:color="auto" w:fill="FFFFFF"/>
          </w:tcPr>
          <w:p w:rsidR="00456BF2" w:rsidRPr="00456BF2" w:rsidRDefault="00456BF2" w:rsidP="00456BF2">
            <w:pPr>
              <w:ind w:firstLine="406"/>
              <w:jc w:val="both"/>
              <w:rPr>
                <w:sz w:val="20"/>
                <w:szCs w:val="20"/>
              </w:rPr>
            </w:pPr>
            <w:r w:rsidRPr="00456BF2">
              <w:rPr>
                <w:sz w:val="20"/>
                <w:szCs w:val="20"/>
              </w:rPr>
              <w:t>Указывается сумма ранее произведенного в рамках соответствующего бюджетного обязательства авансового платежа, по которому не подтверждена поставка товара (выполнение работ, оказание услуг). Графа не заполняется, в случае если в кодовой зоне "Признак авансового платежа" указано "Да".</w:t>
            </w:r>
          </w:p>
        </w:tc>
      </w:tr>
    </w:tbl>
    <w:p w:rsidR="000A0F8E" w:rsidRDefault="000A0F8E"/>
    <w:sectPr w:rsidR="000A0F8E" w:rsidSect="00F80221">
      <w:pgSz w:w="11906" w:h="16838"/>
      <w:pgMar w:top="1134" w:right="850"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2A27" w:rsidRDefault="00AE2A27" w:rsidP="0063527E">
      <w:r>
        <w:separator/>
      </w:r>
    </w:p>
  </w:endnote>
  <w:endnote w:type="continuationSeparator" w:id="0">
    <w:p w:rsidR="00AE2A27" w:rsidRDefault="00AE2A27" w:rsidP="006352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2A27" w:rsidRDefault="00AE2A27" w:rsidP="0063527E">
      <w:r>
        <w:separator/>
      </w:r>
    </w:p>
  </w:footnote>
  <w:footnote w:type="continuationSeparator" w:id="0">
    <w:p w:rsidR="00AE2A27" w:rsidRDefault="00AE2A27" w:rsidP="0063527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A7F93"/>
    <w:multiLevelType w:val="multilevel"/>
    <w:tmpl w:val="D4C4EC0C"/>
    <w:lvl w:ilvl="0">
      <w:start w:val="1"/>
      <w:numFmt w:val="decimal"/>
      <w:lvlText w:val="1.%1."/>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E8A3F14"/>
    <w:multiLevelType w:val="hybridMultilevel"/>
    <w:tmpl w:val="0BECB41C"/>
    <w:lvl w:ilvl="0" w:tplc="FE44207E">
      <w:start w:val="1"/>
      <w:numFmt w:val="decimal"/>
      <w:lvlText w:val="%1."/>
      <w:lvlJc w:val="left"/>
      <w:pPr>
        <w:ind w:left="1425" w:hanging="825"/>
      </w:pPr>
      <w:rPr>
        <w:rFonts w:hint="default"/>
      </w:rPr>
    </w:lvl>
    <w:lvl w:ilvl="1" w:tplc="04190019">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
    <w:nsid w:val="3DE24E63"/>
    <w:multiLevelType w:val="multilevel"/>
    <w:tmpl w:val="804E8FBA"/>
    <w:lvl w:ilvl="0">
      <w:start w:val="2"/>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pPr>
        <w:ind w:left="0" w:firstLine="567"/>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
    <w:nsid w:val="4F8555A2"/>
    <w:multiLevelType w:val="multilevel"/>
    <w:tmpl w:val="311C7C90"/>
    <w:lvl w:ilvl="0">
      <w:start w:val="1"/>
      <w:numFmt w:val="decimal"/>
      <w:lvlText w:val="%1."/>
      <w:lvlJc w:val="left"/>
      <w:pPr>
        <w:tabs>
          <w:tab w:val="num" w:pos="720"/>
        </w:tabs>
        <w:ind w:left="720" w:hanging="360"/>
      </w:p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nsid w:val="51073169"/>
    <w:multiLevelType w:val="multilevel"/>
    <w:tmpl w:val="86C493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74533A1"/>
    <w:multiLevelType w:val="multilevel"/>
    <w:tmpl w:val="985C9636"/>
    <w:lvl w:ilvl="0">
      <w:start w:val="5"/>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2094436"/>
    <w:multiLevelType w:val="hybridMultilevel"/>
    <w:tmpl w:val="1C1CE16E"/>
    <w:lvl w:ilvl="0" w:tplc="AC4A08CE">
      <w:start w:val="4"/>
      <w:numFmt w:val="decimal"/>
      <w:lvlText w:val="%1."/>
      <w:lvlJc w:val="left"/>
      <w:pPr>
        <w:ind w:left="1350" w:hanging="360"/>
      </w:pPr>
      <w:rPr>
        <w:rFonts w:hint="default"/>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7">
    <w:nsid w:val="72723D54"/>
    <w:multiLevelType w:val="multilevel"/>
    <w:tmpl w:val="BA54C3DE"/>
    <w:lvl w:ilvl="0">
      <w:start w:val="6"/>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84F4ED6"/>
    <w:multiLevelType w:val="hybridMultilevel"/>
    <w:tmpl w:val="994221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8"/>
  </w:num>
  <w:num w:numId="3">
    <w:abstractNumId w:val="3"/>
  </w:num>
  <w:num w:numId="4">
    <w:abstractNumId w:val="2"/>
  </w:num>
  <w:num w:numId="5">
    <w:abstractNumId w:val="4"/>
  </w:num>
  <w:num w:numId="6">
    <w:abstractNumId w:val="5"/>
  </w:num>
  <w:num w:numId="7">
    <w:abstractNumId w:val="7"/>
  </w:num>
  <w:num w:numId="8">
    <w:abstractNumId w:val="0"/>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173C91"/>
    <w:rsid w:val="000160BE"/>
    <w:rsid w:val="00046BBF"/>
    <w:rsid w:val="00060590"/>
    <w:rsid w:val="00061D45"/>
    <w:rsid w:val="00065929"/>
    <w:rsid w:val="00095509"/>
    <w:rsid w:val="000A0F8E"/>
    <w:rsid w:val="000B2A6A"/>
    <w:rsid w:val="000B4F86"/>
    <w:rsid w:val="000C230E"/>
    <w:rsid w:val="00101A8C"/>
    <w:rsid w:val="001117B2"/>
    <w:rsid w:val="001729D7"/>
    <w:rsid w:val="00173C91"/>
    <w:rsid w:val="00186783"/>
    <w:rsid w:val="00197567"/>
    <w:rsid w:val="001A184F"/>
    <w:rsid w:val="001A5FB2"/>
    <w:rsid w:val="001B433D"/>
    <w:rsid w:val="001E0386"/>
    <w:rsid w:val="001F03E5"/>
    <w:rsid w:val="0020783A"/>
    <w:rsid w:val="00213154"/>
    <w:rsid w:val="00227AF0"/>
    <w:rsid w:val="00231CBA"/>
    <w:rsid w:val="002360CF"/>
    <w:rsid w:val="002453AE"/>
    <w:rsid w:val="0025139F"/>
    <w:rsid w:val="002737C7"/>
    <w:rsid w:val="002C5816"/>
    <w:rsid w:val="002E66A0"/>
    <w:rsid w:val="00325ABC"/>
    <w:rsid w:val="00351CCA"/>
    <w:rsid w:val="00351FD4"/>
    <w:rsid w:val="00355673"/>
    <w:rsid w:val="00371AC6"/>
    <w:rsid w:val="00374F7E"/>
    <w:rsid w:val="00375757"/>
    <w:rsid w:val="003B6532"/>
    <w:rsid w:val="003B7534"/>
    <w:rsid w:val="003F6007"/>
    <w:rsid w:val="0044243A"/>
    <w:rsid w:val="00456BF2"/>
    <w:rsid w:val="0047201A"/>
    <w:rsid w:val="0048601C"/>
    <w:rsid w:val="004B05BC"/>
    <w:rsid w:val="004B386D"/>
    <w:rsid w:val="004E7D83"/>
    <w:rsid w:val="004F5223"/>
    <w:rsid w:val="004F59F3"/>
    <w:rsid w:val="00500251"/>
    <w:rsid w:val="00512FDB"/>
    <w:rsid w:val="00520E10"/>
    <w:rsid w:val="00522AD8"/>
    <w:rsid w:val="00545537"/>
    <w:rsid w:val="005603E0"/>
    <w:rsid w:val="00594617"/>
    <w:rsid w:val="00595506"/>
    <w:rsid w:val="005A46E2"/>
    <w:rsid w:val="005A6978"/>
    <w:rsid w:val="005B7880"/>
    <w:rsid w:val="00630295"/>
    <w:rsid w:val="0063527E"/>
    <w:rsid w:val="00653F2A"/>
    <w:rsid w:val="00677CEE"/>
    <w:rsid w:val="006879C0"/>
    <w:rsid w:val="00694D43"/>
    <w:rsid w:val="006C747F"/>
    <w:rsid w:val="006F1002"/>
    <w:rsid w:val="00713B02"/>
    <w:rsid w:val="0071780C"/>
    <w:rsid w:val="00725DAE"/>
    <w:rsid w:val="00734645"/>
    <w:rsid w:val="007403E3"/>
    <w:rsid w:val="00745DD0"/>
    <w:rsid w:val="007611EA"/>
    <w:rsid w:val="00796F39"/>
    <w:rsid w:val="007C0987"/>
    <w:rsid w:val="007D1124"/>
    <w:rsid w:val="007F168F"/>
    <w:rsid w:val="00814C38"/>
    <w:rsid w:val="008267BB"/>
    <w:rsid w:val="00843BEC"/>
    <w:rsid w:val="00855A61"/>
    <w:rsid w:val="0087089D"/>
    <w:rsid w:val="00885669"/>
    <w:rsid w:val="00891EA1"/>
    <w:rsid w:val="008B4B66"/>
    <w:rsid w:val="008F6F1E"/>
    <w:rsid w:val="00916324"/>
    <w:rsid w:val="00931E63"/>
    <w:rsid w:val="00937831"/>
    <w:rsid w:val="0095345D"/>
    <w:rsid w:val="00982AE1"/>
    <w:rsid w:val="009A5E4F"/>
    <w:rsid w:val="009E437B"/>
    <w:rsid w:val="009F4F37"/>
    <w:rsid w:val="00A0168B"/>
    <w:rsid w:val="00A06633"/>
    <w:rsid w:val="00A1661B"/>
    <w:rsid w:val="00A22676"/>
    <w:rsid w:val="00A36A9F"/>
    <w:rsid w:val="00A74D5C"/>
    <w:rsid w:val="00AB5119"/>
    <w:rsid w:val="00AE2A27"/>
    <w:rsid w:val="00AF077F"/>
    <w:rsid w:val="00AF5450"/>
    <w:rsid w:val="00B07D48"/>
    <w:rsid w:val="00B31A1A"/>
    <w:rsid w:val="00B40CAF"/>
    <w:rsid w:val="00B80507"/>
    <w:rsid w:val="00BB64FB"/>
    <w:rsid w:val="00BC2705"/>
    <w:rsid w:val="00BC7469"/>
    <w:rsid w:val="00BE5048"/>
    <w:rsid w:val="00BF23C8"/>
    <w:rsid w:val="00BF35D5"/>
    <w:rsid w:val="00BF46BC"/>
    <w:rsid w:val="00C12B49"/>
    <w:rsid w:val="00C3111C"/>
    <w:rsid w:val="00C46AAD"/>
    <w:rsid w:val="00C61D49"/>
    <w:rsid w:val="00C8397D"/>
    <w:rsid w:val="00C847C0"/>
    <w:rsid w:val="00CB46BB"/>
    <w:rsid w:val="00CC14D2"/>
    <w:rsid w:val="00D033A3"/>
    <w:rsid w:val="00D324C8"/>
    <w:rsid w:val="00D35DEF"/>
    <w:rsid w:val="00D92509"/>
    <w:rsid w:val="00D95F01"/>
    <w:rsid w:val="00DB4693"/>
    <w:rsid w:val="00DC04C9"/>
    <w:rsid w:val="00DF3D90"/>
    <w:rsid w:val="00E00F1B"/>
    <w:rsid w:val="00E129F2"/>
    <w:rsid w:val="00E33E05"/>
    <w:rsid w:val="00E64115"/>
    <w:rsid w:val="00E820E7"/>
    <w:rsid w:val="00E910EE"/>
    <w:rsid w:val="00ED6F91"/>
    <w:rsid w:val="00EF4180"/>
    <w:rsid w:val="00F34682"/>
    <w:rsid w:val="00F451D5"/>
    <w:rsid w:val="00F62457"/>
    <w:rsid w:val="00F80221"/>
    <w:rsid w:val="00FC005D"/>
    <w:rsid w:val="00FC0CEF"/>
    <w:rsid w:val="00FF0151"/>
    <w:rsid w:val="00FF76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3C91"/>
    <w:pPr>
      <w:spacing w:after="0" w:line="240" w:lineRule="auto"/>
    </w:pPr>
    <w:rPr>
      <w:rFonts w:eastAsia="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73C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Основной текст Знак"/>
    <w:basedOn w:val="a0"/>
    <w:link w:val="a5"/>
    <w:uiPriority w:val="99"/>
    <w:locked/>
    <w:rsid w:val="00173C91"/>
    <w:rPr>
      <w:sz w:val="13"/>
      <w:szCs w:val="13"/>
      <w:shd w:val="clear" w:color="auto" w:fill="FFFFFF"/>
    </w:rPr>
  </w:style>
  <w:style w:type="paragraph" w:styleId="a5">
    <w:name w:val="Body Text"/>
    <w:basedOn w:val="a"/>
    <w:link w:val="a4"/>
    <w:uiPriority w:val="99"/>
    <w:rsid w:val="00173C91"/>
    <w:pPr>
      <w:shd w:val="clear" w:color="auto" w:fill="FFFFFF"/>
      <w:spacing w:after="60" w:line="240" w:lineRule="atLeast"/>
    </w:pPr>
    <w:rPr>
      <w:rFonts w:eastAsiaTheme="minorHAnsi"/>
      <w:sz w:val="13"/>
      <w:szCs w:val="13"/>
      <w:lang w:eastAsia="en-US"/>
    </w:rPr>
  </w:style>
  <w:style w:type="character" w:customStyle="1" w:styleId="1">
    <w:name w:val="Основной текст Знак1"/>
    <w:basedOn w:val="a0"/>
    <w:link w:val="a5"/>
    <w:uiPriority w:val="99"/>
    <w:semiHidden/>
    <w:rsid w:val="00173C91"/>
    <w:rPr>
      <w:rFonts w:eastAsia="Times New Roman"/>
      <w:sz w:val="24"/>
      <w:szCs w:val="24"/>
      <w:lang w:eastAsia="ru-RU"/>
    </w:rPr>
  </w:style>
  <w:style w:type="paragraph" w:styleId="a6">
    <w:name w:val="List Paragraph"/>
    <w:basedOn w:val="a"/>
    <w:uiPriority w:val="34"/>
    <w:qFormat/>
    <w:rsid w:val="00173C91"/>
    <w:pPr>
      <w:ind w:left="720"/>
      <w:contextualSpacing/>
    </w:pPr>
  </w:style>
  <w:style w:type="paragraph" w:styleId="a7">
    <w:name w:val="header"/>
    <w:basedOn w:val="a"/>
    <w:link w:val="a8"/>
    <w:uiPriority w:val="99"/>
    <w:semiHidden/>
    <w:unhideWhenUsed/>
    <w:rsid w:val="0063527E"/>
    <w:pPr>
      <w:tabs>
        <w:tab w:val="center" w:pos="4677"/>
        <w:tab w:val="right" w:pos="9355"/>
      </w:tabs>
    </w:pPr>
  </w:style>
  <w:style w:type="character" w:customStyle="1" w:styleId="a8">
    <w:name w:val="Верхний колонтитул Знак"/>
    <w:basedOn w:val="a0"/>
    <w:link w:val="a7"/>
    <w:uiPriority w:val="99"/>
    <w:semiHidden/>
    <w:rsid w:val="0063527E"/>
    <w:rPr>
      <w:rFonts w:eastAsia="Times New Roman"/>
      <w:sz w:val="24"/>
      <w:szCs w:val="24"/>
      <w:lang w:eastAsia="ru-RU"/>
    </w:rPr>
  </w:style>
  <w:style w:type="paragraph" w:styleId="a9">
    <w:name w:val="footer"/>
    <w:basedOn w:val="a"/>
    <w:link w:val="aa"/>
    <w:uiPriority w:val="99"/>
    <w:semiHidden/>
    <w:unhideWhenUsed/>
    <w:rsid w:val="0063527E"/>
    <w:pPr>
      <w:tabs>
        <w:tab w:val="center" w:pos="4677"/>
        <w:tab w:val="right" w:pos="9355"/>
      </w:tabs>
    </w:pPr>
  </w:style>
  <w:style w:type="character" w:customStyle="1" w:styleId="aa">
    <w:name w:val="Нижний колонтитул Знак"/>
    <w:basedOn w:val="a0"/>
    <w:link w:val="a9"/>
    <w:uiPriority w:val="99"/>
    <w:semiHidden/>
    <w:rsid w:val="0063527E"/>
    <w:rPr>
      <w:rFonts w:eastAsia="Times New Roman"/>
      <w:sz w:val="24"/>
      <w:szCs w:val="24"/>
      <w:lang w:eastAsia="ru-RU"/>
    </w:rPr>
  </w:style>
  <w:style w:type="paragraph" w:styleId="ab">
    <w:name w:val="Normal (Web)"/>
    <w:basedOn w:val="a"/>
    <w:rsid w:val="009F4F37"/>
    <w:pPr>
      <w:spacing w:before="100" w:beforeAutospacing="1" w:after="100" w:afterAutospacing="1"/>
    </w:pPr>
  </w:style>
  <w:style w:type="paragraph" w:customStyle="1" w:styleId="ConsPlusTitle">
    <w:name w:val="ConsPlusTitle"/>
    <w:rsid w:val="009F4F37"/>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2">
    <w:name w:val="Основной текст (2)_"/>
    <w:basedOn w:val="a0"/>
    <w:link w:val="20"/>
    <w:rsid w:val="009F4F37"/>
    <w:rPr>
      <w:shd w:val="clear" w:color="auto" w:fill="FFFFFF"/>
    </w:rPr>
  </w:style>
  <w:style w:type="paragraph" w:customStyle="1" w:styleId="20">
    <w:name w:val="Основной текст (2)"/>
    <w:basedOn w:val="a"/>
    <w:link w:val="2"/>
    <w:rsid w:val="009F4F37"/>
    <w:pPr>
      <w:widowControl w:val="0"/>
      <w:shd w:val="clear" w:color="auto" w:fill="FFFFFF"/>
      <w:spacing w:before="480" w:after="480" w:line="0" w:lineRule="atLeast"/>
      <w:ind w:hanging="700"/>
      <w:jc w:val="both"/>
    </w:pPr>
    <w:rPr>
      <w:rFonts w:eastAsiaTheme="minorHAnsi"/>
      <w:sz w:val="28"/>
      <w:szCs w:val="28"/>
      <w:lang w:eastAsia="en-US"/>
    </w:rPr>
  </w:style>
  <w:style w:type="character" w:customStyle="1" w:styleId="21">
    <w:name w:val="Заголовок №2_"/>
    <w:basedOn w:val="a0"/>
    <w:link w:val="22"/>
    <w:rsid w:val="009F4F37"/>
    <w:rPr>
      <w:b/>
      <w:bCs/>
      <w:shd w:val="clear" w:color="auto" w:fill="FFFFFF"/>
    </w:rPr>
  </w:style>
  <w:style w:type="paragraph" w:customStyle="1" w:styleId="22">
    <w:name w:val="Заголовок №2"/>
    <w:basedOn w:val="a"/>
    <w:link w:val="21"/>
    <w:rsid w:val="009F4F37"/>
    <w:pPr>
      <w:widowControl w:val="0"/>
      <w:shd w:val="clear" w:color="auto" w:fill="FFFFFF"/>
      <w:spacing w:after="60" w:line="0" w:lineRule="atLeast"/>
      <w:jc w:val="both"/>
      <w:outlineLvl w:val="1"/>
    </w:pPr>
    <w:rPr>
      <w:rFonts w:eastAsiaTheme="minorHAnsi"/>
      <w:b/>
      <w:bCs/>
      <w:sz w:val="28"/>
      <w:szCs w:val="28"/>
      <w:lang w:eastAsia="en-US"/>
    </w:rPr>
  </w:style>
  <w:style w:type="character" w:customStyle="1" w:styleId="24pt">
    <w:name w:val="Основной текст (2) + Интервал 4 pt"/>
    <w:basedOn w:val="2"/>
    <w:rsid w:val="009F4F37"/>
    <w:rPr>
      <w:rFonts w:ascii="Times New Roman" w:eastAsia="Times New Roman" w:hAnsi="Times New Roman" w:cs="Times New Roman"/>
      <w:b w:val="0"/>
      <w:bCs w:val="0"/>
      <w:i w:val="0"/>
      <w:iCs w:val="0"/>
      <w:smallCaps w:val="0"/>
      <w:strike w:val="0"/>
      <w:color w:val="000000"/>
      <w:spacing w:val="80"/>
      <w:w w:val="100"/>
      <w:position w:val="0"/>
      <w:sz w:val="24"/>
      <w:szCs w:val="24"/>
      <w:u w:val="none"/>
      <w:lang w:val="ru-RU" w:eastAsia="ru-RU" w:bidi="ru-RU"/>
    </w:rPr>
  </w:style>
  <w:style w:type="character" w:customStyle="1" w:styleId="214pt">
    <w:name w:val="Основной текст (2) + 14 pt"/>
    <w:basedOn w:val="2"/>
    <w:rsid w:val="009F4F37"/>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20">
    <w:name w:val="Заголовок №2 (2)_"/>
    <w:basedOn w:val="a0"/>
    <w:link w:val="221"/>
    <w:rsid w:val="009F4F37"/>
    <w:rPr>
      <w:shd w:val="clear" w:color="auto" w:fill="FFFFFF"/>
    </w:rPr>
  </w:style>
  <w:style w:type="paragraph" w:customStyle="1" w:styleId="221">
    <w:name w:val="Заголовок №2 (2)"/>
    <w:basedOn w:val="a"/>
    <w:link w:val="220"/>
    <w:rsid w:val="009F4F37"/>
    <w:pPr>
      <w:widowControl w:val="0"/>
      <w:shd w:val="clear" w:color="auto" w:fill="FFFFFF"/>
      <w:spacing w:before="300" w:after="120" w:line="0" w:lineRule="atLeast"/>
      <w:ind w:firstLine="760"/>
      <w:jc w:val="both"/>
      <w:outlineLvl w:val="1"/>
    </w:pPr>
    <w:rPr>
      <w:rFonts w:eastAsiaTheme="minorHAnsi"/>
      <w:sz w:val="28"/>
      <w:szCs w:val="28"/>
      <w:lang w:eastAsia="en-US"/>
    </w:rPr>
  </w:style>
  <w:style w:type="character" w:customStyle="1" w:styleId="22pt">
    <w:name w:val="Основной текст (2) + Интервал 2 pt"/>
    <w:basedOn w:val="2"/>
    <w:rsid w:val="009F4F37"/>
    <w:rPr>
      <w:rFonts w:ascii="Times New Roman" w:eastAsia="Times New Roman" w:hAnsi="Times New Roman" w:cs="Times New Roman"/>
      <w:b w:val="0"/>
      <w:bCs w:val="0"/>
      <w:i w:val="0"/>
      <w:iCs w:val="0"/>
      <w:smallCaps w:val="0"/>
      <w:strike w:val="0"/>
      <w:color w:val="000000"/>
      <w:spacing w:val="40"/>
      <w:w w:val="100"/>
      <w:position w:val="0"/>
      <w:sz w:val="24"/>
      <w:szCs w:val="24"/>
      <w:u w:val="none"/>
      <w:lang w:val="ru-RU" w:eastAsia="ru-RU" w:bidi="ru-RU"/>
    </w:rPr>
  </w:style>
  <w:style w:type="character" w:customStyle="1" w:styleId="10">
    <w:name w:val="Заголовок №1_"/>
    <w:basedOn w:val="a0"/>
    <w:link w:val="11"/>
    <w:rsid w:val="009F4F37"/>
    <w:rPr>
      <w:shd w:val="clear" w:color="auto" w:fill="FFFFFF"/>
    </w:rPr>
  </w:style>
  <w:style w:type="paragraph" w:customStyle="1" w:styleId="11">
    <w:name w:val="Заголовок №1"/>
    <w:basedOn w:val="a"/>
    <w:link w:val="10"/>
    <w:rsid w:val="009F4F37"/>
    <w:pPr>
      <w:widowControl w:val="0"/>
      <w:shd w:val="clear" w:color="auto" w:fill="FFFFFF"/>
      <w:spacing w:before="360" w:line="326" w:lineRule="exact"/>
      <w:jc w:val="center"/>
      <w:outlineLvl w:val="0"/>
    </w:pPr>
    <w:rPr>
      <w:rFonts w:eastAsiaTheme="minorHAnsi"/>
      <w:sz w:val="28"/>
      <w:szCs w:val="28"/>
      <w:lang w:eastAsia="en-US"/>
    </w:rPr>
  </w:style>
</w:styles>
</file>

<file path=word/webSettings.xml><?xml version="1.0" encoding="utf-8"?>
<w:webSettings xmlns:r="http://schemas.openxmlformats.org/officeDocument/2006/relationships" xmlns:w="http://schemas.openxmlformats.org/wordprocessingml/2006/main">
  <w:divs>
    <w:div w:id="1322271955">
      <w:bodyDiv w:val="1"/>
      <w:marLeft w:val="0"/>
      <w:marRight w:val="0"/>
      <w:marTop w:val="0"/>
      <w:marBottom w:val="0"/>
      <w:divBdr>
        <w:top w:val="none" w:sz="0" w:space="0" w:color="auto"/>
        <w:left w:val="none" w:sz="0" w:space="0" w:color="auto"/>
        <w:bottom w:val="none" w:sz="0" w:space="0" w:color="auto"/>
        <w:right w:val="none" w:sz="0" w:space="0" w:color="auto"/>
      </w:divBdr>
    </w:div>
    <w:div w:id="1441293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4E71B8-F6DD-431A-B378-8681F5AE2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23</Pages>
  <Words>10562</Words>
  <Characters>60209</Characters>
  <Application>Microsoft Office Word</Application>
  <DocSecurity>0</DocSecurity>
  <Lines>501</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70630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DS</cp:lastModifiedBy>
  <cp:revision>4</cp:revision>
  <cp:lastPrinted>2021-12-21T10:28:00Z</cp:lastPrinted>
  <dcterms:created xsi:type="dcterms:W3CDTF">2021-12-21T10:03:00Z</dcterms:created>
  <dcterms:modified xsi:type="dcterms:W3CDTF">2021-12-21T10:57:00Z</dcterms:modified>
</cp:coreProperties>
</file>