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>АДМИНИСТРАЦИЯ</w:t>
      </w:r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 xml:space="preserve">ГОРОДСКОГО ПОСЕЛЕНИЯ </w:t>
      </w:r>
      <w:proofErr w:type="gramStart"/>
      <w:r w:rsidRPr="00B626A8">
        <w:rPr>
          <w:b/>
          <w:szCs w:val="28"/>
        </w:rPr>
        <w:t>МЕЖДУРЕЧЕНСКИЙ</w:t>
      </w:r>
      <w:proofErr w:type="gramEnd"/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proofErr w:type="spellStart"/>
      <w:r w:rsidRPr="00B626A8">
        <w:rPr>
          <w:b/>
          <w:szCs w:val="28"/>
        </w:rPr>
        <w:t>Кондинского</w:t>
      </w:r>
      <w:proofErr w:type="spellEnd"/>
      <w:r w:rsidRPr="00B626A8">
        <w:rPr>
          <w:b/>
          <w:szCs w:val="28"/>
        </w:rPr>
        <w:t xml:space="preserve"> района</w:t>
      </w:r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 xml:space="preserve">Ханты-Мансийского автономного округа - </w:t>
      </w:r>
      <w:proofErr w:type="spellStart"/>
      <w:r w:rsidRPr="00B626A8">
        <w:rPr>
          <w:b/>
          <w:szCs w:val="28"/>
        </w:rPr>
        <w:t>Югры</w:t>
      </w:r>
      <w:proofErr w:type="spellEnd"/>
    </w:p>
    <w:p w:rsidR="00B41317" w:rsidRPr="00C030B4" w:rsidRDefault="00B41317" w:rsidP="00B41317">
      <w:pPr>
        <w:spacing w:after="0" w:line="240" w:lineRule="auto"/>
        <w:ind w:left="540"/>
        <w:jc w:val="center"/>
        <w:rPr>
          <w:szCs w:val="28"/>
        </w:rPr>
      </w:pPr>
    </w:p>
    <w:p w:rsidR="00B41317" w:rsidRPr="00C030B4" w:rsidRDefault="00B41317" w:rsidP="00B41317">
      <w:pPr>
        <w:pStyle w:val="1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caps/>
          <w:szCs w:val="28"/>
        </w:rPr>
        <w:t>Постановление</w:t>
      </w:r>
    </w:p>
    <w:p w:rsidR="00BF6CE1" w:rsidRDefault="00BF6CE1" w:rsidP="00BF6CE1">
      <w:pPr>
        <w:suppressAutoHyphens/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8"/>
        <w:gridCol w:w="3070"/>
        <w:gridCol w:w="2201"/>
        <w:gridCol w:w="1276"/>
      </w:tblGrid>
      <w:tr w:rsidR="00BF6CE1" w:rsidRPr="00E96375" w:rsidTr="00DE4E3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41317" w:rsidP="00DE4E34">
            <w:pPr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>от __ ________ 2021</w:t>
            </w:r>
            <w:r w:rsidR="00BF6CE1" w:rsidRPr="00E9637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>№ ____</w:t>
            </w:r>
          </w:p>
        </w:tc>
      </w:tr>
      <w:tr w:rsidR="00BF6CE1" w:rsidRPr="00E96375" w:rsidTr="00DE4E3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F6CE1" w:rsidP="00DE4E3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96375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E96375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BF6CE1" w:rsidRPr="00873099" w:rsidRDefault="00BF6CE1" w:rsidP="00BF6CE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BF6CE1" w:rsidRPr="001F2484" w:rsidTr="00DE4E34">
        <w:tc>
          <w:tcPr>
            <w:tcW w:w="6345" w:type="dxa"/>
            <w:hideMark/>
          </w:tcPr>
          <w:p w:rsidR="00BF6CE1" w:rsidRPr="001F2484" w:rsidRDefault="00BF6CE1" w:rsidP="00043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F2484">
              <w:rPr>
                <w:color w:val="000000"/>
                <w:sz w:val="26"/>
                <w:szCs w:val="26"/>
              </w:rPr>
              <w:t xml:space="preserve"> </w:t>
            </w:r>
            <w:r w:rsidR="000435E3" w:rsidRPr="001F2484">
              <w:rPr>
                <w:rFonts w:cs="Times New Roman"/>
                <w:bCs/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0435E3" w:rsidRPr="001F2484">
              <w:rPr>
                <w:rFonts w:cs="Times New Roman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0435E3" w:rsidRPr="001F2484">
              <w:rPr>
                <w:rFonts w:cs="Times New Roman"/>
                <w:bCs/>
                <w:sz w:val="26"/>
                <w:szCs w:val="26"/>
              </w:rPr>
              <w:t>»</w:t>
            </w:r>
            <w:r w:rsidRPr="001F248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435E3" w:rsidRPr="001F2484" w:rsidRDefault="000435E3" w:rsidP="000435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6"/>
          <w:szCs w:val="26"/>
        </w:rPr>
      </w:pPr>
      <w:r w:rsidRPr="001F2484">
        <w:rPr>
          <w:rFonts w:cs="Times New Roman"/>
          <w:iCs/>
          <w:sz w:val="26"/>
          <w:szCs w:val="26"/>
        </w:rPr>
        <w:t xml:space="preserve">      </w:t>
      </w:r>
    </w:p>
    <w:p w:rsidR="000435E3" w:rsidRPr="001F2484" w:rsidRDefault="000435E3" w:rsidP="000435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F2484">
        <w:rPr>
          <w:rFonts w:cs="Times New Roman"/>
          <w:iCs/>
          <w:sz w:val="26"/>
          <w:szCs w:val="26"/>
        </w:rPr>
        <w:t xml:space="preserve">       В соответствии с Федеральным законом от 27 июля 2010 года</w:t>
      </w:r>
      <w:r w:rsidRPr="001F2484">
        <w:rPr>
          <w:rFonts w:cs="Times New Roman"/>
          <w:iCs/>
          <w:sz w:val="26"/>
          <w:szCs w:val="26"/>
        </w:rPr>
        <w:br/>
      </w:r>
      <w:hyperlink r:id="rId6" w:history="1">
        <w:r w:rsidRPr="001F2484">
          <w:rPr>
            <w:rFonts w:cs="Times New Roman"/>
            <w:iCs/>
            <w:sz w:val="26"/>
            <w:szCs w:val="26"/>
          </w:rPr>
          <w:t>№ 210-ФЗ</w:t>
        </w:r>
      </w:hyperlink>
      <w:r w:rsidRPr="001F2484">
        <w:rPr>
          <w:rFonts w:cs="Times New Roman"/>
          <w:iCs/>
          <w:sz w:val="26"/>
          <w:szCs w:val="26"/>
        </w:rPr>
        <w:t xml:space="preserve"> «Об организации предоставления </w:t>
      </w:r>
      <w:proofErr w:type="gramStart"/>
      <w:r w:rsidRPr="001F2484">
        <w:rPr>
          <w:rFonts w:cs="Times New Roman"/>
          <w:iCs/>
          <w:sz w:val="26"/>
          <w:szCs w:val="26"/>
        </w:rPr>
        <w:t>государственных</w:t>
      </w:r>
      <w:proofErr w:type="gramEnd"/>
      <w:r w:rsidRPr="001F2484">
        <w:rPr>
          <w:rFonts w:cs="Times New Roman"/>
          <w:iCs/>
          <w:sz w:val="26"/>
          <w:szCs w:val="26"/>
        </w:rPr>
        <w:t xml:space="preserve"> и муниципальных </w:t>
      </w:r>
      <w:proofErr w:type="gramStart"/>
      <w:r w:rsidRPr="001F2484">
        <w:rPr>
          <w:rFonts w:cs="Times New Roman"/>
          <w:iCs/>
          <w:sz w:val="26"/>
          <w:szCs w:val="26"/>
        </w:rPr>
        <w:t xml:space="preserve">услуг», </w:t>
      </w:r>
      <w:r w:rsidRPr="001F2484">
        <w:rPr>
          <w:rFonts w:cs="Times New Roman"/>
          <w:sz w:val="26"/>
          <w:szCs w:val="26"/>
        </w:rPr>
        <w:t xml:space="preserve">Законом Ханты-Мансийского автономного округа  от 3 мая 2000 года № 26-оз «О регулировании отдельных земельных отношений в Ханты-Мансийском автономном округе – </w:t>
      </w:r>
      <w:proofErr w:type="spellStart"/>
      <w:r w:rsidRPr="001F2484">
        <w:rPr>
          <w:rFonts w:cs="Times New Roman"/>
          <w:sz w:val="26"/>
          <w:szCs w:val="26"/>
        </w:rPr>
        <w:t>Югре</w:t>
      </w:r>
      <w:proofErr w:type="spellEnd"/>
      <w:r w:rsidRPr="001F2484">
        <w:rPr>
          <w:rFonts w:cs="Times New Roman"/>
          <w:sz w:val="26"/>
          <w:szCs w:val="26"/>
        </w:rPr>
        <w:t xml:space="preserve">», Законом Ханты-Мансийского автономного округа – </w:t>
      </w:r>
      <w:proofErr w:type="spellStart"/>
      <w:r w:rsidRPr="001F2484">
        <w:rPr>
          <w:rFonts w:cs="Times New Roman"/>
          <w:sz w:val="26"/>
          <w:szCs w:val="26"/>
        </w:rPr>
        <w:t>Югры</w:t>
      </w:r>
      <w:proofErr w:type="spellEnd"/>
      <w:r w:rsidRPr="001F2484">
        <w:rPr>
          <w:rFonts w:cs="Times New Roman"/>
          <w:sz w:val="26"/>
          <w:szCs w:val="26"/>
        </w:rPr>
        <w:t xml:space="preserve"> от 6 июля 2005 года № 57</w:t>
      </w:r>
      <w:r w:rsidRPr="001F2484">
        <w:rPr>
          <w:rFonts w:cs="Times New Roman"/>
          <w:sz w:val="26"/>
          <w:szCs w:val="26"/>
        </w:rPr>
        <w:noBreakHyphen/>
        <w:t xml:space="preserve">оз «О регулировании отдельных жилищных отношений в </w:t>
      </w:r>
      <w:proofErr w:type="spellStart"/>
      <w:r w:rsidRPr="001F2484">
        <w:rPr>
          <w:rFonts w:cs="Times New Roman"/>
          <w:sz w:val="26"/>
          <w:szCs w:val="26"/>
        </w:rPr>
        <w:t>Ханты</w:t>
      </w:r>
      <w:r w:rsidRPr="001F2484">
        <w:rPr>
          <w:rFonts w:cs="Times New Roman"/>
          <w:sz w:val="26"/>
          <w:szCs w:val="26"/>
        </w:rPr>
        <w:noBreakHyphen/>
        <w:t>Мансийском</w:t>
      </w:r>
      <w:proofErr w:type="spellEnd"/>
      <w:r w:rsidRPr="001F2484">
        <w:rPr>
          <w:rFonts w:cs="Times New Roman"/>
          <w:sz w:val="26"/>
          <w:szCs w:val="26"/>
        </w:rPr>
        <w:t xml:space="preserve"> автономном округе – </w:t>
      </w:r>
      <w:proofErr w:type="spellStart"/>
      <w:r w:rsidRPr="001F2484">
        <w:rPr>
          <w:rFonts w:cs="Times New Roman"/>
          <w:sz w:val="26"/>
          <w:szCs w:val="26"/>
        </w:rPr>
        <w:t>Югре</w:t>
      </w:r>
      <w:proofErr w:type="spellEnd"/>
      <w:r w:rsidRPr="001F2484">
        <w:rPr>
          <w:rFonts w:cs="Times New Roman"/>
          <w:sz w:val="26"/>
          <w:szCs w:val="26"/>
        </w:rPr>
        <w:t xml:space="preserve">», </w:t>
      </w:r>
      <w:r w:rsidRPr="001F2484">
        <w:rPr>
          <w:sz w:val="26"/>
          <w:szCs w:val="26"/>
        </w:rPr>
        <w:t>руководствуясь Уставом городского поселения Междуреченский, в целях совершенствования и конкретизации правового регулирования отношений, возникающих в процессе предоставления муниципальных</w:t>
      </w:r>
      <w:proofErr w:type="gramEnd"/>
      <w:r w:rsidRPr="001F2484">
        <w:rPr>
          <w:sz w:val="26"/>
          <w:szCs w:val="26"/>
        </w:rPr>
        <w:t xml:space="preserve"> услуг, </w:t>
      </w:r>
      <w:r w:rsidRPr="001F2484">
        <w:rPr>
          <w:bCs/>
          <w:sz w:val="26"/>
          <w:szCs w:val="26"/>
        </w:rPr>
        <w:t xml:space="preserve">администрация городского поселения </w:t>
      </w:r>
      <w:proofErr w:type="gramStart"/>
      <w:r w:rsidRPr="001F2484">
        <w:rPr>
          <w:bCs/>
          <w:sz w:val="26"/>
          <w:szCs w:val="26"/>
        </w:rPr>
        <w:t>Междуреченский</w:t>
      </w:r>
      <w:proofErr w:type="gramEnd"/>
      <w:r w:rsidRPr="001F2484">
        <w:rPr>
          <w:bCs/>
          <w:sz w:val="26"/>
          <w:szCs w:val="26"/>
        </w:rPr>
        <w:t xml:space="preserve">  постановляет:</w:t>
      </w:r>
      <w:r w:rsidRPr="001F2484">
        <w:rPr>
          <w:sz w:val="26"/>
          <w:szCs w:val="26"/>
        </w:rPr>
        <w:t xml:space="preserve"> </w:t>
      </w:r>
    </w:p>
    <w:p w:rsidR="000435E3" w:rsidRPr="001F2484" w:rsidRDefault="000435E3" w:rsidP="001F24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1F2484">
        <w:rPr>
          <w:sz w:val="26"/>
          <w:szCs w:val="26"/>
        </w:rPr>
        <w:t xml:space="preserve">        </w:t>
      </w:r>
      <w:r w:rsidRPr="001F2484">
        <w:rPr>
          <w:rFonts w:cs="Times New Roman"/>
          <w:bCs/>
          <w:sz w:val="26"/>
          <w:szCs w:val="26"/>
        </w:rPr>
        <w:t>1.</w:t>
      </w:r>
      <w:r w:rsidRPr="001F2484">
        <w:rPr>
          <w:rFonts w:cs="Times New Roman"/>
          <w:bCs/>
          <w:sz w:val="26"/>
          <w:szCs w:val="26"/>
        </w:rPr>
        <w:tab/>
        <w:t>Утвердить административный регламент предоставления муниципальной услуги «</w:t>
      </w:r>
      <w:r w:rsidRPr="001F2484">
        <w:rPr>
          <w:rFonts w:cs="Times New Roman"/>
          <w:sz w:val="26"/>
          <w:szCs w:val="26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F2484">
        <w:rPr>
          <w:rFonts w:cs="Times New Roman"/>
          <w:bCs/>
          <w:sz w:val="26"/>
          <w:szCs w:val="26"/>
        </w:rPr>
        <w:t>» (приложение).</w:t>
      </w:r>
    </w:p>
    <w:p w:rsidR="001F2484" w:rsidRPr="001F2484" w:rsidRDefault="001F2484" w:rsidP="001F2484">
      <w:pPr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435E3" w:rsidRPr="001F2484">
        <w:rPr>
          <w:sz w:val="26"/>
          <w:szCs w:val="26"/>
        </w:rPr>
        <w:t xml:space="preserve"> 2.  </w:t>
      </w:r>
      <w:proofErr w:type="gramStart"/>
      <w:r w:rsidRPr="001F2484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1F2484">
        <w:rPr>
          <w:sz w:val="26"/>
          <w:szCs w:val="26"/>
        </w:rPr>
        <w:t>Кондинского</w:t>
      </w:r>
      <w:proofErr w:type="spellEnd"/>
      <w:r w:rsidRPr="001F2484">
        <w:rPr>
          <w:sz w:val="26"/>
          <w:szCs w:val="26"/>
        </w:rPr>
        <w:t xml:space="preserve"> района Ханты-Мансийского автономного округа - </w:t>
      </w:r>
      <w:proofErr w:type="spellStart"/>
      <w:r w:rsidRPr="001F2484">
        <w:rPr>
          <w:sz w:val="26"/>
          <w:szCs w:val="26"/>
        </w:rPr>
        <w:t>Югры</w:t>
      </w:r>
      <w:proofErr w:type="spellEnd"/>
      <w:r w:rsidRPr="001F2484">
        <w:rPr>
          <w:sz w:val="26"/>
          <w:szCs w:val="26"/>
        </w:rPr>
        <w:t>.</w:t>
      </w:r>
      <w:proofErr w:type="gramEnd"/>
    </w:p>
    <w:p w:rsidR="000435E3" w:rsidRPr="001F2484" w:rsidRDefault="000435E3" w:rsidP="001F24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  <w:r w:rsidRPr="001F2484">
        <w:rPr>
          <w:sz w:val="26"/>
          <w:szCs w:val="26"/>
        </w:rPr>
        <w:t xml:space="preserve">       3.  Постановление вступает в силу после его обнародования.</w:t>
      </w:r>
    </w:p>
    <w:p w:rsidR="001F2484" w:rsidRDefault="000435E3" w:rsidP="001F24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F2484">
        <w:rPr>
          <w:sz w:val="26"/>
          <w:szCs w:val="26"/>
        </w:rPr>
        <w:t xml:space="preserve">       4. </w:t>
      </w:r>
      <w:proofErr w:type="gramStart"/>
      <w:r w:rsidRPr="001F2484">
        <w:rPr>
          <w:sz w:val="26"/>
          <w:szCs w:val="26"/>
        </w:rPr>
        <w:t>Контроль за</w:t>
      </w:r>
      <w:proofErr w:type="gramEnd"/>
      <w:r w:rsidRPr="001F2484">
        <w:rPr>
          <w:sz w:val="26"/>
          <w:szCs w:val="26"/>
        </w:rPr>
        <w:t xml:space="preserve"> выполнением постановления </w:t>
      </w:r>
      <w:r w:rsidR="001F2484" w:rsidRPr="001F2484">
        <w:rPr>
          <w:sz w:val="26"/>
          <w:szCs w:val="26"/>
        </w:rPr>
        <w:t>оставляю за собой.</w:t>
      </w:r>
    </w:p>
    <w:p w:rsidR="001F2484" w:rsidRDefault="001F2484" w:rsidP="001F24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1F2484" w:rsidRPr="001F2484" w:rsidRDefault="001F2484" w:rsidP="001F24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поселения                                                                   А.А. </w:t>
      </w:r>
      <w:proofErr w:type="spellStart"/>
      <w:r>
        <w:rPr>
          <w:sz w:val="26"/>
          <w:szCs w:val="26"/>
        </w:rPr>
        <w:t>Кошманов</w:t>
      </w:r>
      <w:proofErr w:type="spellEnd"/>
    </w:p>
    <w:p w:rsidR="001F2484" w:rsidRDefault="001F2484" w:rsidP="001F24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Междуреченский</w:t>
      </w:r>
    </w:p>
    <w:p w:rsidR="001F2484" w:rsidRDefault="001F2484" w:rsidP="005A6B71">
      <w:pPr>
        <w:spacing w:after="0" w:line="240" w:lineRule="auto"/>
        <w:jc w:val="right"/>
        <w:rPr>
          <w:sz w:val="24"/>
          <w:szCs w:val="24"/>
        </w:rPr>
      </w:pPr>
    </w:p>
    <w:p w:rsidR="001F2484" w:rsidRDefault="001F2484" w:rsidP="005A6B71">
      <w:pPr>
        <w:spacing w:after="0" w:line="240" w:lineRule="auto"/>
        <w:jc w:val="right"/>
        <w:rPr>
          <w:sz w:val="24"/>
          <w:szCs w:val="24"/>
        </w:rPr>
      </w:pPr>
    </w:p>
    <w:p w:rsidR="009F33A6" w:rsidRPr="00EF2F95" w:rsidRDefault="009F33A6" w:rsidP="009F33A6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EF2F95">
        <w:rPr>
          <w:rFonts w:eastAsia="Calibri" w:cs="Times New Roman"/>
          <w:sz w:val="26"/>
          <w:szCs w:val="26"/>
        </w:rPr>
        <w:lastRenderedPageBreak/>
        <w:t>Приложение</w:t>
      </w:r>
    </w:p>
    <w:p w:rsidR="009F33A6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F2F95">
        <w:rPr>
          <w:rFonts w:cs="Times New Roman"/>
          <w:sz w:val="26"/>
          <w:szCs w:val="26"/>
        </w:rPr>
        <w:t>к постановлению администрации</w:t>
      </w:r>
    </w:p>
    <w:p w:rsidR="009F33A6" w:rsidRPr="00EF2F95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proofErr w:type="spellStart"/>
      <w:r w:rsidRPr="00EF2F95">
        <w:rPr>
          <w:rFonts w:cs="Times New Roman"/>
          <w:sz w:val="26"/>
          <w:szCs w:val="26"/>
        </w:rPr>
        <w:t>Кондинского</w:t>
      </w:r>
      <w:proofErr w:type="spellEnd"/>
      <w:r w:rsidRPr="00EF2F95">
        <w:rPr>
          <w:rFonts w:cs="Times New Roman"/>
          <w:sz w:val="26"/>
          <w:szCs w:val="26"/>
        </w:rPr>
        <w:t xml:space="preserve"> района </w:t>
      </w:r>
    </w:p>
    <w:p w:rsidR="009F33A6" w:rsidRPr="00EF2F95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EF2F95">
        <w:rPr>
          <w:rFonts w:cs="Times New Roman"/>
          <w:sz w:val="26"/>
          <w:szCs w:val="26"/>
        </w:rPr>
        <w:t>от _________________ № 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F33A6" w:rsidRPr="00EF2F9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А</w:t>
      </w:r>
      <w:r w:rsidRPr="00EF2F95">
        <w:rPr>
          <w:rFonts w:cs="Times New Roman"/>
          <w:bCs/>
          <w:sz w:val="26"/>
          <w:szCs w:val="26"/>
        </w:rPr>
        <w:t>дминистративный регламент</w:t>
      </w:r>
    </w:p>
    <w:p w:rsidR="009F33A6" w:rsidRPr="00EF2F9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F2F95">
        <w:rPr>
          <w:rFonts w:cs="Times New Roman"/>
          <w:bCs/>
          <w:sz w:val="26"/>
          <w:szCs w:val="26"/>
        </w:rPr>
        <w:t xml:space="preserve">предоставления муниципальной услуги </w:t>
      </w:r>
    </w:p>
    <w:p w:rsidR="009F33A6" w:rsidRPr="00EF2F9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«П</w:t>
      </w:r>
      <w:r w:rsidRPr="00EF2F95">
        <w:rPr>
          <w:rFonts w:cs="Times New Roman"/>
          <w:bCs/>
          <w:sz w:val="26"/>
          <w:szCs w:val="26"/>
        </w:rPr>
        <w:t>остановка граждан на учет в качестве лиц, имеющих право на предоставление земельных участков в собственность бесплатно»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9F33A6" w:rsidRPr="00A10D8B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A10D8B">
        <w:rPr>
          <w:rFonts w:cs="Times New Roman"/>
          <w:sz w:val="26"/>
          <w:szCs w:val="26"/>
        </w:rPr>
        <w:t>I. Общие положения</w:t>
      </w:r>
    </w:p>
    <w:p w:rsidR="009F33A6" w:rsidRPr="00A10D8B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A10D8B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A10D8B">
        <w:rPr>
          <w:rFonts w:cs="Times New Roman"/>
          <w:sz w:val="26"/>
          <w:szCs w:val="26"/>
        </w:rPr>
        <w:t>Предмет регулирования административного регламента</w:t>
      </w:r>
    </w:p>
    <w:p w:rsidR="009F33A6" w:rsidRPr="00A10D8B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A10D8B" w:rsidRDefault="009F33A6" w:rsidP="009F33A6">
      <w:pPr>
        <w:pStyle w:val="HTML"/>
        <w:ind w:firstLine="709"/>
        <w:jc w:val="both"/>
        <w:rPr>
          <w:rStyle w:val="ab"/>
          <w:rFonts w:ascii="Times New Roman" w:hAnsi="Times New Roman" w:cs="Times New Roman"/>
          <w:b w:val="0"/>
          <w:sz w:val="26"/>
          <w:szCs w:val="26"/>
        </w:rPr>
      </w:pPr>
      <w:r w:rsidRPr="00A10D8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10D8B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(далее </w:t>
      </w:r>
      <w:r w:rsidRPr="00A10D8B">
        <w:rPr>
          <w:rStyle w:val="ab"/>
          <w:rFonts w:ascii="Times New Roman" w:hAnsi="Times New Roman" w:cs="Times New Roman"/>
          <w:sz w:val="26"/>
          <w:szCs w:val="26"/>
        </w:rPr>
        <w:t>–</w:t>
      </w:r>
      <w:r w:rsidRPr="00A10D8B">
        <w:rPr>
          <w:rFonts w:ascii="Times New Roman" w:hAnsi="Times New Roman" w:cs="Times New Roman"/>
          <w:sz w:val="26"/>
          <w:szCs w:val="26"/>
        </w:rPr>
        <w:t xml:space="preserve"> Административный регламент, муниципальная услуга) </w:t>
      </w:r>
      <w:r w:rsidRPr="009F33A6">
        <w:rPr>
          <w:rStyle w:val="ab"/>
          <w:rFonts w:ascii="Times New Roman" w:hAnsi="Times New Roman" w:cs="Times New Roman"/>
          <w:b w:val="0"/>
          <w:sz w:val="26"/>
          <w:szCs w:val="26"/>
        </w:rPr>
        <w:t>устанавливает сроки и последовательность административных процедур и административных действий администрации городского поселения Междуреченский (далее – Уполномоченный орган), а также порядок его взаимодействия с заявителями, органами власти и организациями при предоставлении муниципальной услуги</w:t>
      </w:r>
      <w:r w:rsidRPr="00A10D8B">
        <w:rPr>
          <w:rStyle w:val="ab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33A6" w:rsidRPr="00A10D8B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0D8B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Уполномоченный орган осуществляет учет граждан, относящихся к категориям, указанным в пункте 1 статьи 7.4 Закона Ханты-Мансийского автономного </w:t>
      </w:r>
      <w:r w:rsidRPr="00A10D8B">
        <w:rPr>
          <w:rFonts w:ascii="Times New Roman" w:hAnsi="Times New Roman" w:cs="Times New Roman"/>
          <w:sz w:val="26"/>
          <w:szCs w:val="26"/>
        </w:rPr>
        <w:br/>
        <w:t xml:space="preserve">округа – </w:t>
      </w:r>
      <w:proofErr w:type="spellStart"/>
      <w:r w:rsidRPr="00A10D8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A10D8B">
        <w:rPr>
          <w:rFonts w:ascii="Times New Roman" w:hAnsi="Times New Roman" w:cs="Times New Roman"/>
          <w:sz w:val="26"/>
          <w:szCs w:val="26"/>
        </w:rPr>
        <w:t xml:space="preserve"> от 6 июля 2005 года № 57-оз «О регулировании отдельных жилищных отношений в Ханты-Мансийском автономном округе – </w:t>
      </w:r>
      <w:proofErr w:type="spellStart"/>
      <w:r w:rsidRPr="00A10D8B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A10D8B">
        <w:rPr>
          <w:rFonts w:ascii="Times New Roman" w:hAnsi="Times New Roman" w:cs="Times New Roman"/>
          <w:sz w:val="26"/>
          <w:szCs w:val="26"/>
        </w:rPr>
        <w:t xml:space="preserve">» (далее – Закон автономного округа «О регулировании отдельных жилищных отношений в Ханты-Мансийском автономном округе – </w:t>
      </w:r>
      <w:proofErr w:type="spellStart"/>
      <w:r w:rsidRPr="00A10D8B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A10D8B">
        <w:rPr>
          <w:rFonts w:ascii="Times New Roman" w:hAnsi="Times New Roman" w:cs="Times New Roman"/>
          <w:sz w:val="26"/>
          <w:szCs w:val="26"/>
        </w:rPr>
        <w:t>»), желающих бесплатно приобрести земельные участки для индивидуального</w:t>
      </w:r>
      <w:proofErr w:type="gramEnd"/>
      <w:r w:rsidRPr="00A10D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0D8B">
        <w:rPr>
          <w:rFonts w:ascii="Times New Roman" w:hAnsi="Times New Roman" w:cs="Times New Roman"/>
          <w:sz w:val="26"/>
          <w:szCs w:val="26"/>
        </w:rPr>
        <w:t xml:space="preserve">жилищного строительства (далее </w:t>
      </w:r>
      <w:r w:rsidRPr="00A10D8B">
        <w:rPr>
          <w:rStyle w:val="ab"/>
          <w:rFonts w:ascii="Times New Roman" w:hAnsi="Times New Roman" w:cs="Times New Roman"/>
          <w:sz w:val="26"/>
          <w:szCs w:val="26"/>
        </w:rPr>
        <w:t>–</w:t>
      </w:r>
      <w:r w:rsidRPr="00A10D8B">
        <w:rPr>
          <w:rFonts w:ascii="Times New Roman" w:hAnsi="Times New Roman" w:cs="Times New Roman"/>
          <w:sz w:val="26"/>
          <w:szCs w:val="26"/>
        </w:rPr>
        <w:t xml:space="preserve"> учет), в порядке, установленном статьей 6.2 Закона Ханты-Мансийского автономного округа от 3 мая 2000 года № 26</w:t>
      </w:r>
      <w:r w:rsidRPr="00A10D8B">
        <w:rPr>
          <w:rFonts w:ascii="Times New Roman" w:hAnsi="Times New Roman" w:cs="Times New Roman"/>
          <w:sz w:val="26"/>
          <w:szCs w:val="26"/>
        </w:rPr>
        <w:noBreakHyphen/>
        <w:t xml:space="preserve">оз «О регулировании отдельных земельных отношений в Ханты-Мансийском автономном округе – </w:t>
      </w:r>
      <w:proofErr w:type="spellStart"/>
      <w:r w:rsidRPr="00A10D8B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A10D8B">
        <w:rPr>
          <w:rFonts w:ascii="Times New Roman" w:hAnsi="Times New Roman" w:cs="Times New Roman"/>
          <w:sz w:val="26"/>
          <w:szCs w:val="26"/>
        </w:rPr>
        <w:t xml:space="preserve">» (далее – Закон автономного округа «О регулировании отдельных земельных отношений в Ханты-Мансийском автономном округе – </w:t>
      </w:r>
      <w:proofErr w:type="spellStart"/>
      <w:r w:rsidRPr="00A10D8B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A10D8B">
        <w:rPr>
          <w:rFonts w:ascii="Times New Roman" w:hAnsi="Times New Roman" w:cs="Times New Roman"/>
          <w:sz w:val="26"/>
          <w:szCs w:val="26"/>
        </w:rPr>
        <w:t>»), в целях последующего предоставления поставленным на учет гражданам земельных участков, находящихся в муниципальной собственности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городское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поселение Междуреченский</w:t>
      </w:r>
      <w:r w:rsidRPr="00A10D8B">
        <w:rPr>
          <w:rFonts w:ascii="Times New Roman" w:hAnsi="Times New Roman" w:cs="Times New Roman"/>
          <w:sz w:val="26"/>
          <w:szCs w:val="26"/>
        </w:rPr>
        <w:t xml:space="preserve">, а также государственная </w:t>
      </w:r>
      <w:proofErr w:type="gramStart"/>
      <w:r w:rsidRPr="00A10D8B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Pr="00A10D8B">
        <w:rPr>
          <w:rFonts w:ascii="Times New Roman" w:hAnsi="Times New Roman" w:cs="Times New Roman"/>
          <w:sz w:val="26"/>
          <w:szCs w:val="26"/>
        </w:rPr>
        <w:t xml:space="preserve"> на которые не разграничена, расположенных </w:t>
      </w:r>
      <w:r>
        <w:rPr>
          <w:rFonts w:ascii="Times New Roman" w:hAnsi="Times New Roman" w:cs="Times New Roman"/>
          <w:sz w:val="26"/>
          <w:szCs w:val="26"/>
        </w:rPr>
        <w:t>в границах</w:t>
      </w:r>
      <w:r w:rsidRPr="00A10D8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городское поселение Междуреченский</w:t>
      </w:r>
      <w:r w:rsidRPr="00A10D8B">
        <w:rPr>
          <w:rFonts w:ascii="Times New Roman" w:hAnsi="Times New Roman" w:cs="Times New Roman"/>
          <w:sz w:val="26"/>
          <w:szCs w:val="26"/>
        </w:rPr>
        <w:t>, для индивиду</w:t>
      </w:r>
      <w:r>
        <w:rPr>
          <w:rFonts w:ascii="Times New Roman" w:hAnsi="Times New Roman" w:cs="Times New Roman"/>
          <w:sz w:val="26"/>
          <w:szCs w:val="26"/>
        </w:rPr>
        <w:t xml:space="preserve">ального жилищного строительства </w:t>
      </w:r>
      <w:r w:rsidRPr="00A10D8B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A10D8B">
        <w:rPr>
          <w:rStyle w:val="ab"/>
          <w:rFonts w:ascii="Times New Roman" w:hAnsi="Times New Roman" w:cs="Times New Roman"/>
          <w:sz w:val="26"/>
          <w:szCs w:val="26"/>
        </w:rPr>
        <w:t>–</w:t>
      </w:r>
      <w:r w:rsidRPr="00A10D8B">
        <w:rPr>
          <w:rFonts w:ascii="Times New Roman" w:hAnsi="Times New Roman" w:cs="Times New Roman"/>
          <w:sz w:val="26"/>
          <w:szCs w:val="26"/>
        </w:rPr>
        <w:t xml:space="preserve"> земельные участки). </w:t>
      </w:r>
    </w:p>
    <w:p w:rsidR="009F33A6" w:rsidRPr="00A10D8B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3A6" w:rsidRPr="009A131A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A10D8B">
        <w:rPr>
          <w:rFonts w:cs="Times New Roman"/>
          <w:sz w:val="26"/>
          <w:szCs w:val="26"/>
        </w:rPr>
        <w:t xml:space="preserve">Круг </w:t>
      </w:r>
      <w:r w:rsidRPr="009A131A">
        <w:rPr>
          <w:rFonts w:cs="Times New Roman"/>
          <w:sz w:val="26"/>
          <w:szCs w:val="26"/>
        </w:rPr>
        <w:t>заявителей</w:t>
      </w:r>
    </w:p>
    <w:p w:rsidR="009F33A6" w:rsidRPr="009A131A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2. Заявителями на предоставление муниципальной услуги являются физические лица, относящиеся к категориям, указанным в пункте 3 Административного регламента, соответствующие требованиям, указанным в пунктах 4 – 6 Административного регламента (далее – заявитель, гражданин).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lastRenderedPageBreak/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статьи 7.4 Закона автономного округа «О регулировании отдельных жилищных отношений в Ханты-Мансийском автономном округе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 xml:space="preserve">» и статьи 6.2 Закона автономного округа «О регулировании отдельных земельных отношений в Ханты-Мансийском автономном округе 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 xml:space="preserve">» заявителями являются граждане Российской Федерации, прожившие на территории Ханты-Мансийского автономного округа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 xml:space="preserve"> (далее также – автономный округ) не менее пяти лет, не являющиеся собственниками земельных участков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относящиеся к следующим категориям:</w:t>
      </w:r>
      <w:proofErr w:type="gramEnd"/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2) инвалиды, семьи, имеющие детей-инвалидов;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3) граждане, имеющие трех и более детей;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4) лица, усыновившие (удочерившие) одного и более детей-сирот и детей, оставшихся без попечения родителей;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5) 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 от 12 января 1995 года № 5-ФЗ «О ветеранах»;</w:t>
      </w:r>
      <w:proofErr w:type="gramEnd"/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6) лица, на которых распространяются меры социальной поддержки, установленные Федеральными законами от 10 января 2002 года № 2-ФЗ «О социальных гарантиях гражданам, подвергшимся радиационному воздействию вследствие ядерных испытаний на Семипалатинском полигоне»,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>», от 15 мая 1991 года № 1244-1 «О социальной защите граждан, подвергшихся воздействию радиации вследствие катастрофы на Чернобыльской АЭС»;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7)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начиная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8) лица, имеющие звание «Почетный гражданин Ханты-Мансийского автономного округа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>»;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9) лица не старше 35 лет, постоянно проживающие в сельской местности, окончившие профессиональные образовательные организации и образовательные </w:t>
      </w:r>
      <w:r w:rsidRPr="009A131A">
        <w:rPr>
          <w:rFonts w:ascii="Times New Roman" w:hAnsi="Times New Roman" w:cs="Times New Roman"/>
          <w:sz w:val="26"/>
          <w:szCs w:val="26"/>
        </w:rPr>
        <w:lastRenderedPageBreak/>
        <w:t>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10) молодые семьи, имеющие детей;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11) 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Ханты-Мансийского автономного округа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 xml:space="preserve"> от 24 декабря 2007 года № 197-оз «О государственной социальной помощи и дополнительных мерах социальной помощи населению Ханты-Мансийского автономного округа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>»;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12)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>торой мировой войны.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Семьями (в том числе состоящими из одного родителя), имеющими детей-инвалидов, указанными в подпункте 2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детей-инвалидов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совместно с ними и не достигших возраста 18 лет. 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Гражданами, имеющими трех и более детей, указанными в подпункте 3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трех и более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с ними и не достигших возраста 18 лет. Бесплатно земельный участок может быть предоставлен гражданам, указанным в подпункте 3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К членам семьи военнослужащего, указанного в подпункте 7 настоящего пункта, относятся родители, супруга (супруг), не вступившая (не вступивший) в повторный брак, дети до достижения ими возраста 18 лет.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Молодыми семьями (в том числе состоящими из одного молодого родителя), имеющими детей, указанными в подпункте 10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 – граждан Российской Федерации в возрасте до 18 лет, в том числе пасынков, падчериц, а также усыновленных детей и детей, воспитывающихся в приемных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семьях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, проживающих совместно с ними и не достигших возраста 18 лет. При этом возраст каждого молодого родителя не должен превышать 35 лет на день принятия его на учет в соответствии со статьей 6.2 Закона автономного округа «О регулировании отдельных земельных отношений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автономном округе 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 xml:space="preserve">». Бесплатно земельный участок может быть предоставлен гражданам, относящимся к категории, указанной в подпункте 10 настоящего пункта, только в том случае, если оба родителя (усыновителя, </w:t>
      </w:r>
      <w:r w:rsidRPr="009A131A">
        <w:rPr>
          <w:rFonts w:ascii="Times New Roman" w:hAnsi="Times New Roman" w:cs="Times New Roman"/>
          <w:sz w:val="26"/>
          <w:szCs w:val="26"/>
        </w:rPr>
        <w:lastRenderedPageBreak/>
        <w:t xml:space="preserve">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 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При этом не учитываются: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дети, в отношении которых родители лишены родительских прав или ограничены в родительских правах;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дети, в отношении которых отменено усыновление;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дети, отбывающие наказание в местах лишения свободы по приговору суда, вступившему в законную силу;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дети, учтенные в составе другой семьи.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Требование относительно проживания граждан, относящихся к категориям, указанным в подпунктах 3 и 10 настоящего пункта, на территории автономного округа не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менее пяти лет относится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к одному из родителей (усыновителей,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36"/>
      <w:bookmarkEnd w:id="0"/>
      <w:r w:rsidRPr="009A131A">
        <w:rPr>
          <w:rFonts w:ascii="Times New Roman" w:hAnsi="Times New Roman" w:cs="Times New Roman"/>
          <w:sz w:val="26"/>
          <w:szCs w:val="26"/>
        </w:rPr>
        <w:t xml:space="preserve">4. В соответствии с пунктом 2 статьи 7.4 Закона автономного округа «О регулировании отдельных жилищных отношений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автономном округе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>» граждане, относящиеся к категориям, указанным в пункте 3 Административного регламента, для индивидуального жилищного строительства без торгов однократно бесплатно имеют право приобрести земельные участки если они: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менее учетной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нормы;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>3) проживают в помещении, не отвечающем требованиям, установленным для жилых помещений;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131A">
        <w:rPr>
          <w:rFonts w:ascii="Times New Roman" w:hAnsi="Times New Roman" w:cs="Times New Roman"/>
          <w:sz w:val="26"/>
          <w:szCs w:val="26"/>
        </w:rPr>
        <w:t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>, занимаемого по договору социального найма или принадлежащего на праве собственности.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 xml:space="preserve">На основании абзаца второго пункта 6.1 статьи 6 Закона автономного округа «О регулировании отдельных земельных отношений в Ханты-Мансийском автономном округе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>» на учет принимаются граждане, относящиеся к категориям, указанным пунктах 3 и 4 Административного регламента, которым предоставлены земельные участки до 7 января 2012 года в аренду для индивидуального жилищного строительства, в целях переоформления их в собственность бесплатно во внеочередном порядке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33A6" w:rsidRPr="009A131A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lastRenderedPageBreak/>
        <w:t xml:space="preserve">6. В соответствии с пунктом 6.1 статьи 6 Закона автономного округа «О регулировании отдельных земельных отношений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автономном округе – </w:t>
      </w:r>
      <w:proofErr w:type="spellStart"/>
      <w:r w:rsidRPr="009A131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A131A">
        <w:rPr>
          <w:rFonts w:ascii="Times New Roman" w:hAnsi="Times New Roman" w:cs="Times New Roman"/>
          <w:sz w:val="26"/>
          <w:szCs w:val="26"/>
        </w:rPr>
        <w:t>»: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31A">
        <w:rPr>
          <w:rFonts w:ascii="Times New Roman" w:hAnsi="Times New Roman" w:cs="Times New Roman"/>
          <w:sz w:val="26"/>
          <w:szCs w:val="26"/>
        </w:rPr>
        <w:t xml:space="preserve">право однократного бесплатного предоставления </w:t>
      </w:r>
      <w:r w:rsidRPr="00FF4A17">
        <w:rPr>
          <w:rFonts w:ascii="Times New Roman" w:hAnsi="Times New Roman" w:cs="Times New Roman"/>
          <w:sz w:val="26"/>
          <w:szCs w:val="26"/>
        </w:rPr>
        <w:t xml:space="preserve">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родителями, считается использованным, если его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реализовал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хотя бы один из граждан, являющихся супругами (родителями, приемными родителями);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>повторное бесплатное предоставление гражданину в собственность земельного участка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участка.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 xml:space="preserve">Согласно пункту 18 статьи 6.2 Закона автономного округа «О регулировании отдельных земельных отношений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»: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 xml:space="preserve">граждане, имеющие место жительства в городском или сельском поселении муниципального района автономного округа, вправе однократно бесплатно приобрести земельные участки в соответствии со статьей 6.2 Закона автономного округа «О регулировании отдельных земельных отношений в Ханты-Мансийском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 в городском или сельском поселении муниципального района по месту жительства или ином городском или сельском поселении, входящем в состав этого муниципального района, либо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в городском округе (городских округах), территориально расположенном (расположенных) в границах этого муниципального района.</w:t>
      </w:r>
      <w:proofErr w:type="gramEnd"/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 xml:space="preserve">В соответствии со статьей 7.4 Закона автономного округа «О регулировании отдельных жилищных отношений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»: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 xml:space="preserve">граждане, которые совершили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 7.4 Закона автономного округа «О регулировании отдельных жилищных отношений в Ханты-Мансийском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», указанные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в пункте 4 Административного регламента, принимаются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>граждане, ранее принятые на учет с целью предоставления им земельных участков и совершившие после этого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 7.4 Закона автономного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округа «О регулировании отдельных жилищных отношений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 xml:space="preserve">», указанные в пункте 4 Административного </w:t>
      </w:r>
      <w:r w:rsidRPr="00FF4A17">
        <w:rPr>
          <w:rFonts w:ascii="Times New Roman" w:hAnsi="Times New Roman" w:cs="Times New Roman"/>
          <w:sz w:val="26"/>
          <w:szCs w:val="26"/>
        </w:rPr>
        <w:lastRenderedPageBreak/>
        <w:t>регламента, снимаются с учета,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 xml:space="preserve">при достижении установленных статьей 7.4 Закона автономного округа «О регулировании отдельных жилищных отношений в Ханты-Мансийском 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 возрастных ограничений (18 и 35 лет соответственно) граждане, принятые на учет, сохраняют право на однократное бесплатное предоставление им земельных участков для индивидуального жилищного строительства без торгов, если отсутствуют иные основания для утраты такого права;</w:t>
      </w:r>
      <w:proofErr w:type="gramEnd"/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>если вследствие расторжения брака или в связи со смертью одного из членов семьи состав семьи, состоящей на учете с целью бесплатного приобретения земельного участка для индивидуального жилищного строительства, изменился, право состоять на соответствующем учете и приобрести земельный участок сохраняется за теми членами семьи, которые соответствуют требованиям, установленным положениям статьи 7.4 Закона автономного округа «О регулировании отдельных жилищных отношений в Ханты-Мансийском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 xml:space="preserve">автономном округе –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>у граждан, относящихся к категории, указанной в подпункте 3 пункта 3 Административного регламента,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лет, входящих в состав семьи;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A17">
        <w:rPr>
          <w:rFonts w:ascii="Times New Roman" w:hAnsi="Times New Roman" w:cs="Times New Roman"/>
          <w:sz w:val="26"/>
          <w:szCs w:val="26"/>
        </w:rPr>
        <w:t>гражданин, относящийся к одной из категорий, указанных в пункте 3 Административного регламента, принятый на учет в качестве желающего бесплатно приобрести земельный участок для индивидуального жилищного строительства, заключивший брак с иностранным гражданином или лицом без гражданства после принятия на такой учет,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 xml:space="preserve"> Федерации таким иностранным гражданином или лицом без гражданства до принятия уполномоченным органом решения о бесплатном предоставлении гражданину, заключившему с ним брак, земельного участка для индивидуального жилищного строительства.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В соответствии с пунктом 23 статьи 6.2 Закона автономного округа «О регулировании отдельных земельных отношений </w:t>
      </w:r>
      <w:proofErr w:type="gramStart"/>
      <w:r w:rsidRPr="00FF4A17">
        <w:rPr>
          <w:rFonts w:cs="Times New Roman"/>
          <w:sz w:val="26"/>
          <w:szCs w:val="26"/>
        </w:rPr>
        <w:t>в</w:t>
      </w:r>
      <w:proofErr w:type="gramEnd"/>
      <w:r w:rsidRPr="00FF4A17">
        <w:rPr>
          <w:rFonts w:cs="Times New Roman"/>
          <w:sz w:val="26"/>
          <w:szCs w:val="26"/>
        </w:rPr>
        <w:t xml:space="preserve"> </w:t>
      </w:r>
      <w:proofErr w:type="gramStart"/>
      <w:r w:rsidRPr="00FF4A17">
        <w:rPr>
          <w:rFonts w:cs="Times New Roman"/>
          <w:sz w:val="26"/>
          <w:szCs w:val="26"/>
        </w:rPr>
        <w:t>Ханты-Мансийском</w:t>
      </w:r>
      <w:proofErr w:type="gramEnd"/>
      <w:r w:rsidRPr="00FF4A17">
        <w:rPr>
          <w:rFonts w:cs="Times New Roman"/>
          <w:sz w:val="26"/>
          <w:szCs w:val="26"/>
        </w:rPr>
        <w:t xml:space="preserve"> автономном округе – </w:t>
      </w:r>
      <w:proofErr w:type="spellStart"/>
      <w:r w:rsidRPr="00FF4A17">
        <w:rPr>
          <w:rFonts w:cs="Times New Roman"/>
          <w:sz w:val="26"/>
          <w:szCs w:val="26"/>
        </w:rPr>
        <w:t>Югре</w:t>
      </w:r>
      <w:proofErr w:type="spellEnd"/>
      <w:r w:rsidRPr="00FF4A17">
        <w:rPr>
          <w:rFonts w:cs="Times New Roman"/>
          <w:sz w:val="26"/>
          <w:szCs w:val="26"/>
        </w:rPr>
        <w:t xml:space="preserve">» гражданин вправе повторно обратиться в Уполномоченный орган с заявлением о принятии на учет в случае снятия его с учета, при условии соответствия требованиям, указанным в пункте 3 Административного регламента. 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Требования к порядку информирования о правилах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предоставления муниципальной услуги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1" w:name="Par21"/>
      <w:bookmarkEnd w:id="1"/>
      <w:r w:rsidRPr="00FF4A17">
        <w:rPr>
          <w:rFonts w:cs="Times New Roman"/>
          <w:sz w:val="26"/>
          <w:szCs w:val="26"/>
        </w:rPr>
        <w:t xml:space="preserve">7. Информирование по вопросам предоставления муниципальной услуги, в том числе о сроках и порядке ее предоставления осуществляется специалистами управления по природным ресурсам и экологии администрации </w:t>
      </w:r>
      <w:proofErr w:type="spellStart"/>
      <w:r w:rsidRPr="00FF4A17">
        <w:rPr>
          <w:rFonts w:cs="Times New Roman"/>
          <w:sz w:val="26"/>
          <w:szCs w:val="26"/>
        </w:rPr>
        <w:t>Кондинского</w:t>
      </w:r>
      <w:proofErr w:type="spellEnd"/>
      <w:r w:rsidRPr="00FF4A17">
        <w:rPr>
          <w:rFonts w:cs="Times New Roman"/>
          <w:sz w:val="26"/>
          <w:szCs w:val="26"/>
        </w:rPr>
        <w:t xml:space="preserve"> района (далее – Управление) в следующих формах (по выбору заявителя):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F4A17">
        <w:rPr>
          <w:rFonts w:cs="Times New Roman"/>
          <w:sz w:val="26"/>
          <w:szCs w:val="26"/>
        </w:rPr>
        <w:t>устной</w:t>
      </w:r>
      <w:proofErr w:type="gramEnd"/>
      <w:r w:rsidRPr="00FF4A17">
        <w:rPr>
          <w:rFonts w:cs="Times New Roman"/>
          <w:sz w:val="26"/>
          <w:szCs w:val="26"/>
        </w:rPr>
        <w:t xml:space="preserve"> (при личном обращении заявителя и/или по телефону);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lastRenderedPageBreak/>
        <w:t>письменной (при письменном обращении заявителя по почте, электронной почте, факсу, путем предоставления письменного обращения заявителем лично в Уполномоченный орган);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на информационном стенде Управления в форме информационных (текстовых) материалов;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в форме информационных (</w:t>
      </w:r>
      <w:proofErr w:type="spellStart"/>
      <w:r w:rsidRPr="00FF4A17">
        <w:rPr>
          <w:rFonts w:cs="Times New Roman"/>
          <w:sz w:val="26"/>
          <w:szCs w:val="26"/>
        </w:rPr>
        <w:t>мультимедийных</w:t>
      </w:r>
      <w:proofErr w:type="spellEnd"/>
      <w:r w:rsidRPr="00FF4A17">
        <w:rPr>
          <w:rFonts w:cs="Times New Roman"/>
          <w:sz w:val="26"/>
          <w:szCs w:val="26"/>
        </w:rPr>
        <w:t xml:space="preserve">) материалов в информационно-телекоммуникационной сети «Интернет»: 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F4A17">
        <w:rPr>
          <w:rFonts w:eastAsia="Calibri" w:cs="Times New Roman"/>
          <w:sz w:val="26"/>
          <w:szCs w:val="26"/>
        </w:rPr>
        <w:t>на официальном сайте Уполномоченного органа</w:t>
      </w:r>
      <w:r w:rsidRPr="00FF4A17">
        <w:rPr>
          <w:rFonts w:cs="Times New Roman"/>
          <w:sz w:val="26"/>
          <w:szCs w:val="26"/>
        </w:rPr>
        <w:t xml:space="preserve"> </w:t>
      </w:r>
      <w:r w:rsidRPr="00FF4A17">
        <w:rPr>
          <w:rFonts w:cs="Times New Roman"/>
          <w:sz w:val="26"/>
          <w:szCs w:val="26"/>
          <w:lang w:val="en-US"/>
        </w:rPr>
        <w:t>www</w:t>
      </w:r>
      <w:r w:rsidRPr="00FF4A17">
        <w:rPr>
          <w:rFonts w:cs="Times New Roman"/>
          <w:sz w:val="26"/>
          <w:szCs w:val="26"/>
        </w:rPr>
        <w:t>.</w:t>
      </w:r>
      <w:proofErr w:type="spellStart"/>
      <w:r w:rsidRPr="00FF4A17">
        <w:rPr>
          <w:rFonts w:cs="Times New Roman"/>
          <w:sz w:val="26"/>
          <w:szCs w:val="26"/>
          <w:lang w:val="en-US"/>
        </w:rPr>
        <w:t>admkonda</w:t>
      </w:r>
      <w:proofErr w:type="spellEnd"/>
      <w:r w:rsidRPr="00FF4A17">
        <w:rPr>
          <w:rFonts w:cs="Times New Roman"/>
          <w:sz w:val="26"/>
          <w:szCs w:val="26"/>
        </w:rPr>
        <w:t>.</w:t>
      </w:r>
      <w:proofErr w:type="spellStart"/>
      <w:r w:rsidRPr="00FF4A17">
        <w:rPr>
          <w:rFonts w:cs="Times New Roman"/>
          <w:sz w:val="26"/>
          <w:szCs w:val="26"/>
          <w:lang w:val="en-US"/>
        </w:rPr>
        <w:t>ru</w:t>
      </w:r>
      <w:proofErr w:type="spellEnd"/>
      <w:r w:rsidRPr="00FF4A17">
        <w:rPr>
          <w:rFonts w:eastAsia="Calibri" w:cs="Times New Roman"/>
          <w:sz w:val="26"/>
          <w:szCs w:val="26"/>
        </w:rPr>
        <w:t xml:space="preserve">  (далее – официальный сайт);</w:t>
      </w:r>
    </w:p>
    <w:p w:rsidR="009F33A6" w:rsidRPr="00FF4A17" w:rsidRDefault="009F33A6" w:rsidP="009F33A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FF4A17">
        <w:rPr>
          <w:rFonts w:cs="Times New Roman"/>
          <w:sz w:val="26"/>
          <w:szCs w:val="26"/>
        </w:rPr>
        <w:t>www.gosuslugi.ru</w:t>
      </w:r>
      <w:proofErr w:type="spellEnd"/>
      <w:r w:rsidRPr="00FF4A17">
        <w:rPr>
          <w:rFonts w:cs="Times New Roman"/>
          <w:sz w:val="26"/>
          <w:szCs w:val="26"/>
        </w:rPr>
        <w:t xml:space="preserve"> (далее – Единый портал).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Информирование о ходе предоставления муниципальной услуги осуществляется специалистами Управления в следующих формах (по выбору заявителя):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F4A17">
        <w:rPr>
          <w:rFonts w:cs="Times New Roman"/>
          <w:sz w:val="26"/>
          <w:szCs w:val="26"/>
        </w:rPr>
        <w:t>устной</w:t>
      </w:r>
      <w:proofErr w:type="gramEnd"/>
      <w:r w:rsidRPr="00FF4A17">
        <w:rPr>
          <w:rFonts w:cs="Times New Roman"/>
          <w:sz w:val="26"/>
          <w:szCs w:val="26"/>
        </w:rPr>
        <w:t xml:space="preserve"> (при личном обращении заявителя и по телефону);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8.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специалисты Управления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</w:t>
      </w:r>
      <w:r w:rsidRPr="00FF4A17">
        <w:rPr>
          <w:rFonts w:cs="Times New Roman"/>
          <w:sz w:val="26"/>
          <w:szCs w:val="26"/>
          <w:lang w:val="en-US"/>
        </w:rPr>
        <w:t> </w:t>
      </w:r>
      <w:r w:rsidRPr="00FF4A17">
        <w:rPr>
          <w:rFonts w:cs="Times New Roman"/>
          <w:sz w:val="26"/>
          <w:szCs w:val="26"/>
        </w:rPr>
        <w:t>более 15 минут.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F4A17">
        <w:rPr>
          <w:rFonts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В случае</w:t>
      </w:r>
      <w:proofErr w:type="gramStart"/>
      <w:r w:rsidRPr="00FF4A17">
        <w:rPr>
          <w:rFonts w:cs="Times New Roman"/>
          <w:sz w:val="26"/>
          <w:szCs w:val="26"/>
        </w:rPr>
        <w:t>,</w:t>
      </w:r>
      <w:proofErr w:type="gramEnd"/>
      <w:r w:rsidRPr="00FF4A17">
        <w:rPr>
          <w:rFonts w:cs="Times New Roman"/>
          <w:sz w:val="26"/>
          <w:szCs w:val="26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Управление обращение о предоставлении письменной консультации по процедуре предоставления муниципальной услуги, о ходе предоставления муниципальной услуги, либо назначить другое удобное для заявителя время для устного информирования.</w:t>
      </w:r>
    </w:p>
    <w:p w:rsidR="009F33A6" w:rsidRPr="00FF4A17" w:rsidRDefault="009F33A6" w:rsidP="009F33A6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FF4A17">
        <w:rPr>
          <w:rFonts w:cs="Times New Roman"/>
          <w:sz w:val="26"/>
          <w:szCs w:val="26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</w:t>
      </w:r>
      <w:r w:rsidRPr="00FF4A17">
        <w:rPr>
          <w:rFonts w:eastAsia="Times New Roman" w:cs="Times New Roman"/>
          <w:sz w:val="26"/>
          <w:szCs w:val="26"/>
          <w:lang w:eastAsia="ru-RU"/>
        </w:rPr>
        <w:t>не превышающий 30 календарных дней</w:t>
      </w:r>
      <w:r w:rsidRPr="00FF4A17">
        <w:rPr>
          <w:rFonts w:eastAsia="Times New Roman" w:cs="Times New Roman"/>
          <w:i/>
          <w:sz w:val="26"/>
          <w:szCs w:val="26"/>
          <w:lang w:eastAsia="ru-RU"/>
        </w:rPr>
        <w:t xml:space="preserve"> </w:t>
      </w:r>
      <w:r w:rsidRPr="00FF4A17">
        <w:rPr>
          <w:rFonts w:cs="Times New Roman"/>
          <w:sz w:val="26"/>
          <w:szCs w:val="26"/>
          <w:lang w:eastAsia="ru-RU"/>
        </w:rPr>
        <w:t>с момента регистрации обращения</w:t>
      </w:r>
      <w:r w:rsidR="000705C0">
        <w:rPr>
          <w:rFonts w:cs="Times New Roman"/>
          <w:sz w:val="26"/>
          <w:szCs w:val="26"/>
          <w:lang w:eastAsia="ru-RU"/>
        </w:rPr>
        <w:t xml:space="preserve"> в Уполномоченном органе либо в Управлении</w:t>
      </w:r>
      <w:r w:rsidRPr="00FF4A17">
        <w:rPr>
          <w:rFonts w:cs="Times New Roman"/>
          <w:sz w:val="26"/>
          <w:szCs w:val="26"/>
          <w:lang w:eastAsia="ru-RU"/>
        </w:rPr>
        <w:t>.</w:t>
      </w:r>
    </w:p>
    <w:p w:rsidR="009F33A6" w:rsidRPr="00FF4A17" w:rsidRDefault="009F33A6" w:rsidP="009F33A6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FF4A17">
        <w:rPr>
          <w:rFonts w:cs="Times New Roman"/>
          <w:sz w:val="26"/>
          <w:szCs w:val="26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15 календарных дней со дня регистрации обращения в Управлении.</w:t>
      </w:r>
    </w:p>
    <w:p w:rsidR="009F33A6" w:rsidRPr="00FF4A17" w:rsidRDefault="009F33A6" w:rsidP="009F33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F4A17">
        <w:rPr>
          <w:rFonts w:eastAsia="Times New Roman" w:cs="Times New Roman"/>
          <w:sz w:val="26"/>
          <w:szCs w:val="26"/>
          <w:lang w:eastAsia="ru-RU"/>
        </w:rPr>
        <w:t xml:space="preserve">Информирование заявителей о порядке предоставления муниципальной услуги, а также по иным вопросам, связанным с предоставлением муниципальной услуги, осуществляется </w:t>
      </w:r>
      <w:r w:rsidRPr="00FF4A17">
        <w:rPr>
          <w:rFonts w:cs="Times New Roman"/>
          <w:sz w:val="26"/>
          <w:szCs w:val="26"/>
        </w:rPr>
        <w:t xml:space="preserve">в </w:t>
      </w:r>
      <w:r w:rsidRPr="00AC5AF3">
        <w:rPr>
          <w:sz w:val="27"/>
          <w:szCs w:val="27"/>
        </w:rPr>
        <w:t xml:space="preserve">филиале автономного учреждения Ханты-Мансийского автономного </w:t>
      </w:r>
      <w:proofErr w:type="spellStart"/>
      <w:r w:rsidRPr="00AC5AF3">
        <w:rPr>
          <w:sz w:val="27"/>
          <w:szCs w:val="27"/>
        </w:rPr>
        <w:t>округа-Югры</w:t>
      </w:r>
      <w:proofErr w:type="spellEnd"/>
      <w:r w:rsidRPr="00AC5AF3">
        <w:rPr>
          <w:sz w:val="27"/>
          <w:szCs w:val="27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AC5AF3">
        <w:rPr>
          <w:sz w:val="27"/>
          <w:szCs w:val="27"/>
        </w:rPr>
        <w:t>Югры</w:t>
      </w:r>
      <w:proofErr w:type="spellEnd"/>
      <w:r w:rsidRPr="00AC5AF3">
        <w:rPr>
          <w:sz w:val="27"/>
          <w:szCs w:val="27"/>
        </w:rPr>
        <w:t xml:space="preserve">» в </w:t>
      </w:r>
      <w:proofErr w:type="spellStart"/>
      <w:r w:rsidRPr="00AC5AF3">
        <w:rPr>
          <w:sz w:val="27"/>
          <w:szCs w:val="27"/>
        </w:rPr>
        <w:t>Кондинском</w:t>
      </w:r>
      <w:proofErr w:type="spellEnd"/>
      <w:r w:rsidRPr="00AC5AF3">
        <w:rPr>
          <w:sz w:val="27"/>
          <w:szCs w:val="27"/>
        </w:rPr>
        <w:t xml:space="preserve"> районе</w:t>
      </w:r>
      <w:r w:rsidRPr="005B72AC">
        <w:rPr>
          <w:sz w:val="24"/>
          <w:szCs w:val="24"/>
        </w:rPr>
        <w:t xml:space="preserve"> </w:t>
      </w:r>
      <w:r w:rsidRPr="00FF4A17">
        <w:rPr>
          <w:rFonts w:cs="Times New Roman"/>
          <w:sz w:val="26"/>
          <w:szCs w:val="26"/>
        </w:rPr>
        <w:t>(далее – МФЦ)</w:t>
      </w:r>
      <w:r w:rsidRPr="00FF4A17">
        <w:rPr>
          <w:rFonts w:eastAsia="Times New Roman" w:cs="Times New Roman"/>
          <w:sz w:val="26"/>
          <w:szCs w:val="26"/>
          <w:lang w:eastAsia="ru-RU"/>
        </w:rPr>
        <w:t xml:space="preserve"> в соответствии с регламентом его работы.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lastRenderedPageBreak/>
        <w:t>9. Для получения информации по вопросам предоставления муниципальной услуги посредством Единого портала заявителям необходимо использовать адрес в информационно-телекоммуникационной сети «Интернет», указанный в пункте 7 Административного регламента.</w:t>
      </w:r>
    </w:p>
    <w:p w:rsidR="009F33A6" w:rsidRPr="00FF4A17" w:rsidRDefault="009F33A6" w:rsidP="009F33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9F33A6" w:rsidRPr="00FF4A17" w:rsidRDefault="009F33A6" w:rsidP="009F33A6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proofErr w:type="gramStart"/>
      <w:r w:rsidRPr="00FF4A17">
        <w:rPr>
          <w:rFonts w:cs="Times New Roman"/>
          <w:sz w:val="26"/>
          <w:szCs w:val="26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F33A6" w:rsidRPr="00FF4A17" w:rsidRDefault="009F33A6" w:rsidP="009F33A6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FF4A17">
        <w:rPr>
          <w:rFonts w:cs="Times New Roman"/>
          <w:sz w:val="26"/>
          <w:szCs w:val="26"/>
        </w:rPr>
        <w:t xml:space="preserve">10. </w:t>
      </w:r>
      <w:r w:rsidRPr="00FF4A17">
        <w:rPr>
          <w:rFonts w:eastAsia="Times New Roman" w:cs="Times New Roman"/>
          <w:sz w:val="26"/>
          <w:szCs w:val="26"/>
          <w:lang w:eastAsia="ru-RU"/>
        </w:rPr>
        <w:t xml:space="preserve">Способы получения заявителями информации о местах нахождения и графиках работы органов власти и организаций, участвующих в предоставлении муниципальной услуги: </w:t>
      </w:r>
    </w:p>
    <w:p w:rsidR="009F33A6" w:rsidRPr="000705C0" w:rsidRDefault="009F33A6" w:rsidP="009F33A6">
      <w:pPr>
        <w:tabs>
          <w:tab w:val="left" w:pos="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eastAsia="Times New Roman" w:cs="Times New Roman"/>
          <w:color w:val="auto"/>
          <w:sz w:val="26"/>
          <w:szCs w:val="26"/>
          <w:u w:val="none"/>
          <w:lang w:eastAsia="ru-RU"/>
        </w:rPr>
      </w:pPr>
      <w:r w:rsidRPr="00FF4A17">
        <w:rPr>
          <w:rFonts w:cs="Times New Roman"/>
          <w:sz w:val="26"/>
          <w:szCs w:val="26"/>
          <w:shd w:val="clear" w:color="auto" w:fill="FFFFFF"/>
        </w:rPr>
        <w:t xml:space="preserve">1) </w:t>
      </w:r>
      <w:r w:rsidRPr="00FF4A17">
        <w:rPr>
          <w:rFonts w:eastAsia="Times New Roman" w:cs="Times New Roman"/>
          <w:sz w:val="26"/>
          <w:szCs w:val="26"/>
          <w:lang w:eastAsia="ru-RU"/>
        </w:rPr>
        <w:t xml:space="preserve">информацию о местах нахождения и графиках работы </w:t>
      </w:r>
      <w:r w:rsidRPr="00FF4A17">
        <w:rPr>
          <w:rFonts w:cs="Times New Roman"/>
          <w:sz w:val="26"/>
          <w:szCs w:val="26"/>
        </w:rPr>
        <w:t xml:space="preserve">МФЦ, расположенного  на территории муниципального образования  </w:t>
      </w:r>
      <w:proofErr w:type="spellStart"/>
      <w:r w:rsidRPr="00FF4A17">
        <w:rPr>
          <w:rFonts w:cs="Times New Roman"/>
          <w:sz w:val="26"/>
          <w:szCs w:val="26"/>
        </w:rPr>
        <w:t>Кондинский</w:t>
      </w:r>
      <w:proofErr w:type="spellEnd"/>
      <w:r w:rsidRPr="00FF4A17">
        <w:rPr>
          <w:rFonts w:cs="Times New Roman"/>
          <w:sz w:val="26"/>
          <w:szCs w:val="26"/>
        </w:rPr>
        <w:t xml:space="preserve"> район и его территориально обособленных структурных подразделений заявитель может получить на </w:t>
      </w:r>
      <w:r w:rsidRPr="000705C0">
        <w:rPr>
          <w:rStyle w:val="a5"/>
          <w:rFonts w:eastAsia="Times New Roman" w:cs="Times New Roman"/>
          <w:color w:val="auto"/>
          <w:sz w:val="26"/>
          <w:szCs w:val="26"/>
          <w:u w:val="none"/>
          <w:lang w:eastAsia="ru-RU"/>
        </w:rPr>
        <w:t xml:space="preserve">портале многофункциональных центров Ханты-Мансийского автономного округа – </w:t>
      </w:r>
      <w:proofErr w:type="spellStart"/>
      <w:r w:rsidRPr="000705C0">
        <w:rPr>
          <w:rStyle w:val="a5"/>
          <w:rFonts w:eastAsia="Times New Roman" w:cs="Times New Roman"/>
          <w:color w:val="auto"/>
          <w:sz w:val="26"/>
          <w:szCs w:val="26"/>
          <w:u w:val="none"/>
          <w:lang w:eastAsia="ru-RU"/>
        </w:rPr>
        <w:t>Югры</w:t>
      </w:r>
      <w:proofErr w:type="spellEnd"/>
      <w:r w:rsidRPr="000705C0">
        <w:rPr>
          <w:rStyle w:val="a5"/>
          <w:rFonts w:eastAsia="Times New Roman" w:cs="Times New Roman"/>
          <w:color w:val="auto"/>
          <w:sz w:val="26"/>
          <w:szCs w:val="26"/>
          <w:u w:val="none"/>
          <w:lang w:eastAsia="ru-RU"/>
        </w:rPr>
        <w:t xml:space="preserve"> - </w:t>
      </w:r>
      <w:hyperlink r:id="rId7" w:history="1">
        <w:r w:rsidRPr="000705C0">
          <w:rPr>
            <w:rStyle w:val="a5"/>
            <w:rFonts w:eastAsia="Times New Roman" w:cs="Times New Roman"/>
            <w:color w:val="auto"/>
            <w:sz w:val="26"/>
            <w:szCs w:val="26"/>
            <w:u w:val="none"/>
            <w:lang w:eastAsia="ru-RU"/>
          </w:rPr>
          <w:t>https://mfc.admhmao.ru/</w:t>
        </w:r>
      </w:hyperlink>
      <w:r w:rsidRPr="000705C0">
        <w:rPr>
          <w:rStyle w:val="a5"/>
          <w:rFonts w:eastAsia="Times New Roman" w:cs="Times New Roman"/>
          <w:color w:val="auto"/>
          <w:sz w:val="26"/>
          <w:szCs w:val="26"/>
          <w:u w:val="none"/>
          <w:lang w:eastAsia="ru-RU"/>
        </w:rPr>
        <w:t>;</w:t>
      </w:r>
    </w:p>
    <w:p w:rsidR="009F33A6" w:rsidRPr="00FF4A17" w:rsidRDefault="009F33A6" w:rsidP="009F33A6">
      <w:pPr>
        <w:tabs>
          <w:tab w:val="left" w:pos="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2) </w:t>
      </w:r>
      <w:r w:rsidRPr="00FF4A17">
        <w:rPr>
          <w:rFonts w:eastAsia="Times New Roman" w:cs="Times New Roman"/>
          <w:sz w:val="26"/>
          <w:szCs w:val="26"/>
          <w:lang w:eastAsia="ru-RU"/>
        </w:rPr>
        <w:t xml:space="preserve">информацию о месте нахождения и графике работы Отделения по вопросам </w:t>
      </w:r>
      <w:proofErr w:type="gramStart"/>
      <w:r w:rsidRPr="00FF4A17">
        <w:rPr>
          <w:rFonts w:eastAsia="Times New Roman" w:cs="Times New Roman"/>
          <w:sz w:val="26"/>
          <w:szCs w:val="26"/>
          <w:lang w:eastAsia="ru-RU"/>
        </w:rPr>
        <w:t>миграции отдела Министерства внутренних дел России</w:t>
      </w:r>
      <w:proofErr w:type="gramEnd"/>
      <w:r w:rsidRPr="00FF4A17">
        <w:rPr>
          <w:rFonts w:eastAsia="Times New Roman" w:cs="Times New Roman"/>
          <w:sz w:val="26"/>
          <w:szCs w:val="26"/>
          <w:lang w:eastAsia="ru-RU"/>
        </w:rPr>
        <w:t xml:space="preserve"> по </w:t>
      </w:r>
      <w:proofErr w:type="spellStart"/>
      <w:r w:rsidRPr="00FF4A17">
        <w:rPr>
          <w:rFonts w:eastAsia="Times New Roman" w:cs="Times New Roman"/>
          <w:sz w:val="26"/>
          <w:szCs w:val="26"/>
          <w:lang w:eastAsia="ru-RU"/>
        </w:rPr>
        <w:t>Кондинскому</w:t>
      </w:r>
      <w:proofErr w:type="spellEnd"/>
      <w:r w:rsidRPr="00FF4A17">
        <w:rPr>
          <w:rFonts w:eastAsia="Times New Roman" w:cs="Times New Roman"/>
          <w:sz w:val="26"/>
          <w:szCs w:val="26"/>
          <w:lang w:eastAsia="ru-RU"/>
        </w:rPr>
        <w:t xml:space="preserve"> району </w:t>
      </w:r>
      <w:r w:rsidRPr="00FF4A17">
        <w:rPr>
          <w:rFonts w:cs="Times New Roman"/>
          <w:sz w:val="26"/>
          <w:szCs w:val="26"/>
        </w:rPr>
        <w:t xml:space="preserve"> (далее – ОМВД) </w:t>
      </w:r>
      <w:r w:rsidRPr="00FF4A17">
        <w:rPr>
          <w:rFonts w:eastAsia="Times New Roman" w:cs="Times New Roman"/>
          <w:sz w:val="26"/>
          <w:szCs w:val="26"/>
          <w:lang w:eastAsia="ru-RU"/>
        </w:rPr>
        <w:t>заявитель может получить на  официальном сайте по адресу</w:t>
      </w:r>
      <w:r w:rsidRPr="00FF4A17">
        <w:rPr>
          <w:rFonts w:cs="Times New Roman"/>
          <w:sz w:val="26"/>
          <w:szCs w:val="26"/>
        </w:rPr>
        <w:t>: https://86.мвд</w:t>
      </w:r>
      <w:proofErr w:type="gramStart"/>
      <w:r w:rsidRPr="00FF4A17">
        <w:rPr>
          <w:rFonts w:cs="Times New Roman"/>
          <w:sz w:val="26"/>
          <w:szCs w:val="26"/>
        </w:rPr>
        <w:t>.р</w:t>
      </w:r>
      <w:proofErr w:type="gramEnd"/>
      <w:r w:rsidRPr="00FF4A17">
        <w:rPr>
          <w:rFonts w:cs="Times New Roman"/>
          <w:sz w:val="26"/>
          <w:szCs w:val="26"/>
        </w:rPr>
        <w:t>ф;</w:t>
      </w:r>
    </w:p>
    <w:p w:rsidR="009F33A6" w:rsidRPr="00FF4A17" w:rsidRDefault="009F33A6" w:rsidP="009F33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A17">
        <w:rPr>
          <w:rFonts w:ascii="Times New Roman" w:eastAsia="Calibri" w:hAnsi="Times New Roman" w:cs="Times New Roman"/>
          <w:sz w:val="26"/>
          <w:szCs w:val="26"/>
        </w:rPr>
        <w:t>3)</w:t>
      </w:r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о месте нахождения и графике работы межмуниципального отдела по </w:t>
      </w:r>
      <w:proofErr w:type="spellStart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proofErr w:type="gramEnd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раю</w:t>
      </w:r>
      <w:proofErr w:type="spellEnd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Кондинскому</w:t>
      </w:r>
      <w:proofErr w:type="spellEnd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Управления Федеральной службы государственной регистрации, кадастра и картографии по Ханты-Мансийскому автономному </w:t>
      </w:r>
      <w:proofErr w:type="spellStart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округу-Югре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 xml:space="preserve"> (далее также – Управление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 xml:space="preserve">) </w:t>
      </w:r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может получить на официальном сайте </w:t>
      </w:r>
      <w:proofErr w:type="spellStart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FF4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FF4A17">
        <w:rPr>
          <w:rFonts w:ascii="Times New Roman" w:hAnsi="Times New Roman" w:cs="Times New Roman"/>
          <w:sz w:val="26"/>
          <w:szCs w:val="26"/>
        </w:rPr>
        <w:t>: https://rosreestr.ru;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FF4A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4) </w:t>
      </w:r>
      <w:r w:rsidRPr="00FF4A17">
        <w:rPr>
          <w:rFonts w:ascii="Times New Roman" w:hAnsi="Times New Roman" w:cs="Times New Roman"/>
          <w:sz w:val="26"/>
          <w:szCs w:val="26"/>
        </w:rPr>
        <w:t>информацию о месте нахождения и графике работы</w:t>
      </w:r>
      <w:r w:rsidRPr="00FF4A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органов местного самоуправления муниципальных образований автономного округа, которые осуществляют учет граждан, в целях последующего предоставления им жилых помещений по договорам социального найма, а также территориальных органов федеральных органов исполнительной власти, исполнительных органов государственной власти автономного округа, подведомственных указанным органам учреждений, которые осуществляют учет граждан, принятых до 1 марта 2005 года на учет</w:t>
      </w:r>
      <w:proofErr w:type="gramEnd"/>
      <w:r w:rsidRPr="00FF4A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целях последующего предоставления им жилых помещений по договорам социального найма (далее – органы и организации, осуществляющие учет граждан в целях предоставления им жилых помещений по договорам социального найма) </w:t>
      </w:r>
      <w:r w:rsidRPr="00FF4A17">
        <w:rPr>
          <w:rFonts w:ascii="Times New Roman" w:hAnsi="Times New Roman" w:cs="Times New Roman"/>
          <w:sz w:val="26"/>
          <w:szCs w:val="26"/>
        </w:rPr>
        <w:t>заявитель может получить на их официальных сайтах</w:t>
      </w:r>
      <w:r w:rsidRPr="00FF4A1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F33A6" w:rsidRPr="00FF4A17" w:rsidRDefault="009F33A6" w:rsidP="009F33A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4A17">
        <w:rPr>
          <w:rFonts w:ascii="Times New Roman" w:hAnsi="Times New Roman" w:cs="Times New Roman"/>
          <w:sz w:val="26"/>
          <w:szCs w:val="26"/>
        </w:rPr>
        <w:t>По выбору заявителя могут использоваться способы получения информации, указанные в пункте 7 Административного регламента.</w:t>
      </w:r>
    </w:p>
    <w:p w:rsidR="009F33A6" w:rsidRPr="00FF4A17" w:rsidRDefault="009F33A6" w:rsidP="009F33A6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11. Информация </w:t>
      </w:r>
      <w:r w:rsidRPr="00FF4A17">
        <w:rPr>
          <w:rFonts w:eastAsia="Calibri" w:cs="Times New Roman"/>
          <w:sz w:val="26"/>
          <w:szCs w:val="26"/>
        </w:rPr>
        <w:t xml:space="preserve">об </w:t>
      </w:r>
      <w:r w:rsidRPr="00FF4A17">
        <w:rPr>
          <w:rFonts w:cs="Times New Roman"/>
          <w:sz w:val="26"/>
          <w:szCs w:val="26"/>
        </w:rPr>
        <w:t>Управлении</w:t>
      </w:r>
      <w:r w:rsidRPr="00FF4A17">
        <w:rPr>
          <w:rFonts w:eastAsia="Calibri" w:cs="Times New Roman"/>
          <w:i/>
          <w:sz w:val="26"/>
          <w:szCs w:val="26"/>
        </w:rPr>
        <w:t xml:space="preserve"> </w:t>
      </w:r>
      <w:r w:rsidRPr="00FF4A17">
        <w:rPr>
          <w:rFonts w:eastAsia="Calibri" w:cs="Times New Roman"/>
          <w:sz w:val="26"/>
          <w:szCs w:val="26"/>
        </w:rPr>
        <w:t xml:space="preserve">размещается </w:t>
      </w:r>
      <w:r w:rsidRPr="00FF4A17">
        <w:rPr>
          <w:rFonts w:cs="Times New Roman"/>
          <w:sz w:val="26"/>
          <w:szCs w:val="26"/>
        </w:rPr>
        <w:t xml:space="preserve">в форме информационных (текстовых) материалов на информационных стендах в местах предоставления муниципальной услуги, а также на Едином портале и официальном сайте. Для </w:t>
      </w:r>
      <w:r w:rsidRPr="00FF4A17">
        <w:rPr>
          <w:rFonts w:cs="Times New Roman"/>
          <w:sz w:val="26"/>
          <w:szCs w:val="26"/>
        </w:rPr>
        <w:lastRenderedPageBreak/>
        <w:t>получения такой информации по выбору заявителя могут использоваться способы, указанные в пункте 7 Административного регламента.</w:t>
      </w:r>
      <w:r w:rsidRPr="00FF4A17">
        <w:rPr>
          <w:rFonts w:cs="Times New Roman"/>
          <w:sz w:val="26"/>
          <w:szCs w:val="26"/>
          <w:lang w:eastAsia="ru-RU"/>
        </w:rPr>
        <w:t xml:space="preserve"> 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12.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Управления);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досудебный (внесудебный) порядок обжалования решений и действий (бездействия)</w:t>
      </w:r>
      <w:r w:rsidR="000705C0">
        <w:rPr>
          <w:rFonts w:cs="Times New Roman"/>
          <w:sz w:val="26"/>
          <w:szCs w:val="26"/>
        </w:rPr>
        <w:t xml:space="preserve"> Уполномоченного органа,</w:t>
      </w:r>
      <w:r w:rsidRPr="00FF4A17">
        <w:rPr>
          <w:rFonts w:cs="Times New Roman"/>
          <w:sz w:val="26"/>
          <w:szCs w:val="26"/>
        </w:rPr>
        <w:t xml:space="preserve"> Управления, МФЦ, а также их должностных лиц, муниципальных служащих, работников;</w:t>
      </w:r>
    </w:p>
    <w:p w:rsidR="009F33A6" w:rsidRPr="00FF4A17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9F33A6" w:rsidRPr="00FF4A17" w:rsidRDefault="009F33A6" w:rsidP="009F33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В случае внесения изменений в порядок предоставления муниципальной услуги специалисты Управления </w:t>
      </w:r>
      <w:r w:rsidRPr="00FF4A17">
        <w:rPr>
          <w:rFonts w:cs="Times New Roman"/>
          <w:i/>
          <w:sz w:val="26"/>
          <w:szCs w:val="26"/>
        </w:rPr>
        <w:t xml:space="preserve"> </w:t>
      </w:r>
      <w:r w:rsidRPr="00FF4A17">
        <w:rPr>
          <w:rFonts w:cs="Times New Roman"/>
          <w:sz w:val="26"/>
          <w:szCs w:val="26"/>
        </w:rPr>
        <w:t>в срок, не превышающий 10 рабочих дней</w:t>
      </w:r>
      <w:r w:rsidRPr="00FF4A17">
        <w:rPr>
          <w:rFonts w:cs="Times New Roman"/>
          <w:i/>
          <w:sz w:val="26"/>
          <w:szCs w:val="26"/>
        </w:rPr>
        <w:t xml:space="preserve">  </w:t>
      </w:r>
      <w:r w:rsidRPr="00FF4A17">
        <w:rPr>
          <w:rFonts w:cs="Times New Roman"/>
          <w:sz w:val="26"/>
          <w:szCs w:val="26"/>
        </w:rPr>
        <w:t>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Едином портале) и на информационных стендах Управления, находящихся в местах предоставления муниципальной услуги.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II. Стандарт предоставления муниципальной услуги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Наименование муниципальной услуги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>13. Постановка граждан на учет в качестве лиц, имеющих право на предоставление земельных участков в собственность бесплатно.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Наименование органа, 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proofErr w:type="gramStart"/>
      <w:r w:rsidRPr="00FF4A17">
        <w:rPr>
          <w:rFonts w:cs="Times New Roman"/>
          <w:sz w:val="26"/>
          <w:szCs w:val="26"/>
        </w:rPr>
        <w:t>предоставляющего</w:t>
      </w:r>
      <w:proofErr w:type="gramEnd"/>
      <w:r w:rsidRPr="00FF4A17">
        <w:rPr>
          <w:rFonts w:cs="Times New Roman"/>
          <w:sz w:val="26"/>
          <w:szCs w:val="26"/>
        </w:rPr>
        <w:t xml:space="preserve"> муниципальную услугу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14. Муниципальную услугу предоставляет </w:t>
      </w:r>
      <w:r w:rsidR="000705C0">
        <w:rPr>
          <w:rFonts w:cs="Times New Roman"/>
          <w:sz w:val="26"/>
          <w:szCs w:val="26"/>
        </w:rPr>
        <w:t xml:space="preserve">Уполномоченный орган. </w:t>
      </w:r>
    </w:p>
    <w:p w:rsidR="009F33A6" w:rsidRPr="00FF4A1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4A17">
        <w:rPr>
          <w:rFonts w:cs="Times New Roman"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0705C0">
        <w:rPr>
          <w:rFonts w:cs="Times New Roman"/>
          <w:sz w:val="26"/>
          <w:szCs w:val="26"/>
        </w:rPr>
        <w:t>У</w:t>
      </w:r>
      <w:r w:rsidRPr="00FF4A17">
        <w:rPr>
          <w:rFonts w:cs="Times New Roman"/>
          <w:sz w:val="26"/>
          <w:szCs w:val="26"/>
        </w:rPr>
        <w:t xml:space="preserve">правление.  </w:t>
      </w:r>
    </w:p>
    <w:p w:rsidR="009F33A6" w:rsidRPr="00FF4A17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FF4A17">
        <w:rPr>
          <w:rFonts w:cs="Times New Roman"/>
          <w:sz w:val="26"/>
          <w:szCs w:val="26"/>
        </w:rPr>
        <w:t>За получением муниципальной услуги заявитель вправе также обратиться в МФЦ</w:t>
      </w:r>
      <w:r w:rsidRPr="00FF4A17">
        <w:rPr>
          <w:rFonts w:cs="Times New Roman"/>
          <w:i/>
          <w:sz w:val="26"/>
          <w:szCs w:val="26"/>
        </w:rPr>
        <w:t>.</w:t>
      </w:r>
    </w:p>
    <w:p w:rsidR="009F33A6" w:rsidRPr="00FF4A17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</w:t>
      </w:r>
      <w:r w:rsidRPr="00FF4A1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F4A17">
        <w:rPr>
          <w:rFonts w:ascii="Times New Roman" w:hAnsi="Times New Roman" w:cs="Times New Roman"/>
          <w:sz w:val="26"/>
          <w:szCs w:val="26"/>
        </w:rPr>
        <w:t>Управление</w:t>
      </w:r>
      <w:r w:rsidRPr="00FF4A1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F4A17">
        <w:rPr>
          <w:rFonts w:ascii="Times New Roman" w:hAnsi="Times New Roman" w:cs="Times New Roman"/>
          <w:sz w:val="26"/>
          <w:szCs w:val="26"/>
        </w:rPr>
        <w:t xml:space="preserve">осуществляет межведомственное информационное взаимодействие </w:t>
      </w:r>
      <w:proofErr w:type="gramStart"/>
      <w:r w:rsidRPr="00FF4A1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F4A17">
        <w:rPr>
          <w:rFonts w:ascii="Times New Roman" w:hAnsi="Times New Roman" w:cs="Times New Roman"/>
          <w:sz w:val="26"/>
          <w:szCs w:val="26"/>
        </w:rPr>
        <w:t>:</w:t>
      </w:r>
    </w:p>
    <w:p w:rsidR="009F33A6" w:rsidRPr="00FF4A17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>ОМВД;</w:t>
      </w:r>
    </w:p>
    <w:p w:rsidR="009F33A6" w:rsidRPr="00FF4A17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 xml:space="preserve">Управлением </w:t>
      </w:r>
      <w:proofErr w:type="spellStart"/>
      <w:r w:rsidRPr="00FF4A1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F4A1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F33A6" w:rsidRPr="00FF4A17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4A17">
        <w:rPr>
          <w:rFonts w:ascii="Times New Roman" w:hAnsi="Times New Roman" w:cs="Times New Roman"/>
          <w:sz w:val="26"/>
          <w:szCs w:val="26"/>
        </w:rPr>
        <w:t>органами и организациями, осуществляющими учет граждан в целях предоставления им жилых помещений по договорам социального найма.</w:t>
      </w:r>
    </w:p>
    <w:p w:rsidR="009F33A6" w:rsidRPr="009F69A5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F4A17">
        <w:rPr>
          <w:rFonts w:cs="Times New Roman"/>
          <w:sz w:val="26"/>
          <w:szCs w:val="26"/>
          <w:lang w:eastAsia="ar-SA"/>
        </w:rPr>
        <w:t xml:space="preserve">15. </w:t>
      </w:r>
      <w:proofErr w:type="gramStart"/>
      <w:r w:rsidRPr="00FF4A17">
        <w:rPr>
          <w:rFonts w:cs="Times New Roman"/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</w:t>
      </w:r>
      <w:r w:rsidRPr="00FF4A17">
        <w:rPr>
          <w:rFonts w:cs="Times New Roman"/>
          <w:bCs/>
          <w:sz w:val="26"/>
          <w:szCs w:val="26"/>
        </w:rPr>
        <w:t xml:space="preserve">запрещается </w:t>
      </w:r>
      <w:r w:rsidRPr="00FF4A17">
        <w:rPr>
          <w:rFonts w:cs="Times New Roman"/>
          <w:sz w:val="26"/>
          <w:szCs w:val="26"/>
          <w:lang w:eastAsia="ar-SA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FF4A17">
        <w:rPr>
          <w:rFonts w:cs="Times New Roman"/>
          <w:sz w:val="26"/>
          <w:szCs w:val="26"/>
          <w:lang w:eastAsia="ar-SA"/>
        </w:rPr>
        <w:lastRenderedPageBreak/>
        <w:t xml:space="preserve">обращением в иные государственные органы, </w:t>
      </w:r>
      <w:r w:rsidRPr="00FF4A17">
        <w:rPr>
          <w:rFonts w:cs="Times New Roman"/>
          <w:bCs/>
          <w:sz w:val="26"/>
          <w:szCs w:val="26"/>
        </w:rPr>
        <w:t xml:space="preserve">органы местного самоуправления, </w:t>
      </w:r>
      <w:r w:rsidRPr="00FF4A17">
        <w:rPr>
          <w:rFonts w:cs="Times New Roman"/>
          <w:sz w:val="26"/>
          <w:szCs w:val="26"/>
          <w:lang w:eastAsia="ar-SA"/>
        </w:rPr>
        <w:t>организации, подведомственные органам местного самоуправления</w:t>
      </w:r>
      <w:proofErr w:type="gramEnd"/>
      <w:r w:rsidRPr="00FF4A17">
        <w:rPr>
          <w:rFonts w:cs="Times New Roman"/>
          <w:sz w:val="26"/>
          <w:szCs w:val="26"/>
          <w:lang w:eastAsia="ar-SA"/>
        </w:rPr>
        <w:t xml:space="preserve"> </w:t>
      </w:r>
      <w:proofErr w:type="gramStart"/>
      <w:r w:rsidRPr="00FF4A17">
        <w:rPr>
          <w:rFonts w:cs="Times New Roman"/>
          <w:sz w:val="26"/>
          <w:szCs w:val="26"/>
          <w:lang w:eastAsia="ar-SA"/>
        </w:rPr>
        <w:t xml:space="preserve">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 </w:t>
      </w:r>
      <w:r w:rsidRPr="00FF4A17">
        <w:rPr>
          <w:sz w:val="26"/>
          <w:szCs w:val="26"/>
          <w:lang w:eastAsia="ar-SA"/>
        </w:rPr>
        <w:t xml:space="preserve">решением Думы </w:t>
      </w:r>
      <w:proofErr w:type="spellStart"/>
      <w:r w:rsidRPr="00FF4A17">
        <w:rPr>
          <w:sz w:val="26"/>
          <w:szCs w:val="26"/>
          <w:lang w:eastAsia="ar-SA"/>
        </w:rPr>
        <w:t>Кондинского</w:t>
      </w:r>
      <w:proofErr w:type="spellEnd"/>
      <w:r w:rsidRPr="00FF4A17">
        <w:rPr>
          <w:sz w:val="26"/>
          <w:szCs w:val="26"/>
          <w:lang w:eastAsia="ar-SA"/>
        </w:rPr>
        <w:t xml:space="preserve"> района от 26 мая 2015 года № 569 «</w:t>
      </w:r>
      <w:r w:rsidRPr="00FF4A17">
        <w:rPr>
          <w:sz w:val="26"/>
          <w:szCs w:val="26"/>
        </w:rPr>
        <w:t>Об утверждении Перечня услуг, которые являются необходимым и обязательными для предоставления муниципальных услуг, а</w:t>
      </w:r>
      <w:r>
        <w:rPr>
          <w:sz w:val="26"/>
          <w:szCs w:val="26"/>
        </w:rPr>
        <w:t xml:space="preserve"> </w:t>
      </w:r>
      <w:r w:rsidRPr="00FF4A17">
        <w:rPr>
          <w:sz w:val="26"/>
          <w:szCs w:val="26"/>
        </w:rPr>
        <w:t xml:space="preserve"> также Порядка определения размера платы за</w:t>
      </w:r>
      <w:proofErr w:type="gramEnd"/>
      <w:r w:rsidRPr="00FF4A17">
        <w:rPr>
          <w:sz w:val="26"/>
          <w:szCs w:val="26"/>
        </w:rPr>
        <w:t xml:space="preserve"> оказание таких услуг»</w:t>
      </w:r>
      <w:r w:rsidRPr="00FF4A17">
        <w:rPr>
          <w:sz w:val="26"/>
          <w:szCs w:val="26"/>
          <w:lang w:eastAsia="ar-SA"/>
        </w:rPr>
        <w:t>.</w:t>
      </w:r>
      <w:r w:rsidRPr="009F69A5">
        <w:rPr>
          <w:rFonts w:cs="Times New Roman"/>
          <w:bCs/>
          <w:szCs w:val="28"/>
        </w:rPr>
        <w:t xml:space="preserve"> 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Результат предоставления муниципальной услуги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16. Результатом предоставления муниципальной услуги является выдача (направление) заявителю:</w:t>
      </w:r>
    </w:p>
    <w:p w:rsidR="009F33A6" w:rsidRPr="00DA07B0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 xml:space="preserve">решения о принятии гражданина на учет; 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решения об отказе в принятии гражданина на учет.</w:t>
      </w:r>
    </w:p>
    <w:p w:rsidR="009F33A6" w:rsidRPr="00DA07B0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 xml:space="preserve">Результат предоставления муниципальной услуги оформляется на бланке </w:t>
      </w:r>
      <w:r w:rsidRPr="00DA07B0">
        <w:rPr>
          <w:rFonts w:cs="Times New Roman"/>
          <w:i/>
          <w:sz w:val="26"/>
          <w:szCs w:val="26"/>
        </w:rPr>
        <w:t xml:space="preserve"> </w:t>
      </w:r>
      <w:r w:rsidRPr="00DA07B0">
        <w:rPr>
          <w:rFonts w:cs="Times New Roman"/>
          <w:sz w:val="26"/>
          <w:szCs w:val="26"/>
        </w:rPr>
        <w:t>Уполномоченного органа</w:t>
      </w:r>
      <w:r w:rsidRPr="00DA07B0">
        <w:rPr>
          <w:rFonts w:cs="Times New Roman"/>
          <w:i/>
          <w:sz w:val="26"/>
          <w:szCs w:val="26"/>
        </w:rPr>
        <w:t xml:space="preserve"> </w:t>
      </w:r>
      <w:r w:rsidRPr="00DA07B0">
        <w:rPr>
          <w:rFonts w:cs="Times New Roman"/>
          <w:sz w:val="26"/>
          <w:szCs w:val="26"/>
        </w:rPr>
        <w:t>в форме соответственно:</w:t>
      </w:r>
    </w:p>
    <w:p w:rsidR="009F33A6" w:rsidRPr="00DA07B0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распоряжения Уполномоченного органа о принятии гражданина на учет;</w:t>
      </w:r>
    </w:p>
    <w:p w:rsidR="009F33A6" w:rsidRPr="00DA07B0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уведомления Уполномоченного органа об отказе в принятии гражданина на учет.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Срок предоставления муниципальной услуги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9F33A6" w:rsidRPr="00DA07B0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2" w:name="Par95"/>
      <w:bookmarkEnd w:id="2"/>
      <w:r w:rsidRPr="00DA07B0">
        <w:rPr>
          <w:rFonts w:cs="Times New Roman"/>
          <w:sz w:val="26"/>
          <w:szCs w:val="26"/>
        </w:rPr>
        <w:t xml:space="preserve">17. Максимальный срок предоставления муниципальной услуги составляет 15 рабочих дней со дня поступления заявления о предоставлении муниципальной услуги </w:t>
      </w:r>
      <w:r w:rsidR="00B87750">
        <w:rPr>
          <w:rFonts w:cs="Times New Roman"/>
          <w:sz w:val="26"/>
          <w:szCs w:val="26"/>
        </w:rPr>
        <w:t>в Уполномоченный орган</w:t>
      </w:r>
      <w:r w:rsidRPr="00DA07B0">
        <w:rPr>
          <w:rFonts w:cs="Times New Roman"/>
          <w:sz w:val="26"/>
          <w:szCs w:val="26"/>
        </w:rPr>
        <w:t>.</w:t>
      </w:r>
    </w:p>
    <w:p w:rsidR="009F33A6" w:rsidRPr="00DA07B0" w:rsidRDefault="009F33A6" w:rsidP="009F33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07B0">
        <w:rPr>
          <w:rFonts w:eastAsia="Times New Roman" w:cs="Times New Roman"/>
          <w:sz w:val="26"/>
          <w:szCs w:val="26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:rsidR="009F33A6" w:rsidRPr="00DA07B0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</w:t>
      </w:r>
      <w:r w:rsidR="00B87750">
        <w:rPr>
          <w:rFonts w:ascii="Times New Roman" w:hAnsi="Times New Roman" w:cs="Times New Roman"/>
          <w:sz w:val="26"/>
          <w:szCs w:val="26"/>
        </w:rPr>
        <w:t>я, из МФЦ в Уполномоченный орган</w:t>
      </w:r>
      <w:r w:rsidRPr="00DA07B0">
        <w:rPr>
          <w:rFonts w:ascii="Times New Roman" w:hAnsi="Times New Roman" w:cs="Times New Roman"/>
          <w:sz w:val="26"/>
          <w:szCs w:val="26"/>
        </w:rPr>
        <w:t>.</w:t>
      </w:r>
    </w:p>
    <w:p w:rsidR="009F33A6" w:rsidRPr="00DA07B0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>Срок выдачи (направления) заявителю документа, являющегося результатом предоставления муниципальной услуги – не позднее 3 рабочих дней со дня принятия решения о предоставлении (об отказе в предоставлении) муниципальной услуги.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</w:t>
      </w:r>
      <w:r w:rsidRPr="00DA07B0">
        <w:rPr>
          <w:rFonts w:cs="Times New Roman"/>
          <w:sz w:val="26"/>
          <w:szCs w:val="26"/>
        </w:rPr>
        <w:t>Правовые основания для предоставления муниципальной услуги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A07B0">
        <w:rPr>
          <w:rFonts w:eastAsia="Times New Roman" w:cs="Times New Roman"/>
          <w:sz w:val="26"/>
          <w:szCs w:val="26"/>
          <w:lang w:eastAsia="ru-RU"/>
        </w:rPr>
        <w:t xml:space="preserve">18. Перечень нормативных правовых актов, регулирующих предоставление муниципальной услуги, размещен на Едином портале, </w:t>
      </w:r>
      <w:r w:rsidRPr="00DA07B0">
        <w:rPr>
          <w:rFonts w:eastAsia="Times New Roman" w:cs="Times New Roman"/>
          <w:sz w:val="26"/>
          <w:szCs w:val="26"/>
          <w:lang w:eastAsia="ru-RU"/>
        </w:rPr>
        <w:br/>
      </w:r>
      <w:r w:rsidRPr="00DA07B0">
        <w:rPr>
          <w:rFonts w:cs="Times New Roman"/>
          <w:sz w:val="26"/>
          <w:szCs w:val="26"/>
        </w:rPr>
        <w:t xml:space="preserve">в региональной информационной системе автономного округа «Реестр государственных и муниципальных услуг (функций) Ханты-Мансийского автономного округа – </w:t>
      </w:r>
      <w:proofErr w:type="spellStart"/>
      <w:r w:rsidRPr="00DA07B0">
        <w:rPr>
          <w:rFonts w:cs="Times New Roman"/>
          <w:sz w:val="26"/>
          <w:szCs w:val="26"/>
        </w:rPr>
        <w:t>Югры</w:t>
      </w:r>
      <w:proofErr w:type="spellEnd"/>
      <w:r w:rsidRPr="00DA07B0">
        <w:rPr>
          <w:rFonts w:cs="Times New Roman"/>
          <w:sz w:val="26"/>
          <w:szCs w:val="26"/>
        </w:rPr>
        <w:t xml:space="preserve">», </w:t>
      </w:r>
      <w:r w:rsidRPr="00DA07B0">
        <w:rPr>
          <w:rFonts w:eastAsia="Times New Roman" w:cs="Times New Roman"/>
          <w:sz w:val="26"/>
          <w:szCs w:val="26"/>
          <w:lang w:eastAsia="ru-RU"/>
        </w:rPr>
        <w:t>а также на официальном сайте.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Исчерпывающий перечень документов, необходимых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DA07B0">
        <w:rPr>
          <w:rFonts w:cs="Times New Roman"/>
          <w:sz w:val="26"/>
          <w:szCs w:val="26"/>
        </w:rPr>
        <w:t>для предоставления муниципальной услуги</w:t>
      </w: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DA07B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3" w:name="Par125"/>
      <w:bookmarkEnd w:id="3"/>
      <w:r w:rsidRPr="00DA07B0">
        <w:rPr>
          <w:rFonts w:cs="Times New Roman"/>
          <w:sz w:val="26"/>
          <w:szCs w:val="26"/>
        </w:rPr>
        <w:t xml:space="preserve">19. </w:t>
      </w:r>
      <w:bookmarkStart w:id="4" w:name="Par1"/>
      <w:bookmarkEnd w:id="4"/>
      <w:r w:rsidRPr="00DA07B0">
        <w:rPr>
          <w:rFonts w:cs="Times New Roman"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9F33A6" w:rsidRPr="00DA07B0" w:rsidRDefault="009F33A6" w:rsidP="009F33A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A07B0">
        <w:rPr>
          <w:rFonts w:ascii="Times New Roman" w:eastAsiaTheme="minorHAnsi" w:hAnsi="Times New Roman" w:cs="Times New Roman"/>
          <w:sz w:val="26"/>
          <w:szCs w:val="26"/>
          <w:lang w:eastAsia="en-US"/>
        </w:rPr>
        <w:t>1) заявление о принятии на учет граждан, относящихся к категориям, указанным в пункте 3 Административного регламента, желающих бесплатно приобрести земельные участки для индивидуального жилищного строительства (далее </w:t>
      </w:r>
      <w:proofErr w:type="gramStart"/>
      <w:r w:rsidRPr="00DA07B0">
        <w:rPr>
          <w:rFonts w:ascii="Times New Roman" w:eastAsiaTheme="minorHAnsi" w:hAnsi="Times New Roman" w:cs="Times New Roman"/>
          <w:sz w:val="26"/>
          <w:szCs w:val="26"/>
          <w:lang w:eastAsia="en-US"/>
        </w:rPr>
        <w:t>-з</w:t>
      </w:r>
      <w:proofErr w:type="gramEnd"/>
      <w:r w:rsidRPr="00DA07B0">
        <w:rPr>
          <w:rFonts w:ascii="Times New Roman" w:eastAsiaTheme="minorHAnsi" w:hAnsi="Times New Roman" w:cs="Times New Roman"/>
          <w:sz w:val="26"/>
          <w:szCs w:val="26"/>
          <w:lang w:eastAsia="en-US"/>
        </w:rPr>
        <w:t>аявление о предоставлении муниципальной услуги, заявление);</w:t>
      </w:r>
    </w:p>
    <w:p w:rsidR="009F33A6" w:rsidRPr="00DA07B0" w:rsidRDefault="009F33A6" w:rsidP="009F33A6">
      <w:pPr>
        <w:pStyle w:val="HTM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>2) документы, удостоверяющие личность гражданина и проживающих с ним членов семьи;</w:t>
      </w:r>
    </w:p>
    <w:p w:rsidR="009F33A6" w:rsidRPr="00DA07B0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 xml:space="preserve">3) документ, подтверждающий отнесение гражданина к одной из категорий, указанных в подпунктах 2 – 12 пункта </w:t>
      </w:r>
      <w:r w:rsidRPr="00DA07B0">
        <w:rPr>
          <w:rFonts w:ascii="Times New Roman" w:eastAsiaTheme="minorHAnsi" w:hAnsi="Times New Roman" w:cs="Times New Roman"/>
          <w:sz w:val="26"/>
          <w:szCs w:val="26"/>
          <w:lang w:eastAsia="en-US"/>
        </w:rPr>
        <w:t>3 Административного регламента</w:t>
      </w:r>
      <w:r w:rsidRPr="00DA07B0">
        <w:rPr>
          <w:rFonts w:ascii="Times New Roman" w:hAnsi="Times New Roman" w:cs="Times New Roman"/>
          <w:sz w:val="26"/>
          <w:szCs w:val="26"/>
        </w:rPr>
        <w:t xml:space="preserve">; </w:t>
      </w:r>
      <w:bookmarkStart w:id="5" w:name="p224"/>
      <w:bookmarkEnd w:id="5"/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7B0">
        <w:rPr>
          <w:rFonts w:ascii="Times New Roman" w:hAnsi="Times New Roman" w:cs="Times New Roman"/>
          <w:sz w:val="26"/>
          <w:szCs w:val="26"/>
        </w:rPr>
        <w:t xml:space="preserve">4) документ, подтверждающий факт проживания гражданина в автономном округе не менее пяти лет, предшествующих дате подачи заявления (в случае, если факт </w:t>
      </w:r>
      <w:r w:rsidRPr="00222859">
        <w:rPr>
          <w:rFonts w:ascii="Times New Roman" w:hAnsi="Times New Roman" w:cs="Times New Roman"/>
          <w:sz w:val="26"/>
          <w:szCs w:val="26"/>
        </w:rPr>
        <w:t xml:space="preserve">проживания в автономном округе не </w:t>
      </w:r>
      <w:proofErr w:type="gramStart"/>
      <w:r w:rsidRPr="00222859">
        <w:rPr>
          <w:rFonts w:ascii="Times New Roman" w:hAnsi="Times New Roman" w:cs="Times New Roman"/>
          <w:sz w:val="26"/>
          <w:szCs w:val="26"/>
        </w:rPr>
        <w:t>менее пяти лет не удостоверяется</w:t>
      </w:r>
      <w:proofErr w:type="gramEnd"/>
      <w:r w:rsidRPr="00222859">
        <w:rPr>
          <w:rFonts w:ascii="Times New Roman" w:hAnsi="Times New Roman" w:cs="Times New Roman"/>
          <w:sz w:val="26"/>
          <w:szCs w:val="26"/>
        </w:rPr>
        <w:t xml:space="preserve"> записью в паспорте гражданина Российской Федерации);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 xml:space="preserve">5)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в пункте </w:t>
      </w:r>
      <w:r w:rsidRPr="00222859">
        <w:rPr>
          <w:rFonts w:ascii="Times New Roman" w:eastAsiaTheme="minorHAnsi" w:hAnsi="Times New Roman" w:cs="Times New Roman"/>
          <w:sz w:val="26"/>
          <w:szCs w:val="26"/>
          <w:lang w:eastAsia="en-US"/>
        </w:rPr>
        <w:t>3 Административного регламента</w:t>
      </w:r>
      <w:r w:rsidRPr="00222859">
        <w:rPr>
          <w:rFonts w:ascii="Times New Roman" w:hAnsi="Times New Roman" w:cs="Times New Roman"/>
          <w:sz w:val="26"/>
          <w:szCs w:val="26"/>
        </w:rPr>
        <w:t>, подписывается и (или) подается представителем);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 xml:space="preserve">6) договор аренды земельного участка (в случае, если заявления подают граждане, указанные в </w:t>
      </w:r>
      <w:r w:rsidRPr="00222859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 5 Административного регламента</w:t>
      </w:r>
      <w:r w:rsidRPr="00222859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7) согласие на обработку персональных данных гражданина и членов его семьи.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20. Исчерпывающий перечень документов, необходимых для предоставления муниципальной услуги, находящихся в распоряжении Управления, а также запрашиваемых и получаемых в порядке межведомственного информационного взаимодействия: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1) сведения о регистрации по месту жительства либо по месту пребывания гражданина и членов его семьи;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2) 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 xml:space="preserve">3) 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на которых распространяются положения подпунктов 2 и 4 пункта </w:t>
      </w:r>
      <w:r w:rsidRPr="00222859">
        <w:rPr>
          <w:rFonts w:ascii="Times New Roman" w:eastAsiaTheme="minorHAnsi" w:hAnsi="Times New Roman" w:cs="Times New Roman"/>
          <w:sz w:val="26"/>
          <w:szCs w:val="26"/>
          <w:lang w:eastAsia="en-US"/>
        </w:rPr>
        <w:t>4 Административного регламента</w:t>
      </w:r>
      <w:r w:rsidRPr="00222859">
        <w:rPr>
          <w:rFonts w:ascii="Times New Roman" w:hAnsi="Times New Roman" w:cs="Times New Roman"/>
          <w:sz w:val="26"/>
          <w:szCs w:val="26"/>
        </w:rPr>
        <w:t>);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 xml:space="preserve">4) 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</w:t>
      </w:r>
      <w:r w:rsidRPr="00222859">
        <w:rPr>
          <w:rFonts w:ascii="Times New Roman" w:eastAsiaTheme="minorHAnsi" w:hAnsi="Times New Roman" w:cs="Times New Roman"/>
          <w:sz w:val="26"/>
          <w:szCs w:val="26"/>
          <w:lang w:eastAsia="en-US"/>
        </w:rPr>
        <w:t>4 Административного регламента</w:t>
      </w:r>
      <w:r w:rsidRPr="00222859">
        <w:rPr>
          <w:rFonts w:ascii="Times New Roman" w:hAnsi="Times New Roman" w:cs="Times New Roman"/>
          <w:sz w:val="26"/>
          <w:szCs w:val="26"/>
        </w:rPr>
        <w:t>);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5) сведения об отнесении гражданина к категории граждан, состоящих на учете в качестве нуждающихся в жилых помещениях, предоставляемых по договорам социального найма.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eastAsia="Times New Roman" w:cs="Times New Roman"/>
          <w:sz w:val="26"/>
          <w:szCs w:val="26"/>
          <w:lang w:eastAsia="ru-RU"/>
        </w:rPr>
        <w:lastRenderedPageBreak/>
        <w:t>Документы, содержащие указанную в настоящем пункте информацию, могут быть п</w:t>
      </w:r>
      <w:r w:rsidRPr="00222859">
        <w:rPr>
          <w:rFonts w:cs="Times New Roman"/>
          <w:sz w:val="26"/>
          <w:szCs w:val="26"/>
        </w:rPr>
        <w:t xml:space="preserve">редставлены заявителем по собственной инициативе. 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9F33A6" w:rsidRPr="00222859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21. Способы получения заявителем документов, необходимых для предоставления муниципальной услуги:</w:t>
      </w:r>
    </w:p>
    <w:p w:rsidR="009F33A6" w:rsidRPr="00222859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1) форму заявления о предоставлении муниципальной услуги и форму согласия на обработку персональных данных, указанные в подпунктах 1, 7 пункта 19 Административного регламента, заявитель может получить: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9F33A6" w:rsidRPr="00222859" w:rsidRDefault="009F33A6" w:rsidP="009F33A6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у специалиста Управления;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 xml:space="preserve">у </w:t>
      </w:r>
      <w:r w:rsidRPr="00B87750">
        <w:rPr>
          <w:rStyle w:val="ab"/>
          <w:rFonts w:cs="Times New Roman"/>
          <w:b w:val="0"/>
          <w:sz w:val="26"/>
          <w:szCs w:val="26"/>
        </w:rPr>
        <w:t>работника МФЦ</w:t>
      </w:r>
      <w:r w:rsidRPr="00222859">
        <w:rPr>
          <w:rFonts w:cs="Times New Roman"/>
          <w:sz w:val="26"/>
          <w:szCs w:val="26"/>
        </w:rPr>
        <w:t>;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посредством информационно-телекоммуникационной сети «Интернет» на официальном сайте и Едином портале;</w:t>
      </w:r>
    </w:p>
    <w:p w:rsidR="009F33A6" w:rsidRPr="00222859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 xml:space="preserve">2) сведения, указанные в подпункте 1 пункта 20 Административного регламента, заявитель вправе получить, обратившись в ОМВД </w:t>
      </w:r>
      <w:r w:rsidRPr="00222859">
        <w:rPr>
          <w:rFonts w:eastAsia="Times New Roman" w:cs="Times New Roman"/>
          <w:sz w:val="26"/>
          <w:szCs w:val="26"/>
          <w:lang w:eastAsia="ru-RU"/>
        </w:rPr>
        <w:t>(способы получения информац</w:t>
      </w:r>
      <w:proofErr w:type="gramStart"/>
      <w:r w:rsidRPr="00222859">
        <w:rPr>
          <w:rFonts w:eastAsia="Times New Roman" w:cs="Times New Roman"/>
          <w:sz w:val="26"/>
          <w:szCs w:val="26"/>
          <w:lang w:eastAsia="ru-RU"/>
        </w:rPr>
        <w:t>ии о е</w:t>
      </w:r>
      <w:proofErr w:type="gramEnd"/>
      <w:r w:rsidRPr="00222859">
        <w:rPr>
          <w:rFonts w:eastAsia="Times New Roman" w:cs="Times New Roman"/>
          <w:sz w:val="26"/>
          <w:szCs w:val="26"/>
          <w:lang w:eastAsia="ru-RU"/>
        </w:rPr>
        <w:t xml:space="preserve">го месте нахождения и графике работы указаны </w:t>
      </w:r>
      <w:r w:rsidRPr="00222859">
        <w:rPr>
          <w:rFonts w:eastAsia="Times New Roman" w:cs="Times New Roman"/>
          <w:sz w:val="26"/>
          <w:szCs w:val="26"/>
          <w:lang w:eastAsia="ru-RU"/>
        </w:rPr>
        <w:br/>
        <w:t>в подпункте 2 пункта 10 Административного регламента)</w:t>
      </w:r>
      <w:r w:rsidRPr="00222859">
        <w:rPr>
          <w:rFonts w:cs="Times New Roman"/>
          <w:sz w:val="26"/>
          <w:szCs w:val="26"/>
        </w:rPr>
        <w:t>;</w:t>
      </w:r>
    </w:p>
    <w:p w:rsidR="009F33A6" w:rsidRPr="00222859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 xml:space="preserve">3) документы, указанные в подпунктах 2, 3 пункта 20 Административного регламента, заявитель вправе получить, обратившись в Управление </w:t>
      </w:r>
      <w:proofErr w:type="spellStart"/>
      <w:r w:rsidRPr="00222859">
        <w:rPr>
          <w:rFonts w:cs="Times New Roman"/>
          <w:sz w:val="26"/>
          <w:szCs w:val="26"/>
        </w:rPr>
        <w:t>Росреестра</w:t>
      </w:r>
      <w:proofErr w:type="spellEnd"/>
      <w:r w:rsidRPr="00222859">
        <w:rPr>
          <w:rFonts w:cs="Times New Roman"/>
          <w:sz w:val="26"/>
          <w:szCs w:val="26"/>
        </w:rPr>
        <w:t xml:space="preserve"> </w:t>
      </w:r>
      <w:r w:rsidRPr="00222859">
        <w:rPr>
          <w:rFonts w:eastAsia="Times New Roman" w:cs="Times New Roman"/>
          <w:sz w:val="26"/>
          <w:szCs w:val="26"/>
          <w:lang w:eastAsia="ru-RU"/>
        </w:rPr>
        <w:t>(способы получения информац</w:t>
      </w:r>
      <w:proofErr w:type="gramStart"/>
      <w:r w:rsidRPr="00222859">
        <w:rPr>
          <w:rFonts w:eastAsia="Times New Roman" w:cs="Times New Roman"/>
          <w:sz w:val="26"/>
          <w:szCs w:val="26"/>
          <w:lang w:eastAsia="ru-RU"/>
        </w:rPr>
        <w:t>ии о е</w:t>
      </w:r>
      <w:proofErr w:type="gramEnd"/>
      <w:r w:rsidRPr="00222859">
        <w:rPr>
          <w:rFonts w:eastAsia="Times New Roman" w:cs="Times New Roman"/>
          <w:sz w:val="26"/>
          <w:szCs w:val="26"/>
          <w:lang w:eastAsia="ru-RU"/>
        </w:rPr>
        <w:t>го месте нахождения и графике работы указаны в подпункте 3 пункта 10 Административного регламента)</w:t>
      </w:r>
      <w:r w:rsidRPr="00222859">
        <w:rPr>
          <w:rFonts w:cs="Times New Roman"/>
          <w:sz w:val="26"/>
          <w:szCs w:val="26"/>
        </w:rPr>
        <w:t>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4) сведения, указанные в подпункте 4 пункта 20 Административного регламента, находятся в распоряжении Управления (способы получения информац</w:t>
      </w:r>
      <w:proofErr w:type="gramStart"/>
      <w:r w:rsidRPr="00222859">
        <w:rPr>
          <w:rFonts w:ascii="Times New Roman" w:hAnsi="Times New Roman" w:cs="Times New Roman"/>
          <w:sz w:val="26"/>
          <w:szCs w:val="26"/>
        </w:rPr>
        <w:t>ии о е</w:t>
      </w:r>
      <w:proofErr w:type="gramEnd"/>
      <w:r w:rsidRPr="00222859">
        <w:rPr>
          <w:rFonts w:ascii="Times New Roman" w:hAnsi="Times New Roman" w:cs="Times New Roman"/>
          <w:sz w:val="26"/>
          <w:szCs w:val="26"/>
        </w:rPr>
        <w:t>го месте нахождения и графике работы указаны в пунктах 11, 12 Административного регламента);</w:t>
      </w:r>
    </w:p>
    <w:p w:rsidR="009F33A6" w:rsidRPr="00222859" w:rsidRDefault="009F33A6" w:rsidP="009F33A6">
      <w:pPr>
        <w:pStyle w:val="HTML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222859">
        <w:rPr>
          <w:rFonts w:ascii="Times New Roman" w:hAnsi="Times New Roman" w:cs="Times New Roman"/>
          <w:sz w:val="26"/>
          <w:szCs w:val="26"/>
        </w:rPr>
        <w:t>5) сведения, указанные в подпункте 5 пункта 20 Административного регламента в случае постановки на учет в качестве нуждающихся в жилых помещениях, предоставляемых по договорам социального найма, после 1 марта 2005 года</w:t>
      </w:r>
      <w:r w:rsidR="00B87750">
        <w:rPr>
          <w:rFonts w:ascii="Times New Roman" w:hAnsi="Times New Roman" w:cs="Times New Roman"/>
          <w:sz w:val="26"/>
          <w:szCs w:val="26"/>
        </w:rPr>
        <w:t>,</w:t>
      </w:r>
      <w:r w:rsidRPr="00222859">
        <w:rPr>
          <w:rFonts w:ascii="Times New Roman" w:hAnsi="Times New Roman" w:cs="Times New Roman"/>
          <w:sz w:val="26"/>
          <w:szCs w:val="26"/>
        </w:rPr>
        <w:t xml:space="preserve"> находятся в распоряжении </w:t>
      </w:r>
      <w:r w:rsidR="00B87750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22859">
        <w:rPr>
          <w:rFonts w:ascii="Times New Roman" w:hAnsi="Times New Roman" w:cs="Times New Roman"/>
          <w:sz w:val="26"/>
          <w:szCs w:val="26"/>
        </w:rPr>
        <w:t>, при постановке на учет в качестве нуждающихся в жилых помещениях, предоставляемых по договорам социального найма, в других муниципальных образованиях автономного округа, а также в</w:t>
      </w:r>
      <w:proofErr w:type="gramEnd"/>
      <w:r w:rsidRPr="002228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2859">
        <w:rPr>
          <w:rFonts w:ascii="Times New Roman" w:hAnsi="Times New Roman" w:cs="Times New Roman"/>
          <w:sz w:val="26"/>
          <w:szCs w:val="26"/>
        </w:rPr>
        <w:t>случае постановки учет до 1 марта 2005 года – в распоряжении органов и организаций, осуществляющих учет граждан в целях предоставления им жилых помещений по договорам социального найма (способы получения информации об их месте нахождения и графике работы указаны в подпункте 4 пункта 10, пунктах 11, 12 Административного регламента).</w:t>
      </w:r>
      <w:proofErr w:type="gramEnd"/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22. Требования к документам, необходимым для предоставления муниципальной услуги: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1) заявление представляется в свободной форме либо по рекомендуемой форме, приведенной в приложении 1 к Административному регламенту;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2859">
        <w:rPr>
          <w:rFonts w:ascii="Times New Roman" w:eastAsiaTheme="minorHAnsi" w:hAnsi="Times New Roman" w:cs="Times New Roman"/>
          <w:sz w:val="26"/>
          <w:szCs w:val="26"/>
          <w:lang w:eastAsia="en-US"/>
        </w:rPr>
        <w:t>2) в заявлении указываются: основания принятия на учет, члены семьи, проживающие совместно 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 и членов его семьи;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lastRenderedPageBreak/>
        <w:t>3) документом, указанным в подпункте 4 пункта 19 Административного регламента,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4) согласие на обработку персональных данных представляется в свободной форме либо по рекомендуемой форме, приведенной в приложении 2 к Административному регламенту;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5) в случае подачи заявления лично копии документов для удостоверения их верности представляются с одновременным предъявлением оригиналов документов;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6) предъявления оригинала документа не требуется в случае представления его копии, верность которой засвидетельствована нотариусом;</w:t>
      </w:r>
    </w:p>
    <w:p w:rsidR="009F33A6" w:rsidRPr="00222859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859">
        <w:rPr>
          <w:rFonts w:ascii="Times New Roman" w:hAnsi="Times New Roman" w:cs="Times New Roman"/>
          <w:sz w:val="26"/>
          <w:szCs w:val="26"/>
        </w:rPr>
        <w:t>7)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9F33A6" w:rsidRPr="00222859" w:rsidRDefault="009F33A6" w:rsidP="009F33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22859">
        <w:rPr>
          <w:rFonts w:cs="Times New Roman"/>
          <w:sz w:val="26"/>
          <w:szCs w:val="26"/>
        </w:rPr>
        <w:t xml:space="preserve">23. </w:t>
      </w:r>
      <w:r w:rsidRPr="00222859">
        <w:rPr>
          <w:rFonts w:eastAsia="Times New Roman" w:cs="Times New Roman"/>
          <w:sz w:val="26"/>
          <w:szCs w:val="26"/>
          <w:lang w:eastAsia="ru-RU"/>
        </w:rPr>
        <w:t>Способы подачи документов, необходимых для предоставления муниципальной услуги:</w:t>
      </w:r>
    </w:p>
    <w:p w:rsidR="009F33A6" w:rsidRPr="00222859" w:rsidRDefault="009F33A6" w:rsidP="009F33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22859">
        <w:rPr>
          <w:rFonts w:eastAsia="Times New Roman" w:cs="Times New Roman"/>
          <w:sz w:val="26"/>
          <w:szCs w:val="26"/>
          <w:lang w:eastAsia="ru-RU"/>
        </w:rPr>
        <w:t xml:space="preserve">личное </w:t>
      </w:r>
      <w:r w:rsidR="00B87750">
        <w:rPr>
          <w:rFonts w:eastAsia="Times New Roman" w:cs="Times New Roman"/>
          <w:sz w:val="26"/>
          <w:szCs w:val="26"/>
          <w:lang w:eastAsia="ru-RU"/>
        </w:rPr>
        <w:t>обращение в Уполномоченный орган</w:t>
      </w:r>
      <w:r w:rsidRPr="00222859">
        <w:rPr>
          <w:rFonts w:eastAsia="Times New Roman" w:cs="Times New Roman"/>
          <w:sz w:val="26"/>
          <w:szCs w:val="26"/>
          <w:lang w:eastAsia="ru-RU"/>
        </w:rPr>
        <w:t xml:space="preserve"> или МФЦ;</w:t>
      </w:r>
    </w:p>
    <w:p w:rsidR="009F33A6" w:rsidRPr="00222859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22859">
        <w:rPr>
          <w:rFonts w:eastAsia="Times New Roman" w:cs="Times New Roman"/>
          <w:sz w:val="26"/>
          <w:szCs w:val="26"/>
          <w:lang w:eastAsia="ru-RU"/>
        </w:rPr>
        <w:t>почтовое от</w:t>
      </w:r>
      <w:r w:rsidR="00B87750">
        <w:rPr>
          <w:rFonts w:eastAsia="Times New Roman" w:cs="Times New Roman"/>
          <w:sz w:val="26"/>
          <w:szCs w:val="26"/>
          <w:lang w:eastAsia="ru-RU"/>
        </w:rPr>
        <w:t>правление в Уполномоченный орган</w:t>
      </w:r>
      <w:r w:rsidRPr="00222859">
        <w:rPr>
          <w:rFonts w:eastAsia="Times New Roman" w:cs="Times New Roman"/>
          <w:sz w:val="26"/>
          <w:szCs w:val="26"/>
          <w:lang w:eastAsia="ru-RU"/>
        </w:rPr>
        <w:t>.</w:t>
      </w:r>
    </w:p>
    <w:p w:rsidR="009F33A6" w:rsidRPr="00222859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24. В соответствии с пунктами 1, 2, 4 части 1 статьи 7 Федерального закона № 210-ФЗ запрещается требовать от заявителей: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7750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222859">
        <w:rPr>
          <w:rFonts w:cs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</w:t>
      </w:r>
      <w:r w:rsidR="00B87750">
        <w:rPr>
          <w:rFonts w:cs="Times New Roman"/>
          <w:sz w:val="26"/>
          <w:szCs w:val="26"/>
        </w:rPr>
        <w:t xml:space="preserve">1 статьи 1 Федерального закона </w:t>
      </w:r>
      <w:r w:rsidRPr="00222859">
        <w:rPr>
          <w:rFonts w:cs="Times New Roman"/>
          <w:sz w:val="26"/>
          <w:szCs w:val="26"/>
        </w:rPr>
        <w:t>№ 210-ФЗ государственных и муниципальных услуг, в соответствии с нормативными</w:t>
      </w:r>
      <w:proofErr w:type="gramEnd"/>
      <w:r w:rsidRPr="00222859">
        <w:rPr>
          <w:rFonts w:cs="Times New Roman"/>
          <w:sz w:val="26"/>
          <w:szCs w:val="26"/>
        </w:rPr>
        <w:t xml:space="preserve"> </w:t>
      </w:r>
      <w:proofErr w:type="gramStart"/>
      <w:r w:rsidRPr="00222859">
        <w:rPr>
          <w:rFonts w:cs="Times New Roman"/>
          <w:sz w:val="26"/>
          <w:szCs w:val="26"/>
        </w:rPr>
        <w:t xml:space="preserve">правовыми актами Российской Федерации, нормативными правовыми актами Ханты-Мансийского автономного округа – </w:t>
      </w:r>
      <w:proofErr w:type="spellStart"/>
      <w:r w:rsidRPr="00222859">
        <w:rPr>
          <w:rFonts w:cs="Times New Roman"/>
          <w:sz w:val="26"/>
          <w:szCs w:val="26"/>
        </w:rPr>
        <w:t>Югры</w:t>
      </w:r>
      <w:proofErr w:type="spellEnd"/>
      <w:r w:rsidRPr="00222859">
        <w:rPr>
          <w:rFonts w:cs="Times New Roman"/>
          <w:sz w:val="26"/>
          <w:szCs w:val="26"/>
        </w:rPr>
        <w:t xml:space="preserve">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</w:t>
      </w:r>
      <w:proofErr w:type="gramEnd"/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 xml:space="preserve">наличия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222859">
        <w:rPr>
          <w:rFonts w:cs="Times New Roman"/>
          <w:sz w:val="26"/>
          <w:szCs w:val="26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33A6" w:rsidRPr="0022285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22859">
        <w:rPr>
          <w:rFonts w:cs="Times New Roman"/>
          <w:sz w:val="26"/>
          <w:szCs w:val="26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222859">
        <w:rPr>
          <w:rFonts w:cs="Times New Roman"/>
          <w:sz w:val="26"/>
          <w:szCs w:val="26"/>
        </w:rPr>
        <w:t>выявления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C83278">
        <w:rPr>
          <w:rFonts w:cs="Times New Roman"/>
          <w:sz w:val="26"/>
          <w:szCs w:val="26"/>
        </w:rPr>
        <w:t>ения за</w:t>
      </w:r>
      <w:proofErr w:type="gramEnd"/>
      <w:r w:rsidR="00C83278">
        <w:rPr>
          <w:rFonts w:cs="Times New Roman"/>
          <w:sz w:val="26"/>
          <w:szCs w:val="26"/>
        </w:rPr>
        <w:t xml:space="preserve"> доставленные неудобства;</w:t>
      </w:r>
    </w:p>
    <w:p w:rsidR="00C83278" w:rsidRPr="00C83278" w:rsidRDefault="00C83278" w:rsidP="00C8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C83278">
        <w:rPr>
          <w:sz w:val="26"/>
          <w:szCs w:val="26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C83278">
        <w:rPr>
          <w:sz w:val="26"/>
          <w:szCs w:val="26"/>
          <w:lang w:eastAsia="ar-SA"/>
        </w:rPr>
        <w:t>Федерального закона № 210-ФЗ</w:t>
      </w:r>
      <w:r w:rsidRPr="00C83278">
        <w:rPr>
          <w:sz w:val="26"/>
          <w:szCs w:val="26"/>
        </w:rPr>
        <w:t xml:space="preserve">, за исключением случаев, если нанесение отметок на такие </w:t>
      </w:r>
      <w:proofErr w:type="gramStart"/>
      <w:r w:rsidRPr="00C83278">
        <w:rPr>
          <w:sz w:val="26"/>
          <w:szCs w:val="26"/>
        </w:rPr>
        <w:t>документы</w:t>
      </w:r>
      <w:proofErr w:type="gramEnd"/>
      <w:r w:rsidRPr="00C83278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83278" w:rsidRPr="00222859" w:rsidRDefault="00C83278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 xml:space="preserve">25.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</w:t>
      </w:r>
      <w:proofErr w:type="spellStart"/>
      <w:r w:rsidRPr="00110493">
        <w:rPr>
          <w:rFonts w:cs="Times New Roman"/>
          <w:sz w:val="26"/>
          <w:szCs w:val="26"/>
        </w:rPr>
        <w:t>Югры</w:t>
      </w:r>
      <w:proofErr w:type="spellEnd"/>
      <w:r w:rsidRPr="00110493">
        <w:rPr>
          <w:rFonts w:cs="Times New Roman"/>
          <w:sz w:val="26"/>
          <w:szCs w:val="26"/>
        </w:rPr>
        <w:t xml:space="preserve"> не предусмотрены.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Исчерпывающий перечень оснований для приостановления и (или)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отказа в предоставлении муниципальной услуги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 xml:space="preserve">26.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</w:t>
      </w:r>
      <w:proofErr w:type="spellStart"/>
      <w:r w:rsidRPr="00110493">
        <w:rPr>
          <w:rFonts w:cs="Times New Roman"/>
          <w:sz w:val="26"/>
          <w:szCs w:val="26"/>
        </w:rPr>
        <w:t>Югры</w:t>
      </w:r>
      <w:proofErr w:type="spellEnd"/>
      <w:r w:rsidRPr="00110493">
        <w:rPr>
          <w:rFonts w:cs="Times New Roman"/>
          <w:sz w:val="26"/>
          <w:szCs w:val="26"/>
        </w:rPr>
        <w:t xml:space="preserve"> не предусмотрены.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6" w:name="Par167"/>
      <w:bookmarkEnd w:id="6"/>
      <w:r w:rsidRPr="00110493">
        <w:rPr>
          <w:rFonts w:cs="Times New Roman"/>
          <w:sz w:val="26"/>
          <w:szCs w:val="26"/>
        </w:rPr>
        <w:t xml:space="preserve">27. Основания для отказа в предоставлении муниципальной услуги в соответствии с пунктом 11 статьи 6.2 Закона автономного округа «О регулировании отдельных земельных отношений </w:t>
      </w:r>
      <w:proofErr w:type="gramStart"/>
      <w:r w:rsidRPr="00110493">
        <w:rPr>
          <w:rFonts w:cs="Times New Roman"/>
          <w:sz w:val="26"/>
          <w:szCs w:val="26"/>
        </w:rPr>
        <w:t>в</w:t>
      </w:r>
      <w:proofErr w:type="gramEnd"/>
      <w:r w:rsidRPr="00110493">
        <w:rPr>
          <w:rFonts w:cs="Times New Roman"/>
          <w:sz w:val="26"/>
          <w:szCs w:val="26"/>
        </w:rPr>
        <w:t xml:space="preserve"> </w:t>
      </w:r>
      <w:proofErr w:type="gramStart"/>
      <w:r w:rsidRPr="00110493">
        <w:rPr>
          <w:rFonts w:cs="Times New Roman"/>
          <w:sz w:val="26"/>
          <w:szCs w:val="26"/>
        </w:rPr>
        <w:t>Ханты-Мансийском</w:t>
      </w:r>
      <w:proofErr w:type="gramEnd"/>
      <w:r w:rsidRPr="00110493">
        <w:rPr>
          <w:rFonts w:cs="Times New Roman"/>
          <w:sz w:val="26"/>
          <w:szCs w:val="26"/>
        </w:rPr>
        <w:t xml:space="preserve"> автономном округе – </w:t>
      </w:r>
      <w:proofErr w:type="spellStart"/>
      <w:r w:rsidRPr="00110493">
        <w:rPr>
          <w:rFonts w:cs="Times New Roman"/>
          <w:sz w:val="26"/>
          <w:szCs w:val="26"/>
        </w:rPr>
        <w:t>Югре</w:t>
      </w:r>
      <w:proofErr w:type="spellEnd"/>
      <w:r w:rsidRPr="00110493">
        <w:rPr>
          <w:rFonts w:cs="Times New Roman"/>
          <w:sz w:val="26"/>
          <w:szCs w:val="26"/>
        </w:rPr>
        <w:t>»: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t>1) не представлены все необходимые для принятия на учет документы;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t>2) представлены документы, на основании которых гражданин не может быть принят на учет;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t xml:space="preserve">3) гражданину или членам его семьи был предоставлен в собственность земельный участок в соответствии с условиями Закона автономного округа «О регулировании отдельных земельных отношений </w:t>
      </w:r>
      <w:proofErr w:type="gramStart"/>
      <w:r w:rsidRPr="0011049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104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0493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110493">
        <w:rPr>
          <w:rFonts w:ascii="Times New Roman" w:hAnsi="Times New Roman" w:cs="Times New Roman"/>
          <w:sz w:val="26"/>
          <w:szCs w:val="26"/>
        </w:rPr>
        <w:t xml:space="preserve"> автономном округе – </w:t>
      </w:r>
      <w:proofErr w:type="spellStart"/>
      <w:r w:rsidRPr="00110493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110493">
        <w:rPr>
          <w:rFonts w:ascii="Times New Roman" w:hAnsi="Times New Roman" w:cs="Times New Roman"/>
          <w:sz w:val="26"/>
          <w:szCs w:val="26"/>
        </w:rPr>
        <w:t>»;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lastRenderedPageBreak/>
        <w:t>4)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t xml:space="preserve">5) отсутствуют основания, дающие гражданину право на бесплатное получение земельного участка в соответствии с условиями статьи 7.4 Закона автономного округа «О регулировании отдельных жилищных отношений </w:t>
      </w:r>
      <w:proofErr w:type="gramStart"/>
      <w:r w:rsidRPr="0011049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104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0493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110493">
        <w:rPr>
          <w:rFonts w:ascii="Times New Roman" w:hAnsi="Times New Roman" w:cs="Times New Roman"/>
          <w:sz w:val="26"/>
          <w:szCs w:val="26"/>
        </w:rPr>
        <w:t xml:space="preserve"> автономном округе – </w:t>
      </w:r>
      <w:proofErr w:type="spellStart"/>
      <w:r w:rsidRPr="00110493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110493">
        <w:rPr>
          <w:rFonts w:ascii="Times New Roman" w:hAnsi="Times New Roman" w:cs="Times New Roman"/>
          <w:sz w:val="26"/>
          <w:szCs w:val="26"/>
        </w:rPr>
        <w:t>»;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493">
        <w:rPr>
          <w:rFonts w:ascii="Times New Roman" w:hAnsi="Times New Roman" w:cs="Times New Roman"/>
          <w:sz w:val="26"/>
          <w:szCs w:val="26"/>
        </w:rPr>
        <w:t>6) в представленных документах выявлены сведения, не соответствующие действительности, а также иные факты отсутствия правовых оснований для постановки на учет.</w:t>
      </w:r>
    </w:p>
    <w:p w:rsidR="009F33A6" w:rsidRPr="00110493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 xml:space="preserve">Размер платы, взимаемой с заявителя при предоставлении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 xml:space="preserve">муниципальной услуги, и способы ее взимания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 xml:space="preserve">28.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</w:t>
      </w:r>
      <w:proofErr w:type="spellStart"/>
      <w:r w:rsidRPr="00110493">
        <w:rPr>
          <w:rFonts w:cs="Times New Roman"/>
          <w:sz w:val="26"/>
          <w:szCs w:val="26"/>
        </w:rPr>
        <w:t>Югры</w:t>
      </w:r>
      <w:proofErr w:type="spellEnd"/>
      <w:r w:rsidRPr="00110493">
        <w:rPr>
          <w:rFonts w:cs="Times New Roman"/>
          <w:sz w:val="26"/>
          <w:szCs w:val="26"/>
        </w:rPr>
        <w:t xml:space="preserve"> не предусмотрено.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Максимальный срок ожидания в очереди при подаче запроса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о предоставлении муниципальной услуги и при получении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результата предоставления муниципальной услуги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29.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Срок регистрации запроса заявителя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10493">
        <w:rPr>
          <w:rFonts w:cs="Times New Roman"/>
          <w:sz w:val="26"/>
          <w:szCs w:val="26"/>
        </w:rPr>
        <w:t>о предоставлении муниципальной услуги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bookmarkStart w:id="7" w:name="Par194"/>
      <w:bookmarkEnd w:id="7"/>
      <w:r w:rsidRPr="00110493">
        <w:rPr>
          <w:rFonts w:cs="Times New Roman"/>
          <w:sz w:val="26"/>
          <w:szCs w:val="26"/>
        </w:rPr>
        <w:t xml:space="preserve">30. Письменные обращения, </w:t>
      </w:r>
      <w:r w:rsidRPr="00110493">
        <w:rPr>
          <w:rFonts w:eastAsia="Calibri" w:cs="Times New Roman"/>
          <w:sz w:val="26"/>
          <w:szCs w:val="26"/>
        </w:rPr>
        <w:t xml:space="preserve">поступившие в адрес </w:t>
      </w:r>
      <w:r w:rsidR="00295F51">
        <w:rPr>
          <w:rFonts w:eastAsia="Calibri" w:cs="Times New Roman"/>
          <w:sz w:val="26"/>
          <w:szCs w:val="26"/>
          <w:shd w:val="clear" w:color="auto" w:fill="FFFFFF"/>
        </w:rPr>
        <w:t>Уполномоченный орган</w:t>
      </w:r>
      <w:r w:rsidRPr="00110493">
        <w:rPr>
          <w:rFonts w:eastAsia="Calibri" w:cs="Times New Roman"/>
          <w:sz w:val="26"/>
          <w:szCs w:val="26"/>
          <w:shd w:val="clear" w:color="auto" w:fill="FFFFFF"/>
        </w:rPr>
        <w:t xml:space="preserve">, </w:t>
      </w:r>
      <w:r w:rsidRPr="00110493">
        <w:rPr>
          <w:rFonts w:eastAsia="Calibri" w:cs="Times New Roman"/>
          <w:sz w:val="26"/>
          <w:szCs w:val="26"/>
        </w:rPr>
        <w:t>подлежат обязательной регистрации в течение 1 рабочего дня с момента их поступления.</w:t>
      </w:r>
    </w:p>
    <w:p w:rsidR="009F33A6" w:rsidRPr="00110493" w:rsidRDefault="009F33A6" w:rsidP="009F33A6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110493">
        <w:rPr>
          <w:rFonts w:eastAsia="Times New Roman" w:cs="Times New Roman"/>
          <w:sz w:val="26"/>
          <w:szCs w:val="26"/>
        </w:rPr>
        <w:t>В случае личного обращения заявителя с заявлением в </w:t>
      </w:r>
      <w:r w:rsidRPr="00110493">
        <w:rPr>
          <w:rFonts w:eastAsia="Calibri" w:cs="Times New Roman"/>
          <w:sz w:val="26"/>
          <w:szCs w:val="26"/>
          <w:shd w:val="clear" w:color="auto" w:fill="FFFFFF"/>
        </w:rPr>
        <w:t>Уп</w:t>
      </w:r>
      <w:r w:rsidR="00295F51">
        <w:rPr>
          <w:rFonts w:eastAsia="Calibri" w:cs="Times New Roman"/>
          <w:sz w:val="26"/>
          <w:szCs w:val="26"/>
          <w:shd w:val="clear" w:color="auto" w:fill="FFFFFF"/>
        </w:rPr>
        <w:t>олномоченный орган</w:t>
      </w:r>
      <w:r w:rsidRPr="00110493">
        <w:rPr>
          <w:rFonts w:eastAsia="Times New Roman" w:cs="Times New Roman"/>
          <w:sz w:val="26"/>
          <w:szCs w:val="26"/>
        </w:rPr>
        <w:t xml:space="preserve">, такое </w:t>
      </w:r>
      <w:r w:rsidRPr="00110493">
        <w:rPr>
          <w:rFonts w:eastAsia="Calibri" w:cs="Times New Roman"/>
          <w:sz w:val="26"/>
          <w:szCs w:val="26"/>
        </w:rPr>
        <w:t>заявление подлежит обязательной регистрации в течение 15 минут.</w:t>
      </w:r>
    </w:p>
    <w:p w:rsidR="009F33A6" w:rsidRPr="00110493" w:rsidRDefault="009F33A6" w:rsidP="009F33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110493">
        <w:rPr>
          <w:rFonts w:eastAsia="Calibri" w:cs="Times New Roman"/>
          <w:sz w:val="26"/>
          <w:szCs w:val="26"/>
        </w:rPr>
        <w:t>Срок регистрации запроса заявителя о предоставлении муниципальной услуги в МФЦ осуществляется в соответствии с регламентом работы МФЦ.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110493">
        <w:rPr>
          <w:sz w:val="26"/>
          <w:szCs w:val="26"/>
        </w:rPr>
        <w:t>Требования к помещениям, в которых предоставляются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10493">
        <w:rPr>
          <w:sz w:val="26"/>
          <w:szCs w:val="26"/>
        </w:rPr>
        <w:t xml:space="preserve">муниципальные услуги, к залу ожидания, местам для заполнения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10493">
        <w:rPr>
          <w:sz w:val="26"/>
          <w:szCs w:val="26"/>
        </w:rPr>
        <w:t xml:space="preserve">запросов о предоставлении муниципальной услуги, информационным стендам  с образцами их заполнения и перечнем документов, необходимых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10493">
        <w:rPr>
          <w:sz w:val="26"/>
          <w:szCs w:val="26"/>
        </w:rPr>
        <w:t xml:space="preserve">для предоставления каждой муниципальной услуги, в том числе к обеспечению доступности для инвалидов указанных объектов в соответствии  с законодательством Российской Федерации о социальной защите инвалидов </w:t>
      </w:r>
    </w:p>
    <w:p w:rsidR="009F33A6" w:rsidRPr="00110493" w:rsidRDefault="009F33A6" w:rsidP="009F33A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sz w:val="26"/>
          <w:szCs w:val="26"/>
        </w:rPr>
      </w:pPr>
    </w:p>
    <w:p w:rsidR="009F33A6" w:rsidRPr="00110493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31. Помещения, в которых предоставляется муниципальная услуга, размещаются не выше второго этажа здания.</w:t>
      </w:r>
    </w:p>
    <w:p w:rsidR="009F33A6" w:rsidRPr="00110493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lastRenderedPageBreak/>
        <w:t>В целях обеспечения физической доступности для заявителей                             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9F33A6" w:rsidRPr="00110493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Лестницы, находящиеся на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9F33A6" w:rsidRPr="00110493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 xml:space="preserve"> Места предоставления муниципальной услуги должны соответствовать требованиям к местам обслуживания </w:t>
      </w:r>
      <w:proofErr w:type="spellStart"/>
      <w:r w:rsidRPr="00110493">
        <w:rPr>
          <w:sz w:val="26"/>
          <w:szCs w:val="26"/>
        </w:rPr>
        <w:t>маломобильных</w:t>
      </w:r>
      <w:proofErr w:type="spellEnd"/>
      <w:r w:rsidRPr="00110493">
        <w:rPr>
          <w:sz w:val="26"/>
          <w:szCs w:val="26"/>
        </w:rPr>
        <w:t xml:space="preserve"> групп населения, к внутреннему оборудованию и устройствам в помещении,                        к санитарно-бытовым помещениям для инвалидов, к путям движения                               в помещении и залах обслуживания, к лестницам и пандусам в помещении.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6 Административного регламента.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                              с возможностью доступа:</w:t>
      </w:r>
    </w:p>
    <w:p w:rsidR="009F33A6" w:rsidRPr="00110493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1) к необходимым информационным базам данных, позволяющим своевременно и в полном объеме получать справочную информацию                         по вопросам предоставления услуги;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10493">
        <w:rPr>
          <w:sz w:val="26"/>
          <w:szCs w:val="26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295F51" w:rsidRDefault="00295F51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Показатели доступности и качества муниципальной услуги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lastRenderedPageBreak/>
        <w:t>32. Показателями доступности муниципальной услуги являются: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EB2CDC">
        <w:rPr>
          <w:rFonts w:cs="Times New Roman"/>
          <w:sz w:val="26"/>
          <w:szCs w:val="26"/>
        </w:rPr>
        <w:t xml:space="preserve">доступность информирования заявителей о порядке предоставления муниципальной услуги, </w:t>
      </w:r>
      <w:r w:rsidRPr="00EB2CDC">
        <w:rPr>
          <w:rFonts w:eastAsia="Times New Roman" w:cs="Times New Roman"/>
          <w:sz w:val="26"/>
          <w:szCs w:val="26"/>
        </w:rPr>
        <w:t xml:space="preserve">в том числе о ходе предоставления муниципальной услуги, в форме устного или письменного информирования, а также </w:t>
      </w:r>
      <w:r w:rsidRPr="00EB2CDC">
        <w:rPr>
          <w:rFonts w:cs="Times New Roman"/>
          <w:sz w:val="26"/>
          <w:szCs w:val="26"/>
        </w:rPr>
        <w:t>доступность информирования заявителей о порядке предоставления муниципальной услуги</w:t>
      </w:r>
      <w:r w:rsidRPr="00EB2CDC">
        <w:rPr>
          <w:rFonts w:eastAsia="Times New Roman" w:cs="Times New Roman"/>
          <w:sz w:val="26"/>
          <w:szCs w:val="26"/>
        </w:rPr>
        <w:t xml:space="preserve"> посредством официального сайта и Единого портала;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доступность заявителей к форме заявления о предоставлении муниципальной услуги, размещенной на официальном сайте, Едином портале</w:t>
      </w:r>
      <w:r w:rsidRPr="00EB2CDC">
        <w:rPr>
          <w:rFonts w:eastAsia="Times New Roman" w:cs="Times New Roman"/>
          <w:sz w:val="26"/>
          <w:szCs w:val="26"/>
        </w:rPr>
        <w:t>, в том числе с возможностью его копирования и заполнения</w:t>
      </w:r>
      <w:r w:rsidRPr="00EB2CDC">
        <w:rPr>
          <w:rFonts w:cs="Times New Roman"/>
          <w:sz w:val="26"/>
          <w:szCs w:val="26"/>
        </w:rPr>
        <w:t>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возможность подачи документов, необходимых для предоставления муниципальной услуги, в МФЦ.</w:t>
      </w:r>
    </w:p>
    <w:p w:rsidR="009F33A6" w:rsidRPr="00EB2CDC" w:rsidRDefault="009F33A6" w:rsidP="009F33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33. Показателями качества муниципальной услуги являются: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соблюдение должностными лицами</w:t>
      </w:r>
      <w:r w:rsidRPr="00EB2CDC">
        <w:rPr>
          <w:rFonts w:eastAsia="Calibri" w:cs="Times New Roman"/>
          <w:sz w:val="26"/>
          <w:szCs w:val="26"/>
        </w:rPr>
        <w:t xml:space="preserve"> </w:t>
      </w:r>
      <w:r w:rsidRPr="00EB2CDC">
        <w:rPr>
          <w:rFonts w:cs="Times New Roman"/>
          <w:sz w:val="26"/>
          <w:szCs w:val="26"/>
        </w:rPr>
        <w:t>сроков предоставления муниципальной услуги;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34. МФЦ предоставляет муниципальную услугу по принципу «одного окна», при этом взаимодействие с Управлением происходит без участия заявителя в соответствии с нормативными правовыми актами и соглашением о взаимодействии с МФЦ.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информирование о предоставлении муниципальной услуги;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прием заявления о предоставлении муниципальной услуги;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выдачу результата предоставления муниципальной услуги.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 xml:space="preserve">Особенности предоставления муниципальной услуги 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B2CDC">
        <w:rPr>
          <w:rFonts w:cs="Times New Roman"/>
          <w:sz w:val="26"/>
          <w:szCs w:val="26"/>
        </w:rPr>
        <w:t>в электронной форме</w:t>
      </w:r>
      <w:r>
        <w:rPr>
          <w:rFonts w:cs="Times New Roman"/>
          <w:sz w:val="26"/>
          <w:szCs w:val="26"/>
        </w:rPr>
        <w:t xml:space="preserve"> </w:t>
      </w:r>
      <w:r w:rsidRPr="004E0315">
        <w:rPr>
          <w:rFonts w:cs="Times New Roman"/>
          <w:sz w:val="26"/>
          <w:szCs w:val="26"/>
        </w:rPr>
        <w:t>(при наличии технической возможности)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EB2CDC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B2CDC">
        <w:rPr>
          <w:rFonts w:cs="Times New Roman"/>
          <w:sz w:val="26"/>
          <w:szCs w:val="26"/>
        </w:rPr>
        <w:t xml:space="preserve">35. </w:t>
      </w:r>
      <w:r w:rsidRPr="00EB2CDC">
        <w:rPr>
          <w:sz w:val="26"/>
          <w:szCs w:val="26"/>
        </w:rPr>
        <w:t>При предоставлении муниципальной услуги в электронной форме заявителю обеспечивается: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2CDC">
        <w:rPr>
          <w:sz w:val="26"/>
          <w:szCs w:val="26"/>
        </w:rPr>
        <w:t xml:space="preserve">получение информации о порядке и сроках предоставления муниципальной услуги </w:t>
      </w:r>
      <w:r w:rsidRPr="00EB2CDC">
        <w:rPr>
          <w:rFonts w:cs="Times New Roman"/>
          <w:sz w:val="26"/>
          <w:szCs w:val="26"/>
        </w:rPr>
        <w:t>посредством Единого портала, официального сайта;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295F51">
        <w:rPr>
          <w:sz w:val="26"/>
          <w:szCs w:val="26"/>
        </w:rPr>
        <w:t xml:space="preserve">Уполномоченного органа, </w:t>
      </w:r>
      <w:r w:rsidRPr="00EB2CDC">
        <w:rPr>
          <w:sz w:val="26"/>
          <w:szCs w:val="26"/>
        </w:rPr>
        <w:t>Управления, его должностного лица либо муниципального служащего.</w:t>
      </w:r>
    </w:p>
    <w:p w:rsidR="009F33A6" w:rsidRPr="00EB2CDC" w:rsidRDefault="009F33A6" w:rsidP="00295F51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EB2CDC">
        <w:rPr>
          <w:sz w:val="26"/>
          <w:szCs w:val="26"/>
        </w:rPr>
        <w:t>Муниципальная</w:t>
      </w:r>
      <w:r w:rsidR="00295F51">
        <w:rPr>
          <w:sz w:val="26"/>
          <w:szCs w:val="26"/>
        </w:rPr>
        <w:t xml:space="preserve">    </w:t>
      </w:r>
      <w:r w:rsidRPr="00EB2CDC">
        <w:rPr>
          <w:sz w:val="26"/>
          <w:szCs w:val="26"/>
        </w:rPr>
        <w:t xml:space="preserve"> услуга </w:t>
      </w:r>
      <w:r w:rsidR="00295F51">
        <w:rPr>
          <w:sz w:val="26"/>
          <w:szCs w:val="26"/>
        </w:rPr>
        <w:t xml:space="preserve">     </w:t>
      </w:r>
      <w:r w:rsidRPr="00EB2CDC">
        <w:rPr>
          <w:sz w:val="26"/>
          <w:szCs w:val="26"/>
        </w:rPr>
        <w:t xml:space="preserve">в </w:t>
      </w:r>
      <w:r w:rsidR="00295F51">
        <w:rPr>
          <w:sz w:val="26"/>
          <w:szCs w:val="26"/>
        </w:rPr>
        <w:t xml:space="preserve">     </w:t>
      </w:r>
      <w:r w:rsidRPr="00EB2CDC">
        <w:rPr>
          <w:sz w:val="26"/>
          <w:szCs w:val="26"/>
        </w:rPr>
        <w:t>электронной</w:t>
      </w:r>
      <w:r w:rsidR="00295F51">
        <w:rPr>
          <w:sz w:val="26"/>
          <w:szCs w:val="26"/>
        </w:rPr>
        <w:t xml:space="preserve">     </w:t>
      </w:r>
      <w:r w:rsidRPr="00EB2CDC">
        <w:rPr>
          <w:sz w:val="26"/>
          <w:szCs w:val="26"/>
        </w:rPr>
        <w:t xml:space="preserve"> форме </w:t>
      </w:r>
      <w:r w:rsidR="00295F51">
        <w:rPr>
          <w:sz w:val="26"/>
          <w:szCs w:val="26"/>
        </w:rPr>
        <w:t xml:space="preserve">     </w:t>
      </w:r>
      <w:r w:rsidRPr="00EB2CDC">
        <w:rPr>
          <w:sz w:val="26"/>
          <w:szCs w:val="26"/>
        </w:rPr>
        <w:t>предост</w:t>
      </w:r>
      <w:r w:rsidR="00295F51">
        <w:rPr>
          <w:sz w:val="26"/>
          <w:szCs w:val="26"/>
        </w:rPr>
        <w:t xml:space="preserve">авляется                      с </w:t>
      </w:r>
      <w:r w:rsidRPr="00EB2CDC">
        <w:rPr>
          <w:sz w:val="26"/>
          <w:szCs w:val="26"/>
        </w:rPr>
        <w:t xml:space="preserve">применением усиленной квалифицированной электронной подписи. </w:t>
      </w:r>
    </w:p>
    <w:p w:rsidR="009F33A6" w:rsidRPr="00EB2CDC" w:rsidRDefault="009F33A6" w:rsidP="009F33A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lastRenderedPageBreak/>
        <w:t xml:space="preserve">В случае если при обращении </w:t>
      </w:r>
      <w:r w:rsidR="00295F51">
        <w:rPr>
          <w:sz w:val="26"/>
          <w:szCs w:val="26"/>
        </w:rPr>
        <w:t xml:space="preserve">в электронной форме за получением  </w:t>
      </w:r>
      <w:r w:rsidRPr="00EB2CDC">
        <w:rPr>
          <w:sz w:val="26"/>
          <w:szCs w:val="26"/>
        </w:rPr>
        <w:t>муниципальной услуги идентификация и аутентификация заявителя - физического лица осуществляются с использованием единой системы идентификац</w:t>
      </w:r>
      <w:proofErr w:type="gramStart"/>
      <w:r w:rsidRPr="00EB2CDC">
        <w:rPr>
          <w:sz w:val="26"/>
          <w:szCs w:val="26"/>
        </w:rPr>
        <w:t>ии и ау</w:t>
      </w:r>
      <w:proofErr w:type="gramEnd"/>
      <w:r w:rsidRPr="00EB2CDC">
        <w:rPr>
          <w:sz w:val="26"/>
          <w:szCs w:val="26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 xml:space="preserve"> Заявление в форме электронного документа предста</w:t>
      </w:r>
      <w:r w:rsidR="00295F51">
        <w:rPr>
          <w:sz w:val="26"/>
          <w:szCs w:val="26"/>
        </w:rPr>
        <w:t xml:space="preserve">вляется  в Уполномоченный орган </w:t>
      </w:r>
      <w:r w:rsidRPr="00EB2CDC">
        <w:rPr>
          <w:sz w:val="26"/>
          <w:szCs w:val="26"/>
        </w:rPr>
        <w:t xml:space="preserve"> по выбору заявителя: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путем заполнения формы заявления, размещенной на официальном сайте Уполномоченного органа в информационно-телекоммуникационной сети «Интернет», в том числе посредством отправки через личный кабинет Единого или регионального порталов;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путем направления электронного документа в Уп</w:t>
      </w:r>
      <w:r w:rsidR="00295F51">
        <w:rPr>
          <w:sz w:val="26"/>
          <w:szCs w:val="26"/>
        </w:rPr>
        <w:t>олномоченный орган</w:t>
      </w:r>
      <w:r w:rsidRPr="00EB2CDC">
        <w:rPr>
          <w:i/>
          <w:sz w:val="26"/>
          <w:szCs w:val="26"/>
        </w:rPr>
        <w:t xml:space="preserve"> </w:t>
      </w:r>
      <w:r w:rsidRPr="00EB2CDC">
        <w:rPr>
          <w:sz w:val="26"/>
          <w:szCs w:val="26"/>
        </w:rPr>
        <w:t>на официальную электронную почту (далее - представление посредством электронной почты).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лица, действующего от имени юридического лица без доверенности;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 xml:space="preserve">При подаче заявлений к ним прилагаются документы, указанные                      </w:t>
      </w:r>
      <w:r>
        <w:rPr>
          <w:sz w:val="26"/>
          <w:szCs w:val="26"/>
        </w:rPr>
        <w:t>в пункте 19</w:t>
      </w:r>
      <w:r w:rsidRPr="00EB2CDC">
        <w:rPr>
          <w:sz w:val="26"/>
          <w:szCs w:val="26"/>
        </w:rPr>
        <w:t xml:space="preserve"> Административного регламента.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 xml:space="preserve">Заявление и прилагаемые к ним документы предоставляются            </w:t>
      </w:r>
      <w:r w:rsidR="00295F51">
        <w:rPr>
          <w:sz w:val="26"/>
          <w:szCs w:val="26"/>
        </w:rPr>
        <w:t xml:space="preserve">                    в Уполномоченный орган</w:t>
      </w:r>
      <w:r w:rsidRPr="00EB2CDC">
        <w:rPr>
          <w:sz w:val="26"/>
          <w:szCs w:val="26"/>
        </w:rPr>
        <w:t xml:space="preserve"> в форме электронных документов путем заполнения формы запроса, размещенной на официальном сайте, посредством отправки через Единый или региональный портал, направляются в виде файлов в формате XML (далее - XML-документ), созданных с</w:t>
      </w:r>
      <w:r w:rsidR="00295F51">
        <w:rPr>
          <w:sz w:val="26"/>
          <w:szCs w:val="26"/>
        </w:rPr>
        <w:t xml:space="preserve"> использованием XML-схем </w:t>
      </w:r>
      <w:r w:rsidRPr="00EB2CDC">
        <w:rPr>
          <w:sz w:val="26"/>
          <w:szCs w:val="26"/>
        </w:rPr>
        <w:t>и обеспечивающих считывание и контроль представленных данных.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Заявл</w:t>
      </w:r>
      <w:r w:rsidR="00295F51">
        <w:rPr>
          <w:sz w:val="26"/>
          <w:szCs w:val="26"/>
        </w:rPr>
        <w:t>ения представляются в Уполномоченный орган</w:t>
      </w:r>
      <w:r w:rsidRPr="00EB2CDC">
        <w:rPr>
          <w:sz w:val="26"/>
          <w:szCs w:val="26"/>
        </w:rPr>
        <w:t xml:space="preserve"> в виде файлов в формате </w:t>
      </w:r>
      <w:proofErr w:type="spellStart"/>
      <w:r w:rsidRPr="00EB2CDC">
        <w:rPr>
          <w:sz w:val="26"/>
          <w:szCs w:val="26"/>
        </w:rPr>
        <w:t>doc</w:t>
      </w:r>
      <w:proofErr w:type="spellEnd"/>
      <w:r w:rsidRPr="00EB2CDC">
        <w:rPr>
          <w:sz w:val="26"/>
          <w:szCs w:val="26"/>
        </w:rPr>
        <w:t xml:space="preserve">, </w:t>
      </w:r>
      <w:proofErr w:type="spellStart"/>
      <w:r w:rsidRPr="00EB2CDC">
        <w:rPr>
          <w:sz w:val="26"/>
          <w:szCs w:val="26"/>
        </w:rPr>
        <w:t>docx</w:t>
      </w:r>
      <w:proofErr w:type="spellEnd"/>
      <w:r w:rsidRPr="00EB2CDC">
        <w:rPr>
          <w:sz w:val="26"/>
          <w:szCs w:val="26"/>
        </w:rPr>
        <w:t xml:space="preserve">, </w:t>
      </w:r>
      <w:proofErr w:type="spellStart"/>
      <w:r w:rsidRPr="00EB2CDC">
        <w:rPr>
          <w:sz w:val="26"/>
          <w:szCs w:val="26"/>
        </w:rPr>
        <w:t>txt</w:t>
      </w:r>
      <w:proofErr w:type="spellEnd"/>
      <w:r w:rsidRPr="00EB2CDC">
        <w:rPr>
          <w:sz w:val="26"/>
          <w:szCs w:val="26"/>
        </w:rPr>
        <w:t xml:space="preserve">, </w:t>
      </w:r>
      <w:proofErr w:type="spellStart"/>
      <w:r w:rsidRPr="00EB2CDC">
        <w:rPr>
          <w:sz w:val="26"/>
          <w:szCs w:val="26"/>
        </w:rPr>
        <w:t>xls</w:t>
      </w:r>
      <w:proofErr w:type="spellEnd"/>
      <w:r w:rsidRPr="00EB2CDC">
        <w:rPr>
          <w:sz w:val="26"/>
          <w:szCs w:val="26"/>
        </w:rPr>
        <w:t xml:space="preserve">, </w:t>
      </w:r>
      <w:proofErr w:type="spellStart"/>
      <w:r w:rsidRPr="00EB2CDC">
        <w:rPr>
          <w:sz w:val="26"/>
          <w:szCs w:val="26"/>
        </w:rPr>
        <w:t>xlsx</w:t>
      </w:r>
      <w:proofErr w:type="spellEnd"/>
      <w:r w:rsidRPr="00EB2CDC">
        <w:rPr>
          <w:sz w:val="26"/>
          <w:szCs w:val="26"/>
        </w:rPr>
        <w:t xml:space="preserve">, </w:t>
      </w:r>
      <w:proofErr w:type="spellStart"/>
      <w:r w:rsidRPr="00EB2CDC">
        <w:rPr>
          <w:sz w:val="26"/>
          <w:szCs w:val="26"/>
        </w:rPr>
        <w:t>rtf</w:t>
      </w:r>
      <w:proofErr w:type="spellEnd"/>
      <w:r w:rsidRPr="00EB2CDC">
        <w:rPr>
          <w:sz w:val="26"/>
          <w:szCs w:val="2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                             в форматах PDF, TIF.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Документы, кот</w:t>
      </w:r>
      <w:r w:rsidR="00295F51">
        <w:rPr>
          <w:sz w:val="26"/>
          <w:szCs w:val="26"/>
        </w:rPr>
        <w:t>орые предоставляются Уполномоченным органом</w:t>
      </w:r>
      <w:r w:rsidRPr="00EB2CDC">
        <w:rPr>
          <w:sz w:val="26"/>
          <w:szCs w:val="26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</w:t>
      </w:r>
      <w:r w:rsidRPr="00EB2CDC">
        <w:rPr>
          <w:spacing w:val="2"/>
          <w:sz w:val="26"/>
          <w:szCs w:val="26"/>
        </w:rPr>
        <w:t>информационно-телекоммуникационной сети</w:t>
      </w:r>
      <w:r w:rsidRPr="00EB2CDC">
        <w:rPr>
          <w:sz w:val="26"/>
          <w:szCs w:val="26"/>
        </w:rPr>
        <w:t xml:space="preserve"> «Интернет».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lastRenderedPageBreak/>
        <w:t>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 xml:space="preserve">При изменении нормативных правовых актов, устанавливающих требования к представлению заявлений, Управление </w:t>
      </w:r>
      <w:r w:rsidR="00295F51">
        <w:rPr>
          <w:sz w:val="26"/>
          <w:szCs w:val="26"/>
        </w:rPr>
        <w:t xml:space="preserve">изменяет форматы </w:t>
      </w:r>
      <w:r w:rsidRPr="00EB2CDC">
        <w:rPr>
          <w:sz w:val="26"/>
          <w:szCs w:val="26"/>
        </w:rPr>
        <w:t>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9F33A6" w:rsidRPr="00EB2CDC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2CDC">
        <w:rPr>
          <w:sz w:val="26"/>
          <w:szCs w:val="26"/>
        </w:rPr>
        <w:t>Средства электронной подписи, применяемые при подаче заявлений                      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</w:p>
    <w:p w:rsidR="009F33A6" w:rsidRPr="009F69A5" w:rsidRDefault="009F33A6" w:rsidP="009F33A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 xml:space="preserve">III. Состав, последовательность и сроки выполнения 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36. Предоставление муниципальной услуги включает в себя выполнение следующих административных процедур: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 xml:space="preserve">прием и регистрация </w:t>
      </w:r>
      <w:r w:rsidRPr="000E3E8E">
        <w:rPr>
          <w:rFonts w:cs="Times New Roman"/>
          <w:iCs/>
          <w:sz w:val="26"/>
          <w:szCs w:val="26"/>
        </w:rPr>
        <w:t>заявления</w:t>
      </w:r>
      <w:r w:rsidRPr="000E3E8E">
        <w:rPr>
          <w:rFonts w:cs="Times New Roman"/>
          <w:sz w:val="26"/>
          <w:szCs w:val="26"/>
        </w:rPr>
        <w:t xml:space="preserve"> о предоставлении муниципальной услуги;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формирование и направление межведомственных запросов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в органы власти и организации, участвующие в предоставлении муниципальной услуги</w:t>
      </w:r>
      <w:r w:rsidRPr="000E3E8E">
        <w:rPr>
          <w:rFonts w:cs="Times New Roman"/>
          <w:sz w:val="26"/>
          <w:szCs w:val="26"/>
        </w:rPr>
        <w:t>;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t>принятие решения о предоставлении или об отказе в предоставлении муниципальной услуги;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 xml:space="preserve">Прием и регистрация </w:t>
      </w:r>
      <w:r w:rsidRPr="000E3E8E">
        <w:rPr>
          <w:rFonts w:cs="Times New Roman"/>
          <w:iCs/>
          <w:sz w:val="26"/>
          <w:szCs w:val="26"/>
        </w:rPr>
        <w:t>заявления</w:t>
      </w:r>
      <w:r w:rsidRPr="000E3E8E">
        <w:rPr>
          <w:rFonts w:cs="Times New Roman"/>
          <w:sz w:val="26"/>
          <w:szCs w:val="26"/>
        </w:rPr>
        <w:t xml:space="preserve"> о предоставлении </w:t>
      </w:r>
      <w:r w:rsidRPr="000E3E8E">
        <w:rPr>
          <w:rFonts w:cs="Times New Roman"/>
          <w:sz w:val="26"/>
          <w:szCs w:val="26"/>
        </w:rPr>
        <w:br/>
        <w:t>муниципальной услуги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0E3E8E">
        <w:rPr>
          <w:rFonts w:cs="Times New Roman"/>
          <w:sz w:val="26"/>
          <w:szCs w:val="26"/>
        </w:rPr>
        <w:t>37. Основанием для начала административной процедуры является поступление в У</w:t>
      </w:r>
      <w:r w:rsidR="00295F51">
        <w:rPr>
          <w:rFonts w:cs="Times New Roman"/>
          <w:sz w:val="26"/>
          <w:szCs w:val="26"/>
        </w:rPr>
        <w:t xml:space="preserve">полномоченный орган </w:t>
      </w:r>
      <w:r w:rsidRPr="000E3E8E">
        <w:rPr>
          <w:rFonts w:cs="Times New Roman"/>
          <w:sz w:val="26"/>
          <w:szCs w:val="26"/>
        </w:rPr>
        <w:t xml:space="preserve"> заявления. 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t>Должностными лицами, ответственными за выполнение административной процедуры, являются специалисты Уп</w:t>
      </w:r>
      <w:r w:rsidR="00295F51">
        <w:rPr>
          <w:rFonts w:eastAsia="Times New Roman" w:cs="Times New Roman"/>
          <w:sz w:val="26"/>
          <w:szCs w:val="26"/>
          <w:lang w:eastAsia="ru-RU"/>
        </w:rPr>
        <w:t>олномоченного органа</w:t>
      </w:r>
      <w:r w:rsidRPr="000E3E8E">
        <w:rPr>
          <w:rFonts w:eastAsia="Times New Roman" w:cs="Times New Roman"/>
          <w:i/>
          <w:sz w:val="26"/>
          <w:szCs w:val="26"/>
          <w:lang w:eastAsia="ru-RU"/>
        </w:rPr>
        <w:t xml:space="preserve">, </w:t>
      </w:r>
      <w:r w:rsidRPr="000E3E8E">
        <w:rPr>
          <w:rFonts w:eastAsia="Times New Roman" w:cs="Times New Roman"/>
          <w:sz w:val="26"/>
          <w:szCs w:val="26"/>
          <w:lang w:eastAsia="ru-RU"/>
        </w:rPr>
        <w:t>ответственные за делопроизводство</w:t>
      </w:r>
      <w:r w:rsidRPr="000E3E8E">
        <w:rPr>
          <w:rFonts w:cs="Times New Roman"/>
          <w:sz w:val="26"/>
          <w:szCs w:val="26"/>
        </w:rPr>
        <w:t>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0E3E8E">
        <w:rPr>
          <w:rFonts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прием и регистрация заявления, при личном обращении также выдача расписки в получении заявления и копий документов с указанием их перечня, даты и времени получения, по </w:t>
      </w:r>
      <w:hyperlink r:id="rId8" w:history="1">
        <w:r w:rsidRPr="000E3E8E">
          <w:rPr>
            <w:rFonts w:cs="Times New Roman"/>
            <w:sz w:val="26"/>
            <w:szCs w:val="26"/>
          </w:rPr>
          <w:t>форме</w:t>
        </w:r>
      </w:hyperlink>
      <w:r w:rsidRPr="000E3E8E">
        <w:rPr>
          <w:rFonts w:cs="Times New Roman"/>
          <w:sz w:val="26"/>
          <w:szCs w:val="26"/>
        </w:rPr>
        <w:t>, приведенной в приложении</w:t>
      </w:r>
      <w:r w:rsidRPr="000E3E8E">
        <w:rPr>
          <w:rFonts w:cs="Times New Roman"/>
          <w:sz w:val="26"/>
          <w:szCs w:val="26"/>
          <w:lang w:val="en-US"/>
        </w:rPr>
        <w:t> </w:t>
      </w:r>
      <w:r w:rsidRPr="000E3E8E">
        <w:rPr>
          <w:rFonts w:cs="Times New Roman"/>
          <w:sz w:val="26"/>
          <w:szCs w:val="26"/>
        </w:rPr>
        <w:t>3 к Административному регламенту, составленной в двух экземплярах, один из которых вручается заявителю, другой – приобщается к принятым документам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(далее – расписка).</w:t>
      </w:r>
      <w:proofErr w:type="gramEnd"/>
      <w:r w:rsidRPr="000E3E8E">
        <w:rPr>
          <w:rFonts w:eastAsia="Times New Roman" w:cs="Times New Roman"/>
          <w:sz w:val="26"/>
          <w:szCs w:val="26"/>
          <w:lang w:eastAsia="ru-RU"/>
        </w:rPr>
        <w:t xml:space="preserve"> В случае подачи заявления путем направления почтовым отправлением расписка в получении заявления и копий документов заявителю не выдается</w:t>
      </w:r>
      <w:r w:rsidRPr="000E3E8E">
        <w:rPr>
          <w:rFonts w:cs="Times New Roman"/>
          <w:sz w:val="26"/>
          <w:szCs w:val="26"/>
        </w:rPr>
        <w:t>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 xml:space="preserve">Критерием принятия решения </w:t>
      </w:r>
      <w:r w:rsidRPr="000E3E8E">
        <w:rPr>
          <w:rFonts w:eastAsia="Calibri" w:cs="Times New Roman"/>
          <w:sz w:val="26"/>
          <w:szCs w:val="26"/>
        </w:rPr>
        <w:t xml:space="preserve">о приеме и регистрации </w:t>
      </w:r>
      <w:r w:rsidRPr="000E3E8E">
        <w:rPr>
          <w:rFonts w:cs="Times New Roman"/>
          <w:sz w:val="26"/>
          <w:szCs w:val="26"/>
        </w:rPr>
        <w:t>заявления является наличие заявления.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lastRenderedPageBreak/>
        <w:t>Административные действия, указанные в абзаце третьем настоящего пункта, осуществляются в срок, предусмотренный пунктом 30 Административного регламента.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зарегистрированное заявление.</w:t>
      </w:r>
    </w:p>
    <w:p w:rsidR="009F33A6" w:rsidRPr="000E3E8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9F33A6" w:rsidRPr="000E3E8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t>при по</w:t>
      </w:r>
      <w:r w:rsidR="00295F51">
        <w:rPr>
          <w:rFonts w:eastAsia="Times New Roman" w:cs="Times New Roman"/>
          <w:sz w:val="26"/>
          <w:szCs w:val="26"/>
          <w:lang w:eastAsia="ru-RU"/>
        </w:rPr>
        <w:t>ступлении в Уполномоченный орган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заявления и (или) иных документов, необходимых для предоставления муниципальной услуги, направленных по почте или лично представленных заявителем, сп</w:t>
      </w:r>
      <w:r w:rsidR="00295F51">
        <w:rPr>
          <w:rFonts w:eastAsia="Times New Roman" w:cs="Times New Roman"/>
          <w:sz w:val="26"/>
          <w:szCs w:val="26"/>
          <w:lang w:eastAsia="ru-RU"/>
        </w:rPr>
        <w:t>ециалист Уполномоченного органа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регистрирует их в книге регистрации заявлений граждан;</w:t>
      </w:r>
    </w:p>
    <w:p w:rsidR="009F33A6" w:rsidRPr="000E3E8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0E3E8E">
        <w:rPr>
          <w:rFonts w:eastAsia="Times New Roman" w:cs="Times New Roman"/>
          <w:sz w:val="26"/>
          <w:szCs w:val="26"/>
          <w:lang w:eastAsia="ru-RU"/>
        </w:rPr>
        <w:t xml:space="preserve">в случае личного обращения </w:t>
      </w:r>
      <w:r w:rsidR="00295F51">
        <w:rPr>
          <w:rFonts w:eastAsia="Times New Roman" w:cs="Times New Roman"/>
          <w:sz w:val="26"/>
          <w:szCs w:val="26"/>
          <w:lang w:eastAsia="ru-RU"/>
        </w:rPr>
        <w:t>заявителя в Уполномоченный орган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с заявлением</w:t>
      </w:r>
      <w:r w:rsidR="00295F51">
        <w:rPr>
          <w:rFonts w:eastAsia="Times New Roman" w:cs="Times New Roman"/>
          <w:sz w:val="26"/>
          <w:szCs w:val="26"/>
          <w:lang w:eastAsia="ru-RU"/>
        </w:rPr>
        <w:t>,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подтверждением принятого заявления и прилагаемых к нему документов</w:t>
      </w:r>
      <w:r w:rsidR="00295F51">
        <w:rPr>
          <w:rFonts w:eastAsia="Times New Roman" w:cs="Times New Roman"/>
          <w:sz w:val="26"/>
          <w:szCs w:val="26"/>
          <w:lang w:eastAsia="ru-RU"/>
        </w:rPr>
        <w:t>,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является выданная заявителю расписка.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0E3E8E">
        <w:rPr>
          <w:rFonts w:eastAsia="Times New Roman" w:cs="Times New Roman"/>
          <w:sz w:val="26"/>
          <w:szCs w:val="26"/>
          <w:lang w:eastAsia="ru-RU"/>
        </w:rPr>
        <w:t>В случае обращения заявителя в МФЦ последний обеспечивает</w:t>
      </w:r>
      <w:r w:rsidR="00295F51">
        <w:rPr>
          <w:rFonts w:eastAsia="Times New Roman" w:cs="Times New Roman"/>
          <w:sz w:val="26"/>
          <w:szCs w:val="26"/>
          <w:lang w:eastAsia="ru-RU"/>
        </w:rPr>
        <w:t xml:space="preserve"> передачу в Уполномоченный орган</w:t>
      </w:r>
      <w:r w:rsidRPr="000E3E8E">
        <w:rPr>
          <w:rFonts w:eastAsia="Times New Roman" w:cs="Times New Roman"/>
          <w:sz w:val="26"/>
          <w:szCs w:val="26"/>
          <w:lang w:eastAsia="ru-RU"/>
        </w:rPr>
        <w:t xml:space="preserve"> заявления и документов, необходимых для предоставления муниципальной услуги, не позднее одного рабочего дня, следующего за днем их поступления.</w:t>
      </w:r>
      <w:proofErr w:type="gramEnd"/>
      <w:r w:rsidRPr="000E3E8E">
        <w:rPr>
          <w:sz w:val="26"/>
          <w:szCs w:val="26"/>
        </w:rPr>
        <w:t xml:space="preserve"> </w:t>
      </w:r>
      <w:r w:rsidRPr="000E3E8E">
        <w:rPr>
          <w:rFonts w:eastAsia="Times New Roman" w:cs="Times New Roman"/>
          <w:sz w:val="26"/>
          <w:szCs w:val="26"/>
          <w:lang w:eastAsia="ru-RU"/>
        </w:rPr>
        <w:t>При этом датой подачи заявителем заявления и документов является дата их по</w:t>
      </w:r>
      <w:r w:rsidR="00295F51">
        <w:rPr>
          <w:rFonts w:eastAsia="Times New Roman" w:cs="Times New Roman"/>
          <w:sz w:val="26"/>
          <w:szCs w:val="26"/>
          <w:lang w:eastAsia="ru-RU"/>
        </w:rPr>
        <w:t>ступления в Уполномоченный орган</w:t>
      </w:r>
      <w:r w:rsidRPr="000E3E8E">
        <w:rPr>
          <w:rFonts w:eastAsia="Times New Roman" w:cs="Times New Roman"/>
          <w:sz w:val="26"/>
          <w:szCs w:val="26"/>
          <w:lang w:eastAsia="ru-RU"/>
        </w:rPr>
        <w:t>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E3E8E">
        <w:rPr>
          <w:rFonts w:cs="Times New Roman"/>
          <w:sz w:val="26"/>
          <w:szCs w:val="26"/>
        </w:rPr>
        <w:t>Зарегистрированное заявление и прилагаемые к нему документы в течение</w:t>
      </w:r>
      <w:r w:rsidRPr="000E3E8E">
        <w:rPr>
          <w:rFonts w:cs="Times New Roman"/>
          <w:i/>
          <w:sz w:val="26"/>
          <w:szCs w:val="26"/>
        </w:rPr>
        <w:t xml:space="preserve"> </w:t>
      </w:r>
      <w:r w:rsidRPr="000E3E8E">
        <w:rPr>
          <w:rFonts w:cs="Times New Roman"/>
          <w:sz w:val="26"/>
          <w:szCs w:val="26"/>
        </w:rPr>
        <w:t>одного рабочего дня</w:t>
      </w:r>
      <w:r w:rsidR="00FE5AAD">
        <w:rPr>
          <w:rFonts w:cs="Times New Roman"/>
          <w:sz w:val="26"/>
          <w:szCs w:val="26"/>
        </w:rPr>
        <w:t xml:space="preserve"> специалистом Уполномоченного органа</w:t>
      </w:r>
      <w:r w:rsidRPr="000E3E8E">
        <w:rPr>
          <w:rFonts w:cs="Times New Roman"/>
          <w:i/>
          <w:sz w:val="26"/>
          <w:szCs w:val="26"/>
        </w:rPr>
        <w:t xml:space="preserve"> </w:t>
      </w:r>
      <w:r w:rsidRPr="000E3E8E">
        <w:rPr>
          <w:rFonts w:cs="Times New Roman"/>
          <w:sz w:val="26"/>
          <w:szCs w:val="26"/>
        </w:rPr>
        <w:t>передаются специалисту Управления, ответственному за формирование и направление межведомственных запросов.</w:t>
      </w:r>
    </w:p>
    <w:p w:rsidR="009F33A6" w:rsidRPr="000E3E8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cs="Times New Roman"/>
          <w:sz w:val="26"/>
          <w:szCs w:val="26"/>
        </w:rPr>
        <w:t>Формирование и направление межведомственных запросов</w:t>
      </w:r>
      <w:r w:rsidRPr="002512CE">
        <w:rPr>
          <w:rFonts w:eastAsia="Times New Roman" w:cs="Times New Roman"/>
          <w:sz w:val="26"/>
          <w:szCs w:val="26"/>
          <w:lang w:eastAsia="ru-RU"/>
        </w:rPr>
        <w:t xml:space="preserve"> в органы власти и организации, участвующие в предоставлении 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>муниципальной услуги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512CE">
        <w:rPr>
          <w:rFonts w:cs="Times New Roman"/>
          <w:sz w:val="26"/>
          <w:szCs w:val="26"/>
        </w:rPr>
        <w:t>38. Основанием для начала административной процедуры является поступление специалисту Управления, ответственному за формирование и направление межведомственных запросов, зарегистрированного заявления.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512CE">
        <w:rPr>
          <w:rFonts w:cs="Times New Roman"/>
          <w:sz w:val="26"/>
          <w:szCs w:val="26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Управления.</w:t>
      </w:r>
    </w:p>
    <w:p w:rsidR="009F33A6" w:rsidRPr="002512C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9F33A6" w:rsidRPr="002512C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>формирование и направление межведомственных запросов в органы власти и организации, участвующие в предоставлении муниципальной услуги, в срок не более 2 рабочих дней со дня принятия заявления Управлением;</w:t>
      </w:r>
    </w:p>
    <w:p w:rsidR="009F33A6" w:rsidRPr="002512CE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 xml:space="preserve">получение ответов на межведомственные запросы </w:t>
      </w:r>
      <w:r w:rsidRPr="002512CE">
        <w:rPr>
          <w:rFonts w:cs="Times New Roman"/>
          <w:sz w:val="26"/>
          <w:szCs w:val="26"/>
        </w:rPr>
        <w:t>в соответствии с Федеральным законом № 210-ФЗ</w:t>
      </w:r>
      <w:r w:rsidRPr="002512CE">
        <w:rPr>
          <w:rFonts w:eastAsia="Times New Roman" w:cs="Times New Roman"/>
          <w:sz w:val="26"/>
          <w:szCs w:val="26"/>
          <w:lang w:eastAsia="ru-RU"/>
        </w:rPr>
        <w:t xml:space="preserve"> в срок не более 5 рабочих дней со дня их поступления в органы власти и организации, предоставляющие документы и информацию.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512CE">
        <w:rPr>
          <w:rFonts w:cs="Times New Roman"/>
          <w:sz w:val="26"/>
          <w:szCs w:val="26"/>
        </w:rPr>
        <w:t>Критерием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20 Административного регламента.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512CE">
        <w:rPr>
          <w:rFonts w:cs="Times New Roman"/>
          <w:sz w:val="26"/>
          <w:szCs w:val="26"/>
        </w:rPr>
        <w:lastRenderedPageBreak/>
        <w:t>Результатом выполнения административной процедуры являются полученные ответы на межведомственные запросы, содержащие документы или сведения, необходимые для предоставления муниципальной услуги.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2512CE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2512CE">
        <w:rPr>
          <w:rFonts w:cs="Times New Roman"/>
          <w:sz w:val="26"/>
          <w:szCs w:val="26"/>
        </w:rPr>
        <w:t xml:space="preserve">полученные ответы на межведомственные запросы регистрируются в </w:t>
      </w:r>
      <w:r w:rsidRPr="002512CE">
        <w:rPr>
          <w:rFonts w:eastAsia="Calibri" w:cs="Times New Roman"/>
          <w:sz w:val="26"/>
          <w:szCs w:val="26"/>
        </w:rPr>
        <w:t xml:space="preserve">журнале регистрации ответов на межведомственные </w:t>
      </w:r>
      <w:proofErr w:type="gramStart"/>
      <w:r w:rsidRPr="002512CE">
        <w:rPr>
          <w:rFonts w:eastAsia="Calibri" w:cs="Times New Roman"/>
          <w:sz w:val="26"/>
          <w:szCs w:val="26"/>
        </w:rPr>
        <w:t>запросы</w:t>
      </w:r>
      <w:proofErr w:type="gramEnd"/>
      <w:r w:rsidRPr="002512CE">
        <w:rPr>
          <w:rFonts w:eastAsia="Calibri" w:cs="Times New Roman"/>
          <w:i/>
          <w:sz w:val="26"/>
          <w:szCs w:val="26"/>
        </w:rPr>
        <w:t xml:space="preserve"> </w:t>
      </w:r>
      <w:r w:rsidRPr="002512CE">
        <w:rPr>
          <w:rFonts w:cs="Times New Roman"/>
          <w:sz w:val="26"/>
          <w:szCs w:val="26"/>
        </w:rPr>
        <w:t>и приобщается к документам заявителя.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512CE">
        <w:rPr>
          <w:rFonts w:cs="Times New Roman"/>
          <w:sz w:val="26"/>
          <w:szCs w:val="26"/>
        </w:rPr>
        <w:t>В день регистрации в Управлении полученные ответы на межведомственные запросы, а также зарегистрированное заявление и прилагаемые к нему документы передаются специалисту Управления, ответственному за предоставление муниципальной услуги.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 xml:space="preserve">Принятие решения о предоставлении или об отказе </w:t>
      </w:r>
    </w:p>
    <w:p w:rsidR="009F33A6" w:rsidRPr="002512CE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2512CE">
        <w:rPr>
          <w:rFonts w:eastAsia="Times New Roman" w:cs="Times New Roman"/>
          <w:sz w:val="26"/>
          <w:szCs w:val="26"/>
          <w:lang w:eastAsia="ru-RU"/>
        </w:rPr>
        <w:t>в предоставлении муниципальной услуги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39. Основанием для начала административной процедуры является поступление специалисту Управления, ответственному за предоставление муниципальной услуги, зарегистрированного заявления, прилагаемых к нему документов, в том числе полученных в порядке межведомственного информационного взаимодействия.</w:t>
      </w:r>
    </w:p>
    <w:p w:rsidR="009F33A6" w:rsidRPr="00664244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4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должностных лицах, ответственных за выполнение административных действий, входящих в состав административной процедуры</w:t>
      </w:r>
      <w:r w:rsidRPr="00664244">
        <w:rPr>
          <w:rFonts w:ascii="Times New Roman" w:hAnsi="Times New Roman" w:cs="Times New Roman"/>
          <w:sz w:val="26"/>
          <w:szCs w:val="26"/>
        </w:rPr>
        <w:t>: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за рассмотрение документов и подготовку проекта решения</w:t>
      </w:r>
      <w:r w:rsidRPr="00664244">
        <w:rPr>
          <w:rFonts w:cs="Times New Roman"/>
          <w:sz w:val="26"/>
          <w:szCs w:val="26"/>
        </w:rPr>
        <w:t xml:space="preserve"> о принятии гражданина на учет (об отказе в принятии гражданина на учет) – специалист Управления, ответственный за предоставление муниципальной услуги;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664244">
        <w:rPr>
          <w:rFonts w:cs="Times New Roman"/>
          <w:sz w:val="26"/>
          <w:szCs w:val="26"/>
        </w:rPr>
        <w:t xml:space="preserve">за принятие решения о принятии гражданина на учет (об отказе в принятии гражданина на учет) путем его подписания – руководитель Уполномоченного </w:t>
      </w:r>
      <w:r w:rsidR="00FE5AAD">
        <w:rPr>
          <w:rFonts w:cs="Times New Roman"/>
          <w:sz w:val="26"/>
          <w:szCs w:val="26"/>
        </w:rPr>
        <w:t>органа</w:t>
      </w:r>
      <w:r w:rsidRPr="00664244">
        <w:rPr>
          <w:rFonts w:cs="Times New Roman"/>
          <w:sz w:val="26"/>
          <w:szCs w:val="26"/>
        </w:rPr>
        <w:t>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 xml:space="preserve">за регистрацию решения о принятии гражданина на учет (об отказе в принятии гражданина на учет) </w:t>
      </w:r>
      <w:r w:rsidRPr="00664244">
        <w:rPr>
          <w:rFonts w:cs="Times New Roman"/>
          <w:sz w:val="26"/>
          <w:szCs w:val="26"/>
        </w:rPr>
        <w:t xml:space="preserve">– специалист </w:t>
      </w:r>
      <w:r w:rsidRPr="00664244">
        <w:rPr>
          <w:rFonts w:eastAsia="Times New Roman" w:cs="Times New Roman"/>
          <w:sz w:val="26"/>
          <w:szCs w:val="26"/>
          <w:lang w:eastAsia="ru-RU"/>
        </w:rPr>
        <w:t>Уполномоченного органа, ответственный за делопроизводство</w:t>
      </w:r>
      <w:r w:rsidRPr="00664244">
        <w:rPr>
          <w:rFonts w:cs="Times New Roman"/>
          <w:sz w:val="26"/>
          <w:szCs w:val="26"/>
        </w:rPr>
        <w:t>.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рассмотрение документов, необходимых для предоставления муниципальной услуги, и подготовка проекта решения о принятии гражданина на учет (об отказе в принятии гражданина на учет);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подписание решения о принятии гражданина на учет (об отказе в принятии гражданина на учет);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регистрация решения о принятии гражданина на учет (об отказе в принятии гражданина на учет).</w:t>
      </w:r>
    </w:p>
    <w:p w:rsidR="009F33A6" w:rsidRPr="00664244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44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принятии гражданина на учет </w:t>
      </w:r>
      <w:r w:rsidRPr="00664244">
        <w:rPr>
          <w:rFonts w:ascii="Times New Roman" w:hAnsi="Times New Roman" w:cs="Times New Roman"/>
          <w:sz w:val="26"/>
          <w:szCs w:val="26"/>
        </w:rPr>
        <w:br/>
        <w:t xml:space="preserve">(об отказе в принятии гражданина на учет) является наличие (отсутствие) оснований для отказа в предоставлении муниципальной услуги, указанных в пункте 27 Административного регламента. </w:t>
      </w:r>
    </w:p>
    <w:p w:rsidR="00FE5AAD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44">
        <w:rPr>
          <w:rFonts w:ascii="Times New Roman" w:hAnsi="Times New Roman" w:cs="Times New Roman"/>
          <w:sz w:val="26"/>
          <w:szCs w:val="26"/>
        </w:rPr>
        <w:t xml:space="preserve">Очередность принятия гражданина на учет определяется исходя из времени подачи им соответствующего заявления. </w:t>
      </w:r>
    </w:p>
    <w:p w:rsidR="009F33A6" w:rsidRPr="00664244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44">
        <w:rPr>
          <w:rFonts w:ascii="Times New Roman" w:hAnsi="Times New Roman" w:cs="Times New Roman"/>
          <w:sz w:val="26"/>
          <w:szCs w:val="26"/>
        </w:rPr>
        <w:t xml:space="preserve">Списки граждан, желающих однократно бесплатно приобрести земельные участки </w:t>
      </w:r>
      <w:r w:rsidR="00FE5AAD">
        <w:rPr>
          <w:rFonts w:ascii="Times New Roman" w:hAnsi="Times New Roman" w:cs="Times New Roman"/>
          <w:sz w:val="26"/>
          <w:szCs w:val="26"/>
        </w:rPr>
        <w:t xml:space="preserve">на территории городского поселения </w:t>
      </w:r>
      <w:proofErr w:type="gramStart"/>
      <w:r w:rsidR="00FE5AAD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FE5AAD">
        <w:rPr>
          <w:rFonts w:ascii="Times New Roman" w:hAnsi="Times New Roman" w:cs="Times New Roman"/>
          <w:sz w:val="26"/>
          <w:szCs w:val="26"/>
        </w:rPr>
        <w:t xml:space="preserve">, </w:t>
      </w:r>
      <w:r w:rsidRPr="00664244">
        <w:rPr>
          <w:rFonts w:ascii="Times New Roman" w:hAnsi="Times New Roman" w:cs="Times New Roman"/>
          <w:sz w:val="26"/>
          <w:szCs w:val="26"/>
        </w:rPr>
        <w:t xml:space="preserve">не являющегося </w:t>
      </w:r>
      <w:r w:rsidRPr="00664244">
        <w:rPr>
          <w:rFonts w:ascii="Times New Roman" w:hAnsi="Times New Roman" w:cs="Times New Roman"/>
          <w:sz w:val="26"/>
          <w:szCs w:val="26"/>
        </w:rPr>
        <w:lastRenderedPageBreak/>
        <w:t>местом их</w:t>
      </w:r>
      <w:r w:rsidR="00FE5AAD">
        <w:rPr>
          <w:rFonts w:ascii="Times New Roman" w:hAnsi="Times New Roman" w:cs="Times New Roman"/>
          <w:sz w:val="26"/>
          <w:szCs w:val="26"/>
        </w:rPr>
        <w:t xml:space="preserve"> жительства, ведутся Уполномоченным органом</w:t>
      </w:r>
      <w:r w:rsidRPr="00664244">
        <w:rPr>
          <w:rFonts w:ascii="Times New Roman" w:hAnsi="Times New Roman" w:cs="Times New Roman"/>
          <w:sz w:val="26"/>
          <w:szCs w:val="26"/>
        </w:rPr>
        <w:t xml:space="preserve"> отдельно. Очередность предоставления гражданам земельных участков определяется исходя из времени принятия на учет указанных граждан, за исключением случая, указанного в пункте 5 Административного регламента.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Максимальный срок выполнения административной процедуры составляет  5 рабочих дней 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документов, в том числе полученных в порядке межведомственного информационного взаимодействия.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Результатом выполнения административной процедуры является подписанное и зарегистрированное:</w:t>
      </w:r>
    </w:p>
    <w:p w:rsidR="009F33A6" w:rsidRPr="00664244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44">
        <w:rPr>
          <w:rFonts w:ascii="Times New Roman" w:hAnsi="Times New Roman" w:cs="Times New Roman"/>
          <w:sz w:val="26"/>
          <w:szCs w:val="26"/>
        </w:rPr>
        <w:t xml:space="preserve">решение о принятии гражданина на учет; 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решение об отказе в принятии гражданина на учет</w:t>
      </w:r>
      <w:r w:rsidRPr="00664244">
        <w:rPr>
          <w:rFonts w:eastAsia="Calibri" w:cs="Times New Roman"/>
          <w:sz w:val="26"/>
          <w:szCs w:val="26"/>
        </w:rPr>
        <w:t>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Уп</w:t>
      </w:r>
      <w:r w:rsidR="00FE5AAD">
        <w:rPr>
          <w:rFonts w:cs="Times New Roman"/>
          <w:sz w:val="26"/>
          <w:szCs w:val="26"/>
        </w:rPr>
        <w:t>олномоченный орган</w:t>
      </w:r>
      <w:r w:rsidRPr="00664244">
        <w:rPr>
          <w:rFonts w:cs="Times New Roman"/>
          <w:i/>
          <w:sz w:val="26"/>
          <w:szCs w:val="26"/>
        </w:rPr>
        <w:t xml:space="preserve"> </w:t>
      </w:r>
      <w:r w:rsidRPr="00664244">
        <w:rPr>
          <w:rFonts w:cs="Times New Roman"/>
          <w:sz w:val="26"/>
          <w:szCs w:val="26"/>
        </w:rPr>
        <w:t xml:space="preserve">ежегодно осуществляет действия по актуализации списка граждан, состоящих на учете. В случае выявления основания для снятия гражданина с учета, принимает решение о снятии гражданина с учета и направляет или выдает его гражданину в соответствии с пунктом 22 статьи 6.2 Закона автономного округа «О регулировании отдельных земельных отношений </w:t>
      </w:r>
      <w:proofErr w:type="gramStart"/>
      <w:r w:rsidRPr="00664244">
        <w:rPr>
          <w:rFonts w:cs="Times New Roman"/>
          <w:sz w:val="26"/>
          <w:szCs w:val="26"/>
        </w:rPr>
        <w:t>в</w:t>
      </w:r>
      <w:proofErr w:type="gramEnd"/>
      <w:r w:rsidRPr="00664244">
        <w:rPr>
          <w:rFonts w:cs="Times New Roman"/>
          <w:sz w:val="26"/>
          <w:szCs w:val="26"/>
        </w:rPr>
        <w:t xml:space="preserve"> </w:t>
      </w:r>
      <w:proofErr w:type="gramStart"/>
      <w:r w:rsidRPr="00664244">
        <w:rPr>
          <w:rFonts w:cs="Times New Roman"/>
          <w:sz w:val="26"/>
          <w:szCs w:val="26"/>
        </w:rPr>
        <w:t>Ханты-Мансийском</w:t>
      </w:r>
      <w:proofErr w:type="gramEnd"/>
      <w:r w:rsidRPr="00664244">
        <w:rPr>
          <w:rFonts w:cs="Times New Roman"/>
          <w:sz w:val="26"/>
          <w:szCs w:val="26"/>
        </w:rPr>
        <w:t xml:space="preserve"> автономном округе – </w:t>
      </w:r>
      <w:proofErr w:type="spellStart"/>
      <w:r w:rsidRPr="00664244">
        <w:rPr>
          <w:rFonts w:cs="Times New Roman"/>
          <w:sz w:val="26"/>
          <w:szCs w:val="26"/>
        </w:rPr>
        <w:t>Югре</w:t>
      </w:r>
      <w:proofErr w:type="spellEnd"/>
      <w:r w:rsidRPr="00664244">
        <w:rPr>
          <w:rFonts w:cs="Times New Roman"/>
          <w:sz w:val="26"/>
          <w:szCs w:val="26"/>
        </w:rPr>
        <w:t>».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>Актуализированный список ежегодно до 1</w:t>
      </w:r>
      <w:r w:rsidR="00FE5AAD">
        <w:rPr>
          <w:rFonts w:eastAsia="Calibri" w:cs="Times New Roman"/>
          <w:sz w:val="26"/>
          <w:szCs w:val="26"/>
        </w:rPr>
        <w:t xml:space="preserve"> апреля утверждается Уполномоченным органом</w:t>
      </w:r>
      <w:r w:rsidRPr="00664244">
        <w:rPr>
          <w:rFonts w:eastAsia="Calibri" w:cs="Times New Roman"/>
          <w:sz w:val="26"/>
          <w:szCs w:val="26"/>
        </w:rPr>
        <w:t xml:space="preserve"> и не позднее трех рабочих дней размещается на официальном сайте.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>Управлением не позднее тридцати рабочих дней со дня утверждения списка направляются или выдаются гражданам, включенным в список, уведомления о порядковых номерах их заявлений о принятии на учет в актуализированном списке.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>Решение об отказе в принятии на учет гражданина может быть обжаловано им в порядке, установленном законодательством Российской Федерации.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664244">
        <w:rPr>
          <w:rFonts w:cs="Times New Roman"/>
          <w:sz w:val="26"/>
          <w:szCs w:val="26"/>
        </w:rPr>
        <w:t>документ, являющийся результатом предоставления муниципальной, услуги регистрируется в  электронном документообороте номера и даты документа, являющегося результатом административной процедуры.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Документ, являющийся результатом предоставления муниципальной услуги, не позднее двух рабочих дней со дня регистрации</w:t>
      </w:r>
      <w:r w:rsidRPr="00664244">
        <w:rPr>
          <w:rFonts w:cs="Times New Roman"/>
          <w:i/>
          <w:sz w:val="26"/>
          <w:szCs w:val="26"/>
        </w:rPr>
        <w:t xml:space="preserve"> </w:t>
      </w:r>
      <w:r w:rsidRPr="00664244">
        <w:rPr>
          <w:rFonts w:cs="Times New Roman"/>
          <w:sz w:val="26"/>
          <w:szCs w:val="26"/>
        </w:rPr>
        <w:t>п</w:t>
      </w:r>
      <w:r w:rsidR="00FE5AAD">
        <w:rPr>
          <w:rFonts w:cs="Times New Roman"/>
          <w:sz w:val="26"/>
          <w:szCs w:val="26"/>
        </w:rPr>
        <w:t>ередается специалисту Уполномоченного органа</w:t>
      </w:r>
      <w:r w:rsidRPr="00664244">
        <w:rPr>
          <w:rFonts w:cs="Times New Roman"/>
          <w:sz w:val="26"/>
          <w:szCs w:val="26"/>
        </w:rPr>
        <w:t xml:space="preserve"> для выдачи (направления) заявителю.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 xml:space="preserve">Выдача (направление) заявителю результата предоставления 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муниципальной услуги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cs="Times New Roman"/>
          <w:sz w:val="26"/>
          <w:szCs w:val="26"/>
        </w:rPr>
        <w:t xml:space="preserve">40. </w:t>
      </w:r>
      <w:r w:rsidRPr="00664244">
        <w:rPr>
          <w:rFonts w:eastAsia="Times New Roman" w:cs="Times New Roman"/>
          <w:sz w:val="26"/>
          <w:szCs w:val="26"/>
          <w:lang w:eastAsia="ru-RU"/>
        </w:rPr>
        <w:t>Основанием для начала административной процедуры является  пост</w:t>
      </w:r>
      <w:r w:rsidR="00FE5AAD">
        <w:rPr>
          <w:rFonts w:eastAsia="Times New Roman" w:cs="Times New Roman"/>
          <w:sz w:val="26"/>
          <w:szCs w:val="26"/>
          <w:lang w:eastAsia="ru-RU"/>
        </w:rPr>
        <w:t>упление к специалисту Уполномоченного органа</w:t>
      </w:r>
      <w:r w:rsidRPr="00664244">
        <w:rPr>
          <w:rFonts w:cs="Times New Roman"/>
          <w:sz w:val="26"/>
          <w:szCs w:val="26"/>
        </w:rPr>
        <w:t xml:space="preserve"> </w:t>
      </w:r>
      <w:r w:rsidRPr="00664244">
        <w:rPr>
          <w:rFonts w:eastAsia="Times New Roman" w:cs="Times New Roman"/>
          <w:sz w:val="26"/>
          <w:szCs w:val="26"/>
          <w:lang w:eastAsia="ru-RU"/>
        </w:rPr>
        <w:t>зарегистрированного документа, являющегося результатом предоставления муниципальной услуги.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за выдачу заявителю документов, являющихся результатом предоставления му</w:t>
      </w:r>
      <w:r w:rsidR="00FE5AAD">
        <w:rPr>
          <w:rFonts w:eastAsia="Times New Roman" w:cs="Times New Roman"/>
          <w:sz w:val="26"/>
          <w:szCs w:val="26"/>
          <w:lang w:eastAsia="ru-RU"/>
        </w:rPr>
        <w:t>ниципальной услуги, в Уполномоченном органе</w:t>
      </w:r>
      <w:r w:rsidRPr="00664244">
        <w:rPr>
          <w:rFonts w:eastAsia="Times New Roman" w:cs="Times New Roman"/>
          <w:sz w:val="26"/>
          <w:szCs w:val="26"/>
          <w:lang w:eastAsia="ru-RU"/>
        </w:rPr>
        <w:t xml:space="preserve"> – специалист ответственный за предоставление муниципальной услуги;</w:t>
      </w:r>
    </w:p>
    <w:p w:rsidR="009F33A6" w:rsidRPr="00664244" w:rsidRDefault="009F33A6" w:rsidP="009F33A6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lastRenderedPageBreak/>
        <w:t>за направление документов, являющихся результатом предоставления муниципальной услуги, заявителю почтой,</w:t>
      </w:r>
      <w:r w:rsidRPr="00664244">
        <w:rPr>
          <w:sz w:val="26"/>
          <w:szCs w:val="26"/>
        </w:rPr>
        <w:t xml:space="preserve"> </w:t>
      </w:r>
      <w:r w:rsidRPr="00664244">
        <w:rPr>
          <w:rFonts w:eastAsia="Times New Roman" w:cs="Times New Roman"/>
          <w:sz w:val="26"/>
          <w:szCs w:val="26"/>
          <w:lang w:eastAsia="ru-RU"/>
        </w:rPr>
        <w:t>электронно</w:t>
      </w:r>
      <w:r w:rsidR="00FE5AAD">
        <w:rPr>
          <w:rFonts w:eastAsia="Times New Roman" w:cs="Times New Roman"/>
          <w:sz w:val="26"/>
          <w:szCs w:val="26"/>
          <w:lang w:eastAsia="ru-RU"/>
        </w:rPr>
        <w:t>й почтой – специалист Уполномоченного органа</w:t>
      </w:r>
      <w:r w:rsidRPr="00664244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664244">
        <w:rPr>
          <w:rFonts w:cs="Times New Roman"/>
          <w:sz w:val="26"/>
          <w:szCs w:val="26"/>
        </w:rPr>
        <w:t>ответственный за делопроизводство</w:t>
      </w:r>
      <w:r w:rsidRPr="00664244">
        <w:rPr>
          <w:rFonts w:eastAsia="Times New Roman" w:cs="Times New Roman"/>
          <w:sz w:val="26"/>
          <w:szCs w:val="26"/>
          <w:lang w:eastAsia="ru-RU"/>
        </w:rPr>
        <w:t>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осуществляется в срок, указанный в пункте 17 Административного регламента.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Критерием принятия решения о выдаче (направлении) заявителю результата муниципальной услуги является наличие подписанного и зарегистрированного документа, являющегося результатом предоставления муниципальной услуги.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Результатом выполнения административной процедуры в соответствии с волеизъявлением заявителя, указанным в заявлении, является: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выдача заявителю документа, являющегося результатом предоставления муниципальной услуги, в Уп</w:t>
      </w:r>
      <w:r w:rsidR="00FE5AAD">
        <w:rPr>
          <w:rFonts w:cs="Times New Roman"/>
          <w:sz w:val="26"/>
          <w:szCs w:val="26"/>
        </w:rPr>
        <w:t>олномоченном органе</w:t>
      </w:r>
      <w:r w:rsidRPr="00664244">
        <w:rPr>
          <w:rFonts w:cs="Times New Roman"/>
          <w:i/>
          <w:sz w:val="26"/>
          <w:szCs w:val="26"/>
        </w:rPr>
        <w:t xml:space="preserve"> </w:t>
      </w:r>
      <w:r w:rsidRPr="00664244">
        <w:rPr>
          <w:rFonts w:cs="Times New Roman"/>
          <w:sz w:val="26"/>
          <w:szCs w:val="26"/>
        </w:rPr>
        <w:t xml:space="preserve">или в МФЦ; 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 электронной почте на электронный адрес, указанный заявителем для этой цели в заявлении.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 xml:space="preserve">в случае выдачи документа, являющегося результатом предоставления муниципальной услуги, нарочно заявителю, получение заявителем документов подтверждается записью </w:t>
      </w:r>
      <w:r w:rsidRPr="00664244">
        <w:rPr>
          <w:rFonts w:cs="Times New Roman"/>
          <w:sz w:val="26"/>
          <w:szCs w:val="26"/>
        </w:rPr>
        <w:t>в книге регистрации заявлений граждан</w:t>
      </w:r>
      <w:r w:rsidRPr="00664244">
        <w:rPr>
          <w:rFonts w:eastAsia="Calibri" w:cs="Times New Roman"/>
          <w:sz w:val="26"/>
          <w:szCs w:val="26"/>
        </w:rPr>
        <w:t xml:space="preserve">. </w:t>
      </w:r>
      <w:r w:rsidRPr="00664244">
        <w:rPr>
          <w:rFonts w:cs="Times New Roman"/>
          <w:sz w:val="26"/>
          <w:szCs w:val="26"/>
        </w:rPr>
        <w:t>В 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eastAsia="Calibri" w:cs="Times New Roman"/>
          <w:sz w:val="26"/>
          <w:szCs w:val="26"/>
        </w:rPr>
        <w:t>в случае направления заявителю почтой документа, являющегося результатом предоставления муниципальной услуги, получение заявителем документов подтверждается записью в книге регистрации заявлений граждан, уведомлением о вручении;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244">
        <w:rPr>
          <w:rFonts w:eastAsia="Calibri" w:cs="Times New Roman"/>
          <w:sz w:val="26"/>
          <w:szCs w:val="26"/>
        </w:rPr>
        <w:t>в случае дополнительного направления заявителю по электронной почте документа, являющегося результатом предоставления муниципальной услуги, в электронной форме, такое направление документа подтверждается записью в книге регистрации заявлений граждан;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4244">
        <w:rPr>
          <w:rFonts w:eastAsia="Times New Roman" w:cs="Times New Roman"/>
          <w:sz w:val="26"/>
          <w:szCs w:val="26"/>
          <w:lang w:eastAsia="ru-RU"/>
        </w:rPr>
        <w:t>сведения о выдаче заявителю документов, являющихся результатом предоставления муниципальной услуги, в МФЦ фиксируются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округа.</w:t>
      </w: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 xml:space="preserve">IV. Формы </w:t>
      </w:r>
      <w:proofErr w:type="gramStart"/>
      <w:r w:rsidRPr="00664244">
        <w:rPr>
          <w:rFonts w:cs="Times New Roman"/>
          <w:sz w:val="26"/>
          <w:szCs w:val="26"/>
        </w:rPr>
        <w:t>контроля за</w:t>
      </w:r>
      <w:proofErr w:type="gramEnd"/>
      <w:r w:rsidRPr="00664244">
        <w:rPr>
          <w:rFonts w:cs="Times New Roman"/>
          <w:sz w:val="26"/>
          <w:szCs w:val="26"/>
        </w:rPr>
        <w:t xml:space="preserve"> исполнением административного регламента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</w:p>
    <w:p w:rsidR="009F33A6" w:rsidRPr="00664244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64244">
        <w:rPr>
          <w:rFonts w:cs="Times New Roman"/>
          <w:sz w:val="26"/>
          <w:szCs w:val="26"/>
        </w:rPr>
        <w:t xml:space="preserve">Порядок осуществления текущего </w:t>
      </w:r>
      <w:proofErr w:type="gramStart"/>
      <w:r w:rsidRPr="00664244">
        <w:rPr>
          <w:rFonts w:cs="Times New Roman"/>
          <w:sz w:val="26"/>
          <w:szCs w:val="26"/>
        </w:rPr>
        <w:t>контроля за</w:t>
      </w:r>
      <w:proofErr w:type="gramEnd"/>
      <w:r w:rsidRPr="00664244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</w:t>
      </w:r>
      <w:r w:rsidR="00FE5AAD">
        <w:rPr>
          <w:rFonts w:cs="Times New Roman"/>
          <w:sz w:val="26"/>
          <w:szCs w:val="26"/>
        </w:rPr>
        <w:t xml:space="preserve">тавлению муниципальной услуги, </w:t>
      </w:r>
      <w:r w:rsidRPr="00664244">
        <w:rPr>
          <w:rFonts w:cs="Times New Roman"/>
          <w:sz w:val="26"/>
          <w:szCs w:val="26"/>
        </w:rPr>
        <w:t>а также принятием ими решений</w:t>
      </w:r>
    </w:p>
    <w:p w:rsidR="009F33A6" w:rsidRPr="009F69A5" w:rsidRDefault="009F33A6" w:rsidP="009F33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F33A6" w:rsidRPr="00997AD7" w:rsidRDefault="009F33A6" w:rsidP="009F33A6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E5AAD">
        <w:rPr>
          <w:rStyle w:val="ab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41.</w:t>
      </w:r>
      <w:r w:rsidRPr="00997AD7">
        <w:rPr>
          <w:rStyle w:val="ab"/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997AD7">
        <w:rPr>
          <w:rFonts w:ascii="Times New Roman" w:hAnsi="Times New Roman" w:cs="Times New Roman"/>
          <w:color w:val="auto"/>
          <w:sz w:val="26"/>
          <w:szCs w:val="26"/>
        </w:rPr>
        <w:t xml:space="preserve">Текущий </w:t>
      </w:r>
      <w:proofErr w:type="gramStart"/>
      <w:r w:rsidRPr="00997AD7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997AD7">
        <w:rPr>
          <w:rFonts w:ascii="Times New Roman" w:hAnsi="Times New Roman" w:cs="Times New Roman"/>
          <w:color w:val="auto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требование к предоставлению муниципал</w:t>
      </w:r>
      <w:r w:rsidR="00FE5AAD">
        <w:rPr>
          <w:rFonts w:ascii="Times New Roman" w:hAnsi="Times New Roman" w:cs="Times New Roman"/>
          <w:color w:val="auto"/>
          <w:sz w:val="26"/>
          <w:szCs w:val="26"/>
        </w:rPr>
        <w:t xml:space="preserve">ьной услуги осуществляется руководителем Уполномоченного органа. </w:t>
      </w:r>
    </w:p>
    <w:p w:rsidR="009F33A6" w:rsidRPr="00997AD7" w:rsidRDefault="009F33A6" w:rsidP="009F33A6">
      <w:pPr>
        <w:pStyle w:val="af0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:rsidR="009F33A6" w:rsidRPr="00997AD7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97AD7">
        <w:rPr>
          <w:rFonts w:cs="Times New Roman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</w:t>
      </w:r>
      <w:r>
        <w:rPr>
          <w:rFonts w:cs="Times New Roman"/>
          <w:sz w:val="26"/>
          <w:szCs w:val="26"/>
        </w:rPr>
        <w:t xml:space="preserve"> том числе со стороны граждан, </w:t>
      </w:r>
      <w:r w:rsidRPr="00997AD7">
        <w:rPr>
          <w:rFonts w:cs="Times New Roman"/>
          <w:sz w:val="26"/>
          <w:szCs w:val="26"/>
        </w:rPr>
        <w:t>их объединений и организаций</w:t>
      </w:r>
    </w:p>
    <w:p w:rsidR="009F33A6" w:rsidRPr="009F69A5" w:rsidRDefault="009F33A6" w:rsidP="009F33A6">
      <w:pPr>
        <w:pStyle w:val="af0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9F33A6" w:rsidRPr="00737019" w:rsidRDefault="009F33A6" w:rsidP="009F33A6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737019">
        <w:rPr>
          <w:rFonts w:ascii="Times New Roman" w:hAnsi="Times New Roman" w:cs="Times New Roman"/>
          <w:color w:val="auto"/>
          <w:sz w:val="26"/>
          <w:szCs w:val="26"/>
          <w:lang w:eastAsia="en-US"/>
        </w:rPr>
        <w:t>42. Контроль полноты и качества предоставления муниципальной услуги осуществляется в форме плановых и внеплановых проверок в соответстви</w:t>
      </w:r>
      <w:r w:rsidR="00FE5AAD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и с решением руководителя Уполномоченного органа</w:t>
      </w:r>
      <w:r w:rsidRPr="00737019">
        <w:rPr>
          <w:rFonts w:ascii="Times New Roman" w:hAnsi="Times New Roman" w:cs="Times New Roman"/>
          <w:color w:val="auto"/>
          <w:sz w:val="26"/>
          <w:szCs w:val="26"/>
          <w:lang w:eastAsia="en-US"/>
        </w:rPr>
        <w:t>.</w:t>
      </w:r>
    </w:p>
    <w:p w:rsidR="009F33A6" w:rsidRPr="00FE5AAD" w:rsidRDefault="009F33A6" w:rsidP="00FE5AAD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FE5AAD">
        <w:rPr>
          <w:rFonts w:ascii="Times New Roman" w:hAnsi="Times New Roman" w:cs="Times New Roman"/>
          <w:sz w:val="26"/>
          <w:szCs w:val="26"/>
        </w:rPr>
        <w:t>43. Периодичность проведения плановых проверок полноты и качества предоставления муниципальной услуги устанавливается в с</w:t>
      </w:r>
      <w:r w:rsidR="00FE5AAD" w:rsidRPr="00FE5AAD">
        <w:rPr>
          <w:rFonts w:ascii="Times New Roman" w:hAnsi="Times New Roman" w:cs="Times New Roman"/>
          <w:sz w:val="26"/>
          <w:szCs w:val="26"/>
        </w:rPr>
        <w:t xml:space="preserve">оответствии с решением </w:t>
      </w:r>
      <w:r w:rsidR="00FE5AAD" w:rsidRPr="00FE5AAD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руководителя Уполномоченного органа.</w:t>
      </w:r>
    </w:p>
    <w:p w:rsidR="009F33A6" w:rsidRPr="00737019" w:rsidRDefault="009F33A6" w:rsidP="009F33A6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019">
        <w:rPr>
          <w:rFonts w:ascii="Times New Roman" w:hAnsi="Times New Roman" w:cs="Times New Roman"/>
          <w:sz w:val="26"/>
          <w:szCs w:val="26"/>
        </w:rPr>
        <w:t>44. Внеплановые проверки проводятся в случае выявления нарушения положений Административного регламента либо поступления жалобы заявителя на решения или д</w:t>
      </w:r>
      <w:r w:rsidR="00FE5AAD">
        <w:rPr>
          <w:rFonts w:ascii="Times New Roman" w:hAnsi="Times New Roman" w:cs="Times New Roman"/>
          <w:sz w:val="26"/>
          <w:szCs w:val="26"/>
        </w:rPr>
        <w:t>ействия (бездействие) Уполномоченного органа</w:t>
      </w:r>
      <w:r w:rsidRPr="00737019">
        <w:rPr>
          <w:rFonts w:ascii="Times New Roman" w:hAnsi="Times New Roman" w:cs="Times New Roman"/>
          <w:sz w:val="26"/>
          <w:szCs w:val="26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FE5AAD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 xml:space="preserve">Плановые и внеплановые проверки проводятся  </w:t>
      </w:r>
      <w:r w:rsidR="00FE5AAD">
        <w:rPr>
          <w:rFonts w:cs="Times New Roman"/>
          <w:sz w:val="26"/>
          <w:szCs w:val="26"/>
        </w:rPr>
        <w:t>руководителем Уполномоченного органа.</w:t>
      </w:r>
    </w:p>
    <w:p w:rsidR="009F33A6" w:rsidRPr="00737019" w:rsidRDefault="00FE5AAD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 xml:space="preserve"> </w:t>
      </w:r>
      <w:r w:rsidR="009F33A6" w:rsidRPr="00737019">
        <w:rPr>
          <w:rFonts w:cs="Times New Roman"/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обращению, и о мерах, принятых в отношении виновных лиц.</w:t>
      </w:r>
    </w:p>
    <w:p w:rsidR="009F33A6" w:rsidRPr="00737019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>45. Результаты проверки оформляются в форме акта, который подписывается лицами, участвующими в проведении проверки.</w:t>
      </w:r>
    </w:p>
    <w:p w:rsidR="009F33A6" w:rsidRPr="00737019" w:rsidRDefault="009F33A6" w:rsidP="009F33A6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>46. Рассмотрение жалобы заявителя осуществляется в порядке, предусмотренном разделом V Административного регламента.</w:t>
      </w: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>47.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</w:t>
      </w:r>
      <w:r w:rsidR="00D93E79">
        <w:rPr>
          <w:rFonts w:cs="Times New Roman"/>
          <w:sz w:val="26"/>
          <w:szCs w:val="26"/>
        </w:rPr>
        <w:t>еса электронной почты Уполномоченного органа</w:t>
      </w:r>
      <w:r w:rsidRPr="00737019">
        <w:rPr>
          <w:rFonts w:cs="Times New Roman"/>
          <w:sz w:val="26"/>
          <w:szCs w:val="26"/>
        </w:rPr>
        <w:t xml:space="preserve"> и в форме письменных и устных обращений в его адрес.</w:t>
      </w: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 xml:space="preserve">Ответственность должностных лиц,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</w:t>
      </w:r>
      <w:proofErr w:type="gramStart"/>
      <w:r w:rsidRPr="00737019">
        <w:rPr>
          <w:rFonts w:cs="Times New Roman"/>
          <w:sz w:val="26"/>
          <w:szCs w:val="26"/>
        </w:rPr>
        <w:t>за</w:t>
      </w:r>
      <w:proofErr w:type="gramEnd"/>
      <w:r w:rsidRPr="00737019">
        <w:rPr>
          <w:rFonts w:cs="Times New Roman"/>
          <w:sz w:val="26"/>
          <w:szCs w:val="26"/>
        </w:rPr>
        <w:t xml:space="preserve"> необоснованные </w:t>
      </w: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737019">
        <w:rPr>
          <w:rFonts w:cs="Times New Roman"/>
          <w:sz w:val="26"/>
          <w:szCs w:val="26"/>
        </w:rPr>
        <w:t>межведомственные запросы</w:t>
      </w: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9F33A6" w:rsidRPr="00737019" w:rsidRDefault="009F33A6" w:rsidP="009F33A6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Par363"/>
      <w:bookmarkEnd w:id="8"/>
      <w:r w:rsidRPr="00737019">
        <w:rPr>
          <w:rFonts w:ascii="Times New Roman" w:eastAsia="Calibri" w:hAnsi="Times New Roman" w:cs="Times New Roman"/>
          <w:color w:val="auto"/>
          <w:sz w:val="26"/>
          <w:szCs w:val="26"/>
        </w:rPr>
        <w:t>48. Должностные</w:t>
      </w:r>
      <w:r w:rsidRPr="00737019">
        <w:rPr>
          <w:rFonts w:ascii="Times New Roman" w:hAnsi="Times New Roman" w:cs="Times New Roman"/>
          <w:color w:val="auto"/>
          <w:sz w:val="26"/>
          <w:szCs w:val="26"/>
        </w:rPr>
        <w:t xml:space="preserve"> лица и муниципальные служащие </w:t>
      </w:r>
      <w:r w:rsidR="00D93E79">
        <w:rPr>
          <w:rFonts w:ascii="Times New Roman" w:hAnsi="Times New Roman" w:cs="Times New Roman"/>
          <w:color w:val="auto"/>
          <w:sz w:val="26"/>
          <w:szCs w:val="26"/>
        </w:rPr>
        <w:t xml:space="preserve">Уполномоченного органа и </w:t>
      </w:r>
      <w:r w:rsidRPr="00737019">
        <w:rPr>
          <w:rFonts w:ascii="Times New Roman" w:hAnsi="Times New Roman" w:cs="Times New Roman"/>
          <w:color w:val="auto"/>
          <w:sz w:val="26"/>
          <w:szCs w:val="26"/>
        </w:rPr>
        <w:t xml:space="preserve">Управления, а также работники МФЦ несут персональную ответственность в соответствии с законодательством Российской Федерации за </w:t>
      </w:r>
      <w:r w:rsidRPr="00737019">
        <w:rPr>
          <w:rFonts w:ascii="Times New Roman" w:hAnsi="Times New Roman" w:cs="Times New Roman"/>
          <w:color w:val="auto"/>
          <w:sz w:val="26"/>
          <w:szCs w:val="26"/>
        </w:rPr>
        <w:lastRenderedPageBreak/>
        <w:t>решения и действия (бездействие), принимаемые (осуществляемые) в ходе предоставления муниципальной услуги.</w:t>
      </w:r>
    </w:p>
    <w:p w:rsidR="009F33A6" w:rsidRPr="004E0315" w:rsidRDefault="009F33A6" w:rsidP="009F33A6">
      <w:pPr>
        <w:pStyle w:val="af0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37019">
        <w:rPr>
          <w:rFonts w:ascii="Times New Roman" w:hAnsi="Times New Roman" w:cs="Times New Roman"/>
          <w:color w:val="auto"/>
          <w:sz w:val="26"/>
          <w:szCs w:val="26"/>
        </w:rPr>
        <w:t xml:space="preserve">Персональная ответственность </w:t>
      </w:r>
      <w:r w:rsidRPr="00737019">
        <w:rPr>
          <w:rFonts w:ascii="Times New Roman" w:eastAsia="Calibri" w:hAnsi="Times New Roman" w:cs="Times New Roman"/>
          <w:color w:val="auto"/>
          <w:sz w:val="26"/>
          <w:szCs w:val="26"/>
        </w:rPr>
        <w:t>указанных</w:t>
      </w:r>
      <w:r w:rsidRPr="00737019">
        <w:rPr>
          <w:rFonts w:ascii="Times New Roman" w:hAnsi="Times New Roman" w:cs="Times New Roman"/>
          <w:color w:val="auto"/>
          <w:sz w:val="26"/>
          <w:szCs w:val="26"/>
        </w:rPr>
        <w:t xml:space="preserve"> лиц</w:t>
      </w:r>
      <w:r w:rsidRPr="00737019">
        <w:rPr>
          <w:color w:val="auto"/>
          <w:sz w:val="26"/>
          <w:szCs w:val="26"/>
        </w:rPr>
        <w:t xml:space="preserve"> </w:t>
      </w:r>
      <w:r w:rsidRPr="00737019">
        <w:rPr>
          <w:rFonts w:ascii="Times New Roman" w:hAnsi="Times New Roman" w:cs="Times New Roman"/>
          <w:color w:val="auto"/>
          <w:sz w:val="26"/>
          <w:szCs w:val="26"/>
        </w:rPr>
        <w:t>должностн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ых лиц и муниципальных </w:t>
      </w:r>
      <w:r w:rsidRPr="004E0315">
        <w:rPr>
          <w:rFonts w:ascii="Times New Roman" w:hAnsi="Times New Roman" w:cs="Times New Roman"/>
          <w:color w:val="auto"/>
          <w:sz w:val="26"/>
          <w:szCs w:val="26"/>
        </w:rPr>
        <w:t xml:space="preserve">служащих </w:t>
      </w:r>
      <w:r w:rsidR="00D93E79">
        <w:rPr>
          <w:rFonts w:ascii="Times New Roman" w:hAnsi="Times New Roman" w:cs="Times New Roman"/>
          <w:color w:val="auto"/>
          <w:sz w:val="26"/>
          <w:szCs w:val="26"/>
        </w:rPr>
        <w:t xml:space="preserve">Уполномоченного органа и </w:t>
      </w:r>
      <w:r w:rsidRPr="004E0315">
        <w:rPr>
          <w:rFonts w:ascii="Times New Roman" w:hAnsi="Times New Roman" w:cs="Times New Roman"/>
          <w:color w:val="auto"/>
          <w:sz w:val="26"/>
          <w:szCs w:val="26"/>
        </w:rPr>
        <w:t>Управления закрепляется в их должностных инструкциях в соответствии с требованиями законодательства.</w:t>
      </w:r>
    </w:p>
    <w:p w:rsidR="009F33A6" w:rsidRPr="007370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4E0315">
        <w:rPr>
          <w:rFonts w:cs="Times New Roman"/>
          <w:sz w:val="26"/>
          <w:szCs w:val="26"/>
        </w:rPr>
        <w:t xml:space="preserve">49. </w:t>
      </w:r>
      <w:proofErr w:type="gramStart"/>
      <w:r w:rsidRPr="004E0315">
        <w:rPr>
          <w:rFonts w:cs="Times New Roman"/>
          <w:sz w:val="26"/>
          <w:szCs w:val="26"/>
        </w:rPr>
        <w:t xml:space="preserve">В соответствии со </w:t>
      </w:r>
      <w:hyperlink r:id="rId9" w:history="1">
        <w:r w:rsidRPr="004E0315">
          <w:rPr>
            <w:rFonts w:cs="Times New Roman"/>
            <w:sz w:val="26"/>
            <w:szCs w:val="26"/>
          </w:rPr>
          <w:t>статьей 9.6</w:t>
        </w:r>
      </w:hyperlink>
      <w:r w:rsidRPr="004E0315">
        <w:rPr>
          <w:rFonts w:cs="Times New Roman"/>
          <w:sz w:val="26"/>
          <w:szCs w:val="26"/>
        </w:rPr>
        <w:t xml:space="preserve"> Закона Ханты-Мансийского автономного округа – </w:t>
      </w:r>
      <w:proofErr w:type="spellStart"/>
      <w:r w:rsidRPr="004E0315">
        <w:rPr>
          <w:rFonts w:cs="Times New Roman"/>
          <w:sz w:val="26"/>
          <w:szCs w:val="26"/>
        </w:rPr>
        <w:t>Югры</w:t>
      </w:r>
      <w:proofErr w:type="spellEnd"/>
      <w:r w:rsidRPr="004E0315">
        <w:rPr>
          <w:rFonts w:cs="Times New Roman"/>
          <w:sz w:val="26"/>
          <w:szCs w:val="26"/>
        </w:rPr>
        <w:t xml:space="preserve"> от 11 июня 2010 года № </w:t>
      </w:r>
      <w:r w:rsidR="000C3CEC">
        <w:rPr>
          <w:rFonts w:cs="Times New Roman"/>
          <w:sz w:val="26"/>
          <w:szCs w:val="26"/>
        </w:rPr>
        <w:t xml:space="preserve">102-оз </w:t>
      </w:r>
      <w:r w:rsidRPr="004E0315">
        <w:rPr>
          <w:rFonts w:cs="Times New Roman"/>
          <w:sz w:val="26"/>
          <w:szCs w:val="26"/>
        </w:rPr>
        <w:t xml:space="preserve">«Об административных правонарушениях» должностные лица </w:t>
      </w:r>
      <w:r w:rsidR="009A1FEF">
        <w:rPr>
          <w:rFonts w:cs="Times New Roman"/>
          <w:sz w:val="26"/>
          <w:szCs w:val="26"/>
        </w:rPr>
        <w:t xml:space="preserve">Уполномоченного органа, </w:t>
      </w:r>
      <w:r w:rsidRPr="004E0315">
        <w:rPr>
          <w:rFonts w:cs="Times New Roman"/>
          <w:sz w:val="26"/>
          <w:szCs w:val="26"/>
        </w:rPr>
        <w:t>Управления,</w:t>
      </w:r>
      <w:r w:rsidRPr="00737019">
        <w:rPr>
          <w:rFonts w:cs="Times New Roman"/>
          <w:sz w:val="26"/>
          <w:szCs w:val="26"/>
        </w:rPr>
        <w:t xml:space="preserve">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</w:t>
      </w:r>
      <w:proofErr w:type="gramEnd"/>
      <w:r w:rsidRPr="00737019">
        <w:rPr>
          <w:rFonts w:cs="Times New Roman"/>
          <w:sz w:val="26"/>
          <w:szCs w:val="26"/>
        </w:rPr>
        <w:t xml:space="preserve"> </w:t>
      </w:r>
      <w:proofErr w:type="gramStart"/>
      <w:r w:rsidRPr="00737019">
        <w:rPr>
          <w:rFonts w:cs="Times New Roman"/>
          <w:sz w:val="26"/>
          <w:szCs w:val="26"/>
        </w:rPr>
        <w:t>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</w:t>
      </w:r>
      <w:proofErr w:type="gramEnd"/>
      <w:r w:rsidRPr="00737019">
        <w:rPr>
          <w:rFonts w:cs="Times New Roman"/>
          <w:sz w:val="26"/>
          <w:szCs w:val="26"/>
        </w:rPr>
        <w:t xml:space="preserve">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F33A6" w:rsidRPr="00066C02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F33A6" w:rsidRPr="00066C02" w:rsidRDefault="009F33A6" w:rsidP="009F33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066C02">
        <w:rPr>
          <w:rFonts w:cs="Times New Roman"/>
          <w:sz w:val="26"/>
          <w:szCs w:val="26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9F33A6" w:rsidRPr="00066C02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F33A6" w:rsidRPr="00066C02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C02">
        <w:rPr>
          <w:rFonts w:ascii="Times New Roman" w:hAnsi="Times New Roman" w:cs="Times New Roman"/>
          <w:sz w:val="26"/>
          <w:szCs w:val="26"/>
        </w:rPr>
        <w:t xml:space="preserve">50.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9F33A6" w:rsidRPr="00066C02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066C02">
        <w:rPr>
          <w:rFonts w:cs="Times New Roman"/>
          <w:sz w:val="26"/>
          <w:szCs w:val="26"/>
        </w:rPr>
        <w:t xml:space="preserve">51. </w:t>
      </w:r>
      <w:proofErr w:type="gramStart"/>
      <w:r w:rsidRPr="00066C02">
        <w:rPr>
          <w:rFonts w:cs="Times New Roman"/>
          <w:sz w:val="26"/>
          <w:szCs w:val="26"/>
        </w:rPr>
        <w:t>Жалоба на решения, д</w:t>
      </w:r>
      <w:r w:rsidR="009A1FEF">
        <w:rPr>
          <w:rFonts w:cs="Times New Roman"/>
          <w:sz w:val="26"/>
          <w:szCs w:val="26"/>
        </w:rPr>
        <w:t>ействия (бездействие) Уполномоченного органа</w:t>
      </w:r>
      <w:r w:rsidRPr="00066C02">
        <w:rPr>
          <w:rFonts w:cs="Times New Roman"/>
          <w:sz w:val="26"/>
          <w:szCs w:val="26"/>
        </w:rPr>
        <w:t xml:space="preserve">, </w:t>
      </w:r>
      <w:r w:rsidR="009A1FEF">
        <w:rPr>
          <w:rFonts w:cs="Times New Roman"/>
          <w:sz w:val="26"/>
          <w:szCs w:val="26"/>
        </w:rPr>
        <w:t>Управления, их</w:t>
      </w:r>
      <w:r w:rsidRPr="00066C02">
        <w:rPr>
          <w:rFonts w:cs="Times New Roman"/>
          <w:sz w:val="26"/>
          <w:szCs w:val="26"/>
        </w:rPr>
        <w:t xml:space="preserve"> должностных лиц, муниципальных служащих, предоставляющих муниципальную услугу, подаетс</w:t>
      </w:r>
      <w:r w:rsidR="009A1FEF">
        <w:rPr>
          <w:rFonts w:cs="Times New Roman"/>
          <w:sz w:val="26"/>
          <w:szCs w:val="26"/>
        </w:rPr>
        <w:t>я в Уполномоченный орган, Управление соответственно</w:t>
      </w:r>
      <w:r w:rsidRPr="00066C02">
        <w:rPr>
          <w:rFonts w:cs="Times New Roman"/>
          <w:sz w:val="26"/>
          <w:szCs w:val="26"/>
        </w:rPr>
        <w:t xml:space="preserve">. </w:t>
      </w:r>
      <w:proofErr w:type="gramEnd"/>
    </w:p>
    <w:p w:rsidR="009F33A6" w:rsidRPr="00E93357" w:rsidRDefault="009F33A6" w:rsidP="009F33A6">
      <w:pPr>
        <w:pStyle w:val="af0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6"/>
          <w:szCs w:val="26"/>
        </w:rPr>
      </w:pPr>
      <w:r w:rsidRPr="00066C02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</w:t>
      </w:r>
      <w:r w:rsidRPr="00066C02">
        <w:rPr>
          <w:rFonts w:ascii="Times New Roman" w:hAnsi="Times New Roman" w:cs="Times New Roman"/>
          <w:color w:val="auto"/>
          <w:sz w:val="26"/>
          <w:szCs w:val="26"/>
        </w:rPr>
        <w:t>случае</w:t>
      </w:r>
      <w:r w:rsidRPr="00066C02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обжалования решения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,</w:t>
      </w:r>
      <w:r w:rsidRPr="00066C02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9A1FEF">
        <w:rPr>
          <w:rFonts w:ascii="Times New Roman" w:hAnsi="Times New Roman" w:cs="Times New Roman"/>
          <w:sz w:val="26"/>
          <w:szCs w:val="26"/>
        </w:rPr>
        <w:t>действия (бездействия)</w:t>
      </w:r>
      <w:r w:rsidR="009A1FEF">
        <w:rPr>
          <w:rFonts w:cs="Times New Roman"/>
          <w:sz w:val="26"/>
          <w:szCs w:val="26"/>
        </w:rPr>
        <w:t xml:space="preserve"> </w:t>
      </w:r>
      <w:r w:rsidRPr="00066C02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начальника Управления, жалоба подается </w:t>
      </w:r>
      <w:r w:rsidRPr="00066C02">
        <w:rPr>
          <w:rFonts w:ascii="Times New Roman" w:hAnsi="Times New Roman" w:cs="Times New Roman"/>
          <w:sz w:val="26"/>
          <w:szCs w:val="26"/>
        </w:rPr>
        <w:t xml:space="preserve">заместителю главы </w:t>
      </w:r>
      <w:proofErr w:type="spellStart"/>
      <w:r w:rsidRPr="00066C0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66C02">
        <w:rPr>
          <w:rFonts w:ascii="Times New Roman" w:hAnsi="Times New Roman" w:cs="Times New Roman"/>
          <w:sz w:val="26"/>
          <w:szCs w:val="26"/>
        </w:rPr>
        <w:t xml:space="preserve"> района, курирующего деятельность </w:t>
      </w:r>
      <w:r w:rsidRPr="00E93357">
        <w:rPr>
          <w:rFonts w:ascii="Times New Roman" w:hAnsi="Times New Roman" w:cs="Times New Roman"/>
          <w:sz w:val="26"/>
          <w:szCs w:val="26"/>
        </w:rPr>
        <w:t>Управления</w:t>
      </w:r>
      <w:r w:rsidRPr="00E9335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F33A6" w:rsidRPr="00B00D22" w:rsidRDefault="009F33A6" w:rsidP="009F33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B00D22">
        <w:rPr>
          <w:sz w:val="26"/>
          <w:szCs w:val="26"/>
        </w:rPr>
        <w:t xml:space="preserve">Жалоба на решения, действия (бездействие) руководителя МФЦ подается для рассмотрения в адрес директора автономного учреждения Ханты-Мансийского автономного округа – </w:t>
      </w:r>
      <w:proofErr w:type="spellStart"/>
      <w:r w:rsidRPr="00B00D22">
        <w:rPr>
          <w:sz w:val="26"/>
          <w:szCs w:val="26"/>
        </w:rPr>
        <w:t>Югры</w:t>
      </w:r>
      <w:proofErr w:type="spellEnd"/>
      <w:r w:rsidRPr="00B00D22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B00D22">
        <w:rPr>
          <w:sz w:val="26"/>
          <w:szCs w:val="26"/>
        </w:rPr>
        <w:t>Югры</w:t>
      </w:r>
      <w:proofErr w:type="spellEnd"/>
      <w:r w:rsidRPr="00B00D22">
        <w:rPr>
          <w:sz w:val="26"/>
          <w:szCs w:val="26"/>
        </w:rPr>
        <w:t>» в письменной форме, в том числе при личном приеме заявителя, по почте, в электронном виде посредством Единого и регионального порталов (при наличии технической возможности), системы досудебного обжалования (при наличии технической возможности);</w:t>
      </w:r>
      <w:proofErr w:type="gramEnd"/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93357">
        <w:rPr>
          <w:rFonts w:cs="Times New Roman"/>
          <w:sz w:val="26"/>
          <w:szCs w:val="26"/>
        </w:rPr>
        <w:lastRenderedPageBreak/>
        <w:t>Жалоба в отношении работника МФЦ подает</w:t>
      </w:r>
      <w:r>
        <w:rPr>
          <w:rFonts w:cs="Times New Roman"/>
          <w:sz w:val="26"/>
          <w:szCs w:val="26"/>
        </w:rPr>
        <w:t>ся для рассмотрения директору</w:t>
      </w:r>
      <w:r w:rsidRPr="00E93357">
        <w:rPr>
          <w:rFonts w:cs="Times New Roman"/>
          <w:sz w:val="26"/>
          <w:szCs w:val="26"/>
        </w:rPr>
        <w:t xml:space="preserve"> МФЦ. </w:t>
      </w:r>
    </w:p>
    <w:p w:rsidR="009F33A6" w:rsidRPr="00E93357" w:rsidRDefault="009F33A6" w:rsidP="009F33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357">
        <w:rPr>
          <w:rFonts w:ascii="Times New Roman" w:hAnsi="Times New Roman" w:cs="Times New Roman"/>
          <w:sz w:val="26"/>
          <w:szCs w:val="26"/>
        </w:rPr>
        <w:t xml:space="preserve">52. </w:t>
      </w:r>
      <w:proofErr w:type="gramStart"/>
      <w:r w:rsidRPr="00E93357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портале,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9F33A6" w:rsidRPr="00E93357" w:rsidRDefault="009F33A6" w:rsidP="009F33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357">
        <w:rPr>
          <w:rFonts w:ascii="Times New Roman" w:hAnsi="Times New Roman" w:cs="Times New Roman"/>
          <w:sz w:val="26"/>
          <w:szCs w:val="26"/>
        </w:rPr>
        <w:t xml:space="preserve">53. Нормативные правовые акты, регулирующие порядок досудебного (внесудебного) обжалования решений и действий (бездействия) Управления, МФЦ, а также их должностных лиц, муниципальных служащих, работников: 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93357">
        <w:rPr>
          <w:rFonts w:cs="Times New Roman"/>
          <w:sz w:val="26"/>
          <w:szCs w:val="26"/>
        </w:rPr>
        <w:t>1) Федеральный закон</w:t>
      </w:r>
      <w:r w:rsidR="009A1FEF">
        <w:rPr>
          <w:rFonts w:cs="Times New Roman"/>
          <w:sz w:val="26"/>
          <w:szCs w:val="26"/>
        </w:rPr>
        <w:t xml:space="preserve"> от 27 июля 2010 года № 210-ФЗ </w:t>
      </w:r>
      <w:r w:rsidRPr="00E93357">
        <w:rPr>
          <w:rFonts w:cs="Times New Roman"/>
          <w:sz w:val="26"/>
          <w:szCs w:val="26"/>
        </w:rPr>
        <w:t>«Об организации предоставления государственных и муниципальных услуг»;</w:t>
      </w:r>
    </w:p>
    <w:p w:rsidR="009F33A6" w:rsidRPr="00B00D22" w:rsidRDefault="009F33A6" w:rsidP="009F33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B00D22">
        <w:rPr>
          <w:rStyle w:val="pt-a0-000066"/>
          <w:sz w:val="26"/>
          <w:szCs w:val="26"/>
        </w:rPr>
        <w:t xml:space="preserve">            </w:t>
      </w:r>
      <w:proofErr w:type="gramStart"/>
      <w:r w:rsidRPr="00B00D22">
        <w:rPr>
          <w:rStyle w:val="pt-a0-000066"/>
          <w:sz w:val="26"/>
          <w:szCs w:val="26"/>
        </w:rPr>
        <w:t xml:space="preserve">2) </w:t>
      </w:r>
      <w:r w:rsidRPr="00B00D22">
        <w:rPr>
          <w:rStyle w:val="apple-converted-space"/>
          <w:sz w:val="26"/>
          <w:szCs w:val="26"/>
        </w:rPr>
        <w:t xml:space="preserve">постановление </w:t>
      </w:r>
      <w:r w:rsidRPr="00B00D22">
        <w:rPr>
          <w:sz w:val="26"/>
          <w:szCs w:val="26"/>
        </w:rPr>
        <w:t xml:space="preserve">администрации </w:t>
      </w:r>
      <w:proofErr w:type="spellStart"/>
      <w:r w:rsidRPr="00B00D22">
        <w:rPr>
          <w:sz w:val="26"/>
          <w:szCs w:val="26"/>
        </w:rPr>
        <w:t>Кондинского</w:t>
      </w:r>
      <w:proofErr w:type="spellEnd"/>
      <w:r w:rsidRPr="00B00D22">
        <w:rPr>
          <w:sz w:val="26"/>
          <w:szCs w:val="26"/>
        </w:rPr>
        <w:t xml:space="preserve"> района от 28 августа               2017 года № 1400 «Об утверждении Правил подачи и рассмотрения жалоб на решения и действия (бездействие) органов администрации </w:t>
      </w:r>
      <w:proofErr w:type="spellStart"/>
      <w:r w:rsidRPr="00B00D22">
        <w:rPr>
          <w:sz w:val="26"/>
          <w:szCs w:val="26"/>
        </w:rPr>
        <w:t>Кондинского</w:t>
      </w:r>
      <w:proofErr w:type="spellEnd"/>
      <w:r w:rsidRPr="00B00D22">
        <w:rPr>
          <w:sz w:val="26"/>
          <w:szCs w:val="26"/>
        </w:rPr>
        <w:t xml:space="preserve">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– </w:t>
      </w:r>
      <w:proofErr w:type="spellStart"/>
      <w:r w:rsidRPr="00B00D22">
        <w:rPr>
          <w:sz w:val="26"/>
          <w:szCs w:val="26"/>
        </w:rPr>
        <w:t>Югры</w:t>
      </w:r>
      <w:proofErr w:type="spellEnd"/>
      <w:r w:rsidRPr="00B00D22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B00D22">
        <w:rPr>
          <w:sz w:val="26"/>
          <w:szCs w:val="26"/>
        </w:rPr>
        <w:t>Югры</w:t>
      </w:r>
      <w:proofErr w:type="spellEnd"/>
      <w:r w:rsidRPr="00B00D22">
        <w:rPr>
          <w:sz w:val="26"/>
          <w:szCs w:val="26"/>
        </w:rPr>
        <w:t xml:space="preserve">» в </w:t>
      </w:r>
      <w:proofErr w:type="spellStart"/>
      <w:r w:rsidRPr="00B00D22">
        <w:rPr>
          <w:sz w:val="26"/>
          <w:szCs w:val="26"/>
        </w:rPr>
        <w:t>Кондинском</w:t>
      </w:r>
      <w:proofErr w:type="spellEnd"/>
      <w:r w:rsidRPr="00B00D22">
        <w:rPr>
          <w:sz w:val="26"/>
          <w:szCs w:val="26"/>
        </w:rPr>
        <w:t xml:space="preserve"> районе и его работников».</w:t>
      </w:r>
      <w:proofErr w:type="gramEnd"/>
    </w:p>
    <w:p w:rsidR="009F33A6" w:rsidRPr="00F0210C" w:rsidRDefault="009F33A6" w:rsidP="009F33A6">
      <w:pPr>
        <w:pStyle w:val="pt-a-000022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Cs w:val="28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665F1D" w:rsidRDefault="00665F1D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E93357">
        <w:rPr>
          <w:rFonts w:cs="Times New Roman"/>
          <w:sz w:val="24"/>
          <w:szCs w:val="24"/>
        </w:rPr>
        <w:lastRenderedPageBreak/>
        <w:t>Приложение 1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93357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93357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93357">
        <w:rPr>
          <w:rFonts w:cs="Times New Roman"/>
          <w:sz w:val="24"/>
          <w:szCs w:val="24"/>
        </w:rPr>
        <w:t xml:space="preserve">«Постановка граждан на учет в качестве лиц, 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proofErr w:type="gramStart"/>
      <w:r w:rsidRPr="00E93357">
        <w:rPr>
          <w:rFonts w:cs="Times New Roman"/>
          <w:sz w:val="24"/>
          <w:szCs w:val="24"/>
        </w:rPr>
        <w:t>имеющих</w:t>
      </w:r>
      <w:proofErr w:type="gramEnd"/>
      <w:r w:rsidRPr="00E93357">
        <w:rPr>
          <w:rFonts w:cs="Times New Roman"/>
          <w:sz w:val="24"/>
          <w:szCs w:val="24"/>
        </w:rPr>
        <w:t xml:space="preserve"> право на предоставление земельных </w:t>
      </w:r>
    </w:p>
    <w:p w:rsidR="009F33A6" w:rsidRPr="00E9335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93357">
        <w:rPr>
          <w:rFonts w:cs="Times New Roman"/>
          <w:sz w:val="24"/>
          <w:szCs w:val="24"/>
        </w:rPr>
        <w:t>участков в собственность бесплатно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F69A5">
        <w:rPr>
          <w:rFonts w:eastAsia="Times New Roman" w:cs="Times New Roman"/>
          <w:spacing w:val="-6"/>
          <w:sz w:val="24"/>
          <w:szCs w:val="24"/>
          <w:lang w:eastAsia="ru-RU"/>
        </w:rPr>
        <w:t>(примерная форма)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  В  ______________________________________________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  (уполномоченный орган местного самоуправления)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                              от ____________________________________________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      Ф.И.О.</w:t>
      </w:r>
      <w:r>
        <w:rPr>
          <w:rFonts w:ascii="Times New Roman" w:hAnsi="Times New Roman" w:cs="Times New Roman"/>
        </w:rPr>
        <w:t xml:space="preserve"> </w:t>
      </w:r>
      <w:r w:rsidRPr="009F69A5">
        <w:rPr>
          <w:rFonts w:ascii="Times New Roman" w:hAnsi="Times New Roman" w:cs="Times New Roman"/>
        </w:rPr>
        <w:t>(последнее при наличии)  заявителя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9F69A5">
        <w:rPr>
          <w:rFonts w:ascii="Times New Roman" w:hAnsi="Times New Roman" w:cs="Times New Roman"/>
        </w:rPr>
        <w:t>проживающего</w:t>
      </w:r>
      <w:proofErr w:type="gramEnd"/>
      <w:r w:rsidRPr="009F69A5">
        <w:rPr>
          <w:rFonts w:ascii="Times New Roman" w:hAnsi="Times New Roman" w:cs="Times New Roman"/>
        </w:rPr>
        <w:t xml:space="preserve"> по адресу: ________________________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>______________________________________________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______________________________________________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реквизиты документа, удостоверяющего личность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______________________________________________,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>______________________________________________</w:t>
      </w:r>
    </w:p>
    <w:p w:rsidR="009F33A6" w:rsidRDefault="009F33A6" w:rsidP="009F33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9F69A5">
        <w:rPr>
          <w:rFonts w:ascii="Times New Roman" w:hAnsi="Times New Roman" w:cs="Times New Roman"/>
        </w:rPr>
        <w:t xml:space="preserve">страховой номер </w:t>
      </w:r>
      <w:proofErr w:type="gramStart"/>
      <w:r w:rsidRPr="009F69A5">
        <w:rPr>
          <w:rFonts w:ascii="Times New Roman" w:hAnsi="Times New Roman" w:cs="Times New Roman"/>
        </w:rPr>
        <w:t>индивидуального</w:t>
      </w:r>
      <w:proofErr w:type="gramEnd"/>
      <w:r w:rsidRPr="009F69A5">
        <w:rPr>
          <w:rFonts w:ascii="Times New Roman" w:hAnsi="Times New Roman" w:cs="Times New Roman"/>
        </w:rPr>
        <w:t xml:space="preserve"> 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9F69A5">
        <w:rPr>
          <w:rFonts w:ascii="Times New Roman" w:hAnsi="Times New Roman" w:cs="Times New Roman"/>
        </w:rPr>
        <w:t>лицевого счета (СНИЛС)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телефон: ____________________, 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>адрес электронной почты: 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</w:rPr>
      </w:pP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69A5">
        <w:rPr>
          <w:rFonts w:ascii="Times New Roman" w:hAnsi="Times New Roman" w:cs="Times New Roman"/>
          <w:sz w:val="24"/>
          <w:szCs w:val="24"/>
        </w:rPr>
        <w:t xml:space="preserve">о принятии на учет граждан, относящихся к категориям, указанным </w:t>
      </w:r>
      <w:r w:rsidRPr="009F69A5">
        <w:rPr>
          <w:rFonts w:ascii="Times New Roman" w:hAnsi="Times New Roman" w:cs="Times New Roman"/>
          <w:sz w:val="24"/>
          <w:szCs w:val="24"/>
        </w:rPr>
        <w:br/>
        <w:t xml:space="preserve">в пункте 1 статьи 7.4 Закона Ханты-Мансийского автономного округа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br/>
        <w:t xml:space="preserve">от 6 июля 2005 года № 57-оз «О регулировании отдельных жилищных отношений в 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>», желающих бесплатно приобрести земельные участки для индивидуального жилищного строительства</w:t>
      </w:r>
      <w:proofErr w:type="gramEnd"/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</w:rPr>
      </w:pPr>
    </w:p>
    <w:p w:rsidR="009F33A6" w:rsidRPr="00EB4B19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B19">
        <w:rPr>
          <w:rFonts w:ascii="Times New Roman" w:hAnsi="Times New Roman" w:cs="Times New Roman"/>
          <w:sz w:val="26"/>
          <w:szCs w:val="26"/>
        </w:rPr>
        <w:t>Прошу принять меня: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фамилию, имя, отчество – при наличии)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                  (здесь при необходимости написать «и членов моей семьи»)</w:t>
      </w:r>
    </w:p>
    <w:p w:rsidR="009F33A6" w:rsidRPr="00EB4B19" w:rsidRDefault="009F33A6" w:rsidP="009F33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4B19">
        <w:rPr>
          <w:rFonts w:ascii="Times New Roman" w:hAnsi="Times New Roman" w:cs="Times New Roman"/>
          <w:sz w:val="26"/>
          <w:szCs w:val="26"/>
        </w:rPr>
        <w:t xml:space="preserve">на учет граждан, относящихся к категориям, указанным в пункте 1 статьи 7.4 Закона Ханты-Мансийского автономного округа – </w:t>
      </w:r>
      <w:proofErr w:type="spellStart"/>
      <w:r w:rsidRPr="00EB4B19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EB4B19">
        <w:rPr>
          <w:rFonts w:ascii="Times New Roman" w:hAnsi="Times New Roman" w:cs="Times New Roman"/>
          <w:sz w:val="26"/>
          <w:szCs w:val="26"/>
        </w:rPr>
        <w:t xml:space="preserve"> от 6 июля 2005 года № 57-оз «О регулировании отдельных жилищных отношений в Ханты-Мансийском автономном округе – </w:t>
      </w:r>
      <w:proofErr w:type="spellStart"/>
      <w:r w:rsidRPr="00EB4B19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EB4B19">
        <w:rPr>
          <w:rFonts w:ascii="Times New Roman" w:hAnsi="Times New Roman" w:cs="Times New Roman"/>
          <w:sz w:val="26"/>
          <w:szCs w:val="26"/>
        </w:rPr>
        <w:t>», желающих бесплатно приобрести земельные участки для индивидуального жилищного строительства.</w:t>
      </w:r>
      <w:proofErr w:type="gramEnd"/>
    </w:p>
    <w:p w:rsidR="009F33A6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B19">
        <w:rPr>
          <w:rFonts w:ascii="Times New Roman" w:hAnsi="Times New Roman" w:cs="Times New Roman"/>
          <w:sz w:val="26"/>
          <w:szCs w:val="26"/>
        </w:rPr>
        <w:t xml:space="preserve">          Земельный участок бесплатно для индивидуального жилищного строительства желаю получить </w:t>
      </w:r>
      <w:proofErr w:type="gramStart"/>
      <w:r w:rsidRPr="00EB4B1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B4B19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F33A6" w:rsidRPr="000A5FA7" w:rsidRDefault="009F33A6" w:rsidP="009F33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указать населенный пункт</w:t>
      </w:r>
    </w:p>
    <w:p w:rsidR="009F33A6" w:rsidRPr="00EB4B19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B19">
        <w:rPr>
          <w:rFonts w:ascii="Times New Roman" w:hAnsi="Times New Roman" w:cs="Times New Roman"/>
          <w:sz w:val="26"/>
          <w:szCs w:val="26"/>
        </w:rPr>
        <w:t>Отношусь (относимся) к льготной категории граждан: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указать наименование льготной категории, установленной пунктом 1 статьи 7.4 Закона </w:t>
      </w:r>
      <w:r w:rsidRPr="009F69A5">
        <w:rPr>
          <w:rFonts w:ascii="Times New Roman" w:hAnsi="Times New Roman" w:cs="Times New Roman"/>
          <w:i/>
        </w:rPr>
        <w:br/>
        <w:t xml:space="preserve">Ханты-Мансийского автономного округа – </w:t>
      </w:r>
      <w:proofErr w:type="spellStart"/>
      <w:r w:rsidRPr="009F69A5">
        <w:rPr>
          <w:rFonts w:ascii="Times New Roman" w:hAnsi="Times New Roman" w:cs="Times New Roman"/>
          <w:i/>
        </w:rPr>
        <w:t>Югры</w:t>
      </w:r>
      <w:proofErr w:type="spellEnd"/>
      <w:r w:rsidRPr="009F69A5">
        <w:rPr>
          <w:rFonts w:ascii="Times New Roman" w:hAnsi="Times New Roman" w:cs="Times New Roman"/>
          <w:i/>
        </w:rPr>
        <w:t xml:space="preserve"> от 6 июля 2005 года № 57-оз «О регулировании отдельных жилищных отношений </w:t>
      </w:r>
      <w:proofErr w:type="gramStart"/>
      <w:r w:rsidRPr="009F69A5">
        <w:rPr>
          <w:rFonts w:ascii="Times New Roman" w:hAnsi="Times New Roman" w:cs="Times New Roman"/>
          <w:i/>
        </w:rPr>
        <w:t>в</w:t>
      </w:r>
      <w:proofErr w:type="gramEnd"/>
      <w:r w:rsidRPr="009F69A5">
        <w:rPr>
          <w:rFonts w:ascii="Times New Roman" w:hAnsi="Times New Roman" w:cs="Times New Roman"/>
          <w:i/>
        </w:rPr>
        <w:t xml:space="preserve"> </w:t>
      </w:r>
      <w:proofErr w:type="gramStart"/>
      <w:r w:rsidRPr="009F69A5">
        <w:rPr>
          <w:rFonts w:ascii="Times New Roman" w:hAnsi="Times New Roman" w:cs="Times New Roman"/>
          <w:i/>
        </w:rPr>
        <w:t>Ханты-Мансийском</w:t>
      </w:r>
      <w:proofErr w:type="gramEnd"/>
      <w:r w:rsidRPr="009F69A5">
        <w:rPr>
          <w:rFonts w:ascii="Times New Roman" w:hAnsi="Times New Roman" w:cs="Times New Roman"/>
          <w:i/>
        </w:rPr>
        <w:t xml:space="preserve"> автономном округе – </w:t>
      </w:r>
      <w:proofErr w:type="spellStart"/>
      <w:r w:rsidRPr="009F69A5">
        <w:rPr>
          <w:rFonts w:ascii="Times New Roman" w:hAnsi="Times New Roman" w:cs="Times New Roman"/>
          <w:i/>
        </w:rPr>
        <w:t>Югре</w:t>
      </w:r>
      <w:proofErr w:type="spellEnd"/>
      <w:r w:rsidRPr="009F69A5">
        <w:rPr>
          <w:rFonts w:ascii="Times New Roman" w:hAnsi="Times New Roman" w:cs="Times New Roman"/>
          <w:i/>
        </w:rPr>
        <w:t>»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3A6" w:rsidRPr="00EB4B19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B1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семьи, проживающие со мной совместно</w:t>
      </w:r>
      <w:r w:rsidRPr="00EB4B19">
        <w:rPr>
          <w:rFonts w:ascii="Times New Roman" w:hAnsi="Times New Roman" w:cs="Times New Roman"/>
          <w:sz w:val="26"/>
          <w:szCs w:val="26"/>
        </w:rPr>
        <w:t>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>1</w:t>
      </w:r>
      <w:r w:rsidRPr="009F69A5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фамилию, имя, отчество – при наличии, и родственную связь с заявителем)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4B19">
        <w:rPr>
          <w:rFonts w:ascii="Times New Roman" w:hAnsi="Times New Roman" w:cs="Times New Roman"/>
          <w:sz w:val="24"/>
          <w:szCs w:val="24"/>
        </w:rPr>
        <w:t>СНИЛС №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____________________________;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>2.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фамилию, имя, отчество – при наличии, и родственную связь с заявителем)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lastRenderedPageBreak/>
        <w:t>СНИЛС № ____________________________;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>3.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фамилию, имя, отчество – при наличии, и родственную связь с заявителем)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СНИЛС № ____________________________;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и т.д.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ниже отметить значком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случа</w:t>
      </w:r>
      <w:proofErr w:type="gramStart"/>
      <w:r w:rsidRPr="009F69A5">
        <w:rPr>
          <w:rFonts w:ascii="Times New Roman" w:hAnsi="Times New Roman" w:cs="Times New Roman"/>
          <w:i/>
          <w:sz w:val="24"/>
          <w:szCs w:val="24"/>
        </w:rPr>
        <w:t>й(</w:t>
      </w:r>
      <w:proofErr w:type="gramEnd"/>
      <w:r w:rsidRPr="009F69A5">
        <w:rPr>
          <w:rFonts w:ascii="Times New Roman" w:hAnsi="Times New Roman" w:cs="Times New Roman"/>
          <w:i/>
          <w:sz w:val="24"/>
          <w:szCs w:val="24"/>
        </w:rPr>
        <w:t>и), которые относятся к вам (и членам вашей семьи)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не 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емся)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 xml:space="preserve">емся)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указать адрес жилого помещения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емся) собственником(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 xml:space="preserve">)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                                                                        указать адрес жилого помещения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прожива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ем) в помещении, не отвечающем требованиям, установленным для жилых помещений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 xml:space="preserve">емся)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</w:t>
      </w:r>
      <w:r w:rsidRPr="009F69A5">
        <w:rPr>
          <w:rFonts w:ascii="Times New Roman" w:hAnsi="Times New Roman" w:cs="Times New Roman"/>
          <w:b/>
          <w:sz w:val="24"/>
          <w:szCs w:val="24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Pr="009F69A5">
        <w:rPr>
          <w:rFonts w:ascii="Times New Roman" w:hAnsi="Times New Roman" w:cs="Times New Roman"/>
          <w:sz w:val="24"/>
          <w:szCs w:val="24"/>
        </w:rPr>
        <w:t xml:space="preserve">, и не имеющими иного жилого помещения, занимаемого по договору социального найма или принадлежащего на праве собственности 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указать адрес жилого помещения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состо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 xml:space="preserve">им) на учете в качестве нуждающихся в жилых помещениях, предоставляемых по договорам социального найма 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наименование органа (организации), в которых гражданин состоит на учете в качестве нуждающихся в жилых помещениях, предоставляемых по договорам социального найма, и дату либо год постановки на учет)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являюсь арендатором земельного участка, предоставленного до 7 января 2012 года в аренду для индивидуального жилищного строительства, и желаю встать на учет в целях переоформления нижеуказанного земельного участка в собственность бесплатно во внеочередном порядке</w:t>
      </w:r>
    </w:p>
    <w:p w:rsidR="009F33A6" w:rsidRPr="009F69A5" w:rsidRDefault="009F33A6" w:rsidP="009F33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lastRenderedPageBreak/>
        <w:t xml:space="preserve"> ___________________________________________________________________________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9F69A5">
        <w:rPr>
          <w:rFonts w:ascii="Times New Roman" w:hAnsi="Times New Roman" w:cs="Times New Roman"/>
          <w:i/>
        </w:rPr>
        <w:t>(указать местоположение и кадастровый номер земельного</w:t>
      </w:r>
      <w:proofErr w:type="gramEnd"/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участка, предоставленного в аренду до 7 января 2012 года)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ниже </w:t>
      </w:r>
      <w:r w:rsidRPr="009F69A5">
        <w:rPr>
          <w:rFonts w:ascii="Times New Roman" w:hAnsi="Times New Roman" w:cs="Times New Roman"/>
          <w:i/>
          <w:sz w:val="24"/>
          <w:szCs w:val="24"/>
          <w:u w:val="single"/>
        </w:rPr>
        <w:t>в одном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из квадратов поставить значок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b/>
          <w:sz w:val="24"/>
          <w:szCs w:val="24"/>
        </w:rPr>
        <w:t>Не состо</w:t>
      </w:r>
      <w:proofErr w:type="gramStart"/>
      <w:r w:rsidRPr="009F69A5">
        <w:rPr>
          <w:rFonts w:ascii="Times New Roman" w:hAnsi="Times New Roman" w:cs="Times New Roman"/>
          <w:b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b/>
          <w:sz w:val="24"/>
          <w:szCs w:val="24"/>
        </w:rPr>
        <w:t xml:space="preserve">им) </w:t>
      </w:r>
      <w:r w:rsidRPr="009F69A5">
        <w:rPr>
          <w:rFonts w:ascii="Times New Roman" w:hAnsi="Times New Roman" w:cs="Times New Roman"/>
          <w:sz w:val="24"/>
          <w:szCs w:val="24"/>
        </w:rPr>
        <w:t xml:space="preserve">на учете граждан, желающих бесплатно приобрести земельные участки для индивидуального жилищного строительства, в соответствии с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>».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b/>
          <w:sz w:val="24"/>
          <w:szCs w:val="24"/>
        </w:rPr>
        <w:t>Состо</w:t>
      </w:r>
      <w:proofErr w:type="gramStart"/>
      <w:r w:rsidRPr="009F69A5">
        <w:rPr>
          <w:rFonts w:ascii="Times New Roman" w:hAnsi="Times New Roman" w:cs="Times New Roman"/>
          <w:b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b/>
          <w:sz w:val="24"/>
          <w:szCs w:val="24"/>
        </w:rPr>
        <w:t xml:space="preserve">им) </w:t>
      </w:r>
      <w:r w:rsidRPr="009F69A5">
        <w:rPr>
          <w:rFonts w:ascii="Times New Roman" w:hAnsi="Times New Roman" w:cs="Times New Roman"/>
          <w:sz w:val="24"/>
          <w:szCs w:val="24"/>
        </w:rPr>
        <w:t xml:space="preserve">на учете граждан, желающих бесплатно приобрести земельные участки для индивидуального жилищного строительства, в соответствии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>», учетный номер</w:t>
      </w:r>
      <w:r w:rsidRPr="009F69A5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                                    (указать учетный номер)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в _____________________________________________________________.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(указать наименование городского округа (городского/сельского поселения/муниципального района) Ханты-Мансийского автономного округа – </w:t>
      </w:r>
      <w:proofErr w:type="spellStart"/>
      <w:r w:rsidRPr="009F69A5">
        <w:rPr>
          <w:rFonts w:ascii="Times New Roman" w:hAnsi="Times New Roman" w:cs="Times New Roman"/>
          <w:i/>
        </w:rPr>
        <w:t>Югры</w:t>
      </w:r>
      <w:proofErr w:type="spellEnd"/>
      <w:r w:rsidRPr="009F69A5">
        <w:rPr>
          <w:rFonts w:ascii="Times New Roman" w:hAnsi="Times New Roman" w:cs="Times New Roman"/>
          <w:i/>
        </w:rPr>
        <w:t>, в котором гражданин состоит на учете)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Настоящим подтвержда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ем):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- я (мы) ознакомле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9F69A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 xml:space="preserve">) с правовыми последствиями приобретения бесплатно земельного участка, в том числе, предусмотренными статьей 56 </w:t>
      </w:r>
      <w:r w:rsidRPr="009F6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кодекса Российской Федерации</w:t>
      </w:r>
      <w:r w:rsidRPr="009F69A5">
        <w:rPr>
          <w:rFonts w:ascii="Times New Roman" w:hAnsi="Times New Roman" w:cs="Times New Roman"/>
          <w:sz w:val="24"/>
          <w:szCs w:val="24"/>
        </w:rPr>
        <w:t>;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-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строительства, установленным Законом Ханты-Мансийского автономного округа от 3 мая 2000 года № 26-оз «О регулировании отдельных земельных отношений в Ханты-Мансийском автономном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 xml:space="preserve"> округе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>»;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A5">
        <w:rPr>
          <w:rFonts w:ascii="Times New Roman" w:hAnsi="Times New Roman" w:cs="Times New Roman"/>
          <w:sz w:val="24"/>
          <w:szCs w:val="24"/>
        </w:rPr>
        <w:t>- предоставленный мне (нам) ранее земельный участок для индивидуального жилищного строительства возвращен в муниципальную (государственную) собственность по акту  приема-передачи  от «____» _______________ года (указывается гражданами, повторно обратившимися за предоставлением земельного участка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участка).</w:t>
      </w:r>
      <w:proofErr w:type="gramEnd"/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3. ______________________________________________________________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4. ______________________________________________________________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5. ______________________________________________________________</w:t>
      </w:r>
    </w:p>
    <w:p w:rsidR="009F33A6" w:rsidRPr="009F69A5" w:rsidRDefault="009F33A6" w:rsidP="009F3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наименование и реквизиты (номер, дата, кем выдан) прилагаемых документов)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Документ, являющийся результатом предоставления муниципальной услуги, прошу выдать (направить):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(ниже </w:t>
      </w:r>
      <w:r w:rsidRPr="009F69A5">
        <w:rPr>
          <w:rFonts w:ascii="Times New Roman" w:hAnsi="Times New Roman" w:cs="Times New Roman"/>
          <w:i/>
          <w:sz w:val="24"/>
          <w:szCs w:val="24"/>
          <w:u w:val="single"/>
        </w:rPr>
        <w:t>в одном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из квадратов поставить значок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F69A5">
        <w:rPr>
          <w:rFonts w:ascii="Times New Roman" w:hAnsi="Times New Roman" w:cs="Times New Roman"/>
          <w:i/>
          <w:sz w:val="24"/>
          <w:szCs w:val="24"/>
        </w:rPr>
        <w:t>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└─┘ нарочно в МФЦ*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>*Указывается, если Перечнем муниципальных услуг, предоставление которых организуется в МФЦ, утвержденным муниципальным правовым актом, предусмотрена процедура выдачи результата муниципальной услуги в МФЦ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┌─┐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__________________ </w:t>
      </w:r>
      <w:r w:rsidRPr="009F69A5">
        <w:rPr>
          <w:rFonts w:ascii="Times New Roman" w:hAnsi="Times New Roman" w:cs="Times New Roman"/>
          <w:i/>
        </w:rPr>
        <w:t>(указать наименование уполномоченного органа</w:t>
      </w:r>
      <w:r w:rsidRPr="009F69A5">
        <w:t xml:space="preserve"> </w:t>
      </w:r>
      <w:r w:rsidRPr="009F69A5">
        <w:rPr>
          <w:rFonts w:ascii="Times New Roman" w:hAnsi="Times New Roman" w:cs="Times New Roman"/>
          <w:i/>
        </w:rPr>
        <w:t>местного самоуправления)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┌─┐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>└─┘ посредством почтовой связи по адресу:</w:t>
      </w:r>
      <w:r w:rsidRPr="009F69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>(указать почтовый адрес)</w:t>
      </w: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Дополнительно прошу направить документ, являющийся результатом предоставления муниципальной услуги, в электронной форме посредством электронной почты </w:t>
      </w:r>
      <w:r w:rsidRPr="009F69A5">
        <w:rPr>
          <w:rFonts w:ascii="Times New Roman" w:eastAsia="Calibri" w:hAnsi="Times New Roman" w:cs="Times New Roman"/>
          <w:i/>
        </w:rPr>
        <w:t>(указывается по желанию заявителя):</w:t>
      </w: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                                                                         (указать адрес электронной почты)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 «___» ____________ 20__ г.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  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Подписи членов семьи совершеннолетних и несовершеннолетних возрастом </w:t>
      </w:r>
      <w:r w:rsidRPr="009F69A5">
        <w:rPr>
          <w:rFonts w:ascii="Times New Roman" w:hAnsi="Times New Roman" w:cs="Times New Roman"/>
          <w:sz w:val="24"/>
          <w:szCs w:val="24"/>
        </w:rPr>
        <w:br/>
        <w:t>от 14 до 18 лет: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1. _______________________________________________    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2. _______________________________________________    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3. _______________________________________________    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и т.д.</w:t>
      </w: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>должность специалиста, принявшего заявление и документы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                 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</w:t>
      </w:r>
      <w:proofErr w:type="gramStart"/>
      <w:r w:rsidRPr="009F69A5">
        <w:rPr>
          <w:rFonts w:eastAsia="Calibri" w:cs="Times New Roman"/>
          <w:i/>
          <w:sz w:val="20"/>
          <w:szCs w:val="20"/>
        </w:rPr>
        <w:t>(фамилия, имя, отчество (при наличии)  специалиста,                                              (подпись)</w:t>
      </w:r>
      <w:proofErr w:type="gramEnd"/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</w:t>
      </w:r>
      <w:proofErr w:type="gramStart"/>
      <w:r w:rsidRPr="009F69A5">
        <w:rPr>
          <w:rFonts w:eastAsia="Calibri" w:cs="Times New Roman"/>
          <w:i/>
          <w:sz w:val="20"/>
          <w:szCs w:val="20"/>
        </w:rPr>
        <w:t>принявшего</w:t>
      </w:r>
      <w:proofErr w:type="gramEnd"/>
      <w:r w:rsidRPr="009F69A5">
        <w:rPr>
          <w:rFonts w:eastAsia="Calibri" w:cs="Times New Roman"/>
          <w:i/>
          <w:sz w:val="20"/>
          <w:szCs w:val="20"/>
        </w:rPr>
        <w:t xml:space="preserve"> заявление и документы)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F33A6" w:rsidRPr="009F69A5" w:rsidRDefault="009F33A6" w:rsidP="009F33A6">
      <w:pPr>
        <w:rPr>
          <w:rFonts w:cs="Times New Roman"/>
          <w:szCs w:val="28"/>
        </w:rPr>
      </w:pPr>
      <w:r w:rsidRPr="009F69A5">
        <w:rPr>
          <w:rFonts w:cs="Times New Roman"/>
          <w:szCs w:val="28"/>
        </w:rPr>
        <w:br w:type="page"/>
      </w:r>
    </w:p>
    <w:p w:rsidR="009F33A6" w:rsidRPr="007561E7" w:rsidRDefault="009F33A6" w:rsidP="009F33A6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61E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F33A6" w:rsidRPr="007561E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561E7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9F33A6" w:rsidRPr="007561E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561E7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9F33A6" w:rsidRPr="007561E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561E7">
        <w:rPr>
          <w:rFonts w:cs="Times New Roman"/>
          <w:sz w:val="24"/>
          <w:szCs w:val="24"/>
        </w:rPr>
        <w:t xml:space="preserve">«Постановка граждан на учет в качестве лиц, </w:t>
      </w:r>
    </w:p>
    <w:p w:rsidR="009F33A6" w:rsidRPr="007561E7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proofErr w:type="gramStart"/>
      <w:r w:rsidRPr="007561E7">
        <w:rPr>
          <w:rFonts w:cs="Times New Roman"/>
          <w:sz w:val="24"/>
          <w:szCs w:val="24"/>
        </w:rPr>
        <w:t>имеющих</w:t>
      </w:r>
      <w:proofErr w:type="gramEnd"/>
      <w:r w:rsidRPr="007561E7">
        <w:rPr>
          <w:rFonts w:cs="Times New Roman"/>
          <w:sz w:val="24"/>
          <w:szCs w:val="24"/>
        </w:rPr>
        <w:t xml:space="preserve"> право на предоставление земельных 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7561E7">
        <w:rPr>
          <w:rFonts w:cs="Times New Roman"/>
          <w:sz w:val="24"/>
          <w:szCs w:val="24"/>
        </w:rPr>
        <w:t>участков в собственность бесплатно»</w:t>
      </w:r>
    </w:p>
    <w:p w:rsidR="009F33A6" w:rsidRPr="009F69A5" w:rsidRDefault="009F33A6" w:rsidP="009F33A6">
      <w:pPr>
        <w:spacing w:after="0" w:line="240" w:lineRule="auto"/>
        <w:rPr>
          <w:rFonts w:eastAsia="Times New Roman" w:cs="Times New Roman"/>
          <w:spacing w:val="-6"/>
          <w:sz w:val="24"/>
          <w:szCs w:val="24"/>
          <w:lang w:eastAsia="ru-RU"/>
        </w:rPr>
      </w:pPr>
      <w:r w:rsidRPr="009F69A5">
        <w:rPr>
          <w:rFonts w:eastAsia="Times New Roman" w:cs="Times New Roman"/>
          <w:spacing w:val="-6"/>
          <w:sz w:val="24"/>
          <w:szCs w:val="24"/>
          <w:lang w:eastAsia="ru-RU"/>
        </w:rPr>
        <w:t>(примерная форма)</w:t>
      </w:r>
    </w:p>
    <w:p w:rsidR="009F33A6" w:rsidRPr="009F69A5" w:rsidRDefault="009F33A6" w:rsidP="009F33A6">
      <w:pPr>
        <w:spacing w:after="0" w:line="240" w:lineRule="auto"/>
        <w:jc w:val="center"/>
        <w:rPr>
          <w:rFonts w:eastAsia="Times New Roman" w:cs="Times New Roman"/>
          <w:spacing w:val="-6"/>
          <w:sz w:val="24"/>
          <w:szCs w:val="24"/>
          <w:lang w:eastAsia="ru-RU"/>
        </w:rPr>
      </w:pPr>
    </w:p>
    <w:p w:rsidR="009F33A6" w:rsidRPr="00E62891" w:rsidRDefault="009F33A6" w:rsidP="009F33A6">
      <w:pPr>
        <w:spacing w:after="0" w:line="240" w:lineRule="auto"/>
        <w:jc w:val="center"/>
        <w:rPr>
          <w:rFonts w:eastAsia="Times New Roman" w:cs="Times New Roman"/>
          <w:b/>
          <w:spacing w:val="-6"/>
          <w:sz w:val="26"/>
          <w:szCs w:val="26"/>
          <w:lang w:eastAsia="ru-RU"/>
        </w:rPr>
      </w:pPr>
      <w:r w:rsidRPr="00E62891">
        <w:rPr>
          <w:rFonts w:eastAsia="Times New Roman" w:cs="Times New Roman"/>
          <w:spacing w:val="-6"/>
          <w:sz w:val="26"/>
          <w:szCs w:val="26"/>
          <w:lang w:eastAsia="ru-RU"/>
        </w:rPr>
        <w:t>СОГЛАСИЕ НА ОБРАБОТКУ ПЕРСОНАЛЬНЫХ ДАННЫХ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</w:p>
    <w:p w:rsidR="009F33A6" w:rsidRPr="009F69A5" w:rsidRDefault="009F33A6" w:rsidP="009F33A6">
      <w:pPr>
        <w:pStyle w:val="ConsPlusNonformat"/>
        <w:rPr>
          <w:rFonts w:ascii="Times New Roman" w:hAnsi="Times New Roman" w:cs="Times New Roman"/>
        </w:rPr>
      </w:pPr>
    </w:p>
    <w:p w:rsidR="009F33A6" w:rsidRPr="00EB4B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B4B19">
        <w:rPr>
          <w:rFonts w:cs="Times New Roman"/>
          <w:sz w:val="26"/>
          <w:szCs w:val="26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 152-ФЗ «О персональных данных» (далее – согласие), которое дается </w:t>
      </w:r>
      <w:r w:rsidR="00665F1D">
        <w:rPr>
          <w:rFonts w:cs="Times New Roman"/>
          <w:sz w:val="26"/>
          <w:szCs w:val="26"/>
        </w:rPr>
        <w:t xml:space="preserve">администрации городского поселения Междуреченский и </w:t>
      </w:r>
      <w:r w:rsidRPr="00EB4B19">
        <w:rPr>
          <w:rFonts w:cs="Times New Roman"/>
          <w:sz w:val="26"/>
          <w:szCs w:val="26"/>
        </w:rPr>
        <w:t xml:space="preserve">Управлению по природным ресурсам и экологии администрации </w:t>
      </w:r>
      <w:proofErr w:type="spellStart"/>
      <w:r w:rsidRPr="00EB4B19">
        <w:rPr>
          <w:rFonts w:cs="Times New Roman"/>
          <w:sz w:val="26"/>
          <w:szCs w:val="26"/>
        </w:rPr>
        <w:t>Кондинского</w:t>
      </w:r>
      <w:proofErr w:type="spellEnd"/>
      <w:r w:rsidRPr="00EB4B19">
        <w:rPr>
          <w:rFonts w:cs="Times New Roman"/>
          <w:sz w:val="26"/>
          <w:szCs w:val="26"/>
        </w:rPr>
        <w:t xml:space="preserve"> района на осуществление действий, необходимых для обработки персональных данных в целях предоставления муниципальной услуги «Постановка граждан на учет в качестве</w:t>
      </w:r>
      <w:proofErr w:type="gramEnd"/>
      <w:r w:rsidRPr="00EB4B19">
        <w:rPr>
          <w:rFonts w:cs="Times New Roman"/>
          <w:sz w:val="26"/>
          <w:szCs w:val="26"/>
        </w:rPr>
        <w:t xml:space="preserve"> </w:t>
      </w:r>
      <w:proofErr w:type="gramStart"/>
      <w:r w:rsidRPr="00EB4B19">
        <w:rPr>
          <w:rFonts w:cs="Times New Roman"/>
          <w:sz w:val="26"/>
          <w:szCs w:val="26"/>
        </w:rPr>
        <w:t>лиц, имеющих право на предоставление земельных участков в собственность бесплатно» (далее – муниципальная услуга),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</w:t>
      </w:r>
      <w:proofErr w:type="gramEnd"/>
      <w:r w:rsidRPr="00EB4B19">
        <w:rPr>
          <w:rFonts w:cs="Times New Roman"/>
          <w:sz w:val="26"/>
          <w:szCs w:val="26"/>
        </w:rPr>
        <w:t xml:space="preserve"> муниципальной  услуги. </w:t>
      </w:r>
    </w:p>
    <w:p w:rsidR="009F33A6" w:rsidRPr="00EB4B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4B19">
        <w:rPr>
          <w:rFonts w:cs="Times New Roman"/>
          <w:sz w:val="26"/>
          <w:szCs w:val="26"/>
        </w:rPr>
        <w:t xml:space="preserve">Согласие дается в отношении персональных данных, содержащихся в заявлении о предоставлении муниципальной услуги и в представленных с ним документах (сведениях), в документах и сведениях, </w:t>
      </w:r>
      <w:r w:rsidRPr="00EB4B19">
        <w:rPr>
          <w:rFonts w:cs="Times New Roman"/>
          <w:sz w:val="26"/>
          <w:szCs w:val="26"/>
          <w:lang w:eastAsia="ru-RU"/>
        </w:rPr>
        <w:t xml:space="preserve">получаемых по межведомственным запросам, </w:t>
      </w:r>
      <w:r w:rsidRPr="00EB4B19">
        <w:rPr>
          <w:rFonts w:cs="Times New Roman"/>
          <w:sz w:val="26"/>
          <w:szCs w:val="26"/>
        </w:rPr>
        <w:t xml:space="preserve">в документах, являющихся результатом предоставления муниципальной услуги. </w:t>
      </w:r>
    </w:p>
    <w:p w:rsidR="009F33A6" w:rsidRPr="00EB4B19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B4B19">
        <w:rPr>
          <w:rFonts w:cs="Times New Roman"/>
          <w:sz w:val="26"/>
          <w:szCs w:val="26"/>
        </w:rPr>
        <w:t xml:space="preserve">Согласие действует до момента отзыва такого согласия. Отзыв согласия осуществляется путем направления письменного обращения об отзыве согласия в </w:t>
      </w:r>
      <w:r w:rsidR="00665F1D">
        <w:rPr>
          <w:rFonts w:cs="Times New Roman"/>
          <w:sz w:val="26"/>
          <w:szCs w:val="26"/>
        </w:rPr>
        <w:t xml:space="preserve">администрацию городского поселения Междуреченский и </w:t>
      </w:r>
      <w:r w:rsidRPr="00EB4B19">
        <w:rPr>
          <w:rFonts w:cs="Times New Roman"/>
          <w:sz w:val="26"/>
          <w:szCs w:val="26"/>
        </w:rPr>
        <w:t xml:space="preserve">Управление по природным ресурсам и экологии администрации </w:t>
      </w:r>
      <w:proofErr w:type="spellStart"/>
      <w:r w:rsidRPr="00EB4B19">
        <w:rPr>
          <w:rFonts w:cs="Times New Roman"/>
          <w:sz w:val="26"/>
          <w:szCs w:val="26"/>
        </w:rPr>
        <w:t>Кондинского</w:t>
      </w:r>
      <w:proofErr w:type="spellEnd"/>
      <w:r w:rsidRPr="00EB4B19">
        <w:rPr>
          <w:rFonts w:cs="Times New Roman"/>
          <w:sz w:val="26"/>
          <w:szCs w:val="26"/>
        </w:rPr>
        <w:t xml:space="preserve"> района лично либо посредством почтового отправления и действует со дня получения указанным органом такого обращения.</w:t>
      </w:r>
    </w:p>
    <w:p w:rsidR="009F33A6" w:rsidRPr="009F69A5" w:rsidRDefault="009F33A6" w:rsidP="009F33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F69A5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9F33A6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«___» ____________ 202__ г. ________________________________________________</w:t>
      </w:r>
    </w:p>
    <w:p w:rsidR="009F33A6" w:rsidRPr="009F69A5" w:rsidRDefault="009F33A6" w:rsidP="009F33A6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F69A5">
        <w:rPr>
          <w:rFonts w:ascii="Times New Roman" w:hAnsi="Times New Roman" w:cs="Times New Roman"/>
        </w:rPr>
        <w:t>(подпись специалиста, принявшего заявление и документы)</w:t>
      </w:r>
      <w:r w:rsidRPr="009F69A5">
        <w:rPr>
          <w:rFonts w:ascii="Times New Roman" w:hAnsi="Times New Roman" w:cs="Times New Roman"/>
          <w:szCs w:val="28"/>
        </w:rPr>
        <w:br w:type="page"/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E62891">
        <w:rPr>
          <w:rFonts w:cs="Times New Roman"/>
          <w:sz w:val="24"/>
          <w:szCs w:val="24"/>
        </w:rPr>
        <w:lastRenderedPageBreak/>
        <w:t>Приложение 3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62891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62891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E62891">
        <w:rPr>
          <w:rFonts w:cs="Times New Roman"/>
          <w:sz w:val="24"/>
          <w:szCs w:val="24"/>
        </w:rPr>
        <w:t xml:space="preserve">«Постановка граждан на учет в качестве лиц, 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proofErr w:type="gramStart"/>
      <w:r w:rsidRPr="00E62891">
        <w:rPr>
          <w:rFonts w:cs="Times New Roman"/>
          <w:sz w:val="24"/>
          <w:szCs w:val="24"/>
        </w:rPr>
        <w:t>имеющих</w:t>
      </w:r>
      <w:proofErr w:type="gramEnd"/>
      <w:r w:rsidRPr="00E62891">
        <w:rPr>
          <w:rFonts w:cs="Times New Roman"/>
          <w:sz w:val="24"/>
          <w:szCs w:val="24"/>
        </w:rPr>
        <w:t xml:space="preserve"> право на предоставление земельных 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E62891">
        <w:rPr>
          <w:rFonts w:cs="Times New Roman"/>
          <w:sz w:val="24"/>
          <w:szCs w:val="24"/>
        </w:rPr>
        <w:t>участков в собственность бесплатно»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6"/>
          <w:sz w:val="24"/>
          <w:szCs w:val="24"/>
          <w:lang w:eastAsia="ru-RU"/>
        </w:rPr>
      </w:pPr>
      <w:r w:rsidRPr="009F69A5">
        <w:rPr>
          <w:rFonts w:eastAsia="Times New Roman" w:cs="Times New Roman"/>
          <w:spacing w:val="-6"/>
          <w:sz w:val="24"/>
          <w:szCs w:val="24"/>
          <w:lang w:eastAsia="ru-RU"/>
        </w:rPr>
        <w:t>(примерная форма)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РАСПИСКА В ПОЛУЧЕНИИ ДОКУМЕНТОВ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при предоставлении муниципальной услуги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«Постановка граждан на учет в качестве лиц,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proofErr w:type="gramStart"/>
      <w:r w:rsidRPr="00E62891">
        <w:rPr>
          <w:rFonts w:cs="Times New Roman"/>
          <w:sz w:val="26"/>
          <w:szCs w:val="26"/>
        </w:rPr>
        <w:t>имеющих</w:t>
      </w:r>
      <w:proofErr w:type="gramEnd"/>
      <w:r w:rsidRPr="00E62891">
        <w:rPr>
          <w:rFonts w:cs="Times New Roman"/>
          <w:sz w:val="26"/>
          <w:szCs w:val="26"/>
        </w:rPr>
        <w:t xml:space="preserve"> право на предоставление земельных</w:t>
      </w: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участков в собственность бесплатно»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 ________________________________________________________________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>(ФИО, наименование заявителя / представителя)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Представленные документы: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95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9F33A6" w:rsidRPr="009F69A5" w:rsidTr="00295F51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9A5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9A5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9F69A5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33A6" w:rsidRPr="009F69A5" w:rsidTr="00295F5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33A6" w:rsidRPr="009F69A5" w:rsidRDefault="009F33A6" w:rsidP="0029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Документы сдал и один экземпляр расписки получил: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F69A5">
        <w:rPr>
          <w:rFonts w:cs="Times New Roman"/>
          <w:szCs w:val="28"/>
        </w:rPr>
        <w:t>_____________    _____________  ___________________________________</w:t>
      </w:r>
      <w:r w:rsidRPr="009F69A5">
        <w:rPr>
          <w:rFonts w:cs="Times New Roman"/>
          <w:sz w:val="24"/>
          <w:szCs w:val="24"/>
        </w:rPr>
        <w:t xml:space="preserve">                      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 xml:space="preserve">             (дата)                               (подпись)                                    (Ф.И.О. заявителя /представителя)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F33A6" w:rsidRPr="00E62891" w:rsidRDefault="009F33A6" w:rsidP="009F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62891">
        <w:rPr>
          <w:rFonts w:cs="Times New Roman"/>
          <w:sz w:val="26"/>
          <w:szCs w:val="26"/>
        </w:rPr>
        <w:t>Документы принял на ______ листах и зарегистрировал в книге регистрации заявлений граждан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от ________________        № ______________     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 xml:space="preserve">                   (дата)                                                                                                       (время)</w:t>
      </w:r>
    </w:p>
    <w:p w:rsidR="009F33A6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F69A5">
        <w:rPr>
          <w:rFonts w:cs="Times New Roman"/>
          <w:szCs w:val="28"/>
        </w:rPr>
        <w:t>_____________________   ___________    _____________________________</w:t>
      </w:r>
    </w:p>
    <w:p w:rsidR="009F33A6" w:rsidRPr="009F69A5" w:rsidRDefault="009F33A6" w:rsidP="009F33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 xml:space="preserve">               (должность)                                 (подпись)                (Ф.И.О. специалиста ОМС/ работника  МФЦ)</w:t>
      </w:r>
    </w:p>
    <w:p w:rsidR="00F40524" w:rsidRDefault="00F40524" w:rsidP="009F33A6">
      <w:pPr>
        <w:spacing w:after="0" w:line="240" w:lineRule="auto"/>
        <w:jc w:val="right"/>
      </w:pPr>
    </w:p>
    <w:sectPr w:rsidR="00F40524" w:rsidSect="00F4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5F5"/>
    <w:multiLevelType w:val="hybridMultilevel"/>
    <w:tmpl w:val="C030806E"/>
    <w:lvl w:ilvl="0" w:tplc="691E120C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32609"/>
    <w:multiLevelType w:val="hybridMultilevel"/>
    <w:tmpl w:val="D4183A24"/>
    <w:lvl w:ilvl="0" w:tplc="C5B2CBDA">
      <w:start w:val="6"/>
      <w:numFmt w:val="decimal"/>
      <w:lvlText w:val="%1."/>
      <w:lvlJc w:val="left"/>
      <w:pPr>
        <w:ind w:left="2500" w:hanging="1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C5155"/>
    <w:multiLevelType w:val="hybridMultilevel"/>
    <w:tmpl w:val="573888BC"/>
    <w:lvl w:ilvl="0" w:tplc="14EC0EF6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C468F7"/>
    <w:multiLevelType w:val="hybridMultilevel"/>
    <w:tmpl w:val="D488179E"/>
    <w:lvl w:ilvl="0" w:tplc="AD447E7C">
      <w:start w:val="4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8D01776"/>
    <w:multiLevelType w:val="multilevel"/>
    <w:tmpl w:val="A0D20DCC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9" w:hanging="2160"/>
      </w:pPr>
      <w:rPr>
        <w:rFonts w:hint="default"/>
      </w:rPr>
    </w:lvl>
  </w:abstractNum>
  <w:abstractNum w:abstractNumId="15">
    <w:nsid w:val="504777B4"/>
    <w:multiLevelType w:val="hybridMultilevel"/>
    <w:tmpl w:val="90627F58"/>
    <w:lvl w:ilvl="0" w:tplc="A4666A62">
      <w:start w:val="3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9"/>
  </w:num>
  <w:num w:numId="5">
    <w:abstractNumId w:val="24"/>
  </w:num>
  <w:num w:numId="6">
    <w:abstractNumId w:val="0"/>
  </w:num>
  <w:num w:numId="7">
    <w:abstractNumId w:val="2"/>
  </w:num>
  <w:num w:numId="8">
    <w:abstractNumId w:val="18"/>
  </w:num>
  <w:num w:numId="9">
    <w:abstractNumId w:val="20"/>
  </w:num>
  <w:num w:numId="10">
    <w:abstractNumId w:val="13"/>
  </w:num>
  <w:num w:numId="11">
    <w:abstractNumId w:val="12"/>
  </w:num>
  <w:num w:numId="12">
    <w:abstractNumId w:val="5"/>
  </w:num>
  <w:num w:numId="13">
    <w:abstractNumId w:val="23"/>
  </w:num>
  <w:num w:numId="14">
    <w:abstractNumId w:val="11"/>
  </w:num>
  <w:num w:numId="15">
    <w:abstractNumId w:val="17"/>
  </w:num>
  <w:num w:numId="16">
    <w:abstractNumId w:val="21"/>
  </w:num>
  <w:num w:numId="17">
    <w:abstractNumId w:val="1"/>
  </w:num>
  <w:num w:numId="18">
    <w:abstractNumId w:val="25"/>
  </w:num>
  <w:num w:numId="19">
    <w:abstractNumId w:val="7"/>
  </w:num>
  <w:num w:numId="20">
    <w:abstractNumId w:val="3"/>
  </w:num>
  <w:num w:numId="21">
    <w:abstractNumId w:val="15"/>
  </w:num>
  <w:num w:numId="22">
    <w:abstractNumId w:val="6"/>
  </w:num>
  <w:num w:numId="23">
    <w:abstractNumId w:val="8"/>
  </w:num>
  <w:num w:numId="24">
    <w:abstractNumId w:val="10"/>
  </w:num>
  <w:num w:numId="25">
    <w:abstractNumId w:val="4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E1"/>
    <w:rsid w:val="000061AD"/>
    <w:rsid w:val="00015F1E"/>
    <w:rsid w:val="000435E3"/>
    <w:rsid w:val="00061351"/>
    <w:rsid w:val="000705C0"/>
    <w:rsid w:val="00076635"/>
    <w:rsid w:val="000C0F0C"/>
    <w:rsid w:val="000C3CEC"/>
    <w:rsid w:val="001376DF"/>
    <w:rsid w:val="0015185B"/>
    <w:rsid w:val="001B7CC1"/>
    <w:rsid w:val="001F2484"/>
    <w:rsid w:val="00267165"/>
    <w:rsid w:val="00295F51"/>
    <w:rsid w:val="003B485C"/>
    <w:rsid w:val="003F3521"/>
    <w:rsid w:val="00403AC4"/>
    <w:rsid w:val="004433DC"/>
    <w:rsid w:val="00474297"/>
    <w:rsid w:val="00493E0E"/>
    <w:rsid w:val="004B1BC3"/>
    <w:rsid w:val="00523CE5"/>
    <w:rsid w:val="005446AE"/>
    <w:rsid w:val="005836AC"/>
    <w:rsid w:val="005A194A"/>
    <w:rsid w:val="005A6B71"/>
    <w:rsid w:val="005C6968"/>
    <w:rsid w:val="00662385"/>
    <w:rsid w:val="00665F1D"/>
    <w:rsid w:val="007058E5"/>
    <w:rsid w:val="00740BB8"/>
    <w:rsid w:val="007B40BD"/>
    <w:rsid w:val="007D1C6E"/>
    <w:rsid w:val="007E53F8"/>
    <w:rsid w:val="008B1EDE"/>
    <w:rsid w:val="00913EAD"/>
    <w:rsid w:val="00934662"/>
    <w:rsid w:val="00946A78"/>
    <w:rsid w:val="009A1FEF"/>
    <w:rsid w:val="009C6192"/>
    <w:rsid w:val="009F33A6"/>
    <w:rsid w:val="009F5431"/>
    <w:rsid w:val="00A631E7"/>
    <w:rsid w:val="00B15A01"/>
    <w:rsid w:val="00B41317"/>
    <w:rsid w:val="00B53551"/>
    <w:rsid w:val="00B74FD1"/>
    <w:rsid w:val="00B87750"/>
    <w:rsid w:val="00BF6CE1"/>
    <w:rsid w:val="00C83278"/>
    <w:rsid w:val="00CA4357"/>
    <w:rsid w:val="00CC3329"/>
    <w:rsid w:val="00D7171A"/>
    <w:rsid w:val="00D93E79"/>
    <w:rsid w:val="00DA5103"/>
    <w:rsid w:val="00DC6A8A"/>
    <w:rsid w:val="00DE4E34"/>
    <w:rsid w:val="00E0543E"/>
    <w:rsid w:val="00E0572A"/>
    <w:rsid w:val="00E25B16"/>
    <w:rsid w:val="00E96375"/>
    <w:rsid w:val="00EE6EC7"/>
    <w:rsid w:val="00F2205A"/>
    <w:rsid w:val="00F264BF"/>
    <w:rsid w:val="00F40524"/>
    <w:rsid w:val="00F6421B"/>
    <w:rsid w:val="00FE5AAD"/>
    <w:rsid w:val="00FF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="Times New Roman" w:hAnsi="Times New Roman"/>
      <w:sz w:val="28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F6CE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6CE1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F6CE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F6CE1"/>
    <w:rPr>
      <w:rFonts w:ascii="TimesET" w:eastAsia="Times New Roman" w:hAnsi="TimesET" w:cs="Times New Roman"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BF6C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6CE1"/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BF6CE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740BB8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BF6CE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0435E3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BF6C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BF6CE1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F6CE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6C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BF6CE1"/>
    <w:rPr>
      <w:b/>
      <w:bCs/>
    </w:rPr>
  </w:style>
  <w:style w:type="paragraph" w:styleId="ac">
    <w:name w:val="header"/>
    <w:basedOn w:val="a"/>
    <w:link w:val="ad"/>
    <w:uiPriority w:val="99"/>
    <w:unhideWhenUsed/>
    <w:rsid w:val="00BF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6CE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F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6CE1"/>
    <w:rPr>
      <w:rFonts w:ascii="Times New Roman" w:hAnsi="Times New Roman"/>
      <w:sz w:val="28"/>
    </w:rPr>
  </w:style>
  <w:style w:type="paragraph" w:styleId="af0">
    <w:name w:val="Normal (Web)"/>
    <w:aliases w:val="Обычный (Web)"/>
    <w:basedOn w:val="a"/>
    <w:link w:val="af1"/>
    <w:rsid w:val="00BF6CE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"/>
    <w:link w:val="af0"/>
    <w:locked/>
    <w:rsid w:val="005446A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BF6CE1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BF6CE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BF6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40BB8"/>
  </w:style>
  <w:style w:type="paragraph" w:customStyle="1" w:styleId="pt-a-000022">
    <w:name w:val="pt-a-000022"/>
    <w:basedOn w:val="a"/>
    <w:rsid w:val="00740B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740BB8"/>
  </w:style>
  <w:style w:type="paragraph" w:styleId="HTML">
    <w:name w:val="HTML Preformatted"/>
    <w:basedOn w:val="a"/>
    <w:link w:val="HTML0"/>
    <w:uiPriority w:val="99"/>
    <w:unhideWhenUsed/>
    <w:rsid w:val="005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46A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9F33A6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9F33A6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F33A6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4DB516977BC54804E24788E2231A14667349FC6EBD615EB3692BD9221BC5B891ECC32D8124A1DAF7B3E2kDc2H" TargetMode="External"/><Relationship Id="rId3" Type="http://schemas.openxmlformats.org/officeDocument/2006/relationships/styles" Target="styles.xml"/><Relationship Id="rId7" Type="http://schemas.openxmlformats.org/officeDocument/2006/relationships/hyperlink" Target="https://mfc.admhm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8B8E25B7ED6572A8643043C31076A940446A6EDA076346586377CAD2E3CFA60D6C941F2BEA79761AFC0BD55C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4AEF-ADF3-45FD-A4EE-12399823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33</Pages>
  <Words>13163</Words>
  <Characters>75030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 </dc:creator>
  <cp:keywords/>
  <dc:description/>
  <cp:lastModifiedBy>Шнейдер </cp:lastModifiedBy>
  <cp:revision>45</cp:revision>
  <cp:lastPrinted>2019-07-01T09:34:00Z</cp:lastPrinted>
  <dcterms:created xsi:type="dcterms:W3CDTF">2019-07-01T06:40:00Z</dcterms:created>
  <dcterms:modified xsi:type="dcterms:W3CDTF">2021-04-28T06:08:00Z</dcterms:modified>
</cp:coreProperties>
</file>