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4A" w:rsidRPr="00F5644E" w:rsidRDefault="00C0544A" w:rsidP="006C239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C0544A" w:rsidRPr="00F5644E" w:rsidRDefault="00C0544A" w:rsidP="00C0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544A" w:rsidRPr="00F5644E" w:rsidRDefault="00C0544A" w:rsidP="00C0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C0544A" w:rsidRPr="00F5644E" w:rsidRDefault="00C0544A" w:rsidP="00C0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C0544A" w:rsidRPr="00F5644E" w:rsidRDefault="00C0544A" w:rsidP="00C0544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544A" w:rsidRPr="00F5644E" w:rsidRDefault="00C0544A" w:rsidP="00C0544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0544A" w:rsidRPr="00F5644E" w:rsidRDefault="00C0544A" w:rsidP="00C0544A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3086"/>
        <w:gridCol w:w="3110"/>
      </w:tblGrid>
      <w:tr w:rsidR="00C0544A" w:rsidRPr="00F5644E" w:rsidTr="009F522E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C0544A" w:rsidRPr="00F5644E" w:rsidRDefault="006C2392" w:rsidP="006C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«11</w:t>
            </w:r>
            <w:r w:rsidR="00C0544A"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февраля</w:t>
            </w:r>
            <w:r w:rsidR="00C0544A"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C0544A" w:rsidRPr="00F5644E" w:rsidRDefault="00C0544A" w:rsidP="009F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C0544A" w:rsidRPr="00F5644E" w:rsidRDefault="00C0544A" w:rsidP="009F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№ </w:t>
            </w:r>
            <w:r w:rsidR="006C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C0544A" w:rsidRPr="00F5644E" w:rsidTr="009F522E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C0544A" w:rsidRPr="00F5644E" w:rsidRDefault="00C0544A" w:rsidP="009F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</w:t>
            </w:r>
            <w:proofErr w:type="spellEnd"/>
            <w:proofErr w:type="gramEnd"/>
            <w:r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Мортка</w:t>
            </w:r>
          </w:p>
          <w:p w:rsidR="00C0544A" w:rsidRPr="00F5644E" w:rsidRDefault="00C0544A" w:rsidP="009F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C0544A" w:rsidRPr="00F5644E" w:rsidRDefault="00C0544A" w:rsidP="009F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C0544A" w:rsidRPr="00F5644E" w:rsidRDefault="00C0544A" w:rsidP="009F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544A" w:rsidRPr="00F5644E" w:rsidRDefault="00C0544A" w:rsidP="00C0544A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C0544A" w:rsidRPr="00F5644E" w:rsidTr="009F522E">
        <w:tc>
          <w:tcPr>
            <w:tcW w:w="6629" w:type="dxa"/>
            <w:shd w:val="clear" w:color="auto" w:fill="auto"/>
          </w:tcPr>
          <w:p w:rsidR="00C0544A" w:rsidRPr="00F5644E" w:rsidRDefault="00C0544A" w:rsidP="00C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F5644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Мортка от 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07 марта 2018 года №76 «Об утверждении Положения об аварийно-спасательных службах городского поселения Мортка»</w:t>
            </w:r>
          </w:p>
        </w:tc>
      </w:tr>
    </w:tbl>
    <w:p w:rsidR="00230495" w:rsidRDefault="00230495" w:rsidP="006847B5">
      <w:pPr>
        <w:pStyle w:val="formattext"/>
        <w:spacing w:before="0" w:beforeAutospacing="0" w:after="0" w:afterAutospacing="0"/>
        <w:ind w:firstLine="708"/>
        <w:jc w:val="both"/>
      </w:pPr>
      <w:bookmarkStart w:id="0" w:name="_GoBack"/>
      <w:bookmarkEnd w:id="0"/>
    </w:p>
    <w:p w:rsidR="00C0544A" w:rsidRDefault="006847B5" w:rsidP="006847B5">
      <w:pPr>
        <w:pStyle w:val="formattext"/>
        <w:spacing w:before="0" w:beforeAutospacing="0" w:after="0" w:afterAutospacing="0"/>
        <w:ind w:firstLine="708"/>
        <w:jc w:val="both"/>
      </w:pPr>
      <w:r>
        <w:t xml:space="preserve">В связи с приведением муниципальных нормативно- правовых актов в соответствии с Федеральным законам от 22 августа 1995 года №151-ФЗ «Об аварийно-спасательных службах и статусе спасателей» </w:t>
      </w:r>
      <w:r w:rsidR="00BB51FA">
        <w:t>(</w:t>
      </w:r>
      <w:r>
        <w:t>с изменениями на 13 июля 2020 года</w:t>
      </w:r>
      <w:r w:rsidR="00BB51FA">
        <w:t>)</w:t>
      </w:r>
      <w:r>
        <w:t>, администрация городского поселения Мортка постановляет:</w:t>
      </w:r>
    </w:p>
    <w:p w:rsidR="006847B5" w:rsidRDefault="00230495" w:rsidP="006847B5">
      <w:pPr>
        <w:pStyle w:val="formattext"/>
        <w:spacing w:before="0" w:beforeAutospacing="0" w:after="0" w:afterAutospacing="0"/>
        <w:jc w:val="both"/>
      </w:pPr>
      <w:r>
        <w:t xml:space="preserve">            1. В приложение</w:t>
      </w:r>
      <w:r w:rsidR="00340C3B">
        <w:t xml:space="preserve"> к постановлению администрации городского поселения Мортка</w:t>
      </w:r>
      <w:r>
        <w:t xml:space="preserve"> от 07 марта 2018 года №76</w:t>
      </w:r>
      <w:r w:rsidR="00340C3B">
        <w:t xml:space="preserve"> </w:t>
      </w:r>
      <w:r>
        <w:rPr>
          <w:rFonts w:cs="Calibri"/>
          <w:bCs/>
        </w:rPr>
        <w:t>«Об утверждении Положения об аварийно-спасательных службах городского поселения Мортка» внести следующие изменения:</w:t>
      </w:r>
    </w:p>
    <w:p w:rsidR="00340C3B" w:rsidRDefault="00340C3B" w:rsidP="00340C3B">
      <w:pPr>
        <w:pStyle w:val="headertext"/>
        <w:spacing w:before="0" w:beforeAutospacing="0" w:after="0" w:afterAutospacing="0"/>
        <w:jc w:val="both"/>
      </w:pPr>
      <w:r>
        <w:tab/>
      </w:r>
      <w:r w:rsidR="00230495">
        <w:t xml:space="preserve">1.1. </w:t>
      </w:r>
      <w:r>
        <w:t>Пункт 12 изложить в новой редакции «Руководство всеми силами и средствами, привлеченными к ликвидации чрезвычайных ситуаций и организацию их взаимодействия, осуществляют руководители ликвидации чрезвычайной ситуации определенных законодательством Российской Федерации, планами предупреждения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данных чрезвычайных ситуаций. Руководители аварийно-спасательных служб и аварийно-спасательных формирований прибывшие в зону чрезвычайной ситуации первыми, принимают на себя полномочия руководителей ликвидации чрезвычайной ситуации и исполняют их до прибытия руководителей ликвидации чрезвычайной ситуации. В случае крайней необходимости руководители ликвидации чрезвычайной ситуации вправе принимать самостоятельно решения:</w:t>
      </w:r>
    </w:p>
    <w:p w:rsidR="00340C3B" w:rsidRDefault="00340C3B" w:rsidP="00340C3B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о</w:t>
      </w:r>
      <w:proofErr w:type="gramEnd"/>
      <w:r>
        <w:t xml:space="preserve"> проведении эвакуационных мероприятий;</w:t>
      </w:r>
    </w:p>
    <w:p w:rsidR="00340C3B" w:rsidRDefault="00340C3B" w:rsidP="00340C3B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об</w:t>
      </w:r>
      <w:proofErr w:type="gramEnd"/>
      <w:r>
        <w:t xml:space="preserve"> остановке деятельности организаций, находящихся в зонах чрезвычайных ситуаций;</w:t>
      </w:r>
    </w:p>
    <w:p w:rsidR="00340C3B" w:rsidRDefault="00340C3B" w:rsidP="00340C3B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о</w:t>
      </w:r>
      <w:proofErr w:type="gramEnd"/>
      <w:r>
        <w:t xml:space="preserve"> проведении аварийно-спасательных работ на объектах и территориях организаций, находящихся в зонах чрезвычайных ситуаций;</w:t>
      </w:r>
    </w:p>
    <w:p w:rsidR="00340C3B" w:rsidRDefault="00340C3B" w:rsidP="00340C3B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об</w:t>
      </w:r>
      <w:proofErr w:type="gramEnd"/>
      <w:r>
        <w:t xml:space="preserve"> ограничении доступа людей в зоны чрезвычайных ситуаций;</w:t>
      </w:r>
    </w:p>
    <w:p w:rsidR="00340C3B" w:rsidRDefault="00340C3B" w:rsidP="00340C3B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о</w:t>
      </w:r>
      <w:proofErr w:type="gramEnd"/>
      <w:r>
        <w:t xml:space="preserve"> разбронировании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340C3B" w:rsidRDefault="00340C3B" w:rsidP="00340C3B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об</w:t>
      </w:r>
      <w:proofErr w:type="gramEnd"/>
      <w:r>
        <w:t xml:space="preserve"> использовании в порядке, установленном законодательством Российской Федерации, средств связи, транспортных средств и иного имущества организаций, находящихся в зонах чрезвычайных ситуаций;</w:t>
      </w:r>
    </w:p>
    <w:p w:rsidR="00340C3B" w:rsidRDefault="00340C3B" w:rsidP="00340C3B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о</w:t>
      </w:r>
      <w:proofErr w:type="gramEnd"/>
      <w:r>
        <w:t xml:space="preserve"> привлечении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340C3B" w:rsidRDefault="00340C3B" w:rsidP="00340C3B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lastRenderedPageBreak/>
        <w:t>о</w:t>
      </w:r>
      <w:proofErr w:type="gramEnd"/>
      <w:r>
        <w:t xml:space="preserve">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340C3B" w:rsidRDefault="00340C3B" w:rsidP="00340C3B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о</w:t>
      </w:r>
      <w:proofErr w:type="gramEnd"/>
      <w:r>
        <w:t xml:space="preserve"> принятии других необходимых мер, обусловленных развитием чрезвычайных ситуаций и ходом работ по их ликвидации</w:t>
      </w:r>
      <w:r w:rsidR="00230495">
        <w:t>»</w:t>
      </w:r>
      <w:r>
        <w:t>.</w:t>
      </w:r>
    </w:p>
    <w:p w:rsidR="006847B5" w:rsidRPr="00040585" w:rsidRDefault="006847B5" w:rsidP="006847B5">
      <w:pPr>
        <w:spacing w:after="0" w:line="240" w:lineRule="auto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6847B5" w:rsidRDefault="006847B5" w:rsidP="006847B5">
      <w:pPr>
        <w:spacing w:after="0" w:line="240" w:lineRule="auto"/>
        <w:ind w:left="284" w:right="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4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</w:t>
      </w:r>
      <w:r w:rsidRPr="000405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обнародования.</w:t>
      </w:r>
    </w:p>
    <w:p w:rsidR="006847B5" w:rsidRPr="00510B5E" w:rsidRDefault="006847B5" w:rsidP="006847B5">
      <w:pPr>
        <w:pStyle w:val="a3"/>
        <w:ind w:right="2" w:hanging="284"/>
        <w:jc w:val="both"/>
      </w:pPr>
      <w:r>
        <w:tab/>
        <w:t xml:space="preserve">      </w:t>
      </w:r>
      <w:r w:rsidR="00340C3B">
        <w:t xml:space="preserve">     </w:t>
      </w:r>
      <w:r>
        <w:t xml:space="preserve">4. </w:t>
      </w:r>
      <w:r w:rsidRPr="00510B5E">
        <w:t>Контроль за выполнением настоящего постановления возложить на заместителя главы городского поселения Мортка.</w:t>
      </w:r>
    </w:p>
    <w:p w:rsidR="006847B5" w:rsidRDefault="006847B5" w:rsidP="0068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0"/>
      <w:bookmarkEnd w:id="1"/>
    </w:p>
    <w:p w:rsidR="006847B5" w:rsidRPr="00040585" w:rsidRDefault="006847B5" w:rsidP="0068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7"/>
        <w:gridCol w:w="1880"/>
        <w:gridCol w:w="3118"/>
      </w:tblGrid>
      <w:tr w:rsidR="006847B5" w:rsidRPr="00040585" w:rsidTr="009F522E">
        <w:tc>
          <w:tcPr>
            <w:tcW w:w="4357" w:type="dxa"/>
          </w:tcPr>
          <w:p w:rsidR="006847B5" w:rsidRPr="00040585" w:rsidRDefault="006847B5" w:rsidP="009F5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880" w:type="dxa"/>
          </w:tcPr>
          <w:p w:rsidR="006847B5" w:rsidRPr="00040585" w:rsidRDefault="006847B5" w:rsidP="009F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nil"/>
            </w:tcBorders>
          </w:tcPr>
          <w:p w:rsidR="006847B5" w:rsidRPr="00040585" w:rsidRDefault="006847B5" w:rsidP="009F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04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6847B5" w:rsidRPr="00C0595D" w:rsidRDefault="006847B5" w:rsidP="006847B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09A5" w:rsidRDefault="00B809A5"/>
    <w:sectPr w:rsidR="00B8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85"/>
    <w:rsid w:val="00230495"/>
    <w:rsid w:val="00340C3B"/>
    <w:rsid w:val="006847B5"/>
    <w:rsid w:val="006B0C85"/>
    <w:rsid w:val="006C2392"/>
    <w:rsid w:val="006E7C93"/>
    <w:rsid w:val="00811571"/>
    <w:rsid w:val="00B809A5"/>
    <w:rsid w:val="00BB51FA"/>
    <w:rsid w:val="00C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57D67-04B2-46CE-A023-3C02A2C2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0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8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84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4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2021-02-11T06:19:00Z</cp:lastPrinted>
  <dcterms:created xsi:type="dcterms:W3CDTF">2021-01-26T11:41:00Z</dcterms:created>
  <dcterms:modified xsi:type="dcterms:W3CDTF">2021-02-11T06:20:00Z</dcterms:modified>
</cp:coreProperties>
</file>