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FB" w:rsidRPr="003458FB" w:rsidRDefault="003458FB" w:rsidP="00032B9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3458FB" w:rsidRPr="003458FB" w:rsidRDefault="003458FB" w:rsidP="003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8FB" w:rsidRPr="003458FB" w:rsidRDefault="003458FB" w:rsidP="00345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3458FB" w:rsidRPr="003458FB" w:rsidRDefault="003458FB" w:rsidP="00345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3458FB" w:rsidRPr="003458FB" w:rsidRDefault="003458FB" w:rsidP="003458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8FB" w:rsidRPr="003458FB" w:rsidRDefault="003458FB" w:rsidP="003458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458FB" w:rsidRPr="003458FB" w:rsidRDefault="003458FB" w:rsidP="003458FB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086"/>
        <w:gridCol w:w="3110"/>
      </w:tblGrid>
      <w:tr w:rsidR="003458FB" w:rsidRPr="003458FB" w:rsidTr="003A7309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458FB" w:rsidRPr="003458FB" w:rsidRDefault="00032B9C" w:rsidP="0003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«20</w:t>
            </w:r>
            <w:r w:rsidR="003458FB" w:rsidRPr="0034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</w:t>
            </w:r>
            <w:r w:rsidR="003458FB" w:rsidRPr="0034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458FB" w:rsidRPr="003458FB" w:rsidRDefault="003458FB" w:rsidP="00345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3458FB" w:rsidRPr="003458FB" w:rsidRDefault="003458FB" w:rsidP="00345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03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Pr="0034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03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46</w:t>
            </w:r>
            <w:r w:rsidRPr="0034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3458FB" w:rsidRPr="003458FB" w:rsidTr="003A7309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458FB" w:rsidRPr="003458FB" w:rsidRDefault="003458FB" w:rsidP="00345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34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Мортка</w:t>
            </w:r>
          </w:p>
          <w:p w:rsidR="003458FB" w:rsidRPr="003458FB" w:rsidRDefault="003458FB" w:rsidP="00345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458FB" w:rsidRPr="003458FB" w:rsidRDefault="003458FB" w:rsidP="003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3458FB" w:rsidRPr="003458FB" w:rsidRDefault="003458FB" w:rsidP="00345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458FB" w:rsidRPr="003458FB" w:rsidRDefault="003458FB" w:rsidP="003458F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3458FB" w:rsidRPr="003458FB" w:rsidTr="003A7309">
        <w:tc>
          <w:tcPr>
            <w:tcW w:w="6629" w:type="dxa"/>
            <w:shd w:val="clear" w:color="auto" w:fill="auto"/>
          </w:tcPr>
          <w:p w:rsidR="003458FB" w:rsidRPr="003458FB" w:rsidRDefault="003458FB" w:rsidP="0034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3458FB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Мортка от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18 апреля 2018 года №119 </w:t>
            </w:r>
            <w:r w:rsidR="005E6BBB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3458FB" w:rsidRPr="003458FB" w:rsidRDefault="003458FB" w:rsidP="003458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458FB" w:rsidRPr="003458FB" w:rsidRDefault="003458FB" w:rsidP="003458FB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458FB" w:rsidRPr="003458FB" w:rsidRDefault="003458FB" w:rsidP="003458FB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3458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администрация городского поселения Мортка постановляет:</w:t>
      </w:r>
    </w:p>
    <w:p w:rsidR="00194AB5" w:rsidRDefault="003458FB" w:rsidP="003458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8FB">
        <w:rPr>
          <w:rFonts w:ascii="Times New Roman" w:hAnsi="Times New Roman" w:cs="Times New Roman"/>
          <w:sz w:val="24"/>
          <w:szCs w:val="24"/>
        </w:rPr>
        <w:t xml:space="preserve">1. Внести в приложение к постановлению администрации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Мортка от 18.04.2018 года N119</w:t>
      </w:r>
      <w:r w:rsidRPr="003458FB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 по предоставлению муниципальной услуги "Утверждение схемы расположения земельного участка или земельных участков на кадастровом плане территории" </w:t>
      </w:r>
      <w:r w:rsidR="00194AB5">
        <w:rPr>
          <w:rFonts w:ascii="Times New Roman" w:hAnsi="Times New Roman" w:cs="Times New Roman"/>
          <w:sz w:val="24"/>
          <w:szCs w:val="24"/>
        </w:rPr>
        <w:t>следующие изменение:</w:t>
      </w:r>
      <w:r w:rsidRPr="00345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8FB" w:rsidRPr="00040585" w:rsidRDefault="00194AB5" w:rsidP="00194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0585">
        <w:rPr>
          <w:rFonts w:ascii="Times New Roman" w:hAnsi="Times New Roman" w:cs="Times New Roman"/>
          <w:sz w:val="24"/>
          <w:szCs w:val="24"/>
        </w:rPr>
        <w:t>ункт 22</w:t>
      </w:r>
      <w:r>
        <w:rPr>
          <w:rFonts w:ascii="Times New Roman" w:hAnsi="Times New Roman" w:cs="Times New Roman"/>
          <w:sz w:val="24"/>
          <w:szCs w:val="24"/>
        </w:rPr>
        <w:t xml:space="preserve"> раздела 3 после слов электронной карты дополнить следующим содержанием, </w:t>
      </w:r>
      <w:r w:rsidR="00040585">
        <w:rPr>
          <w:rFonts w:ascii="Times New Roman" w:hAnsi="Times New Roman" w:cs="Times New Roman"/>
          <w:sz w:val="24"/>
          <w:szCs w:val="24"/>
        </w:rPr>
        <w:t xml:space="preserve">« </w:t>
      </w:r>
      <w:r w:rsidR="003458FB" w:rsidRPr="003458FB">
        <w:rPr>
          <w:rFonts w:ascii="Times New Roman" w:hAnsi="Times New Roman" w:cs="Times New Roman"/>
          <w:sz w:val="24"/>
          <w:szCs w:val="24"/>
        </w:rPr>
        <w:t>предоставление государственных и муниципальных услуг в электронной форме -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</w:t>
      </w:r>
      <w:r w:rsidR="00040585">
        <w:rPr>
          <w:rFonts w:ascii="Times New Roman" w:hAnsi="Times New Roman" w:cs="Times New Roman"/>
          <w:sz w:val="24"/>
          <w:szCs w:val="24"/>
        </w:rPr>
        <w:t>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0585">
        <w:rPr>
          <w:rFonts w:ascii="Times New Roman" w:hAnsi="Times New Roman" w:cs="Times New Roman"/>
          <w:sz w:val="24"/>
          <w:szCs w:val="24"/>
        </w:rPr>
        <w:t>.</w:t>
      </w:r>
    </w:p>
    <w:p w:rsidR="00040585" w:rsidRPr="00040585" w:rsidRDefault="00040585" w:rsidP="00040585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040585" w:rsidRDefault="00040585" w:rsidP="00040585">
      <w:pPr>
        <w:spacing w:after="0" w:line="240" w:lineRule="auto"/>
        <w:ind w:left="284" w:right="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постановление вступает в силу после его официального обнародования.</w:t>
      </w:r>
    </w:p>
    <w:p w:rsidR="00510B5E" w:rsidRPr="00510B5E" w:rsidRDefault="00510B5E" w:rsidP="00510B5E">
      <w:pPr>
        <w:pStyle w:val="a3"/>
        <w:ind w:right="2" w:hanging="284"/>
        <w:jc w:val="both"/>
      </w:pPr>
      <w:r>
        <w:tab/>
        <w:t xml:space="preserve">      4. </w:t>
      </w:r>
      <w:r w:rsidRPr="00510B5E">
        <w:t>Контроль за выполнением настоящего постановления возложить на заместителя главы городского поселения Мортка.</w:t>
      </w:r>
    </w:p>
    <w:p w:rsidR="00040585" w:rsidRDefault="00040585" w:rsidP="0004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0"/>
      <w:bookmarkEnd w:id="1"/>
    </w:p>
    <w:p w:rsidR="00510B5E" w:rsidRPr="00040585" w:rsidRDefault="00510B5E" w:rsidP="0004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7"/>
        <w:gridCol w:w="1707"/>
        <w:gridCol w:w="3291"/>
      </w:tblGrid>
      <w:tr w:rsidR="00040585" w:rsidRPr="00040585" w:rsidTr="003A7309">
        <w:tc>
          <w:tcPr>
            <w:tcW w:w="4466" w:type="dxa"/>
          </w:tcPr>
          <w:p w:rsidR="00040585" w:rsidRPr="00040585" w:rsidRDefault="00040585" w:rsidP="00040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761" w:type="dxa"/>
          </w:tcPr>
          <w:p w:rsidR="00040585" w:rsidRPr="00040585" w:rsidRDefault="00040585" w:rsidP="0004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040585" w:rsidRPr="00040585" w:rsidRDefault="00040585" w:rsidP="0004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04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3458FB" w:rsidRPr="003458FB" w:rsidRDefault="003458FB" w:rsidP="003458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458FB" w:rsidRPr="003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CB"/>
    <w:rsid w:val="00032B9C"/>
    <w:rsid w:val="00040585"/>
    <w:rsid w:val="00194AB5"/>
    <w:rsid w:val="00237EB2"/>
    <w:rsid w:val="003458FB"/>
    <w:rsid w:val="003F63E1"/>
    <w:rsid w:val="00510B5E"/>
    <w:rsid w:val="005320CB"/>
    <w:rsid w:val="005E6BBB"/>
    <w:rsid w:val="00A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F70F5-989A-4D2A-B76A-50D638A3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4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10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2021-02-20T06:28:00Z</cp:lastPrinted>
  <dcterms:created xsi:type="dcterms:W3CDTF">2021-02-20T06:27:00Z</dcterms:created>
  <dcterms:modified xsi:type="dcterms:W3CDTF">2021-02-20T06:31:00Z</dcterms:modified>
</cp:coreProperties>
</file>