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A44" w:rsidRPr="00F14E6B" w:rsidRDefault="008B4A44" w:rsidP="008B4A4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4E6B">
        <w:rPr>
          <w:rFonts w:ascii="Times New Roman" w:eastAsia="Times New Roman" w:hAnsi="Times New Roman" w:cs="Times New Roman"/>
          <w:b/>
          <w:sz w:val="24"/>
          <w:szCs w:val="24"/>
        </w:rPr>
        <w:t>АДМИНИСТРАЦИЯ   ГОРОДСКОГО ПОСЕЛЕНИЯ МОРТКА</w:t>
      </w:r>
    </w:p>
    <w:p w:rsidR="008B4A44" w:rsidRPr="00F14E6B" w:rsidRDefault="008B4A44" w:rsidP="008B4A44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4A44" w:rsidRPr="00F14E6B" w:rsidRDefault="008B4A44" w:rsidP="008B4A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E6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Pr="00F14E6B">
        <w:rPr>
          <w:rFonts w:ascii="Times New Roman" w:eastAsia="Times New Roman" w:hAnsi="Times New Roman" w:cs="Times New Roman"/>
          <w:sz w:val="24"/>
          <w:szCs w:val="24"/>
        </w:rPr>
        <w:t>Ханты-Мансийского автономного округа-Югры</w:t>
      </w:r>
    </w:p>
    <w:p w:rsidR="008B4A44" w:rsidRPr="00F14E6B" w:rsidRDefault="008B4A44" w:rsidP="008B4A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E6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Кондинский район</w:t>
      </w:r>
    </w:p>
    <w:p w:rsidR="008B4A44" w:rsidRPr="00F14E6B" w:rsidRDefault="008B4A44" w:rsidP="008B4A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4A44" w:rsidRPr="00F14E6B" w:rsidRDefault="008B4A44" w:rsidP="008B4A44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4E6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F14E6B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8B4A44" w:rsidRPr="00F14E6B" w:rsidRDefault="008B4A44" w:rsidP="008B4A44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4A44" w:rsidRPr="00786900" w:rsidRDefault="00786900" w:rsidP="008B4A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786900">
        <w:rPr>
          <w:rFonts w:ascii="Times New Roman" w:eastAsia="Times New Roman" w:hAnsi="Times New Roman" w:cs="Times New Roman"/>
          <w:b/>
          <w:sz w:val="24"/>
          <w:szCs w:val="24"/>
        </w:rPr>
        <w:t>от</w:t>
      </w:r>
      <w:proofErr w:type="gramEnd"/>
      <w:r w:rsidRPr="00786900">
        <w:rPr>
          <w:rFonts w:ascii="Times New Roman" w:eastAsia="Times New Roman" w:hAnsi="Times New Roman" w:cs="Times New Roman"/>
          <w:b/>
          <w:sz w:val="24"/>
          <w:szCs w:val="24"/>
        </w:rPr>
        <w:t xml:space="preserve"> «28</w:t>
      </w:r>
      <w:r w:rsidR="008B4A44" w:rsidRPr="00786900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786900">
        <w:rPr>
          <w:rFonts w:ascii="Times New Roman" w:eastAsia="Times New Roman" w:hAnsi="Times New Roman" w:cs="Times New Roman"/>
          <w:b/>
          <w:sz w:val="24"/>
          <w:szCs w:val="24"/>
        </w:rPr>
        <w:t xml:space="preserve"> июня </w:t>
      </w:r>
      <w:r w:rsidR="008B4A44" w:rsidRPr="00786900">
        <w:rPr>
          <w:rFonts w:ascii="Times New Roman" w:eastAsia="Times New Roman" w:hAnsi="Times New Roman" w:cs="Times New Roman"/>
          <w:b/>
          <w:sz w:val="24"/>
          <w:szCs w:val="24"/>
        </w:rPr>
        <w:t xml:space="preserve">2021 года                                                                               </w:t>
      </w:r>
      <w:r w:rsidRPr="0078690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№ 151</w:t>
      </w:r>
    </w:p>
    <w:p w:rsidR="008B4A44" w:rsidRPr="00786900" w:rsidRDefault="008B4A44" w:rsidP="008B4A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69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786900">
        <w:rPr>
          <w:rFonts w:ascii="Times New Roman" w:eastAsia="Times New Roman" w:hAnsi="Times New Roman" w:cs="Times New Roman"/>
          <w:b/>
          <w:sz w:val="24"/>
          <w:szCs w:val="24"/>
        </w:rPr>
        <w:t>пгт</w:t>
      </w:r>
      <w:proofErr w:type="spellEnd"/>
      <w:proofErr w:type="gramEnd"/>
      <w:r w:rsidRPr="00786900">
        <w:rPr>
          <w:rFonts w:ascii="Times New Roman" w:eastAsia="Times New Roman" w:hAnsi="Times New Roman" w:cs="Times New Roman"/>
          <w:b/>
          <w:sz w:val="24"/>
          <w:szCs w:val="24"/>
        </w:rPr>
        <w:t>. Мортка</w:t>
      </w:r>
    </w:p>
    <w:p w:rsidR="008B4A44" w:rsidRPr="00F14E6B" w:rsidRDefault="008B4A44" w:rsidP="008B4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289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8"/>
      </w:tblGrid>
      <w:tr w:rsidR="008B4A44" w:rsidTr="008B4A44">
        <w:trPr>
          <w:trHeight w:val="1936"/>
        </w:trPr>
        <w:tc>
          <w:tcPr>
            <w:tcW w:w="5298" w:type="dxa"/>
          </w:tcPr>
          <w:p w:rsidR="008B4A44" w:rsidRDefault="008B4A44" w:rsidP="008B4A44">
            <w:pPr>
              <w:widowControl w:val="0"/>
              <w:spacing w:after="0" w:line="240" w:lineRule="auto"/>
              <w:ind w:lef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городского поселения Мортка от 05 августа 2019 года №214 «Об утверждении административного регламента по предоставлению муниципальной услуги «Выдача разрешений на снос или пересадку зеленых насаждений (за исключением работ, осуществляемых в соответствии с разрешением на строительство»</w:t>
            </w:r>
          </w:p>
        </w:tc>
        <w:bookmarkStart w:id="0" w:name="_GoBack"/>
        <w:bookmarkEnd w:id="0"/>
      </w:tr>
    </w:tbl>
    <w:p w:rsidR="008B4A44" w:rsidRDefault="008B4A44" w:rsidP="008B4A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4A44" w:rsidRDefault="008B4A44" w:rsidP="008B4A4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</w:t>
      </w:r>
      <w:r w:rsidRPr="002C636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соответствии с Федеральным законом </w:t>
      </w:r>
      <w:r w:rsidRPr="002C6369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2C636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30 декабря </w:t>
      </w:r>
      <w:r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2020 года </w:t>
      </w:r>
      <w:r w:rsidRPr="002C6369">
        <w:rPr>
          <w:rFonts w:ascii="Times New Roman" w:eastAsia="Calibri" w:hAnsi="Times New Roman" w:cs="Times New Roman"/>
          <w:snapToGrid w:val="0"/>
          <w:sz w:val="24"/>
          <w:szCs w:val="24"/>
        </w:rPr>
        <w:t>№ 509-ФЗ «</w:t>
      </w:r>
      <w:r>
        <w:rPr>
          <w:rFonts w:ascii="Times New Roman" w:eastAsia="Calibri" w:hAnsi="Times New Roman" w:cs="Times New Roman"/>
          <w:sz w:val="24"/>
          <w:szCs w:val="24"/>
        </w:rPr>
        <w:t xml:space="preserve">О внесении </w:t>
      </w:r>
      <w:r w:rsidRPr="002C6369">
        <w:rPr>
          <w:rFonts w:ascii="Times New Roman" w:eastAsia="Calibri" w:hAnsi="Times New Roman" w:cs="Times New Roman"/>
          <w:sz w:val="24"/>
          <w:szCs w:val="24"/>
        </w:rPr>
        <w:t>изменений в отдельные законодательные акты Российской Федерации</w:t>
      </w:r>
      <w:r w:rsidRPr="002C6369">
        <w:rPr>
          <w:rFonts w:ascii="Times New Roman" w:eastAsia="Calibri" w:hAnsi="Times New Roman" w:cs="Times New Roman"/>
          <w:snapToGrid w:val="0"/>
          <w:sz w:val="24"/>
          <w:szCs w:val="24"/>
        </w:rPr>
        <w:t>»</w:t>
      </w:r>
      <w:r w:rsidRPr="002C636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администрация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городского поселения Мортка</w:t>
      </w:r>
      <w:r w:rsidRPr="002C636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постановляет: </w:t>
      </w:r>
    </w:p>
    <w:p w:rsidR="008B4A44" w:rsidRDefault="008B4A44" w:rsidP="008B4A4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1. </w:t>
      </w:r>
      <w:r w:rsidRPr="002C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0065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постановлению</w:t>
      </w:r>
      <w:r w:rsidRPr="002C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Pr="002C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Мортка</w:t>
      </w:r>
      <w:r w:rsidRPr="002C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 августа</w:t>
      </w:r>
      <w:r w:rsidRPr="002C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214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административного регламента по предоставлению муниципальной услуги «Выдача разрешений на снос или пересадку зеленых насаждений (за исключением работ, осуществляемых в соответствии с разрешением на строительство» </w:t>
      </w:r>
      <w:r w:rsidRPr="002C636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C23838" w:rsidRDefault="00C23838" w:rsidP="00C238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hyperlink r:id="rId5" w:history="1">
        <w:r w:rsidR="008B4A44" w:rsidRPr="008B4A4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Пункт 2.6.3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дополнить п</w:t>
      </w:r>
      <w:r w:rsidR="00C63F95">
        <w:rPr>
          <w:rFonts w:ascii="Times New Roman" w:hAnsi="Times New Roman" w:cs="Times New Roman"/>
          <w:sz w:val="24"/>
          <w:szCs w:val="24"/>
        </w:rPr>
        <w:t>одпунктом следующего содержания:</w:t>
      </w:r>
    </w:p>
    <w:p w:rsidR="008B4A44" w:rsidRPr="00C63F95" w:rsidRDefault="00C23838" w:rsidP="00C63F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3838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23838">
        <w:rPr>
          <w:rFonts w:ascii="Times New Roman" w:hAnsi="Times New Roman" w:cs="Times New Roman"/>
          <w:sz w:val="24"/>
          <w:szCs w:val="24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7_2 </w:t>
      </w:r>
      <w:hyperlink r:id="rId6" w:history="1">
        <w:r w:rsidRPr="00C23838">
          <w:rPr>
            <w:rFonts w:ascii="Times New Roman" w:hAnsi="Times New Roman" w:cs="Times New Roman"/>
            <w:sz w:val="24"/>
            <w:szCs w:val="24"/>
          </w:rPr>
          <w:t>части 1 статьи 16 настоящего Федерального закона</w:t>
        </w:r>
      </w:hyperlink>
      <w:r w:rsidRPr="00C23838">
        <w:rPr>
          <w:rFonts w:ascii="Times New Roman" w:hAnsi="Times New Roman" w:cs="Times New Roman"/>
          <w:sz w:val="24"/>
          <w:szCs w:val="24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законами.";</w:t>
      </w:r>
    </w:p>
    <w:p w:rsidR="008B4A44" w:rsidRPr="00005137" w:rsidRDefault="008B4A44" w:rsidP="008B4A44">
      <w:p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2. </w:t>
      </w:r>
      <w:r w:rsidRPr="00005137">
        <w:rPr>
          <w:rFonts w:ascii="Times New Roman" w:eastAsia="Calibri" w:hAnsi="Times New Roman" w:cs="Times New Roman"/>
          <w:sz w:val="24"/>
          <w:szCs w:val="24"/>
        </w:rPr>
        <w:t>Обнародовать настоящее постановление в соответствии с решением Совета депутатов городского поселения Мортка от 31 марта 2009 года №48 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8B4A44" w:rsidRPr="00005137" w:rsidRDefault="008B4A44" w:rsidP="008B4A44">
      <w:pPr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05137">
        <w:rPr>
          <w:rFonts w:ascii="Times New Roman" w:eastAsia="Calibri" w:hAnsi="Times New Roman" w:cs="Times New Roman"/>
          <w:sz w:val="24"/>
          <w:szCs w:val="24"/>
        </w:rPr>
        <w:t>Настоящее постановление вступает в силу после его обнародования.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1"/>
        <w:gridCol w:w="4684"/>
      </w:tblGrid>
      <w:tr w:rsidR="008B4A44" w:rsidRPr="00005137" w:rsidTr="006F4220">
        <w:tc>
          <w:tcPr>
            <w:tcW w:w="4784" w:type="dxa"/>
          </w:tcPr>
          <w:p w:rsidR="008B4A44" w:rsidRPr="00005137" w:rsidRDefault="008B4A44" w:rsidP="006F422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4A44" w:rsidRPr="00005137" w:rsidRDefault="008B4A44" w:rsidP="006F422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137">
              <w:rPr>
                <w:rFonts w:ascii="Times New Roman" w:eastAsia="Calibri" w:hAnsi="Times New Roman" w:cs="Times New Roman"/>
                <w:sz w:val="24"/>
                <w:szCs w:val="24"/>
              </w:rPr>
              <w:t>Глава городского поселения Мортка</w:t>
            </w:r>
          </w:p>
        </w:tc>
        <w:tc>
          <w:tcPr>
            <w:tcW w:w="4785" w:type="dxa"/>
          </w:tcPr>
          <w:p w:rsidR="008B4A44" w:rsidRPr="00005137" w:rsidRDefault="008B4A44" w:rsidP="006F422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4A44" w:rsidRPr="00005137" w:rsidRDefault="008B4A44" w:rsidP="006F422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5137">
              <w:rPr>
                <w:rFonts w:ascii="Times New Roman" w:eastAsia="Calibri" w:hAnsi="Times New Roman" w:cs="Times New Roman"/>
                <w:sz w:val="24"/>
                <w:szCs w:val="24"/>
              </w:rPr>
              <w:t>А.А.Тагильцев</w:t>
            </w:r>
            <w:proofErr w:type="spellEnd"/>
          </w:p>
        </w:tc>
      </w:tr>
    </w:tbl>
    <w:p w:rsidR="008B4A44" w:rsidRDefault="008B4A44" w:rsidP="008B4A44">
      <w:pPr>
        <w:spacing w:after="0" w:line="240" w:lineRule="auto"/>
        <w:jc w:val="both"/>
      </w:pPr>
    </w:p>
    <w:p w:rsidR="001A6B58" w:rsidRDefault="001A6B58"/>
    <w:sectPr w:rsidR="001A6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4440A"/>
    <w:multiLevelType w:val="hybridMultilevel"/>
    <w:tmpl w:val="5B30ABE6"/>
    <w:lvl w:ilvl="0" w:tplc="3F96D080">
      <w:start w:val="3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3" w:hanging="360"/>
      </w:pPr>
    </w:lvl>
    <w:lvl w:ilvl="2" w:tplc="0419001B" w:tentative="1">
      <w:start w:val="1"/>
      <w:numFmt w:val="lowerRoman"/>
      <w:lvlText w:val="%3."/>
      <w:lvlJc w:val="right"/>
      <w:pPr>
        <w:ind w:left="6193" w:hanging="180"/>
      </w:pPr>
    </w:lvl>
    <w:lvl w:ilvl="3" w:tplc="0419000F" w:tentative="1">
      <w:start w:val="1"/>
      <w:numFmt w:val="decimal"/>
      <w:lvlText w:val="%4."/>
      <w:lvlJc w:val="left"/>
      <w:pPr>
        <w:ind w:left="6913" w:hanging="360"/>
      </w:pPr>
    </w:lvl>
    <w:lvl w:ilvl="4" w:tplc="04190019" w:tentative="1">
      <w:start w:val="1"/>
      <w:numFmt w:val="lowerLetter"/>
      <w:lvlText w:val="%5."/>
      <w:lvlJc w:val="left"/>
      <w:pPr>
        <w:ind w:left="7633" w:hanging="360"/>
      </w:pPr>
    </w:lvl>
    <w:lvl w:ilvl="5" w:tplc="0419001B" w:tentative="1">
      <w:start w:val="1"/>
      <w:numFmt w:val="lowerRoman"/>
      <w:lvlText w:val="%6."/>
      <w:lvlJc w:val="right"/>
      <w:pPr>
        <w:ind w:left="8353" w:hanging="180"/>
      </w:pPr>
    </w:lvl>
    <w:lvl w:ilvl="6" w:tplc="0419000F" w:tentative="1">
      <w:start w:val="1"/>
      <w:numFmt w:val="decimal"/>
      <w:lvlText w:val="%7."/>
      <w:lvlJc w:val="left"/>
      <w:pPr>
        <w:ind w:left="9073" w:hanging="360"/>
      </w:pPr>
    </w:lvl>
    <w:lvl w:ilvl="7" w:tplc="04190019" w:tentative="1">
      <w:start w:val="1"/>
      <w:numFmt w:val="lowerLetter"/>
      <w:lvlText w:val="%8."/>
      <w:lvlJc w:val="left"/>
      <w:pPr>
        <w:ind w:left="9793" w:hanging="360"/>
      </w:pPr>
    </w:lvl>
    <w:lvl w:ilvl="8" w:tplc="0419001B" w:tentative="1">
      <w:start w:val="1"/>
      <w:numFmt w:val="lowerRoman"/>
      <w:lvlText w:val="%9."/>
      <w:lvlJc w:val="right"/>
      <w:pPr>
        <w:ind w:left="105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604"/>
    <w:rsid w:val="0000655B"/>
    <w:rsid w:val="001A6B58"/>
    <w:rsid w:val="00786900"/>
    <w:rsid w:val="007A7604"/>
    <w:rsid w:val="008B4A44"/>
    <w:rsid w:val="00C23838"/>
    <w:rsid w:val="00C6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8BE67-803A-40D5-B0B4-F9091B552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4A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3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3F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902228011&amp;prevdoc=573249739&amp;point=mark=000000000000000000000000000000000000000000000000008OQ0LQ" TargetMode="External"/><Relationship Id="rId5" Type="http://schemas.openxmlformats.org/officeDocument/2006/relationships/hyperlink" Target="javascript: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2021-06-28T04:42:00Z</cp:lastPrinted>
  <dcterms:created xsi:type="dcterms:W3CDTF">2021-06-03T11:55:00Z</dcterms:created>
  <dcterms:modified xsi:type="dcterms:W3CDTF">2021-06-28T04:43:00Z</dcterms:modified>
</cp:coreProperties>
</file>