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D3F" w:rsidRPr="004C3E65" w:rsidRDefault="00D33679" w:rsidP="00B12689">
      <w:pPr>
        <w:tabs>
          <w:tab w:val="left" w:pos="0"/>
        </w:tabs>
        <w:spacing w:after="0" w:line="240" w:lineRule="auto"/>
        <w:jc w:val="center"/>
        <w:rPr>
          <w:bCs/>
          <w:sz w:val="24"/>
          <w:szCs w:val="24"/>
        </w:rPr>
      </w:pPr>
      <w:r>
        <w:rPr>
          <w:bCs/>
          <w:sz w:val="24"/>
          <w:szCs w:val="24"/>
        </w:rPr>
        <w:t>А</w:t>
      </w:r>
      <w:r w:rsidR="00B12689" w:rsidRPr="004C3E65">
        <w:rPr>
          <w:bCs/>
          <w:sz w:val="24"/>
          <w:szCs w:val="24"/>
        </w:rPr>
        <w:t>ДМИНИСТРАЦИЯ ГОРОДСКОГО ПОСЕЛЕНИЯ МОРТКА</w:t>
      </w:r>
    </w:p>
    <w:p w:rsidR="00E058E8" w:rsidRDefault="00E058E8" w:rsidP="00DC1D3F">
      <w:pPr>
        <w:tabs>
          <w:tab w:val="left" w:pos="0"/>
        </w:tabs>
        <w:spacing w:after="0" w:line="240" w:lineRule="auto"/>
        <w:jc w:val="center"/>
        <w:rPr>
          <w:b w:val="0"/>
          <w:bCs/>
          <w:sz w:val="24"/>
          <w:szCs w:val="24"/>
        </w:rPr>
      </w:pPr>
    </w:p>
    <w:p w:rsidR="00DC1D3F" w:rsidRPr="004C3E65" w:rsidRDefault="00DC1D3F" w:rsidP="00DC1D3F">
      <w:pPr>
        <w:tabs>
          <w:tab w:val="left" w:pos="0"/>
        </w:tabs>
        <w:spacing w:after="0" w:line="240" w:lineRule="auto"/>
        <w:jc w:val="center"/>
        <w:rPr>
          <w:b w:val="0"/>
          <w:bCs/>
          <w:sz w:val="24"/>
          <w:szCs w:val="24"/>
        </w:rPr>
      </w:pPr>
      <w:r w:rsidRPr="004C3E65">
        <w:rPr>
          <w:b w:val="0"/>
          <w:bCs/>
          <w:sz w:val="24"/>
          <w:szCs w:val="24"/>
        </w:rPr>
        <w:t>Кондинского района</w:t>
      </w:r>
    </w:p>
    <w:p w:rsidR="00DC1D3F" w:rsidRPr="004C3E65" w:rsidRDefault="00DC1D3F" w:rsidP="00DC1D3F">
      <w:pPr>
        <w:tabs>
          <w:tab w:val="left" w:pos="0"/>
        </w:tabs>
        <w:spacing w:after="0" w:line="240" w:lineRule="auto"/>
        <w:jc w:val="center"/>
        <w:rPr>
          <w:b w:val="0"/>
          <w:bCs/>
          <w:sz w:val="24"/>
          <w:szCs w:val="24"/>
        </w:rPr>
      </w:pPr>
      <w:r w:rsidRPr="004C3E65">
        <w:rPr>
          <w:b w:val="0"/>
          <w:bCs/>
          <w:sz w:val="24"/>
          <w:szCs w:val="24"/>
        </w:rPr>
        <w:t xml:space="preserve">Ханты-Мансийского автономного округа – Югры </w:t>
      </w:r>
    </w:p>
    <w:p w:rsidR="00DC1D3F" w:rsidRPr="004C3E65" w:rsidRDefault="00DC1D3F" w:rsidP="00DC1D3F">
      <w:pPr>
        <w:tabs>
          <w:tab w:val="left" w:pos="0"/>
        </w:tabs>
        <w:spacing w:after="0" w:line="240" w:lineRule="auto"/>
        <w:jc w:val="center"/>
        <w:rPr>
          <w:b w:val="0"/>
          <w:bCs/>
          <w:sz w:val="24"/>
          <w:szCs w:val="24"/>
        </w:rPr>
      </w:pPr>
    </w:p>
    <w:p w:rsidR="00DC1D3F" w:rsidRPr="004C3E65" w:rsidRDefault="00DC1D3F" w:rsidP="00DC1D3F">
      <w:pPr>
        <w:tabs>
          <w:tab w:val="left" w:pos="0"/>
        </w:tabs>
        <w:spacing w:after="0" w:line="240" w:lineRule="auto"/>
        <w:jc w:val="center"/>
        <w:rPr>
          <w:bCs/>
          <w:sz w:val="24"/>
          <w:szCs w:val="24"/>
        </w:rPr>
      </w:pPr>
      <w:r w:rsidRPr="004C3E65">
        <w:rPr>
          <w:bCs/>
          <w:sz w:val="24"/>
          <w:szCs w:val="24"/>
        </w:rPr>
        <w:t>ПОСТАНОВЛЕНИЕ</w:t>
      </w:r>
    </w:p>
    <w:p w:rsidR="00DC1D3F" w:rsidRPr="004C3E65" w:rsidRDefault="00DC1D3F" w:rsidP="00DC1D3F">
      <w:pPr>
        <w:tabs>
          <w:tab w:val="left" w:pos="0"/>
        </w:tabs>
        <w:spacing w:after="0" w:line="240" w:lineRule="auto"/>
        <w:jc w:val="center"/>
        <w:rPr>
          <w:b w:val="0"/>
          <w:bCs/>
          <w:sz w:val="24"/>
          <w:szCs w:val="24"/>
        </w:rPr>
      </w:pPr>
    </w:p>
    <w:tbl>
      <w:tblPr>
        <w:tblW w:w="0" w:type="auto"/>
        <w:tblLook w:val="04A0" w:firstRow="1" w:lastRow="0" w:firstColumn="1" w:lastColumn="0" w:noHBand="0" w:noVBand="1"/>
      </w:tblPr>
      <w:tblGrid>
        <w:gridCol w:w="4784"/>
        <w:gridCol w:w="4785"/>
      </w:tblGrid>
      <w:tr w:rsidR="00DC1D3F" w:rsidRPr="004C3E65" w:rsidTr="00123953">
        <w:tc>
          <w:tcPr>
            <w:tcW w:w="4784" w:type="dxa"/>
          </w:tcPr>
          <w:p w:rsidR="00DC1D3F" w:rsidRPr="000C4178" w:rsidRDefault="000C4178" w:rsidP="000C4178">
            <w:pPr>
              <w:tabs>
                <w:tab w:val="left" w:pos="3240"/>
              </w:tabs>
              <w:spacing w:after="0" w:line="240" w:lineRule="auto"/>
              <w:rPr>
                <w:rFonts w:eastAsia="Times New Roman"/>
                <w:sz w:val="24"/>
                <w:szCs w:val="24"/>
                <w:lang w:eastAsia="ru-RU"/>
              </w:rPr>
            </w:pPr>
            <w:bookmarkStart w:id="0" w:name="_GoBack" w:colFirst="0" w:colLast="0"/>
            <w:r w:rsidRPr="000C4178">
              <w:rPr>
                <w:rFonts w:eastAsia="Times New Roman"/>
                <w:sz w:val="24"/>
                <w:szCs w:val="24"/>
                <w:lang w:eastAsia="ru-RU"/>
              </w:rPr>
              <w:t>от «25</w:t>
            </w:r>
            <w:r w:rsidR="00A646D8" w:rsidRPr="000C4178">
              <w:rPr>
                <w:rFonts w:eastAsia="Times New Roman"/>
                <w:sz w:val="24"/>
                <w:szCs w:val="24"/>
                <w:lang w:eastAsia="ru-RU"/>
              </w:rPr>
              <w:t>»</w:t>
            </w:r>
            <w:r w:rsidRPr="000C4178">
              <w:rPr>
                <w:rFonts w:eastAsia="Times New Roman"/>
                <w:sz w:val="24"/>
                <w:szCs w:val="24"/>
                <w:lang w:eastAsia="ru-RU"/>
              </w:rPr>
              <w:t xml:space="preserve"> ноября </w:t>
            </w:r>
            <w:r w:rsidR="00A646D8" w:rsidRPr="000C4178">
              <w:rPr>
                <w:rFonts w:eastAsia="Times New Roman"/>
                <w:sz w:val="24"/>
                <w:szCs w:val="24"/>
                <w:lang w:eastAsia="ru-RU"/>
              </w:rPr>
              <w:t>2021года</w:t>
            </w:r>
          </w:p>
        </w:tc>
        <w:tc>
          <w:tcPr>
            <w:tcW w:w="4785" w:type="dxa"/>
          </w:tcPr>
          <w:p w:rsidR="00DC1D3F" w:rsidRPr="000C4178" w:rsidRDefault="00A646D8" w:rsidP="00A646D8">
            <w:pPr>
              <w:tabs>
                <w:tab w:val="left" w:pos="3240"/>
              </w:tabs>
              <w:spacing w:after="0" w:line="240" w:lineRule="auto"/>
              <w:rPr>
                <w:rFonts w:eastAsia="Times New Roman"/>
                <w:sz w:val="24"/>
                <w:szCs w:val="24"/>
                <w:lang w:eastAsia="ru-RU"/>
              </w:rPr>
            </w:pPr>
            <w:r w:rsidRPr="000C4178">
              <w:rPr>
                <w:rFonts w:eastAsia="Times New Roman"/>
                <w:sz w:val="24"/>
                <w:szCs w:val="24"/>
                <w:lang w:eastAsia="ru-RU"/>
              </w:rPr>
              <w:t xml:space="preserve">                                                                  </w:t>
            </w:r>
            <w:r w:rsidR="00DC1D3F" w:rsidRPr="000C4178">
              <w:rPr>
                <w:rFonts w:eastAsia="Times New Roman"/>
                <w:sz w:val="24"/>
                <w:szCs w:val="24"/>
                <w:lang w:eastAsia="ru-RU"/>
              </w:rPr>
              <w:t>№</w:t>
            </w:r>
            <w:r w:rsidR="000C4178" w:rsidRPr="000C4178">
              <w:rPr>
                <w:rFonts w:eastAsia="Times New Roman"/>
                <w:sz w:val="24"/>
                <w:szCs w:val="24"/>
                <w:lang w:eastAsia="ru-RU"/>
              </w:rPr>
              <w:t>265</w:t>
            </w:r>
            <w:r w:rsidR="00D33679" w:rsidRPr="000C4178">
              <w:rPr>
                <w:rFonts w:eastAsia="Times New Roman"/>
                <w:sz w:val="24"/>
                <w:szCs w:val="24"/>
                <w:lang w:eastAsia="ru-RU"/>
              </w:rPr>
              <w:t xml:space="preserve"> </w:t>
            </w:r>
          </w:p>
        </w:tc>
      </w:tr>
      <w:tr w:rsidR="00DC1D3F" w:rsidRPr="004C3E65" w:rsidTr="00123953">
        <w:tc>
          <w:tcPr>
            <w:tcW w:w="9569" w:type="dxa"/>
            <w:gridSpan w:val="2"/>
          </w:tcPr>
          <w:p w:rsidR="00DC1D3F" w:rsidRPr="000C4178" w:rsidRDefault="004C3E65" w:rsidP="00B12689">
            <w:pPr>
              <w:tabs>
                <w:tab w:val="left" w:pos="0"/>
              </w:tabs>
              <w:spacing w:after="0" w:line="240" w:lineRule="auto"/>
              <w:rPr>
                <w:rFonts w:eastAsia="Times New Roman"/>
                <w:sz w:val="24"/>
                <w:szCs w:val="24"/>
                <w:lang w:eastAsia="ru-RU"/>
              </w:rPr>
            </w:pPr>
            <w:r w:rsidRPr="000C4178">
              <w:rPr>
                <w:rFonts w:eastAsia="Times New Roman"/>
                <w:sz w:val="24"/>
                <w:szCs w:val="24"/>
                <w:lang w:eastAsia="ru-RU"/>
              </w:rPr>
              <w:t>п</w:t>
            </w:r>
            <w:r w:rsidR="00B12689" w:rsidRPr="000C4178">
              <w:rPr>
                <w:rFonts w:eastAsia="Times New Roman"/>
                <w:sz w:val="24"/>
                <w:szCs w:val="24"/>
                <w:lang w:eastAsia="ru-RU"/>
              </w:rPr>
              <w:t>гт.Мортка</w:t>
            </w:r>
          </w:p>
        </w:tc>
      </w:tr>
    </w:tbl>
    <w:bookmarkEnd w:id="0"/>
    <w:p w:rsidR="00DC1D3F" w:rsidRPr="004C3E65" w:rsidRDefault="00DC1D3F" w:rsidP="00826225">
      <w:pPr>
        <w:tabs>
          <w:tab w:val="left" w:pos="3240"/>
        </w:tabs>
        <w:spacing w:after="0" w:line="240" w:lineRule="auto"/>
        <w:rPr>
          <w:rFonts w:eastAsia="Times New Roman"/>
          <w:b w:val="0"/>
          <w:sz w:val="24"/>
          <w:szCs w:val="24"/>
          <w:lang w:eastAsia="ru-RU"/>
        </w:rPr>
      </w:pPr>
      <w:r w:rsidRPr="004C3E65">
        <w:rPr>
          <w:rFonts w:eastAsia="Times New Roman"/>
          <w:b w:val="0"/>
          <w:sz w:val="24"/>
          <w:szCs w:val="24"/>
          <w:lang w:eastAsia="ru-RU"/>
        </w:rPr>
        <w:t xml:space="preserve">                                                          </w:t>
      </w:r>
    </w:p>
    <w:p w:rsidR="00DC1D3F" w:rsidRPr="004C3E65" w:rsidRDefault="00DC1D3F" w:rsidP="00DC1D3F">
      <w:pPr>
        <w:tabs>
          <w:tab w:val="left" w:pos="3240"/>
        </w:tabs>
        <w:spacing w:after="0" w:line="240" w:lineRule="auto"/>
        <w:jc w:val="both"/>
        <w:rPr>
          <w:rFonts w:eastAsia="Times New Roman"/>
          <w:b w:val="0"/>
          <w:sz w:val="24"/>
          <w:szCs w:val="24"/>
          <w:lang w:eastAsia="ru-RU"/>
        </w:rPr>
      </w:pPr>
      <w:r w:rsidRPr="004C3E65">
        <w:rPr>
          <w:rFonts w:eastAsia="Times New Roman"/>
          <w:b w:val="0"/>
          <w:sz w:val="24"/>
          <w:szCs w:val="24"/>
          <w:lang w:eastAsia="ru-RU"/>
        </w:rPr>
        <w:t xml:space="preserve">Об утверждении административного </w:t>
      </w:r>
    </w:p>
    <w:p w:rsidR="00DC1D3F" w:rsidRPr="004C3E65" w:rsidRDefault="00DC1D3F" w:rsidP="00DC1D3F">
      <w:pPr>
        <w:tabs>
          <w:tab w:val="left" w:pos="3240"/>
        </w:tabs>
        <w:spacing w:after="0" w:line="240" w:lineRule="auto"/>
        <w:jc w:val="both"/>
        <w:rPr>
          <w:rFonts w:eastAsia="Times New Roman"/>
          <w:b w:val="0"/>
          <w:sz w:val="24"/>
          <w:szCs w:val="24"/>
          <w:lang w:eastAsia="ru-RU"/>
        </w:rPr>
      </w:pPr>
      <w:r w:rsidRPr="004C3E65">
        <w:rPr>
          <w:rFonts w:eastAsia="Times New Roman"/>
          <w:b w:val="0"/>
          <w:sz w:val="24"/>
          <w:szCs w:val="24"/>
          <w:lang w:eastAsia="ru-RU"/>
        </w:rPr>
        <w:t xml:space="preserve">регламента предоставления муниципальной </w:t>
      </w:r>
    </w:p>
    <w:p w:rsidR="00DC1D3F" w:rsidRPr="004C3E65" w:rsidRDefault="00DC1D3F" w:rsidP="00DC1D3F">
      <w:pPr>
        <w:tabs>
          <w:tab w:val="left" w:pos="3240"/>
        </w:tabs>
        <w:spacing w:after="0" w:line="240" w:lineRule="auto"/>
        <w:jc w:val="both"/>
        <w:rPr>
          <w:b w:val="0"/>
          <w:sz w:val="24"/>
          <w:szCs w:val="24"/>
        </w:rPr>
      </w:pPr>
      <w:r w:rsidRPr="004C3E65">
        <w:rPr>
          <w:rFonts w:eastAsia="Times New Roman"/>
          <w:b w:val="0"/>
          <w:sz w:val="24"/>
          <w:szCs w:val="24"/>
          <w:lang w:eastAsia="ru-RU"/>
        </w:rPr>
        <w:t>услуги «</w:t>
      </w:r>
      <w:r w:rsidRPr="004C3E65">
        <w:rPr>
          <w:b w:val="0"/>
          <w:sz w:val="24"/>
          <w:szCs w:val="24"/>
        </w:rPr>
        <w:t xml:space="preserve">Предоставление земельных </w:t>
      </w:r>
    </w:p>
    <w:p w:rsidR="00DC1D3F" w:rsidRPr="004C3E65" w:rsidRDefault="00DC1D3F" w:rsidP="00DC1D3F">
      <w:pPr>
        <w:tabs>
          <w:tab w:val="left" w:pos="3240"/>
        </w:tabs>
        <w:spacing w:after="0" w:line="240" w:lineRule="auto"/>
        <w:jc w:val="both"/>
        <w:rPr>
          <w:b w:val="0"/>
          <w:sz w:val="24"/>
          <w:szCs w:val="24"/>
        </w:rPr>
      </w:pPr>
      <w:r w:rsidRPr="004C3E65">
        <w:rPr>
          <w:b w:val="0"/>
          <w:sz w:val="24"/>
          <w:szCs w:val="24"/>
        </w:rPr>
        <w:t xml:space="preserve">участков, находящихся в муниципальной </w:t>
      </w:r>
    </w:p>
    <w:p w:rsidR="00FC1571" w:rsidRPr="004C3E65" w:rsidRDefault="00DC1D3F" w:rsidP="00DC1D3F">
      <w:pPr>
        <w:tabs>
          <w:tab w:val="left" w:pos="3240"/>
        </w:tabs>
        <w:spacing w:after="0" w:line="240" w:lineRule="auto"/>
        <w:jc w:val="both"/>
        <w:rPr>
          <w:b w:val="0"/>
          <w:sz w:val="24"/>
          <w:szCs w:val="24"/>
        </w:rPr>
      </w:pPr>
      <w:r w:rsidRPr="004C3E65">
        <w:rPr>
          <w:b w:val="0"/>
          <w:sz w:val="24"/>
          <w:szCs w:val="24"/>
        </w:rPr>
        <w:t xml:space="preserve">собственности или государственная </w:t>
      </w:r>
    </w:p>
    <w:p w:rsidR="00826225" w:rsidRPr="004C3E65" w:rsidRDefault="00DC1D3F" w:rsidP="00DC1D3F">
      <w:pPr>
        <w:tabs>
          <w:tab w:val="left" w:pos="3240"/>
        </w:tabs>
        <w:spacing w:after="0" w:line="240" w:lineRule="auto"/>
        <w:jc w:val="both"/>
        <w:rPr>
          <w:b w:val="0"/>
          <w:sz w:val="24"/>
          <w:szCs w:val="24"/>
        </w:rPr>
      </w:pPr>
      <w:r w:rsidRPr="004C3E65">
        <w:rPr>
          <w:b w:val="0"/>
          <w:sz w:val="24"/>
          <w:szCs w:val="24"/>
        </w:rPr>
        <w:t xml:space="preserve">собственность на которые не разграничена, </w:t>
      </w:r>
    </w:p>
    <w:p w:rsidR="00DC1D3F" w:rsidRPr="004C3E65" w:rsidRDefault="00CD0E74" w:rsidP="00DC1D3F">
      <w:pPr>
        <w:tabs>
          <w:tab w:val="left" w:pos="3240"/>
        </w:tabs>
        <w:spacing w:after="0" w:line="240" w:lineRule="auto"/>
        <w:jc w:val="both"/>
        <w:rPr>
          <w:b w:val="0"/>
          <w:sz w:val="24"/>
          <w:szCs w:val="24"/>
        </w:rPr>
      </w:pPr>
      <w:r>
        <w:rPr>
          <w:b w:val="0"/>
          <w:sz w:val="24"/>
          <w:szCs w:val="24"/>
        </w:rPr>
        <w:t xml:space="preserve">без проведения </w:t>
      </w:r>
      <w:r w:rsidR="00DC1D3F" w:rsidRPr="004C3E65">
        <w:rPr>
          <w:b w:val="0"/>
          <w:sz w:val="24"/>
          <w:szCs w:val="24"/>
        </w:rPr>
        <w:t>торг</w:t>
      </w:r>
      <w:r>
        <w:rPr>
          <w:b w:val="0"/>
          <w:sz w:val="24"/>
          <w:szCs w:val="24"/>
        </w:rPr>
        <w:t>ов</w:t>
      </w:r>
      <w:r w:rsidR="00DC1D3F" w:rsidRPr="004C3E65">
        <w:rPr>
          <w:b w:val="0"/>
          <w:sz w:val="24"/>
          <w:szCs w:val="24"/>
        </w:rPr>
        <w:t>»</w:t>
      </w:r>
    </w:p>
    <w:p w:rsidR="00DC1D3F" w:rsidRPr="004C3E65" w:rsidRDefault="00DC1D3F" w:rsidP="00DC1D3F">
      <w:pPr>
        <w:tabs>
          <w:tab w:val="left" w:pos="3240"/>
        </w:tabs>
        <w:spacing w:after="0" w:line="240" w:lineRule="auto"/>
        <w:jc w:val="center"/>
        <w:rPr>
          <w:b w:val="0"/>
          <w:sz w:val="24"/>
          <w:szCs w:val="24"/>
          <w:highlight w:val="yellow"/>
        </w:rPr>
      </w:pPr>
    </w:p>
    <w:p w:rsidR="00CD0E74" w:rsidRPr="00CD0E74" w:rsidRDefault="00CD0E74" w:rsidP="00CD0E74">
      <w:pPr>
        <w:shd w:val="clear" w:color="auto" w:fill="FFFFFF"/>
        <w:autoSpaceDE w:val="0"/>
        <w:autoSpaceDN w:val="0"/>
        <w:adjustRightInd w:val="0"/>
        <w:ind w:firstLine="709"/>
        <w:jc w:val="both"/>
        <w:rPr>
          <w:rFonts w:cs="Arial"/>
          <w:b w:val="0"/>
          <w:sz w:val="24"/>
          <w:szCs w:val="24"/>
        </w:rPr>
      </w:pPr>
      <w:r w:rsidRPr="00CD0E74">
        <w:rPr>
          <w:rFonts w:cs="Arial"/>
          <w:b w:val="0"/>
          <w:sz w:val="24"/>
          <w:szCs w:val="24"/>
        </w:rPr>
        <w:t xml:space="preserve">В целях реализации Федерального закона </w:t>
      </w:r>
      <w:hyperlink r:id="rId8"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A646D8">
          <w:rPr>
            <w:rStyle w:val="a4"/>
            <w:rFonts w:cs="Arial"/>
            <w:b w:val="0"/>
            <w:color w:val="auto"/>
            <w:sz w:val="24"/>
            <w:szCs w:val="24"/>
            <w:u w:val="none"/>
          </w:rPr>
          <w:t>от 27 июля 2010 года № 210-ФЗ</w:t>
        </w:r>
      </w:hyperlink>
      <w:r w:rsidRPr="00A646D8">
        <w:rPr>
          <w:rFonts w:cs="Arial"/>
          <w:b w:val="0"/>
          <w:sz w:val="24"/>
          <w:szCs w:val="24"/>
        </w:rPr>
        <w:t xml:space="preserve"> </w:t>
      </w:r>
      <w:r w:rsidRPr="00CD0E74">
        <w:rPr>
          <w:rFonts w:cs="Arial"/>
          <w:b w:val="0"/>
          <w:sz w:val="24"/>
          <w:szCs w:val="24"/>
        </w:rPr>
        <w:t xml:space="preserve">«Об организации предоставления государственных и муниципальных услуг», повышения качества предоставления и доступности получения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w:t>
      </w:r>
      <w:r>
        <w:rPr>
          <w:rFonts w:cs="Arial"/>
          <w:b w:val="0"/>
          <w:sz w:val="24"/>
          <w:szCs w:val="24"/>
        </w:rPr>
        <w:t xml:space="preserve">проведения </w:t>
      </w:r>
      <w:r w:rsidRPr="00CD0E74">
        <w:rPr>
          <w:rFonts w:cs="Arial"/>
          <w:b w:val="0"/>
          <w:sz w:val="24"/>
          <w:szCs w:val="24"/>
        </w:rPr>
        <w:t xml:space="preserve">торгов», администрация </w:t>
      </w:r>
      <w:r>
        <w:rPr>
          <w:rFonts w:cs="Arial"/>
          <w:b w:val="0"/>
          <w:sz w:val="24"/>
          <w:szCs w:val="24"/>
        </w:rPr>
        <w:t>городского поселения Мортка</w:t>
      </w:r>
      <w:r w:rsidRPr="00CD0E74">
        <w:rPr>
          <w:rFonts w:cs="Arial"/>
          <w:b w:val="0"/>
          <w:sz w:val="24"/>
          <w:szCs w:val="24"/>
        </w:rPr>
        <w:t xml:space="preserve"> постановляет:</w:t>
      </w:r>
    </w:p>
    <w:p w:rsidR="00DC1D3F" w:rsidRPr="004C3E65" w:rsidRDefault="00DC1D3F" w:rsidP="00DC1D3F">
      <w:pPr>
        <w:tabs>
          <w:tab w:val="left" w:pos="3240"/>
        </w:tabs>
        <w:spacing w:after="0" w:line="240" w:lineRule="auto"/>
        <w:jc w:val="both"/>
        <w:rPr>
          <w:b w:val="0"/>
          <w:sz w:val="24"/>
          <w:szCs w:val="24"/>
        </w:rPr>
      </w:pPr>
      <w:r w:rsidRPr="004C3E65">
        <w:rPr>
          <w:b w:val="0"/>
          <w:bCs/>
          <w:sz w:val="24"/>
          <w:szCs w:val="24"/>
        </w:rPr>
        <w:t xml:space="preserve">          1.</w:t>
      </w:r>
      <w:r w:rsidR="00826225" w:rsidRPr="004C3E65">
        <w:rPr>
          <w:b w:val="0"/>
          <w:bCs/>
          <w:sz w:val="24"/>
          <w:szCs w:val="24"/>
        </w:rPr>
        <w:t xml:space="preserve"> </w:t>
      </w:r>
      <w:r w:rsidRPr="004C3E65">
        <w:rPr>
          <w:b w:val="0"/>
          <w:bCs/>
          <w:sz w:val="24"/>
          <w:szCs w:val="24"/>
        </w:rPr>
        <w:t xml:space="preserve">Утвердить административный регламент предоставления муниципальной услуги </w:t>
      </w:r>
      <w:r w:rsidR="00CD0E74" w:rsidRPr="00CD0E74">
        <w:rPr>
          <w:rFonts w:cs="Arial"/>
          <w:b w:val="0"/>
          <w:sz w:val="24"/>
          <w:szCs w:val="24"/>
        </w:rPr>
        <w:t xml:space="preserve">«Предоставление земельных участков, находящихся в муниципальной собственности или государственная собственность на которые не разграничена, без </w:t>
      </w:r>
      <w:r w:rsidR="00CD0E74">
        <w:rPr>
          <w:rFonts w:cs="Arial"/>
          <w:b w:val="0"/>
          <w:sz w:val="24"/>
          <w:szCs w:val="24"/>
        </w:rPr>
        <w:t xml:space="preserve">проведения </w:t>
      </w:r>
      <w:r w:rsidR="00CD0E74" w:rsidRPr="00CD0E74">
        <w:rPr>
          <w:rFonts w:cs="Arial"/>
          <w:b w:val="0"/>
          <w:sz w:val="24"/>
          <w:szCs w:val="24"/>
        </w:rPr>
        <w:t>торгов»</w:t>
      </w:r>
      <w:r w:rsidR="00CD0E74" w:rsidRPr="004C3E65">
        <w:rPr>
          <w:b w:val="0"/>
          <w:sz w:val="24"/>
          <w:szCs w:val="24"/>
        </w:rPr>
        <w:t xml:space="preserve"> </w:t>
      </w:r>
      <w:r w:rsidRPr="004C3E65">
        <w:rPr>
          <w:b w:val="0"/>
          <w:sz w:val="24"/>
          <w:szCs w:val="24"/>
        </w:rPr>
        <w:t>(приложение)</w:t>
      </w:r>
      <w:r w:rsidRPr="004C3E65">
        <w:rPr>
          <w:b w:val="0"/>
          <w:bCs/>
          <w:sz w:val="24"/>
          <w:szCs w:val="24"/>
        </w:rPr>
        <w:t>.</w:t>
      </w:r>
    </w:p>
    <w:p w:rsidR="00DC1D3F" w:rsidRPr="00C02448" w:rsidRDefault="00C02448" w:rsidP="00C02448">
      <w:pPr>
        <w:shd w:val="clear" w:color="auto" w:fill="FFFFFF"/>
        <w:tabs>
          <w:tab w:val="left" w:pos="0"/>
          <w:tab w:val="left" w:pos="993"/>
        </w:tabs>
        <w:autoSpaceDE w:val="0"/>
        <w:autoSpaceDN w:val="0"/>
        <w:adjustRightInd w:val="0"/>
        <w:spacing w:after="0" w:line="240" w:lineRule="auto"/>
        <w:jc w:val="both"/>
        <w:rPr>
          <w:b w:val="0"/>
          <w:sz w:val="24"/>
          <w:szCs w:val="24"/>
        </w:rPr>
      </w:pPr>
      <w:r>
        <w:rPr>
          <w:b w:val="0"/>
          <w:sz w:val="24"/>
          <w:szCs w:val="24"/>
        </w:rPr>
        <w:t xml:space="preserve">          2. </w:t>
      </w:r>
      <w:r w:rsidR="004C3E65" w:rsidRPr="00C02448">
        <w:rPr>
          <w:b w:val="0"/>
          <w:sz w:val="24"/>
          <w:szCs w:val="24"/>
        </w:rPr>
        <w:t>О</w:t>
      </w:r>
      <w:r w:rsidR="00DC1D3F" w:rsidRPr="00C02448">
        <w:rPr>
          <w:b w:val="0"/>
          <w:sz w:val="24"/>
          <w:szCs w:val="24"/>
        </w:rPr>
        <w:t>бнародовать</w:t>
      </w:r>
      <w:r w:rsidR="004C3E65" w:rsidRPr="00C02448">
        <w:rPr>
          <w:b w:val="0"/>
          <w:sz w:val="24"/>
          <w:szCs w:val="24"/>
        </w:rPr>
        <w:t xml:space="preserve"> настоящее постановление</w:t>
      </w:r>
      <w:r w:rsidR="00DC1D3F" w:rsidRPr="00C02448">
        <w:rPr>
          <w:b w:val="0"/>
          <w:sz w:val="24"/>
          <w:szCs w:val="24"/>
        </w:rPr>
        <w:t xml:space="preserve"> в соответствии с решением Совета депутатов </w:t>
      </w:r>
      <w:r w:rsidR="004C3E65" w:rsidRPr="00C02448">
        <w:rPr>
          <w:b w:val="0"/>
          <w:sz w:val="24"/>
          <w:szCs w:val="24"/>
        </w:rPr>
        <w:t>городского поселения Мортка от 31 марта 2009 года №48</w:t>
      </w:r>
      <w:r w:rsidR="00DC1D3F" w:rsidRPr="00C02448">
        <w:rPr>
          <w:b w:val="0"/>
          <w:sz w:val="24"/>
          <w:szCs w:val="24"/>
        </w:rPr>
        <w:t xml:space="preserve"> «Об </w:t>
      </w:r>
      <w:r w:rsidR="004C3E65" w:rsidRPr="00C02448">
        <w:rPr>
          <w:b w:val="0"/>
          <w:sz w:val="24"/>
          <w:szCs w:val="24"/>
        </w:rPr>
        <w:t>обнародовании нормативно-правовых актов органов местного самоуправления муниципального образования городское поселение Мортка»</w:t>
      </w:r>
      <w:r w:rsidR="00DC1D3F" w:rsidRPr="00C02448">
        <w:rPr>
          <w:b w:val="0"/>
          <w:sz w:val="24"/>
          <w:szCs w:val="24"/>
        </w:rPr>
        <w:t>.</w:t>
      </w:r>
    </w:p>
    <w:p w:rsidR="00DC1D3F" w:rsidRPr="004C3E65" w:rsidRDefault="00C02448" w:rsidP="00C02448">
      <w:pPr>
        <w:tabs>
          <w:tab w:val="left" w:pos="993"/>
        </w:tabs>
        <w:spacing w:after="0" w:line="240" w:lineRule="auto"/>
        <w:jc w:val="both"/>
        <w:rPr>
          <w:b w:val="0"/>
          <w:color w:val="000000"/>
          <w:sz w:val="24"/>
          <w:szCs w:val="24"/>
        </w:rPr>
      </w:pPr>
      <w:r>
        <w:rPr>
          <w:b w:val="0"/>
          <w:sz w:val="24"/>
          <w:szCs w:val="24"/>
        </w:rPr>
        <w:t xml:space="preserve">          3. </w:t>
      </w:r>
      <w:r w:rsidR="00DC1D3F" w:rsidRPr="004C3E65">
        <w:rPr>
          <w:b w:val="0"/>
          <w:sz w:val="24"/>
          <w:szCs w:val="24"/>
        </w:rPr>
        <w:t>Настоящее постановление вступает в силу после его обнародования.</w:t>
      </w:r>
    </w:p>
    <w:p w:rsidR="00DC1D3F" w:rsidRPr="004C3E65" w:rsidRDefault="00DC1D3F" w:rsidP="00DC1D3F">
      <w:pPr>
        <w:autoSpaceDE w:val="0"/>
        <w:autoSpaceDN w:val="0"/>
        <w:adjustRightInd w:val="0"/>
        <w:spacing w:after="0" w:line="240" w:lineRule="auto"/>
        <w:jc w:val="center"/>
        <w:rPr>
          <w:b w:val="0"/>
          <w:iCs/>
          <w:sz w:val="24"/>
          <w:szCs w:val="24"/>
        </w:rPr>
      </w:pPr>
    </w:p>
    <w:p w:rsidR="00DC1D3F" w:rsidRPr="004C3E65" w:rsidRDefault="00DC1D3F" w:rsidP="00DC1D3F">
      <w:pPr>
        <w:autoSpaceDE w:val="0"/>
        <w:autoSpaceDN w:val="0"/>
        <w:adjustRightInd w:val="0"/>
        <w:spacing w:after="0" w:line="240" w:lineRule="auto"/>
        <w:jc w:val="center"/>
        <w:rPr>
          <w:b w:val="0"/>
          <w:iCs/>
          <w:sz w:val="24"/>
          <w:szCs w:val="24"/>
        </w:rPr>
      </w:pPr>
    </w:p>
    <w:p w:rsidR="00DC1D3F" w:rsidRPr="004C3E65" w:rsidRDefault="00DC1D3F" w:rsidP="00DC1D3F">
      <w:pPr>
        <w:autoSpaceDE w:val="0"/>
        <w:autoSpaceDN w:val="0"/>
        <w:adjustRightInd w:val="0"/>
        <w:spacing w:after="0" w:line="240" w:lineRule="auto"/>
        <w:jc w:val="center"/>
        <w:rPr>
          <w:b w:val="0"/>
          <w:iCs/>
          <w:sz w:val="24"/>
          <w:szCs w:val="24"/>
        </w:rPr>
      </w:pPr>
    </w:p>
    <w:tbl>
      <w:tblPr>
        <w:tblW w:w="0" w:type="auto"/>
        <w:tblLook w:val="04A0" w:firstRow="1" w:lastRow="0" w:firstColumn="1" w:lastColumn="0" w:noHBand="0" w:noVBand="1"/>
      </w:tblPr>
      <w:tblGrid>
        <w:gridCol w:w="4784"/>
        <w:gridCol w:w="4785"/>
      </w:tblGrid>
      <w:tr w:rsidR="00DC1D3F" w:rsidRPr="004C3E65" w:rsidTr="00123953">
        <w:tc>
          <w:tcPr>
            <w:tcW w:w="4784" w:type="dxa"/>
          </w:tcPr>
          <w:p w:rsidR="00DC1D3F" w:rsidRPr="004C3E65" w:rsidRDefault="004C3E65" w:rsidP="00123953">
            <w:pPr>
              <w:widowControl w:val="0"/>
              <w:autoSpaceDE w:val="0"/>
              <w:autoSpaceDN w:val="0"/>
              <w:adjustRightInd w:val="0"/>
              <w:rPr>
                <w:b w:val="0"/>
                <w:sz w:val="24"/>
                <w:szCs w:val="24"/>
              </w:rPr>
            </w:pPr>
            <w:r>
              <w:rPr>
                <w:b w:val="0"/>
                <w:sz w:val="24"/>
                <w:szCs w:val="24"/>
              </w:rPr>
              <w:t>Глава городского поселения Мортка</w:t>
            </w:r>
          </w:p>
        </w:tc>
        <w:tc>
          <w:tcPr>
            <w:tcW w:w="4785" w:type="dxa"/>
          </w:tcPr>
          <w:p w:rsidR="00DC1D3F" w:rsidRPr="004C3E65" w:rsidRDefault="004C3E65" w:rsidP="00123953">
            <w:pPr>
              <w:widowControl w:val="0"/>
              <w:autoSpaceDE w:val="0"/>
              <w:autoSpaceDN w:val="0"/>
              <w:adjustRightInd w:val="0"/>
              <w:jc w:val="right"/>
              <w:rPr>
                <w:b w:val="0"/>
                <w:sz w:val="24"/>
                <w:szCs w:val="24"/>
              </w:rPr>
            </w:pPr>
            <w:r>
              <w:rPr>
                <w:b w:val="0"/>
                <w:sz w:val="24"/>
                <w:szCs w:val="24"/>
              </w:rPr>
              <w:t>А.А.Тагильцев</w:t>
            </w:r>
          </w:p>
        </w:tc>
      </w:tr>
    </w:tbl>
    <w:p w:rsidR="00826225" w:rsidRDefault="00826225" w:rsidP="00DC1D3F">
      <w:pPr>
        <w:widowControl w:val="0"/>
        <w:autoSpaceDE w:val="0"/>
        <w:autoSpaceDN w:val="0"/>
        <w:adjustRightInd w:val="0"/>
        <w:spacing w:after="0" w:line="240" w:lineRule="auto"/>
        <w:ind w:left="4248" w:firstLine="708"/>
        <w:rPr>
          <w:b w:val="0"/>
          <w:sz w:val="24"/>
          <w:szCs w:val="24"/>
        </w:rPr>
      </w:pPr>
    </w:p>
    <w:p w:rsidR="004C3E65" w:rsidRDefault="004C3E65" w:rsidP="00EA4F76">
      <w:pPr>
        <w:widowControl w:val="0"/>
        <w:autoSpaceDE w:val="0"/>
        <w:autoSpaceDN w:val="0"/>
        <w:adjustRightInd w:val="0"/>
        <w:spacing w:after="0" w:line="240" w:lineRule="auto"/>
        <w:ind w:left="4956" w:firstLine="708"/>
        <w:rPr>
          <w:b w:val="0"/>
          <w:sz w:val="24"/>
          <w:szCs w:val="24"/>
        </w:rPr>
      </w:pPr>
    </w:p>
    <w:p w:rsidR="004C3E65" w:rsidRDefault="004C3E65" w:rsidP="00EA4F76">
      <w:pPr>
        <w:widowControl w:val="0"/>
        <w:autoSpaceDE w:val="0"/>
        <w:autoSpaceDN w:val="0"/>
        <w:adjustRightInd w:val="0"/>
        <w:spacing w:after="0" w:line="240" w:lineRule="auto"/>
        <w:ind w:left="4956" w:firstLine="708"/>
        <w:rPr>
          <w:b w:val="0"/>
          <w:sz w:val="24"/>
          <w:szCs w:val="24"/>
        </w:rPr>
      </w:pPr>
    </w:p>
    <w:p w:rsidR="004C3E65" w:rsidRDefault="004C3E65" w:rsidP="00EA4F76">
      <w:pPr>
        <w:widowControl w:val="0"/>
        <w:autoSpaceDE w:val="0"/>
        <w:autoSpaceDN w:val="0"/>
        <w:adjustRightInd w:val="0"/>
        <w:spacing w:after="0" w:line="240" w:lineRule="auto"/>
        <w:ind w:left="4956" w:firstLine="708"/>
        <w:rPr>
          <w:b w:val="0"/>
          <w:sz w:val="24"/>
          <w:szCs w:val="24"/>
        </w:rPr>
      </w:pPr>
    </w:p>
    <w:p w:rsidR="004C3E65" w:rsidRDefault="004C3E65"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A646D8" w:rsidRDefault="00A646D8" w:rsidP="00EA4F76">
      <w:pPr>
        <w:widowControl w:val="0"/>
        <w:autoSpaceDE w:val="0"/>
        <w:autoSpaceDN w:val="0"/>
        <w:adjustRightInd w:val="0"/>
        <w:spacing w:after="0" w:line="240" w:lineRule="auto"/>
        <w:ind w:left="4956" w:firstLine="708"/>
        <w:rPr>
          <w:b w:val="0"/>
          <w:sz w:val="24"/>
          <w:szCs w:val="24"/>
        </w:rPr>
      </w:pPr>
    </w:p>
    <w:p w:rsidR="00C91BAC" w:rsidRDefault="00C91BAC" w:rsidP="00EA4F76">
      <w:pPr>
        <w:widowControl w:val="0"/>
        <w:autoSpaceDE w:val="0"/>
        <w:autoSpaceDN w:val="0"/>
        <w:adjustRightInd w:val="0"/>
        <w:spacing w:after="0" w:line="240" w:lineRule="auto"/>
        <w:ind w:left="4956" w:firstLine="708"/>
        <w:rPr>
          <w:b w:val="0"/>
          <w:sz w:val="24"/>
          <w:szCs w:val="24"/>
        </w:rPr>
      </w:pPr>
    </w:p>
    <w:p w:rsidR="00DC1D3F" w:rsidRPr="00BA773E" w:rsidRDefault="00DC1D3F" w:rsidP="00EA4F76">
      <w:pPr>
        <w:widowControl w:val="0"/>
        <w:autoSpaceDE w:val="0"/>
        <w:autoSpaceDN w:val="0"/>
        <w:adjustRightInd w:val="0"/>
        <w:spacing w:after="0" w:line="240" w:lineRule="auto"/>
        <w:ind w:left="4956" w:firstLine="708"/>
        <w:rPr>
          <w:b w:val="0"/>
          <w:sz w:val="24"/>
          <w:szCs w:val="24"/>
        </w:rPr>
      </w:pPr>
      <w:r w:rsidRPr="00BA773E">
        <w:rPr>
          <w:b w:val="0"/>
          <w:sz w:val="24"/>
          <w:szCs w:val="24"/>
        </w:rPr>
        <w:lastRenderedPageBreak/>
        <w:t>Приложение</w:t>
      </w:r>
    </w:p>
    <w:p w:rsidR="00DC1D3F" w:rsidRPr="00BA773E" w:rsidRDefault="00DC1D3F" w:rsidP="00EA4F76">
      <w:pPr>
        <w:widowControl w:val="0"/>
        <w:autoSpaceDE w:val="0"/>
        <w:autoSpaceDN w:val="0"/>
        <w:adjustRightInd w:val="0"/>
        <w:spacing w:after="0" w:line="240" w:lineRule="auto"/>
        <w:ind w:left="4956" w:firstLine="708"/>
        <w:rPr>
          <w:b w:val="0"/>
          <w:sz w:val="24"/>
          <w:szCs w:val="24"/>
        </w:rPr>
      </w:pPr>
      <w:r w:rsidRPr="00BA773E">
        <w:rPr>
          <w:b w:val="0"/>
          <w:sz w:val="24"/>
          <w:szCs w:val="24"/>
        </w:rPr>
        <w:t xml:space="preserve">к постановлению администрации </w:t>
      </w:r>
    </w:p>
    <w:p w:rsidR="00DC1D3F" w:rsidRPr="00BA773E" w:rsidRDefault="004C3E65" w:rsidP="00EA4F76">
      <w:pPr>
        <w:widowControl w:val="0"/>
        <w:autoSpaceDE w:val="0"/>
        <w:autoSpaceDN w:val="0"/>
        <w:adjustRightInd w:val="0"/>
        <w:spacing w:after="0" w:line="240" w:lineRule="auto"/>
        <w:ind w:left="4956" w:firstLine="708"/>
        <w:rPr>
          <w:b w:val="0"/>
          <w:sz w:val="24"/>
          <w:szCs w:val="24"/>
        </w:rPr>
      </w:pPr>
      <w:r>
        <w:rPr>
          <w:b w:val="0"/>
          <w:sz w:val="24"/>
          <w:szCs w:val="24"/>
        </w:rPr>
        <w:t>городского поселения Мортка</w:t>
      </w:r>
    </w:p>
    <w:p w:rsidR="00DC1D3F" w:rsidRPr="00BA773E" w:rsidRDefault="00C91BAC" w:rsidP="00EA4F76">
      <w:pPr>
        <w:widowControl w:val="0"/>
        <w:autoSpaceDE w:val="0"/>
        <w:autoSpaceDN w:val="0"/>
        <w:adjustRightInd w:val="0"/>
        <w:spacing w:after="0" w:line="240" w:lineRule="auto"/>
        <w:ind w:left="4956" w:firstLine="708"/>
        <w:rPr>
          <w:b w:val="0"/>
          <w:sz w:val="24"/>
          <w:szCs w:val="24"/>
        </w:rPr>
      </w:pPr>
      <w:r>
        <w:rPr>
          <w:b w:val="0"/>
          <w:sz w:val="24"/>
          <w:szCs w:val="24"/>
        </w:rPr>
        <w:t>от «25</w:t>
      </w:r>
      <w:r w:rsidR="00C02448">
        <w:rPr>
          <w:b w:val="0"/>
          <w:sz w:val="24"/>
          <w:szCs w:val="24"/>
        </w:rPr>
        <w:t>»</w:t>
      </w:r>
      <w:r>
        <w:rPr>
          <w:b w:val="0"/>
          <w:sz w:val="24"/>
          <w:szCs w:val="24"/>
        </w:rPr>
        <w:t xml:space="preserve"> ноября 2021 года </w:t>
      </w:r>
      <w:r w:rsidR="00C02448">
        <w:rPr>
          <w:b w:val="0"/>
          <w:sz w:val="24"/>
          <w:szCs w:val="24"/>
        </w:rPr>
        <w:t xml:space="preserve"> </w:t>
      </w:r>
      <w:r w:rsidR="00D33679">
        <w:rPr>
          <w:b w:val="0"/>
          <w:sz w:val="24"/>
          <w:szCs w:val="24"/>
        </w:rPr>
        <w:t>№</w:t>
      </w:r>
      <w:r>
        <w:rPr>
          <w:b w:val="0"/>
          <w:sz w:val="24"/>
          <w:szCs w:val="24"/>
        </w:rPr>
        <w:t>265</w:t>
      </w:r>
    </w:p>
    <w:p w:rsidR="00DC1D3F" w:rsidRPr="00BA773E" w:rsidRDefault="00DC1D3F" w:rsidP="00DC1D3F">
      <w:pPr>
        <w:tabs>
          <w:tab w:val="left" w:pos="3240"/>
        </w:tabs>
        <w:spacing w:after="0" w:line="240" w:lineRule="auto"/>
        <w:jc w:val="center"/>
        <w:rPr>
          <w:rFonts w:eastAsia="Times New Roman"/>
          <w:b w:val="0"/>
          <w:szCs w:val="28"/>
          <w:lang w:eastAsia="ru-RU"/>
        </w:rPr>
      </w:pPr>
    </w:p>
    <w:p w:rsidR="00DC1D3F" w:rsidRPr="00BA773E" w:rsidRDefault="00DC1D3F" w:rsidP="00DC1D3F">
      <w:pPr>
        <w:tabs>
          <w:tab w:val="left" w:pos="3240"/>
        </w:tabs>
        <w:spacing w:after="0" w:line="240" w:lineRule="auto"/>
        <w:jc w:val="center"/>
        <w:rPr>
          <w:rFonts w:eastAsia="Times New Roman"/>
          <w:b w:val="0"/>
          <w:szCs w:val="28"/>
          <w:lang w:eastAsia="ru-RU"/>
        </w:rPr>
      </w:pPr>
    </w:p>
    <w:p w:rsidR="00CD0E74" w:rsidRPr="00CD0E74" w:rsidRDefault="00CD0E74" w:rsidP="00CD0E74">
      <w:pPr>
        <w:jc w:val="center"/>
        <w:rPr>
          <w:sz w:val="24"/>
          <w:szCs w:val="24"/>
        </w:rPr>
      </w:pPr>
      <w:r w:rsidRPr="00CD0E74">
        <w:rPr>
          <w:sz w:val="24"/>
          <w:szCs w:val="24"/>
        </w:rPr>
        <w:t>Административный регламент</w:t>
      </w:r>
    </w:p>
    <w:p w:rsidR="00CD0E74" w:rsidRPr="00CD0E74" w:rsidRDefault="00CD0E74" w:rsidP="00CD0E74">
      <w:pPr>
        <w:jc w:val="center"/>
        <w:rPr>
          <w:sz w:val="24"/>
          <w:szCs w:val="24"/>
        </w:rPr>
      </w:pPr>
      <w:r w:rsidRPr="00CD0E74">
        <w:rPr>
          <w:sz w:val="24"/>
          <w:szCs w:val="24"/>
        </w:rPr>
        <w:t>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CD0E74" w:rsidRPr="00504C09" w:rsidRDefault="00CD0E74" w:rsidP="00CD0E74">
      <w:pPr>
        <w:pStyle w:val="2"/>
        <w:rPr>
          <w:rFonts w:ascii="Times New Roman" w:hAnsi="Times New Roman" w:cs="Times New Roman"/>
          <w:i w:val="0"/>
          <w:sz w:val="24"/>
          <w:szCs w:val="24"/>
        </w:rPr>
      </w:pPr>
      <w:r w:rsidRPr="00CD0E74">
        <w:rPr>
          <w:rFonts w:ascii="Times New Roman" w:hAnsi="Times New Roman" w:cs="Times New Roman"/>
          <w:b w:val="0"/>
          <w:sz w:val="24"/>
          <w:szCs w:val="24"/>
        </w:rPr>
        <w:t xml:space="preserve">                                                  </w:t>
      </w:r>
      <w:r w:rsidRPr="00504C09">
        <w:rPr>
          <w:rFonts w:ascii="Times New Roman" w:hAnsi="Times New Roman" w:cs="Times New Roman"/>
          <w:i w:val="0"/>
          <w:sz w:val="24"/>
          <w:szCs w:val="24"/>
        </w:rPr>
        <w:t>Раздел I. Общие положения</w:t>
      </w:r>
    </w:p>
    <w:p w:rsidR="00CD0E74" w:rsidRPr="00CD0E74" w:rsidRDefault="00CD0E74" w:rsidP="00CD0E74">
      <w:pPr>
        <w:autoSpaceDE w:val="0"/>
        <w:autoSpaceDN w:val="0"/>
        <w:adjustRightInd w:val="0"/>
        <w:jc w:val="center"/>
        <w:outlineLvl w:val="0"/>
        <w:rPr>
          <w:b w:val="0"/>
          <w:sz w:val="24"/>
          <w:szCs w:val="24"/>
        </w:rPr>
      </w:pPr>
      <w:r w:rsidRPr="00CD0E74">
        <w:rPr>
          <w:b w:val="0"/>
          <w:sz w:val="24"/>
          <w:szCs w:val="24"/>
        </w:rPr>
        <w:t>Предмет регулирования административного регламента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1. Административный регламент предоставления муниципальной услуги по предоставлению земельных участков, находящихся в муниципальной собственности или государственная собственность на которые не разграничена, без проведения торгов (далее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w:t>
      </w:r>
      <w:r>
        <w:rPr>
          <w:b w:val="0"/>
          <w:sz w:val="24"/>
          <w:szCs w:val="24"/>
        </w:rPr>
        <w:t>городского поселения Мортка</w:t>
      </w:r>
      <w:r w:rsidRPr="00CD0E74">
        <w:rPr>
          <w:b w:val="0"/>
          <w:sz w:val="24"/>
          <w:szCs w:val="24"/>
        </w:rPr>
        <w:t xml:space="preserve"> (далее - </w:t>
      </w:r>
      <w:r>
        <w:rPr>
          <w:b w:val="0"/>
          <w:sz w:val="24"/>
          <w:szCs w:val="24"/>
        </w:rPr>
        <w:t>Администрации</w:t>
      </w:r>
      <w:r w:rsidRPr="00CD0E74">
        <w:rPr>
          <w:b w:val="0"/>
          <w:sz w:val="24"/>
          <w:szCs w:val="24"/>
        </w:rPr>
        <w:t xml:space="preserve">), порядок взаимодействия с заявителями, органами и организациями при предоставлении муниципальной услуги и распространяет свое действие на земельные участки, находящиеся в собственности муниципального образования </w:t>
      </w:r>
      <w:r w:rsidR="00276150">
        <w:rPr>
          <w:b w:val="0"/>
          <w:sz w:val="24"/>
          <w:szCs w:val="24"/>
        </w:rPr>
        <w:t>городского поселения Мортка</w:t>
      </w:r>
      <w:r w:rsidRPr="00CD0E74">
        <w:rPr>
          <w:b w:val="0"/>
          <w:sz w:val="24"/>
          <w:szCs w:val="24"/>
        </w:rPr>
        <w:t xml:space="preserve">, а также на земельные участки, государственная собственность на которые не разграничена, расположенные на </w:t>
      </w:r>
      <w:r w:rsidR="00162C78">
        <w:rPr>
          <w:b w:val="0"/>
          <w:sz w:val="24"/>
          <w:szCs w:val="24"/>
        </w:rPr>
        <w:t>территории городского поселения Мортка</w:t>
      </w:r>
      <w:r w:rsidRPr="00CD0E74">
        <w:rPr>
          <w:b w:val="0"/>
          <w:sz w:val="24"/>
          <w:szCs w:val="24"/>
        </w:rPr>
        <w:t>.</w:t>
      </w:r>
    </w:p>
    <w:p w:rsidR="00CD0E74" w:rsidRPr="00CD0E74" w:rsidRDefault="00CD0E74" w:rsidP="00B139B5">
      <w:pPr>
        <w:autoSpaceDE w:val="0"/>
        <w:autoSpaceDN w:val="0"/>
        <w:adjustRightInd w:val="0"/>
        <w:spacing w:after="0"/>
        <w:jc w:val="center"/>
        <w:rPr>
          <w:b w:val="0"/>
          <w:sz w:val="24"/>
          <w:szCs w:val="24"/>
        </w:rPr>
      </w:pP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Круг заявителей</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sz w:val="24"/>
          <w:szCs w:val="24"/>
        </w:rPr>
        <w:t xml:space="preserve">2. Заявителями </w:t>
      </w:r>
      <w:r w:rsidRPr="00CD0E74">
        <w:rPr>
          <w:b w:val="0"/>
          <w:bCs/>
          <w:sz w:val="24"/>
          <w:szCs w:val="24"/>
        </w:rPr>
        <w:t xml:space="preserve">на получение муниципальной услуги являются юридические или физические лица, обращающиеся на законных основаниях </w:t>
      </w:r>
      <w:r w:rsidRPr="00CD0E74">
        <w:rPr>
          <w:b w:val="0"/>
          <w:sz w:val="24"/>
          <w:szCs w:val="24"/>
        </w:rPr>
        <w:t xml:space="preserve">с заявлением о </w:t>
      </w:r>
      <w:r w:rsidRPr="00CD0E74">
        <w:rPr>
          <w:b w:val="0"/>
          <w:bCs/>
          <w:sz w:val="24"/>
          <w:szCs w:val="24"/>
        </w:rPr>
        <w:t>предоставлении земельных участков, находящихся в муниципальной собственности или государственная собственность на которые не разграничена, в собственность, аренду, постоянное (бессрочное пользование), безвозмездное пользование, без проведения торгов (далее - заявитель).</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3. В случае предоставления земельного участка в постоянное (бессрочное) пользование согласно пункту 2 статьи 39.9 </w:t>
      </w:r>
      <w:hyperlink r:id="rId9" w:tooltip="ФЕДЕРАЛЬНЫЙ ЗАКОН от 25.10.2001 № 136-ФЗ ГОСУДАРСТВЕННАЯ ДУМА ФЕДЕРАЛЬНОГО СОБРАНИЯ РФ&#10;&#10;ЗЕМЕЛЬНЫЙ КОДЕКС РОССИЙСКОЙ ФЕДЕРАЦИИ" w:history="1">
        <w:r w:rsidRPr="00A646D8">
          <w:rPr>
            <w:rStyle w:val="a4"/>
            <w:b w:val="0"/>
            <w:bCs/>
            <w:color w:val="auto"/>
            <w:sz w:val="24"/>
            <w:szCs w:val="24"/>
            <w:u w:val="none"/>
          </w:rPr>
          <w:t>Земельного кодекса Российской Федерации</w:t>
        </w:r>
      </w:hyperlink>
      <w:r w:rsidRPr="00A646D8">
        <w:rPr>
          <w:b w:val="0"/>
          <w:bCs/>
          <w:sz w:val="24"/>
          <w:szCs w:val="24"/>
        </w:rPr>
        <w:t xml:space="preserve"> </w:t>
      </w:r>
      <w:r w:rsidRPr="00CD0E74">
        <w:rPr>
          <w:b w:val="0"/>
          <w:bCs/>
          <w:sz w:val="24"/>
          <w:szCs w:val="24"/>
        </w:rPr>
        <w:t>заявителями муниципальной услуги являются:</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1) органы государственной власти и органы местного самоуправления;</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2) государственные и муниципальные учреждения (бюджетные, казенные, автономные);</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3) казенные предприятия; </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4) центры исторического наследия президентов Российской Федерации, прекративших исполнение своих полномочий.</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4. При предоставлении земельного участка в безвозмездное пользование в соответствии со статьей 39.10 </w:t>
      </w:r>
      <w:hyperlink r:id="rId10" w:tooltip="ФЕДЕРАЛЬНЫЙ ЗАКОН от 25.10.2001 № 136-ФЗ ГОСУДАРСТВЕННАЯ ДУМА ФЕДЕРАЛЬНОГО СОБРАНИЯ РФ&#10;&#10;ЗЕМЕЛЬНЫЙ КОДЕКС РОССИЙСКОЙ ФЕДЕРАЦИИ" w:history="1">
        <w:r w:rsidRPr="00A646D8">
          <w:rPr>
            <w:rStyle w:val="a4"/>
            <w:b w:val="0"/>
            <w:bCs/>
            <w:color w:val="auto"/>
            <w:sz w:val="24"/>
            <w:szCs w:val="24"/>
            <w:u w:val="none"/>
          </w:rPr>
          <w:t>Земельного кодекса Российской Федерации</w:t>
        </w:r>
      </w:hyperlink>
      <w:r w:rsidRPr="00A646D8">
        <w:rPr>
          <w:b w:val="0"/>
          <w:bCs/>
          <w:sz w:val="24"/>
          <w:szCs w:val="24"/>
        </w:rPr>
        <w:t>, т</w:t>
      </w:r>
      <w:r w:rsidRPr="00CD0E74">
        <w:rPr>
          <w:b w:val="0"/>
          <w:bCs/>
          <w:sz w:val="24"/>
          <w:szCs w:val="24"/>
        </w:rPr>
        <w:t xml:space="preserve">акие земельные участки предоставляются в безвозмездное пользование следующим лицам: </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1) лицам, указанным </w:t>
      </w:r>
      <w:r w:rsidRPr="00A646D8">
        <w:rPr>
          <w:b w:val="0"/>
          <w:bCs/>
          <w:sz w:val="24"/>
          <w:szCs w:val="24"/>
        </w:rPr>
        <w:t xml:space="preserve">в </w:t>
      </w:r>
      <w:hyperlink r:id="rId11" w:history="1">
        <w:r w:rsidRPr="00A646D8">
          <w:rPr>
            <w:rStyle w:val="a4"/>
            <w:b w:val="0"/>
            <w:bCs/>
            <w:color w:val="auto"/>
            <w:sz w:val="24"/>
            <w:szCs w:val="24"/>
            <w:u w:val="none"/>
          </w:rPr>
          <w:t>пункте 2</w:t>
        </w:r>
        <w:r w:rsidRPr="00CD0E74">
          <w:rPr>
            <w:rStyle w:val="a4"/>
            <w:b w:val="0"/>
            <w:bCs/>
            <w:sz w:val="24"/>
            <w:szCs w:val="24"/>
          </w:rPr>
          <w:t xml:space="preserve"> </w:t>
        </w:r>
      </w:hyperlink>
      <w:r w:rsidRPr="00CD0E74">
        <w:rPr>
          <w:b w:val="0"/>
          <w:bCs/>
          <w:sz w:val="24"/>
          <w:szCs w:val="24"/>
        </w:rPr>
        <w:t>Административного регламента, на срок до одного года;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2) в виде служебных наделов работникам организаций в случаях, указанных в </w:t>
      </w:r>
      <w:hyperlink r:id="rId12" w:history="1">
        <w:r w:rsidRPr="00C02448">
          <w:rPr>
            <w:rStyle w:val="a4"/>
            <w:b w:val="0"/>
            <w:color w:val="auto"/>
            <w:sz w:val="24"/>
            <w:szCs w:val="24"/>
            <w:u w:val="none"/>
          </w:rPr>
          <w:t>пункте 2 статьи 24</w:t>
        </w:r>
      </w:hyperlink>
      <w:r w:rsidRPr="00C02448">
        <w:rPr>
          <w:b w:val="0"/>
          <w:sz w:val="24"/>
          <w:szCs w:val="24"/>
        </w:rPr>
        <w:t xml:space="preserve"> </w:t>
      </w:r>
      <w:hyperlink r:id="rId13" w:tooltip="ФЕДЕРАЛЬНЫЙ ЗАКОН от 25.10.2001 № 136-ФЗ ГОСУДАРСТВЕННАЯ ДУМА ФЕДЕРАЛЬНОГО СОБРАНИЯ РФ&#10;&#10;ЗЕМЕЛЬНЫЙ КОДЕКС РОССИЙСКОЙ ФЕДЕРАЦИИ" w:history="1">
        <w:r w:rsidRPr="00C02448">
          <w:rPr>
            <w:rStyle w:val="a4"/>
            <w:b w:val="0"/>
            <w:bCs/>
            <w:color w:val="auto"/>
            <w:sz w:val="24"/>
            <w:szCs w:val="24"/>
            <w:u w:val="none"/>
          </w:rPr>
          <w:t>Земельного кодекса Российской Федерации</w:t>
        </w:r>
      </w:hyperlink>
      <w:r w:rsidRPr="00CD0E74">
        <w:rPr>
          <w:b w:val="0"/>
          <w:sz w:val="24"/>
          <w:szCs w:val="24"/>
        </w:rPr>
        <w:t>, на срок трудового договора, заключенного между работником и организацией;</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5) лицам, с которыми в соответствии с Федеральным </w:t>
      </w:r>
      <w:hyperlink r:id="rId14" w:history="1">
        <w:r w:rsidRPr="00C02448">
          <w:rPr>
            <w:rStyle w:val="a4"/>
            <w:b w:val="0"/>
            <w:color w:val="auto"/>
            <w:sz w:val="24"/>
            <w:szCs w:val="24"/>
            <w:u w:val="none"/>
          </w:rPr>
          <w:t>законом</w:t>
        </w:r>
      </w:hyperlink>
      <w:r w:rsidRPr="00C02448">
        <w:rPr>
          <w:rStyle w:val="a4"/>
          <w:b w:val="0"/>
          <w:bCs/>
          <w:color w:val="auto"/>
          <w:sz w:val="24"/>
          <w:szCs w:val="24"/>
          <w:u w:val="none"/>
        </w:rPr>
        <w:t xml:space="preserve"> </w:t>
      </w:r>
      <w:hyperlink r:id="rId15"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C02448">
          <w:rPr>
            <w:rStyle w:val="a4"/>
            <w:b w:val="0"/>
            <w:bCs/>
            <w:color w:val="auto"/>
            <w:sz w:val="24"/>
            <w:szCs w:val="24"/>
            <w:u w:val="none"/>
          </w:rPr>
          <w:t>от 05 апреля 2013 года № 44-ФЗ</w:t>
        </w:r>
      </w:hyperlink>
      <w:r w:rsidRPr="00C02448">
        <w:rPr>
          <w:b w:val="0"/>
          <w:bCs/>
          <w:sz w:val="24"/>
          <w:szCs w:val="24"/>
        </w:rPr>
        <w:t xml:space="preserve"> </w:t>
      </w:r>
      <w:r w:rsidRPr="00CD0E74">
        <w:rPr>
          <w:b w:val="0"/>
          <w:bCs/>
          <w:sz w:val="24"/>
          <w:szCs w:val="24"/>
        </w:rPr>
        <w:t xml:space="preserve">«О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бюджетов субъектов Российской Федерации или средств бюджетов муниципальных образований, на срок исполнения этих договоров; </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Ханты-Мансийского автономного округа - Югры, на срок не более чем шесть лет; </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7) для индивидуального жилищного строительства или ведения личного подсобного хозяйства в муниципальных образованиях, определенных законом Ханты-Мансийского автономного округа - Югры, гражданам, которые работают по основному месту работы в таких муниципальных образованиях по специальностям, установленным законом Ханты-Мансийского автономного округа - Югры, на срок не более чем шесть лет;</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D0E74" w:rsidRPr="00CD0E74" w:rsidRDefault="00CD0E74" w:rsidP="00B139B5">
      <w:pPr>
        <w:autoSpaceDE w:val="0"/>
        <w:autoSpaceDN w:val="0"/>
        <w:adjustRightInd w:val="0"/>
        <w:spacing w:after="0"/>
        <w:ind w:firstLine="709"/>
        <w:jc w:val="both"/>
        <w:rPr>
          <w:b w:val="0"/>
          <w:sz w:val="24"/>
          <w:szCs w:val="24"/>
        </w:rPr>
      </w:pPr>
      <w:r w:rsidRPr="00CD0E74">
        <w:rPr>
          <w:b w:val="0"/>
          <w:bCs/>
          <w:sz w:val="24"/>
          <w:szCs w:val="24"/>
        </w:rPr>
        <w:t xml:space="preserve">10) </w:t>
      </w:r>
      <w:r w:rsidRPr="00CD0E74">
        <w:rPr>
          <w:b w:val="0"/>
          <w:sz w:val="24"/>
          <w:szCs w:val="24"/>
        </w:rPr>
        <w:t>садоводческим или огородническим некоммерческим товариществам на срок не более чем пять лет;</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11)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bCs/>
          <w:sz w:val="24"/>
          <w:szCs w:val="24"/>
        </w:rPr>
        <w:t xml:space="preserve">12) </w:t>
      </w:r>
      <w:r w:rsidRPr="00CD0E74">
        <w:rPr>
          <w:b w:val="0"/>
          <w:sz w:val="24"/>
          <w:szCs w:val="24"/>
        </w:rPr>
        <w:t xml:space="preserve">лицам, относящимся к коренным малочисленным </w:t>
      </w:r>
      <w:hyperlink r:id="rId16" w:history="1">
        <w:r w:rsidRPr="00C02448">
          <w:rPr>
            <w:rStyle w:val="a4"/>
            <w:b w:val="0"/>
            <w:color w:val="auto"/>
            <w:sz w:val="24"/>
            <w:szCs w:val="24"/>
            <w:u w:val="none"/>
          </w:rPr>
          <w:t>народам</w:t>
        </w:r>
      </w:hyperlink>
      <w:r w:rsidRPr="00C02448">
        <w:rPr>
          <w:b w:val="0"/>
          <w:sz w:val="24"/>
          <w:szCs w:val="24"/>
        </w:rPr>
        <w:t xml:space="preserve"> </w:t>
      </w:r>
      <w:r w:rsidRPr="00CD0E74">
        <w:rPr>
          <w:b w:val="0"/>
          <w:sz w:val="24"/>
          <w:szCs w:val="24"/>
        </w:rPr>
        <w:t>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13) лицам, с которыми в соответствии с Федеральным </w:t>
      </w:r>
      <w:hyperlink r:id="rId17" w:history="1">
        <w:r w:rsidRPr="00C02448">
          <w:rPr>
            <w:rStyle w:val="a4"/>
            <w:b w:val="0"/>
            <w:color w:val="auto"/>
            <w:sz w:val="24"/>
            <w:szCs w:val="24"/>
            <w:u w:val="none"/>
          </w:rPr>
          <w:t>законом</w:t>
        </w:r>
      </w:hyperlink>
      <w:r w:rsidRPr="00C02448">
        <w:rPr>
          <w:b w:val="0"/>
          <w:bCs/>
          <w:sz w:val="24"/>
          <w:szCs w:val="24"/>
        </w:rPr>
        <w:t xml:space="preserve"> </w:t>
      </w:r>
      <w:hyperlink r:id="rId18" w:tooltip="ФЕДЕРАЛЬНЫЙ ЗАКОН от 29.12.2012 № 275-ФЗ ГОСУДАРСТВЕННАЯ ДУМА ФЕДЕРАЛЬНОГО СОБРАНИЯ РФ&#10;&#10;О ГОСУДАРСТВЕННОМ ОБОРОННОМ ЗАКАЗЕ " w:history="1">
        <w:r w:rsidRPr="00C02448">
          <w:rPr>
            <w:rStyle w:val="a4"/>
            <w:b w:val="0"/>
            <w:bCs/>
            <w:color w:val="auto"/>
            <w:sz w:val="24"/>
            <w:szCs w:val="24"/>
            <w:u w:val="none"/>
          </w:rPr>
          <w:t>от 29 декабря 2012 года № 275-ФЗ</w:t>
        </w:r>
      </w:hyperlink>
      <w:r w:rsidRPr="00CD0E74">
        <w:rPr>
          <w:b w:val="0"/>
          <w:bCs/>
          <w:sz w:val="24"/>
          <w:szCs w:val="24"/>
        </w:rPr>
        <w:t xml:space="preserve"> «О государственном оборонном заказе», Федеральным </w:t>
      </w:r>
      <w:hyperlink r:id="rId19" w:history="1">
        <w:r w:rsidRPr="00C02448">
          <w:rPr>
            <w:rStyle w:val="a4"/>
            <w:b w:val="0"/>
            <w:color w:val="auto"/>
            <w:sz w:val="24"/>
            <w:szCs w:val="24"/>
            <w:u w:val="none"/>
          </w:rPr>
          <w:t>законом</w:t>
        </w:r>
      </w:hyperlink>
      <w:r w:rsidRPr="00C02448">
        <w:rPr>
          <w:b w:val="0"/>
          <w:bCs/>
          <w:sz w:val="24"/>
          <w:szCs w:val="24"/>
        </w:rPr>
        <w:t xml:space="preserve"> </w:t>
      </w:r>
      <w:hyperlink r:id="rId20"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C02448">
          <w:rPr>
            <w:rStyle w:val="a4"/>
            <w:b w:val="0"/>
            <w:bCs/>
            <w:color w:val="auto"/>
            <w:sz w:val="24"/>
            <w:szCs w:val="24"/>
            <w:u w:val="none"/>
          </w:rPr>
          <w:t>от 05 апреля 2013 года № 44-ФЗ</w:t>
        </w:r>
      </w:hyperlink>
      <w:r w:rsidRPr="00CD0E74">
        <w:rPr>
          <w:b w:val="0"/>
          <w:bCs/>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14) некоммерческим организациям, предусмотренным законом  Ханты-Мансийского автономного округа - Югры и созданным Ханты-Мансийским автономным округом - Югрой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Ханты-Мансийского автономного округа - Югры, в целях строительства указанных жилых помещений на период осуществления данного строительства;</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w:t>
      </w:r>
      <w:r w:rsidRPr="00CD0E74">
        <w:rPr>
          <w:b w:val="0"/>
          <w:bCs/>
          <w:sz w:val="24"/>
          <w:szCs w:val="24"/>
        </w:rPr>
        <w:lastRenderedPageBreak/>
        <w:t>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 xml:space="preserve">16) лицу в случае и в порядке, которые предусмотрены Федеральным законом </w:t>
      </w:r>
      <w:hyperlink r:id="rId21" w:tooltip="ФЕДЕРАЛЬНЫЙ ЗАКОН от 24.07.2008 № 161-ФЗ ГОСУДАРСТВЕННАЯ ДУМА ФЕДЕРАЛЬНОГО СОБРАНИЯ РФ&#10;&#10;О содействии развитию жилищного строительства" w:history="1">
        <w:r w:rsidRPr="00C02448">
          <w:rPr>
            <w:rStyle w:val="a4"/>
            <w:b w:val="0"/>
            <w:bCs/>
            <w:color w:val="auto"/>
            <w:sz w:val="24"/>
            <w:szCs w:val="24"/>
            <w:u w:val="none"/>
          </w:rPr>
          <w:t>от 24 июля 2008 года № 161-ФЗ</w:t>
        </w:r>
      </w:hyperlink>
      <w:r w:rsidRPr="00CD0E74">
        <w:rPr>
          <w:b w:val="0"/>
          <w:bCs/>
          <w:sz w:val="24"/>
          <w:szCs w:val="24"/>
        </w:rPr>
        <w:t xml:space="preserve"> «О содействии развитию жилищного строительства»;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bCs/>
          <w:sz w:val="24"/>
          <w:szCs w:val="24"/>
        </w:rPr>
        <w:t xml:space="preserve">17) акционерному обществу «Почта России» в соответствии  с </w:t>
      </w:r>
      <w:r w:rsidRPr="00C02448">
        <w:rPr>
          <w:b w:val="0"/>
          <w:bCs/>
          <w:sz w:val="24"/>
          <w:szCs w:val="24"/>
        </w:rPr>
        <w:t xml:space="preserve">Федеральным </w:t>
      </w:r>
      <w:hyperlink r:id="rId22" w:history="1">
        <w:r w:rsidRPr="00C02448">
          <w:rPr>
            <w:rStyle w:val="a4"/>
            <w:b w:val="0"/>
            <w:bCs/>
            <w:color w:val="auto"/>
            <w:sz w:val="24"/>
            <w:szCs w:val="24"/>
            <w:u w:val="none"/>
          </w:rPr>
          <w:t>законом</w:t>
        </w:r>
      </w:hyperlink>
      <w:r w:rsidRPr="00C02448">
        <w:rPr>
          <w:b w:val="0"/>
          <w:bCs/>
          <w:sz w:val="24"/>
          <w:szCs w:val="24"/>
        </w:rPr>
        <w:t xml:space="preserve"> </w:t>
      </w:r>
      <w:hyperlink r:id="rId23" w:tooltip="ФЕДЕРАЛЬНЫЙ ЗАКОН от 29.06.2018 № 171-ФЗ ГОСУДАРСТВЕННАЯ ДУМА ФЕДЕРАЛЬНОГО СОБРАНИЯ РФ&#10;&#10;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 w:history="1">
        <w:r w:rsidRPr="00C02448">
          <w:rPr>
            <w:rStyle w:val="a4"/>
            <w:b w:val="0"/>
            <w:bCs/>
            <w:color w:val="auto"/>
            <w:sz w:val="24"/>
            <w:szCs w:val="24"/>
            <w:u w:val="none"/>
          </w:rPr>
          <w:t>от 29 июня 2018 года № 171-ФЗ</w:t>
        </w:r>
      </w:hyperlink>
      <w:r w:rsidRPr="00CD0E74">
        <w:rPr>
          <w:b w:val="0"/>
          <w:bCs/>
          <w:sz w:val="24"/>
          <w:szCs w:val="24"/>
        </w:rPr>
        <w:t xml:space="preserve"> «Об особенностях реорганизации федерального</w:t>
      </w:r>
      <w:r w:rsidRPr="00CD0E74">
        <w:rPr>
          <w:b w:val="0"/>
          <w:sz w:val="24"/>
          <w:szCs w:val="24"/>
        </w:rPr>
        <w:t xml:space="preserve">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bCs/>
          <w:sz w:val="24"/>
          <w:szCs w:val="24"/>
        </w:rPr>
        <w:t xml:space="preserve">18) </w:t>
      </w:r>
      <w:r w:rsidRPr="00CD0E74">
        <w:rPr>
          <w:b w:val="0"/>
          <w:sz w:val="24"/>
          <w:szCs w:val="24"/>
          <w:shd w:val="clear" w:color="auto" w:fill="FFFFFF"/>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w:t>
      </w:r>
      <w:r w:rsidRPr="00CD0E74">
        <w:rPr>
          <w:rStyle w:val="apple-converted-space"/>
          <w:b w:val="0"/>
          <w:sz w:val="24"/>
          <w:szCs w:val="24"/>
        </w:rPr>
        <w:t xml:space="preserve"> </w:t>
      </w:r>
      <w:hyperlink r:id="rId24" w:anchor="/document/75098893/entry/6" w:history="1">
        <w:r w:rsidRPr="00C02448">
          <w:rPr>
            <w:rStyle w:val="a4"/>
            <w:b w:val="0"/>
            <w:color w:val="auto"/>
            <w:sz w:val="24"/>
            <w:szCs w:val="24"/>
            <w:u w:val="none"/>
            <w:shd w:val="clear" w:color="auto" w:fill="FFFFFF"/>
          </w:rPr>
          <w:t>Федеральным законом</w:t>
        </w:r>
      </w:hyperlink>
      <w:r w:rsidRPr="00C02448">
        <w:rPr>
          <w:rStyle w:val="apple-converted-space"/>
          <w:b w:val="0"/>
          <w:sz w:val="24"/>
          <w:szCs w:val="24"/>
        </w:rPr>
        <w:t xml:space="preserve"> </w:t>
      </w:r>
      <w:hyperlink r:id="rId25" w:history="1">
        <w:r w:rsidRPr="00C02448">
          <w:rPr>
            <w:rStyle w:val="a4"/>
            <w:b w:val="0"/>
            <w:color w:val="auto"/>
            <w:sz w:val="24"/>
            <w:szCs w:val="24"/>
            <w:u w:val="none"/>
          </w:rPr>
          <w:t>от 22 декабря 2020 года № 435-ФЗ</w:t>
        </w:r>
      </w:hyperlink>
      <w:r w:rsidRPr="00CD0E74">
        <w:rPr>
          <w:rStyle w:val="apple-converted-space"/>
          <w:b w:val="0"/>
          <w:sz w:val="24"/>
          <w:szCs w:val="24"/>
        </w:rPr>
        <w:t xml:space="preserve"> </w:t>
      </w:r>
      <w:r w:rsidRPr="00CD0E74">
        <w:rPr>
          <w:b w:val="0"/>
          <w:sz w:val="24"/>
          <w:szCs w:val="24"/>
          <w:shd w:val="clear" w:color="auto" w:fill="FFFFFF"/>
        </w:rPr>
        <w:t>«О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bCs/>
          <w:sz w:val="24"/>
          <w:szCs w:val="24"/>
        </w:rPr>
        <w:t>5. 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оформленной в соответствии с законодательством Российской Федерации.</w:t>
      </w:r>
    </w:p>
    <w:p w:rsidR="00D81F1F" w:rsidRDefault="00D81F1F" w:rsidP="00B139B5">
      <w:pPr>
        <w:autoSpaceDE w:val="0"/>
        <w:autoSpaceDN w:val="0"/>
        <w:adjustRightInd w:val="0"/>
        <w:spacing w:after="0"/>
        <w:jc w:val="center"/>
        <w:outlineLvl w:val="1"/>
        <w:rPr>
          <w:b w:val="0"/>
          <w:sz w:val="24"/>
          <w:szCs w:val="24"/>
        </w:rPr>
      </w:pP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Требования к порядку информирования о правилах</w:t>
      </w:r>
    </w:p>
    <w:p w:rsidR="00CD0E74" w:rsidRDefault="00CD0E74" w:rsidP="00B139B5">
      <w:pPr>
        <w:autoSpaceDE w:val="0"/>
        <w:autoSpaceDN w:val="0"/>
        <w:adjustRightInd w:val="0"/>
        <w:spacing w:after="0"/>
        <w:ind w:firstLine="709"/>
        <w:jc w:val="center"/>
        <w:rPr>
          <w:b w:val="0"/>
          <w:sz w:val="24"/>
          <w:szCs w:val="24"/>
        </w:rPr>
      </w:pPr>
      <w:r w:rsidRPr="00CD0E74">
        <w:rPr>
          <w:b w:val="0"/>
          <w:sz w:val="24"/>
          <w:szCs w:val="24"/>
        </w:rPr>
        <w:t>предоставления муниципальной услуги</w:t>
      </w:r>
    </w:p>
    <w:p w:rsidR="00C02448" w:rsidRPr="00C02448" w:rsidRDefault="00C02448" w:rsidP="00B139B5">
      <w:pPr>
        <w:autoSpaceDE w:val="0"/>
        <w:autoSpaceDN w:val="0"/>
        <w:adjustRightInd w:val="0"/>
        <w:spacing w:after="0"/>
        <w:ind w:firstLine="709"/>
        <w:jc w:val="center"/>
        <w:rPr>
          <w:b w:val="0"/>
          <w:bCs/>
          <w:sz w:val="24"/>
          <w:szCs w:val="24"/>
        </w:rPr>
      </w:pPr>
    </w:p>
    <w:p w:rsidR="00CD0E74" w:rsidRPr="00CD0E74" w:rsidRDefault="00CD0E74" w:rsidP="00B139B5">
      <w:pPr>
        <w:tabs>
          <w:tab w:val="left" w:pos="0"/>
        </w:tabs>
        <w:autoSpaceDE w:val="0"/>
        <w:autoSpaceDN w:val="0"/>
        <w:adjustRightInd w:val="0"/>
        <w:spacing w:after="0"/>
        <w:ind w:firstLine="709"/>
        <w:jc w:val="both"/>
        <w:rPr>
          <w:b w:val="0"/>
          <w:sz w:val="24"/>
          <w:szCs w:val="24"/>
        </w:rPr>
      </w:pPr>
      <w:r w:rsidRPr="00CD0E74">
        <w:rPr>
          <w:b w:val="0"/>
          <w:sz w:val="24"/>
          <w:szCs w:val="24"/>
        </w:rPr>
        <w:t xml:space="preserve">6. Информирование по вопросам предоставления муниципальной услуги, в том числе о сроках и порядке ее предоставления осуществляется </w:t>
      </w:r>
      <w:r w:rsidR="00162C78">
        <w:rPr>
          <w:b w:val="0"/>
          <w:sz w:val="24"/>
          <w:szCs w:val="24"/>
        </w:rPr>
        <w:t>Администрацией городского поселения Мортка</w:t>
      </w:r>
      <w:r w:rsidRPr="00CD0E74">
        <w:rPr>
          <w:b w:val="0"/>
          <w:sz w:val="24"/>
          <w:szCs w:val="24"/>
        </w:rPr>
        <w:t xml:space="preserve"> (далее - </w:t>
      </w:r>
      <w:r w:rsidR="00162C78">
        <w:rPr>
          <w:b w:val="0"/>
          <w:sz w:val="24"/>
          <w:szCs w:val="24"/>
        </w:rPr>
        <w:t>Администрация</w:t>
      </w:r>
      <w:r w:rsidRPr="00CD0E74">
        <w:rPr>
          <w:b w:val="0"/>
          <w:sz w:val="24"/>
          <w:szCs w:val="24"/>
        </w:rPr>
        <w:t>) в следующих формах (по выбору заявителя):</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устной (при личном обращении заявителя и/или по телефону);</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письменной (при письменном обращении заявителя по почте, электронной почте, факсу);</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 xml:space="preserve">на информационном стенде </w:t>
      </w:r>
      <w:r w:rsidR="00162C78">
        <w:rPr>
          <w:b w:val="0"/>
          <w:sz w:val="24"/>
          <w:szCs w:val="24"/>
        </w:rPr>
        <w:t xml:space="preserve">Администрации </w:t>
      </w:r>
      <w:r w:rsidRPr="00CD0E74">
        <w:rPr>
          <w:b w:val="0"/>
          <w:sz w:val="24"/>
          <w:szCs w:val="24"/>
        </w:rPr>
        <w:t>в форме информационных (текстовых) материалов;</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 xml:space="preserve">в форме информационных (мультимедийных) материалов в информационно-телекоммуникационной сети «Интернет»: </w:t>
      </w:r>
    </w:p>
    <w:p w:rsidR="00CD0E74" w:rsidRPr="00CD0E74" w:rsidRDefault="00CD0E74" w:rsidP="00B139B5">
      <w:pPr>
        <w:tabs>
          <w:tab w:val="left" w:pos="0"/>
        </w:tabs>
        <w:autoSpaceDE w:val="0"/>
        <w:autoSpaceDN w:val="0"/>
        <w:adjustRightInd w:val="0"/>
        <w:spacing w:after="0"/>
        <w:ind w:firstLine="709"/>
        <w:jc w:val="both"/>
        <w:rPr>
          <w:b w:val="0"/>
          <w:sz w:val="24"/>
          <w:szCs w:val="24"/>
        </w:rPr>
      </w:pPr>
      <w:r w:rsidRPr="00CD0E74">
        <w:rPr>
          <w:b w:val="0"/>
          <w:sz w:val="24"/>
          <w:szCs w:val="24"/>
        </w:rPr>
        <w:t xml:space="preserve">на официальном сайте органов местного самоуправления по адресу: </w:t>
      </w:r>
      <w:r w:rsidRPr="00CD0E74">
        <w:rPr>
          <w:b w:val="0"/>
          <w:sz w:val="24"/>
          <w:szCs w:val="24"/>
          <w:lang w:val="en-US"/>
        </w:rPr>
        <w:t>www</w:t>
      </w:r>
      <w:r w:rsidRPr="00CD0E74">
        <w:rPr>
          <w:b w:val="0"/>
          <w:sz w:val="24"/>
          <w:szCs w:val="24"/>
        </w:rPr>
        <w:t>.</w:t>
      </w:r>
      <w:r w:rsidRPr="00CD0E74">
        <w:rPr>
          <w:b w:val="0"/>
          <w:sz w:val="24"/>
          <w:szCs w:val="24"/>
          <w:lang w:val="en-US"/>
        </w:rPr>
        <w:t>admkonda</w:t>
      </w:r>
      <w:r w:rsidRPr="00CD0E74">
        <w:rPr>
          <w:b w:val="0"/>
          <w:sz w:val="24"/>
          <w:szCs w:val="24"/>
        </w:rPr>
        <w:t>.</w:t>
      </w:r>
      <w:r w:rsidRPr="00CD0E74">
        <w:rPr>
          <w:b w:val="0"/>
          <w:sz w:val="24"/>
          <w:szCs w:val="24"/>
          <w:lang w:val="en-US"/>
        </w:rPr>
        <w:t>ru</w:t>
      </w:r>
      <w:r w:rsidRPr="00CD0E74">
        <w:rPr>
          <w:b w:val="0"/>
          <w:sz w:val="24"/>
          <w:szCs w:val="24"/>
        </w:rPr>
        <w:t xml:space="preserve"> (далее - официальный сайт);</w:t>
      </w:r>
    </w:p>
    <w:p w:rsidR="00CD0E74" w:rsidRPr="00CD0E74" w:rsidRDefault="00CD0E74" w:rsidP="00B139B5">
      <w:pPr>
        <w:shd w:val="clear" w:color="auto" w:fill="FFFFFF"/>
        <w:tabs>
          <w:tab w:val="left" w:pos="0"/>
        </w:tabs>
        <w:spacing w:after="0"/>
        <w:ind w:firstLine="709"/>
        <w:jc w:val="both"/>
        <w:rPr>
          <w:b w:val="0"/>
          <w:sz w:val="24"/>
          <w:szCs w:val="24"/>
        </w:rPr>
      </w:pPr>
      <w:r w:rsidRPr="00CD0E74">
        <w:rPr>
          <w:b w:val="0"/>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26" w:history="1">
        <w:r w:rsidRPr="00CD0E74">
          <w:rPr>
            <w:rStyle w:val="a4"/>
            <w:b w:val="0"/>
            <w:sz w:val="24"/>
            <w:szCs w:val="24"/>
          </w:rPr>
          <w:t>www.gosuslugi.ru</w:t>
        </w:r>
      </w:hyperlink>
      <w:r w:rsidRPr="00CD0E74">
        <w:rPr>
          <w:b w:val="0"/>
          <w:sz w:val="24"/>
          <w:szCs w:val="24"/>
        </w:rPr>
        <w:t xml:space="preserve"> (далее - Единый портал);</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7" w:history="1">
        <w:r w:rsidRPr="00CD0E74">
          <w:rPr>
            <w:rStyle w:val="a4"/>
            <w:b w:val="0"/>
            <w:sz w:val="24"/>
            <w:szCs w:val="24"/>
          </w:rPr>
          <w:t>86.gosuslugi.ru</w:t>
        </w:r>
      </w:hyperlink>
      <w:r w:rsidRPr="00CD0E74">
        <w:rPr>
          <w:b w:val="0"/>
          <w:sz w:val="24"/>
          <w:szCs w:val="24"/>
        </w:rPr>
        <w:t xml:space="preserve"> (далее - региональный портал).</w:t>
      </w:r>
    </w:p>
    <w:p w:rsidR="00CD0E74" w:rsidRPr="00CD0E74" w:rsidRDefault="00CD0E74" w:rsidP="00B139B5">
      <w:pPr>
        <w:tabs>
          <w:tab w:val="left" w:pos="0"/>
        </w:tabs>
        <w:autoSpaceDE w:val="0"/>
        <w:autoSpaceDN w:val="0"/>
        <w:adjustRightInd w:val="0"/>
        <w:spacing w:after="0"/>
        <w:ind w:firstLine="709"/>
        <w:jc w:val="both"/>
        <w:rPr>
          <w:b w:val="0"/>
          <w:sz w:val="24"/>
          <w:szCs w:val="24"/>
        </w:rPr>
      </w:pPr>
      <w:r w:rsidRPr="00CD0E74">
        <w:rPr>
          <w:b w:val="0"/>
          <w:sz w:val="24"/>
          <w:szCs w:val="24"/>
        </w:rPr>
        <w:t xml:space="preserve">7. Информирование о ходе предоставления муниципальной услуги осуществляется специалистами </w:t>
      </w:r>
      <w:r w:rsidR="00162C78">
        <w:rPr>
          <w:b w:val="0"/>
          <w:sz w:val="24"/>
          <w:szCs w:val="24"/>
        </w:rPr>
        <w:t>Администрации</w:t>
      </w:r>
      <w:r w:rsidRPr="00CD0E74">
        <w:rPr>
          <w:b w:val="0"/>
          <w:sz w:val="24"/>
          <w:szCs w:val="24"/>
        </w:rPr>
        <w:t xml:space="preserve"> в следующих формах (по выбору заявителя):</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устной (при личном обращении заявителя и по телефону);</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письменной (при письменном обращении заявителя по почте, электронной почте, факсу).</w:t>
      </w:r>
    </w:p>
    <w:p w:rsidR="00CD0E74" w:rsidRPr="00CD0E74" w:rsidRDefault="00CD0E74" w:rsidP="00B139B5">
      <w:pPr>
        <w:tabs>
          <w:tab w:val="left" w:pos="0"/>
        </w:tabs>
        <w:autoSpaceDE w:val="0"/>
        <w:autoSpaceDN w:val="0"/>
        <w:adjustRightInd w:val="0"/>
        <w:spacing w:after="0"/>
        <w:ind w:firstLine="709"/>
        <w:jc w:val="both"/>
        <w:rPr>
          <w:b w:val="0"/>
          <w:sz w:val="24"/>
          <w:szCs w:val="24"/>
        </w:rPr>
      </w:pPr>
      <w:r w:rsidRPr="00CD0E74">
        <w:rPr>
          <w:b w:val="0"/>
          <w:sz w:val="24"/>
          <w:szCs w:val="24"/>
        </w:rPr>
        <w:t xml:space="preserve">8. В случае устного обращения (лично или по телефону) заявителя (его представителя) специалисты </w:t>
      </w:r>
      <w:r w:rsidR="00162C78">
        <w:rPr>
          <w:b w:val="0"/>
          <w:sz w:val="24"/>
          <w:szCs w:val="24"/>
        </w:rPr>
        <w:t>Администрации</w:t>
      </w:r>
      <w:r w:rsidRPr="00CD0E74">
        <w:rPr>
          <w:b w:val="0"/>
          <w:sz w:val="24"/>
          <w:szCs w:val="24"/>
        </w:rPr>
        <w:t xml:space="preserve">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 xml:space="preserve">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w:t>
      </w:r>
      <w:r w:rsidR="00162C78">
        <w:rPr>
          <w:b w:val="0"/>
          <w:sz w:val="24"/>
          <w:szCs w:val="24"/>
        </w:rPr>
        <w:t>Администрацию</w:t>
      </w:r>
      <w:r w:rsidRPr="00CD0E74">
        <w:rPr>
          <w:b w:val="0"/>
          <w:sz w:val="24"/>
          <w:szCs w:val="24"/>
        </w:rPr>
        <w:t xml:space="preserve">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9. При консультировании по письменным обращениям ответ на обращение направляется заявителю в срок, не превышающий 30 календарных дней с момента регистрации обращения.</w:t>
      </w:r>
    </w:p>
    <w:p w:rsidR="00CD0E74" w:rsidRPr="00CD0E74" w:rsidRDefault="00CD0E74" w:rsidP="00B139B5">
      <w:pPr>
        <w:tabs>
          <w:tab w:val="left" w:pos="0"/>
          <w:tab w:val="left" w:pos="1134"/>
        </w:tabs>
        <w:autoSpaceDE w:val="0"/>
        <w:autoSpaceDN w:val="0"/>
        <w:adjustRightInd w:val="0"/>
        <w:spacing w:after="0"/>
        <w:ind w:firstLine="709"/>
        <w:jc w:val="both"/>
        <w:rPr>
          <w:b w:val="0"/>
          <w:sz w:val="24"/>
          <w:szCs w:val="24"/>
        </w:rPr>
      </w:pPr>
      <w:r w:rsidRPr="00CD0E74">
        <w:rPr>
          <w:b w:val="0"/>
          <w:sz w:val="24"/>
          <w:szCs w:val="24"/>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10.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6 Административного регламента.</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11. Информирование заявителей о порядке предоставления муниципальной услуги, а также по иным вопросам, связанным с предоставлением муниципальной услуги, осуществляется в филиале автономного учреждения «Многофункциональный центр Югры» в Кондинском районе (далее - МФЦ) в соответствии с регламентом его работы.</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12.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CD0E74" w:rsidRPr="00CD0E74" w:rsidRDefault="00CD0E74" w:rsidP="00B139B5">
      <w:pPr>
        <w:tabs>
          <w:tab w:val="left" w:pos="0"/>
        </w:tabs>
        <w:autoSpaceDE w:val="0"/>
        <w:autoSpaceDN w:val="0"/>
        <w:spacing w:after="0"/>
        <w:ind w:firstLine="709"/>
        <w:jc w:val="both"/>
        <w:rPr>
          <w:b w:val="0"/>
          <w:sz w:val="24"/>
          <w:szCs w:val="24"/>
        </w:rPr>
      </w:pPr>
      <w:r w:rsidRPr="00CD0E74">
        <w:rPr>
          <w:b w:val="0"/>
          <w:sz w:val="24"/>
          <w:szCs w:val="24"/>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13. Для получения информации заявителями о местах нахождения и графиках работы МФЦ, органов государственной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 можно использовать следующие адреса в информационно-телекоммуникационной сети «Интернет»:</w:t>
      </w:r>
    </w:p>
    <w:p w:rsidR="00CD0E74" w:rsidRPr="00CD0E74" w:rsidRDefault="00CD0E74" w:rsidP="00B139B5">
      <w:pPr>
        <w:pStyle w:val="4"/>
        <w:tabs>
          <w:tab w:val="left" w:pos="0"/>
          <w:tab w:val="num" w:pos="567"/>
        </w:tabs>
        <w:spacing w:after="0"/>
        <w:ind w:firstLine="709"/>
        <w:jc w:val="both"/>
        <w:rPr>
          <w:rFonts w:ascii="Times New Roman" w:hAnsi="Times New Roman" w:cs="Times New Roman"/>
          <w:b w:val="0"/>
          <w:sz w:val="24"/>
          <w:szCs w:val="24"/>
        </w:rPr>
      </w:pPr>
      <w:r w:rsidRPr="00CD0E74">
        <w:rPr>
          <w:rFonts w:ascii="Times New Roman" w:hAnsi="Times New Roman" w:cs="Times New Roman"/>
          <w:b w:val="0"/>
          <w:sz w:val="24"/>
          <w:szCs w:val="24"/>
        </w:rPr>
        <w:t xml:space="preserve">1) </w:t>
      </w:r>
      <w:r w:rsidRPr="00CD0E74">
        <w:rPr>
          <w:rStyle w:val="extended-textfull"/>
          <w:rFonts w:ascii="Times New Roman" w:hAnsi="Times New Roman" w:cs="Times New Roman"/>
          <w:b w:val="0"/>
          <w:sz w:val="24"/>
          <w:szCs w:val="24"/>
        </w:rPr>
        <w:t xml:space="preserve">межрайонная </w:t>
      </w:r>
      <w:r w:rsidRPr="00CD0E74">
        <w:rPr>
          <w:rStyle w:val="extended-textfull"/>
          <w:rFonts w:ascii="Times New Roman" w:hAnsi="Times New Roman" w:cs="Times New Roman"/>
          <w:b w:val="0"/>
          <w:bCs w:val="0"/>
          <w:sz w:val="24"/>
          <w:szCs w:val="24"/>
        </w:rPr>
        <w:t>инспекция</w:t>
      </w:r>
      <w:r w:rsidRPr="00CD0E74">
        <w:rPr>
          <w:rStyle w:val="extended-textfull"/>
          <w:rFonts w:ascii="Times New Roman" w:hAnsi="Times New Roman" w:cs="Times New Roman"/>
          <w:b w:val="0"/>
          <w:sz w:val="24"/>
          <w:szCs w:val="24"/>
        </w:rPr>
        <w:t xml:space="preserve"> </w:t>
      </w:r>
      <w:r w:rsidRPr="00CD0E74">
        <w:rPr>
          <w:rStyle w:val="extended-textfull"/>
          <w:rFonts w:ascii="Times New Roman" w:hAnsi="Times New Roman" w:cs="Times New Roman"/>
          <w:b w:val="0"/>
          <w:bCs w:val="0"/>
          <w:sz w:val="24"/>
          <w:szCs w:val="24"/>
        </w:rPr>
        <w:t>Федеральной</w:t>
      </w:r>
      <w:r w:rsidRPr="00CD0E74">
        <w:rPr>
          <w:rStyle w:val="extended-textfull"/>
          <w:rFonts w:ascii="Times New Roman" w:hAnsi="Times New Roman" w:cs="Times New Roman"/>
          <w:b w:val="0"/>
          <w:sz w:val="24"/>
          <w:szCs w:val="24"/>
        </w:rPr>
        <w:t xml:space="preserve"> </w:t>
      </w:r>
      <w:r w:rsidRPr="00CD0E74">
        <w:rPr>
          <w:rStyle w:val="extended-textfull"/>
          <w:rFonts w:ascii="Times New Roman" w:hAnsi="Times New Roman" w:cs="Times New Roman"/>
          <w:b w:val="0"/>
          <w:bCs w:val="0"/>
          <w:sz w:val="24"/>
          <w:szCs w:val="24"/>
        </w:rPr>
        <w:t>налоговой</w:t>
      </w:r>
      <w:r w:rsidRPr="00CD0E74">
        <w:rPr>
          <w:rStyle w:val="extended-textfull"/>
          <w:rFonts w:ascii="Times New Roman" w:hAnsi="Times New Roman" w:cs="Times New Roman"/>
          <w:b w:val="0"/>
          <w:sz w:val="24"/>
          <w:szCs w:val="24"/>
        </w:rPr>
        <w:t xml:space="preserve"> </w:t>
      </w:r>
      <w:r w:rsidRPr="00CD0E74">
        <w:rPr>
          <w:rStyle w:val="extended-textfull"/>
          <w:rFonts w:ascii="Times New Roman" w:hAnsi="Times New Roman" w:cs="Times New Roman"/>
          <w:b w:val="0"/>
          <w:bCs w:val="0"/>
          <w:sz w:val="24"/>
          <w:szCs w:val="24"/>
        </w:rPr>
        <w:t>службы</w:t>
      </w:r>
      <w:r w:rsidRPr="00CD0E74">
        <w:rPr>
          <w:rFonts w:ascii="Times New Roman" w:hAnsi="Times New Roman" w:cs="Times New Roman"/>
          <w:b w:val="0"/>
          <w:sz w:val="24"/>
          <w:szCs w:val="24"/>
        </w:rPr>
        <w:t xml:space="preserve"> России № 2 по Ханты-Мансийскому автономному округу - Югре</w:t>
      </w:r>
      <w:r w:rsidRPr="00CD0E74">
        <w:rPr>
          <w:rStyle w:val="apple-converted-space"/>
          <w:rFonts w:ascii="Times New Roman" w:hAnsi="Times New Roman" w:cs="Times New Roman"/>
          <w:b w:val="0"/>
          <w:sz w:val="24"/>
          <w:szCs w:val="24"/>
        </w:rPr>
        <w:t>:</w:t>
      </w:r>
      <w:r w:rsidRPr="00CD0E74">
        <w:rPr>
          <w:rFonts w:ascii="Times New Roman" w:hAnsi="Times New Roman" w:cs="Times New Roman"/>
          <w:b w:val="0"/>
          <w:sz w:val="24"/>
          <w:szCs w:val="24"/>
        </w:rPr>
        <w:t xml:space="preserve"> https://www.nalog.ru.rn86 (далее - территориальный орган ФНС);</w:t>
      </w:r>
    </w:p>
    <w:p w:rsidR="00CD0E74" w:rsidRPr="00CD0E74" w:rsidRDefault="00CD0E74" w:rsidP="00B139B5">
      <w:pPr>
        <w:pStyle w:val="ConsPlusNormal"/>
        <w:tabs>
          <w:tab w:val="left" w:pos="0"/>
          <w:tab w:val="num" w:pos="567"/>
        </w:tabs>
        <w:ind w:firstLine="709"/>
        <w:jc w:val="both"/>
        <w:rPr>
          <w:rFonts w:ascii="Times New Roman" w:hAnsi="Times New Roman" w:cs="Times New Roman"/>
          <w:sz w:val="24"/>
          <w:szCs w:val="24"/>
        </w:rPr>
      </w:pPr>
      <w:r w:rsidRPr="00CD0E74">
        <w:rPr>
          <w:rFonts w:ascii="Times New Roman" w:hAnsi="Times New Roman" w:cs="Times New Roman"/>
          <w:sz w:val="24"/>
          <w:szCs w:val="24"/>
        </w:rPr>
        <w:t xml:space="preserve">2) Управление федеральной службы государственной регистрации, кадастра и картографии по Ханты-Мансийскому автономному округу - Югре (далее - Управление Росреестра): </w:t>
      </w:r>
      <w:hyperlink r:id="rId28" w:history="1">
        <w:r w:rsidRPr="00CD0E74">
          <w:rPr>
            <w:rStyle w:val="a4"/>
            <w:rFonts w:ascii="Times New Roman" w:hAnsi="Times New Roman" w:cs="Times New Roman"/>
            <w:sz w:val="24"/>
            <w:szCs w:val="24"/>
          </w:rPr>
          <w:t>www.to86.rosreestr.ru</w:t>
        </w:r>
      </w:hyperlink>
      <w:r w:rsidRPr="00CD0E74">
        <w:rPr>
          <w:rFonts w:ascii="Times New Roman" w:hAnsi="Times New Roman" w:cs="Times New Roman"/>
          <w:sz w:val="24"/>
          <w:szCs w:val="24"/>
        </w:rPr>
        <w:t>;</w:t>
      </w:r>
    </w:p>
    <w:p w:rsidR="00CD0E74" w:rsidRPr="00CD0E74" w:rsidRDefault="00CD0E74" w:rsidP="00B139B5">
      <w:pPr>
        <w:tabs>
          <w:tab w:val="left" w:pos="0"/>
          <w:tab w:val="num" w:pos="567"/>
          <w:tab w:val="left" w:pos="1134"/>
        </w:tabs>
        <w:autoSpaceDE w:val="0"/>
        <w:autoSpaceDN w:val="0"/>
        <w:adjustRightInd w:val="0"/>
        <w:spacing w:after="0"/>
        <w:ind w:firstLine="709"/>
        <w:jc w:val="both"/>
        <w:rPr>
          <w:b w:val="0"/>
          <w:sz w:val="24"/>
          <w:szCs w:val="24"/>
        </w:rPr>
      </w:pPr>
      <w:r w:rsidRPr="00CD0E74">
        <w:rPr>
          <w:b w:val="0"/>
          <w:sz w:val="24"/>
          <w:szCs w:val="24"/>
        </w:rPr>
        <w:t xml:space="preserve">3) МФЦ, расположенных на территории Ханты-Мансийского автономного округа - Югры, и их территориально обособленных структурных подразделений на портале МФЦ Ханты-Мансийского автономного округа - Югры: </w:t>
      </w:r>
      <w:hyperlink r:id="rId29" w:history="1">
        <w:r w:rsidRPr="00CD0E74">
          <w:rPr>
            <w:rStyle w:val="a4"/>
            <w:b w:val="0"/>
            <w:sz w:val="24"/>
            <w:szCs w:val="24"/>
          </w:rPr>
          <w:t>https://mfc.admhmao.ru/</w:t>
        </w:r>
      </w:hyperlink>
      <w:r w:rsidRPr="00CD0E74">
        <w:rPr>
          <w:b w:val="0"/>
          <w:sz w:val="24"/>
          <w:szCs w:val="24"/>
        </w:rPr>
        <w:t>;</w:t>
      </w:r>
    </w:p>
    <w:p w:rsidR="00CD0E74" w:rsidRPr="00CD0E74" w:rsidRDefault="00CD0E74" w:rsidP="00B139B5">
      <w:pPr>
        <w:tabs>
          <w:tab w:val="left" w:pos="0"/>
          <w:tab w:val="num" w:pos="567"/>
          <w:tab w:val="left" w:pos="1134"/>
        </w:tabs>
        <w:autoSpaceDE w:val="0"/>
        <w:autoSpaceDN w:val="0"/>
        <w:adjustRightInd w:val="0"/>
        <w:spacing w:after="0"/>
        <w:ind w:firstLine="709"/>
        <w:jc w:val="both"/>
        <w:rPr>
          <w:b w:val="0"/>
          <w:sz w:val="24"/>
          <w:szCs w:val="24"/>
        </w:rPr>
      </w:pPr>
      <w:r w:rsidRPr="00CD0E74">
        <w:rPr>
          <w:b w:val="0"/>
          <w:sz w:val="24"/>
          <w:szCs w:val="24"/>
        </w:rPr>
        <w:t xml:space="preserve">4) управление архитектуры и градостроительства администрации Кондинского района: </w:t>
      </w:r>
      <w:hyperlink r:id="rId30" w:history="1">
        <w:r w:rsidRPr="00CD0E74">
          <w:rPr>
            <w:rStyle w:val="a4"/>
            <w:b w:val="0"/>
            <w:sz w:val="24"/>
            <w:szCs w:val="24"/>
          </w:rPr>
          <w:t>www.admkonda.ru</w:t>
        </w:r>
      </w:hyperlink>
      <w:r w:rsidRPr="00CD0E74">
        <w:rPr>
          <w:b w:val="0"/>
          <w:sz w:val="24"/>
          <w:szCs w:val="24"/>
        </w:rPr>
        <w:t xml:space="preserve">, </w:t>
      </w:r>
      <w:r w:rsidRPr="00CD0E74">
        <w:rPr>
          <w:b w:val="0"/>
          <w:sz w:val="24"/>
          <w:szCs w:val="24"/>
          <w:lang w:val="en-US"/>
        </w:rPr>
        <w:t>uaig</w:t>
      </w:r>
      <w:r w:rsidRPr="00CD0E74">
        <w:rPr>
          <w:b w:val="0"/>
          <w:sz w:val="24"/>
          <w:szCs w:val="24"/>
        </w:rPr>
        <w:t>@</w:t>
      </w:r>
      <w:r w:rsidRPr="00CD0E74">
        <w:rPr>
          <w:b w:val="0"/>
          <w:sz w:val="24"/>
          <w:szCs w:val="24"/>
          <w:lang w:val="en-US"/>
        </w:rPr>
        <w:t>admkonda</w:t>
      </w:r>
      <w:r w:rsidRPr="00CD0E74">
        <w:rPr>
          <w:b w:val="0"/>
          <w:sz w:val="24"/>
          <w:szCs w:val="24"/>
        </w:rPr>
        <w:t>.</w:t>
      </w:r>
      <w:r w:rsidRPr="00CD0E74">
        <w:rPr>
          <w:b w:val="0"/>
          <w:sz w:val="24"/>
          <w:szCs w:val="24"/>
          <w:lang w:val="en-US"/>
        </w:rPr>
        <w:t>ru</w:t>
      </w:r>
      <w:r w:rsidRPr="00CD0E74">
        <w:rPr>
          <w:b w:val="0"/>
          <w:sz w:val="24"/>
          <w:szCs w:val="24"/>
        </w:rPr>
        <w:t>.</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 xml:space="preserve">14. На информационных стендах в местах предоставления муниципальной услуги и в информационно-телекоммуникационной сети «Интернет» (на официальном сайте </w:t>
      </w:r>
      <w:r w:rsidRPr="00CD0E74">
        <w:rPr>
          <w:b w:val="0"/>
          <w:sz w:val="24"/>
          <w:szCs w:val="24"/>
        </w:rPr>
        <w:lastRenderedPageBreak/>
        <w:t>уполномоченного органа, на Едином и региональном порталах) размещается следующая информация:</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справочная информация (место нахождения, график работы, справочные телефоны, адреса официального сайта и электронной почты</w:t>
      </w:r>
      <w:r w:rsidR="002733A8">
        <w:rPr>
          <w:b w:val="0"/>
          <w:sz w:val="24"/>
          <w:szCs w:val="24"/>
        </w:rPr>
        <w:t xml:space="preserve"> </w:t>
      </w:r>
      <w:r w:rsidRPr="00CD0E74">
        <w:rPr>
          <w:b w:val="0"/>
          <w:sz w:val="24"/>
          <w:szCs w:val="24"/>
        </w:rPr>
        <w:t xml:space="preserve"> </w:t>
      </w:r>
      <w:r w:rsidR="002733A8">
        <w:rPr>
          <w:b w:val="0"/>
          <w:sz w:val="24"/>
          <w:szCs w:val="24"/>
        </w:rPr>
        <w:t>Администрации</w:t>
      </w:r>
      <w:r w:rsidRPr="00CD0E74">
        <w:rPr>
          <w:b w:val="0"/>
          <w:sz w:val="24"/>
          <w:szCs w:val="24"/>
        </w:rPr>
        <w:t>);</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перечень нормативных правовых актов, регулирующих предоставление муниципальной услуги;</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 xml:space="preserve">досудебный (внесудебный) порядок обжалования решений и действий (бездействия) </w:t>
      </w:r>
      <w:r w:rsidR="002733A8">
        <w:rPr>
          <w:b w:val="0"/>
          <w:sz w:val="24"/>
          <w:szCs w:val="24"/>
        </w:rPr>
        <w:t>Администрации</w:t>
      </w:r>
      <w:r w:rsidRPr="00CD0E74">
        <w:rPr>
          <w:b w:val="0"/>
          <w:sz w:val="24"/>
          <w:szCs w:val="24"/>
        </w:rPr>
        <w:t>, МФЦ, а также их должностных лиц, муниципальных служащих, работников;</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бланки заявлений о предоставлении муниципальной услуги и образцы их заполнения.</w:t>
      </w:r>
    </w:p>
    <w:p w:rsidR="00CD0E74" w:rsidRPr="00CD0E74" w:rsidRDefault="00CD0E74" w:rsidP="00B139B5">
      <w:pPr>
        <w:pStyle w:val="ad"/>
        <w:tabs>
          <w:tab w:val="left" w:pos="0"/>
        </w:tabs>
        <w:autoSpaceDE w:val="0"/>
        <w:autoSpaceDN w:val="0"/>
        <w:adjustRightInd w:val="0"/>
        <w:spacing w:after="0"/>
        <w:ind w:left="0" w:firstLine="709"/>
        <w:jc w:val="both"/>
        <w:rPr>
          <w:b w:val="0"/>
          <w:sz w:val="24"/>
          <w:szCs w:val="24"/>
        </w:rPr>
      </w:pPr>
      <w:r w:rsidRPr="00CD0E74">
        <w:rPr>
          <w:b w:val="0"/>
          <w:sz w:val="24"/>
          <w:szCs w:val="24"/>
        </w:rPr>
        <w:t xml:space="preserve">15. В случае внесения изменений в порядок предоставления муниципальной услуги специалисты </w:t>
      </w:r>
      <w:r w:rsidR="002733A8">
        <w:rPr>
          <w:b w:val="0"/>
          <w:sz w:val="24"/>
          <w:szCs w:val="24"/>
        </w:rPr>
        <w:t>Администрации</w:t>
      </w:r>
      <w:r w:rsidRPr="00CD0E74">
        <w:rPr>
          <w:b w:val="0"/>
          <w:sz w:val="24"/>
          <w:szCs w:val="24"/>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w:t>
      </w:r>
      <w:r w:rsidR="002733A8">
        <w:rPr>
          <w:b w:val="0"/>
          <w:sz w:val="24"/>
          <w:szCs w:val="24"/>
        </w:rPr>
        <w:t>Администрации</w:t>
      </w:r>
      <w:r w:rsidRPr="00CD0E74">
        <w:rPr>
          <w:b w:val="0"/>
          <w:sz w:val="24"/>
          <w:szCs w:val="24"/>
        </w:rPr>
        <w:t>, находящихся в местах предоставления муниципальной услуги.</w:t>
      </w:r>
    </w:p>
    <w:p w:rsidR="00CD0E74" w:rsidRPr="00CD0E74" w:rsidRDefault="00CD0E74" w:rsidP="00B139B5">
      <w:pPr>
        <w:autoSpaceDE w:val="0"/>
        <w:autoSpaceDN w:val="0"/>
        <w:adjustRightInd w:val="0"/>
        <w:spacing w:after="0"/>
        <w:ind w:firstLine="540"/>
        <w:jc w:val="both"/>
        <w:rPr>
          <w:b w:val="0"/>
          <w:sz w:val="24"/>
          <w:szCs w:val="24"/>
        </w:rPr>
      </w:pPr>
    </w:p>
    <w:p w:rsidR="00CD0E74" w:rsidRPr="002733A8" w:rsidRDefault="00CD0E74" w:rsidP="00B139B5">
      <w:pPr>
        <w:pStyle w:val="2"/>
        <w:spacing w:after="0"/>
        <w:jc w:val="center"/>
        <w:rPr>
          <w:rFonts w:ascii="Times New Roman" w:hAnsi="Times New Roman" w:cs="Times New Roman"/>
          <w:i w:val="0"/>
          <w:sz w:val="24"/>
          <w:szCs w:val="24"/>
        </w:rPr>
      </w:pPr>
      <w:r w:rsidRPr="002733A8">
        <w:rPr>
          <w:rFonts w:ascii="Times New Roman" w:hAnsi="Times New Roman" w:cs="Times New Roman"/>
          <w:i w:val="0"/>
          <w:sz w:val="24"/>
          <w:szCs w:val="24"/>
        </w:rPr>
        <w:t>Раздел II. Стандарт предоставления муниципальной услуги</w:t>
      </w:r>
    </w:p>
    <w:p w:rsidR="00CD0E74" w:rsidRPr="00EE000F" w:rsidRDefault="00CD0E74" w:rsidP="00B139B5">
      <w:pPr>
        <w:autoSpaceDE w:val="0"/>
        <w:autoSpaceDN w:val="0"/>
        <w:adjustRightInd w:val="0"/>
        <w:spacing w:after="0"/>
        <w:jc w:val="center"/>
        <w:rPr>
          <w:sz w:val="24"/>
          <w:szCs w:val="24"/>
        </w:rPr>
      </w:pPr>
      <w:r w:rsidRPr="00EE000F">
        <w:rPr>
          <w:sz w:val="24"/>
          <w:szCs w:val="24"/>
        </w:rPr>
        <w:t>Наименование муниципальной услуги</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16. Предоставление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 xml:space="preserve">Наименование органа местного самоуправления, </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предоставляющего муниципальную услугу, его структурных подразделений, участвующих в предоставлении муниципальной услуги</w:t>
      </w:r>
    </w:p>
    <w:p w:rsidR="00CD0E74" w:rsidRPr="00CD0E74" w:rsidRDefault="00CD0E74" w:rsidP="00B139B5">
      <w:pPr>
        <w:pStyle w:val="ad"/>
        <w:autoSpaceDE w:val="0"/>
        <w:autoSpaceDN w:val="0"/>
        <w:adjustRightInd w:val="0"/>
        <w:spacing w:after="0"/>
        <w:ind w:left="0" w:firstLine="709"/>
        <w:jc w:val="both"/>
        <w:rPr>
          <w:b w:val="0"/>
          <w:bCs/>
          <w:i/>
          <w:sz w:val="24"/>
          <w:szCs w:val="24"/>
        </w:rPr>
      </w:pPr>
      <w:r w:rsidRPr="00CD0E74">
        <w:rPr>
          <w:b w:val="0"/>
          <w:sz w:val="24"/>
          <w:szCs w:val="24"/>
        </w:rPr>
        <w:t>17. Органом</w:t>
      </w:r>
      <w:r w:rsidRPr="00CD0E74">
        <w:rPr>
          <w:b w:val="0"/>
          <w:spacing w:val="2"/>
          <w:sz w:val="24"/>
          <w:szCs w:val="24"/>
        </w:rPr>
        <w:t xml:space="preserve">, предоставляющим муниципальную услугу, является администрация </w:t>
      </w:r>
      <w:r w:rsidR="002733A8">
        <w:rPr>
          <w:b w:val="0"/>
          <w:spacing w:val="2"/>
          <w:sz w:val="24"/>
          <w:szCs w:val="24"/>
        </w:rPr>
        <w:t>городского поселения Мортка</w:t>
      </w:r>
      <w:r w:rsidRPr="00CD0E74">
        <w:rPr>
          <w:b w:val="0"/>
          <w:spacing w:val="2"/>
          <w:sz w:val="24"/>
          <w:szCs w:val="24"/>
        </w:rPr>
        <w:t xml:space="preserve">. </w:t>
      </w:r>
      <w:r w:rsidRPr="00CD0E74">
        <w:rPr>
          <w:b w:val="0"/>
          <w:sz w:val="24"/>
          <w:szCs w:val="24"/>
        </w:rPr>
        <w:t xml:space="preserve">Непосредственное предоставление муниципальной услуги осуществляет </w:t>
      </w:r>
      <w:r w:rsidR="002733A8">
        <w:rPr>
          <w:b w:val="0"/>
          <w:sz w:val="24"/>
          <w:szCs w:val="24"/>
        </w:rPr>
        <w:t>Администрация</w:t>
      </w:r>
      <w:r w:rsidRPr="00CD0E74">
        <w:rPr>
          <w:b w:val="0"/>
          <w:sz w:val="24"/>
          <w:szCs w:val="24"/>
        </w:rPr>
        <w:t xml:space="preserve">. </w:t>
      </w:r>
      <w:r w:rsidRPr="00CD0E74">
        <w:rPr>
          <w:b w:val="0"/>
          <w:bCs/>
          <w:sz w:val="24"/>
          <w:szCs w:val="24"/>
        </w:rPr>
        <w:t>За получением муниципальной услуги заявитель вправе обратиться в МФЦ.</w:t>
      </w:r>
    </w:p>
    <w:p w:rsidR="00CD0E74" w:rsidRPr="00CD0E74" w:rsidRDefault="00CD0E74" w:rsidP="00B139B5">
      <w:pPr>
        <w:spacing w:after="0"/>
        <w:ind w:firstLine="709"/>
        <w:jc w:val="both"/>
        <w:rPr>
          <w:b w:val="0"/>
          <w:sz w:val="24"/>
          <w:szCs w:val="24"/>
        </w:rPr>
      </w:pPr>
      <w:r w:rsidRPr="00CD0E74">
        <w:rPr>
          <w:b w:val="0"/>
          <w:sz w:val="24"/>
          <w:szCs w:val="24"/>
        </w:rPr>
        <w:t xml:space="preserve">При </w:t>
      </w:r>
      <w:r w:rsidRPr="00CD0E74">
        <w:rPr>
          <w:b w:val="0"/>
          <w:bCs/>
          <w:sz w:val="24"/>
          <w:szCs w:val="24"/>
        </w:rPr>
        <w:t>предоставлении</w:t>
      </w:r>
      <w:r w:rsidRPr="00CD0E74">
        <w:rPr>
          <w:b w:val="0"/>
          <w:sz w:val="24"/>
          <w:szCs w:val="24"/>
        </w:rPr>
        <w:t xml:space="preserve"> муниципальной услуги </w:t>
      </w:r>
      <w:r w:rsidR="002733A8">
        <w:rPr>
          <w:b w:val="0"/>
          <w:sz w:val="24"/>
          <w:szCs w:val="24"/>
        </w:rPr>
        <w:t>Администрации</w:t>
      </w:r>
      <w:r w:rsidRPr="00CD0E74">
        <w:rPr>
          <w:b w:val="0"/>
          <w:i/>
          <w:sz w:val="24"/>
          <w:szCs w:val="24"/>
        </w:rPr>
        <w:t xml:space="preserve"> </w:t>
      </w:r>
      <w:r w:rsidRPr="00CD0E74">
        <w:rPr>
          <w:b w:val="0"/>
          <w:sz w:val="24"/>
          <w:szCs w:val="24"/>
        </w:rPr>
        <w:t>осуществляет межведомственное информационное взаимодействие с территориальным органом ФНС, Управлением Росреестра, органами местного самоуправления или подведомственными им учреждениями.</w:t>
      </w:r>
    </w:p>
    <w:p w:rsidR="00CD0E74" w:rsidRPr="00CD0E74" w:rsidRDefault="00CD0E74" w:rsidP="00B139B5">
      <w:pPr>
        <w:widowControl w:val="0"/>
        <w:autoSpaceDE w:val="0"/>
        <w:autoSpaceDN w:val="0"/>
        <w:adjustRightInd w:val="0"/>
        <w:spacing w:after="0"/>
        <w:ind w:firstLine="709"/>
        <w:jc w:val="both"/>
        <w:rPr>
          <w:b w:val="0"/>
          <w:sz w:val="24"/>
          <w:szCs w:val="24"/>
          <w:lang w:eastAsia="ar-SA"/>
        </w:rPr>
      </w:pPr>
      <w:r w:rsidRPr="00CD0E74">
        <w:rPr>
          <w:b w:val="0"/>
          <w:sz w:val="24"/>
          <w:szCs w:val="24"/>
          <w:lang w:eastAsia="ar-SA"/>
        </w:rPr>
        <w:t xml:space="preserve">18. В </w:t>
      </w:r>
      <w:r w:rsidRPr="00CD0E74">
        <w:rPr>
          <w:b w:val="0"/>
          <w:sz w:val="24"/>
          <w:szCs w:val="24"/>
        </w:rPr>
        <w:t>соответствии</w:t>
      </w:r>
      <w:r w:rsidRPr="00CD0E74">
        <w:rPr>
          <w:b w:val="0"/>
          <w:sz w:val="24"/>
          <w:szCs w:val="24"/>
          <w:lang w:eastAsia="ar-SA"/>
        </w:rPr>
        <w:t xml:space="preserve"> с требованиями пункта 3 части 1 статьи 7 Федерального закона </w:t>
      </w:r>
      <w:hyperlink r:id="rId31"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E000F">
          <w:rPr>
            <w:rStyle w:val="a4"/>
            <w:b w:val="0"/>
            <w:color w:val="auto"/>
            <w:sz w:val="24"/>
            <w:szCs w:val="24"/>
            <w:u w:val="none"/>
            <w:lang w:eastAsia="ar-SA"/>
          </w:rPr>
          <w:t>от 27 июля 2010 года № 210-ФЗ</w:t>
        </w:r>
      </w:hyperlink>
      <w:r w:rsidRPr="00CD0E74">
        <w:rPr>
          <w:b w:val="0"/>
          <w:sz w:val="24"/>
          <w:szCs w:val="24"/>
          <w:lang w:eastAsia="ar-SA"/>
        </w:rPr>
        <w:t xml:space="preserve"> «Об организации предоставления государственных и муниципальных услуг» (далее - Федеральный закон </w:t>
      </w:r>
      <w:hyperlink r:id="rId32"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EE000F">
          <w:rPr>
            <w:rStyle w:val="a4"/>
            <w:b w:val="0"/>
            <w:color w:val="auto"/>
            <w:sz w:val="24"/>
            <w:szCs w:val="24"/>
            <w:u w:val="none"/>
            <w:lang w:eastAsia="ar-SA"/>
          </w:rPr>
          <w:t>от 27 июля 2010 года № 210-ФЗ</w:t>
        </w:r>
      </w:hyperlink>
      <w:r w:rsidRPr="00CD0E74">
        <w:rPr>
          <w:b w:val="0"/>
          <w:sz w:val="24"/>
          <w:szCs w:val="24"/>
          <w:lang w:eastAsia="ar-SA"/>
        </w:rPr>
        <w:t xml:space="preserve">) </w:t>
      </w:r>
      <w:r w:rsidRPr="00CD0E74">
        <w:rPr>
          <w:b w:val="0"/>
          <w:bCs/>
          <w:sz w:val="24"/>
          <w:szCs w:val="24"/>
        </w:rPr>
        <w:t xml:space="preserve">запрещается </w:t>
      </w:r>
      <w:r w:rsidRPr="00CD0E74">
        <w:rPr>
          <w:b w:val="0"/>
          <w:sz w:val="24"/>
          <w:szCs w:val="24"/>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CD0E74">
        <w:rPr>
          <w:b w:val="0"/>
          <w:bCs/>
          <w:sz w:val="24"/>
          <w:szCs w:val="24"/>
        </w:rPr>
        <w:t xml:space="preserve">органы местного самоуправления, </w:t>
      </w:r>
      <w:r w:rsidRPr="00CD0E74">
        <w:rPr>
          <w:b w:val="0"/>
          <w:sz w:val="24"/>
          <w:szCs w:val="24"/>
          <w:lang w:eastAsia="ar-SA"/>
        </w:rPr>
        <w:t>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sidR="002733A8">
        <w:rPr>
          <w:b w:val="0"/>
          <w:sz w:val="24"/>
          <w:szCs w:val="24"/>
          <w:lang w:eastAsia="ar-SA"/>
        </w:rPr>
        <w:t>доставления муниципальных услуг.</w:t>
      </w:r>
      <w:r w:rsidRPr="00CD0E74">
        <w:rPr>
          <w:b w:val="0"/>
          <w:sz w:val="24"/>
          <w:szCs w:val="24"/>
          <w:lang w:eastAsia="ar-SA"/>
        </w:rPr>
        <w:t xml:space="preserve"> </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 xml:space="preserve">Результат предоставления муниципальной услуги </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19. Результатами предоставления муниципальной услуги являются:</w:t>
      </w:r>
    </w:p>
    <w:p w:rsidR="00CD0E74" w:rsidRPr="00CD0E74" w:rsidRDefault="00CD0E74" w:rsidP="00B139B5">
      <w:pPr>
        <w:pStyle w:val="ConsPlusNormal"/>
        <w:widowContro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 xml:space="preserve">выдача (направление) заявителю подписанного уполномоченным должностным лицом проекта договора купли-продажи земельного участка (в трех экземплярах), в случае его предоставления в собственность за плату; </w:t>
      </w:r>
    </w:p>
    <w:p w:rsidR="00CD0E74" w:rsidRPr="00CD0E74" w:rsidRDefault="00CD0E74" w:rsidP="00B139B5">
      <w:pPr>
        <w:pStyle w:val="ConsPlusNormal"/>
        <w:widowContro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выдача (направление) заявителю решения о предоставлении земельного участка в собственность, в случае предоставления земельного участка в собственность бесплатно;</w:t>
      </w:r>
    </w:p>
    <w:p w:rsidR="00CD0E74" w:rsidRPr="00CD0E74" w:rsidRDefault="00CD0E74" w:rsidP="00B139B5">
      <w:pPr>
        <w:pStyle w:val="ConsPlusNormal"/>
        <w:widowContro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lastRenderedPageBreak/>
        <w:t xml:space="preserve">выдача (направление) заявителю подписанного </w:t>
      </w:r>
      <w:r w:rsidR="002733A8" w:rsidRPr="002733A8">
        <w:rPr>
          <w:rFonts w:ascii="Times New Roman" w:hAnsi="Times New Roman" w:cs="Times New Roman"/>
          <w:sz w:val="24"/>
          <w:szCs w:val="24"/>
        </w:rPr>
        <w:t>Администрацией</w:t>
      </w:r>
      <w:r w:rsidR="002733A8" w:rsidRPr="00CD0E74">
        <w:rPr>
          <w:rFonts w:ascii="Times New Roman" w:hAnsi="Times New Roman" w:cs="Times New Roman"/>
          <w:sz w:val="24"/>
          <w:szCs w:val="24"/>
          <w:lang w:eastAsia="en-US"/>
        </w:rPr>
        <w:t xml:space="preserve"> </w:t>
      </w:r>
      <w:r w:rsidRPr="00CD0E74">
        <w:rPr>
          <w:rFonts w:ascii="Times New Roman" w:hAnsi="Times New Roman" w:cs="Times New Roman"/>
          <w:sz w:val="24"/>
          <w:szCs w:val="24"/>
          <w:lang w:eastAsia="en-US"/>
        </w:rPr>
        <w:t>проекта договора аренды земельного участка (в трех экземплярах), в случае его предоставления в аренду;</w:t>
      </w:r>
    </w:p>
    <w:p w:rsidR="00CD0E74" w:rsidRPr="00CD0E74" w:rsidRDefault="00CD0E74" w:rsidP="00B139B5">
      <w:pPr>
        <w:autoSpaceDE w:val="0"/>
        <w:autoSpaceDN w:val="0"/>
        <w:adjustRightInd w:val="0"/>
        <w:spacing w:after="0"/>
        <w:ind w:firstLine="709"/>
        <w:jc w:val="both"/>
        <w:outlineLvl w:val="2"/>
        <w:rPr>
          <w:b w:val="0"/>
          <w:sz w:val="24"/>
          <w:szCs w:val="24"/>
        </w:rPr>
      </w:pPr>
      <w:r w:rsidRPr="00CD0E74">
        <w:rPr>
          <w:b w:val="0"/>
          <w:sz w:val="24"/>
          <w:szCs w:val="24"/>
        </w:rPr>
        <w:t xml:space="preserve">выдача (направление) заявителю подписанного уполномоченным должностным лицом решения о предоставлении земельного участка в постоянное (бессрочное) пользование, в случае его предоставления в постоянное (бессрочное) пользование; </w:t>
      </w:r>
    </w:p>
    <w:p w:rsidR="00CD0E74" w:rsidRPr="00CD0E74" w:rsidRDefault="00CD0E74" w:rsidP="00B139B5">
      <w:pPr>
        <w:autoSpaceDE w:val="0"/>
        <w:autoSpaceDN w:val="0"/>
        <w:adjustRightInd w:val="0"/>
        <w:spacing w:after="0"/>
        <w:ind w:firstLine="709"/>
        <w:jc w:val="both"/>
        <w:outlineLvl w:val="2"/>
        <w:rPr>
          <w:b w:val="0"/>
          <w:sz w:val="24"/>
          <w:szCs w:val="24"/>
        </w:rPr>
      </w:pPr>
      <w:r w:rsidRPr="00CD0E74">
        <w:rPr>
          <w:b w:val="0"/>
          <w:sz w:val="24"/>
          <w:szCs w:val="24"/>
        </w:rPr>
        <w:t xml:space="preserve">выдача (направление) заявителю подписанного </w:t>
      </w:r>
      <w:r w:rsidR="003170C2">
        <w:rPr>
          <w:b w:val="0"/>
          <w:sz w:val="24"/>
          <w:szCs w:val="24"/>
        </w:rPr>
        <w:t>Администрацией</w:t>
      </w:r>
      <w:r w:rsidR="003170C2" w:rsidRPr="00CD0E74">
        <w:rPr>
          <w:b w:val="0"/>
          <w:sz w:val="24"/>
          <w:szCs w:val="24"/>
        </w:rPr>
        <w:t xml:space="preserve"> </w:t>
      </w:r>
      <w:r w:rsidRPr="00CD0E74">
        <w:rPr>
          <w:b w:val="0"/>
          <w:sz w:val="24"/>
          <w:szCs w:val="24"/>
        </w:rPr>
        <w:t>проекта договора безвозмездного пользования земельного участка (в трех экземплярах), в случае его предоставления в безвозмездное пользования;</w:t>
      </w:r>
    </w:p>
    <w:p w:rsidR="00CD0E74" w:rsidRPr="00CD0E74" w:rsidRDefault="00CD0E74" w:rsidP="00B139B5">
      <w:pPr>
        <w:pStyle w:val="ConsPlusNormal"/>
        <w:widowContro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выдача (направление) заявителю мотивированного решения об отказе в предоставлении муниципальной услуги с указанием всех оснований отказа.</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20. Решение о предоставлении земельного участка в собственность, в случае предоставления земельного участка в собственность бесплатно, в постоянное (бессрочное) пользование, в случае предоставления земельного участка в постоянное (бессрочное) пользование, оформляется в форме правового акта </w:t>
      </w:r>
      <w:r w:rsidR="003170C2">
        <w:rPr>
          <w:b w:val="0"/>
          <w:sz w:val="24"/>
          <w:szCs w:val="24"/>
        </w:rPr>
        <w:t>Администрации</w:t>
      </w:r>
      <w:r w:rsidR="003170C2" w:rsidRPr="00CD0E74">
        <w:rPr>
          <w:b w:val="0"/>
          <w:sz w:val="24"/>
          <w:szCs w:val="24"/>
        </w:rPr>
        <w:t xml:space="preserve"> </w:t>
      </w:r>
      <w:r w:rsidRPr="00CD0E74">
        <w:rPr>
          <w:b w:val="0"/>
          <w:sz w:val="24"/>
          <w:szCs w:val="24"/>
        </w:rPr>
        <w:t>на официальном бланке.</w:t>
      </w:r>
    </w:p>
    <w:p w:rsidR="00B139B5"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 xml:space="preserve">Мотивированное решение об отказе в предоставлении муниципальной услуги оформляется в форме уведомления на официальном бланке </w:t>
      </w:r>
      <w:r w:rsidR="003170C2">
        <w:rPr>
          <w:b w:val="0"/>
          <w:sz w:val="24"/>
          <w:szCs w:val="24"/>
        </w:rPr>
        <w:t>Администрации</w:t>
      </w:r>
      <w:r w:rsidR="003170C2" w:rsidRPr="00CD0E74">
        <w:rPr>
          <w:b w:val="0"/>
          <w:sz w:val="24"/>
          <w:szCs w:val="24"/>
        </w:rPr>
        <w:t xml:space="preserve"> </w:t>
      </w:r>
      <w:r w:rsidRPr="00CD0E74">
        <w:rPr>
          <w:b w:val="0"/>
          <w:sz w:val="24"/>
          <w:szCs w:val="24"/>
        </w:rPr>
        <w:t xml:space="preserve">за подписью главы </w:t>
      </w:r>
      <w:r w:rsidR="003170C2">
        <w:rPr>
          <w:b w:val="0"/>
          <w:sz w:val="24"/>
          <w:szCs w:val="24"/>
        </w:rPr>
        <w:t>городского поселения Мортка</w:t>
      </w:r>
      <w:r w:rsidRPr="00CD0E74">
        <w:rPr>
          <w:b w:val="0"/>
          <w:sz w:val="24"/>
          <w:szCs w:val="24"/>
        </w:rPr>
        <w:t xml:space="preserve"> либо лица, его замещающего, с у</w:t>
      </w:r>
      <w:r w:rsidR="00B139B5">
        <w:rPr>
          <w:b w:val="0"/>
          <w:sz w:val="24"/>
          <w:szCs w:val="24"/>
        </w:rPr>
        <w:t>казанием всех оснований отказа.</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Срок пред</w:t>
      </w:r>
      <w:r w:rsidR="00006B89">
        <w:rPr>
          <w:b w:val="0"/>
          <w:sz w:val="24"/>
          <w:szCs w:val="24"/>
        </w:rPr>
        <w:t>оставления муниципальной услуги</w:t>
      </w:r>
    </w:p>
    <w:p w:rsidR="00CD0E74" w:rsidRPr="00CD0E74" w:rsidRDefault="00CD0E74" w:rsidP="00B139B5">
      <w:pPr>
        <w:pStyle w:val="ad"/>
        <w:autoSpaceDE w:val="0"/>
        <w:autoSpaceDN w:val="0"/>
        <w:adjustRightInd w:val="0"/>
        <w:spacing w:after="0"/>
        <w:ind w:left="0" w:firstLine="709"/>
        <w:jc w:val="both"/>
        <w:rPr>
          <w:b w:val="0"/>
          <w:i/>
          <w:sz w:val="24"/>
          <w:szCs w:val="24"/>
        </w:rPr>
      </w:pPr>
      <w:r w:rsidRPr="00CD0E74">
        <w:rPr>
          <w:b w:val="0"/>
          <w:sz w:val="24"/>
          <w:szCs w:val="24"/>
        </w:rPr>
        <w:t xml:space="preserve">21. Общий срок предоставления муниципальной услуги составляет не более 30 календарных дней, со дня поступления заявления о предоставлении муниципальной услуги в </w:t>
      </w:r>
      <w:r w:rsidR="003170C2">
        <w:rPr>
          <w:b w:val="0"/>
          <w:sz w:val="24"/>
          <w:szCs w:val="24"/>
        </w:rPr>
        <w:t>Администрацию</w:t>
      </w:r>
      <w:r w:rsidRPr="00CD0E74">
        <w:rPr>
          <w:b w:val="0"/>
          <w:i/>
          <w:sz w:val="24"/>
          <w:szCs w:val="24"/>
        </w:rPr>
        <w:t>.</w:t>
      </w:r>
    </w:p>
    <w:p w:rsidR="00CD0E74" w:rsidRPr="00CD0E74" w:rsidRDefault="00CD0E74" w:rsidP="00B139B5">
      <w:pPr>
        <w:widowControl w:val="0"/>
        <w:autoSpaceDE w:val="0"/>
        <w:autoSpaceDN w:val="0"/>
        <w:adjustRightInd w:val="0"/>
        <w:spacing w:after="0"/>
        <w:ind w:firstLine="709"/>
        <w:jc w:val="both"/>
        <w:outlineLvl w:val="2"/>
        <w:rPr>
          <w:b w:val="0"/>
          <w:sz w:val="24"/>
          <w:szCs w:val="24"/>
        </w:rPr>
      </w:pPr>
      <w:r w:rsidRPr="00CD0E74">
        <w:rPr>
          <w:b w:val="0"/>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D0E74" w:rsidRPr="00CD0E74" w:rsidRDefault="00CD0E74" w:rsidP="00B139B5">
      <w:pPr>
        <w:widowControl w:val="0"/>
        <w:tabs>
          <w:tab w:val="left" w:pos="3686"/>
        </w:tabs>
        <w:autoSpaceDE w:val="0"/>
        <w:autoSpaceDN w:val="0"/>
        <w:adjustRightInd w:val="0"/>
        <w:spacing w:after="0"/>
        <w:ind w:firstLine="709"/>
        <w:jc w:val="both"/>
        <w:outlineLvl w:val="2"/>
        <w:rPr>
          <w:b w:val="0"/>
          <w:sz w:val="24"/>
          <w:szCs w:val="24"/>
        </w:rPr>
      </w:pPr>
      <w:r w:rsidRPr="00CD0E74">
        <w:rPr>
          <w:b w:val="0"/>
          <w:sz w:val="24"/>
          <w:szCs w:val="24"/>
        </w:rPr>
        <w:t>Срок выдачи (направления) документов, являющихся результатом предоставления муниципальной услуги - не позднее 2</w:t>
      </w:r>
      <w:r w:rsidRPr="00CD0E74">
        <w:rPr>
          <w:b w:val="0"/>
          <w:i/>
          <w:sz w:val="24"/>
          <w:szCs w:val="24"/>
        </w:rPr>
        <w:t xml:space="preserve"> </w:t>
      </w:r>
      <w:r w:rsidRPr="00CD0E74">
        <w:rPr>
          <w:b w:val="0"/>
          <w:sz w:val="24"/>
          <w:szCs w:val="24"/>
        </w:rPr>
        <w:t xml:space="preserve">рабочих дней со дня подписания должностным лицом </w:t>
      </w:r>
      <w:r w:rsidR="003170C2">
        <w:rPr>
          <w:b w:val="0"/>
          <w:sz w:val="24"/>
          <w:szCs w:val="24"/>
        </w:rPr>
        <w:t>Администрации</w:t>
      </w:r>
      <w:r w:rsidR="003170C2" w:rsidRPr="00CD0E74">
        <w:rPr>
          <w:b w:val="0"/>
          <w:sz w:val="24"/>
          <w:szCs w:val="24"/>
        </w:rPr>
        <w:t xml:space="preserve"> </w:t>
      </w:r>
      <w:r w:rsidR="00006B89">
        <w:rPr>
          <w:b w:val="0"/>
          <w:sz w:val="24"/>
          <w:szCs w:val="24"/>
        </w:rPr>
        <w:t xml:space="preserve">либо лицом, </w:t>
      </w:r>
      <w:r w:rsidRPr="00CD0E74">
        <w:rPr>
          <w:b w:val="0"/>
          <w:sz w:val="24"/>
          <w:szCs w:val="24"/>
        </w:rPr>
        <w:t>его замещающим, документов, являющихся результатом предоставления муниципальной услуги, указанным в пункте 19 Административного регламента</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22. 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w:t>
      </w:r>
      <w:r w:rsidR="003170C2">
        <w:rPr>
          <w:b w:val="0"/>
          <w:sz w:val="24"/>
          <w:szCs w:val="24"/>
        </w:rPr>
        <w:t>Администрации</w:t>
      </w:r>
      <w:r w:rsidRPr="00CD0E74">
        <w:rPr>
          <w:b w:val="0"/>
          <w:sz w:val="24"/>
          <w:szCs w:val="24"/>
        </w:rPr>
        <w:t>.</w:t>
      </w:r>
    </w:p>
    <w:p w:rsidR="00CD0E74" w:rsidRPr="00CD0E74" w:rsidRDefault="00CD0E74" w:rsidP="00B139B5">
      <w:pPr>
        <w:tabs>
          <w:tab w:val="left" w:pos="1276"/>
        </w:tabs>
        <w:autoSpaceDE w:val="0"/>
        <w:autoSpaceDN w:val="0"/>
        <w:adjustRightInd w:val="0"/>
        <w:spacing w:after="0"/>
        <w:jc w:val="both"/>
        <w:outlineLvl w:val="1"/>
        <w:rPr>
          <w:b w:val="0"/>
          <w:sz w:val="24"/>
          <w:szCs w:val="24"/>
        </w:rPr>
      </w:pPr>
      <w:r w:rsidRPr="00CD0E74">
        <w:rPr>
          <w:b w:val="0"/>
          <w:sz w:val="24"/>
          <w:szCs w:val="24"/>
        </w:rPr>
        <w:t>Правовые основания для предоставления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23. Перечень нормативных правовых актов, регулирующих предоставление муниципальной услуги, размещен на Едином портале и региональном портале, а также в региональной информационной системе Ханты-Мансийского автономного округ</w:t>
      </w:r>
      <w:r w:rsidR="00006B89">
        <w:rPr>
          <w:b w:val="0"/>
          <w:sz w:val="24"/>
          <w:szCs w:val="24"/>
        </w:rPr>
        <w:t xml:space="preserve">а-Югры «Реестр государственных </w:t>
      </w:r>
      <w:r w:rsidRPr="00CD0E74">
        <w:rPr>
          <w:b w:val="0"/>
          <w:sz w:val="24"/>
          <w:szCs w:val="24"/>
        </w:rPr>
        <w:t>и муниципальных услуг (функций) Ханты-Мансийского автономного округа - Югры».</w:t>
      </w:r>
    </w:p>
    <w:p w:rsidR="00CD0E74" w:rsidRPr="00CD0E74" w:rsidRDefault="00CD0E74" w:rsidP="00B139B5">
      <w:pPr>
        <w:autoSpaceDE w:val="0"/>
        <w:autoSpaceDN w:val="0"/>
        <w:adjustRightInd w:val="0"/>
        <w:spacing w:after="0"/>
        <w:jc w:val="both"/>
        <w:rPr>
          <w:b w:val="0"/>
          <w:sz w:val="24"/>
          <w:szCs w:val="24"/>
        </w:rPr>
      </w:pP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Исчерпывающий перечень документов,</w:t>
      </w:r>
    </w:p>
    <w:p w:rsidR="00CD0E74" w:rsidRDefault="00CD0E74" w:rsidP="00B139B5">
      <w:pPr>
        <w:autoSpaceDE w:val="0"/>
        <w:autoSpaceDN w:val="0"/>
        <w:adjustRightInd w:val="0"/>
        <w:spacing w:after="0"/>
        <w:jc w:val="center"/>
        <w:rPr>
          <w:b w:val="0"/>
          <w:sz w:val="24"/>
          <w:szCs w:val="24"/>
        </w:rPr>
      </w:pPr>
      <w:r w:rsidRPr="00CD0E74">
        <w:rPr>
          <w:b w:val="0"/>
          <w:sz w:val="24"/>
          <w:szCs w:val="24"/>
        </w:rPr>
        <w:t>необходимых для предоставления муниципальной услуги</w:t>
      </w:r>
    </w:p>
    <w:p w:rsidR="003170C2" w:rsidRPr="00CD0E74" w:rsidRDefault="003170C2" w:rsidP="00B139B5">
      <w:pPr>
        <w:autoSpaceDE w:val="0"/>
        <w:autoSpaceDN w:val="0"/>
        <w:adjustRightInd w:val="0"/>
        <w:spacing w:after="0"/>
        <w:jc w:val="both"/>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bookmarkStart w:id="1" w:name="Par96"/>
      <w:bookmarkEnd w:id="1"/>
      <w:r w:rsidRPr="00CD0E74">
        <w:rPr>
          <w:b w:val="0"/>
          <w:sz w:val="24"/>
          <w:szCs w:val="24"/>
        </w:rPr>
        <w:t xml:space="preserve">24. Исчерпывающий перечень документов, необходимых для предоставления муниципальной услуги, которые заявитель должен представить самостоятельно: </w:t>
      </w:r>
    </w:p>
    <w:p w:rsidR="00CD0E74" w:rsidRPr="00CD0E74" w:rsidRDefault="00CD0E74" w:rsidP="00B139B5">
      <w:pPr>
        <w:autoSpaceDE w:val="0"/>
        <w:autoSpaceDN w:val="0"/>
        <w:adjustRightInd w:val="0"/>
        <w:spacing w:after="0"/>
        <w:ind w:firstLine="709"/>
        <w:jc w:val="both"/>
        <w:rPr>
          <w:b w:val="0"/>
          <w:i/>
          <w:sz w:val="24"/>
          <w:szCs w:val="24"/>
        </w:rPr>
      </w:pPr>
      <w:bookmarkStart w:id="2" w:name="Par97"/>
      <w:bookmarkEnd w:id="2"/>
      <w:r w:rsidRPr="00CD0E74">
        <w:rPr>
          <w:b w:val="0"/>
          <w:sz w:val="24"/>
          <w:szCs w:val="24"/>
        </w:rPr>
        <w:t xml:space="preserve">1) заявление о предоставлении муниципальной услуги (далее - заявление), в котором в соответствии со статьей 39.17 </w:t>
      </w:r>
      <w:hyperlink r:id="rId33" w:tooltip="ФЕДЕРАЛЬНЫЙ ЗАКОН от 25.10.2001 № 136-ФЗ ГОСУДАРСТВЕННАЯ ДУМА ФЕДЕРАЛЬНОГО СОБРАНИЯ РФ&#10;&#10;ЗЕМЕЛЬНЫЙ КОДЕКС РОССИЙСКОЙ ФЕДЕРАЦИИ" w:history="1">
        <w:r w:rsidRPr="00006B89">
          <w:rPr>
            <w:rStyle w:val="a4"/>
            <w:b w:val="0"/>
            <w:bCs/>
            <w:color w:val="auto"/>
            <w:sz w:val="24"/>
            <w:szCs w:val="24"/>
            <w:u w:val="none"/>
          </w:rPr>
          <w:t>Земельного кодекса Российской Федерации</w:t>
        </w:r>
      </w:hyperlink>
      <w:r w:rsidRPr="00006B89">
        <w:rPr>
          <w:b w:val="0"/>
          <w:sz w:val="24"/>
          <w:szCs w:val="24"/>
        </w:rPr>
        <w:t xml:space="preserve"> </w:t>
      </w:r>
      <w:r w:rsidRPr="00CD0E74">
        <w:rPr>
          <w:b w:val="0"/>
          <w:sz w:val="24"/>
          <w:szCs w:val="24"/>
        </w:rPr>
        <w:t>указываются: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фамилия, имя, отчество, место жительства заявителя и реквизиты документа, удостоверяющего личность заявителя (для гражданина);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Pr="00CD0E74">
        <w:rPr>
          <w:b w:val="0"/>
          <w:sz w:val="24"/>
          <w:szCs w:val="24"/>
        </w:rPr>
        <w:lastRenderedPageBreak/>
        <w:t>идентификационный номер налогоплательщика, за исключением случаев, если заявителем является иностранное юридическое лицо;</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кадастровый номер испрашиваемого земельного участка;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пунктом 2 статьи 39.9 или пунктом 2 статьи 39.10 </w:t>
      </w:r>
      <w:hyperlink r:id="rId34" w:tooltip="ФЕДЕРАЛЬНЫЙ ЗАКОН от 25.10.2001 № 136-ФЗ ГОСУДАРСТВЕННАЯ ДУМА ФЕДЕРАЛЬНОГО СОБРАНИЯ РФ&#10;&#10;ЗЕМЕЛЬНЫЙ КОДЕКС РОССИЙСКОЙ ФЕДЕРАЦИИ" w:history="1">
        <w:r w:rsidRPr="00006B89">
          <w:rPr>
            <w:rStyle w:val="a4"/>
            <w:b w:val="0"/>
            <w:bCs/>
            <w:color w:val="auto"/>
            <w:sz w:val="24"/>
            <w:szCs w:val="24"/>
            <w:u w:val="none"/>
          </w:rPr>
          <w:t>Земельного кодекса Российской Федерации</w:t>
        </w:r>
      </w:hyperlink>
      <w:r w:rsidRPr="00006B89">
        <w:rPr>
          <w:b w:val="0"/>
          <w:sz w:val="24"/>
          <w:szCs w:val="24"/>
        </w:rPr>
        <w:t>;</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цель использования земельного участка;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реквизиты решения </w:t>
      </w:r>
      <w:r w:rsidR="003170C2">
        <w:rPr>
          <w:b w:val="0"/>
          <w:sz w:val="24"/>
          <w:szCs w:val="24"/>
        </w:rPr>
        <w:t>Администрации</w:t>
      </w:r>
      <w:r w:rsidR="003170C2" w:rsidRPr="00CD0E74">
        <w:rPr>
          <w:b w:val="0"/>
          <w:sz w:val="24"/>
          <w:szCs w:val="24"/>
        </w:rPr>
        <w:t xml:space="preserve"> </w:t>
      </w:r>
      <w:r w:rsidRPr="00CD0E74">
        <w:rPr>
          <w:b w:val="0"/>
          <w:sz w:val="24"/>
          <w:szCs w:val="24"/>
        </w:rPr>
        <w:t>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почтовый адрес и (или) адрес электронной почты для связи с заявителем;</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2)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Министерством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(далее соответственно - Минэкономразвития России, приказ Минэкономразвития России от 12 января 2015 года № 1) (приложение 1 к Административному регламенту);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3) документ, подтверждающий полно</w:t>
      </w:r>
      <w:r w:rsidR="00006B89">
        <w:rPr>
          <w:b w:val="0"/>
          <w:sz w:val="24"/>
          <w:szCs w:val="24"/>
        </w:rPr>
        <w:t xml:space="preserve">мочия представителя заявителя, </w:t>
      </w:r>
      <w:r w:rsidRPr="00CD0E74">
        <w:rPr>
          <w:b w:val="0"/>
          <w:sz w:val="24"/>
          <w:szCs w:val="24"/>
        </w:rPr>
        <w:t xml:space="preserve">в случае, если с заявлением обращается представитель заявителя;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Представление документов, указанных в подпунктах 2, 4, 5 настоящего пункта не требуется в случае, если указанные документы направлялись в </w:t>
      </w:r>
      <w:r w:rsidR="003170C2">
        <w:rPr>
          <w:b w:val="0"/>
          <w:sz w:val="24"/>
          <w:szCs w:val="24"/>
        </w:rPr>
        <w:t>Администрацию</w:t>
      </w:r>
      <w:r w:rsidRPr="00CD0E74">
        <w:rPr>
          <w:b w:val="0"/>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25.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Минэкономразвития России от 12 января 2015 года № 1 (приложение 2 к Административному регламенту).</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Документы, указанные в настоящем пункте (их копии, сведения, содержащиеся в них), </w:t>
      </w:r>
      <w:r w:rsidR="00006B89">
        <w:rPr>
          <w:b w:val="0"/>
          <w:sz w:val="24"/>
          <w:szCs w:val="24"/>
        </w:rPr>
        <w:t xml:space="preserve">Администрация </w:t>
      </w:r>
      <w:r w:rsidRPr="00CD0E74">
        <w:rPr>
          <w:b w:val="0"/>
          <w:sz w:val="24"/>
          <w:szCs w:val="24"/>
        </w:rPr>
        <w:t xml:space="preserve">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w:t>
      </w:r>
      <w:r w:rsidRPr="00CD0E74">
        <w:rPr>
          <w:b w:val="0"/>
          <w:sz w:val="24"/>
          <w:szCs w:val="24"/>
        </w:rPr>
        <w:lastRenderedPageBreak/>
        <w:t xml:space="preserve">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пункте 13 Административного регламента.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Выписку из Единого государственного реестра недвижимости (далее - ЕГРН) об объекте недвижимости (об испрашиваемом земельном участке) заявитель может получить посредством обращения в Управлении Росреестра, информация о местонахождении, контактах и графике работы которого содержится на его официальном сайте, указанном в пункте 13 Административного регламента.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Иные документы, указанные в приложении 2 к Административному регламенту заявитель может получить посредством обращения в управление архитектуры и градостроительства администрации Кондинского района, информация о местонахождении, контактах и графике работы которой содержится на его официальном сайте, указанном в пункте 13 Административного регламента</w:t>
      </w:r>
    </w:p>
    <w:p w:rsidR="00CD0E74" w:rsidRPr="00CD0E74" w:rsidRDefault="00CD0E74" w:rsidP="00B139B5">
      <w:pPr>
        <w:tabs>
          <w:tab w:val="left" w:pos="1276"/>
        </w:tabs>
        <w:autoSpaceDE w:val="0"/>
        <w:autoSpaceDN w:val="0"/>
        <w:adjustRightInd w:val="0"/>
        <w:spacing w:after="0"/>
        <w:ind w:firstLine="709"/>
        <w:jc w:val="both"/>
        <w:rPr>
          <w:b w:val="0"/>
          <w:sz w:val="24"/>
          <w:szCs w:val="24"/>
        </w:rPr>
      </w:pPr>
      <w:r w:rsidRPr="00CD0E74">
        <w:rPr>
          <w:b w:val="0"/>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26. Заявление о предоставлении муниципальной услуги предоставляется в свободной форме либо по рекомендуемой форме (приложения 3 - 7 к Административному регламенту).</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Форму заявления о предоставлении муниципальной услуги заявитель может получить:</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на информационном стенде в месте предоставления муниципальной услуги;</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 xml:space="preserve">у специалиста </w:t>
      </w:r>
      <w:r w:rsidR="003170C2">
        <w:rPr>
          <w:b w:val="0"/>
          <w:sz w:val="24"/>
          <w:szCs w:val="24"/>
        </w:rPr>
        <w:t>Администрации</w:t>
      </w:r>
      <w:r w:rsidRPr="00CD0E74">
        <w:rPr>
          <w:b w:val="0"/>
          <w:sz w:val="24"/>
          <w:szCs w:val="24"/>
        </w:rPr>
        <w:t>;</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у </w:t>
      </w:r>
      <w:r w:rsidRPr="00CD0E74">
        <w:rPr>
          <w:b w:val="0"/>
          <w:bCs/>
          <w:sz w:val="24"/>
          <w:szCs w:val="24"/>
        </w:rPr>
        <w:t>работника МФЦ</w:t>
      </w:r>
      <w:r w:rsidRPr="00CD0E74">
        <w:rPr>
          <w:b w:val="0"/>
          <w:sz w:val="24"/>
          <w:szCs w:val="24"/>
        </w:rPr>
        <w:t>;</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посредством информационно-телекоммуникационной сети «Интернет» на официальном сайте, Едином и региональном порталах.</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27. В качестве документа, подтверждающего полномочия на осуществление действий от имени юридического лица, предусмотренного подпунктом 3 пункта 24 Административного регламента, заявителем предоставляется оформленная в соответствии с законодательством Российской Федерации доверенность;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Предоставление указанного документа не требуется, если заявителем является руководитель юридического лица, запись о котором внесена в Единый государственный реестр юридических лиц. </w:t>
      </w:r>
    </w:p>
    <w:p w:rsidR="00CD0E74" w:rsidRPr="00CD0E74" w:rsidRDefault="00CD0E74" w:rsidP="00B139B5">
      <w:pPr>
        <w:autoSpaceDE w:val="0"/>
        <w:autoSpaceDN w:val="0"/>
        <w:adjustRightInd w:val="0"/>
        <w:spacing w:after="0"/>
        <w:ind w:firstLine="709"/>
        <w:jc w:val="both"/>
        <w:rPr>
          <w:b w:val="0"/>
          <w:i/>
          <w:color w:val="7030A0"/>
          <w:sz w:val="24"/>
          <w:szCs w:val="24"/>
        </w:rPr>
      </w:pPr>
      <w:r w:rsidRPr="00CD0E74">
        <w:rPr>
          <w:b w:val="0"/>
          <w:sz w:val="24"/>
          <w:szCs w:val="24"/>
        </w:rPr>
        <w:t xml:space="preserve">28. По выбору заявителя заявление представляется одним из следующих способов: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при личном обращении в </w:t>
      </w:r>
      <w:r w:rsidR="003170C2">
        <w:rPr>
          <w:b w:val="0"/>
          <w:sz w:val="24"/>
          <w:szCs w:val="24"/>
        </w:rPr>
        <w:t>Администрацию</w:t>
      </w:r>
      <w:r w:rsidRPr="00CD0E74">
        <w:rPr>
          <w:b w:val="0"/>
          <w:sz w:val="24"/>
          <w:szCs w:val="24"/>
        </w:rPr>
        <w:t xml:space="preserve"> или МФЦ;</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посредством почтовой связи в </w:t>
      </w:r>
      <w:r w:rsidR="003170C2">
        <w:rPr>
          <w:b w:val="0"/>
          <w:sz w:val="24"/>
          <w:szCs w:val="24"/>
        </w:rPr>
        <w:t>Администрацию</w:t>
      </w:r>
      <w:r w:rsidRPr="00CD0E74">
        <w:rPr>
          <w:b w:val="0"/>
          <w:sz w:val="24"/>
          <w:szCs w:val="24"/>
        </w:rPr>
        <w:t>;</w:t>
      </w:r>
    </w:p>
    <w:p w:rsidR="00CD0E74" w:rsidRPr="00CD0E74" w:rsidRDefault="00CD0E74" w:rsidP="00B139B5">
      <w:pPr>
        <w:autoSpaceDE w:val="0"/>
        <w:autoSpaceDN w:val="0"/>
        <w:adjustRightInd w:val="0"/>
        <w:spacing w:after="0"/>
        <w:ind w:firstLine="709"/>
        <w:jc w:val="both"/>
        <w:rPr>
          <w:b w:val="0"/>
          <w:i/>
          <w:sz w:val="24"/>
          <w:szCs w:val="24"/>
        </w:rPr>
      </w:pPr>
      <w:r w:rsidRPr="00CD0E74">
        <w:rPr>
          <w:b w:val="0"/>
          <w:sz w:val="24"/>
          <w:szCs w:val="24"/>
        </w:rPr>
        <w:t>в форме электронных документов с использованием информационно-телекоммуникационной сети «Интернет» (Единый и региональный порталы, официальный сайт,</w:t>
      </w:r>
      <w:r w:rsidRPr="00CD0E74">
        <w:rPr>
          <w:b w:val="0"/>
          <w:i/>
          <w:sz w:val="24"/>
          <w:szCs w:val="24"/>
        </w:rPr>
        <w:t xml:space="preserve"> </w:t>
      </w:r>
      <w:r w:rsidRPr="00CD0E74">
        <w:rPr>
          <w:b w:val="0"/>
          <w:sz w:val="24"/>
          <w:szCs w:val="24"/>
        </w:rPr>
        <w:t xml:space="preserve">по электронной почте).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w:t>
      </w:r>
      <w:r w:rsidR="003170C2">
        <w:rPr>
          <w:b w:val="0"/>
          <w:sz w:val="24"/>
          <w:szCs w:val="24"/>
        </w:rPr>
        <w:t>Администрацию</w:t>
      </w:r>
      <w:r w:rsidR="00006B89">
        <w:rPr>
          <w:b w:val="0"/>
          <w:sz w:val="24"/>
          <w:szCs w:val="24"/>
        </w:rPr>
        <w:t xml:space="preserve">, в МФЦ </w:t>
      </w:r>
      <w:r w:rsidRPr="00CD0E74">
        <w:rPr>
          <w:b w:val="0"/>
          <w:sz w:val="24"/>
          <w:szCs w:val="24"/>
        </w:rPr>
        <w:t xml:space="preserve">или почтовым отправлением). </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29. В соответствии с частью 1 статьи 7 Федерального закона </w:t>
      </w:r>
      <w:hyperlink r:id="rId35"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06B89">
          <w:rPr>
            <w:rStyle w:val="a4"/>
            <w:b w:val="0"/>
            <w:color w:val="auto"/>
            <w:sz w:val="24"/>
            <w:szCs w:val="24"/>
            <w:u w:val="none"/>
          </w:rPr>
          <w:t>от 27 июля 2010 года № 210-ФЗ</w:t>
        </w:r>
      </w:hyperlink>
      <w:r w:rsidRPr="00006B89">
        <w:rPr>
          <w:b w:val="0"/>
          <w:sz w:val="24"/>
          <w:szCs w:val="24"/>
        </w:rPr>
        <w:t xml:space="preserve"> </w:t>
      </w:r>
      <w:r w:rsidRPr="00CD0E74">
        <w:rPr>
          <w:b w:val="0"/>
          <w:sz w:val="24"/>
          <w:szCs w:val="24"/>
        </w:rPr>
        <w:t>запрещается требовать от заявителей:</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lastRenderedPageBreak/>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w:t>
      </w:r>
      <w:r w:rsidRPr="00006B89">
        <w:rPr>
          <w:b w:val="0"/>
          <w:sz w:val="24"/>
          <w:szCs w:val="24"/>
        </w:rPr>
        <w:t xml:space="preserve">закона </w:t>
      </w:r>
      <w:hyperlink r:id="rId36"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06B89">
          <w:rPr>
            <w:rStyle w:val="a4"/>
            <w:b w:val="0"/>
            <w:color w:val="auto"/>
            <w:sz w:val="24"/>
            <w:szCs w:val="24"/>
            <w:u w:val="none"/>
          </w:rPr>
          <w:t>от 27 июля 2010 года № 210-ФЗ</w:t>
        </w:r>
      </w:hyperlink>
      <w:r w:rsidRPr="00006B89">
        <w:rPr>
          <w:b w:val="0"/>
          <w:sz w:val="24"/>
          <w:szCs w:val="24"/>
        </w:rPr>
        <w:t xml:space="preserve"> г</w:t>
      </w:r>
      <w:r w:rsidRPr="00CD0E74">
        <w:rPr>
          <w:b w:val="0"/>
          <w:sz w:val="24"/>
          <w:szCs w:val="24"/>
        </w:rPr>
        <w:t xml:space="preserve">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hyperlink r:id="rId3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E50C7">
          <w:rPr>
            <w:rStyle w:val="a4"/>
            <w:b w:val="0"/>
            <w:color w:val="auto"/>
            <w:sz w:val="24"/>
            <w:szCs w:val="24"/>
            <w:u w:val="none"/>
          </w:rPr>
          <w:t>от 27 июля 2010 года № 210-ФЗ</w:t>
        </w:r>
      </w:hyperlink>
      <w:r w:rsidRPr="00CD0E74">
        <w:rPr>
          <w:b w:val="0"/>
          <w:sz w:val="24"/>
          <w:szCs w:val="24"/>
        </w:rPr>
        <w:t xml:space="preserve"> перечень документов. Заявитель вправе представить указанные документы и информацию по собственной инициативе;</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3170C2">
        <w:rPr>
          <w:b w:val="0"/>
          <w:sz w:val="24"/>
          <w:szCs w:val="24"/>
        </w:rPr>
        <w:t>Администрации</w:t>
      </w:r>
      <w:r w:rsidRPr="00CD0E74">
        <w:rPr>
          <w:b w:val="0"/>
          <w:sz w:val="24"/>
          <w:szCs w:val="24"/>
        </w:rPr>
        <w:t>,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r w:rsidR="003170C2">
        <w:rPr>
          <w:b w:val="0"/>
          <w:sz w:val="24"/>
          <w:szCs w:val="24"/>
        </w:rPr>
        <w:t xml:space="preserve"> главы </w:t>
      </w:r>
      <w:r w:rsidRPr="00CD0E74">
        <w:rPr>
          <w:b w:val="0"/>
          <w:sz w:val="24"/>
          <w:szCs w:val="24"/>
        </w:rPr>
        <w:t xml:space="preserve"> </w:t>
      </w:r>
      <w:r w:rsidR="003170C2">
        <w:rPr>
          <w:b w:val="0"/>
          <w:sz w:val="24"/>
          <w:szCs w:val="24"/>
        </w:rPr>
        <w:t>Администрации</w:t>
      </w:r>
      <w:r w:rsidRPr="00CD0E74">
        <w:rPr>
          <w:b w:val="0"/>
          <w:sz w:val="24"/>
          <w:szCs w:val="24"/>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bCs/>
          <w:sz w:val="24"/>
          <w:szCs w:val="24"/>
        </w:rPr>
        <w:t xml:space="preserve">4) </w:t>
      </w:r>
      <w:r w:rsidRPr="00CD0E74">
        <w:rPr>
          <w:b w:val="0"/>
          <w:sz w:val="24"/>
          <w:szCs w:val="24"/>
          <w:shd w:val="clear" w:color="auto" w:fill="FFFFFF"/>
        </w:rPr>
        <w:t>предоставления на бумажном носителе документов и информации, электронные образы которых ранее были заверены в соответствии с</w:t>
      </w:r>
      <w:r w:rsidRPr="00CD0E74">
        <w:rPr>
          <w:rStyle w:val="apple-converted-space"/>
          <w:b w:val="0"/>
          <w:sz w:val="24"/>
          <w:szCs w:val="24"/>
        </w:rPr>
        <w:t xml:space="preserve"> </w:t>
      </w:r>
      <w:hyperlink r:id="rId38" w:anchor="/document/12177515/entry/16172" w:history="1">
        <w:r w:rsidRPr="000E50C7">
          <w:rPr>
            <w:rStyle w:val="a4"/>
            <w:b w:val="0"/>
            <w:color w:val="auto"/>
            <w:sz w:val="24"/>
            <w:szCs w:val="24"/>
            <w:u w:val="none"/>
            <w:shd w:val="clear" w:color="auto" w:fill="FFFFFF"/>
          </w:rPr>
          <w:t>пунктом 7.2 части 1 статьи 16</w:t>
        </w:r>
      </w:hyperlink>
      <w:r w:rsidRPr="000E50C7">
        <w:rPr>
          <w:rStyle w:val="apple-converted-space"/>
          <w:b w:val="0"/>
          <w:sz w:val="24"/>
          <w:szCs w:val="24"/>
        </w:rPr>
        <w:t xml:space="preserve"> </w:t>
      </w:r>
      <w:hyperlink r:id="rId39" w:anchor="/document/12177515/entry/0" w:history="1">
        <w:r w:rsidRPr="00CD0E74">
          <w:rPr>
            <w:rStyle w:val="afff1"/>
            <w:b w:val="0"/>
            <w:i w:val="0"/>
            <w:iCs w:val="0"/>
            <w:sz w:val="24"/>
            <w:szCs w:val="24"/>
          </w:rPr>
          <w:t>Федерального</w:t>
        </w:r>
        <w:r w:rsidRPr="00CD0E74">
          <w:rPr>
            <w:rStyle w:val="apple-converted-space"/>
            <w:b w:val="0"/>
            <w:sz w:val="24"/>
            <w:szCs w:val="24"/>
          </w:rPr>
          <w:t xml:space="preserve"> </w:t>
        </w:r>
        <w:r w:rsidRPr="00CD0E74">
          <w:rPr>
            <w:rStyle w:val="afff1"/>
            <w:b w:val="0"/>
            <w:i w:val="0"/>
            <w:iCs w:val="0"/>
            <w:sz w:val="24"/>
            <w:szCs w:val="24"/>
          </w:rPr>
          <w:t>закона</w:t>
        </w:r>
      </w:hyperlink>
      <w:r w:rsidRPr="00CD0E74">
        <w:rPr>
          <w:rStyle w:val="apple-converted-space"/>
          <w:b w:val="0"/>
          <w:sz w:val="24"/>
          <w:szCs w:val="24"/>
        </w:rPr>
        <w:t xml:space="preserve"> </w:t>
      </w:r>
      <w:hyperlink r:id="rId40"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E50C7">
          <w:rPr>
            <w:rStyle w:val="a4"/>
            <w:b w:val="0"/>
            <w:color w:val="auto"/>
            <w:sz w:val="24"/>
            <w:szCs w:val="24"/>
            <w:u w:val="none"/>
            <w:shd w:val="clear" w:color="auto" w:fill="FFFFFF"/>
          </w:rPr>
          <w:t>от 27 июля 2010 года № 210-ФЗ</w:t>
        </w:r>
      </w:hyperlink>
      <w:r w:rsidRPr="00CD0E74">
        <w:rPr>
          <w:b w:val="0"/>
          <w:sz w:val="24"/>
          <w:szCs w:val="24"/>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1F1F" w:rsidRDefault="00D81F1F" w:rsidP="00B139B5">
      <w:pPr>
        <w:autoSpaceDE w:val="0"/>
        <w:autoSpaceDN w:val="0"/>
        <w:adjustRightInd w:val="0"/>
        <w:spacing w:after="0"/>
        <w:jc w:val="center"/>
        <w:rPr>
          <w:b w:val="0"/>
          <w:sz w:val="24"/>
          <w:szCs w:val="24"/>
        </w:rPr>
      </w:pPr>
    </w:p>
    <w:p w:rsidR="00B139B5" w:rsidRDefault="00CD0E74" w:rsidP="00B139B5">
      <w:pPr>
        <w:autoSpaceDE w:val="0"/>
        <w:autoSpaceDN w:val="0"/>
        <w:adjustRightInd w:val="0"/>
        <w:spacing w:after="0"/>
        <w:jc w:val="center"/>
        <w:rPr>
          <w:b w:val="0"/>
          <w:sz w:val="24"/>
          <w:szCs w:val="24"/>
        </w:rPr>
      </w:pPr>
      <w:r w:rsidRPr="00CD0E74">
        <w:rPr>
          <w:b w:val="0"/>
          <w:sz w:val="24"/>
          <w:szCs w:val="24"/>
        </w:rPr>
        <w:t xml:space="preserve">Исчерпывающий перечень оснований для отказа в приеме документов, </w:t>
      </w:r>
    </w:p>
    <w:p w:rsidR="00CD0E74" w:rsidRDefault="00CD0E74" w:rsidP="00B139B5">
      <w:pPr>
        <w:autoSpaceDE w:val="0"/>
        <w:autoSpaceDN w:val="0"/>
        <w:adjustRightInd w:val="0"/>
        <w:spacing w:after="0"/>
        <w:jc w:val="center"/>
        <w:rPr>
          <w:b w:val="0"/>
          <w:sz w:val="24"/>
          <w:szCs w:val="24"/>
        </w:rPr>
      </w:pPr>
      <w:r w:rsidRPr="00CD0E74">
        <w:rPr>
          <w:b w:val="0"/>
          <w:sz w:val="24"/>
          <w:szCs w:val="24"/>
        </w:rPr>
        <w:t>необходимых для предоставления муниципальной услуги</w:t>
      </w:r>
    </w:p>
    <w:p w:rsidR="00B139B5" w:rsidRPr="00CD0E74" w:rsidRDefault="00B139B5" w:rsidP="00B139B5">
      <w:pPr>
        <w:autoSpaceDE w:val="0"/>
        <w:autoSpaceDN w:val="0"/>
        <w:adjustRightInd w:val="0"/>
        <w:spacing w:after="0"/>
        <w:jc w:val="center"/>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30.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 xml:space="preserve">Исчерпывающий перечень оснований для приостановления </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и (или) отказа в предоставлении муниципальной услуги</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31. Основания для приостановления предоставления муниципальной услуги действующим законода</w:t>
      </w:r>
      <w:r w:rsidR="000E50C7">
        <w:rPr>
          <w:b w:val="0"/>
          <w:sz w:val="24"/>
          <w:szCs w:val="24"/>
        </w:rPr>
        <w:t xml:space="preserve">тельством Российской Федерации </w:t>
      </w:r>
      <w:r w:rsidRPr="00CD0E74">
        <w:rPr>
          <w:b w:val="0"/>
          <w:sz w:val="24"/>
          <w:szCs w:val="24"/>
        </w:rPr>
        <w:t>и Ханты-Мансийского автономного округа - Югры не предусмотрены.</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32. Основания для возврата заявления о предоставлении муниципальной услуги:</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lastRenderedPageBreak/>
        <w:t>1) если в заявлении не содержится информация, указанная в подпункте 1 пункта 24 Административного регламента;</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2) если заявление подано в иной уполномоченный орган;</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3) если к заявлению не приложены документы, указанные в пункте 24 Административного регламента.</w:t>
      </w:r>
    </w:p>
    <w:p w:rsidR="00CD0E74" w:rsidRPr="00845819"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33. Основания для отказа в предоставлении муниципальной услуги в соответствии со статьей 39.16 </w:t>
      </w:r>
      <w:hyperlink r:id="rId41" w:tooltip="ФЕДЕРАЛЬНЫЙ ЗАКОН от 25.10.2001 № 136-ФЗ ГОСУДАРСТВЕННАЯ ДУМА ФЕДЕРАЛЬНОГО СОБРАНИЯ РФ&#10;&#10;ЗЕМЕЛЬНЫЙ КОДЕКС РОССИЙСКОЙ ФЕДЕРАЦИИ" w:history="1">
        <w:r w:rsidRPr="00845819">
          <w:rPr>
            <w:rStyle w:val="a4"/>
            <w:b w:val="0"/>
            <w:color w:val="auto"/>
            <w:sz w:val="24"/>
            <w:szCs w:val="24"/>
            <w:u w:val="none"/>
          </w:rPr>
          <w:t>Земельного кодекса Российской Федерации</w:t>
        </w:r>
      </w:hyperlink>
      <w:r w:rsidRPr="00845819">
        <w:rPr>
          <w:b w:val="0"/>
          <w:sz w:val="24"/>
          <w:szCs w:val="24"/>
        </w:rPr>
        <w:t>:</w:t>
      </w:r>
    </w:p>
    <w:p w:rsidR="00CD0E74" w:rsidRPr="00CD0E74" w:rsidRDefault="00CD0E74" w:rsidP="00B139B5">
      <w:pPr>
        <w:pStyle w:val="ConsPlusNormal"/>
        <w:ind w:firstLine="709"/>
        <w:jc w:val="both"/>
        <w:rPr>
          <w:rFonts w:ascii="Times New Roman" w:hAnsi="Times New Roman" w:cs="Times New Roman"/>
          <w:sz w:val="24"/>
          <w:szCs w:val="24"/>
          <w:lang w:eastAsia="en-US"/>
        </w:rPr>
      </w:pPr>
      <w:bookmarkStart w:id="3" w:name="Par139"/>
      <w:bookmarkEnd w:id="3"/>
      <w:r w:rsidRPr="00CD0E74">
        <w:rPr>
          <w:rFonts w:ascii="Times New Roman" w:hAnsi="Times New Roman" w:cs="Times New Roman"/>
          <w:sz w:val="24"/>
          <w:szCs w:val="24"/>
          <w:lang w:eastAsia="en-US"/>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D0E74" w:rsidRPr="00845819"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hyperlink r:id="rId42" w:tooltip="ФЕДЕРАЛЬНЫЙ ЗАКОН от 25.10.2001 № 136-ФЗ ГОСУДАРСТВЕННАЯ ДУМА ФЕДЕРАЛЬНОГО СОБРАНИЯ РФ&#10;&#10;ЗЕМЕЛЬНЫЙ КОДЕКС РОССИЙСКОЙ ФЕДЕРАЦИИ" w:history="1">
        <w:r w:rsidRPr="00845819">
          <w:rPr>
            <w:rStyle w:val="a4"/>
            <w:rFonts w:ascii="Times New Roman" w:hAnsi="Times New Roman" w:cs="Times New Roman"/>
            <w:color w:val="auto"/>
            <w:sz w:val="24"/>
            <w:szCs w:val="24"/>
            <w:u w:val="none"/>
            <w:lang w:eastAsia="en-US"/>
          </w:rPr>
          <w:t>Земельного кодекса Российской Федерации</w:t>
        </w:r>
      </w:hyperlink>
      <w:r w:rsidRPr="00845819">
        <w:rPr>
          <w:rFonts w:ascii="Times New Roman" w:hAnsi="Times New Roman" w:cs="Times New Roman"/>
          <w:sz w:val="24"/>
          <w:szCs w:val="24"/>
          <w:lang w:eastAsia="en-US"/>
        </w:rPr>
        <w:t>;</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D0E74" w:rsidRPr="00845819" w:rsidRDefault="003170C2" w:rsidP="00B139B5">
      <w:pPr>
        <w:pStyle w:val="ConsPlusNormal"/>
        <w:tabs>
          <w:tab w:val="left" w:pos="3969"/>
        </w:tabs>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r w:rsidR="00CD0E74" w:rsidRPr="00CD0E74">
        <w:rPr>
          <w:rFonts w:ascii="Times New Roman" w:hAnsi="Times New Roman" w:cs="Times New Roman"/>
          <w:sz w:val="24"/>
          <w:szCs w:val="24"/>
          <w:lang w:eastAsia="en-US"/>
        </w:rPr>
        <w:t xml:space="preserve">)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43" w:tooltip="ФЕДЕРАЛЬНЫЙ ЗАКОН от 29.12.2004 № 190-ФЗ ГОСУДАРСТВЕННАЯ ДУМА ФЕДЕРАЛЬНОГО СОБРАНИЯ РФ&#10;&#10;Градостроительный кодекс Российской Федерации" w:history="1">
        <w:r w:rsidR="00CD0E74" w:rsidRPr="00845819">
          <w:rPr>
            <w:rStyle w:val="a4"/>
            <w:rFonts w:ascii="Times New Roman" w:hAnsi="Times New Roman" w:cs="Times New Roman"/>
            <w:color w:val="auto"/>
            <w:sz w:val="24"/>
            <w:szCs w:val="24"/>
            <w:u w:val="none"/>
            <w:lang w:eastAsia="en-US"/>
          </w:rPr>
          <w:t>Градостроительного кодекса Российской Федерации</w:t>
        </w:r>
      </w:hyperlink>
      <w:r w:rsidR="00CD0E74" w:rsidRPr="00845819">
        <w:rPr>
          <w:rFonts w:ascii="Times New Roman" w:hAnsi="Times New Roman" w:cs="Times New Roman"/>
          <w:sz w:val="24"/>
          <w:szCs w:val="24"/>
          <w:lang w:eastAsia="en-US"/>
        </w:rPr>
        <w:t>;</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r w:rsidR="00CD0E74" w:rsidRPr="00CD0E74">
        <w:rPr>
          <w:rFonts w:ascii="Times New Roman" w:hAnsi="Times New Roman" w:cs="Times New Roman"/>
          <w:sz w:val="24"/>
          <w:szCs w:val="24"/>
          <w:lang w:eastAsia="en-US"/>
        </w:rPr>
        <w:t xml:space="preserve">)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4" w:tooltip="ФЕДЕРАЛЬНЫЙ ЗАКОН от 25.10.2001 № 136-ФЗ ГОСУДАРСТВЕННАЯ ДУМА ФЕДЕРАЛЬНОГО СОБРАНИЯ РФ&#10;&#10;ЗЕМЕЛЬНЫЙ КОДЕКС РОССИЙСКОЙ ФЕДЕРАЦИИ" w:history="1">
        <w:r w:rsidR="00CD0E74" w:rsidRPr="00845819">
          <w:rPr>
            <w:rStyle w:val="a4"/>
            <w:rFonts w:ascii="Times New Roman" w:hAnsi="Times New Roman" w:cs="Times New Roman"/>
            <w:bCs/>
            <w:color w:val="auto"/>
            <w:sz w:val="24"/>
            <w:szCs w:val="24"/>
          </w:rPr>
          <w:t>Земельного кодекса Российской Федерации</w:t>
        </w:r>
      </w:hyperlink>
      <w:r w:rsidR="00CD0E74" w:rsidRPr="00845819">
        <w:rPr>
          <w:rFonts w:ascii="Times New Roman" w:hAnsi="Times New Roman" w:cs="Times New Roman"/>
          <w:sz w:val="24"/>
          <w:szCs w:val="24"/>
          <w:u w:val="single"/>
          <w:lang w:eastAsia="en-US"/>
        </w:rPr>
        <w:t>,</w:t>
      </w:r>
      <w:r w:rsidR="00CD0E74" w:rsidRPr="00CD0E74">
        <w:rPr>
          <w:rFonts w:ascii="Times New Roman" w:hAnsi="Times New Roman" w:cs="Times New Roman"/>
          <w:sz w:val="24"/>
          <w:szCs w:val="24"/>
          <w:lang w:eastAsia="en-US"/>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r w:rsidR="00CD0E74" w:rsidRPr="00CD0E74">
        <w:rPr>
          <w:rFonts w:ascii="Times New Roman" w:hAnsi="Times New Roman" w:cs="Times New Roman"/>
          <w:sz w:val="24"/>
          <w:szCs w:val="24"/>
          <w:lang w:eastAsia="en-US"/>
        </w:rPr>
        <w:t>)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CD0E74" w:rsidRPr="00CD0E74">
        <w:rPr>
          <w:rFonts w:ascii="Times New Roman" w:hAnsi="Times New Roman" w:cs="Times New Roman"/>
          <w:sz w:val="24"/>
          <w:szCs w:val="24"/>
          <w:lang w:eastAsia="en-US"/>
        </w:rPr>
        <w:t>)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00CD0E74" w:rsidRPr="00CD0E74">
        <w:rPr>
          <w:rFonts w:ascii="Times New Roman" w:hAnsi="Times New Roman" w:cs="Times New Roman"/>
          <w:sz w:val="24"/>
          <w:szCs w:val="24"/>
          <w:lang w:eastAsia="en-US"/>
        </w:rPr>
        <w:t xml:space="preserve">) указанный в заявлении земельный участок расположен в границах территории, в </w:t>
      </w:r>
      <w:r w:rsidR="00CD0E74" w:rsidRPr="00CD0E74">
        <w:rPr>
          <w:rFonts w:ascii="Times New Roman" w:hAnsi="Times New Roman" w:cs="Times New Roman"/>
          <w:sz w:val="24"/>
          <w:szCs w:val="24"/>
          <w:lang w:eastAsia="en-US"/>
        </w:rPr>
        <w:lastRenderedPageBreak/>
        <w:t>отношении которой с другим лицом заключен договор о развитии застроенной территории, за исключен</w:t>
      </w:r>
      <w:r w:rsidR="00845819">
        <w:rPr>
          <w:rFonts w:ascii="Times New Roman" w:hAnsi="Times New Roman" w:cs="Times New Roman"/>
          <w:sz w:val="24"/>
          <w:szCs w:val="24"/>
          <w:lang w:eastAsia="en-US"/>
        </w:rPr>
        <w:t xml:space="preserve">ием случаев, если с заявлением </w:t>
      </w:r>
      <w:r w:rsidR="00CD0E74" w:rsidRPr="00CD0E74">
        <w:rPr>
          <w:rFonts w:ascii="Times New Roman" w:hAnsi="Times New Roman" w:cs="Times New Roman"/>
          <w:sz w:val="24"/>
          <w:szCs w:val="24"/>
          <w:lang w:eastAsia="en-US"/>
        </w:rPr>
        <w:t>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9</w:t>
      </w:r>
      <w:r w:rsidR="00CD0E74" w:rsidRPr="00CD0E74">
        <w:rPr>
          <w:rFonts w:ascii="Times New Roman" w:hAnsi="Times New Roman" w:cs="Times New Roman"/>
          <w:sz w:val="24"/>
          <w:szCs w:val="24"/>
          <w:lang w:eastAsia="en-US"/>
        </w:rPr>
        <w:t xml:space="preserve">) указанный в заявлении земельный участок расположен в границах территории, в отношении которой с другим лицом заключен договор о </w:t>
      </w:r>
      <w:r w:rsidR="00CD0E74" w:rsidRPr="00CD0E74">
        <w:rPr>
          <w:rFonts w:ascii="Times New Roman" w:hAnsi="Times New Roman" w:cs="Times New Roman"/>
          <w:bCs/>
          <w:sz w:val="24"/>
          <w:szCs w:val="24"/>
        </w:rPr>
        <w:t>комплексном развитии территории</w:t>
      </w:r>
      <w:r w:rsidR="00CD0E74" w:rsidRPr="00CD0E74">
        <w:rPr>
          <w:rFonts w:ascii="Times New Roman" w:hAnsi="Times New Roman" w:cs="Times New Roman"/>
          <w:sz w:val="24"/>
          <w:szCs w:val="24"/>
          <w:lang w:eastAsia="en-US"/>
        </w:rPr>
        <w:t xml:space="preserve">, или земельный участок образован из земельного участка, в отношении которого с другим лицом заключен договор о комплексном </w:t>
      </w:r>
      <w:r w:rsidR="00CD0E74" w:rsidRPr="00CD0E74">
        <w:rPr>
          <w:rFonts w:ascii="Times New Roman" w:hAnsi="Times New Roman" w:cs="Times New Roman"/>
          <w:bCs/>
          <w:sz w:val="24"/>
          <w:szCs w:val="24"/>
        </w:rPr>
        <w:t>развитии</w:t>
      </w:r>
      <w:r w:rsidR="00CD0E74" w:rsidRPr="00CD0E74">
        <w:rPr>
          <w:rFonts w:ascii="Times New Roman" w:hAnsi="Times New Roman" w:cs="Times New Roman"/>
          <w:sz w:val="24"/>
          <w:szCs w:val="24"/>
          <w:lang w:eastAsia="en-US"/>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CD0E74" w:rsidRPr="00CD0E74">
        <w:rPr>
          <w:rFonts w:ascii="Times New Roman" w:hAnsi="Times New Roman" w:cs="Times New Roman"/>
          <w:sz w:val="24"/>
          <w:szCs w:val="24"/>
          <w:lang w:eastAsia="en-US"/>
        </w:rPr>
        <w:t xml:space="preserve">) указанный в заявлении земельный участок образован из земельного участка, в отношении которого заключен договор о комплексном </w:t>
      </w:r>
      <w:r w:rsidR="00CD0E74" w:rsidRPr="00CD0E74">
        <w:rPr>
          <w:rFonts w:ascii="Times New Roman" w:hAnsi="Times New Roman" w:cs="Times New Roman"/>
          <w:bCs/>
          <w:sz w:val="24"/>
          <w:szCs w:val="24"/>
        </w:rPr>
        <w:t>развитии</w:t>
      </w:r>
      <w:r w:rsidR="00CD0E74" w:rsidRPr="00CD0E74">
        <w:rPr>
          <w:rFonts w:ascii="Times New Roman" w:hAnsi="Times New Roman" w:cs="Times New Roman"/>
          <w:sz w:val="24"/>
          <w:szCs w:val="24"/>
          <w:lang w:eastAsia="en-US"/>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1</w:t>
      </w:r>
      <w:r w:rsidRPr="00CD0E74">
        <w:rPr>
          <w:rFonts w:ascii="Times New Roman" w:hAnsi="Times New Roman" w:cs="Times New Roman"/>
          <w:sz w:val="24"/>
          <w:szCs w:val="24"/>
          <w:lang w:eastAsia="en-US"/>
        </w:rPr>
        <w:t xml:space="preserve">)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45" w:tooltip="ФЕДЕРАЛЬНЫЙ ЗАКОН от 25.10.2001 № 136-ФЗ ГОСУДАРСТВЕННАЯ ДУМА ФЕДЕРАЛЬНОГО СОБРАНИЯ РФ&#10;&#10;ЗЕМЕЛЬНЫЙ КОДЕКС РОССИЙСКОЙ ФЕДЕРАЦИИ" w:history="1">
        <w:r w:rsidRPr="00845819">
          <w:rPr>
            <w:rStyle w:val="a4"/>
            <w:rFonts w:ascii="Times New Roman" w:hAnsi="Times New Roman" w:cs="Times New Roman"/>
            <w:bCs/>
            <w:color w:val="auto"/>
            <w:sz w:val="24"/>
            <w:szCs w:val="24"/>
            <w:u w:val="none"/>
          </w:rPr>
          <w:t>Земельного кодекса Российской Федерации</w:t>
        </w:r>
      </w:hyperlink>
      <w:r w:rsidRPr="00CD0E74">
        <w:rPr>
          <w:rFonts w:ascii="Times New Roman" w:hAnsi="Times New Roman" w:cs="Times New Roman"/>
          <w:sz w:val="24"/>
          <w:szCs w:val="24"/>
          <w:lang w:eastAsia="en-US"/>
        </w:rPr>
        <w:t>;</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2</w:t>
      </w:r>
      <w:r w:rsidRPr="00CD0E74">
        <w:rPr>
          <w:rFonts w:ascii="Times New Roman" w:hAnsi="Times New Roman" w:cs="Times New Roman"/>
          <w:sz w:val="24"/>
          <w:szCs w:val="24"/>
          <w:lang w:eastAsia="en-US"/>
        </w:rPr>
        <w:t xml:space="preserve">) в отношении земельного участка, указанного в заявлении, поступило предусмотренное подпунктом 6 пункта 4 статьи 39.11 </w:t>
      </w:r>
      <w:hyperlink r:id="rId46" w:tooltip="ФЕДЕРАЛЬНЫЙ ЗАКОН от 25.10.2001 № 136-ФЗ ГОСУДАРСТВЕННАЯ ДУМА ФЕДЕРАЛЬНОГО СОБРАНИЯ РФ&#10;&#10;ЗЕМЕЛЬНЫЙ КОДЕКС РОССИЙСКОЙ ФЕДЕРАЦИИ" w:history="1">
        <w:r w:rsidRPr="00845819">
          <w:rPr>
            <w:rStyle w:val="a4"/>
            <w:rFonts w:ascii="Times New Roman" w:hAnsi="Times New Roman" w:cs="Times New Roman"/>
            <w:bCs/>
            <w:color w:val="auto"/>
            <w:sz w:val="24"/>
            <w:szCs w:val="24"/>
            <w:u w:val="none"/>
          </w:rPr>
          <w:t>Земельного кодекса Российской Федерации</w:t>
        </w:r>
      </w:hyperlink>
      <w:r w:rsidRPr="00CD0E74">
        <w:rPr>
          <w:rFonts w:ascii="Times New Roman" w:hAnsi="Times New Roman" w:cs="Times New Roman"/>
          <w:sz w:val="24"/>
          <w:szCs w:val="24"/>
          <w:lang w:eastAsia="en-US"/>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w:t>
      </w:r>
      <w:hyperlink r:id="rId47" w:tooltip="ФЕДЕРАЛЬНЫЙ ЗАКОН от 25.10.2001 № 136-ФЗ ГОСУДАРСТВЕННАЯ ДУМА ФЕДЕРАЛЬНОГО СОБРАНИЯ РФ&#10;&#10;ЗЕМЕЛЬНЫЙ КОДЕКС РОССИЙСКОЙ ФЕДЕРАЦИИ" w:history="1">
        <w:r w:rsidRPr="00845819">
          <w:rPr>
            <w:rStyle w:val="a4"/>
            <w:rFonts w:ascii="Times New Roman" w:hAnsi="Times New Roman" w:cs="Times New Roman"/>
            <w:bCs/>
            <w:color w:val="auto"/>
            <w:sz w:val="24"/>
            <w:szCs w:val="24"/>
            <w:u w:val="none"/>
          </w:rPr>
          <w:t>Земельного кодекса Российской Федерации</w:t>
        </w:r>
      </w:hyperlink>
      <w:r w:rsidRPr="00845819">
        <w:rPr>
          <w:rFonts w:ascii="Times New Roman" w:hAnsi="Times New Roman" w:cs="Times New Roman"/>
          <w:sz w:val="24"/>
          <w:szCs w:val="24"/>
          <w:lang w:eastAsia="en-US"/>
        </w:rPr>
        <w:t>;</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3</w:t>
      </w:r>
      <w:r w:rsidRPr="00CD0E74">
        <w:rPr>
          <w:rFonts w:ascii="Times New Roman" w:hAnsi="Times New Roman" w:cs="Times New Roman"/>
          <w:sz w:val="24"/>
          <w:szCs w:val="24"/>
          <w:lang w:eastAsia="en-US"/>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hyperlink r:id="rId48" w:tooltip="ФЕДЕРАЛЬНЫЙ ЗАКОН от 25.10.2001 № 136-ФЗ ГОСУДАРСТВЕННАЯ ДУМА ФЕДЕРАЛЬНОГО СОБРАНИЯ РФ&#10;&#10;ЗЕМЕЛЬНЫЙ КОДЕКС РОССИЙСКОЙ ФЕДЕРАЦИИ" w:history="1">
        <w:r w:rsidRPr="00845819">
          <w:rPr>
            <w:rStyle w:val="a4"/>
            <w:rFonts w:ascii="Times New Roman" w:hAnsi="Times New Roman" w:cs="Times New Roman"/>
            <w:bCs/>
            <w:color w:val="auto"/>
            <w:sz w:val="24"/>
            <w:szCs w:val="24"/>
            <w:u w:val="none"/>
          </w:rPr>
          <w:t>Земельного кодекса Российской Федерации</w:t>
        </w:r>
      </w:hyperlink>
      <w:r w:rsidRPr="00CD0E74">
        <w:rPr>
          <w:rFonts w:ascii="Times New Roman" w:hAnsi="Times New Roman" w:cs="Times New Roman"/>
          <w:sz w:val="24"/>
          <w:szCs w:val="24"/>
          <w:lang w:eastAsia="en-US"/>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4</w:t>
      </w:r>
      <w:r w:rsidRPr="00CD0E74">
        <w:rPr>
          <w:rFonts w:ascii="Times New Roman" w:hAnsi="Times New Roman" w:cs="Times New Roman"/>
          <w:sz w:val="24"/>
          <w:szCs w:val="24"/>
          <w:lang w:eastAsia="en-US"/>
        </w:rPr>
        <w:t>)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1</w:t>
      </w:r>
      <w:r w:rsidR="003170C2">
        <w:rPr>
          <w:b w:val="0"/>
          <w:sz w:val="24"/>
          <w:szCs w:val="24"/>
        </w:rPr>
        <w:t>5</w:t>
      </w:r>
      <w:r w:rsidRPr="00CD0E74">
        <w:rPr>
          <w:b w:val="0"/>
          <w:sz w:val="24"/>
          <w:szCs w:val="24"/>
        </w:rP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D0E74" w:rsidRPr="00845819"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6</w:t>
      </w:r>
      <w:r w:rsidRPr="00CD0E74">
        <w:rPr>
          <w:rFonts w:ascii="Times New Roman" w:hAnsi="Times New Roman" w:cs="Times New Roman"/>
          <w:sz w:val="24"/>
          <w:szCs w:val="24"/>
          <w:lang w:eastAsia="en-US"/>
        </w:rPr>
        <w:t xml:space="preserve">) площадь земельного участка, указанного в заявлении садоводческому или огородническому некоммерческому товариществу, превышает предельный размер, установленный пунктом 6 статьи 39.10 </w:t>
      </w:r>
      <w:hyperlink r:id="rId49" w:tooltip="ФЕДЕРАЛЬНЫЙ ЗАКОН от 25.10.2001 № 136-ФЗ ГОСУДАРСТВЕННАЯ ДУМА ФЕДЕРАЛЬНОГО СОБРАНИЯ РФ&#10;&#10;ЗЕМЕЛЬНЫЙ КОДЕКС РОССИЙСКОЙ ФЕДЕРАЦИИ" w:history="1">
        <w:r w:rsidRPr="00845819">
          <w:rPr>
            <w:rStyle w:val="a4"/>
            <w:rFonts w:ascii="Times New Roman" w:hAnsi="Times New Roman" w:cs="Times New Roman"/>
            <w:bCs/>
            <w:color w:val="auto"/>
            <w:sz w:val="24"/>
            <w:szCs w:val="24"/>
            <w:u w:val="none"/>
          </w:rPr>
          <w:t>Земельного кодекса Российской Федерации</w:t>
        </w:r>
      </w:hyperlink>
      <w:r w:rsidRPr="00845819">
        <w:rPr>
          <w:rFonts w:ascii="Times New Roman" w:hAnsi="Times New Roman" w:cs="Times New Roman"/>
          <w:sz w:val="24"/>
          <w:szCs w:val="24"/>
          <w:lang w:eastAsia="en-US"/>
        </w:rPr>
        <w:t>;</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7</w:t>
      </w:r>
      <w:r w:rsidRPr="00CD0E74">
        <w:rPr>
          <w:rFonts w:ascii="Times New Roman" w:hAnsi="Times New Roman" w:cs="Times New Roman"/>
          <w:sz w:val="24"/>
          <w:szCs w:val="24"/>
          <w:lang w:eastAsia="en-US"/>
        </w:rPr>
        <w:t>)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003170C2">
        <w:rPr>
          <w:rFonts w:ascii="Times New Roman" w:hAnsi="Times New Roman" w:cs="Times New Roman"/>
          <w:sz w:val="24"/>
          <w:szCs w:val="24"/>
          <w:lang w:eastAsia="en-US"/>
        </w:rPr>
        <w:t>8</w:t>
      </w:r>
      <w:r w:rsidRPr="00CD0E74">
        <w:rPr>
          <w:rFonts w:ascii="Times New Roman" w:hAnsi="Times New Roman" w:cs="Times New Roman"/>
          <w:sz w:val="24"/>
          <w:szCs w:val="24"/>
          <w:lang w:eastAsia="en-US"/>
        </w:rPr>
        <w:t xml:space="preserve">) указанный в заявлении земельный участок предназначен для размещения здания, </w:t>
      </w:r>
      <w:r w:rsidRPr="00CD0E74">
        <w:rPr>
          <w:rFonts w:ascii="Times New Roman" w:hAnsi="Times New Roman" w:cs="Times New Roman"/>
          <w:sz w:val="24"/>
          <w:szCs w:val="24"/>
          <w:lang w:eastAsia="en-US"/>
        </w:rPr>
        <w:lastRenderedPageBreak/>
        <w:t>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19</w:t>
      </w:r>
      <w:r w:rsidR="00CD0E74" w:rsidRPr="00CD0E74">
        <w:rPr>
          <w:rFonts w:ascii="Times New Roman" w:hAnsi="Times New Roman" w:cs="Times New Roman"/>
          <w:sz w:val="24"/>
          <w:szCs w:val="24"/>
          <w:lang w:eastAsia="en-US"/>
        </w:rPr>
        <w:t>) предоставление земельного участка на заявленном виде прав не допускается;</w:t>
      </w:r>
    </w:p>
    <w:p w:rsidR="00CD0E74" w:rsidRPr="00CD0E74" w:rsidRDefault="003170C2" w:rsidP="00B139B5">
      <w:pPr>
        <w:pStyle w:val="ConsPlusNormal"/>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20</w:t>
      </w:r>
      <w:r w:rsidR="00CD0E74" w:rsidRPr="00CD0E74">
        <w:rPr>
          <w:rFonts w:ascii="Times New Roman" w:hAnsi="Times New Roman" w:cs="Times New Roman"/>
          <w:sz w:val="24"/>
          <w:szCs w:val="24"/>
          <w:lang w:eastAsia="en-US"/>
        </w:rPr>
        <w:t>) в отношении земельного уч</w:t>
      </w:r>
      <w:r w:rsidR="006D4ECA">
        <w:rPr>
          <w:rFonts w:ascii="Times New Roman" w:hAnsi="Times New Roman" w:cs="Times New Roman"/>
          <w:sz w:val="24"/>
          <w:szCs w:val="24"/>
          <w:lang w:eastAsia="en-US"/>
        </w:rPr>
        <w:t xml:space="preserve">астка, указанного в заявлении, </w:t>
      </w:r>
      <w:r w:rsidR="00CD0E74" w:rsidRPr="00CD0E74">
        <w:rPr>
          <w:rFonts w:ascii="Times New Roman" w:hAnsi="Times New Roman" w:cs="Times New Roman"/>
          <w:sz w:val="24"/>
          <w:szCs w:val="24"/>
          <w:lang w:eastAsia="en-US"/>
        </w:rPr>
        <w:t>не установлен вид разрешенного использования;</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2</w:t>
      </w:r>
      <w:r w:rsidR="003170C2">
        <w:rPr>
          <w:rFonts w:ascii="Times New Roman" w:hAnsi="Times New Roman" w:cs="Times New Roman"/>
          <w:sz w:val="24"/>
          <w:szCs w:val="24"/>
          <w:lang w:eastAsia="en-US"/>
        </w:rPr>
        <w:t>1</w:t>
      </w:r>
      <w:r w:rsidRPr="00CD0E74">
        <w:rPr>
          <w:rFonts w:ascii="Times New Roman" w:hAnsi="Times New Roman" w:cs="Times New Roman"/>
          <w:sz w:val="24"/>
          <w:szCs w:val="24"/>
          <w:lang w:eastAsia="en-US"/>
        </w:rPr>
        <w:t>) указанный в заявлении земельный участок не отнесен к определенной категории земель;</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2</w:t>
      </w:r>
      <w:r w:rsidR="003170C2">
        <w:rPr>
          <w:rFonts w:ascii="Times New Roman" w:hAnsi="Times New Roman" w:cs="Times New Roman"/>
          <w:sz w:val="24"/>
          <w:szCs w:val="24"/>
          <w:lang w:eastAsia="en-US"/>
        </w:rPr>
        <w:t>2</w:t>
      </w:r>
      <w:r w:rsidRPr="00CD0E74">
        <w:rPr>
          <w:rFonts w:ascii="Times New Roman" w:hAnsi="Times New Roman" w:cs="Times New Roman"/>
          <w:sz w:val="24"/>
          <w:szCs w:val="24"/>
          <w:lang w:eastAsia="en-US"/>
        </w:rPr>
        <w:t>)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2</w:t>
      </w:r>
      <w:r w:rsidR="003170C2">
        <w:rPr>
          <w:rFonts w:ascii="Times New Roman" w:hAnsi="Times New Roman" w:cs="Times New Roman"/>
          <w:sz w:val="24"/>
          <w:szCs w:val="24"/>
          <w:lang w:eastAsia="en-US"/>
        </w:rPr>
        <w:t>3</w:t>
      </w:r>
      <w:r w:rsidRPr="00CD0E74">
        <w:rPr>
          <w:rFonts w:ascii="Times New Roman" w:hAnsi="Times New Roman" w:cs="Times New Roman"/>
          <w:sz w:val="24"/>
          <w:szCs w:val="24"/>
          <w:lang w:eastAsia="en-US"/>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2</w:t>
      </w:r>
      <w:r w:rsidR="003170C2">
        <w:rPr>
          <w:rFonts w:ascii="Times New Roman" w:hAnsi="Times New Roman" w:cs="Times New Roman"/>
          <w:sz w:val="24"/>
          <w:szCs w:val="24"/>
          <w:lang w:eastAsia="en-US"/>
        </w:rPr>
        <w:t>4</w:t>
      </w:r>
      <w:r w:rsidRPr="00CD0E74">
        <w:rPr>
          <w:rFonts w:ascii="Times New Roman" w:hAnsi="Times New Roman" w:cs="Times New Roman"/>
          <w:sz w:val="24"/>
          <w:szCs w:val="24"/>
          <w:lang w:eastAsia="en-US"/>
        </w:rPr>
        <w:t xml:space="preserve">) границы земельного участка, указанного в заявлении, подлежат уточнению в соответствии с Федеральным законом </w:t>
      </w:r>
      <w:hyperlink r:id="rId50" w:tooltip="ФЕДЕРАЛЬНЫЙ ЗАКОН от 13.07.2015 № 218-ФЗ ГОСУДАРСТВЕННАЯ ДУМА ФЕДЕРАЛЬНОГО СОБРАНИЯ РФ&#10;&#10;О ГОСУДАРСТВЕННОЙ РЕГИСТРАЦИИ НЕДВИЖИМОСТИ " w:history="1">
        <w:r w:rsidRPr="00845819">
          <w:rPr>
            <w:rStyle w:val="a4"/>
            <w:rFonts w:ascii="Times New Roman" w:hAnsi="Times New Roman" w:cs="Times New Roman"/>
            <w:color w:val="auto"/>
            <w:sz w:val="24"/>
            <w:szCs w:val="24"/>
            <w:u w:val="none"/>
            <w:lang w:eastAsia="en-US"/>
          </w:rPr>
          <w:t>от 13 июля 2015 года № 218-ФЗ</w:t>
        </w:r>
      </w:hyperlink>
      <w:r w:rsidRPr="00CD0E74">
        <w:rPr>
          <w:rFonts w:ascii="Times New Roman" w:hAnsi="Times New Roman" w:cs="Times New Roman"/>
          <w:sz w:val="24"/>
          <w:szCs w:val="24"/>
          <w:lang w:eastAsia="en-US"/>
        </w:rPr>
        <w:t xml:space="preserve"> «О государственной регистрации недвижимости»;</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2</w:t>
      </w:r>
      <w:r w:rsidR="003170C2">
        <w:rPr>
          <w:rFonts w:ascii="Times New Roman" w:hAnsi="Times New Roman" w:cs="Times New Roman"/>
          <w:sz w:val="24"/>
          <w:szCs w:val="24"/>
          <w:lang w:eastAsia="en-US"/>
        </w:rPr>
        <w:t>5</w:t>
      </w:r>
      <w:r w:rsidRPr="00CD0E74">
        <w:rPr>
          <w:rFonts w:ascii="Times New Roman" w:hAnsi="Times New Roman" w:cs="Times New Roman"/>
          <w:sz w:val="24"/>
          <w:szCs w:val="24"/>
          <w:lang w:eastAsia="en-US"/>
        </w:rPr>
        <w:t>)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10%;</w:t>
      </w:r>
    </w:p>
    <w:p w:rsidR="00CD0E74" w:rsidRPr="00CD0E74" w:rsidRDefault="00CD0E74" w:rsidP="00B139B5">
      <w:pPr>
        <w:pStyle w:val="ConsPlusNormal"/>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2</w:t>
      </w:r>
      <w:r w:rsidR="003170C2">
        <w:rPr>
          <w:rFonts w:ascii="Times New Roman" w:hAnsi="Times New Roman" w:cs="Times New Roman"/>
          <w:sz w:val="24"/>
          <w:szCs w:val="24"/>
          <w:lang w:eastAsia="en-US"/>
        </w:rPr>
        <w:t>6</w:t>
      </w:r>
      <w:r w:rsidRPr="00CD0E74">
        <w:rPr>
          <w:rFonts w:ascii="Times New Roman" w:hAnsi="Times New Roman" w:cs="Times New Roman"/>
          <w:sz w:val="24"/>
          <w:szCs w:val="24"/>
          <w:lang w:eastAsia="en-US"/>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w:t>
      </w:r>
      <w:hyperlink r:id="rId51" w:tooltip="ФЕДЕРАЛЬНЫЙ ЗАКОН от 24.07.2007 № 209-ФЗ ГОСУДАРСТВЕННАЯ ДУМА ФЕДЕРАЛЬНОГО СОБРАНИЯ РФ&#10;&#10;О развитии малого и среднего предпринимательства в Российской Федерации" w:history="1">
        <w:r w:rsidRPr="00845819">
          <w:rPr>
            <w:rStyle w:val="a4"/>
            <w:rFonts w:ascii="Times New Roman" w:hAnsi="Times New Roman" w:cs="Times New Roman"/>
            <w:color w:val="auto"/>
            <w:sz w:val="24"/>
            <w:szCs w:val="24"/>
            <w:u w:val="none"/>
            <w:lang w:eastAsia="en-US"/>
          </w:rPr>
          <w:t>от 24 июля 2007 года № 209-ФЗ</w:t>
        </w:r>
      </w:hyperlink>
      <w:r w:rsidRPr="00845819">
        <w:rPr>
          <w:rFonts w:ascii="Times New Roman" w:hAnsi="Times New Roman" w:cs="Times New Roman"/>
          <w:sz w:val="24"/>
          <w:szCs w:val="24"/>
          <w:lang w:eastAsia="en-US"/>
        </w:rPr>
        <w:t xml:space="preserve"> </w:t>
      </w:r>
      <w:r w:rsidRPr="00CD0E74">
        <w:rPr>
          <w:rFonts w:ascii="Times New Roman" w:hAnsi="Times New Roman" w:cs="Times New Roman"/>
          <w:sz w:val="24"/>
          <w:szCs w:val="24"/>
          <w:lang w:eastAsia="en-US"/>
        </w:rPr>
        <w:t>«О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34. В соответствии со статьей 13 Закона Ханты-Мансийского автономного округа - Югры</w:t>
      </w:r>
      <w:r w:rsidRPr="00845819">
        <w:rPr>
          <w:b w:val="0"/>
          <w:sz w:val="24"/>
          <w:szCs w:val="24"/>
        </w:rPr>
        <w:t xml:space="preserve"> </w:t>
      </w:r>
      <w:hyperlink r:id="rId52" w:tooltip="ФЕДЕРАЛЬНЫЙ ЗАКОН от 09.02.2009 № 8-ФЗ ГОСУДАРСТВЕННАЯ ДУМА ФЕДЕРАЛЬНОГО СОБРАНИЯ РФ&#10;&#10;Об обеспечении доступа к информации о деятельности государственных органов и органов местного самоуправления" w:history="1">
        <w:r w:rsidRPr="00845819">
          <w:rPr>
            <w:rStyle w:val="a4"/>
            <w:b w:val="0"/>
            <w:color w:val="auto"/>
            <w:sz w:val="24"/>
            <w:szCs w:val="24"/>
            <w:u w:val="none"/>
          </w:rPr>
          <w:t>от 03 мая 2000 года № 26-оз</w:t>
        </w:r>
      </w:hyperlink>
      <w:r w:rsidRPr="00CD0E74">
        <w:rPr>
          <w:b w:val="0"/>
          <w:sz w:val="24"/>
          <w:szCs w:val="24"/>
        </w:rPr>
        <w:t xml:space="preserve"> «О регулировании отдельных земельных отношений в Ханты-Мансийском автономном округе - Югре» (далее - Закон автономного округа </w:t>
      </w:r>
      <w:hyperlink r:id="rId53" w:tooltip="ФЕДЕРАЛЬНЫЙ ЗАКОН от 09.02.2009 № 8-ФЗ ГОСУДАРСТВЕННАЯ ДУМА ФЕДЕРАЛЬНОГО СОБРАНИЯ РФ&#10;&#10;Об обеспечении доступа к информации о деятельности государственных органов и органов местного самоуправления" w:history="1">
        <w:r w:rsidRPr="00845819">
          <w:rPr>
            <w:rStyle w:val="a4"/>
            <w:b w:val="0"/>
            <w:color w:val="auto"/>
            <w:sz w:val="24"/>
            <w:szCs w:val="24"/>
            <w:u w:val="none"/>
          </w:rPr>
          <w:t>от 03 мая 2000 года № 26-оз</w:t>
        </w:r>
      </w:hyperlink>
      <w:r w:rsidRPr="00845819">
        <w:rPr>
          <w:b w:val="0"/>
          <w:sz w:val="24"/>
          <w:szCs w:val="24"/>
        </w:rPr>
        <w:t xml:space="preserve">) </w:t>
      </w:r>
      <w:r w:rsidRPr="00CD0E74">
        <w:rPr>
          <w:b w:val="0"/>
          <w:sz w:val="24"/>
          <w:szCs w:val="24"/>
        </w:rPr>
        <w:t>до 01 января 2020 года решение об отказе в предоставлении земельного участка, находящегося в муниципальной собственности, без проведения торгов принимается Уполномоченным органом, наряду с основаниями, предусмотренными пунктом 35 Административного регламента, в следующих случаях:</w:t>
      </w:r>
    </w:p>
    <w:p w:rsidR="00CD0E74" w:rsidRPr="00CD0E74" w:rsidRDefault="00CD0E74" w:rsidP="00B139B5">
      <w:pPr>
        <w:pStyle w:val="ConsPlusNormal"/>
        <w:tabs>
          <w:tab w:val="left" w:pos="1134"/>
        </w:tabs>
        <w:ind w:firstLine="709"/>
        <w:jc w:val="both"/>
        <w:rPr>
          <w:rFonts w:ascii="Times New Roman" w:hAnsi="Times New Roman" w:cs="Times New Roman"/>
          <w:sz w:val="24"/>
          <w:szCs w:val="24"/>
          <w:lang w:eastAsia="en-US"/>
        </w:rPr>
      </w:pPr>
      <w:r w:rsidRPr="00CD0E74">
        <w:rPr>
          <w:rFonts w:ascii="Times New Roman" w:hAnsi="Times New Roman" w:cs="Times New Roman"/>
          <w:sz w:val="24"/>
          <w:szCs w:val="24"/>
          <w:lang w:eastAsia="en-US"/>
        </w:rPr>
        <w:t>1)</w:t>
      </w:r>
      <w:r w:rsidRPr="00CD0E74">
        <w:rPr>
          <w:rFonts w:ascii="Times New Roman" w:hAnsi="Times New Roman" w:cs="Times New Roman"/>
          <w:sz w:val="24"/>
          <w:szCs w:val="24"/>
        </w:rPr>
        <w:t xml:space="preserve"> </w:t>
      </w:r>
      <w:r w:rsidRPr="00CD0E74">
        <w:rPr>
          <w:rFonts w:ascii="Times New Roman" w:hAnsi="Times New Roman" w:cs="Times New Roman"/>
          <w:sz w:val="24"/>
          <w:szCs w:val="24"/>
          <w:lang w:eastAsia="en-US"/>
        </w:rPr>
        <w:t>наличие запрета, предусмотренного федеральным законодательством, на использование земельного участка в целях, указанных в заявлении;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2) включение земельного участка в перечень земельных участков, предоставляемых бесплатно в собственность граждан для индивидуального жилищного строительства, указанный в пункте 15 статьи 6.2 Закона автономного округа </w:t>
      </w:r>
      <w:hyperlink r:id="rId54" w:tooltip="ФЕДЕРАЛЬНЫЙ ЗАКОН от 09.02.2009 № 8-ФЗ ГОСУДАРСТВЕННАЯ ДУМА ФЕДЕРАЛЬНОГО СОБРАНИЯ РФ&#10;&#10;Об обеспечении доступа к информации о деятельности государственных органов и органов местного самоуправления" w:history="1">
        <w:r w:rsidRPr="00845819">
          <w:rPr>
            <w:rStyle w:val="a4"/>
            <w:b w:val="0"/>
            <w:color w:val="auto"/>
            <w:sz w:val="24"/>
            <w:szCs w:val="24"/>
            <w:u w:val="none"/>
          </w:rPr>
          <w:t>от 03 мая 2000 года № 26-оз</w:t>
        </w:r>
      </w:hyperlink>
      <w:r w:rsidR="00845819">
        <w:rPr>
          <w:b w:val="0"/>
          <w:sz w:val="24"/>
          <w:szCs w:val="24"/>
        </w:rPr>
        <w:t>.</w:t>
      </w:r>
    </w:p>
    <w:p w:rsidR="00CD0E74" w:rsidRPr="00CD0E74" w:rsidRDefault="00CD0E74" w:rsidP="00B139B5">
      <w:pPr>
        <w:widowControl w:val="0"/>
        <w:autoSpaceDE w:val="0"/>
        <w:autoSpaceDN w:val="0"/>
        <w:adjustRightInd w:val="0"/>
        <w:spacing w:after="0"/>
        <w:jc w:val="center"/>
        <w:outlineLvl w:val="2"/>
        <w:rPr>
          <w:b w:val="0"/>
          <w:sz w:val="24"/>
          <w:szCs w:val="24"/>
        </w:rPr>
      </w:pPr>
      <w:r w:rsidRPr="00CD0E74">
        <w:rPr>
          <w:b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CD0E74" w:rsidRPr="00CD0E74" w:rsidRDefault="00CD0E74" w:rsidP="00B139B5">
      <w:pPr>
        <w:pStyle w:val="ad"/>
        <w:autoSpaceDE w:val="0"/>
        <w:autoSpaceDN w:val="0"/>
        <w:adjustRightInd w:val="0"/>
        <w:spacing w:after="0"/>
        <w:ind w:left="0" w:firstLine="851"/>
        <w:jc w:val="both"/>
        <w:rPr>
          <w:b w:val="0"/>
          <w:spacing w:val="2"/>
          <w:sz w:val="24"/>
          <w:szCs w:val="24"/>
        </w:rPr>
      </w:pPr>
      <w:r w:rsidRPr="00CD0E74">
        <w:rPr>
          <w:b w:val="0"/>
          <w:spacing w:val="2"/>
          <w:sz w:val="24"/>
          <w:szCs w:val="24"/>
        </w:rPr>
        <w:t>35. Взимание платы за предоставление муниципальной услуги законодательством Российской Федерации не предусмотрено.</w:t>
      </w:r>
    </w:p>
    <w:p w:rsidR="00CD0E74" w:rsidRPr="00CD0E74" w:rsidRDefault="00CD0E74" w:rsidP="00B139B5">
      <w:pPr>
        <w:widowControl w:val="0"/>
        <w:autoSpaceDE w:val="0"/>
        <w:autoSpaceDN w:val="0"/>
        <w:adjustRightInd w:val="0"/>
        <w:spacing w:after="0"/>
        <w:jc w:val="both"/>
        <w:outlineLvl w:val="2"/>
        <w:rPr>
          <w:b w:val="0"/>
          <w:sz w:val="24"/>
          <w:szCs w:val="24"/>
        </w:rPr>
      </w:pPr>
      <w:r w:rsidRPr="00CD0E74">
        <w:rPr>
          <w:b w:val="0"/>
          <w:sz w:val="24"/>
          <w:szCs w:val="24"/>
        </w:rPr>
        <w:t xml:space="preserve">Максимальный срок ожидания в очереди при подаче заявления </w:t>
      </w:r>
    </w:p>
    <w:p w:rsidR="00CD0E74" w:rsidRPr="00CD0E74" w:rsidRDefault="00CD0E74" w:rsidP="00B139B5">
      <w:pPr>
        <w:widowControl w:val="0"/>
        <w:autoSpaceDE w:val="0"/>
        <w:autoSpaceDN w:val="0"/>
        <w:adjustRightInd w:val="0"/>
        <w:spacing w:after="0"/>
        <w:jc w:val="both"/>
        <w:outlineLvl w:val="2"/>
        <w:rPr>
          <w:b w:val="0"/>
          <w:sz w:val="24"/>
          <w:szCs w:val="24"/>
        </w:rPr>
      </w:pPr>
      <w:r w:rsidRPr="00CD0E74">
        <w:rPr>
          <w:b w:val="0"/>
          <w:sz w:val="24"/>
          <w:szCs w:val="24"/>
        </w:rPr>
        <w:t>о предоставлении муниципальной услуги и при получении результата предоставления муниципальной услуги</w:t>
      </w:r>
    </w:p>
    <w:p w:rsidR="00CD0E74" w:rsidRPr="00CD0E74" w:rsidRDefault="00CD0E74" w:rsidP="00B139B5">
      <w:pPr>
        <w:pStyle w:val="ad"/>
        <w:autoSpaceDE w:val="0"/>
        <w:autoSpaceDN w:val="0"/>
        <w:adjustRightInd w:val="0"/>
        <w:spacing w:after="0"/>
        <w:ind w:left="0" w:firstLine="709"/>
        <w:jc w:val="both"/>
        <w:rPr>
          <w:b w:val="0"/>
          <w:spacing w:val="2"/>
          <w:sz w:val="24"/>
          <w:szCs w:val="24"/>
        </w:rPr>
      </w:pPr>
      <w:r w:rsidRPr="00CD0E74">
        <w:rPr>
          <w:b w:val="0"/>
          <w:spacing w:val="2"/>
          <w:sz w:val="24"/>
          <w:szCs w:val="24"/>
        </w:rPr>
        <w:lastRenderedPageBreak/>
        <w:t>36.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CD0E74" w:rsidRPr="00CD0E74" w:rsidRDefault="00CD0E74" w:rsidP="00B139B5">
      <w:pPr>
        <w:autoSpaceDE w:val="0"/>
        <w:autoSpaceDN w:val="0"/>
        <w:adjustRightInd w:val="0"/>
        <w:spacing w:after="0"/>
        <w:jc w:val="both"/>
        <w:outlineLvl w:val="1"/>
        <w:rPr>
          <w:b w:val="0"/>
          <w:sz w:val="24"/>
          <w:szCs w:val="24"/>
        </w:rPr>
      </w:pPr>
      <w:bookmarkStart w:id="4" w:name="Par143"/>
      <w:bookmarkStart w:id="5" w:name="Par148"/>
      <w:bookmarkEnd w:id="4"/>
      <w:bookmarkEnd w:id="5"/>
      <w:r w:rsidRPr="00CD0E74">
        <w:rPr>
          <w:b w:val="0"/>
          <w:sz w:val="24"/>
          <w:szCs w:val="24"/>
        </w:rPr>
        <w:t>Срок регистрации заявления заявителя</w:t>
      </w:r>
    </w:p>
    <w:p w:rsidR="00CD0E74" w:rsidRPr="00CD0E74" w:rsidRDefault="00CD0E74" w:rsidP="00B139B5">
      <w:pPr>
        <w:autoSpaceDE w:val="0"/>
        <w:autoSpaceDN w:val="0"/>
        <w:adjustRightInd w:val="0"/>
        <w:spacing w:after="0"/>
        <w:contextualSpacing/>
        <w:jc w:val="both"/>
        <w:rPr>
          <w:b w:val="0"/>
          <w:sz w:val="24"/>
          <w:szCs w:val="24"/>
        </w:rPr>
      </w:pPr>
      <w:r w:rsidRPr="00CD0E74">
        <w:rPr>
          <w:b w:val="0"/>
          <w:sz w:val="24"/>
          <w:szCs w:val="24"/>
        </w:rPr>
        <w:t>о предоставлении муниципальной услуги</w:t>
      </w:r>
    </w:p>
    <w:p w:rsidR="00CD0E74" w:rsidRPr="00CD0E74" w:rsidRDefault="00CD0E74" w:rsidP="00B139B5">
      <w:pPr>
        <w:pStyle w:val="ad"/>
        <w:autoSpaceDE w:val="0"/>
        <w:autoSpaceDN w:val="0"/>
        <w:adjustRightInd w:val="0"/>
        <w:spacing w:after="0"/>
        <w:ind w:left="0" w:firstLine="709"/>
        <w:jc w:val="both"/>
        <w:rPr>
          <w:b w:val="0"/>
          <w:sz w:val="24"/>
          <w:szCs w:val="24"/>
        </w:rPr>
      </w:pPr>
      <w:bookmarkStart w:id="6" w:name="Par194"/>
      <w:bookmarkEnd w:id="6"/>
      <w:r w:rsidRPr="00CD0E74">
        <w:rPr>
          <w:b w:val="0"/>
          <w:sz w:val="24"/>
          <w:szCs w:val="24"/>
        </w:rPr>
        <w:t xml:space="preserve">37. Заявления, поступившие в адрес </w:t>
      </w:r>
      <w:r w:rsidR="0058261C">
        <w:rPr>
          <w:b w:val="0"/>
          <w:sz w:val="24"/>
          <w:szCs w:val="24"/>
        </w:rPr>
        <w:t>Администрации</w:t>
      </w:r>
      <w:r w:rsidRPr="00CD0E74">
        <w:rPr>
          <w:b w:val="0"/>
          <w:sz w:val="24"/>
          <w:szCs w:val="24"/>
          <w:shd w:val="clear" w:color="auto" w:fill="FFFFFF"/>
        </w:rPr>
        <w:t xml:space="preserve"> посредством почтовой связи, электронной почты, через единый и региональный порталы, МФЦ </w:t>
      </w:r>
      <w:r w:rsidRPr="00CD0E74">
        <w:rPr>
          <w:b w:val="0"/>
          <w:sz w:val="24"/>
          <w:szCs w:val="24"/>
        </w:rPr>
        <w:t xml:space="preserve">подлежат обязательной регистрации в течение 1 рабочего дня с момента поступления в </w:t>
      </w:r>
      <w:r w:rsidR="0058261C">
        <w:rPr>
          <w:b w:val="0"/>
          <w:sz w:val="24"/>
          <w:szCs w:val="24"/>
        </w:rPr>
        <w:t>Администрацию</w:t>
      </w:r>
      <w:r w:rsidRPr="00CD0E74">
        <w:rPr>
          <w:b w:val="0"/>
          <w:sz w:val="24"/>
          <w:szCs w:val="24"/>
        </w:rPr>
        <w:t>.</w:t>
      </w:r>
    </w:p>
    <w:p w:rsidR="00CD0E74" w:rsidRPr="00CD0E74" w:rsidRDefault="00CD0E74" w:rsidP="00B139B5">
      <w:pPr>
        <w:tabs>
          <w:tab w:val="left" w:pos="142"/>
        </w:tabs>
        <w:spacing w:after="0"/>
        <w:ind w:firstLine="709"/>
        <w:jc w:val="both"/>
        <w:rPr>
          <w:b w:val="0"/>
          <w:sz w:val="24"/>
          <w:szCs w:val="24"/>
        </w:rPr>
      </w:pPr>
      <w:r w:rsidRPr="00CD0E74">
        <w:rPr>
          <w:b w:val="0"/>
          <w:sz w:val="24"/>
          <w:szCs w:val="24"/>
        </w:rPr>
        <w:t xml:space="preserve">В случае личного обращения заявителя с заявлением в </w:t>
      </w:r>
      <w:r w:rsidR="0058261C">
        <w:rPr>
          <w:b w:val="0"/>
          <w:sz w:val="24"/>
          <w:szCs w:val="24"/>
        </w:rPr>
        <w:t>Администрацию</w:t>
      </w:r>
      <w:r w:rsidRPr="00CD0E74">
        <w:rPr>
          <w:b w:val="0"/>
          <w:sz w:val="24"/>
          <w:szCs w:val="24"/>
        </w:rPr>
        <w:t>, такое заявление подлежит обязательной регистрации в течение 15 минут.</w:t>
      </w:r>
    </w:p>
    <w:p w:rsidR="00CD0E74" w:rsidRPr="00CD0E74" w:rsidRDefault="00CD0E74" w:rsidP="00B139B5">
      <w:pPr>
        <w:widowControl w:val="0"/>
        <w:tabs>
          <w:tab w:val="left" w:pos="0"/>
        </w:tabs>
        <w:autoSpaceDE w:val="0"/>
        <w:autoSpaceDN w:val="0"/>
        <w:adjustRightInd w:val="0"/>
        <w:spacing w:after="0"/>
        <w:ind w:firstLine="709"/>
        <w:jc w:val="both"/>
        <w:rPr>
          <w:b w:val="0"/>
          <w:sz w:val="24"/>
          <w:szCs w:val="24"/>
        </w:rPr>
      </w:pPr>
      <w:r w:rsidRPr="00CD0E74">
        <w:rPr>
          <w:b w:val="0"/>
          <w:sz w:val="24"/>
          <w:szCs w:val="24"/>
        </w:rPr>
        <w:t>Регистрация заявления о предоставлении муниципальной услуги работниками МФЦ осуществляется в порядке и сроки, установленные регламентом работы МФЦ.</w:t>
      </w:r>
    </w:p>
    <w:p w:rsidR="00CD0E74" w:rsidRPr="00CD0E74" w:rsidRDefault="00CD0E74" w:rsidP="00B139B5">
      <w:pPr>
        <w:widowControl w:val="0"/>
        <w:autoSpaceDE w:val="0"/>
        <w:autoSpaceDN w:val="0"/>
        <w:adjustRightInd w:val="0"/>
        <w:spacing w:after="0"/>
        <w:ind w:firstLine="709"/>
        <w:jc w:val="both"/>
        <w:outlineLvl w:val="2"/>
        <w:rPr>
          <w:b w:val="0"/>
          <w:sz w:val="24"/>
          <w:szCs w:val="24"/>
        </w:rPr>
      </w:pP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Требования к помещениям, в которых предоставляются</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муниципальные услуги, к залу ожидания, местам для заполнения</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запросов о предоставлении муниципальной услуги, информационным стендам</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с образцами их заполнения и перечнем документов, необходимых</w:t>
      </w:r>
    </w:p>
    <w:p w:rsidR="00845819" w:rsidRDefault="00CD0E74" w:rsidP="00B139B5">
      <w:pPr>
        <w:autoSpaceDE w:val="0"/>
        <w:autoSpaceDN w:val="0"/>
        <w:adjustRightInd w:val="0"/>
        <w:spacing w:after="0"/>
        <w:jc w:val="center"/>
        <w:rPr>
          <w:b w:val="0"/>
          <w:sz w:val="24"/>
          <w:szCs w:val="24"/>
        </w:rPr>
      </w:pPr>
      <w:r w:rsidRPr="00CD0E74">
        <w:rPr>
          <w:b w:val="0"/>
          <w:sz w:val="24"/>
          <w:szCs w:val="24"/>
        </w:rPr>
        <w:t xml:space="preserve">для предоставления каждой муниципальной услуги, в том числе к обеспечению </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доступности для инвалидов указанных объектов в соответствии</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с законодательством Российской Федерации о социальной защите инвалидов</w:t>
      </w:r>
    </w:p>
    <w:p w:rsidR="00CD0E74" w:rsidRPr="00CD0E74" w:rsidRDefault="00CD0E74" w:rsidP="00B139B5">
      <w:pPr>
        <w:widowControl w:val="0"/>
        <w:autoSpaceDE w:val="0"/>
        <w:autoSpaceDN w:val="0"/>
        <w:adjustRightInd w:val="0"/>
        <w:spacing w:after="0"/>
        <w:ind w:firstLine="709"/>
        <w:jc w:val="both"/>
        <w:outlineLvl w:val="2"/>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38. Помещения, в которых предоставляется муниципальная услуга, размещаются не выше второго этажа здания.</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В целях обеспечения физической доступности для заявителей с ограничениями жизнедеятельности вход в здание и помещения, в которых предоставляется муниципальная услуга, оборудуется пандусами, специальными ограждениями и перилами, в том числе при передвижении на инвалидной коляске, кнопкой вызова. По обращению заявителя обеспечивается прием запроса на первом этаже здания в случае передвижения заявителя в инвалидной коляске.</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Лестницы, находящиеся на пути движения в помещение для предоставления муниципальной услуги, оборудуются контрастной маркировкой крайних ступеней, поручнями с двух сторон.</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Вход в здание, в котором предоставляется муниципальная услуга, должен быть расположен с учетом пешехо</w:t>
      </w:r>
      <w:r w:rsidR="006D4ECA">
        <w:rPr>
          <w:b w:val="0"/>
          <w:sz w:val="24"/>
          <w:szCs w:val="24"/>
        </w:rPr>
        <w:t>дной доступности для заявителей</w:t>
      </w:r>
      <w:r w:rsidRPr="00CD0E74">
        <w:rPr>
          <w:b w:val="0"/>
          <w:sz w:val="24"/>
          <w:szCs w:val="24"/>
        </w:rPr>
        <w:t xml:space="preserve">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39. 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CD0E74" w:rsidRPr="00CD0E74" w:rsidRDefault="00CD0E74" w:rsidP="00B139B5">
      <w:pPr>
        <w:autoSpaceDE w:val="0"/>
        <w:autoSpaceDN w:val="0"/>
        <w:adjustRightInd w:val="0"/>
        <w:spacing w:after="0"/>
        <w:ind w:firstLine="709"/>
        <w:jc w:val="center"/>
        <w:rPr>
          <w:b w:val="0"/>
          <w:sz w:val="24"/>
          <w:szCs w:val="24"/>
        </w:rPr>
      </w:pPr>
      <w:r w:rsidRPr="00CD0E74">
        <w:rPr>
          <w:b w:val="0"/>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40. 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w:t>
      </w:r>
      <w:r w:rsidRPr="00CD0E74">
        <w:rPr>
          <w:b w:val="0"/>
          <w:sz w:val="24"/>
          <w:szCs w:val="24"/>
        </w:rPr>
        <w:lastRenderedPageBreak/>
        <w:t xml:space="preserve">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6 Административного регламента.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41. 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1) к необходимым информационным базам данных, позволяющим своевременно и в полном объеме </w:t>
      </w:r>
      <w:r w:rsidR="000E50C7">
        <w:rPr>
          <w:b w:val="0"/>
          <w:sz w:val="24"/>
          <w:szCs w:val="24"/>
        </w:rPr>
        <w:t xml:space="preserve">получать справочную информацию </w:t>
      </w:r>
      <w:r w:rsidRPr="00CD0E74">
        <w:rPr>
          <w:b w:val="0"/>
          <w:sz w:val="24"/>
          <w:szCs w:val="24"/>
        </w:rPr>
        <w:t>по вопросам предоставления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rsidR="00CD0E74" w:rsidRPr="00CD0E74" w:rsidRDefault="00CD0E74" w:rsidP="00B139B5">
      <w:pPr>
        <w:autoSpaceDE w:val="0"/>
        <w:autoSpaceDN w:val="0"/>
        <w:adjustRightInd w:val="0"/>
        <w:spacing w:after="0"/>
        <w:jc w:val="both"/>
        <w:outlineLvl w:val="1"/>
        <w:rPr>
          <w:b w:val="0"/>
          <w:sz w:val="24"/>
          <w:szCs w:val="24"/>
        </w:rPr>
      </w:pPr>
      <w:r w:rsidRPr="00CD0E74">
        <w:rPr>
          <w:b w:val="0"/>
          <w:sz w:val="24"/>
          <w:szCs w:val="24"/>
        </w:rPr>
        <w:t>Показатели доступности и качества муниципальной услуги</w:t>
      </w:r>
    </w:p>
    <w:p w:rsidR="00CD0E74" w:rsidRPr="00CD0E74" w:rsidRDefault="00CD0E74" w:rsidP="00B139B5">
      <w:pPr>
        <w:pStyle w:val="ad"/>
        <w:autoSpaceDE w:val="0"/>
        <w:autoSpaceDN w:val="0"/>
        <w:adjustRightInd w:val="0"/>
        <w:spacing w:after="0"/>
        <w:jc w:val="both"/>
        <w:rPr>
          <w:b w:val="0"/>
          <w:sz w:val="24"/>
          <w:szCs w:val="24"/>
        </w:rPr>
      </w:pPr>
      <w:r w:rsidRPr="00CD0E74">
        <w:rPr>
          <w:b w:val="0"/>
          <w:sz w:val="24"/>
          <w:szCs w:val="24"/>
        </w:rPr>
        <w:t>42. Показатели доступности:</w:t>
      </w:r>
    </w:p>
    <w:p w:rsidR="00CD0E74" w:rsidRPr="00CD0E74" w:rsidRDefault="00CD0E74" w:rsidP="00B139B5">
      <w:pPr>
        <w:autoSpaceDE w:val="0"/>
        <w:autoSpaceDN w:val="0"/>
        <w:adjustRightInd w:val="0"/>
        <w:spacing w:after="0"/>
        <w:ind w:firstLine="709"/>
        <w:jc w:val="both"/>
        <w:rPr>
          <w:b w:val="0"/>
          <w:strike/>
          <w:sz w:val="24"/>
          <w:szCs w:val="24"/>
        </w:rPr>
      </w:pPr>
      <w:r w:rsidRPr="00CD0E74">
        <w:rPr>
          <w:b w:val="0"/>
          <w:sz w:val="24"/>
          <w:szCs w:val="24"/>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в информационно-телекоммуникационной сети «Интернет», Единого и регионального порталов;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доступность заявителей к форме заявления о предоставлении муниципальной услуги, размещенной посредством информационно-телекоммуникационной сети «Интернет» на официальном сайте, Едином и региональном порталах, в том числе с возможностью его копирования и заполнения;</w:t>
      </w:r>
    </w:p>
    <w:p w:rsidR="00CD0E74" w:rsidRPr="00CD0E74" w:rsidRDefault="00CD0E74" w:rsidP="00B139B5">
      <w:pPr>
        <w:autoSpaceDE w:val="0"/>
        <w:autoSpaceDN w:val="0"/>
        <w:adjustRightInd w:val="0"/>
        <w:spacing w:after="0"/>
        <w:ind w:firstLine="709"/>
        <w:jc w:val="both"/>
        <w:rPr>
          <w:b w:val="0"/>
          <w:strike/>
          <w:sz w:val="24"/>
          <w:szCs w:val="24"/>
        </w:rPr>
      </w:pPr>
      <w:r w:rsidRPr="00CD0E74">
        <w:rPr>
          <w:b w:val="0"/>
          <w:sz w:val="24"/>
          <w:szCs w:val="24"/>
        </w:rPr>
        <w:t>возможность получения заявителем муниципальной услуги в МФЦ.</w:t>
      </w:r>
    </w:p>
    <w:p w:rsidR="00CD0E74" w:rsidRPr="00CD0E74" w:rsidRDefault="00CD0E74" w:rsidP="00B139B5">
      <w:pPr>
        <w:pStyle w:val="ad"/>
        <w:autoSpaceDE w:val="0"/>
        <w:autoSpaceDN w:val="0"/>
        <w:adjustRightInd w:val="0"/>
        <w:spacing w:after="0"/>
        <w:ind w:left="709"/>
        <w:jc w:val="both"/>
        <w:rPr>
          <w:b w:val="0"/>
          <w:sz w:val="24"/>
          <w:szCs w:val="24"/>
        </w:rPr>
      </w:pPr>
      <w:r w:rsidRPr="00CD0E74">
        <w:rPr>
          <w:b w:val="0"/>
          <w:sz w:val="24"/>
          <w:szCs w:val="24"/>
        </w:rPr>
        <w:t>43. Показатели качества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соблюдение специалистами </w:t>
      </w:r>
      <w:r w:rsidR="0058261C">
        <w:rPr>
          <w:b w:val="0"/>
          <w:sz w:val="24"/>
          <w:szCs w:val="24"/>
        </w:rPr>
        <w:t>Администрации</w:t>
      </w:r>
      <w:r w:rsidRPr="00CD0E74">
        <w:rPr>
          <w:b w:val="0"/>
          <w:sz w:val="24"/>
          <w:szCs w:val="24"/>
        </w:rPr>
        <w:t>, предоставляющими муниципальную услугу, сроков предоставления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D0E74" w:rsidRPr="00CD0E74" w:rsidRDefault="00CD0E74" w:rsidP="00B139B5">
      <w:pPr>
        <w:autoSpaceDE w:val="0"/>
        <w:autoSpaceDN w:val="0"/>
        <w:adjustRightInd w:val="0"/>
        <w:spacing w:after="0"/>
        <w:jc w:val="both"/>
        <w:rPr>
          <w:b w:val="0"/>
          <w:sz w:val="24"/>
          <w:szCs w:val="24"/>
        </w:rPr>
      </w:pP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Особенности предоставления муниципальной услуги</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в многофункциональных центрах предоставления</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государственных и муниципальных услуг</w:t>
      </w:r>
    </w:p>
    <w:p w:rsidR="00CD0E74" w:rsidRPr="00CD0E74" w:rsidRDefault="00CD0E74" w:rsidP="00B139B5">
      <w:pPr>
        <w:autoSpaceDE w:val="0"/>
        <w:autoSpaceDN w:val="0"/>
        <w:adjustRightInd w:val="0"/>
        <w:spacing w:after="0"/>
        <w:jc w:val="both"/>
        <w:rPr>
          <w:b w:val="0"/>
          <w:sz w:val="24"/>
          <w:szCs w:val="24"/>
        </w:rPr>
      </w:pPr>
    </w:p>
    <w:p w:rsidR="00CD0E74" w:rsidRPr="00CD0E74" w:rsidRDefault="00CD0E74" w:rsidP="00B139B5">
      <w:pPr>
        <w:autoSpaceDE w:val="0"/>
        <w:autoSpaceDN w:val="0"/>
        <w:adjustRightInd w:val="0"/>
        <w:spacing w:after="0"/>
        <w:ind w:firstLine="709"/>
        <w:contextualSpacing/>
        <w:jc w:val="both"/>
        <w:rPr>
          <w:b w:val="0"/>
          <w:sz w:val="24"/>
          <w:szCs w:val="24"/>
        </w:rPr>
      </w:pPr>
      <w:r w:rsidRPr="00CD0E74">
        <w:rPr>
          <w:b w:val="0"/>
          <w:sz w:val="24"/>
          <w:szCs w:val="24"/>
        </w:rPr>
        <w:t>44. МФЦ предоставляет муниципальную услугу по принципу «одного окна», при этом взаимодействие с Управлением происходит без участия заявителя, в соответствии с нормативными правовыми актами и соглашением о взаимодействии с МФЦ.</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МФЦ при предоставлении муниципальной услуги осуществляет следующие административные процедуры (действия):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информирование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прием заявления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выдачу результатов муниципальной услуги.</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 xml:space="preserve">Особенности предоставления муниципальной услуги </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в электронной форме</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44. При предоставлении муниципальной услуги в электронной форме заявителю обеспечивается: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получение информации о порядке и сроках предоставления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lastRenderedPageBreak/>
        <w:t xml:space="preserve">досудебное (внесудебное) обжалование решений и действий (бездействия) </w:t>
      </w:r>
      <w:r w:rsidR="0058261C">
        <w:rPr>
          <w:b w:val="0"/>
          <w:sz w:val="24"/>
          <w:szCs w:val="24"/>
        </w:rPr>
        <w:t>Администрации</w:t>
      </w:r>
      <w:r w:rsidRPr="00CD0E74">
        <w:rPr>
          <w:b w:val="0"/>
          <w:sz w:val="24"/>
          <w:szCs w:val="24"/>
        </w:rPr>
        <w:t>, его должностного лица либо муниципального служащего.</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45. Муниципальная услуга в электронной форме предоставляется с применением усиленной квалифицированной электронной подписи. </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46.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47. Заявление в форме электронного документа представляется в </w:t>
      </w:r>
      <w:r w:rsidR="0058261C">
        <w:rPr>
          <w:b w:val="0"/>
          <w:sz w:val="24"/>
          <w:szCs w:val="24"/>
        </w:rPr>
        <w:t xml:space="preserve">Администрацию </w:t>
      </w:r>
      <w:r w:rsidRPr="00CD0E74">
        <w:rPr>
          <w:b w:val="0"/>
          <w:sz w:val="24"/>
          <w:szCs w:val="24"/>
        </w:rPr>
        <w:t xml:space="preserve"> по выбору заявителя: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путем заполнения формы заявления, размещенной на официальном сайте Уполномоченного органа в информационно-телекоммуникационной сети «Интернет», в том числе посредством отправки через личный кабинет Единого или регионального порталов;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путем направления электронного документа в </w:t>
      </w:r>
      <w:r w:rsidR="0058261C">
        <w:rPr>
          <w:b w:val="0"/>
          <w:sz w:val="24"/>
          <w:szCs w:val="24"/>
        </w:rPr>
        <w:t>Администрацию</w:t>
      </w:r>
      <w:r w:rsidRPr="00CD0E74">
        <w:rPr>
          <w:b w:val="0"/>
          <w:i/>
          <w:sz w:val="24"/>
          <w:szCs w:val="24"/>
        </w:rPr>
        <w:t xml:space="preserve"> </w:t>
      </w:r>
      <w:r w:rsidRPr="00CD0E74">
        <w:rPr>
          <w:b w:val="0"/>
          <w:sz w:val="24"/>
          <w:szCs w:val="24"/>
        </w:rPr>
        <w:t>на официальную электронную почту (далее - представление посредством электронной почты).</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Заявление в форме электронного документа подписывается по выбору заявителя (если заявителем является физическое лицо):</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электронной подписью заявителя (представителя заявителя); усиленной квалифицированной электронной подписью заявителя (представителя заявителя).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лица, действующего от имени юридического лица без доверенности;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При подаче заявлений к ним прилагаются документы, указанные в пункте 24 Административного регламента.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Заявление и прилагаемые к ним документы предоставляются в </w:t>
      </w:r>
      <w:r w:rsidR="0058261C">
        <w:rPr>
          <w:b w:val="0"/>
          <w:sz w:val="24"/>
          <w:szCs w:val="24"/>
        </w:rPr>
        <w:t xml:space="preserve">Администрацию </w:t>
      </w:r>
      <w:r w:rsidRPr="00CD0E74">
        <w:rPr>
          <w:b w:val="0"/>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Заявления представляются в </w:t>
      </w:r>
      <w:r w:rsidR="0058261C">
        <w:rPr>
          <w:b w:val="0"/>
          <w:sz w:val="24"/>
          <w:szCs w:val="24"/>
        </w:rPr>
        <w:t>Администрацию</w:t>
      </w:r>
      <w:r w:rsidRPr="00CD0E74">
        <w:rPr>
          <w:b w:val="0"/>
          <w:sz w:val="24"/>
          <w:szCs w:val="24"/>
        </w:rPr>
        <w:t xml:space="preserve">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Документы, которые предоставляются </w:t>
      </w:r>
      <w:r w:rsidR="0058261C">
        <w:rPr>
          <w:b w:val="0"/>
          <w:sz w:val="24"/>
          <w:szCs w:val="24"/>
        </w:rPr>
        <w:t>Администрацией</w:t>
      </w:r>
      <w:r w:rsidRPr="00CD0E74">
        <w:rPr>
          <w:b w:val="0"/>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w:t>
      </w:r>
      <w:r w:rsidRPr="00CD0E74">
        <w:rPr>
          <w:b w:val="0"/>
          <w:spacing w:val="2"/>
          <w:sz w:val="24"/>
          <w:szCs w:val="24"/>
        </w:rPr>
        <w:t>информационно-телекоммуникационной сети</w:t>
      </w:r>
      <w:r w:rsidRPr="00CD0E74">
        <w:rPr>
          <w:b w:val="0"/>
          <w:sz w:val="24"/>
          <w:szCs w:val="24"/>
        </w:rPr>
        <w:t xml:space="preserve"> «Интернет».</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При изменении нормативных правовых актов, устанавливающих требования к представлению заявлений, </w:t>
      </w:r>
      <w:r w:rsidR="0058261C">
        <w:rPr>
          <w:b w:val="0"/>
          <w:sz w:val="24"/>
          <w:szCs w:val="24"/>
        </w:rPr>
        <w:t xml:space="preserve">Администрация </w:t>
      </w:r>
      <w:r w:rsidRPr="00CD0E74">
        <w:rPr>
          <w:b w:val="0"/>
          <w:sz w:val="24"/>
          <w:szCs w:val="24"/>
        </w:rPr>
        <w:t xml:space="preserve"> изменяет форматы XML-схемы, обеспечивая при этом возможность публичного доступа к текущей актуальной версии и предыдущим </w:t>
      </w:r>
      <w:r w:rsidRPr="00CD0E74">
        <w:rPr>
          <w:b w:val="0"/>
          <w:sz w:val="24"/>
          <w:szCs w:val="24"/>
        </w:rPr>
        <w:lastRenderedPageBreak/>
        <w:t>версиям, а также возможность использования предыдущих версий в течение шести месяцев после их изменения (обновления).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0E74" w:rsidRPr="00CD0E74" w:rsidRDefault="00CD0E74" w:rsidP="00B139B5">
      <w:pPr>
        <w:autoSpaceDE w:val="0"/>
        <w:autoSpaceDN w:val="0"/>
        <w:adjustRightInd w:val="0"/>
        <w:spacing w:after="0"/>
        <w:jc w:val="both"/>
        <w:rPr>
          <w:b w:val="0"/>
          <w:sz w:val="24"/>
          <w:szCs w:val="24"/>
        </w:rPr>
      </w:pPr>
    </w:p>
    <w:p w:rsidR="00305E6C" w:rsidRPr="00305E6C" w:rsidRDefault="00CD0E74" w:rsidP="00B139B5">
      <w:pPr>
        <w:shd w:val="clear" w:color="auto" w:fill="FFFFFF"/>
        <w:autoSpaceDE w:val="0"/>
        <w:autoSpaceDN w:val="0"/>
        <w:adjustRightInd w:val="0"/>
        <w:spacing w:after="0" w:line="240" w:lineRule="auto"/>
        <w:ind w:firstLine="709"/>
        <w:jc w:val="center"/>
        <w:rPr>
          <w:rFonts w:eastAsia="Times New Roman"/>
          <w:sz w:val="24"/>
          <w:szCs w:val="24"/>
        </w:rPr>
      </w:pPr>
      <w:r w:rsidRPr="00305E6C">
        <w:rPr>
          <w:sz w:val="24"/>
          <w:szCs w:val="24"/>
        </w:rPr>
        <w:t>Раздел III.</w:t>
      </w:r>
      <w:r w:rsidRPr="0058261C">
        <w:rPr>
          <w:i/>
          <w:sz w:val="24"/>
          <w:szCs w:val="24"/>
        </w:rPr>
        <w:t xml:space="preserve"> </w:t>
      </w:r>
      <w:r w:rsidR="00305E6C" w:rsidRPr="00305E6C">
        <w:rPr>
          <w:rFonts w:eastAsia="Times New Roman"/>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D0E74" w:rsidRPr="00CD0E74" w:rsidRDefault="00CD0E74" w:rsidP="00B139B5">
      <w:pPr>
        <w:pStyle w:val="2"/>
        <w:spacing w:after="0"/>
        <w:jc w:val="center"/>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48. Предоставление муниципальной услуги включает в себя следующие административные процедуры:</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прием и регистрация заявления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рассмотрение представленных заявителем документов о предоставлении муниципальной услуги и оформление документов, являющихся результатом предоставления муниципальной услуги;</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выдача (направление) заявителю документов, являющихся результатом предо</w:t>
      </w:r>
      <w:r w:rsidR="00305E6C">
        <w:rPr>
          <w:b w:val="0"/>
          <w:sz w:val="24"/>
          <w:szCs w:val="24"/>
        </w:rPr>
        <w:t>ставления муниципальной услуги.</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Прием и регистрация заявления</w:t>
      </w:r>
    </w:p>
    <w:p w:rsidR="00CD0E74" w:rsidRDefault="00CD0E74" w:rsidP="00B139B5">
      <w:pPr>
        <w:autoSpaceDE w:val="0"/>
        <w:autoSpaceDN w:val="0"/>
        <w:adjustRightInd w:val="0"/>
        <w:spacing w:after="0"/>
        <w:jc w:val="center"/>
        <w:rPr>
          <w:b w:val="0"/>
          <w:sz w:val="24"/>
          <w:szCs w:val="24"/>
        </w:rPr>
      </w:pPr>
      <w:r w:rsidRPr="00CD0E74">
        <w:rPr>
          <w:b w:val="0"/>
          <w:sz w:val="24"/>
          <w:szCs w:val="24"/>
        </w:rPr>
        <w:t>о предоставлении муниципальной услуги</w:t>
      </w:r>
    </w:p>
    <w:p w:rsidR="00305E6C" w:rsidRPr="00CD0E74" w:rsidRDefault="00305E6C" w:rsidP="00B139B5">
      <w:pPr>
        <w:autoSpaceDE w:val="0"/>
        <w:autoSpaceDN w:val="0"/>
        <w:adjustRightInd w:val="0"/>
        <w:spacing w:after="0"/>
        <w:jc w:val="center"/>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49. Основанием для начала административной процедуры является: поступление в </w:t>
      </w:r>
      <w:r w:rsidR="0058261C">
        <w:rPr>
          <w:b w:val="0"/>
          <w:sz w:val="24"/>
          <w:szCs w:val="24"/>
        </w:rPr>
        <w:t>Администрацию</w:t>
      </w:r>
      <w:r w:rsidRPr="00CD0E74">
        <w:rPr>
          <w:b w:val="0"/>
          <w:sz w:val="24"/>
          <w:szCs w:val="24"/>
        </w:rPr>
        <w:t xml:space="preserve"> заявления о предоставлении муниципальной услуги следующими способами: лично, через МФЦ, почтовым отправлением, электронным способом, в том числе посредством официального сайта, Единого и регионального порталов.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Сведения о должностном лице, ответственном за выполнение административной процедуры: специалист Управления.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Содержание административных действий, входящих в состав административной процедуры: прием и регистрация заявления (продолжительность и (или) максимальный срок их выполнения в течение 1 рабочего дня, в случае личного</w:t>
      </w:r>
      <w:r w:rsidR="00305E6C">
        <w:rPr>
          <w:b w:val="0"/>
          <w:sz w:val="24"/>
          <w:szCs w:val="24"/>
        </w:rPr>
        <w:t xml:space="preserve"> обращения заявителя - 15 минут </w:t>
      </w:r>
      <w:r w:rsidRPr="00CD0E74">
        <w:rPr>
          <w:b w:val="0"/>
          <w:sz w:val="24"/>
          <w:szCs w:val="24"/>
        </w:rPr>
        <w:t>с момента получения заявления.</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Критерий принятия решения о приеме и регистрации заявления: наличие заявления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Результат административной процедуры: зарегистрированное заявление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Получение заявления и прилагаемых к нему документов в электронной форме подтверждается </w:t>
      </w:r>
      <w:r w:rsidR="0058261C">
        <w:rPr>
          <w:b w:val="0"/>
          <w:sz w:val="24"/>
          <w:szCs w:val="24"/>
        </w:rPr>
        <w:t xml:space="preserve">Администрацией </w:t>
      </w:r>
      <w:r w:rsidRPr="00CD0E74">
        <w:rPr>
          <w:b w:val="0"/>
          <w:sz w:val="24"/>
          <w:szCs w:val="24"/>
        </w:rPr>
        <w:t xml:space="preserve"> путем направления заявителю уведомления, содержащего входящий регистрационный номер заявления, дату получения </w:t>
      </w:r>
      <w:r w:rsidR="0058261C">
        <w:rPr>
          <w:b w:val="0"/>
          <w:sz w:val="24"/>
          <w:szCs w:val="24"/>
        </w:rPr>
        <w:t>Администрацией</w:t>
      </w:r>
      <w:r w:rsidRPr="00CD0E74">
        <w:rPr>
          <w:b w:val="0"/>
          <w:sz w:val="24"/>
          <w:szCs w:val="24"/>
        </w:rPr>
        <w:t xml:space="preserve">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Указанное в настоящем пункте уведомление направляется указанным заявителем в заявлении способом не позднее рабочего дня, следующего за днем поступления заявления в </w:t>
      </w:r>
      <w:r w:rsidR="0058261C">
        <w:rPr>
          <w:b w:val="0"/>
          <w:sz w:val="24"/>
          <w:szCs w:val="24"/>
        </w:rPr>
        <w:t>Администрацию</w:t>
      </w:r>
      <w:r w:rsidRPr="00CD0E74">
        <w:rPr>
          <w:b w:val="0"/>
          <w:sz w:val="24"/>
          <w:szCs w:val="24"/>
        </w:rPr>
        <w:t>.</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Способ фиксации результата административной процедуры: регистрация заявления в журнале регистрации заявлений.</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lastRenderedPageBreak/>
        <w:t>Порядок передачи результата: зарегистрированное заявление передается специалисту Управления, ответственному за предоставление муниципальной услуги.</w:t>
      </w:r>
    </w:p>
    <w:p w:rsidR="00CD0E74" w:rsidRPr="00CD0E74" w:rsidRDefault="00CD0E74" w:rsidP="00B139B5">
      <w:pPr>
        <w:autoSpaceDE w:val="0"/>
        <w:autoSpaceDN w:val="0"/>
        <w:adjustRightInd w:val="0"/>
        <w:spacing w:after="0"/>
        <w:ind w:firstLine="540"/>
        <w:jc w:val="both"/>
        <w:rPr>
          <w:b w:val="0"/>
          <w:sz w:val="24"/>
          <w:szCs w:val="24"/>
        </w:rPr>
      </w:pP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Формирование и направление межведомственных запросов</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в органы, участвующие в предоставлении муниципальной услуги,</w:t>
      </w:r>
    </w:p>
    <w:p w:rsidR="00CD0E74" w:rsidRDefault="00CD0E74" w:rsidP="00B139B5">
      <w:pPr>
        <w:autoSpaceDE w:val="0"/>
        <w:autoSpaceDN w:val="0"/>
        <w:adjustRightInd w:val="0"/>
        <w:spacing w:after="0"/>
        <w:jc w:val="center"/>
        <w:rPr>
          <w:b w:val="0"/>
          <w:sz w:val="24"/>
          <w:szCs w:val="24"/>
        </w:rPr>
      </w:pPr>
      <w:r w:rsidRPr="00CD0E74">
        <w:rPr>
          <w:b w:val="0"/>
          <w:sz w:val="24"/>
          <w:szCs w:val="24"/>
        </w:rPr>
        <w:t>получение ответов н</w:t>
      </w:r>
      <w:r w:rsidR="00305E6C">
        <w:rPr>
          <w:b w:val="0"/>
          <w:sz w:val="24"/>
          <w:szCs w:val="24"/>
        </w:rPr>
        <w:t>а них</w:t>
      </w:r>
    </w:p>
    <w:p w:rsidR="00305E6C" w:rsidRPr="00CD0E74" w:rsidRDefault="00305E6C" w:rsidP="00B139B5">
      <w:pPr>
        <w:autoSpaceDE w:val="0"/>
        <w:autoSpaceDN w:val="0"/>
        <w:adjustRightInd w:val="0"/>
        <w:spacing w:after="0"/>
        <w:jc w:val="center"/>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50. Основанием для начала административной процедуры является поступление заявления к специалисту </w:t>
      </w:r>
      <w:r w:rsidR="0058261C">
        <w:rPr>
          <w:b w:val="0"/>
          <w:sz w:val="24"/>
          <w:szCs w:val="24"/>
        </w:rPr>
        <w:t>Администрации</w:t>
      </w:r>
      <w:r w:rsidRPr="00CD0E74">
        <w:rPr>
          <w:b w:val="0"/>
          <w:sz w:val="24"/>
          <w:szCs w:val="24"/>
        </w:rPr>
        <w:t>, ответственному за предоставление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Содержание административных действий, входящих в состав административной процедуры:</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анализ представленных заявителем документов на комплектность, предусмотренную пунктом 24 Административного регламента; формирование и направление межведомственных запросов в органы, участвующие в предоставлении муниципальной услуги, в случае отсутствия документов, которые заявитель вправе предоставить по собственной инициативе, в течение трех рабочих дней со дня поступления зарегистрированного заявления о предоставлении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получение ответа на межведомственные запросы (продолжительность и (или) максимальный срок их выполнения - 5 рабочих дней со дня поступления межведомственного запроса в орган или организацию, предоставляющие документ и информацию).</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Критерии принятия решения: наличие (отсутствие) документов, необходимых для предоставления муниципальной услуги, которые заявитель вправе представить по собственной инициативе, указанных в пункте 24 Административного регламента.</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Результат административной процедуры: полученные ответы на межведомственные запросы.</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Способ фиксации результата административной процедуры: регистрация полученного ответа на межведомственный запрос в журнале регистрации заявлений.</w:t>
      </w:r>
    </w:p>
    <w:p w:rsidR="00CD0E74" w:rsidRPr="00CD0E74" w:rsidRDefault="00CD0E74" w:rsidP="00B139B5">
      <w:pPr>
        <w:autoSpaceDE w:val="0"/>
        <w:autoSpaceDN w:val="0"/>
        <w:adjustRightInd w:val="0"/>
        <w:spacing w:after="0"/>
        <w:ind w:firstLine="709"/>
        <w:jc w:val="both"/>
        <w:rPr>
          <w:rStyle w:val="af"/>
          <w:bCs w:val="0"/>
          <w:sz w:val="24"/>
          <w:szCs w:val="24"/>
        </w:rPr>
      </w:pPr>
      <w:r w:rsidRPr="00CD0E74">
        <w:rPr>
          <w:rStyle w:val="af"/>
          <w:bCs w:val="0"/>
          <w:sz w:val="24"/>
          <w:szCs w:val="24"/>
        </w:rPr>
        <w:t xml:space="preserve">Полученные в результате межведомственного информационного взаимодействия и зарегистрированные документы и информация вместе с заявлением и прилагаемыми к нему документами передаются специалисту, ответственному за </w:t>
      </w:r>
      <w:r w:rsidRPr="00CD0E74">
        <w:rPr>
          <w:b w:val="0"/>
          <w:sz w:val="24"/>
          <w:szCs w:val="24"/>
        </w:rPr>
        <w:t>предоставление муниципальной услуги</w:t>
      </w:r>
      <w:r w:rsidRPr="00CD0E74">
        <w:rPr>
          <w:rStyle w:val="af"/>
          <w:bCs w:val="0"/>
          <w:sz w:val="24"/>
          <w:szCs w:val="24"/>
        </w:rPr>
        <w:t>.</w:t>
      </w:r>
    </w:p>
    <w:p w:rsidR="00CD0E74" w:rsidRPr="00504C09" w:rsidRDefault="00CD0E74" w:rsidP="00B139B5">
      <w:pPr>
        <w:autoSpaceDE w:val="0"/>
        <w:autoSpaceDN w:val="0"/>
        <w:adjustRightInd w:val="0"/>
        <w:spacing w:after="0"/>
        <w:jc w:val="center"/>
        <w:rPr>
          <w:b w:val="0"/>
          <w:sz w:val="24"/>
          <w:szCs w:val="24"/>
        </w:rPr>
      </w:pPr>
      <w:r w:rsidRPr="00504C09">
        <w:rPr>
          <w:b w:val="0"/>
          <w:sz w:val="24"/>
          <w:szCs w:val="24"/>
        </w:rPr>
        <w:t>Рассмотрение представленных заявителем документов</w:t>
      </w:r>
    </w:p>
    <w:p w:rsidR="00305E6C" w:rsidRDefault="00CD0E74" w:rsidP="00B139B5">
      <w:pPr>
        <w:autoSpaceDE w:val="0"/>
        <w:autoSpaceDN w:val="0"/>
        <w:adjustRightInd w:val="0"/>
        <w:spacing w:after="0"/>
        <w:jc w:val="center"/>
        <w:rPr>
          <w:b w:val="0"/>
          <w:sz w:val="24"/>
          <w:szCs w:val="24"/>
        </w:rPr>
      </w:pPr>
      <w:r w:rsidRPr="00504C09">
        <w:rPr>
          <w:b w:val="0"/>
          <w:sz w:val="24"/>
          <w:szCs w:val="24"/>
        </w:rPr>
        <w:t xml:space="preserve">о предоставлении муниципальной услуги и оформление документов, </w:t>
      </w:r>
    </w:p>
    <w:p w:rsidR="00CD0E74" w:rsidRPr="00504C09" w:rsidRDefault="00CD0E74" w:rsidP="00B139B5">
      <w:pPr>
        <w:autoSpaceDE w:val="0"/>
        <w:autoSpaceDN w:val="0"/>
        <w:adjustRightInd w:val="0"/>
        <w:spacing w:after="0"/>
        <w:jc w:val="center"/>
        <w:rPr>
          <w:b w:val="0"/>
          <w:sz w:val="24"/>
          <w:szCs w:val="24"/>
        </w:rPr>
      </w:pPr>
      <w:r w:rsidRPr="00504C09">
        <w:rPr>
          <w:b w:val="0"/>
          <w:sz w:val="24"/>
          <w:szCs w:val="24"/>
        </w:rPr>
        <w:t>являющихся результатом предоставления муниципальной услуги</w:t>
      </w:r>
    </w:p>
    <w:p w:rsidR="00CD0E74" w:rsidRPr="00CD0E74" w:rsidRDefault="00CD0E74" w:rsidP="00B139B5">
      <w:pPr>
        <w:autoSpaceDE w:val="0"/>
        <w:autoSpaceDN w:val="0"/>
        <w:adjustRightInd w:val="0"/>
        <w:spacing w:after="0"/>
        <w:ind w:firstLine="540"/>
        <w:jc w:val="both"/>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51. Основанием для начала административной процедуры является поступление специалисту Управления, ответственному за предоставление муниципальной услуги, зарегистрированного заявления о предоставлении муниципальной услуги с приложенными к нему документами, а также</w:t>
      </w:r>
      <w:r w:rsidRPr="00CD0E74">
        <w:rPr>
          <w:b w:val="0"/>
          <w:i/>
          <w:sz w:val="24"/>
          <w:szCs w:val="24"/>
        </w:rPr>
        <w:t xml:space="preserve"> </w:t>
      </w:r>
      <w:r w:rsidRPr="00CD0E74">
        <w:rPr>
          <w:b w:val="0"/>
          <w:sz w:val="24"/>
          <w:szCs w:val="24"/>
        </w:rPr>
        <w:t xml:space="preserve">ответов на межведомственные запросы. </w:t>
      </w:r>
    </w:p>
    <w:p w:rsidR="00CD0E74" w:rsidRPr="00CD0E74" w:rsidRDefault="00CD0E74" w:rsidP="00B139B5">
      <w:pPr>
        <w:spacing w:after="0"/>
        <w:ind w:firstLine="709"/>
        <w:jc w:val="both"/>
        <w:rPr>
          <w:b w:val="0"/>
          <w:sz w:val="24"/>
          <w:szCs w:val="24"/>
        </w:rPr>
      </w:pPr>
      <w:r w:rsidRPr="00CD0E74">
        <w:rPr>
          <w:b w:val="0"/>
          <w:sz w:val="24"/>
          <w:szCs w:val="24"/>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CD0E74" w:rsidRPr="00CD0E74" w:rsidRDefault="00CD0E74" w:rsidP="00B139B5">
      <w:pPr>
        <w:spacing w:after="0"/>
        <w:ind w:firstLine="709"/>
        <w:jc w:val="both"/>
        <w:rPr>
          <w:b w:val="0"/>
          <w:sz w:val="24"/>
          <w:szCs w:val="24"/>
        </w:rPr>
      </w:pPr>
      <w:r w:rsidRPr="00CD0E74">
        <w:rPr>
          <w:b w:val="0"/>
          <w:sz w:val="24"/>
          <w:szCs w:val="24"/>
        </w:rPr>
        <w:t>за рассмотрение заявления о предоставлении муниципальной услуги, оформление документов, являющихся результатом предоставления муниципальной услуги, специалист Управления, ответственный за предоставление муниципальной услуги;</w:t>
      </w:r>
    </w:p>
    <w:p w:rsidR="00CD0E74" w:rsidRPr="00CD0E74" w:rsidRDefault="00CD0E74" w:rsidP="00B139B5">
      <w:pPr>
        <w:spacing w:after="0"/>
        <w:ind w:firstLine="709"/>
        <w:jc w:val="both"/>
        <w:rPr>
          <w:b w:val="0"/>
          <w:sz w:val="24"/>
          <w:szCs w:val="24"/>
        </w:rPr>
      </w:pPr>
      <w:r w:rsidRPr="00CD0E74">
        <w:rPr>
          <w:b w:val="0"/>
          <w:sz w:val="24"/>
          <w:szCs w:val="24"/>
        </w:rPr>
        <w:t xml:space="preserve">за подписание документов, являющихся результатом предоставления муниципальной услуги - глава </w:t>
      </w:r>
      <w:r w:rsidR="00504C09">
        <w:rPr>
          <w:b w:val="0"/>
          <w:sz w:val="24"/>
          <w:szCs w:val="24"/>
        </w:rPr>
        <w:t>городского поселения Мортка</w:t>
      </w:r>
      <w:r w:rsidRPr="00CD0E74">
        <w:rPr>
          <w:b w:val="0"/>
          <w:sz w:val="24"/>
          <w:szCs w:val="24"/>
        </w:rPr>
        <w:t xml:space="preserve"> либо лицо его замещающее; </w:t>
      </w:r>
    </w:p>
    <w:p w:rsidR="00CD0E74" w:rsidRPr="00CD0E74" w:rsidRDefault="00CD0E74" w:rsidP="00B139B5">
      <w:pPr>
        <w:spacing w:after="0"/>
        <w:ind w:firstLine="709"/>
        <w:jc w:val="both"/>
        <w:rPr>
          <w:b w:val="0"/>
          <w:sz w:val="24"/>
          <w:szCs w:val="24"/>
        </w:rPr>
      </w:pPr>
      <w:r w:rsidRPr="00CD0E74">
        <w:rPr>
          <w:b w:val="0"/>
          <w:sz w:val="24"/>
          <w:szCs w:val="24"/>
        </w:rPr>
        <w:t xml:space="preserve">за регистрацию подписанных должностным лицом </w:t>
      </w:r>
      <w:r w:rsidR="00504C09">
        <w:rPr>
          <w:b w:val="0"/>
          <w:sz w:val="24"/>
          <w:szCs w:val="24"/>
        </w:rPr>
        <w:t xml:space="preserve">Администрации </w:t>
      </w:r>
      <w:r w:rsidRPr="00CD0E74">
        <w:rPr>
          <w:b w:val="0"/>
          <w:sz w:val="24"/>
          <w:szCs w:val="24"/>
        </w:rPr>
        <w:t xml:space="preserve"> либо лицом, его замещающим, документов, являющихся результатом предоставления муниципальной услуги специалист </w:t>
      </w:r>
      <w:r w:rsidR="00504C09">
        <w:rPr>
          <w:b w:val="0"/>
          <w:sz w:val="24"/>
          <w:szCs w:val="24"/>
        </w:rPr>
        <w:t>Администрации</w:t>
      </w:r>
      <w:r w:rsidRPr="00CD0E74">
        <w:rPr>
          <w:b w:val="0"/>
          <w:sz w:val="24"/>
          <w:szCs w:val="24"/>
        </w:rPr>
        <w:t>, ответственный за регистрацию документов.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Содержание административных действий, входящих в состав административной процедуры:</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lastRenderedPageBreak/>
        <w:t xml:space="preserve">Специалист, ответственный за предоставление муниципальной услуги: </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устанавливает предмет обращения заявителя;</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проверяет наличие приложенных к заявлению документов, наличие документов полученных в результате межведомственного взаимодействия;</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 xml:space="preserve">устанавливает наличие полномочий по рассмотрению обращения заявителя; </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проверяет наличие (отсутствие) оснований для отказа в предоставлении муниципальной услуги, предусмотренных пунктом 33 Административного регламента;</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исходя из предмета обращения заявителя, подготавливает проект:</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договора купли-продажи земельного участка в трех экземплярах, в случае его предоставления в собственность за плату;</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договора аренды земельного участка в трех экземплярах, в случае предоставления в аренду;</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договора безвозмездного пользования земельным участком в трех экземплярах, в случае предоставления в безвозмездное пользование;</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решения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мотивированного уведомления об отказе в предоставлении муниципальной услуги, при наличии хотя бы одного из оснований, предусмотренных пунктом 33 Административного регламента. В указанном решении должны быть указаны все основания отказа.</w:t>
      </w:r>
    </w:p>
    <w:p w:rsidR="00CD0E74" w:rsidRPr="00CD0E74" w:rsidRDefault="00CD0E74" w:rsidP="00B139B5">
      <w:pPr>
        <w:autoSpaceDE w:val="0"/>
        <w:autoSpaceDN w:val="0"/>
        <w:adjustRightInd w:val="0"/>
        <w:spacing w:after="0"/>
        <w:ind w:firstLine="709"/>
        <w:jc w:val="both"/>
        <w:rPr>
          <w:b w:val="0"/>
          <w:i/>
          <w:sz w:val="24"/>
          <w:szCs w:val="24"/>
        </w:rPr>
      </w:pPr>
      <w:r w:rsidRPr="00CD0E74">
        <w:rPr>
          <w:b w:val="0"/>
          <w:bCs/>
          <w:iCs/>
          <w:sz w:val="24"/>
          <w:szCs w:val="24"/>
        </w:rPr>
        <w:t>Не позднее пяти рабочих дней со дня представления такого заявления в электронной форме Управление</w:t>
      </w:r>
      <w:r w:rsidRPr="00CD0E74">
        <w:rPr>
          <w:b w:val="0"/>
          <w:i/>
          <w:sz w:val="24"/>
          <w:szCs w:val="24"/>
        </w:rPr>
        <w:t xml:space="preserve"> </w:t>
      </w:r>
      <w:r w:rsidRPr="00CD0E74">
        <w:rPr>
          <w:b w:val="0"/>
          <w:bCs/>
          <w:iCs/>
          <w:sz w:val="24"/>
          <w:szCs w:val="24"/>
        </w:rPr>
        <w:t xml:space="preserve">направляет заявителю на указанный в заявлении адрес электронной почты заявителя (при наличии)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 </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 xml:space="preserve">В течение 10 дней со дня поступления заявления </w:t>
      </w:r>
      <w:r w:rsidR="00504C09">
        <w:rPr>
          <w:b w:val="0"/>
          <w:sz w:val="24"/>
          <w:szCs w:val="24"/>
        </w:rPr>
        <w:t>Администрация</w:t>
      </w:r>
      <w:r w:rsidRPr="00CD0E74">
        <w:rPr>
          <w:b w:val="0"/>
          <w:sz w:val="24"/>
          <w:szCs w:val="24"/>
        </w:rPr>
        <w:t xml:space="preserve"> возвращает заявление заявителю, если оно не соответствует положениям </w:t>
      </w:r>
      <w:r w:rsidRPr="000E50C7">
        <w:rPr>
          <w:b w:val="0"/>
          <w:sz w:val="24"/>
          <w:szCs w:val="24"/>
        </w:rPr>
        <w:t>под</w:t>
      </w:r>
      <w:hyperlink r:id="rId55" w:history="1">
        <w:r w:rsidRPr="000E50C7">
          <w:rPr>
            <w:rStyle w:val="a4"/>
            <w:b w:val="0"/>
            <w:color w:val="auto"/>
            <w:sz w:val="24"/>
            <w:szCs w:val="24"/>
            <w:u w:val="none"/>
          </w:rPr>
          <w:t>пункта 1</w:t>
        </w:r>
      </w:hyperlink>
      <w:r w:rsidRPr="00CD0E74">
        <w:rPr>
          <w:b w:val="0"/>
          <w:sz w:val="24"/>
          <w:szCs w:val="24"/>
        </w:rPr>
        <w:t xml:space="preserve"> пункта 24 Административного регламента, или к заявлению не приложены документы, предоставляемые в соответствии с подпунктами 2 - 5 пункта 24 Административного регламента. При этом </w:t>
      </w:r>
      <w:r w:rsidR="00504C09">
        <w:rPr>
          <w:b w:val="0"/>
          <w:sz w:val="24"/>
          <w:szCs w:val="24"/>
        </w:rPr>
        <w:t>Администрацией</w:t>
      </w:r>
      <w:r w:rsidRPr="00CD0E74">
        <w:rPr>
          <w:b w:val="0"/>
          <w:sz w:val="24"/>
          <w:szCs w:val="24"/>
        </w:rPr>
        <w:t xml:space="preserve"> должны быть указаны причины возврата заявления о предоставлении земельного участка.</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Критерий принятия решения о предоставлении или об отказе в предоставлении муниципальной услуги: наличие (отсутствие) оснований для отказа в предоставлении муниципальной услуги, предусмотренных пунктом 33 Административного регламента.</w:t>
      </w:r>
    </w:p>
    <w:p w:rsidR="00CD0E74" w:rsidRPr="00CD0E74" w:rsidRDefault="00CD0E74" w:rsidP="00B139B5">
      <w:pPr>
        <w:spacing w:after="0"/>
        <w:ind w:firstLine="709"/>
        <w:jc w:val="both"/>
        <w:rPr>
          <w:b w:val="0"/>
          <w:sz w:val="24"/>
          <w:szCs w:val="24"/>
        </w:rPr>
      </w:pPr>
      <w:r w:rsidRPr="00CD0E74">
        <w:rPr>
          <w:b w:val="0"/>
          <w:sz w:val="24"/>
          <w:szCs w:val="24"/>
        </w:rPr>
        <w:t>Продолжительность и (или) максимальный срок выполнения административных действий по рассмотрению документов и оформлению документа, являющегося результатом предоставления муниципальной услуги, не должен превышать десять рабочих дней со дня поступления заявления и прилагаемых к нему документов к специалисту, ответственному за предоставление муниципальной услуги.</w:t>
      </w:r>
    </w:p>
    <w:p w:rsidR="00CD0E74" w:rsidRPr="00CD0E74" w:rsidRDefault="00CD0E74" w:rsidP="00B139B5">
      <w:pPr>
        <w:tabs>
          <w:tab w:val="left" w:pos="0"/>
        </w:tabs>
        <w:spacing w:after="0"/>
        <w:ind w:firstLine="709"/>
        <w:jc w:val="both"/>
        <w:rPr>
          <w:b w:val="0"/>
          <w:sz w:val="24"/>
          <w:szCs w:val="24"/>
        </w:rPr>
      </w:pPr>
      <w:r w:rsidRPr="00CD0E74">
        <w:rPr>
          <w:b w:val="0"/>
          <w:sz w:val="24"/>
          <w:szCs w:val="24"/>
        </w:rPr>
        <w:t xml:space="preserve">Подписание документа, являющегося результатом предоставления муниципальной услуги, осуществляется главой </w:t>
      </w:r>
      <w:r w:rsidR="00504C09">
        <w:rPr>
          <w:b w:val="0"/>
          <w:sz w:val="24"/>
          <w:szCs w:val="24"/>
        </w:rPr>
        <w:t>городского поселения Мортка</w:t>
      </w:r>
      <w:r w:rsidRPr="00CD0E74">
        <w:rPr>
          <w:b w:val="0"/>
          <w:sz w:val="24"/>
          <w:szCs w:val="24"/>
        </w:rPr>
        <w:t xml:space="preserve"> либо лицом его замещающим не позднее трех рабочих дней со дня получения подготовленного специалистом </w:t>
      </w:r>
      <w:r w:rsidR="00504C09">
        <w:rPr>
          <w:b w:val="0"/>
          <w:sz w:val="24"/>
          <w:szCs w:val="24"/>
        </w:rPr>
        <w:t>Администрации</w:t>
      </w:r>
      <w:r w:rsidR="00504C09" w:rsidRPr="00CD0E74">
        <w:rPr>
          <w:b w:val="0"/>
          <w:sz w:val="24"/>
          <w:szCs w:val="24"/>
        </w:rPr>
        <w:t xml:space="preserve"> </w:t>
      </w:r>
      <w:r w:rsidRPr="00CD0E74">
        <w:rPr>
          <w:b w:val="0"/>
          <w:sz w:val="24"/>
          <w:szCs w:val="24"/>
        </w:rPr>
        <w:t>проекта документа, являющегося результатом предоставления муниципальной услуги.</w:t>
      </w:r>
    </w:p>
    <w:p w:rsidR="00CD0E74" w:rsidRPr="00CD0E74" w:rsidRDefault="00CD0E74" w:rsidP="00B139B5">
      <w:pPr>
        <w:spacing w:after="0"/>
        <w:ind w:firstLine="709"/>
        <w:jc w:val="both"/>
        <w:rPr>
          <w:b w:val="0"/>
          <w:sz w:val="24"/>
          <w:szCs w:val="24"/>
        </w:rPr>
      </w:pPr>
      <w:r w:rsidRPr="00CD0E74">
        <w:rPr>
          <w:b w:val="0"/>
          <w:sz w:val="24"/>
          <w:szCs w:val="24"/>
        </w:rPr>
        <w:t xml:space="preserve">Подписанный главой </w:t>
      </w:r>
      <w:r w:rsidR="00504C09">
        <w:rPr>
          <w:b w:val="0"/>
          <w:sz w:val="24"/>
          <w:szCs w:val="24"/>
        </w:rPr>
        <w:t xml:space="preserve">городского поселения Мортка </w:t>
      </w:r>
      <w:r w:rsidRPr="00CD0E74">
        <w:rPr>
          <w:b w:val="0"/>
          <w:sz w:val="24"/>
          <w:szCs w:val="24"/>
        </w:rPr>
        <w:t xml:space="preserve">либо лицом его замещающим, документ, являющийся результатом предоставления муниципальной услуги, передается специалисту </w:t>
      </w:r>
      <w:r w:rsidR="00504C09">
        <w:rPr>
          <w:b w:val="0"/>
          <w:sz w:val="24"/>
          <w:szCs w:val="24"/>
        </w:rPr>
        <w:t>Администрации</w:t>
      </w:r>
      <w:r w:rsidRPr="00CD0E74">
        <w:rPr>
          <w:b w:val="0"/>
          <w:sz w:val="24"/>
          <w:szCs w:val="24"/>
        </w:rPr>
        <w:t xml:space="preserve"> на регистрацию.</w:t>
      </w:r>
    </w:p>
    <w:p w:rsidR="00CD0E74" w:rsidRPr="00CD0E74" w:rsidRDefault="00CD0E74" w:rsidP="00B139B5">
      <w:pPr>
        <w:tabs>
          <w:tab w:val="left" w:pos="993"/>
        </w:tabs>
        <w:spacing w:after="0"/>
        <w:ind w:firstLine="709"/>
        <w:jc w:val="both"/>
        <w:rPr>
          <w:b w:val="0"/>
          <w:sz w:val="24"/>
          <w:szCs w:val="24"/>
        </w:rPr>
      </w:pPr>
      <w:r w:rsidRPr="00CD0E74">
        <w:rPr>
          <w:b w:val="0"/>
          <w:sz w:val="24"/>
          <w:szCs w:val="24"/>
        </w:rPr>
        <w:t xml:space="preserve">Специалист </w:t>
      </w:r>
      <w:r w:rsidR="00504C09">
        <w:rPr>
          <w:b w:val="0"/>
          <w:sz w:val="24"/>
          <w:szCs w:val="24"/>
        </w:rPr>
        <w:t>Администрации</w:t>
      </w:r>
      <w:r w:rsidRPr="00CD0E74">
        <w:rPr>
          <w:b w:val="0"/>
          <w:i/>
          <w:sz w:val="24"/>
          <w:szCs w:val="24"/>
        </w:rPr>
        <w:t xml:space="preserve">, </w:t>
      </w:r>
      <w:r w:rsidRPr="00CD0E74">
        <w:rPr>
          <w:b w:val="0"/>
          <w:sz w:val="24"/>
          <w:szCs w:val="24"/>
        </w:rPr>
        <w:t>ответственный за прием и регистрацию документов,</w:t>
      </w:r>
      <w:r w:rsidRPr="00CD0E74">
        <w:rPr>
          <w:b w:val="0"/>
          <w:i/>
          <w:sz w:val="24"/>
          <w:szCs w:val="24"/>
        </w:rPr>
        <w:t xml:space="preserve"> </w:t>
      </w:r>
      <w:r w:rsidRPr="00CD0E74">
        <w:rPr>
          <w:b w:val="0"/>
          <w:sz w:val="24"/>
          <w:szCs w:val="24"/>
        </w:rPr>
        <w:t>в течение следующего рабочего дня обеспечивает регистрацию документа, являющегося результатом предоставления муниципальной услуги.</w:t>
      </w:r>
    </w:p>
    <w:p w:rsidR="00CD0E74" w:rsidRPr="00CD0E74" w:rsidRDefault="00CD0E74" w:rsidP="00B139B5">
      <w:pPr>
        <w:spacing w:after="0"/>
        <w:ind w:firstLine="709"/>
        <w:jc w:val="both"/>
        <w:rPr>
          <w:b w:val="0"/>
          <w:sz w:val="24"/>
          <w:szCs w:val="24"/>
        </w:rPr>
      </w:pPr>
      <w:r w:rsidRPr="00CD0E74">
        <w:rPr>
          <w:b w:val="0"/>
          <w:sz w:val="24"/>
          <w:szCs w:val="24"/>
        </w:rPr>
        <w:lastRenderedPageBreak/>
        <w:t>Результатом выполнения административной процедуры является регистрация подписанного уполномоченным должностным лицом либо лицом, его замещающим, документа, являющегося результатом предоставления муниципальной услуги.</w:t>
      </w:r>
    </w:p>
    <w:p w:rsidR="00CD0E74" w:rsidRPr="00CD0E74" w:rsidRDefault="00CD0E74" w:rsidP="00B139B5">
      <w:pPr>
        <w:spacing w:after="0"/>
        <w:ind w:firstLine="709"/>
        <w:jc w:val="both"/>
        <w:rPr>
          <w:b w:val="0"/>
          <w:sz w:val="24"/>
          <w:szCs w:val="24"/>
        </w:rPr>
      </w:pPr>
      <w:r w:rsidRPr="00CD0E74">
        <w:rPr>
          <w:b w:val="0"/>
          <w:sz w:val="24"/>
          <w:szCs w:val="24"/>
        </w:rPr>
        <w:t>Способ фиксации результата выполнения административной процедуры: присвоение номера и даты в журнале регистрации заявлений</w:t>
      </w:r>
      <w:r w:rsidRPr="00CD0E74">
        <w:rPr>
          <w:b w:val="0"/>
          <w:i/>
          <w:sz w:val="24"/>
          <w:szCs w:val="24"/>
        </w:rPr>
        <w:t xml:space="preserve"> </w:t>
      </w:r>
      <w:r w:rsidRPr="00CD0E74">
        <w:rPr>
          <w:b w:val="0"/>
          <w:sz w:val="24"/>
          <w:szCs w:val="24"/>
        </w:rPr>
        <w:t>подписанному документу, являющемуся результатом предоставления муниципальной услуги.</w:t>
      </w:r>
    </w:p>
    <w:p w:rsidR="00CD0E74" w:rsidRPr="00CD0E74" w:rsidRDefault="00CD0E74" w:rsidP="00B139B5">
      <w:pPr>
        <w:spacing w:after="0"/>
        <w:ind w:firstLine="709"/>
        <w:jc w:val="both"/>
        <w:rPr>
          <w:b w:val="0"/>
          <w:sz w:val="24"/>
          <w:szCs w:val="24"/>
        </w:rPr>
      </w:pPr>
      <w:r w:rsidRPr="00CD0E74">
        <w:rPr>
          <w:b w:val="0"/>
          <w:sz w:val="24"/>
          <w:szCs w:val="24"/>
        </w:rPr>
        <w:t xml:space="preserve">Зарегистрированные документы, являющиеся результатом предоставления муниципальной услуги, передаются специалисту </w:t>
      </w:r>
      <w:r w:rsidR="000E50C7">
        <w:rPr>
          <w:b w:val="0"/>
          <w:sz w:val="24"/>
          <w:szCs w:val="24"/>
        </w:rPr>
        <w:t>а</w:t>
      </w:r>
      <w:r w:rsidR="00504C09">
        <w:rPr>
          <w:b w:val="0"/>
          <w:sz w:val="24"/>
          <w:szCs w:val="24"/>
        </w:rPr>
        <w:t xml:space="preserve">дминистрации </w:t>
      </w:r>
      <w:r w:rsidRPr="00CD0E74">
        <w:rPr>
          <w:b w:val="0"/>
          <w:sz w:val="24"/>
          <w:szCs w:val="24"/>
        </w:rPr>
        <w:t>ответственному за предоставление муниципальной услуги</w:t>
      </w:r>
      <w:r w:rsidRPr="00CD0E74">
        <w:rPr>
          <w:b w:val="0"/>
          <w:i/>
          <w:sz w:val="24"/>
          <w:szCs w:val="24"/>
        </w:rPr>
        <w:t xml:space="preserve"> </w:t>
      </w:r>
      <w:r w:rsidRPr="00CD0E74">
        <w:rPr>
          <w:b w:val="0"/>
          <w:sz w:val="24"/>
          <w:szCs w:val="24"/>
        </w:rPr>
        <w:t>для их выдачи (направления) заявителю.</w:t>
      </w:r>
    </w:p>
    <w:p w:rsidR="00CD0E74" w:rsidRPr="00CD0E74" w:rsidRDefault="00CD0E74" w:rsidP="00B139B5">
      <w:pPr>
        <w:tabs>
          <w:tab w:val="left" w:pos="0"/>
        </w:tabs>
        <w:spacing w:after="0"/>
        <w:ind w:firstLine="709"/>
        <w:jc w:val="both"/>
        <w:rPr>
          <w:b w:val="0"/>
          <w:sz w:val="24"/>
          <w:szCs w:val="24"/>
        </w:rPr>
      </w:pP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Выдача (направление) заявителю документов,</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являющихся результатом предоставления муниципальной услуги</w:t>
      </w:r>
    </w:p>
    <w:p w:rsidR="00CD0E74" w:rsidRPr="00CD0E74" w:rsidRDefault="00CD0E74" w:rsidP="00B139B5">
      <w:pPr>
        <w:autoSpaceDE w:val="0"/>
        <w:autoSpaceDN w:val="0"/>
        <w:adjustRightInd w:val="0"/>
        <w:spacing w:after="0"/>
        <w:jc w:val="both"/>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52. Основанием для начала административной процедуры является поступление оформленных документов, являющихся результатом предоставления муниципальной услуги, специалисту </w:t>
      </w:r>
      <w:r w:rsidR="00504C09">
        <w:rPr>
          <w:b w:val="0"/>
          <w:sz w:val="24"/>
          <w:szCs w:val="24"/>
        </w:rPr>
        <w:t>Администрации</w:t>
      </w:r>
      <w:r w:rsidRPr="00CD0E74">
        <w:rPr>
          <w:b w:val="0"/>
          <w:i/>
          <w:sz w:val="24"/>
          <w:szCs w:val="24"/>
        </w:rPr>
        <w:t xml:space="preserve">, </w:t>
      </w:r>
      <w:r w:rsidRPr="00CD0E74">
        <w:rPr>
          <w:b w:val="0"/>
          <w:sz w:val="24"/>
          <w:szCs w:val="24"/>
        </w:rPr>
        <w:t>ответственному за предоставление муниципальной услуги</w:t>
      </w:r>
      <w:r w:rsidRPr="00CD0E74">
        <w:rPr>
          <w:b w:val="0"/>
          <w:i/>
          <w:sz w:val="24"/>
          <w:szCs w:val="24"/>
        </w:rPr>
        <w:t>.</w:t>
      </w:r>
    </w:p>
    <w:p w:rsidR="00CD0E74" w:rsidRPr="00CD0E74" w:rsidRDefault="00CD0E74" w:rsidP="00B139B5">
      <w:pPr>
        <w:spacing w:after="0"/>
        <w:ind w:firstLine="709"/>
        <w:jc w:val="both"/>
        <w:rPr>
          <w:b w:val="0"/>
          <w:sz w:val="24"/>
          <w:szCs w:val="24"/>
        </w:rPr>
      </w:pPr>
      <w:r w:rsidRPr="00CD0E74">
        <w:rPr>
          <w:b w:val="0"/>
          <w:spacing w:val="2"/>
          <w:sz w:val="24"/>
          <w:szCs w:val="24"/>
        </w:rPr>
        <w:t xml:space="preserve">Сведения о должностном лице, ответственном за выполнение административной процедуры: </w:t>
      </w:r>
      <w:r w:rsidRPr="00CD0E74">
        <w:rPr>
          <w:b w:val="0"/>
          <w:sz w:val="24"/>
          <w:szCs w:val="24"/>
        </w:rPr>
        <w:t xml:space="preserve">специалист </w:t>
      </w:r>
      <w:r w:rsidR="00504C09">
        <w:rPr>
          <w:b w:val="0"/>
          <w:sz w:val="24"/>
          <w:szCs w:val="24"/>
        </w:rPr>
        <w:t>Администрации</w:t>
      </w:r>
      <w:r w:rsidRPr="00CD0E74">
        <w:rPr>
          <w:b w:val="0"/>
          <w:sz w:val="24"/>
          <w:szCs w:val="24"/>
        </w:rPr>
        <w:t>, ответственному за предоставление муниципальной услуги.</w:t>
      </w:r>
    </w:p>
    <w:p w:rsidR="00CD0E74" w:rsidRPr="00CD0E74" w:rsidRDefault="00CD0E74" w:rsidP="00B139B5">
      <w:pPr>
        <w:spacing w:after="0"/>
        <w:ind w:firstLine="709"/>
        <w:jc w:val="both"/>
        <w:rPr>
          <w:b w:val="0"/>
          <w:bCs/>
          <w:sz w:val="24"/>
          <w:szCs w:val="24"/>
        </w:rPr>
      </w:pPr>
      <w:r w:rsidRPr="00CD0E74">
        <w:rPr>
          <w:b w:val="0"/>
          <w:bCs/>
          <w:sz w:val="24"/>
          <w:szCs w:val="24"/>
        </w:rPr>
        <w:t>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течение двух рабочих дней со дня оформления документов, являющихся результатом предоставления муниципальной услуги).</w:t>
      </w:r>
    </w:p>
    <w:p w:rsidR="00CD0E74" w:rsidRPr="00CD0E74" w:rsidRDefault="00CD0E74" w:rsidP="00B139B5">
      <w:pPr>
        <w:spacing w:after="0"/>
        <w:ind w:firstLine="709"/>
        <w:jc w:val="both"/>
        <w:rPr>
          <w:b w:val="0"/>
          <w:sz w:val="24"/>
          <w:szCs w:val="24"/>
        </w:rPr>
      </w:pPr>
      <w:r w:rsidRPr="00CD0E74">
        <w:rPr>
          <w:b w:val="0"/>
          <w:sz w:val="24"/>
          <w:szCs w:val="24"/>
        </w:rPr>
        <w:t xml:space="preserve">Критерий принятия решения: </w:t>
      </w:r>
      <w:r w:rsidRPr="00CD0E74">
        <w:rPr>
          <w:b w:val="0"/>
          <w:bCs/>
          <w:sz w:val="24"/>
          <w:szCs w:val="24"/>
        </w:rPr>
        <w:t>зарегистрированные документы, являющиеся результатом предоставления муниципальной услуги.</w:t>
      </w:r>
    </w:p>
    <w:p w:rsidR="00CD0E74" w:rsidRPr="00CD0E74" w:rsidRDefault="00CD0E74" w:rsidP="00B139B5">
      <w:pPr>
        <w:autoSpaceDE w:val="0"/>
        <w:autoSpaceDN w:val="0"/>
        <w:adjustRightInd w:val="0"/>
        <w:spacing w:after="0"/>
        <w:ind w:firstLine="709"/>
        <w:jc w:val="both"/>
        <w:rPr>
          <w:b w:val="0"/>
          <w:bCs/>
          <w:sz w:val="24"/>
          <w:szCs w:val="24"/>
        </w:rPr>
      </w:pPr>
      <w:r w:rsidRPr="00CD0E74">
        <w:rPr>
          <w:b w:val="0"/>
          <w:sz w:val="24"/>
          <w:szCs w:val="24"/>
        </w:rPr>
        <w:t xml:space="preserve">Результат выполнения административной процедуры: </w:t>
      </w:r>
      <w:r w:rsidRPr="00CD0E74">
        <w:rPr>
          <w:b w:val="0"/>
          <w:bCs/>
          <w:sz w:val="24"/>
          <w:szCs w:val="24"/>
        </w:rPr>
        <w:t>выданные (направленные) заявителю документы, являющиеся результатом предоставления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Порядок передачи результата: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вручение (при личном обращении);</w:t>
      </w:r>
    </w:p>
    <w:p w:rsidR="00CD0E74" w:rsidRPr="00CD0E74" w:rsidRDefault="00CD0E74" w:rsidP="00B139B5">
      <w:pPr>
        <w:autoSpaceDE w:val="0"/>
        <w:autoSpaceDN w:val="0"/>
        <w:adjustRightInd w:val="0"/>
        <w:spacing w:after="0"/>
        <w:ind w:firstLine="709"/>
        <w:jc w:val="both"/>
        <w:rPr>
          <w:b w:val="0"/>
          <w:strike/>
          <w:sz w:val="24"/>
          <w:szCs w:val="24"/>
        </w:rPr>
      </w:pPr>
      <w:r w:rsidRPr="00CD0E74">
        <w:rPr>
          <w:b w:val="0"/>
          <w:sz w:val="24"/>
          <w:szCs w:val="24"/>
        </w:rPr>
        <w:t>посредством МФЦ;</w:t>
      </w:r>
    </w:p>
    <w:p w:rsidR="00CD0E74" w:rsidRPr="00CD0E74" w:rsidRDefault="00CD0E74" w:rsidP="00B139B5">
      <w:pPr>
        <w:autoSpaceDE w:val="0"/>
        <w:autoSpaceDN w:val="0"/>
        <w:adjustRightInd w:val="0"/>
        <w:spacing w:after="0"/>
        <w:ind w:firstLine="709"/>
        <w:jc w:val="both"/>
        <w:rPr>
          <w:b w:val="0"/>
          <w:strike/>
          <w:sz w:val="24"/>
          <w:szCs w:val="24"/>
        </w:rPr>
      </w:pPr>
      <w:r w:rsidRPr="00CD0E74">
        <w:rPr>
          <w:b w:val="0"/>
          <w:sz w:val="24"/>
          <w:szCs w:val="24"/>
        </w:rPr>
        <w:t>направление по почтовому адресу, указанному в заявлении</w:t>
      </w:r>
      <w:r w:rsidRPr="00CD0E74">
        <w:rPr>
          <w:b w:val="0"/>
          <w:strike/>
          <w:sz w:val="24"/>
          <w:szCs w:val="24"/>
        </w:rPr>
        <w:t>.</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Дополнительно (при необходимости):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направление посредством электронной почты ссылки на электронный документ, размещенный на официальном сайте;</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направление в виде электронного документа посредством электронной почты;</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направление в виде электронного документа в раздел «Личный кабинет» Единого или регионального порталов.</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 xml:space="preserve">Способ фиксации результата выполнения административной процедуры: </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 случае выдачи документов, являющихся результатом предоставления муниципальной услуги, нарочно заявителю, запись о выдаче документов подтверждается подписью заявителя в журнале регистрации заявлений;</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 случае направления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журнале регистрации заявлений.</w:t>
      </w:r>
    </w:p>
    <w:p w:rsidR="00CD0E74" w:rsidRPr="00CD0E74" w:rsidRDefault="00CD0E74" w:rsidP="00B139B5">
      <w:pPr>
        <w:autoSpaceDE w:val="0"/>
        <w:autoSpaceDN w:val="0"/>
        <w:adjustRightInd w:val="0"/>
        <w:spacing w:after="0"/>
        <w:jc w:val="both"/>
        <w:rPr>
          <w:b w:val="0"/>
          <w:sz w:val="24"/>
          <w:szCs w:val="24"/>
        </w:rPr>
      </w:pPr>
    </w:p>
    <w:p w:rsidR="00D81F1F" w:rsidRDefault="00D81F1F" w:rsidP="00B139B5">
      <w:pPr>
        <w:pStyle w:val="2"/>
        <w:spacing w:after="0"/>
        <w:jc w:val="center"/>
        <w:rPr>
          <w:rFonts w:ascii="Times New Roman" w:hAnsi="Times New Roman" w:cs="Times New Roman"/>
          <w:i w:val="0"/>
          <w:sz w:val="24"/>
          <w:szCs w:val="24"/>
        </w:rPr>
      </w:pPr>
    </w:p>
    <w:p w:rsidR="00CD0E74" w:rsidRPr="00504C09" w:rsidRDefault="00CD0E74" w:rsidP="00B139B5">
      <w:pPr>
        <w:pStyle w:val="2"/>
        <w:spacing w:after="0"/>
        <w:jc w:val="center"/>
        <w:rPr>
          <w:rFonts w:ascii="Times New Roman" w:hAnsi="Times New Roman" w:cs="Times New Roman"/>
          <w:i w:val="0"/>
          <w:sz w:val="24"/>
          <w:szCs w:val="24"/>
        </w:rPr>
      </w:pPr>
      <w:r w:rsidRPr="00504C09">
        <w:rPr>
          <w:rFonts w:ascii="Times New Roman" w:hAnsi="Times New Roman" w:cs="Times New Roman"/>
          <w:i w:val="0"/>
          <w:sz w:val="24"/>
          <w:szCs w:val="24"/>
        </w:rPr>
        <w:t>Раздел IV. 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D0E74" w:rsidRPr="00CD0E74" w:rsidRDefault="00CD0E74" w:rsidP="00B139B5">
      <w:pPr>
        <w:autoSpaceDE w:val="0"/>
        <w:autoSpaceDN w:val="0"/>
        <w:adjustRightInd w:val="0"/>
        <w:spacing w:after="0"/>
        <w:jc w:val="both"/>
        <w:rPr>
          <w:b w:val="0"/>
          <w:sz w:val="24"/>
          <w:szCs w:val="24"/>
        </w:rPr>
      </w:pPr>
    </w:p>
    <w:p w:rsidR="00CD0E74" w:rsidRPr="00CD0E74" w:rsidRDefault="00CD0E74" w:rsidP="00B139B5">
      <w:pPr>
        <w:pStyle w:val="af2"/>
        <w:spacing w:before="0" w:after="0"/>
        <w:ind w:firstLine="709"/>
        <w:jc w:val="both"/>
        <w:rPr>
          <w:rStyle w:val="af"/>
          <w:rFonts w:ascii="Times New Roman" w:hAnsi="Times New Roman" w:cs="Times New Roman"/>
          <w:b w:val="0"/>
          <w:bCs w:val="0"/>
        </w:rPr>
      </w:pPr>
      <w:r w:rsidRPr="00CD0E74">
        <w:rPr>
          <w:rFonts w:ascii="Times New Roman" w:hAnsi="Times New Roman" w:cs="Times New Roman"/>
        </w:rPr>
        <w:t xml:space="preserve">53.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CD0E74">
        <w:rPr>
          <w:rStyle w:val="af"/>
          <w:rFonts w:ascii="Times New Roman" w:hAnsi="Times New Roman" w:cs="Times New Roman"/>
          <w:b w:val="0"/>
          <w:bCs w:val="0"/>
        </w:rPr>
        <w:t xml:space="preserve">осуществляется </w:t>
      </w:r>
      <w:r w:rsidRPr="00CD0E74">
        <w:rPr>
          <w:rFonts w:ascii="Times New Roman" w:hAnsi="Times New Roman" w:cs="Times New Roman"/>
        </w:rPr>
        <w:t xml:space="preserve">заместителем главы </w:t>
      </w:r>
      <w:r w:rsidR="00504C09">
        <w:rPr>
          <w:rFonts w:ascii="Times New Roman" w:hAnsi="Times New Roman" w:cs="Times New Roman"/>
        </w:rPr>
        <w:t>городского поселения Мортка</w:t>
      </w:r>
      <w:r w:rsidRPr="00CD0E74">
        <w:rPr>
          <w:rFonts w:ascii="Times New Roman" w:hAnsi="Times New Roman" w:cs="Times New Roman"/>
        </w:rPr>
        <w:t xml:space="preserve"> либо лицом, его замещающим. </w:t>
      </w:r>
    </w:p>
    <w:p w:rsidR="00CD0E74" w:rsidRPr="00CD0E74" w:rsidRDefault="00CD0E74" w:rsidP="00B139B5">
      <w:pPr>
        <w:autoSpaceDE w:val="0"/>
        <w:autoSpaceDN w:val="0"/>
        <w:adjustRightInd w:val="0"/>
        <w:spacing w:after="0"/>
        <w:ind w:firstLine="709"/>
        <w:jc w:val="both"/>
        <w:rPr>
          <w:b w:val="0"/>
          <w:sz w:val="24"/>
          <w:szCs w:val="24"/>
        </w:rPr>
      </w:pP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Порядок и периодичность осуществления плановых</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и внеплановых проверок полноты и качества предоставления</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муниципальной услуги, порядок и формы контроля полноты</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и качества предоставления муниципальной услуги, в том числе</w:t>
      </w:r>
    </w:p>
    <w:p w:rsidR="00CD0E74" w:rsidRPr="00CD0E74" w:rsidRDefault="00CD0E74" w:rsidP="00B139B5">
      <w:pPr>
        <w:autoSpaceDE w:val="0"/>
        <w:autoSpaceDN w:val="0"/>
        <w:adjustRightInd w:val="0"/>
        <w:spacing w:after="0"/>
        <w:jc w:val="center"/>
        <w:rPr>
          <w:b w:val="0"/>
          <w:sz w:val="24"/>
          <w:szCs w:val="24"/>
        </w:rPr>
      </w:pPr>
      <w:r w:rsidRPr="00CD0E74">
        <w:rPr>
          <w:b w:val="0"/>
          <w:sz w:val="24"/>
          <w:szCs w:val="24"/>
        </w:rPr>
        <w:t>со стороны граждан, их объединений и организаций</w:t>
      </w:r>
    </w:p>
    <w:p w:rsidR="00CD0E74" w:rsidRPr="00CD0E74" w:rsidRDefault="00CD0E74" w:rsidP="00B139B5">
      <w:pPr>
        <w:autoSpaceDE w:val="0"/>
        <w:autoSpaceDN w:val="0"/>
        <w:adjustRightInd w:val="0"/>
        <w:spacing w:after="0"/>
        <w:ind w:firstLine="709"/>
        <w:jc w:val="center"/>
        <w:rPr>
          <w:b w:val="0"/>
          <w:sz w:val="24"/>
          <w:szCs w:val="24"/>
        </w:rPr>
      </w:pPr>
    </w:p>
    <w:p w:rsidR="00CD0E74" w:rsidRPr="00CD0E74" w:rsidRDefault="00CD0E74" w:rsidP="00B139B5">
      <w:pPr>
        <w:pStyle w:val="af2"/>
        <w:spacing w:before="0" w:after="0"/>
        <w:ind w:firstLine="709"/>
        <w:jc w:val="both"/>
        <w:rPr>
          <w:rFonts w:ascii="Times New Roman" w:hAnsi="Times New Roman" w:cs="Times New Roman"/>
          <w:lang w:eastAsia="en-US"/>
        </w:rPr>
      </w:pPr>
      <w:r w:rsidRPr="00CD0E74">
        <w:rPr>
          <w:rFonts w:ascii="Times New Roman" w:hAnsi="Times New Roman" w:cs="Times New Roman"/>
        </w:rPr>
        <w:t xml:space="preserve">54. Плановые проверки полноты и качества предоставления муниципальной услуги и их периодичность проводятся </w:t>
      </w:r>
      <w:r w:rsidRPr="00CD0E74">
        <w:rPr>
          <w:rFonts w:ascii="Times New Roman" w:hAnsi="Times New Roman" w:cs="Times New Roman"/>
          <w:lang w:eastAsia="en-US"/>
        </w:rPr>
        <w:t xml:space="preserve">в соответствии с решением главы </w:t>
      </w:r>
      <w:r w:rsidR="00504C09">
        <w:rPr>
          <w:rFonts w:ascii="Times New Roman" w:hAnsi="Times New Roman" w:cs="Times New Roman"/>
          <w:lang w:eastAsia="en-US"/>
        </w:rPr>
        <w:t>городского поселения Мортка</w:t>
      </w:r>
      <w:r w:rsidRPr="00CD0E74">
        <w:rPr>
          <w:rFonts w:ascii="Times New Roman" w:hAnsi="Times New Roman" w:cs="Times New Roman"/>
          <w:lang w:eastAsia="en-US"/>
        </w:rPr>
        <w:t xml:space="preserve"> либо лица, его замещающего.</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55. Внеплановые проверки полноты и качества предоставления муниципальной услуги проводятся заместителем главы </w:t>
      </w:r>
      <w:r w:rsidR="000058AA">
        <w:rPr>
          <w:b w:val="0"/>
          <w:sz w:val="24"/>
          <w:szCs w:val="24"/>
        </w:rPr>
        <w:t>городского поселения Мортка</w:t>
      </w:r>
      <w:r w:rsidRPr="00CD0E74">
        <w:rPr>
          <w:b w:val="0"/>
          <w:sz w:val="24"/>
          <w:szCs w:val="24"/>
        </w:rPr>
        <w:t xml:space="preserve">, курирующим вопросы природных ресурсов и экологии либо лицом, его замещающим, на основании жалоб заявителей на решения или действия (бездействие) должностных лиц </w:t>
      </w:r>
      <w:r w:rsidR="000058AA">
        <w:rPr>
          <w:b w:val="0"/>
          <w:sz w:val="24"/>
          <w:szCs w:val="24"/>
        </w:rPr>
        <w:t>Администрации</w:t>
      </w:r>
      <w:r w:rsidRPr="00CD0E74">
        <w:rPr>
          <w:b w:val="0"/>
          <w:sz w:val="24"/>
          <w:szCs w:val="24"/>
        </w:rPr>
        <w:t>, принятые или осуществленные в ходе предоставления муниципальной услуги.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56. Результаты проверки оформляются в виде акта, в котором отмечаются выявленные недостатки и указываются предложения по их устранению.</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57.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0058AA">
        <w:rPr>
          <w:b w:val="0"/>
          <w:sz w:val="24"/>
          <w:szCs w:val="24"/>
        </w:rPr>
        <w:t>Администрации</w:t>
      </w:r>
      <w:r w:rsidR="000E50C7">
        <w:rPr>
          <w:b w:val="0"/>
          <w:sz w:val="24"/>
          <w:szCs w:val="24"/>
        </w:rPr>
        <w:t>.</w:t>
      </w:r>
    </w:p>
    <w:p w:rsidR="00D81F1F" w:rsidRDefault="00D81F1F" w:rsidP="00B139B5">
      <w:pPr>
        <w:autoSpaceDE w:val="0"/>
        <w:autoSpaceDN w:val="0"/>
        <w:adjustRightInd w:val="0"/>
        <w:spacing w:after="0"/>
        <w:jc w:val="center"/>
        <w:outlineLvl w:val="1"/>
        <w:rPr>
          <w:b w:val="0"/>
          <w:sz w:val="24"/>
          <w:szCs w:val="24"/>
        </w:rPr>
      </w:pP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Ответственность должностных лиц и муниципальных служащих</w:t>
      </w: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органа местного самоуправления, предоставляющего муниципальную</w:t>
      </w: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услугу, и работников организаций, участвующих в ее предоставлении,</w:t>
      </w: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за решения и действия (бездействие), принимаемые (осуществляемые)</w:t>
      </w: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ими в ходе предоставления муниципальной услуги, в том числе</w:t>
      </w:r>
    </w:p>
    <w:p w:rsidR="00CD0E74" w:rsidRPr="00CD0E74" w:rsidRDefault="00CD0E74" w:rsidP="00B139B5">
      <w:pPr>
        <w:autoSpaceDE w:val="0"/>
        <w:autoSpaceDN w:val="0"/>
        <w:adjustRightInd w:val="0"/>
        <w:spacing w:after="0"/>
        <w:jc w:val="center"/>
        <w:outlineLvl w:val="1"/>
        <w:rPr>
          <w:b w:val="0"/>
          <w:sz w:val="24"/>
          <w:szCs w:val="24"/>
        </w:rPr>
      </w:pPr>
      <w:r w:rsidRPr="00CD0E74">
        <w:rPr>
          <w:b w:val="0"/>
          <w:sz w:val="24"/>
          <w:szCs w:val="24"/>
        </w:rPr>
        <w:t>за необоснованные межведомственные запросы</w:t>
      </w:r>
    </w:p>
    <w:p w:rsidR="00CD0E74" w:rsidRPr="00CD0E74" w:rsidRDefault="00CD0E74" w:rsidP="00B139B5">
      <w:pPr>
        <w:tabs>
          <w:tab w:val="left" w:pos="1134"/>
        </w:tabs>
        <w:autoSpaceDE w:val="0"/>
        <w:autoSpaceDN w:val="0"/>
        <w:adjustRightInd w:val="0"/>
        <w:spacing w:after="0"/>
        <w:ind w:firstLine="540"/>
        <w:jc w:val="both"/>
        <w:rPr>
          <w:b w:val="0"/>
          <w:sz w:val="24"/>
          <w:szCs w:val="24"/>
        </w:rPr>
      </w:pPr>
    </w:p>
    <w:p w:rsidR="00CD0E74" w:rsidRPr="00CD0E74" w:rsidRDefault="00CD0E74" w:rsidP="00B139B5">
      <w:pPr>
        <w:pStyle w:val="ad"/>
        <w:autoSpaceDE w:val="0"/>
        <w:autoSpaceDN w:val="0"/>
        <w:adjustRightInd w:val="0"/>
        <w:spacing w:after="0"/>
        <w:ind w:left="0" w:firstLine="709"/>
        <w:jc w:val="both"/>
        <w:rPr>
          <w:b w:val="0"/>
          <w:spacing w:val="2"/>
          <w:sz w:val="24"/>
          <w:szCs w:val="24"/>
        </w:rPr>
      </w:pPr>
      <w:r w:rsidRPr="00CD0E74">
        <w:rPr>
          <w:b w:val="0"/>
          <w:sz w:val="24"/>
          <w:szCs w:val="24"/>
        </w:rPr>
        <w:t>58. Должностные</w:t>
      </w:r>
      <w:r w:rsidRPr="00CD0E74">
        <w:rPr>
          <w:b w:val="0"/>
          <w:spacing w:val="2"/>
          <w:sz w:val="24"/>
          <w:szCs w:val="24"/>
        </w:rPr>
        <w:t xml:space="preserve"> лица и муниципальные служащие </w:t>
      </w:r>
      <w:r w:rsidR="000058AA">
        <w:rPr>
          <w:b w:val="0"/>
          <w:sz w:val="24"/>
          <w:szCs w:val="24"/>
        </w:rPr>
        <w:t>Администрации</w:t>
      </w:r>
      <w:r w:rsidRPr="00CD0E74">
        <w:rPr>
          <w:b w:val="0"/>
          <w:spacing w:val="2"/>
          <w:sz w:val="24"/>
          <w:szCs w:val="24"/>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D0E74" w:rsidRPr="00CD0E74" w:rsidRDefault="00CD0E74" w:rsidP="00B139B5">
      <w:pPr>
        <w:pStyle w:val="ad"/>
        <w:autoSpaceDE w:val="0"/>
        <w:autoSpaceDN w:val="0"/>
        <w:adjustRightInd w:val="0"/>
        <w:spacing w:after="0"/>
        <w:ind w:left="0" w:firstLine="709"/>
        <w:jc w:val="both"/>
        <w:rPr>
          <w:b w:val="0"/>
          <w:spacing w:val="2"/>
          <w:sz w:val="24"/>
          <w:szCs w:val="24"/>
        </w:rPr>
      </w:pPr>
      <w:r w:rsidRPr="00CD0E74">
        <w:rPr>
          <w:b w:val="0"/>
          <w:sz w:val="24"/>
          <w:szCs w:val="24"/>
        </w:rPr>
        <w:lastRenderedPageBreak/>
        <w:t>59. Персональная</w:t>
      </w:r>
      <w:r w:rsidRPr="00CD0E74">
        <w:rPr>
          <w:b w:val="0"/>
          <w:spacing w:val="2"/>
          <w:sz w:val="24"/>
          <w:szCs w:val="24"/>
        </w:rPr>
        <w:t xml:space="preserve"> ответственность должностных лиц и муниципальных служащих </w:t>
      </w:r>
      <w:r w:rsidR="000058AA">
        <w:rPr>
          <w:b w:val="0"/>
          <w:sz w:val="24"/>
          <w:szCs w:val="24"/>
        </w:rPr>
        <w:t>Администрации</w:t>
      </w:r>
      <w:r w:rsidRPr="00CD0E74">
        <w:rPr>
          <w:b w:val="0"/>
          <w:spacing w:val="2"/>
          <w:sz w:val="24"/>
          <w:szCs w:val="24"/>
        </w:rPr>
        <w:t xml:space="preserve"> закрепляется в их должностных инструкциях в соответствии с требованиями законодательства.</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60. В соответствии со статьей 9.6 Закона Ханты-Мансийского автономного округа - Югры </w:t>
      </w:r>
      <w:hyperlink r:id="rId56" w:tooltip="закон от 11.06.2010 № 102-оз Дума Ханты-Мансийского автономного округа-Югры&#10;&#10;ОБ АДМИНИСТРАТИВНЫХ ПРАВОНАРУШЕНИЯХ " w:history="1">
        <w:r w:rsidRPr="000E50C7">
          <w:rPr>
            <w:rStyle w:val="a4"/>
            <w:b w:val="0"/>
            <w:color w:val="auto"/>
            <w:sz w:val="24"/>
            <w:szCs w:val="24"/>
            <w:u w:val="none"/>
          </w:rPr>
          <w:t>от 11 июня 2010 года № 102-оз</w:t>
        </w:r>
      </w:hyperlink>
      <w:r w:rsidRPr="00CD0E74">
        <w:rPr>
          <w:b w:val="0"/>
          <w:sz w:val="24"/>
          <w:szCs w:val="24"/>
        </w:rPr>
        <w:t xml:space="preserve"> «Об административных правонарушениях» должностные лица </w:t>
      </w:r>
      <w:r w:rsidR="000058AA">
        <w:rPr>
          <w:b w:val="0"/>
          <w:sz w:val="24"/>
          <w:szCs w:val="24"/>
        </w:rPr>
        <w:t>Администрации</w:t>
      </w:r>
      <w:r w:rsidRPr="00CD0E74">
        <w:rPr>
          <w:b w:val="0"/>
          <w:sz w:val="24"/>
          <w:szCs w:val="24"/>
        </w:rPr>
        <w:t>,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w:t>
      </w:r>
      <w:r w:rsidR="000E50C7">
        <w:rPr>
          <w:b w:val="0"/>
          <w:sz w:val="24"/>
          <w:szCs w:val="24"/>
        </w:rPr>
        <w:t>становленных к помещениям МФЦ).</w:t>
      </w:r>
    </w:p>
    <w:p w:rsidR="00CD0E74" w:rsidRPr="000058AA" w:rsidRDefault="00CD0E74" w:rsidP="00B139B5">
      <w:pPr>
        <w:pStyle w:val="2"/>
        <w:spacing w:after="0"/>
        <w:jc w:val="center"/>
        <w:rPr>
          <w:rFonts w:ascii="Times New Roman" w:hAnsi="Times New Roman" w:cs="Times New Roman"/>
          <w:i w:val="0"/>
          <w:sz w:val="24"/>
          <w:szCs w:val="24"/>
        </w:rPr>
      </w:pPr>
      <w:r w:rsidRPr="000058AA">
        <w:rPr>
          <w:rFonts w:ascii="Times New Roman" w:hAnsi="Times New Roman" w:cs="Times New Roman"/>
          <w:i w:val="0"/>
          <w:sz w:val="24"/>
          <w:szCs w:val="24"/>
        </w:rPr>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муниципальных служащих, работников</w:t>
      </w:r>
    </w:p>
    <w:p w:rsidR="00CD0E74" w:rsidRPr="00CD0E74" w:rsidRDefault="00CD0E74" w:rsidP="00B139B5">
      <w:pPr>
        <w:autoSpaceDE w:val="0"/>
        <w:autoSpaceDN w:val="0"/>
        <w:adjustRightInd w:val="0"/>
        <w:spacing w:after="0"/>
        <w:ind w:firstLine="709"/>
        <w:jc w:val="both"/>
        <w:rPr>
          <w:b w:val="0"/>
          <w:sz w:val="24"/>
          <w:szCs w:val="24"/>
        </w:rPr>
      </w:pP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 xml:space="preserve">61.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CD0E74" w:rsidRPr="00CD0E74" w:rsidRDefault="00CD0E74" w:rsidP="00B139B5">
      <w:pPr>
        <w:pStyle w:val="ad"/>
        <w:autoSpaceDE w:val="0"/>
        <w:autoSpaceDN w:val="0"/>
        <w:adjustRightInd w:val="0"/>
        <w:spacing w:after="0"/>
        <w:ind w:left="0" w:firstLine="709"/>
        <w:jc w:val="both"/>
        <w:rPr>
          <w:b w:val="0"/>
          <w:i/>
          <w:spacing w:val="2"/>
          <w:sz w:val="24"/>
          <w:szCs w:val="24"/>
        </w:rPr>
      </w:pPr>
      <w:r w:rsidRPr="00CD0E74">
        <w:rPr>
          <w:b w:val="0"/>
          <w:sz w:val="24"/>
          <w:szCs w:val="24"/>
        </w:rPr>
        <w:t xml:space="preserve">62. Жалоба на решения, действия (бездействие) </w:t>
      </w:r>
      <w:r w:rsidR="000058AA">
        <w:rPr>
          <w:b w:val="0"/>
          <w:sz w:val="24"/>
          <w:szCs w:val="24"/>
        </w:rPr>
        <w:t>Администрации</w:t>
      </w:r>
      <w:r w:rsidRPr="00CD0E74">
        <w:rPr>
          <w:b w:val="0"/>
          <w:sz w:val="24"/>
          <w:szCs w:val="24"/>
        </w:rPr>
        <w:t xml:space="preserve">, его должностных лиц, муниципальных служащих, обеспечивающих предоставление муниципальной услуги, подается в </w:t>
      </w:r>
      <w:r w:rsidR="000058AA">
        <w:rPr>
          <w:b w:val="0"/>
          <w:sz w:val="24"/>
          <w:szCs w:val="24"/>
        </w:rPr>
        <w:t>Администрацию городского поселения Мортка</w:t>
      </w:r>
      <w:r w:rsidRPr="00CD0E74">
        <w:rPr>
          <w:b w:val="0"/>
          <w:sz w:val="24"/>
          <w:szCs w:val="24"/>
        </w:rPr>
        <w:t xml:space="preserve">. </w:t>
      </w:r>
    </w:p>
    <w:p w:rsidR="00CD0E74" w:rsidRPr="00CD0E74" w:rsidRDefault="00CD0E74" w:rsidP="00B139B5">
      <w:pPr>
        <w:tabs>
          <w:tab w:val="left" w:pos="1134"/>
        </w:tabs>
        <w:spacing w:after="0"/>
        <w:ind w:firstLine="709"/>
        <w:jc w:val="both"/>
        <w:rPr>
          <w:b w:val="0"/>
          <w:i/>
          <w:spacing w:val="2"/>
          <w:sz w:val="24"/>
          <w:szCs w:val="24"/>
        </w:rPr>
      </w:pPr>
      <w:r w:rsidRPr="00CD0E74">
        <w:rPr>
          <w:b w:val="0"/>
          <w:spacing w:val="2"/>
          <w:sz w:val="24"/>
          <w:szCs w:val="24"/>
        </w:rPr>
        <w:t>63. В случае, если обжалуются решения и действия (бездействие)</w:t>
      </w:r>
      <w:r w:rsidRPr="00CD0E74">
        <w:rPr>
          <w:b w:val="0"/>
          <w:i/>
          <w:spacing w:val="2"/>
          <w:sz w:val="24"/>
          <w:szCs w:val="24"/>
        </w:rPr>
        <w:t xml:space="preserve"> </w:t>
      </w:r>
      <w:r w:rsidR="000058AA">
        <w:rPr>
          <w:b w:val="0"/>
          <w:spacing w:val="2"/>
          <w:sz w:val="24"/>
          <w:szCs w:val="24"/>
        </w:rPr>
        <w:t>специалиста Администрации</w:t>
      </w:r>
      <w:r w:rsidRPr="00CD0E74">
        <w:rPr>
          <w:b w:val="0"/>
          <w:spacing w:val="2"/>
          <w:sz w:val="24"/>
          <w:szCs w:val="24"/>
        </w:rPr>
        <w:t xml:space="preserve">, жалоба подается заместителю главы </w:t>
      </w:r>
      <w:r w:rsidR="000058AA">
        <w:rPr>
          <w:b w:val="0"/>
          <w:spacing w:val="2"/>
          <w:sz w:val="24"/>
          <w:szCs w:val="24"/>
        </w:rPr>
        <w:t>городского поселения Мортка</w:t>
      </w:r>
      <w:r w:rsidRPr="00CD0E74">
        <w:rPr>
          <w:b w:val="0"/>
          <w:spacing w:val="2"/>
          <w:sz w:val="24"/>
          <w:szCs w:val="24"/>
        </w:rPr>
        <w:t xml:space="preserve">, курирующего деятельность </w:t>
      </w:r>
      <w:r w:rsidR="000058AA">
        <w:rPr>
          <w:b w:val="0"/>
          <w:sz w:val="24"/>
          <w:szCs w:val="24"/>
        </w:rPr>
        <w:t>Администрации.</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shd w:val="clear" w:color="auto" w:fill="FFFFFF"/>
        </w:rPr>
        <w:t xml:space="preserve">64. </w:t>
      </w:r>
      <w:r w:rsidRPr="00CD0E74">
        <w:rPr>
          <w:b w:val="0"/>
          <w:sz w:val="24"/>
          <w:szCs w:val="24"/>
        </w:rPr>
        <w:t>Жалоба на решения, действия (бездействие) руководителя МФЦ подается для рассмотрения в адрес директора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письменной форме, в том числе при личном приеме заявителя, по почте, в электронном виде посредством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shd w:val="clear" w:color="auto" w:fill="FFFFFF"/>
        </w:rPr>
        <w:t xml:space="preserve">65. </w:t>
      </w:r>
      <w:r w:rsidRPr="00CD0E74">
        <w:rPr>
          <w:b w:val="0"/>
          <w:sz w:val="24"/>
          <w:szCs w:val="24"/>
        </w:rPr>
        <w:t>Жалоба в отношении работников МФЦ подается для рассмотрения руководителю МФЦ.</w:t>
      </w:r>
    </w:p>
    <w:p w:rsidR="00CD0E74" w:rsidRPr="00CD0E74" w:rsidRDefault="00CD0E74" w:rsidP="00B139B5">
      <w:pPr>
        <w:spacing w:after="0"/>
        <w:ind w:firstLine="709"/>
        <w:jc w:val="both"/>
        <w:rPr>
          <w:b w:val="0"/>
          <w:sz w:val="24"/>
          <w:szCs w:val="24"/>
        </w:rPr>
      </w:pPr>
      <w:r w:rsidRPr="00CD0E74">
        <w:rPr>
          <w:b w:val="0"/>
          <w:sz w:val="24"/>
          <w:szCs w:val="24"/>
        </w:rPr>
        <w:t xml:space="preserve">66. </w:t>
      </w:r>
      <w:r w:rsidR="000058AA">
        <w:rPr>
          <w:b w:val="0"/>
          <w:sz w:val="24"/>
          <w:szCs w:val="24"/>
        </w:rPr>
        <w:t>Администрация</w:t>
      </w:r>
      <w:r w:rsidRPr="00CD0E74">
        <w:rPr>
          <w:b w:val="0"/>
          <w:sz w:val="24"/>
          <w:szCs w:val="24"/>
        </w:rPr>
        <w:t xml:space="preserve"> обеспечивает информирование заявителей о порядке обжалования его решений и действий (бездействия), его должностных лиц, муниципальных служащих посредством размещения информации на стендах в местах предоставления муниципальны</w:t>
      </w:r>
      <w:r w:rsidR="006D4ECA">
        <w:rPr>
          <w:b w:val="0"/>
          <w:sz w:val="24"/>
          <w:szCs w:val="24"/>
        </w:rPr>
        <w:t xml:space="preserve">х услуг, на официальном сайте, </w:t>
      </w:r>
      <w:r w:rsidRPr="00CD0E74">
        <w:rPr>
          <w:b w:val="0"/>
          <w:sz w:val="24"/>
          <w:szCs w:val="24"/>
        </w:rPr>
        <w:t>на Едином и региональном порталах.</w:t>
      </w:r>
    </w:p>
    <w:p w:rsidR="00CD0E74" w:rsidRPr="00CD0E74" w:rsidRDefault="00CD0E74" w:rsidP="00B139B5">
      <w:pPr>
        <w:spacing w:after="0"/>
        <w:ind w:firstLine="709"/>
        <w:jc w:val="both"/>
        <w:rPr>
          <w:b w:val="0"/>
          <w:sz w:val="24"/>
          <w:szCs w:val="24"/>
        </w:rPr>
      </w:pPr>
      <w:r w:rsidRPr="00CD0E74">
        <w:rPr>
          <w:b w:val="0"/>
          <w:sz w:val="24"/>
          <w:szCs w:val="24"/>
        </w:rPr>
        <w:t>67. МФЦ обеспечивает информирование заявителей о порядке обжалования его решений и действий (бездействия),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CD0E74" w:rsidRPr="00CD0E74" w:rsidRDefault="00CD0E74" w:rsidP="00B139B5">
      <w:pPr>
        <w:pStyle w:val="ConsPlusNormal"/>
        <w:tabs>
          <w:tab w:val="left" w:pos="851"/>
        </w:tabs>
        <w:ind w:firstLine="709"/>
        <w:jc w:val="both"/>
        <w:rPr>
          <w:rFonts w:ascii="Times New Roman" w:hAnsi="Times New Roman" w:cs="Times New Roman"/>
          <w:sz w:val="24"/>
          <w:szCs w:val="24"/>
        </w:rPr>
      </w:pPr>
      <w:r w:rsidRPr="00CD0E74">
        <w:rPr>
          <w:rFonts w:ascii="Times New Roman" w:hAnsi="Times New Roman" w:cs="Times New Roman"/>
          <w:sz w:val="24"/>
          <w:szCs w:val="24"/>
        </w:rPr>
        <w:lastRenderedPageBreak/>
        <w:t>68. В случае если жалоба была направлена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системы досудебного обжалования), ответ заявителю направляется посредством системы досудебного обжалования.</w:t>
      </w:r>
    </w:p>
    <w:p w:rsidR="00CD0E74" w:rsidRPr="00CD0E74" w:rsidRDefault="00CD0E74" w:rsidP="00B139B5">
      <w:pPr>
        <w:pStyle w:val="ad"/>
        <w:autoSpaceDE w:val="0"/>
        <w:autoSpaceDN w:val="0"/>
        <w:adjustRightInd w:val="0"/>
        <w:spacing w:after="0"/>
        <w:ind w:left="0" w:firstLine="709"/>
        <w:jc w:val="both"/>
        <w:rPr>
          <w:b w:val="0"/>
          <w:sz w:val="24"/>
          <w:szCs w:val="24"/>
        </w:rPr>
      </w:pPr>
      <w:r w:rsidRPr="00CD0E74">
        <w:rPr>
          <w:b w:val="0"/>
          <w:sz w:val="24"/>
          <w:szCs w:val="24"/>
        </w:rPr>
        <w:t>69. Перечень нормативных правовых актов, регулирующих порядок досудебного (внесудебного) обжалования решений и действий (бездействия) Уполномоченного, многофункционального центра, а также их должностных лиц, муниципальных служащих, работников:</w:t>
      </w:r>
    </w:p>
    <w:p w:rsidR="00CD0E74" w:rsidRPr="000E50C7" w:rsidRDefault="00CD0E74" w:rsidP="00B139B5">
      <w:pPr>
        <w:pStyle w:val="pt-a-000022"/>
        <w:shd w:val="clear" w:color="auto" w:fill="FFFFFF"/>
        <w:spacing w:before="0" w:beforeAutospacing="0" w:after="0" w:afterAutospacing="0"/>
        <w:ind w:firstLine="709"/>
        <w:rPr>
          <w:rFonts w:ascii="Times New Roman" w:hAnsi="Times New Roman"/>
        </w:rPr>
      </w:pPr>
      <w:r w:rsidRPr="00CD0E74">
        <w:rPr>
          <w:rStyle w:val="pt-a0-000066"/>
          <w:color w:val="000000"/>
        </w:rPr>
        <w:t xml:space="preserve"> Федеральный </w:t>
      </w:r>
      <w:r w:rsidRPr="00CD0E74">
        <w:rPr>
          <w:rFonts w:ascii="Times New Roman" w:hAnsi="Times New Roman"/>
        </w:rPr>
        <w:t xml:space="preserve">закон </w:t>
      </w:r>
      <w:hyperlink r:id="rId57" w:tooltip="ФЕДЕРАЛЬНЫЙ ЗАКОН от 27.07.2010 № 210-ФЗ&#10;ГОСУДАРСТВЕННАЯ ДУМА ФЕДЕРАЛЬНОГО СОБРАНИЯ РФ&#10;&#10;Об организации предоставления государственных и муниципальных услуг" w:history="1">
        <w:r w:rsidRPr="000E50C7">
          <w:rPr>
            <w:rStyle w:val="a4"/>
            <w:rFonts w:ascii="Times New Roman" w:hAnsi="Times New Roman"/>
            <w:color w:val="auto"/>
            <w:u w:val="none"/>
          </w:rPr>
          <w:t>от 27 июля 2010 года № 210-ФЗ</w:t>
        </w:r>
      </w:hyperlink>
      <w:r w:rsidRPr="000E50C7">
        <w:rPr>
          <w:rStyle w:val="pt-a0-000066"/>
        </w:rPr>
        <w:t>;</w:t>
      </w:r>
    </w:p>
    <w:p w:rsidR="000C4178" w:rsidRPr="000C4178" w:rsidRDefault="000C4178" w:rsidP="000C4178">
      <w:pPr>
        <w:autoSpaceDE w:val="0"/>
        <w:autoSpaceDN w:val="0"/>
        <w:adjustRightInd w:val="0"/>
        <w:spacing w:after="0" w:line="240" w:lineRule="auto"/>
        <w:ind w:firstLine="708"/>
        <w:jc w:val="both"/>
        <w:rPr>
          <w:b w:val="0"/>
          <w:sz w:val="24"/>
          <w:szCs w:val="24"/>
        </w:rPr>
      </w:pPr>
      <w:r w:rsidRPr="000C4178">
        <w:rPr>
          <w:b w:val="0"/>
          <w:sz w:val="24"/>
          <w:szCs w:val="24"/>
        </w:rPr>
        <w:t xml:space="preserve">иные муниципальные нормативные правовые акты муниципального образования городское поселение Мортка. </w:t>
      </w:r>
    </w:p>
    <w:p w:rsidR="00CD0E74" w:rsidRPr="00CD0E74" w:rsidRDefault="00CD0E74" w:rsidP="00A646D8">
      <w:pPr>
        <w:jc w:val="both"/>
        <w:rPr>
          <w:b w:val="0"/>
          <w:sz w:val="24"/>
          <w:szCs w:val="24"/>
        </w:rPr>
        <w:sectPr w:rsidR="00CD0E74" w:rsidRPr="00CD0E74" w:rsidSect="00CD0E74">
          <w:pgSz w:w="11909" w:h="16834"/>
          <w:pgMar w:top="568" w:right="567" w:bottom="709" w:left="1701" w:header="567" w:footer="720" w:gutter="0"/>
          <w:cols w:space="720"/>
        </w:sectPr>
      </w:pPr>
    </w:p>
    <w:p w:rsidR="00CD0E74" w:rsidRPr="00CD0E74" w:rsidRDefault="00CD0E74" w:rsidP="000E50C7">
      <w:pPr>
        <w:autoSpaceDE w:val="0"/>
        <w:autoSpaceDN w:val="0"/>
        <w:adjustRightInd w:val="0"/>
        <w:spacing w:after="0"/>
        <w:ind w:left="5387"/>
        <w:jc w:val="both"/>
        <w:outlineLvl w:val="0"/>
        <w:rPr>
          <w:b w:val="0"/>
          <w:sz w:val="24"/>
          <w:szCs w:val="24"/>
        </w:rPr>
      </w:pPr>
      <w:r w:rsidRPr="00CD0E74">
        <w:rPr>
          <w:b w:val="0"/>
          <w:sz w:val="24"/>
          <w:szCs w:val="24"/>
        </w:rPr>
        <w:lastRenderedPageBreak/>
        <w:t>Приложение 1</w:t>
      </w:r>
    </w:p>
    <w:p w:rsidR="00CD0E74" w:rsidRPr="00CD0E74" w:rsidRDefault="00CD0E74" w:rsidP="000E50C7">
      <w:pPr>
        <w:widowControl w:val="0"/>
        <w:autoSpaceDE w:val="0"/>
        <w:autoSpaceDN w:val="0"/>
        <w:adjustRightInd w:val="0"/>
        <w:spacing w:after="0"/>
        <w:ind w:left="5387"/>
        <w:jc w:val="both"/>
        <w:rPr>
          <w:b w:val="0"/>
          <w:sz w:val="24"/>
          <w:szCs w:val="24"/>
        </w:rPr>
      </w:pPr>
      <w:r w:rsidRPr="00CD0E74">
        <w:rPr>
          <w:b w:val="0"/>
          <w:sz w:val="24"/>
          <w:szCs w:val="24"/>
        </w:rPr>
        <w:t xml:space="preserve">к </w:t>
      </w:r>
      <w:r w:rsidR="000E50C7">
        <w:rPr>
          <w:b w:val="0"/>
          <w:sz w:val="24"/>
          <w:szCs w:val="24"/>
        </w:rPr>
        <w:t>а</w:t>
      </w:r>
      <w:r w:rsidRPr="00CD0E74">
        <w:rPr>
          <w:b w:val="0"/>
          <w:sz w:val="24"/>
          <w:szCs w:val="24"/>
        </w:rPr>
        <w:t>дминистративному регламенту</w:t>
      </w:r>
    </w:p>
    <w:p w:rsidR="00CD0E74" w:rsidRPr="00CD0E74" w:rsidRDefault="00CD0E74" w:rsidP="00A646D8">
      <w:pPr>
        <w:widowControl w:val="0"/>
        <w:autoSpaceDE w:val="0"/>
        <w:autoSpaceDN w:val="0"/>
        <w:adjustRightInd w:val="0"/>
        <w:jc w:val="both"/>
        <w:outlineLvl w:val="1"/>
        <w:rPr>
          <w:b w:val="0"/>
          <w:bCs/>
          <w:sz w:val="24"/>
          <w:szCs w:val="24"/>
        </w:rPr>
      </w:pPr>
    </w:p>
    <w:p w:rsidR="00CD0E74" w:rsidRPr="00CD0E74" w:rsidRDefault="00CD0E74" w:rsidP="00A646D8">
      <w:pPr>
        <w:widowControl w:val="0"/>
        <w:autoSpaceDE w:val="0"/>
        <w:autoSpaceDN w:val="0"/>
        <w:adjustRightInd w:val="0"/>
        <w:jc w:val="both"/>
        <w:outlineLvl w:val="1"/>
        <w:rPr>
          <w:b w:val="0"/>
          <w:bCs/>
          <w:sz w:val="24"/>
          <w:szCs w:val="24"/>
        </w:rPr>
      </w:pPr>
      <w:r w:rsidRPr="00CD0E74">
        <w:rPr>
          <w:b w:val="0"/>
          <w:bCs/>
          <w:sz w:val="24"/>
          <w:szCs w:val="24"/>
        </w:rPr>
        <w:t xml:space="preserve">Документы,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которые заявитель предоставляет в </w:t>
      </w:r>
      <w:r w:rsidR="00937553">
        <w:rPr>
          <w:b w:val="0"/>
          <w:bCs/>
          <w:sz w:val="24"/>
          <w:szCs w:val="24"/>
        </w:rPr>
        <w:t>Администрацию</w:t>
      </w:r>
      <w:r w:rsidRPr="00CD0E74">
        <w:rPr>
          <w:b w:val="0"/>
          <w:bCs/>
          <w:sz w:val="24"/>
          <w:szCs w:val="24"/>
        </w:rPr>
        <w:t xml:space="preserve"> самостоятельно</w:t>
      </w:r>
    </w:p>
    <w:p w:rsidR="00CD0E74" w:rsidRPr="00CD0E74" w:rsidRDefault="00CD0E74" w:rsidP="00A646D8">
      <w:pPr>
        <w:pStyle w:val="ConsPlusNormal"/>
        <w:jc w:val="both"/>
        <w:rPr>
          <w:rFonts w:ascii="Times New Roman" w:hAnsi="Times New Roman" w:cs="Times New Roman"/>
          <w:sz w:val="24"/>
          <w:szCs w:val="24"/>
        </w:rPr>
      </w:pP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251"/>
        <w:gridCol w:w="1810"/>
        <w:gridCol w:w="1866"/>
        <w:gridCol w:w="2250"/>
      </w:tblGrid>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ind w:firstLine="0"/>
              <w:jc w:val="center"/>
              <w:rPr>
                <w:rFonts w:ascii="Times New Roman" w:hAnsi="Times New Roman" w:cs="Times New Roman"/>
                <w:sz w:val="24"/>
                <w:szCs w:val="24"/>
              </w:rPr>
            </w:pPr>
            <w:r w:rsidRPr="00CD0E74">
              <w:rPr>
                <w:rFonts w:ascii="Times New Roman" w:hAnsi="Times New Roman" w:cs="Times New Roman"/>
                <w:sz w:val="24"/>
                <w:szCs w:val="24"/>
              </w:rPr>
              <w:t>№ п/п</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Основание предоставления земельного участка без проведения торгов</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0E50C7" w:rsidP="000E50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Вид права, на которо</w:t>
            </w:r>
            <w:r w:rsidR="006D4ECA">
              <w:rPr>
                <w:rFonts w:ascii="Times New Roman" w:hAnsi="Times New Roman" w:cs="Times New Roman"/>
                <w:sz w:val="24"/>
                <w:szCs w:val="24"/>
              </w:rPr>
              <w:t>м осуществляете</w:t>
            </w:r>
            <w:r>
              <w:rPr>
                <w:rFonts w:ascii="Times New Roman" w:hAnsi="Times New Roman" w:cs="Times New Roman"/>
                <w:sz w:val="24"/>
                <w:szCs w:val="24"/>
              </w:rPr>
              <w:t xml:space="preserve"> предоставления земельного участка </w:t>
            </w:r>
            <w:r w:rsidR="00CD0E74" w:rsidRPr="00CD0E74">
              <w:rPr>
                <w:rFonts w:ascii="Times New Roman" w:hAnsi="Times New Roman" w:cs="Times New Roman"/>
                <w:sz w:val="24"/>
                <w:szCs w:val="24"/>
              </w:rPr>
              <w:t>бесплатно или за плату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Заявитель</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Документы,</w:t>
            </w:r>
            <w:r w:rsidR="003D1515">
              <w:rPr>
                <w:rFonts w:ascii="Times New Roman" w:hAnsi="Times New Roman" w:cs="Times New Roman"/>
                <w:sz w:val="24"/>
                <w:szCs w:val="24"/>
              </w:rPr>
              <w:t xml:space="preserve"> подтверждающие право </w:t>
            </w:r>
            <w:r w:rsidR="00256C7B">
              <w:rPr>
                <w:rFonts w:ascii="Times New Roman" w:hAnsi="Times New Roman" w:cs="Times New Roman"/>
                <w:sz w:val="24"/>
                <w:szCs w:val="24"/>
              </w:rPr>
              <w:t xml:space="preserve">заявителя </w:t>
            </w:r>
            <w:r w:rsidRPr="00CD0E74">
              <w:rPr>
                <w:rFonts w:ascii="Times New Roman" w:hAnsi="Times New Roman" w:cs="Times New Roman"/>
                <w:sz w:val="24"/>
                <w:szCs w:val="24"/>
              </w:rPr>
              <w:t xml:space="preserve">на приобретение земельного участка </w:t>
            </w:r>
          </w:p>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 xml:space="preserve">без проведения торгов </w:t>
            </w:r>
          </w:p>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 xml:space="preserve">и прилагаемые </w:t>
            </w:r>
          </w:p>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 xml:space="preserve">к заявлению </w:t>
            </w:r>
          </w:p>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 xml:space="preserve">о приобретении прав </w:t>
            </w:r>
          </w:p>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на земельный участок</w:t>
            </w:r>
            <w:r w:rsidRPr="00256C7B">
              <w:rPr>
                <w:rFonts w:ascii="Times New Roman" w:hAnsi="Times New Roman" w:cs="Times New Roman"/>
                <w:sz w:val="24"/>
                <w:szCs w:val="24"/>
              </w:rPr>
              <w:t>*</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rPr>
                <w:rFonts w:ascii="Times New Roman" w:hAnsi="Times New Roman" w:cs="Times New Roman"/>
                <w:sz w:val="24"/>
                <w:szCs w:val="24"/>
              </w:rPr>
            </w:pPr>
            <w:r w:rsidRPr="00CD0E74">
              <w:rPr>
                <w:rFonts w:ascii="Times New Roman" w:hAnsi="Times New Roman" w:cs="Times New Roman"/>
                <w:sz w:val="24"/>
                <w:szCs w:val="24"/>
              </w:rPr>
              <w:t>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6D4ECA" w:rsidP="006D4ECA">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58" w:history="1">
              <w:r w:rsidR="00CD0E74" w:rsidRPr="006D4ECA">
                <w:rPr>
                  <w:rStyle w:val="a4"/>
                  <w:rFonts w:ascii="Times New Roman" w:hAnsi="Times New Roman" w:cs="Times New Roman"/>
                  <w:color w:val="auto"/>
                  <w:sz w:val="24"/>
                  <w:szCs w:val="24"/>
                  <w:u w:val="none"/>
                </w:rPr>
                <w:t>Подпункт 1 пункта 2 статьи 39.3</w:t>
              </w:r>
            </w:hyperlink>
            <w:r w:rsidR="00CD0E74" w:rsidRPr="006D4ECA">
              <w:rPr>
                <w:rFonts w:ascii="Times New Roman" w:hAnsi="Times New Roman" w:cs="Times New Roman"/>
                <w:sz w:val="24"/>
                <w:szCs w:val="24"/>
              </w:rPr>
              <w:t xml:space="preserve"> </w:t>
            </w:r>
            <w:hyperlink r:id="rId59" w:tooltip="ФЕДЕРАЛЬНЫЙ ЗАКОН от 25.10.2001 № 136-ФЗ ГОСУДАРСТВЕННАЯ ДУМА ФЕДЕРАЛЬНОГО СОБРАНИЯ РФ&#10;&#10;ЗЕМЕЛЬНЫЙ КОДЕКС РОССИЙСКОЙ ФЕДЕРАЦИИ" w:history="1">
              <w:r w:rsidR="00CD0E74" w:rsidRPr="006D4ECA">
                <w:rPr>
                  <w:rStyle w:val="a4"/>
                  <w:rFonts w:ascii="Times New Roman" w:hAnsi="Times New Roman" w:cs="Times New Roman"/>
                  <w:bCs/>
                  <w:color w:val="auto"/>
                  <w:sz w:val="24"/>
                  <w:szCs w:val="24"/>
                  <w:u w:val="none"/>
                </w:rPr>
                <w:t>Земельного кодекса Российской Федерации</w:t>
              </w:r>
            </w:hyperlink>
            <w:r w:rsidR="00CD0E74" w:rsidRPr="006D4ECA">
              <w:rPr>
                <w:rFonts w:ascii="Times New Roman" w:hAnsi="Times New Roman" w:cs="Times New Roman"/>
                <w:sz w:val="24"/>
                <w:szCs w:val="24"/>
              </w:rPr>
              <w:t xml:space="preserve"> (далее - Кодекс)</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6D4ECA" w:rsidP="006D4EC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Лицо, с которым заключен договор о комплексном освоении </w:t>
            </w:r>
            <w:r w:rsidR="00CD0E74" w:rsidRPr="00CD0E74">
              <w:rPr>
                <w:rFonts w:ascii="Times New Roman" w:hAnsi="Times New Roman" w:cs="Times New Roman"/>
                <w:sz w:val="24"/>
                <w:szCs w:val="24"/>
              </w:rPr>
              <w:t>территории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56C7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 комплексном освоении территории</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6D4ECA" w:rsidP="006D4EC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60" w:history="1">
              <w:r w:rsidR="00CD0E74" w:rsidRPr="00256C7B">
                <w:rPr>
                  <w:rStyle w:val="a4"/>
                  <w:rFonts w:ascii="Times New Roman" w:hAnsi="Times New Roman" w:cs="Times New Roman"/>
                  <w:color w:val="auto"/>
                  <w:sz w:val="24"/>
                  <w:szCs w:val="24"/>
                  <w:u w:val="none"/>
                </w:rPr>
                <w:t>Подпункт 2 пункта 2 статьи 39.3</w:t>
              </w:r>
            </w:hyperlink>
            <w:r w:rsidR="00CD0E74" w:rsidRPr="00256C7B">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56C7B">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Ч</w:t>
            </w:r>
            <w:r w:rsidR="00256C7B">
              <w:rPr>
                <w:rFonts w:ascii="Times New Roman" w:hAnsi="Times New Roman" w:cs="Times New Roman"/>
                <w:sz w:val="24"/>
                <w:szCs w:val="24"/>
              </w:rPr>
              <w:t xml:space="preserve">лен некоммерческой организации, </w:t>
            </w:r>
            <w:r w:rsidRPr="00CD0E74">
              <w:rPr>
                <w:rFonts w:ascii="Times New Roman" w:hAnsi="Times New Roman" w:cs="Times New Roman"/>
                <w:sz w:val="24"/>
                <w:szCs w:val="24"/>
              </w:rPr>
              <w:t>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3D1515">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 подтверждающий членство заявителя в некоммерческой организации</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органа некоммерческой организации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 распределении испрашиваемого земельного участка заявителю</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Договор о комплексном освоении </w:t>
            </w:r>
            <w:r w:rsidR="00CD0E74" w:rsidRPr="00CD0E74">
              <w:rPr>
                <w:rFonts w:ascii="Times New Roman" w:hAnsi="Times New Roman" w:cs="Times New Roman"/>
                <w:sz w:val="24"/>
                <w:szCs w:val="24"/>
              </w:rPr>
              <w:t>территории</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1" w:history="1">
              <w:r w:rsidR="00CD0E74" w:rsidRPr="00075E46">
                <w:rPr>
                  <w:rStyle w:val="a4"/>
                  <w:rFonts w:ascii="Times New Roman" w:hAnsi="Times New Roman" w:cs="Times New Roman"/>
                  <w:color w:val="auto"/>
                  <w:sz w:val="24"/>
                  <w:szCs w:val="24"/>
                  <w:u w:val="none"/>
                </w:rPr>
                <w:t>Подпункт 2 пункта 2 статьи 39.3</w:t>
              </w:r>
            </w:hyperlink>
            <w:r w:rsidR="00CD0E74" w:rsidRPr="00CD0E74">
              <w:rPr>
                <w:rFonts w:ascii="Times New Roman" w:hAnsi="Times New Roman" w:cs="Times New Roman"/>
                <w:sz w:val="24"/>
                <w:szCs w:val="24"/>
              </w:rPr>
              <w:t xml:space="preserve"> 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Некоммерческая организация, созданная гражданами, </w:t>
            </w:r>
            <w:r w:rsidRPr="00CD0E74">
              <w:rPr>
                <w:rFonts w:ascii="Times New Roman" w:hAnsi="Times New Roman" w:cs="Times New Roman"/>
                <w:sz w:val="24"/>
                <w:szCs w:val="24"/>
              </w:rPr>
              <w:lastRenderedPageBreak/>
              <w:t>которой предоставлен земельный участок для комплексного освоения в целях индивидуального жилищного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Решение органа некоммерческой организации </w:t>
            </w:r>
          </w:p>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 приобретении </w:t>
            </w:r>
            <w:r>
              <w:rPr>
                <w:rFonts w:ascii="Times New Roman" w:hAnsi="Times New Roman" w:cs="Times New Roman"/>
                <w:sz w:val="24"/>
                <w:szCs w:val="24"/>
              </w:rPr>
              <w:lastRenderedPageBreak/>
              <w:t xml:space="preserve">земельного </w:t>
            </w:r>
            <w:r w:rsidR="00CD0E74" w:rsidRPr="00CD0E74">
              <w:rPr>
                <w:rFonts w:ascii="Times New Roman" w:hAnsi="Times New Roman" w:cs="Times New Roman"/>
                <w:sz w:val="24"/>
                <w:szCs w:val="24"/>
              </w:rPr>
              <w:t>участка</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Договор </w:t>
            </w:r>
            <w:r w:rsidR="00075E46">
              <w:rPr>
                <w:rFonts w:ascii="Times New Roman" w:hAnsi="Times New Roman" w:cs="Times New Roman"/>
                <w:sz w:val="24"/>
                <w:szCs w:val="24"/>
              </w:rPr>
              <w:t xml:space="preserve">о комплексном освоении </w:t>
            </w:r>
            <w:r w:rsidRPr="00CD0E74">
              <w:rPr>
                <w:rFonts w:ascii="Times New Roman" w:hAnsi="Times New Roman" w:cs="Times New Roman"/>
                <w:sz w:val="24"/>
                <w:szCs w:val="24"/>
              </w:rPr>
              <w:t>территории</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2" w:history="1">
              <w:r w:rsidR="00CD0E74" w:rsidRPr="00075E46">
                <w:rPr>
                  <w:rStyle w:val="a4"/>
                  <w:rFonts w:ascii="Times New Roman" w:hAnsi="Times New Roman" w:cs="Times New Roman"/>
                  <w:color w:val="auto"/>
                  <w:sz w:val="24"/>
                  <w:szCs w:val="24"/>
                  <w:u w:val="none"/>
                </w:rPr>
                <w:t>Подпункт 3 пункта 2 статьи 39.3</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Член </w:t>
            </w:r>
            <w:r w:rsidR="00CD0E74" w:rsidRPr="00CD0E74">
              <w:rPr>
                <w:rFonts w:ascii="Times New Roman" w:hAnsi="Times New Roman" w:cs="Times New Roman"/>
                <w:sz w:val="24"/>
                <w:szCs w:val="24"/>
              </w:rPr>
              <w:t>садоводческого некоммерческого товарищества (СНТ) или огороднического некоммерческого товарищества (ОНТ)</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о предоставлении исходного земельного участка СНТ или ОНТ, за </w:t>
            </w:r>
            <w:r w:rsidR="00075E46">
              <w:rPr>
                <w:rFonts w:ascii="Times New Roman" w:hAnsi="Times New Roman" w:cs="Times New Roman"/>
                <w:sz w:val="24"/>
                <w:szCs w:val="24"/>
              </w:rPr>
              <w:t xml:space="preserve">исключением случаев, если право </w:t>
            </w:r>
            <w:r w:rsidRPr="00CD0E74">
              <w:rPr>
                <w:rFonts w:ascii="Times New Roman" w:hAnsi="Times New Roman" w:cs="Times New Roman"/>
                <w:sz w:val="24"/>
                <w:szCs w:val="24"/>
              </w:rPr>
              <w:t xml:space="preserve">на исходный земельный участок зарегистрировано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 по</w:t>
            </w:r>
            <w:r w:rsidR="00075E46">
              <w:rPr>
                <w:rFonts w:ascii="Times New Roman" w:hAnsi="Times New Roman" w:cs="Times New Roman"/>
                <w:sz w:val="24"/>
                <w:szCs w:val="24"/>
              </w:rPr>
              <w:t xml:space="preserve">дтверждающий членство заявителя </w:t>
            </w:r>
            <w:r w:rsidRPr="00CD0E74">
              <w:rPr>
                <w:rFonts w:ascii="Times New Roman" w:hAnsi="Times New Roman" w:cs="Times New Roman"/>
                <w:sz w:val="24"/>
                <w:szCs w:val="24"/>
              </w:rPr>
              <w:t>в некоммерческой организации</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3" w:history="1">
              <w:r w:rsidR="00CD0E74" w:rsidRPr="00075E46">
                <w:rPr>
                  <w:rStyle w:val="a4"/>
                  <w:rFonts w:ascii="Times New Roman" w:hAnsi="Times New Roman" w:cs="Times New Roman"/>
                  <w:color w:val="auto"/>
                  <w:sz w:val="24"/>
                  <w:szCs w:val="24"/>
                  <w:u w:val="none"/>
                </w:rPr>
                <w:t>Подпункт 4 пункта 2 статьи 39.3</w:t>
              </w:r>
            </w:hyperlink>
            <w:r w:rsidR="00CD0E74" w:rsidRPr="00075E46">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органа некоммерческой организации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о приобретении земельного участка, относящегося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 имуществу общего пользования</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rPr>
                <w:rFonts w:ascii="Times New Roman" w:hAnsi="Times New Roman" w:cs="Times New Roman"/>
                <w:sz w:val="24"/>
                <w:szCs w:val="24"/>
              </w:rPr>
            </w:pPr>
            <w:hyperlink r:id="rId64" w:history="1">
              <w:r w:rsidR="00CD0E74" w:rsidRPr="00075E46">
                <w:rPr>
                  <w:rStyle w:val="a4"/>
                  <w:rFonts w:ascii="Times New Roman" w:hAnsi="Times New Roman" w:cs="Times New Roman"/>
                  <w:color w:val="auto"/>
                  <w:sz w:val="24"/>
                  <w:szCs w:val="24"/>
                  <w:u w:val="none"/>
                </w:rPr>
                <w:t>Подпункт 6 пункта 2 статьи 39.3</w:t>
              </w:r>
            </w:hyperlink>
            <w:r w:rsidR="00CD0E74" w:rsidRPr="00CD0E74">
              <w:rPr>
                <w:rFonts w:ascii="Times New Roman" w:hAnsi="Times New Roman" w:cs="Times New Roman"/>
                <w:sz w:val="24"/>
                <w:szCs w:val="24"/>
              </w:rPr>
              <w:t xml:space="preserve"> 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Собственник здания, сооружения либо помещения в здании, </w:t>
            </w:r>
            <w:r w:rsidRPr="00CD0E74">
              <w:rPr>
                <w:rFonts w:ascii="Times New Roman" w:hAnsi="Times New Roman" w:cs="Times New Roman"/>
                <w:sz w:val="24"/>
                <w:szCs w:val="24"/>
              </w:rPr>
              <w:lastRenderedPageBreak/>
              <w:t>сооружении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Документ, удостоверяющий (устанавливающий) права заявителя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на здание, сооружение либо </w:t>
            </w:r>
            <w:r w:rsidRPr="00CD0E74">
              <w:rPr>
                <w:rFonts w:ascii="Times New Roman" w:hAnsi="Times New Roman" w:cs="Times New Roman"/>
                <w:sz w:val="24"/>
                <w:szCs w:val="24"/>
              </w:rPr>
              <w:lastRenderedPageBreak/>
              <w:t xml:space="preserve">помещение, если право на такое здание, сооружение либо помещение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не зарегистрировано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удостоверяющий (устанавливающий) права заявителя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испрашиваемый земельный участок,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если право на такой земельный участок </w:t>
            </w:r>
          </w:p>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 </w:t>
            </w:r>
            <w:r w:rsidR="00CD0E74" w:rsidRPr="00CD0E74">
              <w:rPr>
                <w:rFonts w:ascii="Times New Roman" w:hAnsi="Times New Roman" w:cs="Times New Roman"/>
                <w:sz w:val="24"/>
                <w:szCs w:val="24"/>
              </w:rPr>
              <w:t xml:space="preserve">зарегистрировано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 (при наличии соответствующих прав на земельный участок)</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Сообщение заявителя (заявителей), содержащее перечень всех зданий, сооружений, расположенных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испрашиваемом земельном участке,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5" w:history="1">
              <w:r w:rsidR="00CD0E74" w:rsidRPr="00075E46">
                <w:rPr>
                  <w:rStyle w:val="a4"/>
                  <w:rFonts w:ascii="Times New Roman" w:hAnsi="Times New Roman" w:cs="Times New Roman"/>
                  <w:color w:val="auto"/>
                  <w:sz w:val="24"/>
                  <w:szCs w:val="24"/>
                  <w:u w:val="none"/>
                </w:rPr>
                <w:t>Подпункт 7 пункта 2 статьи 39.3</w:t>
              </w:r>
            </w:hyperlink>
            <w:r w:rsidR="00CD0E74" w:rsidRPr="00075E46">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испрашиваемый земельный участок,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если право на такой земельный участок не зарегистрировано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в ЕГРН</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8.</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6" w:history="1">
              <w:r w:rsidR="00CD0E74" w:rsidRPr="00075E46">
                <w:rPr>
                  <w:rStyle w:val="a4"/>
                  <w:rFonts w:ascii="Times New Roman" w:hAnsi="Times New Roman" w:cs="Times New Roman"/>
                  <w:color w:val="auto"/>
                  <w:sz w:val="24"/>
                  <w:szCs w:val="24"/>
                  <w:u w:val="none"/>
                </w:rPr>
                <w:t>Подпункт 1 статьи 39.5</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 договор о развитии застроенной территории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 развитии застроенной территории</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9.</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7" w:history="1">
              <w:r w:rsidR="00CD0E74" w:rsidRPr="00075E46">
                <w:rPr>
                  <w:rStyle w:val="a4"/>
                  <w:rFonts w:ascii="Times New Roman" w:hAnsi="Times New Roman" w:cs="Times New Roman"/>
                  <w:color w:val="auto"/>
                  <w:sz w:val="24"/>
                  <w:szCs w:val="24"/>
                  <w:u w:val="none"/>
                </w:rPr>
                <w:t>Подпункт 2 статьи 39.5</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ного назначения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удостоверяющий (устанавливающий) права заявителя </w:t>
            </w:r>
          </w:p>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здание, соор</w:t>
            </w:r>
            <w:r w:rsidR="000C4178">
              <w:rPr>
                <w:rFonts w:ascii="Times New Roman" w:hAnsi="Times New Roman" w:cs="Times New Roman"/>
                <w:sz w:val="24"/>
                <w:szCs w:val="24"/>
              </w:rPr>
              <w:t>у</w:t>
            </w:r>
            <w:r w:rsidR="00CD0E74" w:rsidRPr="00CD0E74">
              <w:rPr>
                <w:rFonts w:ascii="Times New Roman" w:hAnsi="Times New Roman" w:cs="Times New Roman"/>
                <w:sz w:val="24"/>
                <w:szCs w:val="24"/>
              </w:rPr>
              <w:t xml:space="preserve">жение, если право на такое здание, сооружение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не зарегистрировано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удостоверяющий (устанавливающий) права заявителя на испрашиваемый земельный участок,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если право на такой земельный участок не зарегистрировано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 (при наличии соответствующих прав на земельный участок)</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075E46" w:rsidP="00075E46">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Сообщение </w:t>
            </w:r>
            <w:r w:rsidR="00CD0E74" w:rsidRPr="00CD0E74">
              <w:rPr>
                <w:rFonts w:ascii="Times New Roman" w:hAnsi="Times New Roman" w:cs="Times New Roman"/>
                <w:sz w:val="24"/>
                <w:szCs w:val="24"/>
              </w:rPr>
              <w:t xml:space="preserve">заявителя (заявителей), содержащее перечень всех зданий, сооружений, расположенных </w:t>
            </w:r>
          </w:p>
          <w:p w:rsidR="00CD0E74" w:rsidRPr="00CD0E74" w:rsidRDefault="00CD0E74" w:rsidP="00075E46">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 xml:space="preserve">на испрашиваемом земельном участке, </w:t>
            </w:r>
          </w:p>
          <w:p w:rsidR="00CD0E74" w:rsidRPr="00CD0E74" w:rsidRDefault="00CD0E74" w:rsidP="00075E46">
            <w:pPr>
              <w:pStyle w:val="ConsPlusNormal"/>
              <w:ind w:firstLine="0"/>
              <w:rPr>
                <w:rFonts w:ascii="Times New Roman" w:hAnsi="Times New Roman" w:cs="Times New Roman"/>
                <w:sz w:val="24"/>
                <w:szCs w:val="24"/>
              </w:rPr>
            </w:pPr>
            <w:r w:rsidRPr="00CD0E74">
              <w:rPr>
                <w:rFonts w:ascii="Times New Roman" w:hAnsi="Times New Roman" w:cs="Times New Roman"/>
                <w:sz w:val="24"/>
                <w:szCs w:val="24"/>
              </w:rPr>
              <w:t xml:space="preserve">с указанием кадастровых (условных, инвентарных) номеров и адресных ориентиров зданий, сооружений, принадлежащих на соответствующем </w:t>
            </w:r>
            <w:r w:rsidRPr="00CD0E74">
              <w:rPr>
                <w:rFonts w:ascii="Times New Roman" w:hAnsi="Times New Roman" w:cs="Times New Roman"/>
                <w:sz w:val="24"/>
                <w:szCs w:val="24"/>
              </w:rPr>
              <w:lastRenderedPageBreak/>
              <w:t>праве заявителю</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10.</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8" w:history="1">
              <w:r w:rsidR="00CD0E74" w:rsidRPr="00075E46">
                <w:rPr>
                  <w:rStyle w:val="a4"/>
                  <w:rFonts w:ascii="Times New Roman" w:hAnsi="Times New Roman" w:cs="Times New Roman"/>
                  <w:color w:val="auto"/>
                  <w:sz w:val="24"/>
                  <w:szCs w:val="24"/>
                  <w:u w:val="none"/>
                </w:rPr>
                <w:t>Подпункт 3 статьи 39.5</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общую долевую собственность бесплатно</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общего собрания членов СНТ или ОНТ о приобретении земельного участка общего назначения, расположенного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 границах территории садоводства или огородничества,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 указанием долей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праве общей долевой собственности каждого собственника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69" w:history="1">
              <w:r w:rsidR="00CD0E74" w:rsidRPr="00075E46">
                <w:rPr>
                  <w:rStyle w:val="a4"/>
                  <w:rFonts w:ascii="Times New Roman" w:hAnsi="Times New Roman" w:cs="Times New Roman"/>
                  <w:color w:val="auto"/>
                  <w:sz w:val="24"/>
                  <w:szCs w:val="24"/>
                  <w:u w:val="none"/>
                </w:rPr>
                <w:t>Подпункт 5 статьи 39.5</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работающий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по основному месту работы </w:t>
            </w:r>
          </w:p>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00CD0E74" w:rsidRPr="00CD0E74">
              <w:rPr>
                <w:rFonts w:ascii="Times New Roman" w:hAnsi="Times New Roman" w:cs="Times New Roman"/>
                <w:sz w:val="24"/>
                <w:szCs w:val="24"/>
              </w:rPr>
              <w:t xml:space="preserve">муниципальных образованиях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по специальности, которые установлены законом субъекта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Приказ о приеме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работу, выписка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из трудовой книжки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или трудовой договор (контракт)</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12.</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70" w:history="1">
              <w:r w:rsidR="00CD0E74" w:rsidRPr="00075E46">
                <w:rPr>
                  <w:rStyle w:val="a4"/>
                  <w:rFonts w:ascii="Times New Roman" w:hAnsi="Times New Roman" w:cs="Times New Roman"/>
                  <w:color w:val="auto"/>
                  <w:sz w:val="24"/>
                  <w:szCs w:val="24"/>
                  <w:u w:val="none"/>
                </w:rPr>
                <w:t>Подпункт 6 статьи 39.5</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Граждане, имеющие трех и более детей</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Документы, подтверждающие условия пр</w:t>
            </w:r>
            <w:r w:rsidR="00075E46">
              <w:rPr>
                <w:rFonts w:ascii="Times New Roman" w:hAnsi="Times New Roman" w:cs="Times New Roman"/>
                <w:sz w:val="24"/>
                <w:szCs w:val="24"/>
              </w:rPr>
              <w:t xml:space="preserve">едоставления земельных участков </w:t>
            </w:r>
            <w:r w:rsidRPr="00CD0E74">
              <w:rPr>
                <w:rFonts w:ascii="Times New Roman" w:hAnsi="Times New Roman" w:cs="Times New Roman"/>
                <w:sz w:val="24"/>
                <w:szCs w:val="24"/>
              </w:rPr>
              <w:t xml:space="preserve">в соответствии с законодательством субъектов </w:t>
            </w:r>
            <w:r w:rsidRPr="00CD0E74">
              <w:rPr>
                <w:rFonts w:ascii="Times New Roman" w:hAnsi="Times New Roman" w:cs="Times New Roman"/>
                <w:sz w:val="24"/>
                <w:szCs w:val="24"/>
              </w:rPr>
              <w:lastRenderedPageBreak/>
              <w:t>Российской Федерации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13.</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71" w:history="1">
              <w:r w:rsidR="00CD0E74" w:rsidRPr="00075E46">
                <w:rPr>
                  <w:rStyle w:val="a4"/>
                  <w:rFonts w:ascii="Times New Roman" w:hAnsi="Times New Roman" w:cs="Times New Roman"/>
                  <w:color w:val="auto"/>
                  <w:sz w:val="24"/>
                  <w:szCs w:val="24"/>
                  <w:u w:val="none"/>
                </w:rPr>
                <w:t>Подпункт 7 статьи 39.5</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14.</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72" w:history="1">
              <w:r w:rsidR="00CD0E74" w:rsidRPr="00075E46">
                <w:rPr>
                  <w:rStyle w:val="a4"/>
                  <w:rFonts w:ascii="Times New Roman" w:hAnsi="Times New Roman" w:cs="Times New Roman"/>
                  <w:color w:val="auto"/>
                  <w:sz w:val="24"/>
                  <w:szCs w:val="24"/>
                  <w:u w:val="none"/>
                </w:rPr>
                <w:t>Подпункт 7 статьи 39.5</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подтверждающие право на приобретение земельного участка, установленные Законом автономного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округа </w:t>
            </w:r>
            <w:hyperlink r:id="rId73" w:tooltip="ФЕДЕРАЛЬНЫЙ ЗАКОН от 09.02.2009 № 8-ФЗ ГОСУДАРСТВЕННАЯ ДУМА ФЕДЕРАЛЬНОГО СОБРАНИЯ РФ&#10;&#10;Об обеспечении доступа к информации о деятельности государственных органов и органов местного самоуправления" w:history="1">
              <w:r w:rsidRPr="00075E46">
                <w:rPr>
                  <w:rStyle w:val="a4"/>
                  <w:rFonts w:ascii="Times New Roman" w:hAnsi="Times New Roman" w:cs="Times New Roman"/>
                  <w:color w:val="auto"/>
                  <w:sz w:val="24"/>
                  <w:szCs w:val="24"/>
                  <w:u w:val="none"/>
                </w:rPr>
                <w:t>от 03 мая 2000 года № 26-оз</w:t>
              </w:r>
              <w:bookmarkStart w:id="7" w:name="Par5"/>
              <w:bookmarkEnd w:id="7"/>
            </w:hyperlink>
            <w:r w:rsidRPr="00075E46">
              <w:rPr>
                <w:rFonts w:ascii="Times New Roman" w:hAnsi="Times New Roman" w:cs="Times New Roman"/>
                <w:sz w:val="24"/>
                <w:szCs w:val="24"/>
              </w:rPr>
              <w:t>:</w:t>
            </w:r>
          </w:p>
        </w:tc>
      </w:tr>
      <w:tr w:rsidR="00075E46" w:rsidRPr="00075E46"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075E46" w:rsidRDefault="00CD0E74" w:rsidP="000E50C7">
            <w:pPr>
              <w:autoSpaceDE w:val="0"/>
              <w:autoSpaceDN w:val="0"/>
              <w:adjustRightInd w:val="0"/>
              <w:jc w:val="both"/>
              <w:rPr>
                <w:b w:val="0"/>
                <w:sz w:val="24"/>
                <w:szCs w:val="24"/>
              </w:rPr>
            </w:pPr>
            <w:r w:rsidRPr="00075E46">
              <w:rPr>
                <w:b w:val="0"/>
                <w:sz w:val="24"/>
                <w:szCs w:val="24"/>
              </w:rPr>
              <w:t xml:space="preserve">документ, подтверждающий отнесение гражданина </w:t>
            </w:r>
          </w:p>
          <w:p w:rsidR="00CD0E74" w:rsidRPr="00075E46" w:rsidRDefault="00CD0E74" w:rsidP="000E50C7">
            <w:pPr>
              <w:autoSpaceDE w:val="0"/>
              <w:autoSpaceDN w:val="0"/>
              <w:adjustRightInd w:val="0"/>
              <w:jc w:val="both"/>
              <w:rPr>
                <w:b w:val="0"/>
                <w:sz w:val="24"/>
                <w:szCs w:val="24"/>
              </w:rPr>
            </w:pPr>
            <w:r w:rsidRPr="00075E46">
              <w:rPr>
                <w:b w:val="0"/>
                <w:sz w:val="24"/>
                <w:szCs w:val="24"/>
              </w:rPr>
              <w:t xml:space="preserve">к одной из категорий, указанных в </w:t>
            </w:r>
            <w:hyperlink r:id="rId74" w:history="1">
              <w:r w:rsidRPr="00075E46">
                <w:rPr>
                  <w:rStyle w:val="a4"/>
                  <w:b w:val="0"/>
                  <w:color w:val="auto"/>
                  <w:sz w:val="24"/>
                  <w:szCs w:val="24"/>
                  <w:u w:val="none"/>
                </w:rPr>
                <w:t>подпунктах 2</w:t>
              </w:r>
            </w:hyperlink>
            <w:r w:rsidRPr="00075E46">
              <w:rPr>
                <w:b w:val="0"/>
                <w:sz w:val="24"/>
                <w:szCs w:val="24"/>
              </w:rPr>
              <w:t xml:space="preserve"> - </w:t>
            </w:r>
            <w:hyperlink r:id="rId75" w:history="1">
              <w:r w:rsidRPr="00075E46">
                <w:rPr>
                  <w:rStyle w:val="a4"/>
                  <w:b w:val="0"/>
                  <w:color w:val="auto"/>
                  <w:sz w:val="24"/>
                  <w:szCs w:val="24"/>
                  <w:u w:val="none"/>
                </w:rPr>
                <w:t>12 пункта 1 статьи 7.4</w:t>
              </w:r>
            </w:hyperlink>
            <w:r w:rsidRPr="00075E46">
              <w:rPr>
                <w:b w:val="0"/>
                <w:sz w:val="24"/>
                <w:szCs w:val="24"/>
              </w:rPr>
              <w:t xml:space="preserve"> Закона Ханты-Мансийского автономного </w:t>
            </w:r>
          </w:p>
          <w:p w:rsidR="00CD0E74" w:rsidRPr="00075E46" w:rsidRDefault="00CD0E74" w:rsidP="000E50C7">
            <w:pPr>
              <w:autoSpaceDE w:val="0"/>
              <w:autoSpaceDN w:val="0"/>
              <w:adjustRightInd w:val="0"/>
              <w:jc w:val="both"/>
              <w:rPr>
                <w:b w:val="0"/>
                <w:sz w:val="24"/>
                <w:szCs w:val="24"/>
              </w:rPr>
            </w:pPr>
            <w:r w:rsidRPr="00075E46">
              <w:rPr>
                <w:b w:val="0"/>
                <w:sz w:val="24"/>
                <w:szCs w:val="24"/>
              </w:rPr>
              <w:t xml:space="preserve">округа - Югры </w:t>
            </w:r>
          </w:p>
          <w:p w:rsidR="00CD0E74" w:rsidRPr="00075E46" w:rsidRDefault="00C91BAC" w:rsidP="000E50C7">
            <w:pPr>
              <w:autoSpaceDE w:val="0"/>
              <w:autoSpaceDN w:val="0"/>
              <w:adjustRightInd w:val="0"/>
              <w:jc w:val="both"/>
              <w:rPr>
                <w:b w:val="0"/>
                <w:sz w:val="24"/>
                <w:szCs w:val="24"/>
              </w:rPr>
            </w:pPr>
            <w:hyperlink r:id="rId76" w:tooltip="Закон от 06.07.2005 № 57-оз Дума Ханты-Мансийского автономного округа-Югры&#10;&#10;О РЕГУЛИРОВАНИИ ОТДЕЛЬНЫХ  ЖИЛИЩНЫХ ОТНОШЕНИЙ В ХАНТЫ-МАНСИЙСКОМ АВТОНОМНОМ ОКРУГЕ-ЮГРЕ" w:history="1">
              <w:r w:rsidR="00CD0E74" w:rsidRPr="00075E46">
                <w:rPr>
                  <w:rStyle w:val="a4"/>
                  <w:b w:val="0"/>
                  <w:color w:val="auto"/>
                  <w:sz w:val="24"/>
                  <w:szCs w:val="24"/>
                  <w:u w:val="none"/>
                </w:rPr>
                <w:t>от 06 июля 2005 года № 57-оз</w:t>
              </w:r>
            </w:hyperlink>
            <w:r w:rsidR="00CD0E74" w:rsidRPr="00075E46">
              <w:rPr>
                <w:b w:val="0"/>
                <w:sz w:val="24"/>
                <w:szCs w:val="24"/>
              </w:rPr>
              <w:t xml:space="preserve"> </w:t>
            </w:r>
          </w:p>
          <w:p w:rsidR="00CD0E74" w:rsidRPr="00075E46" w:rsidRDefault="00CD0E74" w:rsidP="000E50C7">
            <w:pPr>
              <w:autoSpaceDE w:val="0"/>
              <w:autoSpaceDN w:val="0"/>
              <w:adjustRightInd w:val="0"/>
              <w:jc w:val="both"/>
              <w:rPr>
                <w:b w:val="0"/>
                <w:sz w:val="24"/>
                <w:szCs w:val="24"/>
              </w:rPr>
            </w:pPr>
            <w:r w:rsidRPr="00075E46">
              <w:rPr>
                <w:b w:val="0"/>
                <w:sz w:val="24"/>
                <w:szCs w:val="24"/>
              </w:rPr>
              <w:t>«О регулировани</w:t>
            </w:r>
            <w:r w:rsidR="00075E46">
              <w:rPr>
                <w:b w:val="0"/>
                <w:sz w:val="24"/>
                <w:szCs w:val="24"/>
              </w:rPr>
              <w:t xml:space="preserve">и отдельных жилищных отношений </w:t>
            </w:r>
            <w:r w:rsidRPr="00075E46">
              <w:rPr>
                <w:b w:val="0"/>
                <w:sz w:val="24"/>
                <w:szCs w:val="24"/>
              </w:rPr>
              <w:t xml:space="preserve">в Ханты-Мансийском автономном </w:t>
            </w:r>
          </w:p>
          <w:p w:rsidR="00CD0E74" w:rsidRPr="00075E46" w:rsidRDefault="00CD0E74" w:rsidP="000E50C7">
            <w:pPr>
              <w:autoSpaceDE w:val="0"/>
              <w:autoSpaceDN w:val="0"/>
              <w:adjustRightInd w:val="0"/>
              <w:jc w:val="both"/>
              <w:rPr>
                <w:b w:val="0"/>
                <w:sz w:val="24"/>
                <w:szCs w:val="24"/>
              </w:rPr>
            </w:pPr>
            <w:r w:rsidRPr="00075E46">
              <w:rPr>
                <w:b w:val="0"/>
                <w:sz w:val="24"/>
                <w:szCs w:val="24"/>
              </w:rPr>
              <w:t>округе - Югре»</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документ, </w:t>
            </w:r>
            <w:r w:rsidRPr="00CD0E74">
              <w:rPr>
                <w:b w:val="0"/>
                <w:sz w:val="24"/>
                <w:szCs w:val="24"/>
              </w:rPr>
              <w:lastRenderedPageBreak/>
              <w:t xml:space="preserve">подтверждающий факт проживания гражданина в Ханты-Мансийском автономном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округе - Югре не менее пяти лет, предшествующих дате подачи заявления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(в случае, если факт проживания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в Ханты-Мансийском автономном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округе - Югре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не менее пяти лет не удостоверяется записью в паспорте гражданина Российской Федерации) - таким документом, является свидетельство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о регистрации по месту жительства, или свидетельство </w:t>
            </w:r>
          </w:p>
          <w:p w:rsidR="00CD0E74" w:rsidRPr="00CD0E74" w:rsidRDefault="00CD0E74" w:rsidP="000E50C7">
            <w:pPr>
              <w:autoSpaceDE w:val="0"/>
              <w:autoSpaceDN w:val="0"/>
              <w:adjustRightInd w:val="0"/>
              <w:jc w:val="both"/>
              <w:rPr>
                <w:b w:val="0"/>
                <w:sz w:val="24"/>
                <w:szCs w:val="24"/>
              </w:rPr>
            </w:pPr>
            <w:r w:rsidRPr="00CD0E74">
              <w:rPr>
                <w:b w:val="0"/>
                <w:sz w:val="24"/>
                <w:szCs w:val="24"/>
              </w:rPr>
              <w:t xml:space="preserve">о регистрации по месту пребывания, или копия решения суда </w:t>
            </w:r>
          </w:p>
          <w:p w:rsidR="00CD0E74" w:rsidRPr="00CD0E74" w:rsidRDefault="00CD0E74" w:rsidP="000E50C7">
            <w:pPr>
              <w:autoSpaceDE w:val="0"/>
              <w:autoSpaceDN w:val="0"/>
              <w:adjustRightInd w:val="0"/>
              <w:jc w:val="both"/>
              <w:rPr>
                <w:b w:val="0"/>
                <w:sz w:val="24"/>
                <w:szCs w:val="24"/>
              </w:rPr>
            </w:pPr>
            <w:r w:rsidRPr="00CD0E74">
              <w:rPr>
                <w:b w:val="0"/>
                <w:sz w:val="24"/>
                <w:szCs w:val="24"/>
              </w:rPr>
              <w:t>об установлении соответствующего факта;</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075E46" w:rsidRDefault="00CD0E74" w:rsidP="00075E46">
            <w:pPr>
              <w:autoSpaceDE w:val="0"/>
              <w:autoSpaceDN w:val="0"/>
              <w:adjustRightInd w:val="0"/>
              <w:jc w:val="both"/>
              <w:rPr>
                <w:b w:val="0"/>
                <w:sz w:val="24"/>
                <w:szCs w:val="24"/>
              </w:rPr>
            </w:pPr>
            <w:r w:rsidRPr="00CD0E74">
              <w:rPr>
                <w:b w:val="0"/>
                <w:sz w:val="24"/>
                <w:szCs w:val="24"/>
              </w:rPr>
              <w:t>дог</w:t>
            </w:r>
            <w:r w:rsidR="00075E46">
              <w:rPr>
                <w:b w:val="0"/>
                <w:sz w:val="24"/>
                <w:szCs w:val="24"/>
              </w:rPr>
              <w:t xml:space="preserve">овор аренды земельного участка </w:t>
            </w:r>
            <w:r w:rsidRPr="00075E46">
              <w:rPr>
                <w:b w:val="0"/>
                <w:sz w:val="24"/>
                <w:szCs w:val="24"/>
              </w:rPr>
              <w:t xml:space="preserve">(в случае, если заявления подают граждане, указанные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 </w:t>
            </w:r>
            <w:hyperlink r:id="rId77" w:history="1">
              <w:r w:rsidRPr="00075E46">
                <w:rPr>
                  <w:rStyle w:val="a4"/>
                  <w:rFonts w:ascii="Times New Roman" w:hAnsi="Times New Roman" w:cs="Times New Roman"/>
                  <w:color w:val="auto"/>
                  <w:sz w:val="24"/>
                  <w:szCs w:val="24"/>
                  <w:u w:val="none"/>
                </w:rPr>
                <w:t>абзаце втором пункта 6.1 статьи 6</w:t>
              </w:r>
            </w:hyperlink>
            <w:r w:rsidRPr="00075E46">
              <w:rPr>
                <w:rFonts w:ascii="Times New Roman" w:hAnsi="Times New Roman" w:cs="Times New Roman"/>
                <w:sz w:val="24"/>
                <w:szCs w:val="24"/>
              </w:rPr>
              <w:t xml:space="preserve"> </w:t>
            </w:r>
            <w:r w:rsidRPr="00CD0E74">
              <w:rPr>
                <w:rFonts w:ascii="Times New Roman" w:hAnsi="Times New Roman" w:cs="Times New Roman"/>
                <w:sz w:val="24"/>
                <w:szCs w:val="24"/>
              </w:rPr>
              <w:t xml:space="preserve">Закона </w:t>
            </w:r>
            <w:r w:rsidRPr="00CD0E74">
              <w:rPr>
                <w:rFonts w:ascii="Times New Roman" w:hAnsi="Times New Roman" w:cs="Times New Roman"/>
                <w:sz w:val="24"/>
                <w:szCs w:val="24"/>
              </w:rPr>
              <w:lastRenderedPageBreak/>
              <w:t xml:space="preserve">автономного округа </w:t>
            </w:r>
          </w:p>
          <w:p w:rsidR="00CD0E74" w:rsidRPr="00075E46" w:rsidRDefault="00C91BAC" w:rsidP="000E50C7">
            <w:pPr>
              <w:pStyle w:val="ConsPlusNormal"/>
              <w:jc w:val="both"/>
              <w:rPr>
                <w:rFonts w:ascii="Times New Roman" w:hAnsi="Times New Roman" w:cs="Times New Roman"/>
                <w:sz w:val="24"/>
                <w:szCs w:val="24"/>
              </w:rPr>
            </w:pPr>
            <w:hyperlink r:id="rId78" w:tooltip="ФЕДЕРАЛЬНЫЙ ЗАКОН от 09.02.2009 № 8-ФЗ ГОСУДАРСТВЕННАЯ ДУМА ФЕДЕРАЛЬНОГО СОБРАНИЯ РФ&#10;&#10;Об обеспечении доступа к информации о деятельности государственных органов и органов местного самоуправления" w:history="1">
              <w:r w:rsidR="00CD0E74" w:rsidRPr="00075E46">
                <w:rPr>
                  <w:rStyle w:val="a4"/>
                  <w:rFonts w:ascii="Times New Roman" w:hAnsi="Times New Roman" w:cs="Times New Roman"/>
                  <w:color w:val="auto"/>
                  <w:sz w:val="24"/>
                  <w:szCs w:val="24"/>
                  <w:u w:val="none"/>
                </w:rPr>
                <w:t>от 03 мая 2000 года № 26-оз</w:t>
              </w:r>
            </w:hyperlink>
            <w:r w:rsidR="00CD0E74" w:rsidRPr="00075E46">
              <w:rPr>
                <w:rFonts w:ascii="Times New Roman" w:hAnsi="Times New Roman" w:cs="Times New Roman"/>
                <w:sz w:val="24"/>
                <w:szCs w:val="24"/>
              </w:rPr>
              <w:t>)</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15.</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79" w:history="1">
              <w:r w:rsidR="00CD0E74" w:rsidRPr="00075E46">
                <w:rPr>
                  <w:rStyle w:val="a4"/>
                  <w:rFonts w:ascii="Times New Roman" w:hAnsi="Times New Roman" w:cs="Times New Roman"/>
                  <w:color w:val="auto"/>
                  <w:sz w:val="24"/>
                  <w:szCs w:val="24"/>
                  <w:u w:val="none"/>
                </w:rPr>
                <w:t>Подпункт 4 пункта 2 статьи 39.6</w:t>
              </w:r>
            </w:hyperlink>
            <w:r w:rsidR="00CD0E74" w:rsidRPr="00075E46">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075E46" w:rsidP="00075E4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Договор, </w:t>
            </w:r>
            <w:r w:rsidR="00CD0E74" w:rsidRPr="00CD0E74">
              <w:rPr>
                <w:rFonts w:ascii="Times New Roman" w:hAnsi="Times New Roman" w:cs="Times New Roman"/>
                <w:sz w:val="24"/>
                <w:szCs w:val="24"/>
              </w:rPr>
              <w:t>соглашение или иной документ, предусматривающий выполнение международных обязательств</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16.</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80" w:history="1">
              <w:r w:rsidR="00CD0E74" w:rsidRPr="00075E46">
                <w:rPr>
                  <w:rStyle w:val="a4"/>
                  <w:rFonts w:ascii="Times New Roman" w:hAnsi="Times New Roman" w:cs="Times New Roman"/>
                  <w:color w:val="auto"/>
                  <w:sz w:val="24"/>
                  <w:szCs w:val="24"/>
                  <w:u w:val="none"/>
                </w:rPr>
                <w:t>Подпункт 5 пункта 2 статьи 39.6</w:t>
              </w:r>
            </w:hyperlink>
            <w:r w:rsidR="00CD0E74" w:rsidRPr="00075E46">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Арендатор земельного участка, находящегося </w:t>
            </w:r>
            <w:r w:rsidR="00075E46">
              <w:rPr>
                <w:rFonts w:ascii="Times New Roman" w:hAnsi="Times New Roman" w:cs="Times New Roman"/>
                <w:sz w:val="24"/>
                <w:szCs w:val="24"/>
              </w:rPr>
              <w:t xml:space="preserve">в государственной </w:t>
            </w:r>
            <w:r w:rsidRPr="00CD0E74">
              <w:rPr>
                <w:rFonts w:ascii="Times New Roman" w:hAnsi="Times New Roman" w:cs="Times New Roman"/>
                <w:sz w:val="24"/>
                <w:szCs w:val="24"/>
              </w:rPr>
              <w:t xml:space="preserve">или муниципальной собственности,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из которого образован испрашиваемый земельный участок</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на основании которого образован испрашиваемый земельный участок, принятое до 01 марта 2015 года. Договор аренды исходного земельного участка </w:t>
            </w:r>
          </w:p>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случае, если такой договор заключен до дня вступления в силу Федерального</w:t>
            </w:r>
            <w:r w:rsidR="00075E46">
              <w:t xml:space="preserve"> </w:t>
            </w:r>
            <w:r w:rsidR="00075E46" w:rsidRPr="00075E46">
              <w:rPr>
                <w:rFonts w:ascii="Times New Roman" w:hAnsi="Times New Roman" w:cs="Times New Roman"/>
                <w:sz w:val="24"/>
                <w:szCs w:val="24"/>
              </w:rPr>
              <w:t>закона</w:t>
            </w:r>
            <w:r w:rsidRPr="00075E46">
              <w:rPr>
                <w:rFonts w:ascii="Times New Roman" w:hAnsi="Times New Roman" w:cs="Times New Roman"/>
                <w:sz w:val="24"/>
                <w:szCs w:val="24"/>
              </w:rPr>
              <w:t xml:space="preserve"> </w:t>
            </w:r>
          </w:p>
          <w:p w:rsidR="00CD0E74" w:rsidRPr="00CD0E74" w:rsidRDefault="00C91BAC" w:rsidP="00075E46">
            <w:pPr>
              <w:pStyle w:val="ConsPlusNormal"/>
              <w:ind w:firstLine="0"/>
              <w:jc w:val="both"/>
              <w:rPr>
                <w:rFonts w:ascii="Times New Roman" w:hAnsi="Times New Roman" w:cs="Times New Roman"/>
                <w:sz w:val="24"/>
                <w:szCs w:val="24"/>
              </w:rPr>
            </w:pPr>
            <w:hyperlink r:id="rId81" w:tooltip="ФЕДЕРАЛЬНЫЙ ЗАКОН от 21.07.1997 № 122-ФЗ ГОСУДАРСТВЕННАЯ ДУМА ФЕДЕРАЛЬНОГО СОБРАНИЯ РФ&#10;&#10;О ГОСУДАРСТВЕННОЙ РЕГИСТРАЦИИ ПРАВ НА НЕДВИЖИМОЕ ИМУЩЕСТВО И СДЕЛОК С НИМ" w:history="1">
              <w:r w:rsidR="00CD0E74" w:rsidRPr="00075E46">
                <w:rPr>
                  <w:rStyle w:val="a4"/>
                  <w:rFonts w:ascii="Times New Roman" w:hAnsi="Times New Roman" w:cs="Times New Roman"/>
                  <w:color w:val="auto"/>
                  <w:sz w:val="24"/>
                  <w:szCs w:val="24"/>
                  <w:u w:val="none"/>
                </w:rPr>
                <w:t>от 21 июля 1997 года № 122-ФЗ</w:t>
              </w:r>
            </w:hyperlink>
            <w:r w:rsidR="00CD0E74" w:rsidRPr="00CD0E74">
              <w:rPr>
                <w:rFonts w:ascii="Times New Roman" w:hAnsi="Times New Roman" w:cs="Times New Roman"/>
                <w:sz w:val="24"/>
                <w:szCs w:val="24"/>
              </w:rPr>
              <w:t xml:space="preserve"> «О государственной регистрации прав на недвижимое имущество и сделок с ним»</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17.</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75E46">
            <w:pPr>
              <w:pStyle w:val="ConsPlusNormal"/>
              <w:ind w:firstLine="0"/>
              <w:jc w:val="both"/>
              <w:rPr>
                <w:rFonts w:ascii="Times New Roman" w:hAnsi="Times New Roman" w:cs="Times New Roman"/>
                <w:sz w:val="24"/>
                <w:szCs w:val="24"/>
              </w:rPr>
            </w:pPr>
            <w:hyperlink r:id="rId82" w:history="1">
              <w:r w:rsidR="00CD0E74" w:rsidRPr="00075E46">
                <w:rPr>
                  <w:rStyle w:val="a4"/>
                  <w:rFonts w:ascii="Times New Roman" w:hAnsi="Times New Roman" w:cs="Times New Roman"/>
                  <w:color w:val="auto"/>
                  <w:sz w:val="24"/>
                  <w:szCs w:val="24"/>
                  <w:u w:val="none"/>
                </w:rPr>
                <w:t>Подпункт 5 пункта 2 статьи 39.6</w:t>
              </w:r>
            </w:hyperlink>
            <w:r w:rsidR="00CD0E74" w:rsidRPr="00075E46">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75E46">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Арендатор земел</w:t>
            </w:r>
            <w:r w:rsidR="00107E6B">
              <w:rPr>
                <w:rFonts w:ascii="Times New Roman" w:hAnsi="Times New Roman" w:cs="Times New Roman"/>
                <w:sz w:val="24"/>
                <w:szCs w:val="24"/>
              </w:rPr>
              <w:t xml:space="preserve">ьного участка, предоставленного </w:t>
            </w:r>
            <w:r w:rsidRPr="00CD0E74">
              <w:rPr>
                <w:rFonts w:ascii="Times New Roman" w:hAnsi="Times New Roman" w:cs="Times New Roman"/>
                <w:sz w:val="24"/>
                <w:szCs w:val="24"/>
              </w:rPr>
              <w:t>для комплексного освоения территории, из которого образован испрашиваемый земельный участок</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Договор о комплексном освоении территории</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18.</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107E6B">
            <w:pPr>
              <w:pStyle w:val="ConsPlusNormal"/>
              <w:ind w:firstLine="0"/>
              <w:jc w:val="both"/>
              <w:rPr>
                <w:rFonts w:ascii="Times New Roman" w:hAnsi="Times New Roman" w:cs="Times New Roman"/>
                <w:sz w:val="24"/>
                <w:szCs w:val="24"/>
              </w:rPr>
            </w:pPr>
            <w:hyperlink r:id="rId83" w:history="1">
              <w:r w:rsidR="00CD0E74" w:rsidRPr="00107E6B">
                <w:rPr>
                  <w:rStyle w:val="a4"/>
                  <w:rFonts w:ascii="Times New Roman" w:hAnsi="Times New Roman" w:cs="Times New Roman"/>
                  <w:color w:val="auto"/>
                  <w:sz w:val="24"/>
                  <w:szCs w:val="24"/>
                  <w:u w:val="none"/>
                </w:rPr>
                <w:t>Подпункт 6 пункта 2 статьи 39.6</w:t>
              </w:r>
            </w:hyperlink>
            <w:r w:rsidR="00CD0E74" w:rsidRPr="00CD0E74">
              <w:rPr>
                <w:rFonts w:ascii="Times New Roman" w:hAnsi="Times New Roman" w:cs="Times New Roman"/>
                <w:sz w:val="24"/>
                <w:szCs w:val="24"/>
              </w:rPr>
              <w:t xml:space="preserve"> 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Член некоммерческой организации, созданной гражданами, которой предоставлен </w:t>
            </w:r>
            <w:r w:rsidRPr="00CD0E74">
              <w:rPr>
                <w:rFonts w:ascii="Times New Roman" w:hAnsi="Times New Roman" w:cs="Times New Roman"/>
                <w:sz w:val="24"/>
                <w:szCs w:val="24"/>
              </w:rPr>
              <w:lastRenderedPageBreak/>
              <w:t>земельный участок для комплексного освоения в целях индивидуального жилищного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107E6B" w:rsidP="00107E6B">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Договор о комплексном освоении </w:t>
            </w:r>
            <w:r w:rsidR="00CD0E74" w:rsidRPr="00CD0E74">
              <w:rPr>
                <w:rFonts w:ascii="Times New Roman" w:hAnsi="Times New Roman" w:cs="Times New Roman"/>
                <w:sz w:val="24"/>
                <w:szCs w:val="24"/>
              </w:rPr>
              <w:t>территории</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подтверждающий членство заявителя </w:t>
            </w:r>
            <w:r w:rsidRPr="00CD0E74">
              <w:rPr>
                <w:rFonts w:ascii="Times New Roman" w:hAnsi="Times New Roman" w:cs="Times New Roman"/>
                <w:sz w:val="24"/>
                <w:szCs w:val="24"/>
              </w:rPr>
              <w:lastRenderedPageBreak/>
              <w:t>в некоммерческой организации</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общего собрания членов некоммерческой организации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распределении испрашиваемого земельного участка заявителю</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19.</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107E6B">
            <w:pPr>
              <w:pStyle w:val="ConsPlusNormal"/>
              <w:ind w:firstLine="0"/>
              <w:jc w:val="both"/>
              <w:rPr>
                <w:rFonts w:ascii="Times New Roman" w:hAnsi="Times New Roman" w:cs="Times New Roman"/>
                <w:sz w:val="24"/>
                <w:szCs w:val="24"/>
              </w:rPr>
            </w:pPr>
            <w:hyperlink r:id="rId84" w:history="1">
              <w:r w:rsidR="00CD0E74" w:rsidRPr="00107E6B">
                <w:rPr>
                  <w:rStyle w:val="a4"/>
                  <w:rFonts w:ascii="Times New Roman" w:hAnsi="Times New Roman" w:cs="Times New Roman"/>
                  <w:color w:val="auto"/>
                  <w:sz w:val="24"/>
                  <w:szCs w:val="24"/>
                  <w:u w:val="none"/>
                </w:rPr>
                <w:t>Подпункт 6 пункта 2 статьи 39.6</w:t>
              </w:r>
            </w:hyperlink>
            <w:r w:rsidR="00CD0E74" w:rsidRPr="00107E6B">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 комплексном освоении территории</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органа некоммерческой организации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приобретении земельного участка</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20.</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107E6B">
            <w:pPr>
              <w:pStyle w:val="ConsPlusNormal"/>
              <w:ind w:firstLine="0"/>
              <w:jc w:val="both"/>
              <w:rPr>
                <w:rFonts w:ascii="Times New Roman" w:hAnsi="Times New Roman" w:cs="Times New Roman"/>
                <w:sz w:val="24"/>
                <w:szCs w:val="24"/>
              </w:rPr>
            </w:pPr>
            <w:hyperlink r:id="rId85" w:history="1">
              <w:r w:rsidR="00CD0E74" w:rsidRPr="00107E6B">
                <w:rPr>
                  <w:rStyle w:val="a4"/>
                  <w:rFonts w:ascii="Times New Roman" w:hAnsi="Times New Roman" w:cs="Times New Roman"/>
                  <w:color w:val="auto"/>
                  <w:sz w:val="24"/>
                  <w:szCs w:val="24"/>
                  <w:u w:val="none"/>
                </w:rPr>
                <w:t>Подпункт 7 пункта 2 статьи 39.6</w:t>
              </w:r>
            </w:hyperlink>
            <w:r w:rsidR="00CD0E74" w:rsidRPr="00CD0E74">
              <w:rPr>
                <w:rFonts w:ascii="Times New Roman" w:hAnsi="Times New Roman" w:cs="Times New Roman"/>
                <w:sz w:val="24"/>
                <w:szCs w:val="24"/>
              </w:rPr>
              <w:t xml:space="preserve"> 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Член СНТ или ОНТ</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о предоставлении исходного земельного участка СНТ или ОНТ, за исключением случаев, если право на исходный земельный участок зарегистрировано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подтверждающий членство заявителя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СНТ или ОНТ</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Решение общего собрания членов СНТ или ОНТ о распределении садового или огородного земельного участка заявителю</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21.</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107E6B">
            <w:pPr>
              <w:pStyle w:val="ConsPlusNormal"/>
              <w:ind w:firstLine="0"/>
              <w:jc w:val="both"/>
              <w:rPr>
                <w:rFonts w:ascii="Times New Roman" w:hAnsi="Times New Roman" w:cs="Times New Roman"/>
                <w:sz w:val="24"/>
                <w:szCs w:val="24"/>
              </w:rPr>
            </w:pPr>
            <w:hyperlink r:id="rId86" w:history="1">
              <w:r w:rsidR="00CD0E74" w:rsidRPr="00107E6B">
                <w:rPr>
                  <w:rStyle w:val="a4"/>
                  <w:rFonts w:ascii="Times New Roman" w:hAnsi="Times New Roman" w:cs="Times New Roman"/>
                  <w:color w:val="auto"/>
                  <w:sz w:val="24"/>
                  <w:szCs w:val="24"/>
                  <w:u w:val="none"/>
                </w:rPr>
                <w:t>Подпункт 8 пункта 2 статьи 39.6</w:t>
              </w:r>
            </w:hyperlink>
            <w:r w:rsidR="00CD0E74" w:rsidRPr="00CD0E74">
              <w:rPr>
                <w:rFonts w:ascii="Times New Roman" w:hAnsi="Times New Roman" w:cs="Times New Roman"/>
                <w:sz w:val="24"/>
                <w:szCs w:val="24"/>
              </w:rPr>
              <w:t xml:space="preserve"> 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 аренду со множественностью лиц </w:t>
            </w:r>
          </w:p>
          <w:p w:rsidR="00CD0E74" w:rsidRPr="00CD0E74" w:rsidRDefault="00CD0E74" w:rsidP="00107E6B">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на стороне арендатора</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Лицо, уполномоченное на подачу заявления решением общего собрания </w:t>
            </w:r>
            <w:r w:rsidRPr="00CD0E74">
              <w:rPr>
                <w:rFonts w:ascii="Times New Roman" w:hAnsi="Times New Roman" w:cs="Times New Roman"/>
                <w:sz w:val="24"/>
                <w:szCs w:val="24"/>
              </w:rPr>
              <w:lastRenderedPageBreak/>
              <w:t>членов СНТ или ОНТ</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Документ о предоставлении исходного земельного участка СНТ или ОНТ, за исключением случаев, если право </w:t>
            </w:r>
            <w:r w:rsidRPr="00CD0E74">
              <w:rPr>
                <w:rFonts w:ascii="Times New Roman" w:hAnsi="Times New Roman" w:cs="Times New Roman"/>
                <w:sz w:val="24"/>
                <w:szCs w:val="24"/>
              </w:rPr>
              <w:lastRenderedPageBreak/>
              <w:t xml:space="preserve">на исходный земельный участок зарегистрировано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Решение общего собрания членов СНТ или ОНТ о приобретении права аренды земельного участка общего назначения, расположенного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границах территории садоводства или огородничества</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22.</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107E6B" w:rsidRDefault="00C91BAC" w:rsidP="00107E6B">
            <w:pPr>
              <w:pStyle w:val="ConsPlusNormal"/>
              <w:ind w:firstLine="0"/>
              <w:jc w:val="both"/>
              <w:rPr>
                <w:rFonts w:ascii="Times New Roman" w:hAnsi="Times New Roman" w:cs="Times New Roman"/>
                <w:sz w:val="24"/>
                <w:szCs w:val="24"/>
              </w:rPr>
            </w:pPr>
            <w:hyperlink r:id="rId87" w:history="1">
              <w:r w:rsidR="00CD0E74" w:rsidRPr="00107E6B">
                <w:rPr>
                  <w:rStyle w:val="a4"/>
                  <w:rFonts w:ascii="Times New Roman" w:hAnsi="Times New Roman" w:cs="Times New Roman"/>
                  <w:color w:val="auto"/>
                  <w:sz w:val="24"/>
                  <w:szCs w:val="24"/>
                  <w:u w:val="none"/>
                </w:rPr>
                <w:t>Подпункт 9 пункта 2 статьи 39.6</w:t>
              </w:r>
            </w:hyperlink>
            <w:r w:rsidR="00CD0E74" w:rsidRPr="00107E6B">
              <w:rPr>
                <w:rFonts w:ascii="Times New Roman" w:hAnsi="Times New Roman" w:cs="Times New Roman"/>
                <w:sz w:val="24"/>
                <w:szCs w:val="24"/>
              </w:rPr>
              <w:t xml:space="preserve"> 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праве хозяйственного ведения или в случаях, предусмотренных </w:t>
            </w:r>
            <w:hyperlink r:id="rId88" w:history="1">
              <w:r w:rsidRPr="00107E6B">
                <w:rPr>
                  <w:rStyle w:val="a4"/>
                  <w:rFonts w:ascii="Times New Roman" w:hAnsi="Times New Roman" w:cs="Times New Roman"/>
                  <w:color w:val="auto"/>
                  <w:sz w:val="24"/>
                  <w:szCs w:val="24"/>
                  <w:u w:val="none"/>
                </w:rPr>
                <w:t>статьей 39.20</w:t>
              </w:r>
            </w:hyperlink>
            <w:r w:rsidRPr="00107E6B">
              <w:rPr>
                <w:rFonts w:ascii="Times New Roman" w:hAnsi="Times New Roman" w:cs="Times New Roman"/>
                <w:sz w:val="24"/>
                <w:szCs w:val="24"/>
              </w:rPr>
              <w:t xml:space="preserve"> Кодекса, на </w:t>
            </w:r>
            <w:r w:rsidRPr="00CD0E74">
              <w:rPr>
                <w:rFonts w:ascii="Times New Roman" w:hAnsi="Times New Roman" w:cs="Times New Roman"/>
                <w:sz w:val="24"/>
                <w:szCs w:val="24"/>
              </w:rPr>
              <w:t>праве оперативного управления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на здание, сооружение, если право на такое здание, сооружение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не зарегистрировано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если право на такой земельный участок не зарегистрировано </w:t>
            </w:r>
          </w:p>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 (при наличии соответствующих прав на земельный участок)</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107E6B">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Сообщение заявителя (заявителей), с</w:t>
            </w:r>
            <w:r w:rsidR="00107E6B">
              <w:rPr>
                <w:rFonts w:ascii="Times New Roman" w:hAnsi="Times New Roman" w:cs="Times New Roman"/>
                <w:sz w:val="24"/>
                <w:szCs w:val="24"/>
              </w:rPr>
              <w:t xml:space="preserve">одержащее перечень всех зданий, </w:t>
            </w:r>
            <w:r w:rsidRPr="00CD0E74">
              <w:rPr>
                <w:rFonts w:ascii="Times New Roman" w:hAnsi="Times New Roman" w:cs="Times New Roman"/>
                <w:sz w:val="24"/>
                <w:szCs w:val="24"/>
              </w:rPr>
              <w:t xml:space="preserve">сооружений, расположенных на испрашиваемом земельном участке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с указанием кадастровых </w:t>
            </w:r>
            <w:r w:rsidRPr="00CD0E74">
              <w:rPr>
                <w:rFonts w:ascii="Times New Roman" w:hAnsi="Times New Roman" w:cs="Times New Roman"/>
                <w:sz w:val="24"/>
                <w:szCs w:val="24"/>
              </w:rPr>
              <w:lastRenderedPageBreak/>
              <w:t xml:space="preserve">(условных, инвентарных) номеров и адресных ориентиров зданий, сооружений, принадлежащих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на соответствующем праве заявителю</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23.</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89" w:history="1">
              <w:r w:rsidR="00CD0E74" w:rsidRPr="00BB68ED">
                <w:rPr>
                  <w:rStyle w:val="a4"/>
                  <w:rFonts w:ascii="Times New Roman" w:hAnsi="Times New Roman" w:cs="Times New Roman"/>
                  <w:color w:val="auto"/>
                  <w:sz w:val="24"/>
                  <w:szCs w:val="24"/>
                  <w:u w:val="none"/>
                </w:rPr>
                <w:t>Подпункт 10 пункта 2 статьи 39.6</w:t>
              </w:r>
            </w:hyperlink>
            <w:r w:rsidR="00CD0E74" w:rsidRPr="00BB68ED">
              <w:rPr>
                <w:rFonts w:ascii="Times New Roman" w:hAnsi="Times New Roman" w:cs="Times New Roman"/>
                <w:sz w:val="24"/>
                <w:szCs w:val="24"/>
              </w:rPr>
              <w:t xml:space="preserve"> Кодекса, </w:t>
            </w:r>
            <w:hyperlink r:id="rId90" w:history="1">
              <w:r w:rsidR="00CD0E74" w:rsidRPr="00BB68ED">
                <w:rPr>
                  <w:rStyle w:val="a4"/>
                  <w:rFonts w:ascii="Times New Roman" w:hAnsi="Times New Roman" w:cs="Times New Roman"/>
                  <w:color w:val="auto"/>
                  <w:sz w:val="24"/>
                  <w:szCs w:val="24"/>
                  <w:u w:val="none"/>
                </w:rPr>
                <w:t>пункт 21 статьи 3</w:t>
              </w:r>
            </w:hyperlink>
            <w:r w:rsidR="00CD0E74" w:rsidRPr="00BB68ED">
              <w:rPr>
                <w:rFonts w:ascii="Times New Roman" w:hAnsi="Times New Roman" w:cs="Times New Roman"/>
                <w:sz w:val="24"/>
                <w:szCs w:val="24"/>
              </w:rPr>
              <w:t xml:space="preserve"> Федерального закона </w:t>
            </w:r>
            <w:hyperlink r:id="rId91" w:tooltip="ФЕДЕРАЛЬНЫЙ ЗАКОН от 25.10.2001 № 137-ФЗ&#10;ГОСУДАРСТВЕННАЯ ДУМА ФЕДЕРАЛЬНОГО СОБРАНИЯ РФ&#10;&#10;О ВВЕДЕНИИ В ДЕЙСТВИЕ ЗЕМЕЛЬНОГО КОДЕКСА РОССИЙСКОЙ ФЕДЕРАЦИИ" w:history="1">
              <w:r w:rsidR="00CD0E74" w:rsidRPr="00BB68ED">
                <w:rPr>
                  <w:rStyle w:val="a4"/>
                  <w:rFonts w:ascii="Times New Roman" w:hAnsi="Times New Roman" w:cs="Times New Roman"/>
                  <w:color w:val="auto"/>
                  <w:sz w:val="24"/>
                  <w:szCs w:val="24"/>
                  <w:u w:val="none"/>
                </w:rPr>
                <w:t>от 25 октября 2001 года № 137-ФЗ</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 xml:space="preserve">«О введении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действие Земельного кодекса Российской Федерации»</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Собственник объекта незавершенного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испрашиваемый земельный участок,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если право на такой земельный участок не зарегистрировано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 (при наличии соответствующих прав на земельный участок)</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с указанием кадастровых (условных, </w:t>
            </w:r>
            <w:r w:rsidRPr="00CD0E74">
              <w:rPr>
                <w:rFonts w:ascii="Times New Roman" w:hAnsi="Times New Roman" w:cs="Times New Roman"/>
                <w:sz w:val="24"/>
                <w:szCs w:val="24"/>
              </w:rPr>
              <w:lastRenderedPageBreak/>
              <w:t xml:space="preserve">инвентарных) номеров и адресных ориентиров зданий, сооружений, объектов незавершенного строительства, принадлежащих </w:t>
            </w:r>
          </w:p>
          <w:p w:rsidR="00CD0E74" w:rsidRPr="00CD0E74" w:rsidRDefault="00BB68ED" w:rsidP="00BB68E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на </w:t>
            </w:r>
            <w:r w:rsidR="00CD0E74" w:rsidRPr="00CD0E74">
              <w:rPr>
                <w:rFonts w:ascii="Times New Roman" w:hAnsi="Times New Roman" w:cs="Times New Roman"/>
                <w:sz w:val="24"/>
                <w:szCs w:val="24"/>
              </w:rPr>
              <w:t>соответствующем праве заявителю</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24.</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2" w:history="1">
              <w:r w:rsidR="00CD0E74" w:rsidRPr="00BB68ED">
                <w:rPr>
                  <w:rStyle w:val="a4"/>
                  <w:rFonts w:ascii="Times New Roman" w:hAnsi="Times New Roman" w:cs="Times New Roman"/>
                  <w:color w:val="auto"/>
                  <w:sz w:val="24"/>
                  <w:szCs w:val="24"/>
                  <w:u w:val="none"/>
                </w:rPr>
                <w:t>Подпункт 11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испрашиваемый земельный участок,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если право на такой земельный участок не зарегистрировано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25.</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3" w:history="1">
              <w:r w:rsidR="00CD0E74" w:rsidRPr="00BB68ED">
                <w:rPr>
                  <w:rStyle w:val="a4"/>
                  <w:rFonts w:ascii="Times New Roman" w:hAnsi="Times New Roman" w:cs="Times New Roman"/>
                  <w:color w:val="auto"/>
                  <w:sz w:val="24"/>
                  <w:szCs w:val="24"/>
                  <w:u w:val="none"/>
                </w:rPr>
                <w:t>Подпункт 13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 договор о развитии застроенной территории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BB68ED" w:rsidP="00BB68E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Договор о развитии застроенной </w:t>
            </w:r>
            <w:r w:rsidR="00CD0E74" w:rsidRPr="00CD0E74">
              <w:rPr>
                <w:rFonts w:ascii="Times New Roman" w:hAnsi="Times New Roman" w:cs="Times New Roman"/>
                <w:sz w:val="24"/>
                <w:szCs w:val="24"/>
              </w:rPr>
              <w:t>территории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26.</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4" w:history="1">
              <w:r w:rsidR="00CD0E74" w:rsidRPr="00BB68ED">
                <w:rPr>
                  <w:rStyle w:val="a4"/>
                  <w:rFonts w:ascii="Times New Roman" w:hAnsi="Times New Roman" w:cs="Times New Roman"/>
                  <w:color w:val="auto"/>
                  <w:sz w:val="24"/>
                  <w:szCs w:val="24"/>
                  <w:u w:val="none"/>
                </w:rPr>
                <w:t>Подпункт 13.1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договор об освоении территории в целях строительства стандартного жилья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об освоении территории в ц</w:t>
            </w:r>
            <w:r w:rsidR="00BB68ED">
              <w:rPr>
                <w:rFonts w:ascii="Times New Roman" w:hAnsi="Times New Roman" w:cs="Times New Roman"/>
                <w:sz w:val="24"/>
                <w:szCs w:val="24"/>
              </w:rPr>
              <w:t xml:space="preserve">елях строительства стандартного </w:t>
            </w:r>
            <w:r w:rsidRPr="00CD0E74">
              <w:rPr>
                <w:rFonts w:ascii="Times New Roman" w:hAnsi="Times New Roman" w:cs="Times New Roman"/>
                <w:sz w:val="24"/>
                <w:szCs w:val="24"/>
              </w:rPr>
              <w:t>жилья</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27.</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5" w:history="1">
              <w:r w:rsidR="00CD0E74" w:rsidRPr="00BB68ED">
                <w:rPr>
                  <w:rStyle w:val="a4"/>
                  <w:rFonts w:ascii="Times New Roman" w:hAnsi="Times New Roman" w:cs="Times New Roman"/>
                  <w:color w:val="auto"/>
                  <w:sz w:val="24"/>
                  <w:szCs w:val="24"/>
                  <w:u w:val="none"/>
                </w:rPr>
                <w:t>Подпункт 13.1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 комплексном освоении территории в целях строительства стандартного жилья</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28.</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6" w:history="1">
              <w:r w:rsidR="00CD0E74" w:rsidRPr="00BB68ED">
                <w:rPr>
                  <w:rStyle w:val="a4"/>
                  <w:rFonts w:ascii="Times New Roman" w:hAnsi="Times New Roman" w:cs="Times New Roman"/>
                  <w:color w:val="auto"/>
                  <w:sz w:val="24"/>
                  <w:szCs w:val="24"/>
                  <w:u w:val="none"/>
                </w:rPr>
                <w:t>Подпункты 13.2</w:t>
              </w:r>
            </w:hyperlink>
            <w:r w:rsidR="00CD0E74" w:rsidRPr="00BB68ED">
              <w:rPr>
                <w:rFonts w:ascii="Times New Roman" w:hAnsi="Times New Roman" w:cs="Times New Roman"/>
                <w:sz w:val="24"/>
                <w:szCs w:val="24"/>
              </w:rPr>
              <w:t xml:space="preserve"> и </w:t>
            </w:r>
            <w:hyperlink r:id="rId97" w:history="1">
              <w:r w:rsidR="00CD0E74" w:rsidRPr="00BB68ED">
                <w:rPr>
                  <w:rStyle w:val="a4"/>
                  <w:rFonts w:ascii="Times New Roman" w:hAnsi="Times New Roman" w:cs="Times New Roman"/>
                  <w:color w:val="auto"/>
                  <w:sz w:val="24"/>
                  <w:szCs w:val="24"/>
                  <w:u w:val="none"/>
                </w:rPr>
                <w:t xml:space="preserve">13.3 </w:t>
              </w:r>
              <w:r w:rsidR="00CD0E74" w:rsidRPr="00BB68ED">
                <w:rPr>
                  <w:rStyle w:val="a4"/>
                  <w:rFonts w:ascii="Times New Roman" w:hAnsi="Times New Roman" w:cs="Times New Roman"/>
                  <w:color w:val="auto"/>
                  <w:sz w:val="24"/>
                  <w:szCs w:val="24"/>
                  <w:u w:val="none"/>
                </w:rPr>
                <w:lastRenderedPageBreak/>
                <w:t>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Юридическое </w:t>
            </w:r>
            <w:r w:rsidRPr="00CD0E74">
              <w:rPr>
                <w:rFonts w:ascii="Times New Roman" w:hAnsi="Times New Roman" w:cs="Times New Roman"/>
                <w:sz w:val="24"/>
                <w:szCs w:val="24"/>
              </w:rPr>
              <w:lastRenderedPageBreak/>
              <w:t>лицо, с которым заключен договор о комплексном развитии территории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Договор о </w:t>
            </w:r>
            <w:r w:rsidRPr="00CD0E74">
              <w:rPr>
                <w:rFonts w:ascii="Times New Roman" w:hAnsi="Times New Roman" w:cs="Times New Roman"/>
                <w:sz w:val="24"/>
                <w:szCs w:val="24"/>
              </w:rPr>
              <w:lastRenderedPageBreak/>
              <w:t>комплексном развитии территории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29.</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8" w:history="1">
              <w:r w:rsidR="00CD0E74" w:rsidRPr="00BB68ED">
                <w:rPr>
                  <w:rStyle w:val="a4"/>
                  <w:rFonts w:ascii="Times New Roman" w:hAnsi="Times New Roman" w:cs="Times New Roman"/>
                  <w:color w:val="auto"/>
                  <w:sz w:val="24"/>
                  <w:szCs w:val="24"/>
                  <w:u w:val="none"/>
                </w:rPr>
                <w:t>Подпункт 14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или внеочередное приобретение земельных участков</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30.</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99" w:history="1">
              <w:r w:rsidR="00CD0E74" w:rsidRPr="00BB68ED">
                <w:rPr>
                  <w:rStyle w:val="a4"/>
                  <w:rFonts w:ascii="Times New Roman" w:hAnsi="Times New Roman" w:cs="Times New Roman"/>
                  <w:color w:val="auto"/>
                  <w:sz w:val="24"/>
                  <w:szCs w:val="24"/>
                  <w:u w:val="none"/>
                </w:rPr>
                <w:t>Подпункт 15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0" w:history="1">
              <w:r w:rsidR="00CD0E74" w:rsidRPr="00BB68ED">
                <w:rPr>
                  <w:rStyle w:val="a4"/>
                  <w:rFonts w:ascii="Times New Roman" w:hAnsi="Times New Roman" w:cs="Times New Roman"/>
                  <w:color w:val="auto"/>
                  <w:sz w:val="24"/>
                  <w:szCs w:val="24"/>
                  <w:u w:val="none"/>
                </w:rPr>
                <w:t>Подпункт 16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или юридическое лицо, у которого изъят для государственных или муниципальных нужд предоставленный на праве </w:t>
            </w:r>
            <w:r w:rsidRPr="00CD0E74">
              <w:rPr>
                <w:rFonts w:ascii="Times New Roman" w:hAnsi="Times New Roman" w:cs="Times New Roman"/>
                <w:sz w:val="24"/>
                <w:szCs w:val="24"/>
              </w:rPr>
              <w:lastRenderedPageBreak/>
              <w:t>аренды земельный участок</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Соглашение об изъятии земельного участка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для государственных или муниципальных нужд или решение суда, на основании которого земельный участок </w:t>
            </w:r>
            <w:r w:rsidRPr="00CD0E74">
              <w:rPr>
                <w:rFonts w:ascii="Times New Roman" w:hAnsi="Times New Roman" w:cs="Times New Roman"/>
                <w:sz w:val="24"/>
                <w:szCs w:val="24"/>
              </w:rPr>
              <w:lastRenderedPageBreak/>
              <w:t>изъят для го</w:t>
            </w:r>
            <w:r w:rsidR="000C4178">
              <w:rPr>
                <w:rFonts w:ascii="Times New Roman" w:hAnsi="Times New Roman" w:cs="Times New Roman"/>
                <w:sz w:val="24"/>
                <w:szCs w:val="24"/>
              </w:rPr>
              <w:t xml:space="preserve">сударственных или муниципальных </w:t>
            </w:r>
            <w:r w:rsidRPr="00CD0E74">
              <w:rPr>
                <w:rFonts w:ascii="Times New Roman" w:hAnsi="Times New Roman" w:cs="Times New Roman"/>
                <w:sz w:val="24"/>
                <w:szCs w:val="24"/>
              </w:rPr>
              <w:t>нужд</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32.</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1" w:history="1">
              <w:r w:rsidR="00CD0E74" w:rsidRPr="00BB68ED">
                <w:rPr>
                  <w:rStyle w:val="a4"/>
                  <w:rFonts w:ascii="Times New Roman" w:hAnsi="Times New Roman" w:cs="Times New Roman"/>
                  <w:color w:val="auto"/>
                  <w:sz w:val="24"/>
                  <w:szCs w:val="24"/>
                  <w:u w:val="none"/>
                </w:rPr>
                <w:t>Подпункт 17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Казачье общество</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Свидетельство о внесении казачьего общества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государственный Реестр казачьих обществ в Российской Федерации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33.</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2" w:history="1">
              <w:r w:rsidR="00CD0E74" w:rsidRPr="00BB68ED">
                <w:rPr>
                  <w:rStyle w:val="a4"/>
                  <w:rFonts w:ascii="Times New Roman" w:hAnsi="Times New Roman" w:cs="Times New Roman"/>
                  <w:color w:val="auto"/>
                  <w:sz w:val="24"/>
                  <w:szCs w:val="24"/>
                  <w:u w:val="none"/>
                </w:rPr>
                <w:t>Подпункт 18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 предусмотренный Перечнем, подтверждающий право заявителя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предоставление земельного участка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 собственность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без проведения торгов</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34.</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3" w:history="1">
              <w:r w:rsidR="00CD0E74" w:rsidRPr="00BB68ED">
                <w:rPr>
                  <w:rStyle w:val="a4"/>
                  <w:rFonts w:ascii="Times New Roman" w:hAnsi="Times New Roman" w:cs="Times New Roman"/>
                  <w:color w:val="auto"/>
                  <w:sz w:val="24"/>
                  <w:szCs w:val="24"/>
                  <w:u w:val="none"/>
                </w:rPr>
                <w:t>Подпункт 20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BB68ED"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Недропользование</w:t>
            </w:r>
          </w:p>
          <w:p w:rsidR="00CD0E74" w:rsidRPr="00CD0E74" w:rsidRDefault="00CD0E74" w:rsidP="00BB68ED">
            <w:pPr>
              <w:pStyle w:val="ConsPlusNormal"/>
              <w:ind w:firstLine="0"/>
              <w:jc w:val="both"/>
              <w:rPr>
                <w:rFonts w:ascii="Times New Roman" w:hAnsi="Times New Roman" w:cs="Times New Roman"/>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35.</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4" w:history="1">
              <w:r w:rsidR="00CD0E74" w:rsidRPr="00BB68ED">
                <w:rPr>
                  <w:rStyle w:val="a4"/>
                  <w:rFonts w:ascii="Times New Roman" w:hAnsi="Times New Roman" w:cs="Times New Roman"/>
                  <w:color w:val="auto"/>
                  <w:sz w:val="24"/>
                  <w:szCs w:val="24"/>
                  <w:u w:val="none"/>
                </w:rPr>
                <w:t>Подпункт 21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Резидент особой экономической зоны</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Свидетельство, удостоверяющее регистрацию лица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качестве резидента особой экономической зоны</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36.</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5" w:history="1">
              <w:r w:rsidR="00CD0E74" w:rsidRPr="00BB68ED">
                <w:rPr>
                  <w:rStyle w:val="a4"/>
                  <w:rFonts w:ascii="Times New Roman" w:hAnsi="Times New Roman" w:cs="Times New Roman"/>
                  <w:color w:val="auto"/>
                  <w:sz w:val="24"/>
                  <w:szCs w:val="24"/>
                  <w:u w:val="none"/>
                </w:rPr>
                <w:t>Подпункт 21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Управляющая компания, привлеченная для выполнения функций по </w:t>
            </w:r>
            <w:r w:rsidRPr="00CD0E74">
              <w:rPr>
                <w:rFonts w:ascii="Times New Roman" w:hAnsi="Times New Roman" w:cs="Times New Roman"/>
                <w:sz w:val="24"/>
                <w:szCs w:val="24"/>
              </w:rPr>
              <w:lastRenderedPageBreak/>
              <w:t>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Соглашение об управлении особой экономической зоной</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37.</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6" w:history="1">
              <w:r w:rsidR="00CD0E74" w:rsidRPr="00BB68ED">
                <w:rPr>
                  <w:rStyle w:val="a4"/>
                  <w:rFonts w:ascii="Times New Roman" w:hAnsi="Times New Roman" w:cs="Times New Roman"/>
                  <w:color w:val="auto"/>
                  <w:sz w:val="24"/>
                  <w:szCs w:val="24"/>
                  <w:u w:val="none"/>
                </w:rPr>
                <w:t>Подпункт 22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Соглашение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о взаимодействии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сфере развития инфраструктуры особой экономической зоны</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38.</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7" w:history="1">
              <w:r w:rsidR="00CD0E74" w:rsidRPr="00BB68ED">
                <w:rPr>
                  <w:rStyle w:val="a4"/>
                  <w:rFonts w:ascii="Times New Roman" w:hAnsi="Times New Roman" w:cs="Times New Roman"/>
                  <w:color w:val="auto"/>
                  <w:sz w:val="24"/>
                  <w:szCs w:val="24"/>
                  <w:u w:val="none"/>
                </w:rPr>
                <w:t>Подпункт 23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заключено концессионное соглашение</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Концессионное соглашение</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39.</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8" w:history="1">
              <w:r w:rsidR="00CD0E74" w:rsidRPr="00BB68ED">
                <w:rPr>
                  <w:rStyle w:val="a4"/>
                  <w:rFonts w:ascii="Times New Roman" w:hAnsi="Times New Roman" w:cs="Times New Roman"/>
                  <w:color w:val="auto"/>
                  <w:sz w:val="24"/>
                  <w:szCs w:val="24"/>
                  <w:u w:val="none"/>
                </w:rPr>
                <w:t>Подпункт 23.1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Лицо, заключившее </w:t>
            </w:r>
            <w:r w:rsidRPr="00CD0E74">
              <w:rPr>
                <w:rFonts w:ascii="Times New Roman" w:hAnsi="Times New Roman" w:cs="Times New Roman"/>
                <w:sz w:val="24"/>
                <w:szCs w:val="24"/>
              </w:rPr>
              <w:lastRenderedPageBreak/>
              <w:t>договор об освоении территории в целях строительства и эксплуатации наемного дома коммерческого использования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Договор об освоении </w:t>
            </w:r>
            <w:r w:rsidRPr="00CD0E74">
              <w:rPr>
                <w:rFonts w:ascii="Times New Roman" w:hAnsi="Times New Roman" w:cs="Times New Roman"/>
                <w:sz w:val="24"/>
                <w:szCs w:val="24"/>
              </w:rPr>
              <w:lastRenderedPageBreak/>
              <w:t xml:space="preserve">территории в целях строительства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и эксплуатации наемного дома коммерческого использования</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40.</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09" w:history="1">
              <w:r w:rsidR="00CD0E74" w:rsidRPr="00BB68ED">
                <w:rPr>
                  <w:rStyle w:val="a4"/>
                  <w:rFonts w:ascii="Times New Roman" w:hAnsi="Times New Roman" w:cs="Times New Roman"/>
                  <w:color w:val="auto"/>
                  <w:sz w:val="24"/>
                  <w:szCs w:val="24"/>
                  <w:u w:val="none"/>
                </w:rPr>
                <w:t>Подпункт 23.1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об освоении территории в целях строительства и эксплуатации наемного дома социального использования</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0" w:history="1">
              <w:r w:rsidR="00CD0E74" w:rsidRPr="00BB68ED">
                <w:rPr>
                  <w:rStyle w:val="a4"/>
                  <w:rFonts w:ascii="Times New Roman" w:hAnsi="Times New Roman" w:cs="Times New Roman"/>
                  <w:color w:val="auto"/>
                  <w:sz w:val="24"/>
                  <w:szCs w:val="24"/>
                  <w:u w:val="none"/>
                </w:rPr>
                <w:t>Подпункт 23.2 пункта 2 статьи 39.6</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специальный инвестиционный контракт</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Специальный инвестиционный контракт</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42.</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1" w:history="1">
              <w:r w:rsidR="00CD0E74" w:rsidRPr="00BB68ED">
                <w:rPr>
                  <w:rStyle w:val="a4"/>
                  <w:rFonts w:ascii="Times New Roman" w:hAnsi="Times New Roman" w:cs="Times New Roman"/>
                  <w:color w:val="auto"/>
                  <w:sz w:val="24"/>
                  <w:szCs w:val="24"/>
                  <w:u w:val="none"/>
                </w:rPr>
                <w:t>Подпункт 24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заключено охот</w:t>
            </w:r>
            <w:r w:rsidR="00BB68ED">
              <w:rPr>
                <w:rFonts w:ascii="Times New Roman" w:hAnsi="Times New Roman" w:cs="Times New Roman"/>
                <w:sz w:val="24"/>
                <w:szCs w:val="24"/>
              </w:rPr>
              <w:t xml:space="preserve"> </w:t>
            </w:r>
            <w:r w:rsidRPr="00CD0E74">
              <w:rPr>
                <w:rFonts w:ascii="Times New Roman" w:hAnsi="Times New Roman" w:cs="Times New Roman"/>
                <w:sz w:val="24"/>
                <w:szCs w:val="24"/>
              </w:rPr>
              <w:t>хозяйственное соглашение</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Охот</w:t>
            </w:r>
            <w:r w:rsidR="00BB68ED">
              <w:rPr>
                <w:rFonts w:ascii="Times New Roman" w:hAnsi="Times New Roman" w:cs="Times New Roman"/>
                <w:sz w:val="24"/>
                <w:szCs w:val="24"/>
              </w:rPr>
              <w:t xml:space="preserve"> </w:t>
            </w:r>
            <w:r w:rsidRPr="00CD0E74">
              <w:rPr>
                <w:rFonts w:ascii="Times New Roman" w:hAnsi="Times New Roman" w:cs="Times New Roman"/>
                <w:sz w:val="24"/>
                <w:szCs w:val="24"/>
              </w:rPr>
              <w:t>хозяйственное соглашение</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43.</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2" w:history="1">
              <w:r w:rsidR="00CD0E74" w:rsidRPr="00BB68ED">
                <w:rPr>
                  <w:rStyle w:val="a4"/>
                  <w:rFonts w:ascii="Times New Roman" w:hAnsi="Times New Roman" w:cs="Times New Roman"/>
                  <w:color w:val="auto"/>
                  <w:sz w:val="24"/>
                  <w:szCs w:val="24"/>
                  <w:u w:val="none"/>
                </w:rPr>
                <w:t>Подпункт 28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Инвестиционная декларация, в составе которой представлен инвестиционный проект</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44.</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3" w:history="1">
              <w:r w:rsidR="00CD0E74" w:rsidRPr="00BB68ED">
                <w:rPr>
                  <w:rStyle w:val="a4"/>
                  <w:rFonts w:ascii="Times New Roman" w:hAnsi="Times New Roman" w:cs="Times New Roman"/>
                  <w:color w:val="auto"/>
                  <w:sz w:val="24"/>
                  <w:szCs w:val="24"/>
                  <w:u w:val="none"/>
                </w:rPr>
                <w:t>Подпункт 32 пункта 2 статьи 39.6</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right="-66"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45.</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4" w:history="1">
              <w:r w:rsidR="00CD0E74" w:rsidRPr="00BB68ED">
                <w:rPr>
                  <w:rStyle w:val="a4"/>
                  <w:rFonts w:ascii="Times New Roman" w:hAnsi="Times New Roman" w:cs="Times New Roman"/>
                  <w:color w:val="auto"/>
                  <w:sz w:val="24"/>
                  <w:szCs w:val="24"/>
                  <w:u w:val="none"/>
                </w:rPr>
                <w:t xml:space="preserve">Подпункт 2 пункта 2 статьи </w:t>
              </w:r>
              <w:r w:rsidR="00CD0E74" w:rsidRPr="00BB68ED">
                <w:rPr>
                  <w:rStyle w:val="a4"/>
                  <w:rFonts w:ascii="Times New Roman" w:hAnsi="Times New Roman" w:cs="Times New Roman"/>
                  <w:color w:val="auto"/>
                  <w:sz w:val="24"/>
                  <w:szCs w:val="24"/>
                  <w:u w:val="none"/>
                </w:rPr>
                <w:lastRenderedPageBreak/>
                <w:t>39.9</w:t>
              </w:r>
            </w:hyperlink>
            <w:r w:rsidR="00CD0E74" w:rsidRPr="00BB68ED">
              <w:rPr>
                <w:rFonts w:ascii="Times New Roman" w:hAnsi="Times New Roman" w:cs="Times New Roman"/>
                <w:sz w:val="24"/>
                <w:szCs w:val="24"/>
              </w:rPr>
              <w:t xml:space="preserve"> Ко</w:t>
            </w:r>
            <w:r w:rsidR="00CD0E74" w:rsidRPr="00CD0E74">
              <w:rPr>
                <w:rFonts w:ascii="Times New Roman" w:hAnsi="Times New Roman" w:cs="Times New Roman"/>
                <w:sz w:val="24"/>
                <w:szCs w:val="24"/>
              </w:rPr>
              <w:t>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В постоянное </w:t>
            </w:r>
            <w:r w:rsidRPr="00CD0E74">
              <w:rPr>
                <w:rFonts w:ascii="Times New Roman" w:hAnsi="Times New Roman" w:cs="Times New Roman"/>
                <w:sz w:val="24"/>
                <w:szCs w:val="24"/>
              </w:rPr>
              <w:lastRenderedPageBreak/>
              <w:t>(бессрочное)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Государственно</w:t>
            </w:r>
            <w:r w:rsidRPr="00CD0E74">
              <w:rPr>
                <w:rFonts w:ascii="Times New Roman" w:hAnsi="Times New Roman" w:cs="Times New Roman"/>
                <w:sz w:val="24"/>
                <w:szCs w:val="24"/>
              </w:rPr>
              <w:lastRenderedPageBreak/>
              <w:t>е или муниципальное учреждение (бюджетное, казенное, автономное)</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Документы, </w:t>
            </w:r>
            <w:r w:rsidRPr="00CD0E74">
              <w:rPr>
                <w:rFonts w:ascii="Times New Roman" w:hAnsi="Times New Roman" w:cs="Times New Roman"/>
                <w:sz w:val="24"/>
                <w:szCs w:val="24"/>
              </w:rPr>
              <w:lastRenderedPageBreak/>
              <w:t xml:space="preserve">предусмотренные настоящим Перечнем, подтверждающие право заявителя на предоставление земельного участка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соответствии с целями использования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46.</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5" w:history="1">
              <w:r w:rsidR="00CD0E74" w:rsidRPr="00BB68ED">
                <w:rPr>
                  <w:rStyle w:val="a4"/>
                  <w:rFonts w:ascii="Times New Roman" w:hAnsi="Times New Roman" w:cs="Times New Roman"/>
                  <w:color w:val="auto"/>
                  <w:sz w:val="24"/>
                  <w:szCs w:val="24"/>
                  <w:u w:val="none"/>
                </w:rPr>
                <w:t>Подпункт 3 пункта 2 статьи 39.9</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постоянное (бессрочное)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Казенное предприятие</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предусмотренные настоящим Перечнем, подтверждающие право заявителя на предоставление земельного участка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соответствии с целями использования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47.</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6" w:history="1">
              <w:r w:rsidR="00CD0E74" w:rsidRPr="00BB68ED">
                <w:rPr>
                  <w:rStyle w:val="a4"/>
                  <w:rFonts w:ascii="Times New Roman" w:hAnsi="Times New Roman" w:cs="Times New Roman"/>
                  <w:color w:val="auto"/>
                  <w:sz w:val="24"/>
                  <w:szCs w:val="24"/>
                  <w:u w:val="none"/>
                </w:rPr>
                <w:t>Подпункт 4 пункта 2 статьи 39.9</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постоянное (бессрочное)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предусмотренные настоящим Перечнем, подтверждающие право заявителя на предоставление земельного участка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соответствии с целями использования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48.</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7" w:history="1">
              <w:r w:rsidR="00CD0E74" w:rsidRPr="00BB68ED">
                <w:rPr>
                  <w:rStyle w:val="a4"/>
                  <w:rFonts w:ascii="Times New Roman" w:hAnsi="Times New Roman" w:cs="Times New Roman"/>
                  <w:color w:val="auto"/>
                  <w:sz w:val="24"/>
                  <w:szCs w:val="24"/>
                  <w:u w:val="none"/>
                </w:rPr>
                <w:t>Подпункт 1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предусмотренные Перечнем, подтверждающие право заявителя на предоставление земельного участка </w:t>
            </w:r>
          </w:p>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соответствии с целями использования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49.</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8" w:history="1">
              <w:r w:rsidR="00CD0E74" w:rsidRPr="00BB68ED">
                <w:rPr>
                  <w:rStyle w:val="a4"/>
                  <w:rFonts w:ascii="Times New Roman" w:hAnsi="Times New Roman" w:cs="Times New Roman"/>
                  <w:color w:val="auto"/>
                  <w:sz w:val="24"/>
                  <w:szCs w:val="24"/>
                  <w:u w:val="none"/>
                </w:rPr>
                <w:t>Подпункт 1 пункта 2 статьи 39.10</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Казенное предприятие</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Документы, предусмотренные Перечнем, подтверждающие право заявителя на предоставление земельного участка</w:t>
            </w:r>
          </w:p>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 соответствии с целями использования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50.</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19" w:history="1">
              <w:r w:rsidR="00CD0E74" w:rsidRPr="00BB68ED">
                <w:rPr>
                  <w:rStyle w:val="a4"/>
                  <w:rFonts w:ascii="Times New Roman" w:hAnsi="Times New Roman" w:cs="Times New Roman"/>
                  <w:color w:val="auto"/>
                  <w:sz w:val="24"/>
                  <w:szCs w:val="24"/>
                  <w:u w:val="none"/>
                </w:rPr>
                <w:t>Подпункт 1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предусмотренные Перечнем, подтверждающие право заявителя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предоставление земельного участка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соответствии с целями использования земельного участка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20" w:history="1">
              <w:r w:rsidR="00CD0E74" w:rsidRPr="00BB68ED">
                <w:rPr>
                  <w:rStyle w:val="a4"/>
                  <w:rFonts w:ascii="Times New Roman" w:hAnsi="Times New Roman" w:cs="Times New Roman"/>
                  <w:color w:val="auto"/>
                  <w:sz w:val="24"/>
                  <w:szCs w:val="24"/>
                  <w:u w:val="none"/>
                </w:rPr>
                <w:t>Подпункт 2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Приказ о приеме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работу, выписка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из трудовой книжки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или трудовой договор (контракт)</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52.</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21" w:history="1">
              <w:r w:rsidR="00CD0E74" w:rsidRPr="00BB68ED">
                <w:rPr>
                  <w:rStyle w:val="a4"/>
                  <w:rFonts w:ascii="Times New Roman" w:hAnsi="Times New Roman" w:cs="Times New Roman"/>
                  <w:color w:val="auto"/>
                  <w:sz w:val="24"/>
                  <w:szCs w:val="24"/>
                  <w:u w:val="none"/>
                </w:rPr>
                <w:t>Подпункт 3 пункта 2 статьи 39.10</w:t>
              </w:r>
            </w:hyperlink>
            <w:r w:rsidR="00CD0E74" w:rsidRPr="00BB68ED">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Документы, удостоверяющие (устанавливающие) права заявителя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на здание, сооружение, если право на такое здание, сооружение </w:t>
            </w:r>
          </w:p>
          <w:p w:rsidR="00CD0E74" w:rsidRPr="00CD0E74" w:rsidRDefault="000509BA" w:rsidP="00BB68E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 зарегистрировано </w:t>
            </w:r>
            <w:r w:rsidR="00CD0E74" w:rsidRPr="00CD0E74">
              <w:rPr>
                <w:rFonts w:ascii="Times New Roman" w:hAnsi="Times New Roman" w:cs="Times New Roman"/>
                <w:sz w:val="24"/>
                <w:szCs w:val="24"/>
              </w:rPr>
              <w:t xml:space="preserve">в </w:t>
            </w:r>
            <w:r>
              <w:rPr>
                <w:rFonts w:ascii="Times New Roman" w:hAnsi="Times New Roman" w:cs="Times New Roman"/>
                <w:sz w:val="24"/>
                <w:szCs w:val="24"/>
              </w:rPr>
              <w:t xml:space="preserve">ЕГРН (не требуется </w:t>
            </w:r>
            <w:r w:rsidR="00CD0E74" w:rsidRPr="00CD0E74">
              <w:rPr>
                <w:rFonts w:ascii="Times New Roman" w:hAnsi="Times New Roman" w:cs="Times New Roman"/>
                <w:sz w:val="24"/>
                <w:szCs w:val="24"/>
              </w:rPr>
              <w:t>в случае строительства здания, сооружения)</w:t>
            </w:r>
          </w:p>
        </w:tc>
      </w:tr>
      <w:tr w:rsidR="00CD0E74" w:rsidRPr="00CD0E74" w:rsidTr="00075E46">
        <w:trPr>
          <w:trHeight w:val="68"/>
          <w:jc w:val="center"/>
        </w:trPr>
        <w:tc>
          <w:tcPr>
            <w:tcW w:w="1277"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53.</w:t>
            </w:r>
          </w:p>
        </w:tc>
        <w:tc>
          <w:tcPr>
            <w:tcW w:w="3251"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22" w:history="1">
              <w:r w:rsidR="00CD0E74" w:rsidRPr="00BB68ED">
                <w:rPr>
                  <w:rStyle w:val="a4"/>
                  <w:rFonts w:ascii="Times New Roman" w:hAnsi="Times New Roman" w:cs="Times New Roman"/>
                  <w:color w:val="auto"/>
                  <w:sz w:val="24"/>
                  <w:szCs w:val="24"/>
                  <w:u w:val="none"/>
                </w:rPr>
                <w:t>Подпункт 4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Договор безвозмездного пользования зданием, сооружением, если право на такое здание, сооружение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не зарегистрировано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ЕГРН</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Документы, удостоверяющие (ус</w:t>
            </w:r>
            <w:r w:rsidR="000509BA">
              <w:rPr>
                <w:rFonts w:ascii="Times New Roman" w:hAnsi="Times New Roman" w:cs="Times New Roman"/>
                <w:sz w:val="24"/>
                <w:szCs w:val="24"/>
              </w:rPr>
              <w:t xml:space="preserve">танавливающие) права заявителя </w:t>
            </w:r>
            <w:r w:rsidRPr="00CD0E74">
              <w:rPr>
                <w:rFonts w:ascii="Times New Roman" w:hAnsi="Times New Roman" w:cs="Times New Roman"/>
                <w:sz w:val="24"/>
                <w:szCs w:val="24"/>
              </w:rPr>
              <w:t xml:space="preserve">на </w:t>
            </w:r>
            <w:r w:rsidRPr="00CD0E74">
              <w:rPr>
                <w:rFonts w:ascii="Times New Roman" w:hAnsi="Times New Roman" w:cs="Times New Roman"/>
                <w:sz w:val="24"/>
                <w:szCs w:val="24"/>
              </w:rPr>
              <w:lastRenderedPageBreak/>
              <w:t xml:space="preserve">испрашиваемый земельный участок, </w:t>
            </w:r>
          </w:p>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если пр</w:t>
            </w:r>
            <w:r w:rsidR="000509BA">
              <w:rPr>
                <w:rFonts w:ascii="Times New Roman" w:hAnsi="Times New Roman" w:cs="Times New Roman"/>
                <w:sz w:val="24"/>
                <w:szCs w:val="24"/>
              </w:rPr>
              <w:t xml:space="preserve">аво на такой земельный участок не зарегистрировано </w:t>
            </w:r>
            <w:r w:rsidRPr="00CD0E74">
              <w:rPr>
                <w:rFonts w:ascii="Times New Roman" w:hAnsi="Times New Roman" w:cs="Times New Roman"/>
                <w:sz w:val="24"/>
                <w:szCs w:val="24"/>
              </w:rPr>
              <w:t>в ЕГРН (при наличии соответствующих прав на земельный участок)</w:t>
            </w:r>
          </w:p>
        </w:tc>
      </w:tr>
      <w:tr w:rsidR="00CD0E74" w:rsidRPr="00CD0E74" w:rsidTr="00075E46">
        <w:trPr>
          <w:trHeight w:val="68"/>
          <w:jc w:val="center"/>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3251"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10"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186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0E50C7">
            <w:pPr>
              <w:jc w:val="both"/>
              <w:rPr>
                <w:b w:val="0"/>
                <w:sz w:val="24"/>
                <w:szCs w:val="24"/>
              </w:rPr>
            </w:pP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54.</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23" w:history="1">
              <w:r w:rsidR="00CD0E74" w:rsidRPr="00BB68ED">
                <w:rPr>
                  <w:rStyle w:val="a4"/>
                  <w:rFonts w:ascii="Times New Roman" w:hAnsi="Times New Roman" w:cs="Times New Roman"/>
                  <w:color w:val="auto"/>
                  <w:sz w:val="24"/>
                  <w:szCs w:val="24"/>
                  <w:u w:val="none"/>
                </w:rPr>
                <w:t>Подпункт 5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Лицо, с которым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 соответствии </w:t>
            </w:r>
          </w:p>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 Федеральным </w:t>
            </w:r>
            <w:hyperlink r:id="rId124" w:history="1">
              <w:r w:rsidRPr="00BB68ED">
                <w:rPr>
                  <w:rStyle w:val="a4"/>
                  <w:rFonts w:ascii="Times New Roman" w:hAnsi="Times New Roman" w:cs="Times New Roman"/>
                  <w:color w:val="auto"/>
                  <w:sz w:val="24"/>
                  <w:szCs w:val="24"/>
                  <w:u w:val="none"/>
                </w:rPr>
                <w:t>законом</w:t>
              </w:r>
            </w:hyperlink>
            <w:r w:rsidRPr="00BB68ED">
              <w:rPr>
                <w:rFonts w:ascii="Times New Roman" w:hAnsi="Times New Roman" w:cs="Times New Roman"/>
                <w:sz w:val="24"/>
                <w:szCs w:val="24"/>
              </w:rPr>
              <w:t xml:space="preserve"> </w:t>
            </w:r>
            <w:hyperlink r:id="rId125"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Pr="00BB68ED">
                <w:rPr>
                  <w:rStyle w:val="a4"/>
                  <w:rFonts w:ascii="Times New Roman" w:hAnsi="Times New Roman" w:cs="Times New Roman"/>
                  <w:color w:val="auto"/>
                  <w:sz w:val="24"/>
                  <w:szCs w:val="24"/>
                  <w:u w:val="none"/>
                </w:rPr>
                <w:t>от 05 апреля 2013 года № 44-ФЗ</w:t>
              </w:r>
            </w:hyperlink>
            <w:r w:rsidRPr="00CD0E74">
              <w:rPr>
                <w:rFonts w:ascii="Times New Roman" w:hAnsi="Times New Roman" w:cs="Times New Roman"/>
                <w:sz w:val="24"/>
                <w:szCs w:val="24"/>
              </w:rPr>
              <w:t xml:space="preserve"> «О контрактной системе в сфере закупок товаров, работ, услуг д</w:t>
            </w:r>
            <w:r w:rsidR="000509BA">
              <w:rPr>
                <w:rFonts w:ascii="Times New Roman" w:hAnsi="Times New Roman" w:cs="Times New Roman"/>
                <w:sz w:val="24"/>
                <w:szCs w:val="24"/>
              </w:rPr>
              <w:t xml:space="preserve">ля обеспечения государственных </w:t>
            </w:r>
            <w:r w:rsidRPr="00CD0E74">
              <w:rPr>
                <w:rFonts w:ascii="Times New Roman" w:hAnsi="Times New Roman" w:cs="Times New Roman"/>
                <w:sz w:val="24"/>
                <w:szCs w:val="24"/>
              </w:rPr>
              <w:t xml:space="preserve">и муниципальных нужд» заключен гражданско-правовой договор на строительство или </w:t>
            </w:r>
            <w:r w:rsidRPr="00CD0E74">
              <w:rPr>
                <w:rFonts w:ascii="Times New Roman" w:hAnsi="Times New Roman" w:cs="Times New Roman"/>
                <w:sz w:val="24"/>
                <w:szCs w:val="24"/>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Гражданско-правовые договоры </w:t>
            </w:r>
          </w:p>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55.</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126" w:history="1">
              <w:r w:rsidR="00CD0E74" w:rsidRPr="00BB68ED">
                <w:rPr>
                  <w:rStyle w:val="a4"/>
                  <w:rFonts w:ascii="Times New Roman" w:hAnsi="Times New Roman" w:cs="Times New Roman"/>
                  <w:color w:val="auto"/>
                  <w:sz w:val="24"/>
                  <w:szCs w:val="24"/>
                  <w:u w:val="none"/>
                </w:rPr>
                <w:t>Подпункт 10 пункта 2 статьи 39.3</w:t>
              </w:r>
            </w:hyperlink>
            <w:r w:rsidR="00CD0E74" w:rsidRPr="00BB68ED">
              <w:rPr>
                <w:rFonts w:ascii="Times New Roman" w:hAnsi="Times New Roman" w:cs="Times New Roman"/>
                <w:sz w:val="24"/>
                <w:szCs w:val="24"/>
              </w:rPr>
              <w:t xml:space="preserve">, </w:t>
            </w:r>
            <w:hyperlink r:id="rId127" w:history="1">
              <w:r w:rsidR="00CD0E74" w:rsidRPr="00BB68ED">
                <w:rPr>
                  <w:rStyle w:val="a4"/>
                  <w:rFonts w:ascii="Times New Roman" w:hAnsi="Times New Roman" w:cs="Times New Roman"/>
                  <w:color w:val="auto"/>
                  <w:sz w:val="24"/>
                  <w:szCs w:val="24"/>
                  <w:u w:val="none"/>
                </w:rPr>
                <w:t>подпункт 15 пункта 2 статьи 39.6</w:t>
              </w:r>
            </w:hyperlink>
            <w:r w:rsidR="00CD0E74" w:rsidRPr="00BB68ED">
              <w:rPr>
                <w:rFonts w:ascii="Times New Roman" w:hAnsi="Times New Roman" w:cs="Times New Roman"/>
                <w:sz w:val="24"/>
                <w:szCs w:val="24"/>
              </w:rPr>
              <w:t xml:space="preserve">, </w:t>
            </w:r>
            <w:hyperlink r:id="rId128" w:history="1">
              <w:r w:rsidR="00CD0E74" w:rsidRPr="00BB68ED">
                <w:rPr>
                  <w:rStyle w:val="a4"/>
                  <w:rFonts w:ascii="Times New Roman" w:hAnsi="Times New Roman" w:cs="Times New Roman"/>
                  <w:color w:val="auto"/>
                  <w:sz w:val="24"/>
                  <w:szCs w:val="24"/>
                  <w:u w:val="none"/>
                </w:rPr>
                <w:t>подпункт 6 пункта 2 статьи 39.10</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D4ECA">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 в аренду, 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56.</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129" w:history="1">
              <w:r w:rsidR="00CD0E74" w:rsidRPr="00BB68ED">
                <w:rPr>
                  <w:rStyle w:val="a4"/>
                  <w:rFonts w:ascii="Times New Roman" w:hAnsi="Times New Roman" w:cs="Times New Roman"/>
                  <w:color w:val="auto"/>
                  <w:sz w:val="24"/>
                  <w:szCs w:val="24"/>
                  <w:u w:val="none"/>
                </w:rPr>
                <w:t>Подпункт 7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работающий по основному месту работы в муниципальных образованиях и по специальности, которые установлены законом </w:t>
            </w:r>
            <w:r w:rsidRPr="00CD0E74">
              <w:rPr>
                <w:rFonts w:ascii="Times New Roman" w:hAnsi="Times New Roman" w:cs="Times New Roman"/>
                <w:sz w:val="24"/>
                <w:szCs w:val="24"/>
              </w:rPr>
              <w:lastRenderedPageBreak/>
              <w:t>субъекта Российской Федерации</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Прик</w:t>
            </w:r>
            <w:r w:rsidR="000509BA">
              <w:rPr>
                <w:rFonts w:ascii="Times New Roman" w:hAnsi="Times New Roman" w:cs="Times New Roman"/>
                <w:sz w:val="24"/>
                <w:szCs w:val="24"/>
              </w:rPr>
              <w:t xml:space="preserve">аз о приеме на работу, выписка </w:t>
            </w:r>
            <w:r w:rsidR="00BB68ED">
              <w:rPr>
                <w:rFonts w:ascii="Times New Roman" w:hAnsi="Times New Roman" w:cs="Times New Roman"/>
                <w:sz w:val="24"/>
                <w:szCs w:val="24"/>
              </w:rPr>
              <w:t xml:space="preserve">из трудовой книжки </w:t>
            </w:r>
            <w:r w:rsidRPr="00CD0E74">
              <w:rPr>
                <w:rFonts w:ascii="Times New Roman" w:hAnsi="Times New Roman" w:cs="Times New Roman"/>
                <w:sz w:val="24"/>
                <w:szCs w:val="24"/>
              </w:rPr>
              <w:t>или трудовой договор (контракт)</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57.</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130" w:history="1">
              <w:r w:rsidR="00CD0E74" w:rsidRPr="00BB68ED">
                <w:rPr>
                  <w:rStyle w:val="a4"/>
                  <w:rFonts w:ascii="Times New Roman" w:hAnsi="Times New Roman" w:cs="Times New Roman"/>
                  <w:color w:val="auto"/>
                  <w:sz w:val="24"/>
                  <w:szCs w:val="24"/>
                  <w:u w:val="none"/>
                </w:rPr>
                <w:t>Подпункт 8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найма служебного жилого помещения</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58.</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131" w:history="1">
              <w:r w:rsidR="00CD0E74" w:rsidRPr="00BB68ED">
                <w:rPr>
                  <w:rStyle w:val="a4"/>
                  <w:rFonts w:ascii="Times New Roman" w:hAnsi="Times New Roman" w:cs="Times New Roman"/>
                  <w:color w:val="auto"/>
                  <w:sz w:val="24"/>
                  <w:szCs w:val="24"/>
                  <w:u w:val="none"/>
                </w:rPr>
                <w:t>Подпункт 12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0E50C7" w:rsidP="000E50C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Некоммерческая организация, </w:t>
            </w:r>
            <w:r w:rsidR="00CD0E74" w:rsidRPr="00CD0E74">
              <w:rPr>
                <w:rFonts w:ascii="Times New Roman" w:hAnsi="Times New Roman" w:cs="Times New Roman"/>
                <w:sz w:val="24"/>
                <w:szCs w:val="24"/>
              </w:rPr>
              <w:t>созданная гражданами в целях жилищного строительства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Решение о создании некоммерческой организации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59.</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D4ECA">
            <w:pPr>
              <w:pStyle w:val="ConsPlusNormal"/>
              <w:ind w:firstLine="0"/>
              <w:jc w:val="both"/>
              <w:rPr>
                <w:rFonts w:ascii="Times New Roman" w:hAnsi="Times New Roman" w:cs="Times New Roman"/>
                <w:sz w:val="24"/>
                <w:szCs w:val="24"/>
              </w:rPr>
            </w:pPr>
            <w:hyperlink r:id="rId132" w:history="1">
              <w:r w:rsidR="00CD0E74" w:rsidRPr="00BB68ED">
                <w:rPr>
                  <w:rStyle w:val="a4"/>
                  <w:rFonts w:ascii="Times New Roman" w:hAnsi="Times New Roman" w:cs="Times New Roman"/>
                  <w:color w:val="auto"/>
                  <w:sz w:val="24"/>
                  <w:szCs w:val="24"/>
                  <w:u w:val="none"/>
                </w:rPr>
                <w:t>Подпункт 13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Сообщение заявителя (заявителей), содержащее перечень всех зданий, сооружений, расположенных на ис</w:t>
            </w:r>
            <w:r w:rsidR="000E50C7">
              <w:rPr>
                <w:rFonts w:ascii="Times New Roman" w:hAnsi="Times New Roman" w:cs="Times New Roman"/>
                <w:sz w:val="24"/>
                <w:szCs w:val="24"/>
              </w:rPr>
              <w:t xml:space="preserve">прашиваемом земельном участке, </w:t>
            </w:r>
            <w:r w:rsidRPr="00CD0E74">
              <w:rPr>
                <w:rFonts w:ascii="Times New Roman" w:hAnsi="Times New Roman" w:cs="Times New Roman"/>
                <w:sz w:val="24"/>
                <w:szCs w:val="24"/>
              </w:rPr>
              <w:t>с указанием кадастровых (условных, инвентарных) номеров и адресных ориентиров зданий, сооружений, принад</w:t>
            </w:r>
            <w:r w:rsidR="000E50C7">
              <w:rPr>
                <w:rFonts w:ascii="Times New Roman" w:hAnsi="Times New Roman" w:cs="Times New Roman"/>
                <w:sz w:val="24"/>
                <w:szCs w:val="24"/>
              </w:rPr>
              <w:t xml:space="preserve">лежащих </w:t>
            </w:r>
            <w:r w:rsidRPr="00CD0E74">
              <w:rPr>
                <w:rFonts w:ascii="Times New Roman" w:hAnsi="Times New Roman" w:cs="Times New Roman"/>
                <w:sz w:val="24"/>
                <w:szCs w:val="24"/>
              </w:rPr>
              <w:t>на соответствующем праве заявителю Документ</w:t>
            </w:r>
            <w:r w:rsidR="000E50C7">
              <w:rPr>
                <w:rFonts w:ascii="Times New Roman" w:hAnsi="Times New Roman" w:cs="Times New Roman"/>
                <w:sz w:val="24"/>
                <w:szCs w:val="24"/>
              </w:rPr>
              <w:t xml:space="preserve">, подтверждающий принадлежность </w:t>
            </w:r>
            <w:r w:rsidRPr="00CD0E74">
              <w:rPr>
                <w:rFonts w:ascii="Times New Roman" w:hAnsi="Times New Roman" w:cs="Times New Roman"/>
                <w:sz w:val="24"/>
                <w:szCs w:val="24"/>
              </w:rPr>
              <w:t>гражданина к коренным малочисленным народам Севера, Сибири и Дальнего Востока (при обращении гражданина)</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60.</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33" w:history="1">
              <w:r w:rsidR="00CD0E74" w:rsidRPr="00BB68ED">
                <w:rPr>
                  <w:rStyle w:val="a4"/>
                  <w:rFonts w:ascii="Times New Roman" w:hAnsi="Times New Roman" w:cs="Times New Roman"/>
                  <w:color w:val="auto"/>
                  <w:sz w:val="24"/>
                  <w:szCs w:val="24"/>
                  <w:u w:val="none"/>
                </w:rPr>
                <w:t>Подпункт 14 пункта 2 статьи 39.10</w:t>
              </w:r>
            </w:hyperlink>
            <w:r w:rsidR="00CD0E74" w:rsidRPr="00CD0E74">
              <w:rPr>
                <w:rFonts w:ascii="Times New Roman" w:hAnsi="Times New Roman" w:cs="Times New Roman"/>
                <w:sz w:val="24"/>
                <w:szCs w:val="24"/>
              </w:rPr>
              <w:t xml:space="preserve"> 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Лицо, с которым </w:t>
            </w:r>
          </w:p>
          <w:p w:rsidR="00CD0E74" w:rsidRPr="000E50C7"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 соответствии </w:t>
            </w:r>
            <w:r w:rsidR="000E50C7">
              <w:rPr>
                <w:rFonts w:ascii="Times New Roman" w:hAnsi="Times New Roman" w:cs="Times New Roman"/>
                <w:sz w:val="24"/>
                <w:szCs w:val="24"/>
              </w:rPr>
              <w:t xml:space="preserve">  с </w:t>
            </w:r>
            <w:r w:rsidRPr="00CD0E74">
              <w:rPr>
                <w:rFonts w:ascii="Times New Roman" w:hAnsi="Times New Roman" w:cs="Times New Roman"/>
                <w:sz w:val="24"/>
                <w:szCs w:val="24"/>
              </w:rPr>
              <w:t xml:space="preserve">Федеральным </w:t>
            </w:r>
            <w:hyperlink r:id="rId134" w:history="1">
              <w:r w:rsidRPr="000E50C7">
                <w:rPr>
                  <w:rStyle w:val="a4"/>
                  <w:rFonts w:ascii="Times New Roman" w:hAnsi="Times New Roman" w:cs="Times New Roman"/>
                  <w:color w:val="auto"/>
                  <w:sz w:val="24"/>
                  <w:szCs w:val="24"/>
                  <w:u w:val="none"/>
                </w:rPr>
                <w:t>законом</w:t>
              </w:r>
            </w:hyperlink>
            <w:r w:rsidR="000E50C7" w:rsidRPr="000E50C7">
              <w:rPr>
                <w:rFonts w:ascii="Times New Roman" w:hAnsi="Times New Roman" w:cs="Times New Roman"/>
                <w:sz w:val="24"/>
                <w:szCs w:val="24"/>
              </w:rPr>
              <w:t xml:space="preserve"> </w:t>
            </w:r>
            <w:hyperlink r:id="rId135" w:tooltip="ФЕДЕРАЛЬНЫЙ ЗАКОН от 29.12.2012 № 275-ФЗ ГОСУДАРСТВЕННАЯ ДУМА ФЕДЕРАЛЬНОГО СОБРАНИЯ РФ&#10;&#10;О ГОСУДАРСТВЕННОМ ОБОРОННОМ ЗАКАЗЕ " w:history="1">
              <w:r w:rsidRPr="000E50C7">
                <w:rPr>
                  <w:rStyle w:val="a4"/>
                  <w:rFonts w:ascii="Times New Roman" w:hAnsi="Times New Roman" w:cs="Times New Roman"/>
                  <w:color w:val="auto"/>
                  <w:sz w:val="24"/>
                  <w:szCs w:val="24"/>
                  <w:u w:val="none"/>
                </w:rPr>
                <w:t>от 29 декабря 2012 года № 275-ФЗ</w:t>
              </w:r>
            </w:hyperlink>
            <w:r w:rsidR="000E50C7">
              <w:rPr>
                <w:rFonts w:ascii="Times New Roman" w:hAnsi="Times New Roman" w:cs="Times New Roman"/>
                <w:sz w:val="24"/>
                <w:szCs w:val="24"/>
              </w:rPr>
              <w:t xml:space="preserve"> «О государственном оборонном </w:t>
            </w:r>
            <w:r w:rsidRPr="00CD0E74">
              <w:rPr>
                <w:rFonts w:ascii="Times New Roman" w:hAnsi="Times New Roman" w:cs="Times New Roman"/>
                <w:sz w:val="24"/>
                <w:szCs w:val="24"/>
              </w:rPr>
              <w:t xml:space="preserve">заказе» или Федеральным </w:t>
            </w:r>
            <w:hyperlink r:id="rId136" w:history="1">
              <w:r w:rsidRPr="000E50C7">
                <w:rPr>
                  <w:rStyle w:val="a4"/>
                  <w:rFonts w:ascii="Times New Roman" w:hAnsi="Times New Roman" w:cs="Times New Roman"/>
                  <w:color w:val="auto"/>
                  <w:sz w:val="24"/>
                  <w:szCs w:val="24"/>
                  <w:u w:val="none"/>
                </w:rPr>
                <w:t>законом</w:t>
              </w:r>
            </w:hyperlink>
            <w:r w:rsidRPr="000E50C7">
              <w:rPr>
                <w:rFonts w:ascii="Times New Roman" w:hAnsi="Times New Roman" w:cs="Times New Roman"/>
                <w:sz w:val="24"/>
                <w:szCs w:val="24"/>
              </w:rPr>
              <w:t xml:space="preserve"> </w:t>
            </w:r>
          </w:p>
          <w:p w:rsidR="00CD0E74" w:rsidRPr="00CD0E74" w:rsidRDefault="00C91BAC" w:rsidP="000E50C7">
            <w:pPr>
              <w:pStyle w:val="ConsPlusNormal"/>
              <w:ind w:firstLine="0"/>
              <w:jc w:val="both"/>
              <w:rPr>
                <w:rFonts w:ascii="Times New Roman" w:hAnsi="Times New Roman" w:cs="Times New Roman"/>
                <w:sz w:val="24"/>
                <w:szCs w:val="24"/>
              </w:rPr>
            </w:pPr>
            <w:hyperlink r:id="rId137"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00CD0E74" w:rsidRPr="000E50C7">
                <w:rPr>
                  <w:rStyle w:val="a4"/>
                  <w:rFonts w:ascii="Times New Roman" w:hAnsi="Times New Roman" w:cs="Times New Roman"/>
                  <w:color w:val="auto"/>
                  <w:sz w:val="24"/>
                  <w:szCs w:val="24"/>
                  <w:u w:val="none"/>
                </w:rPr>
                <w:t>от 05 апреля 2013 года № 44-ФЗ</w:t>
              </w:r>
            </w:hyperlink>
            <w:r w:rsidR="00CD0E74" w:rsidRPr="00CD0E74">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и муниципальных нужд» заключен государственный контракт на выполнение работ, оказание услуг для обеспечения обороны страны </w:t>
            </w:r>
          </w:p>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и безопасности государства, осуществляемых полностью за счет средств федерального бюджета</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Государственный контракт</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61.</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BB68ED">
            <w:pPr>
              <w:pStyle w:val="ConsPlusNormal"/>
              <w:ind w:firstLine="0"/>
              <w:jc w:val="both"/>
              <w:rPr>
                <w:rFonts w:ascii="Times New Roman" w:hAnsi="Times New Roman" w:cs="Times New Roman"/>
                <w:sz w:val="24"/>
                <w:szCs w:val="24"/>
              </w:rPr>
            </w:pPr>
            <w:hyperlink r:id="rId138" w:history="1">
              <w:r w:rsidR="00CD0E74" w:rsidRPr="00BB68ED">
                <w:rPr>
                  <w:rStyle w:val="a4"/>
                  <w:rFonts w:ascii="Times New Roman" w:hAnsi="Times New Roman" w:cs="Times New Roman"/>
                  <w:color w:val="auto"/>
                  <w:sz w:val="24"/>
                  <w:szCs w:val="24"/>
                  <w:u w:val="none"/>
                </w:rPr>
                <w:t>Подпункт 15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w:t>
            </w:r>
            <w:r w:rsidRPr="00CD0E74">
              <w:rPr>
                <w:rFonts w:ascii="Times New Roman" w:hAnsi="Times New Roman" w:cs="Times New Roman"/>
                <w:sz w:val="24"/>
                <w:szCs w:val="24"/>
              </w:rPr>
              <w:lastRenderedPageBreak/>
              <w:t>для обеспечения жилыми помещениями отдельных категорий граждан</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BB68ED">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Решение субъекта Российской Федерации о создании некоммерческой организации</w:t>
            </w:r>
          </w:p>
        </w:tc>
      </w:tr>
      <w:tr w:rsidR="00CD0E74" w:rsidRPr="00CD0E74" w:rsidTr="00075E46">
        <w:trPr>
          <w:trHeight w:val="68"/>
          <w:jc w:val="center"/>
        </w:trPr>
        <w:tc>
          <w:tcPr>
            <w:tcW w:w="1277"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62.</w:t>
            </w:r>
          </w:p>
        </w:tc>
        <w:tc>
          <w:tcPr>
            <w:tcW w:w="3251" w:type="dxa"/>
            <w:tcBorders>
              <w:top w:val="single" w:sz="4" w:space="0" w:color="auto"/>
              <w:left w:val="single" w:sz="4" w:space="0" w:color="auto"/>
              <w:bottom w:val="single" w:sz="4" w:space="0" w:color="auto"/>
              <w:right w:val="single" w:sz="4" w:space="0" w:color="auto"/>
            </w:tcBorders>
            <w:hideMark/>
          </w:tcPr>
          <w:p w:rsidR="00CD0E74" w:rsidRPr="00CD0E74" w:rsidRDefault="00C91BAC" w:rsidP="000E50C7">
            <w:pPr>
              <w:pStyle w:val="ConsPlusNormal"/>
              <w:ind w:firstLine="0"/>
              <w:jc w:val="both"/>
              <w:rPr>
                <w:rFonts w:ascii="Times New Roman" w:hAnsi="Times New Roman" w:cs="Times New Roman"/>
                <w:sz w:val="24"/>
                <w:szCs w:val="24"/>
              </w:rPr>
            </w:pPr>
            <w:hyperlink r:id="rId139" w:history="1">
              <w:r w:rsidR="00CD0E74" w:rsidRPr="00BB68ED">
                <w:rPr>
                  <w:rStyle w:val="a4"/>
                  <w:rFonts w:ascii="Times New Roman" w:hAnsi="Times New Roman" w:cs="Times New Roman"/>
                  <w:color w:val="auto"/>
                  <w:sz w:val="24"/>
                  <w:szCs w:val="24"/>
                  <w:u w:val="none"/>
                </w:rPr>
                <w:t>Подпункт 16 пункта 2 статьи 39.10</w:t>
              </w:r>
            </w:hyperlink>
            <w:r w:rsidR="00CD0E74" w:rsidRPr="00BB68ED">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81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left="-70" w:right="-66"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186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право безво</w:t>
            </w:r>
            <w:r w:rsidR="000E50C7">
              <w:rPr>
                <w:rFonts w:ascii="Times New Roman" w:hAnsi="Times New Roman" w:cs="Times New Roman"/>
                <w:sz w:val="24"/>
                <w:szCs w:val="24"/>
              </w:rPr>
              <w:t xml:space="preserve">змездного пользования которого на земельный участок, </w:t>
            </w:r>
            <w:r w:rsidRPr="00CD0E74">
              <w:rPr>
                <w:rFonts w:ascii="Times New Roman" w:hAnsi="Times New Roman" w:cs="Times New Roman"/>
                <w:sz w:val="24"/>
                <w:szCs w:val="24"/>
              </w:rPr>
              <w:t xml:space="preserve">находящийся </w:t>
            </w:r>
            <w:r w:rsidR="000E50C7">
              <w:rPr>
                <w:rFonts w:ascii="Times New Roman" w:hAnsi="Times New Roman" w:cs="Times New Roman"/>
                <w:sz w:val="24"/>
                <w:szCs w:val="24"/>
              </w:rPr>
              <w:t xml:space="preserve">в государственной или </w:t>
            </w:r>
            <w:r w:rsidRPr="00CD0E74">
              <w:rPr>
                <w:rFonts w:ascii="Times New Roman" w:hAnsi="Times New Roman" w:cs="Times New Roman"/>
                <w:sz w:val="24"/>
                <w:szCs w:val="24"/>
              </w:rPr>
              <w:t xml:space="preserve">муниципальной собственности, прекращено </w:t>
            </w:r>
            <w:r w:rsidR="000E50C7">
              <w:rPr>
                <w:rFonts w:ascii="Times New Roman" w:hAnsi="Times New Roman" w:cs="Times New Roman"/>
                <w:sz w:val="24"/>
                <w:szCs w:val="24"/>
              </w:rPr>
              <w:t xml:space="preserve">в связи с изъятием для государственных или </w:t>
            </w:r>
            <w:r w:rsidRPr="00CD0E74">
              <w:rPr>
                <w:rFonts w:ascii="Times New Roman" w:hAnsi="Times New Roman" w:cs="Times New Roman"/>
                <w:sz w:val="24"/>
                <w:szCs w:val="24"/>
              </w:rPr>
              <w:t>муниципальных нужд</w:t>
            </w:r>
          </w:p>
        </w:tc>
        <w:tc>
          <w:tcPr>
            <w:tcW w:w="2250"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E50C7">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Соглашение об изъятии земельного участка для государственных или муници</w:t>
            </w:r>
            <w:r w:rsidR="000E50C7">
              <w:rPr>
                <w:rFonts w:ascii="Times New Roman" w:hAnsi="Times New Roman" w:cs="Times New Roman"/>
                <w:sz w:val="24"/>
                <w:szCs w:val="24"/>
              </w:rPr>
              <w:t xml:space="preserve">пальных нужд или решение суда, </w:t>
            </w:r>
            <w:r w:rsidRPr="00CD0E74">
              <w:rPr>
                <w:rFonts w:ascii="Times New Roman" w:hAnsi="Times New Roman" w:cs="Times New Roman"/>
                <w:sz w:val="24"/>
                <w:szCs w:val="24"/>
              </w:rPr>
              <w:t>на основании которого земельный уча</w:t>
            </w:r>
            <w:r w:rsidR="000E50C7">
              <w:rPr>
                <w:rFonts w:ascii="Times New Roman" w:hAnsi="Times New Roman" w:cs="Times New Roman"/>
                <w:sz w:val="24"/>
                <w:szCs w:val="24"/>
              </w:rPr>
              <w:t xml:space="preserve">сток изъят для государственных или </w:t>
            </w:r>
            <w:r w:rsidRPr="00CD0E74">
              <w:rPr>
                <w:rFonts w:ascii="Times New Roman" w:hAnsi="Times New Roman" w:cs="Times New Roman"/>
                <w:sz w:val="24"/>
                <w:szCs w:val="24"/>
              </w:rPr>
              <w:t>муниципальных нужд</w:t>
            </w:r>
          </w:p>
        </w:tc>
      </w:tr>
    </w:tbl>
    <w:p w:rsidR="00CD0E74" w:rsidRPr="00CD0E74" w:rsidRDefault="00CD0E74" w:rsidP="00A646D8">
      <w:pPr>
        <w:autoSpaceDE w:val="0"/>
        <w:autoSpaceDN w:val="0"/>
        <w:adjustRightInd w:val="0"/>
        <w:ind w:firstLine="540"/>
        <w:jc w:val="both"/>
        <w:rPr>
          <w:b w:val="0"/>
          <w:sz w:val="24"/>
          <w:szCs w:val="24"/>
        </w:rPr>
      </w:pPr>
    </w:p>
    <w:p w:rsidR="00CD0E74" w:rsidRPr="00CD0E74" w:rsidRDefault="00CD0E74" w:rsidP="00A646D8">
      <w:pPr>
        <w:autoSpaceDE w:val="0"/>
        <w:autoSpaceDN w:val="0"/>
        <w:adjustRightInd w:val="0"/>
        <w:ind w:firstLine="540"/>
        <w:jc w:val="both"/>
        <w:rPr>
          <w:b w:val="0"/>
          <w:sz w:val="24"/>
          <w:szCs w:val="24"/>
        </w:rPr>
      </w:pPr>
    </w:p>
    <w:p w:rsidR="00CD0E74" w:rsidRPr="00CD0E74" w:rsidRDefault="00CD0E74" w:rsidP="00A646D8">
      <w:pPr>
        <w:autoSpaceDE w:val="0"/>
        <w:autoSpaceDN w:val="0"/>
        <w:adjustRightInd w:val="0"/>
        <w:ind w:firstLine="540"/>
        <w:jc w:val="both"/>
        <w:rPr>
          <w:b w:val="0"/>
          <w:sz w:val="24"/>
          <w:szCs w:val="24"/>
        </w:rPr>
      </w:pPr>
    </w:p>
    <w:p w:rsidR="00CD0E74" w:rsidRPr="00CD0E74" w:rsidRDefault="00CD0E74" w:rsidP="00A646D8">
      <w:pPr>
        <w:jc w:val="both"/>
        <w:rPr>
          <w:b w:val="0"/>
          <w:sz w:val="24"/>
          <w:szCs w:val="24"/>
        </w:rPr>
        <w:sectPr w:rsidR="00CD0E74" w:rsidRPr="00CD0E74">
          <w:pgSz w:w="11909" w:h="16834"/>
          <w:pgMar w:top="1134" w:right="567" w:bottom="709" w:left="1701" w:header="567" w:footer="720" w:gutter="0"/>
          <w:cols w:space="720"/>
        </w:sectPr>
      </w:pPr>
    </w:p>
    <w:p w:rsidR="000509BA" w:rsidRDefault="000509BA" w:rsidP="00D81F1F">
      <w:pPr>
        <w:autoSpaceDE w:val="0"/>
        <w:autoSpaceDN w:val="0"/>
        <w:adjustRightInd w:val="0"/>
        <w:spacing w:after="0"/>
        <w:ind w:left="5387"/>
        <w:jc w:val="both"/>
        <w:rPr>
          <w:b w:val="0"/>
          <w:sz w:val="24"/>
          <w:szCs w:val="24"/>
        </w:rPr>
      </w:pPr>
      <w:r>
        <w:rPr>
          <w:b w:val="0"/>
          <w:sz w:val="24"/>
          <w:szCs w:val="24"/>
        </w:rPr>
        <w:lastRenderedPageBreak/>
        <w:t xml:space="preserve">Приложение 2 </w:t>
      </w:r>
      <w:r w:rsidR="00D81F1F">
        <w:rPr>
          <w:b w:val="0"/>
          <w:sz w:val="24"/>
          <w:szCs w:val="24"/>
        </w:rPr>
        <w:t xml:space="preserve">к </w:t>
      </w:r>
    </w:p>
    <w:p w:rsidR="00CD0E74" w:rsidRPr="00D81F1F" w:rsidRDefault="00D81F1F" w:rsidP="00D81F1F">
      <w:pPr>
        <w:autoSpaceDE w:val="0"/>
        <w:autoSpaceDN w:val="0"/>
        <w:adjustRightInd w:val="0"/>
        <w:spacing w:after="0"/>
        <w:ind w:left="5387"/>
        <w:jc w:val="both"/>
        <w:rPr>
          <w:b w:val="0"/>
          <w:sz w:val="24"/>
          <w:szCs w:val="24"/>
        </w:rPr>
      </w:pPr>
      <w:r>
        <w:rPr>
          <w:b w:val="0"/>
          <w:sz w:val="24"/>
          <w:szCs w:val="24"/>
        </w:rPr>
        <w:t>Административному регламенту</w:t>
      </w:r>
    </w:p>
    <w:p w:rsidR="00CD0E74" w:rsidRPr="00CD0E74" w:rsidRDefault="00CD0E74" w:rsidP="00D81F1F">
      <w:pPr>
        <w:autoSpaceDE w:val="0"/>
        <w:autoSpaceDN w:val="0"/>
        <w:adjustRightInd w:val="0"/>
        <w:jc w:val="center"/>
        <w:rPr>
          <w:b w:val="0"/>
          <w:bCs/>
          <w:sz w:val="24"/>
          <w:szCs w:val="24"/>
        </w:rPr>
      </w:pPr>
      <w:r w:rsidRPr="00CD0E74">
        <w:rPr>
          <w:b w:val="0"/>
          <w:bCs/>
          <w:sz w:val="24"/>
          <w:szCs w:val="24"/>
        </w:rPr>
        <w:t>Перечень документов, которые запрашиваются в порядке</w:t>
      </w:r>
      <w:r w:rsidR="00D81F1F">
        <w:rPr>
          <w:b w:val="0"/>
          <w:bCs/>
          <w:sz w:val="24"/>
          <w:szCs w:val="24"/>
        </w:rPr>
        <w:t xml:space="preserve"> </w:t>
      </w:r>
      <w:r w:rsidRPr="00CD0E74">
        <w:rPr>
          <w:b w:val="0"/>
          <w:bCs/>
          <w:sz w:val="24"/>
          <w:szCs w:val="24"/>
        </w:rPr>
        <w:t>межведомственного информационного взаимодействия в соответствии с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D0E74" w:rsidRPr="00CD0E74" w:rsidRDefault="00CD0E74" w:rsidP="00D81F1F">
      <w:pPr>
        <w:autoSpaceDE w:val="0"/>
        <w:autoSpaceDN w:val="0"/>
        <w:adjustRightInd w:val="0"/>
        <w:jc w:val="both"/>
        <w:rPr>
          <w:b w:val="0"/>
          <w:sz w:val="24"/>
          <w:szCs w:val="24"/>
        </w:rPr>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2126"/>
        <w:gridCol w:w="1922"/>
        <w:gridCol w:w="2614"/>
        <w:gridCol w:w="2585"/>
      </w:tblGrid>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п/п</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Основание пре</w:t>
            </w:r>
            <w:r w:rsidR="000509BA">
              <w:rPr>
                <w:rFonts w:ascii="Times New Roman" w:hAnsi="Times New Roman" w:cs="Times New Roman"/>
                <w:sz w:val="24"/>
                <w:szCs w:val="24"/>
              </w:rPr>
              <w:t xml:space="preserve">доставления земельного участка без проведения </w:t>
            </w:r>
            <w:r w:rsidRPr="00CD0E74">
              <w:rPr>
                <w:rFonts w:ascii="Times New Roman" w:hAnsi="Times New Roman" w:cs="Times New Roman"/>
                <w:sz w:val="24"/>
                <w:szCs w:val="24"/>
              </w:rPr>
              <w:t>торгов</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0509BA" w:rsidP="000509B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Вид права, </w:t>
            </w:r>
            <w:r w:rsidR="00CD0E74" w:rsidRPr="00CD0E74">
              <w:rPr>
                <w:rFonts w:ascii="Times New Roman" w:hAnsi="Times New Roman" w:cs="Times New Roman"/>
                <w:sz w:val="24"/>
                <w:szCs w:val="24"/>
              </w:rPr>
              <w:t>на котором осуществляется предоставлени</w:t>
            </w:r>
            <w:r>
              <w:rPr>
                <w:rFonts w:ascii="Times New Roman" w:hAnsi="Times New Roman" w:cs="Times New Roman"/>
                <w:sz w:val="24"/>
                <w:szCs w:val="24"/>
              </w:rPr>
              <w:t xml:space="preserve">е земельного участка бесплатно </w:t>
            </w:r>
            <w:r w:rsidR="00CD0E74" w:rsidRPr="00CD0E74">
              <w:rPr>
                <w:rFonts w:ascii="Times New Roman" w:hAnsi="Times New Roman" w:cs="Times New Roman"/>
                <w:sz w:val="24"/>
                <w:szCs w:val="24"/>
              </w:rPr>
              <w:t>или за плату</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Заявитель</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Документы, подтверждающие право заявителя на приобретение земельного участка без п</w:t>
            </w:r>
            <w:r w:rsidR="000509BA">
              <w:rPr>
                <w:rFonts w:ascii="Times New Roman" w:hAnsi="Times New Roman" w:cs="Times New Roman"/>
                <w:sz w:val="24"/>
                <w:szCs w:val="24"/>
              </w:rPr>
              <w:t xml:space="preserve">роведения торгов и прилагаемые к заявлению о приобретении прав </w:t>
            </w:r>
            <w:r w:rsidRPr="00CD0E74">
              <w:rPr>
                <w:rFonts w:ascii="Times New Roman" w:hAnsi="Times New Roman" w:cs="Times New Roman"/>
                <w:sz w:val="24"/>
                <w:szCs w:val="24"/>
              </w:rPr>
              <w:t>на земельный участок*</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jc w:val="both"/>
              <w:rPr>
                <w:b w:val="0"/>
                <w:sz w:val="24"/>
                <w:szCs w:val="24"/>
              </w:rPr>
            </w:pPr>
            <w:r w:rsidRPr="00CD0E74">
              <w:rPr>
                <w:b w:val="0"/>
                <w:sz w:val="24"/>
                <w:szCs w:val="24"/>
              </w:rPr>
              <w:t>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A646D8">
            <w:pPr>
              <w:autoSpaceDE w:val="0"/>
              <w:autoSpaceDN w:val="0"/>
              <w:adjustRightInd w:val="0"/>
              <w:jc w:val="both"/>
              <w:rPr>
                <w:b w:val="0"/>
                <w:sz w:val="24"/>
                <w:szCs w:val="24"/>
              </w:rPr>
            </w:pPr>
            <w:hyperlink r:id="rId140" w:history="1">
              <w:r w:rsidR="00CD0E74" w:rsidRPr="00D81F1F">
                <w:rPr>
                  <w:rStyle w:val="a4"/>
                  <w:b w:val="0"/>
                  <w:color w:val="auto"/>
                  <w:sz w:val="24"/>
                  <w:szCs w:val="24"/>
                  <w:u w:val="none"/>
                </w:rPr>
                <w:t>Подпункт 1 пункта 2 статьи 39.3</w:t>
              </w:r>
            </w:hyperlink>
            <w:r w:rsidR="00CD0E74" w:rsidRPr="00D81F1F">
              <w:rPr>
                <w:b w:val="0"/>
                <w:sz w:val="24"/>
                <w:szCs w:val="24"/>
              </w:rPr>
              <w:t xml:space="preserve"> </w:t>
            </w:r>
            <w:hyperlink r:id="rId141" w:tooltip="ФЕДЕРАЛЬНЫЙ ЗАКОН от 25.10.2001 № 136-ФЗ ГОСУДАРСТВЕННАЯ ДУМА ФЕДЕРАЛЬНОГО СОБРАНИЯ РФ&#10;&#10;ЗЕМЕЛЬНЫЙ КОДЕКС РОССИЙСКОЙ ФЕДЕРАЦИИ" w:history="1">
              <w:r w:rsidR="00D81F1F">
                <w:rPr>
                  <w:rStyle w:val="a4"/>
                  <w:b w:val="0"/>
                  <w:bCs/>
                  <w:color w:val="auto"/>
                  <w:sz w:val="24"/>
                  <w:szCs w:val="24"/>
                  <w:u w:val="none"/>
                </w:rPr>
                <w:t xml:space="preserve">Земельного кодекса </w:t>
              </w:r>
              <w:r w:rsidR="00CD0E74" w:rsidRPr="00D81F1F">
                <w:rPr>
                  <w:rStyle w:val="a4"/>
                  <w:b w:val="0"/>
                  <w:bCs/>
                  <w:color w:val="auto"/>
                  <w:sz w:val="24"/>
                  <w:szCs w:val="24"/>
                  <w:u w:val="none"/>
                </w:rPr>
                <w:t>Российской Федерации</w:t>
              </w:r>
            </w:hyperlink>
            <w:r w:rsidR="00D81F1F">
              <w:rPr>
                <w:b w:val="0"/>
                <w:sz w:val="24"/>
                <w:szCs w:val="24"/>
              </w:rPr>
              <w:t xml:space="preserve"> </w:t>
            </w:r>
            <w:r w:rsidR="00CD0E74" w:rsidRPr="00CD0E74">
              <w:rPr>
                <w:b w:val="0"/>
                <w:sz w:val="24"/>
                <w:szCs w:val="24"/>
              </w:rPr>
              <w:t>(далее - Кодекс)</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D81F1F" w:rsidP="00A646D8">
            <w:pPr>
              <w:autoSpaceDE w:val="0"/>
              <w:autoSpaceDN w:val="0"/>
              <w:adjustRightInd w:val="0"/>
              <w:jc w:val="both"/>
              <w:rPr>
                <w:b w:val="0"/>
                <w:sz w:val="24"/>
                <w:szCs w:val="24"/>
              </w:rPr>
            </w:pPr>
            <w:r>
              <w:rPr>
                <w:b w:val="0"/>
                <w:sz w:val="24"/>
                <w:szCs w:val="24"/>
              </w:rPr>
              <w:t xml:space="preserve">В </w:t>
            </w:r>
            <w:r w:rsidR="00CD0E74" w:rsidRPr="00CD0E74">
              <w:rPr>
                <w:b w:val="0"/>
                <w:sz w:val="24"/>
                <w:szCs w:val="24"/>
              </w:rPr>
              <w:t>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autoSpaceDE w:val="0"/>
              <w:autoSpaceDN w:val="0"/>
              <w:adjustRightInd w:val="0"/>
              <w:spacing w:after="0"/>
              <w:jc w:val="both"/>
              <w:rPr>
                <w:b w:val="0"/>
                <w:sz w:val="24"/>
                <w:szCs w:val="24"/>
              </w:rPr>
            </w:pPr>
            <w:r w:rsidRPr="00CD0E74">
              <w:rPr>
                <w:b w:val="0"/>
                <w:sz w:val="24"/>
                <w:szCs w:val="24"/>
              </w:rPr>
              <w:t xml:space="preserve">Лицо, с которым заключен договор </w:t>
            </w:r>
          </w:p>
          <w:p w:rsidR="00CD0E74" w:rsidRPr="00CD0E74" w:rsidRDefault="00CD0E74" w:rsidP="00D81F1F">
            <w:pPr>
              <w:autoSpaceDE w:val="0"/>
              <w:autoSpaceDN w:val="0"/>
              <w:adjustRightInd w:val="0"/>
              <w:spacing w:after="0"/>
              <w:jc w:val="both"/>
              <w:rPr>
                <w:b w:val="0"/>
                <w:sz w:val="24"/>
                <w:szCs w:val="24"/>
              </w:rPr>
            </w:pPr>
            <w:r w:rsidRPr="00CD0E74">
              <w:rPr>
                <w:b w:val="0"/>
                <w:sz w:val="24"/>
                <w:szCs w:val="24"/>
              </w:rPr>
              <w:t>о комплексном освоении территории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Единого государственно</w:t>
            </w:r>
            <w:r w:rsidR="000509BA">
              <w:rPr>
                <w:rFonts w:ascii="Times New Roman" w:hAnsi="Times New Roman" w:cs="Times New Roman"/>
                <w:sz w:val="24"/>
                <w:szCs w:val="24"/>
              </w:rPr>
              <w:t xml:space="preserve">го реестра недвижимости (ЕГРН) об объекте недвижимости </w:t>
            </w:r>
            <w:r w:rsidRPr="00CD0E74">
              <w:rPr>
                <w:rFonts w:ascii="Times New Roman" w:hAnsi="Times New Roman" w:cs="Times New Roman"/>
                <w:sz w:val="24"/>
                <w:szCs w:val="24"/>
              </w:rPr>
              <w:t>(об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Единого государственного реестра юридических лиц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D81F1F">
            <w:pPr>
              <w:pStyle w:val="ConsPlusNormal"/>
              <w:ind w:firstLine="0"/>
              <w:jc w:val="both"/>
              <w:rPr>
                <w:rFonts w:ascii="Times New Roman" w:hAnsi="Times New Roman" w:cs="Times New Roman"/>
                <w:sz w:val="24"/>
                <w:szCs w:val="24"/>
              </w:rPr>
            </w:pPr>
            <w:hyperlink r:id="rId142" w:history="1">
              <w:r w:rsidR="00D81F1F" w:rsidRPr="00D81F1F">
                <w:rPr>
                  <w:rStyle w:val="a4"/>
                  <w:rFonts w:ascii="Times New Roman" w:hAnsi="Times New Roman" w:cs="Times New Roman"/>
                  <w:color w:val="auto"/>
                  <w:sz w:val="24"/>
                  <w:szCs w:val="24"/>
                  <w:u w:val="none"/>
                </w:rPr>
                <w:t xml:space="preserve">Подпункт </w:t>
              </w:r>
              <w:r w:rsidR="00CD0E74" w:rsidRPr="00D81F1F">
                <w:rPr>
                  <w:rStyle w:val="a4"/>
                  <w:rFonts w:ascii="Times New Roman" w:hAnsi="Times New Roman" w:cs="Times New Roman"/>
                  <w:color w:val="auto"/>
                  <w:sz w:val="24"/>
                  <w:szCs w:val="24"/>
                  <w:u w:val="none"/>
                </w:rPr>
                <w:t>2 пункта 2 статьи 39.3</w:t>
              </w:r>
            </w:hyperlink>
            <w:r w:rsidR="00CD0E74" w:rsidRPr="00D81F1F">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D81F1F" w:rsidP="00D81F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 </w:t>
            </w:r>
            <w:r w:rsidR="00CD0E74" w:rsidRPr="00CD0E74">
              <w:rPr>
                <w:rFonts w:ascii="Times New Roman" w:hAnsi="Times New Roman" w:cs="Times New Roman"/>
                <w:sz w:val="24"/>
                <w:szCs w:val="24"/>
              </w:rPr>
              <w:t>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D81F1F" w:rsidP="00D81F1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Утвержденный проект планировки </w:t>
            </w:r>
            <w:r w:rsidR="00CD0E74" w:rsidRPr="00CD0E74">
              <w:rPr>
                <w:rFonts w:ascii="Times New Roman" w:hAnsi="Times New Roman" w:cs="Times New Roman"/>
                <w:sz w:val="24"/>
                <w:szCs w:val="24"/>
              </w:rPr>
              <w:t>и утвержденный проект межевания территории</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D81F1F">
            <w:pPr>
              <w:pStyle w:val="ConsPlusNormal"/>
              <w:ind w:firstLine="0"/>
              <w:jc w:val="both"/>
              <w:rPr>
                <w:rFonts w:ascii="Times New Roman" w:hAnsi="Times New Roman" w:cs="Times New Roman"/>
                <w:sz w:val="24"/>
                <w:szCs w:val="24"/>
              </w:rPr>
            </w:pPr>
            <w:hyperlink r:id="rId143" w:history="1">
              <w:r w:rsidR="00CD0E74" w:rsidRPr="00D81F1F">
                <w:rPr>
                  <w:rStyle w:val="a4"/>
                  <w:rFonts w:ascii="Times New Roman" w:hAnsi="Times New Roman" w:cs="Times New Roman"/>
                  <w:color w:val="auto"/>
                  <w:sz w:val="24"/>
                  <w:szCs w:val="24"/>
                  <w:u w:val="none"/>
                </w:rPr>
                <w:t xml:space="preserve">Подпункт 2 пункта 2 статьи </w:t>
              </w:r>
              <w:r w:rsidR="00CD0E74" w:rsidRPr="00D81F1F">
                <w:rPr>
                  <w:rStyle w:val="a4"/>
                  <w:rFonts w:ascii="Times New Roman" w:hAnsi="Times New Roman" w:cs="Times New Roman"/>
                  <w:color w:val="auto"/>
                  <w:sz w:val="24"/>
                  <w:szCs w:val="24"/>
                  <w:u w:val="none"/>
                </w:rPr>
                <w:lastRenderedPageBreak/>
                <w:t>39.3</w:t>
              </w:r>
            </w:hyperlink>
            <w:r w:rsidR="00CD0E74" w:rsidRPr="00D81F1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Некоммерческая организация, </w:t>
            </w:r>
            <w:r w:rsidRPr="00CD0E74">
              <w:rPr>
                <w:rFonts w:ascii="Times New Roman" w:hAnsi="Times New Roman" w:cs="Times New Roman"/>
                <w:sz w:val="24"/>
                <w:szCs w:val="24"/>
              </w:rPr>
              <w:lastRenderedPageBreak/>
              <w:t>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Утвержденный проект планировки и </w:t>
            </w:r>
            <w:r w:rsidRPr="00CD0E74">
              <w:rPr>
                <w:rFonts w:ascii="Times New Roman" w:hAnsi="Times New Roman" w:cs="Times New Roman"/>
                <w:sz w:val="24"/>
                <w:szCs w:val="24"/>
              </w:rPr>
              <w:lastRenderedPageBreak/>
              <w:t>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D81F1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D81F1F">
            <w:pPr>
              <w:pStyle w:val="ConsPlusNormal"/>
              <w:ind w:firstLine="0"/>
              <w:jc w:val="both"/>
              <w:rPr>
                <w:rFonts w:ascii="Times New Roman" w:hAnsi="Times New Roman" w:cs="Times New Roman"/>
                <w:sz w:val="24"/>
                <w:szCs w:val="24"/>
              </w:rPr>
            </w:pPr>
            <w:hyperlink r:id="rId144" w:history="1">
              <w:r w:rsidR="00CD0E74" w:rsidRPr="00D81F1F">
                <w:rPr>
                  <w:rStyle w:val="a4"/>
                  <w:rFonts w:ascii="Times New Roman" w:hAnsi="Times New Roman" w:cs="Times New Roman"/>
                  <w:color w:val="auto"/>
                  <w:sz w:val="24"/>
                  <w:szCs w:val="24"/>
                  <w:u w:val="none"/>
                </w:rPr>
                <w:t>Подпункт 3 пункта 2 статьи 39.3</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Член садоводческого некоммерческого товарищества (СНТ) или огороднического некоммерческого товарищества (ОНТ)</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w:t>
            </w:r>
            <w:r w:rsidR="00286948">
              <w:rPr>
                <w:rFonts w:ascii="Times New Roman" w:hAnsi="Times New Roman" w:cs="Times New Roman"/>
                <w:sz w:val="24"/>
                <w:szCs w:val="24"/>
              </w:rPr>
              <w:t>о</w:t>
            </w:r>
            <w:r w:rsidRPr="00CD0E74">
              <w:rPr>
                <w:rFonts w:ascii="Times New Roman" w:hAnsi="Times New Roman" w:cs="Times New Roman"/>
                <w:sz w:val="24"/>
                <w:szCs w:val="24"/>
              </w:rPr>
              <w:t xml:space="preserve">б объекте недвижимости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отношении СНТ или ОНТ</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286948">
            <w:pPr>
              <w:pStyle w:val="ConsPlusNormal"/>
              <w:ind w:firstLine="0"/>
              <w:jc w:val="both"/>
              <w:rPr>
                <w:rFonts w:ascii="Times New Roman" w:hAnsi="Times New Roman" w:cs="Times New Roman"/>
                <w:sz w:val="24"/>
                <w:szCs w:val="24"/>
              </w:rPr>
            </w:pPr>
            <w:hyperlink r:id="rId145" w:history="1">
              <w:r w:rsidR="00CD0E74" w:rsidRPr="00286948">
                <w:rPr>
                  <w:rStyle w:val="a4"/>
                  <w:rFonts w:ascii="Times New Roman" w:hAnsi="Times New Roman" w:cs="Times New Roman"/>
                  <w:color w:val="auto"/>
                  <w:sz w:val="24"/>
                  <w:szCs w:val="24"/>
                  <w:u w:val="none"/>
                </w:rPr>
                <w:t>Подпункт 4 пункта 2 статьи 39.3</w:t>
              </w:r>
            </w:hyperlink>
            <w:r w:rsidR="00CD0E74" w:rsidRPr="00286948">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Договор о комплексном освоении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286948">
            <w:pPr>
              <w:pStyle w:val="ConsPlusNormal"/>
              <w:ind w:firstLine="0"/>
              <w:jc w:val="both"/>
              <w:rPr>
                <w:rFonts w:ascii="Times New Roman" w:hAnsi="Times New Roman" w:cs="Times New Roman"/>
                <w:sz w:val="24"/>
                <w:szCs w:val="24"/>
              </w:rPr>
            </w:pPr>
            <w:hyperlink r:id="rId146" w:history="1">
              <w:r w:rsidR="00CD0E74" w:rsidRPr="00286948">
                <w:rPr>
                  <w:rStyle w:val="a4"/>
                  <w:rFonts w:ascii="Times New Roman" w:hAnsi="Times New Roman" w:cs="Times New Roman"/>
                  <w:color w:val="auto"/>
                  <w:sz w:val="24"/>
                  <w:szCs w:val="24"/>
                  <w:u w:val="none"/>
                </w:rPr>
                <w:t>Подпункт 6 пункта 2 статьи 39.3</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Собственник здания, сооружения либо помещения в здании, сооружении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 здании и (или) сооружении, расположенном (ых) на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помещении в здании, сооруж</w:t>
            </w:r>
            <w:r w:rsidR="00286948">
              <w:rPr>
                <w:rFonts w:ascii="Times New Roman" w:hAnsi="Times New Roman" w:cs="Times New Roman"/>
                <w:sz w:val="24"/>
                <w:szCs w:val="24"/>
              </w:rPr>
              <w:t xml:space="preserve">ении, </w:t>
            </w:r>
            <w:r w:rsidRPr="00CD0E74">
              <w:rPr>
                <w:rFonts w:ascii="Times New Roman" w:hAnsi="Times New Roman" w:cs="Times New Roman"/>
                <w:sz w:val="24"/>
                <w:szCs w:val="24"/>
              </w:rPr>
              <w:t xml:space="preserve">расположенном на испрашиваемом земельном участке,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случае обращения собственника помещения)</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0509B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Единого государственного реестра индивидуа</w:t>
            </w:r>
            <w:r w:rsidR="000509BA">
              <w:rPr>
                <w:rFonts w:ascii="Times New Roman" w:hAnsi="Times New Roman" w:cs="Times New Roman"/>
                <w:sz w:val="24"/>
                <w:szCs w:val="24"/>
              </w:rPr>
              <w:t xml:space="preserve">льных предпринимателей (ЕГРИП) </w:t>
            </w:r>
            <w:r w:rsidRPr="00CD0E74">
              <w:rPr>
                <w:rFonts w:ascii="Times New Roman" w:hAnsi="Times New Roman" w:cs="Times New Roman"/>
                <w:sz w:val="24"/>
                <w:szCs w:val="24"/>
              </w:rPr>
              <w:t>об индивидуальном предпринимателе,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286948">
            <w:pPr>
              <w:pStyle w:val="ConsPlusNormal"/>
              <w:ind w:firstLine="0"/>
              <w:jc w:val="both"/>
              <w:rPr>
                <w:rFonts w:ascii="Times New Roman" w:hAnsi="Times New Roman" w:cs="Times New Roman"/>
                <w:sz w:val="24"/>
                <w:szCs w:val="24"/>
              </w:rPr>
            </w:pPr>
            <w:hyperlink r:id="rId147" w:history="1">
              <w:r w:rsidR="00CD0E74" w:rsidRPr="00286948">
                <w:rPr>
                  <w:rStyle w:val="a4"/>
                  <w:rFonts w:ascii="Times New Roman" w:hAnsi="Times New Roman" w:cs="Times New Roman"/>
                  <w:color w:val="auto"/>
                  <w:sz w:val="24"/>
                  <w:szCs w:val="24"/>
                  <w:u w:val="none"/>
                </w:rPr>
                <w:t>Подпункт 7 пункта 2 статьи 39.3</w:t>
              </w:r>
            </w:hyperlink>
            <w:r w:rsidR="00CD0E74" w:rsidRPr="00286948">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использующее земельный участок на праве постоянного (бессрочного) пользования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286948">
            <w:pPr>
              <w:pStyle w:val="ConsPlusNormal"/>
              <w:ind w:firstLine="0"/>
              <w:jc w:val="both"/>
              <w:rPr>
                <w:rFonts w:ascii="Times New Roman" w:hAnsi="Times New Roman" w:cs="Times New Roman"/>
                <w:sz w:val="24"/>
                <w:szCs w:val="24"/>
              </w:rPr>
            </w:pPr>
            <w:hyperlink r:id="rId148" w:history="1">
              <w:r w:rsidR="00CD0E74" w:rsidRPr="00286948">
                <w:rPr>
                  <w:rStyle w:val="a4"/>
                  <w:rFonts w:ascii="Times New Roman" w:hAnsi="Times New Roman" w:cs="Times New Roman"/>
                  <w:color w:val="auto"/>
                  <w:sz w:val="24"/>
                  <w:szCs w:val="24"/>
                  <w:u w:val="none"/>
                </w:rPr>
                <w:t>Подпункт 8 пункта 2 статьи 39.3</w:t>
              </w:r>
            </w:hyperlink>
            <w:r w:rsidR="00CD0E74" w:rsidRPr="00286948">
              <w:rPr>
                <w:rFonts w:ascii="Times New Roman" w:hAnsi="Times New Roman" w:cs="Times New Roman"/>
                <w:sz w:val="24"/>
                <w:szCs w:val="24"/>
              </w:rPr>
              <w:t xml:space="preserve"> Ко</w:t>
            </w:r>
            <w:r w:rsidR="00CD0E74" w:rsidRPr="00CD0E74">
              <w:rPr>
                <w:rFonts w:ascii="Times New Roman" w:hAnsi="Times New Roman" w:cs="Times New Roman"/>
                <w:sz w:val="24"/>
                <w:szCs w:val="24"/>
              </w:rPr>
              <w:t>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286948">
            <w:pPr>
              <w:pStyle w:val="ConsPlusNormal"/>
              <w:ind w:firstLine="0"/>
              <w:jc w:val="both"/>
              <w:rPr>
                <w:rFonts w:ascii="Times New Roman" w:hAnsi="Times New Roman" w:cs="Times New Roman"/>
                <w:sz w:val="24"/>
                <w:szCs w:val="24"/>
              </w:rPr>
            </w:pPr>
            <w:hyperlink r:id="rId149" w:history="1">
              <w:r w:rsidR="00CD0E74" w:rsidRPr="00286948">
                <w:rPr>
                  <w:rStyle w:val="a4"/>
                  <w:rFonts w:ascii="Times New Roman" w:hAnsi="Times New Roman" w:cs="Times New Roman"/>
                  <w:color w:val="auto"/>
                  <w:sz w:val="24"/>
                  <w:szCs w:val="24"/>
                  <w:u w:val="none"/>
                </w:rPr>
                <w:t>Подпункт 9 пункта 2 статьи 39.3</w:t>
              </w:r>
            </w:hyperlink>
            <w:r w:rsidR="00CD0E74" w:rsidRPr="00286948">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286948">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ЕГРИП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об индивидуальном предпринимателе, являющемся заявителем</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10.</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286948">
            <w:pPr>
              <w:pStyle w:val="ConsPlusNormal"/>
              <w:ind w:firstLine="0"/>
              <w:jc w:val="both"/>
              <w:rPr>
                <w:rFonts w:ascii="Times New Roman" w:hAnsi="Times New Roman" w:cs="Times New Roman"/>
                <w:sz w:val="24"/>
                <w:szCs w:val="24"/>
              </w:rPr>
            </w:pPr>
            <w:hyperlink r:id="rId150" w:history="1">
              <w:r w:rsidR="00CD0E74" w:rsidRPr="00286948">
                <w:rPr>
                  <w:rStyle w:val="a4"/>
                  <w:rFonts w:ascii="Times New Roman" w:hAnsi="Times New Roman" w:cs="Times New Roman"/>
                  <w:color w:val="auto"/>
                  <w:sz w:val="24"/>
                  <w:szCs w:val="24"/>
                  <w:u w:val="none"/>
                </w:rPr>
                <w:t>Подпункт 10 пункта 2 статьи 39.3</w:t>
              </w:r>
            </w:hyperlink>
            <w:r w:rsidR="00CD0E74" w:rsidRPr="00286948">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за плату</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границах населенного пункта, садоводства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1" w:history="1">
              <w:r w:rsidR="00CD0E74" w:rsidRPr="0081614E">
                <w:rPr>
                  <w:rStyle w:val="a4"/>
                  <w:rFonts w:ascii="Times New Roman" w:hAnsi="Times New Roman" w:cs="Times New Roman"/>
                  <w:color w:val="auto"/>
                  <w:sz w:val="24"/>
                  <w:szCs w:val="24"/>
                  <w:u w:val="none"/>
                </w:rPr>
                <w:t>Подпункт 1 статьи 39.5</w:t>
              </w:r>
            </w:hyperlink>
            <w:r w:rsidR="00CD0E74" w:rsidRPr="0081614E">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 договор о развитии застроенной территории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2" w:history="1">
              <w:r w:rsidR="00CD0E74" w:rsidRPr="0081614E">
                <w:rPr>
                  <w:rStyle w:val="a4"/>
                  <w:rFonts w:ascii="Times New Roman" w:hAnsi="Times New Roman" w:cs="Times New Roman"/>
                  <w:color w:val="auto"/>
                  <w:sz w:val="24"/>
                  <w:szCs w:val="24"/>
                  <w:u w:val="none"/>
                </w:rPr>
                <w:t>Подпункт 2 статьи 39.5</w:t>
              </w:r>
            </w:hyperlink>
            <w:r w:rsidR="00CD0E74" w:rsidRPr="0081614E">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 имеющая в собственности здания или сооружения религиозного или благотворительного назначения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w:t>
            </w:r>
            <w:r w:rsidR="0081614E">
              <w:rPr>
                <w:rFonts w:ascii="Times New Roman" w:hAnsi="Times New Roman" w:cs="Times New Roman"/>
                <w:sz w:val="24"/>
                <w:szCs w:val="24"/>
              </w:rPr>
              <w:t xml:space="preserve">з ЕГРН об объекте недвижимости </w:t>
            </w:r>
            <w:r w:rsidRPr="00CD0E74">
              <w:rPr>
                <w:rFonts w:ascii="Times New Roman" w:hAnsi="Times New Roman" w:cs="Times New Roman"/>
                <w:sz w:val="24"/>
                <w:szCs w:val="24"/>
              </w:rPr>
              <w:t>(о здании и (или) сооружении, расположенном (ых) на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3" w:history="1">
              <w:r w:rsidR="00CD0E74" w:rsidRPr="0081614E">
                <w:rPr>
                  <w:rStyle w:val="a4"/>
                  <w:rFonts w:ascii="Times New Roman" w:hAnsi="Times New Roman" w:cs="Times New Roman"/>
                  <w:color w:val="auto"/>
                  <w:sz w:val="24"/>
                  <w:szCs w:val="24"/>
                  <w:u w:val="none"/>
                </w:rPr>
                <w:t>Подпункт 3 статьи 39.5</w:t>
              </w:r>
            </w:hyperlink>
            <w:r w:rsidR="00CD0E74" w:rsidRPr="0081614E">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общую долевую собственность бесплатно</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уполномоченное на подачу заявления решением общего собрания членов СНТ или ОНТ</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в отношении СНТ или ОНТ</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w:t>
            </w:r>
          </w:p>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об объекте недвижимости (об </w:t>
            </w:r>
            <w:r w:rsidRPr="00CD0E74">
              <w:rPr>
                <w:rFonts w:ascii="Times New Roman" w:hAnsi="Times New Roman" w:cs="Times New Roman"/>
                <w:sz w:val="24"/>
                <w:szCs w:val="24"/>
              </w:rPr>
              <w:lastRenderedPageBreak/>
              <w:t>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14.</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4" w:history="1">
              <w:r w:rsidR="00CD0E74" w:rsidRPr="0081614E">
                <w:rPr>
                  <w:rStyle w:val="a4"/>
                  <w:rFonts w:ascii="Times New Roman" w:hAnsi="Times New Roman" w:cs="Times New Roman"/>
                  <w:color w:val="auto"/>
                  <w:sz w:val="24"/>
                  <w:szCs w:val="24"/>
                  <w:u w:val="none"/>
                </w:rPr>
                <w:t>Подпункт 4 статьи 39.5</w:t>
              </w:r>
            </w:hyperlink>
            <w:r w:rsidR="00CD0E74" w:rsidRPr="0081614E">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w:t>
            </w:r>
          </w:p>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на территории муниципального образования, определенного законом субъекта Российской Федерации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15.</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5" w:history="1">
              <w:r w:rsidR="00CD0E74" w:rsidRPr="0081614E">
                <w:rPr>
                  <w:rStyle w:val="a4"/>
                  <w:rFonts w:ascii="Times New Roman" w:hAnsi="Times New Roman" w:cs="Times New Roman"/>
                  <w:color w:val="auto"/>
                  <w:sz w:val="24"/>
                  <w:szCs w:val="24"/>
                  <w:u w:val="none"/>
                </w:rPr>
                <w:t>Подпункт 5 статьи 39.5</w:t>
              </w:r>
            </w:hyperlink>
            <w:r w:rsidR="00CD0E74" w:rsidRPr="00CD0E74">
              <w:rPr>
                <w:rFonts w:ascii="Times New Roman" w:hAnsi="Times New Roman" w:cs="Times New Roman"/>
                <w:sz w:val="24"/>
                <w:szCs w:val="24"/>
              </w:rPr>
              <w:t xml:space="preserve"> 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16.</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6" w:history="1">
              <w:r w:rsidR="00CD0E74" w:rsidRPr="0081614E">
                <w:rPr>
                  <w:rStyle w:val="a4"/>
                  <w:rFonts w:ascii="Times New Roman" w:hAnsi="Times New Roman" w:cs="Times New Roman"/>
                  <w:color w:val="auto"/>
                  <w:sz w:val="24"/>
                  <w:szCs w:val="24"/>
                  <w:u w:val="none"/>
                </w:rPr>
                <w:t>Подпункт 6 статьи 39.5</w:t>
              </w:r>
            </w:hyperlink>
            <w:r w:rsidR="00CD0E74" w:rsidRPr="0081614E">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Граждане, имеющие трех и более детей</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17.</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7" w:history="1">
              <w:r w:rsidR="00CD0E74" w:rsidRPr="0081614E">
                <w:rPr>
                  <w:rStyle w:val="a4"/>
                  <w:rFonts w:ascii="Times New Roman" w:hAnsi="Times New Roman" w:cs="Times New Roman"/>
                  <w:color w:val="auto"/>
                  <w:sz w:val="24"/>
                  <w:szCs w:val="24"/>
                  <w:u w:val="none"/>
                </w:rPr>
                <w:t>Подпункт 7 статьи 39.5</w:t>
              </w:r>
            </w:hyperlink>
            <w:r w:rsidR="00CD0E74" w:rsidRPr="00CD0E74">
              <w:rPr>
                <w:rFonts w:ascii="Times New Roman" w:hAnsi="Times New Roman" w:cs="Times New Roman"/>
                <w:sz w:val="24"/>
                <w:szCs w:val="24"/>
              </w:rPr>
              <w:t xml:space="preserve"> 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Отдельные категории граждан и (или) некоммерческие организации, созданные гражданами, устанавливаемые федеральным законом</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p>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18.</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81614E">
            <w:pPr>
              <w:pStyle w:val="ConsPlusNormal"/>
              <w:ind w:firstLine="0"/>
              <w:jc w:val="both"/>
              <w:rPr>
                <w:rFonts w:ascii="Times New Roman" w:hAnsi="Times New Roman" w:cs="Times New Roman"/>
                <w:sz w:val="24"/>
                <w:szCs w:val="24"/>
              </w:rPr>
            </w:pPr>
            <w:hyperlink r:id="rId158" w:history="1">
              <w:r w:rsidR="00CD0E74" w:rsidRPr="0081614E">
                <w:rPr>
                  <w:rStyle w:val="a4"/>
                  <w:rFonts w:ascii="Times New Roman" w:hAnsi="Times New Roman" w:cs="Times New Roman"/>
                  <w:color w:val="auto"/>
                  <w:sz w:val="24"/>
                  <w:szCs w:val="24"/>
                  <w:u w:val="none"/>
                </w:rPr>
                <w:t>Подпункт 7 статьи 39.5</w:t>
              </w:r>
            </w:hyperlink>
            <w:r w:rsidR="00CD0E74" w:rsidRPr="0081614E">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собственность бесплатно</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81614E">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Отдельные категории граждан, устанавливаемые законом субъекта Российской Федерации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81614E" w:rsidP="00A646D8">
            <w:pPr>
              <w:autoSpaceDE w:val="0"/>
              <w:autoSpaceDN w:val="0"/>
              <w:adjustRightInd w:val="0"/>
              <w:jc w:val="both"/>
              <w:rPr>
                <w:b w:val="0"/>
                <w:sz w:val="24"/>
                <w:szCs w:val="24"/>
              </w:rPr>
            </w:pPr>
            <w:r>
              <w:rPr>
                <w:b w:val="0"/>
                <w:sz w:val="24"/>
                <w:szCs w:val="24"/>
              </w:rPr>
              <w:t>Перечень сведений и документов,</w:t>
            </w:r>
            <w:r w:rsidR="00CD0E74" w:rsidRPr="00CD0E74">
              <w:rPr>
                <w:b w:val="0"/>
                <w:sz w:val="24"/>
                <w:szCs w:val="24"/>
              </w:rPr>
              <w:t xml:space="preserve">предусмотренный статьей 6.2 Закона автономного округа </w:t>
            </w:r>
          </w:p>
          <w:p w:rsidR="00CD0E74" w:rsidRPr="00CD0E74" w:rsidRDefault="0081614E" w:rsidP="00A646D8">
            <w:pPr>
              <w:autoSpaceDE w:val="0"/>
              <w:autoSpaceDN w:val="0"/>
              <w:adjustRightInd w:val="0"/>
              <w:jc w:val="both"/>
              <w:rPr>
                <w:b w:val="0"/>
                <w:sz w:val="24"/>
                <w:szCs w:val="24"/>
              </w:rPr>
            </w:pPr>
            <w:r>
              <w:rPr>
                <w:b w:val="0"/>
                <w:sz w:val="24"/>
                <w:szCs w:val="24"/>
              </w:rPr>
              <w:t>от 03 мая 2000 года № 210-ФЗ:</w:t>
            </w:r>
            <w:r w:rsidR="00CD0E74" w:rsidRPr="00CD0E74">
              <w:rPr>
                <w:b w:val="0"/>
                <w:sz w:val="24"/>
                <w:szCs w:val="24"/>
              </w:rPr>
              <w:t xml:space="preserve">Сведения о регистрации по месту </w:t>
            </w:r>
            <w:r w:rsidR="00CD0E74" w:rsidRPr="00CD0E74">
              <w:rPr>
                <w:b w:val="0"/>
                <w:sz w:val="24"/>
                <w:szCs w:val="24"/>
              </w:rPr>
              <w:lastRenderedPageBreak/>
              <w:t>жительства либо по месту пребывания</w:t>
            </w:r>
            <w:r>
              <w:rPr>
                <w:b w:val="0"/>
                <w:sz w:val="24"/>
                <w:szCs w:val="24"/>
              </w:rPr>
              <w:t xml:space="preserve"> гражданина и членов его семьи. Выписка из ЕГРН </w:t>
            </w:r>
            <w:r w:rsidR="00CD0E74" w:rsidRPr="00CD0E74">
              <w:rPr>
                <w:b w:val="0"/>
                <w:sz w:val="24"/>
                <w:szCs w:val="24"/>
              </w:rPr>
              <w:t xml:space="preserve">о правах отдельного лица на имевшиеся (имеющиеся) у него объекты недвижимости </w:t>
            </w:r>
          </w:p>
          <w:p w:rsidR="00CD0E74" w:rsidRPr="00CD0E74" w:rsidRDefault="00CD0E74" w:rsidP="00A646D8">
            <w:pPr>
              <w:autoSpaceDE w:val="0"/>
              <w:autoSpaceDN w:val="0"/>
              <w:adjustRightInd w:val="0"/>
              <w:jc w:val="both"/>
              <w:rPr>
                <w:b w:val="0"/>
                <w:sz w:val="24"/>
                <w:szCs w:val="24"/>
              </w:rPr>
            </w:pPr>
            <w:r w:rsidRPr="00CD0E74">
              <w:rPr>
                <w:b w:val="0"/>
                <w:sz w:val="24"/>
                <w:szCs w:val="24"/>
              </w:rPr>
              <w:t>в отношении гражданина и членов его семьи.</w:t>
            </w:r>
          </w:p>
          <w:p w:rsidR="00CD0E74" w:rsidRPr="00CD0E74" w:rsidRDefault="0061314A" w:rsidP="00A646D8">
            <w:pPr>
              <w:autoSpaceDE w:val="0"/>
              <w:autoSpaceDN w:val="0"/>
              <w:adjustRightInd w:val="0"/>
              <w:jc w:val="both"/>
              <w:rPr>
                <w:b w:val="0"/>
                <w:sz w:val="24"/>
                <w:szCs w:val="24"/>
              </w:rPr>
            </w:pPr>
            <w:r>
              <w:rPr>
                <w:b w:val="0"/>
                <w:sz w:val="24"/>
                <w:szCs w:val="24"/>
              </w:rPr>
              <w:t xml:space="preserve">Выписка из ЕГРН об основных характеристиках </w:t>
            </w:r>
            <w:r w:rsidR="00CD0E74" w:rsidRPr="00CD0E74">
              <w:rPr>
                <w:b w:val="0"/>
                <w:sz w:val="24"/>
                <w:szCs w:val="24"/>
              </w:rPr>
              <w:t>и зарегистрированных правах на объект недвижимости, являющийс</w:t>
            </w:r>
            <w:r>
              <w:rPr>
                <w:b w:val="0"/>
                <w:sz w:val="24"/>
                <w:szCs w:val="24"/>
              </w:rPr>
              <w:t xml:space="preserve">я местом жительства гражданина </w:t>
            </w:r>
            <w:r w:rsidR="00CD0E74" w:rsidRPr="00CD0E74">
              <w:rPr>
                <w:b w:val="0"/>
                <w:sz w:val="24"/>
                <w:szCs w:val="24"/>
              </w:rPr>
              <w:t xml:space="preserve">и (или) членов его семьи (в </w:t>
            </w:r>
            <w:r>
              <w:rPr>
                <w:b w:val="0"/>
                <w:sz w:val="24"/>
                <w:szCs w:val="24"/>
              </w:rPr>
              <w:t xml:space="preserve">отношении граждан, относящихся </w:t>
            </w:r>
            <w:r w:rsidR="00CD0E74" w:rsidRPr="00CD0E74">
              <w:rPr>
                <w:b w:val="0"/>
                <w:sz w:val="24"/>
                <w:szCs w:val="24"/>
              </w:rPr>
              <w:t xml:space="preserve">к категориям, указанным в </w:t>
            </w:r>
            <w:hyperlink r:id="rId159" w:history="1">
              <w:r w:rsidR="00CD0E74" w:rsidRPr="0061314A">
                <w:rPr>
                  <w:rStyle w:val="a4"/>
                  <w:b w:val="0"/>
                  <w:color w:val="auto"/>
                  <w:sz w:val="24"/>
                  <w:szCs w:val="24"/>
                  <w:u w:val="none"/>
                </w:rPr>
                <w:t>подпунктах 2</w:t>
              </w:r>
            </w:hyperlink>
            <w:r w:rsidR="00CD0E74" w:rsidRPr="0061314A">
              <w:rPr>
                <w:b w:val="0"/>
                <w:sz w:val="24"/>
                <w:szCs w:val="24"/>
              </w:rPr>
              <w:t xml:space="preserve"> - </w:t>
            </w:r>
            <w:hyperlink r:id="rId160" w:history="1">
              <w:r w:rsidR="00CD0E74" w:rsidRPr="0061314A">
                <w:rPr>
                  <w:rStyle w:val="a4"/>
                  <w:b w:val="0"/>
                  <w:color w:val="auto"/>
                  <w:sz w:val="24"/>
                  <w:szCs w:val="24"/>
                  <w:u w:val="none"/>
                </w:rPr>
                <w:t>4 пункта 2 статьи 7.4</w:t>
              </w:r>
            </w:hyperlink>
            <w:r w:rsidR="00CD0E74" w:rsidRPr="00CD0E74">
              <w:rPr>
                <w:b w:val="0"/>
                <w:sz w:val="24"/>
                <w:szCs w:val="24"/>
              </w:rPr>
              <w:t xml:space="preserve"> Закона Ханты-Мансий</w:t>
            </w:r>
            <w:r>
              <w:rPr>
                <w:b w:val="0"/>
                <w:sz w:val="24"/>
                <w:szCs w:val="24"/>
              </w:rPr>
              <w:t xml:space="preserve">ского автономного округа – Югры </w:t>
            </w:r>
            <w:hyperlink r:id="rId161" w:tooltip="Закон от 06.07.2005 № 57-оз Дума Ханты-Мансийского автономного округа-Югры&#10;&#10;О РЕГУЛИРОВАНИИ ОТДЕЛЬНЫХ  ЖИЛИЩНЫХ ОТНОШЕНИЙ В ХАНТЫ-МАНСИЙСКОМ АВТОНОМНОМ ОКРУГЕ-ЮГРЕ" w:history="1">
              <w:r w:rsidR="00CD0E74" w:rsidRPr="0061314A">
                <w:rPr>
                  <w:rStyle w:val="a4"/>
                  <w:b w:val="0"/>
                  <w:color w:val="auto"/>
                  <w:sz w:val="24"/>
                  <w:szCs w:val="24"/>
                  <w:u w:val="none"/>
                </w:rPr>
                <w:t>от 06 июля 2005 года № 57-оз</w:t>
              </w:r>
            </w:hyperlink>
            <w:r w:rsidR="00CD0E74" w:rsidRPr="0061314A">
              <w:rPr>
                <w:b w:val="0"/>
                <w:sz w:val="24"/>
                <w:szCs w:val="24"/>
              </w:rPr>
              <w:t xml:space="preserve"> </w:t>
            </w:r>
            <w:r w:rsidR="00CD0E74" w:rsidRPr="00CD0E74">
              <w:rPr>
                <w:b w:val="0"/>
                <w:sz w:val="24"/>
                <w:szCs w:val="24"/>
              </w:rPr>
              <w:t>«О регулировани</w:t>
            </w:r>
            <w:r>
              <w:rPr>
                <w:b w:val="0"/>
                <w:sz w:val="24"/>
                <w:szCs w:val="24"/>
              </w:rPr>
              <w:t xml:space="preserve">и отдельных жилищных отношений в Ханты-Мансийском автономном округе - Югре»). </w:t>
            </w:r>
            <w:r w:rsidR="00CD0E74" w:rsidRPr="00CD0E74">
              <w:rPr>
                <w:b w:val="0"/>
                <w:sz w:val="24"/>
                <w:szCs w:val="24"/>
              </w:rPr>
              <w:t>Сведения о признании жилого помещения непригодным для проживания, м</w:t>
            </w:r>
            <w:r>
              <w:rPr>
                <w:b w:val="0"/>
                <w:sz w:val="24"/>
                <w:szCs w:val="24"/>
              </w:rPr>
              <w:t xml:space="preserve">ногоквартирного дома аварийным </w:t>
            </w:r>
            <w:r w:rsidR="00CD0E74" w:rsidRPr="00CD0E74">
              <w:rPr>
                <w:b w:val="0"/>
                <w:sz w:val="24"/>
                <w:szCs w:val="24"/>
              </w:rPr>
              <w:t>и подл</w:t>
            </w:r>
            <w:r>
              <w:rPr>
                <w:b w:val="0"/>
                <w:sz w:val="24"/>
                <w:szCs w:val="24"/>
              </w:rPr>
              <w:t xml:space="preserve">ежащим сносу или реконструкции </w:t>
            </w:r>
            <w:r w:rsidR="00CD0E74" w:rsidRPr="00CD0E74">
              <w:rPr>
                <w:b w:val="0"/>
                <w:sz w:val="24"/>
                <w:szCs w:val="24"/>
              </w:rPr>
              <w:t>(в отношени</w:t>
            </w:r>
            <w:r>
              <w:rPr>
                <w:b w:val="0"/>
                <w:sz w:val="24"/>
                <w:szCs w:val="24"/>
              </w:rPr>
              <w:t xml:space="preserve">и граждан, </w:t>
            </w:r>
            <w:r>
              <w:rPr>
                <w:b w:val="0"/>
                <w:sz w:val="24"/>
                <w:szCs w:val="24"/>
              </w:rPr>
              <w:lastRenderedPageBreak/>
              <w:t xml:space="preserve">на которых </w:t>
            </w:r>
            <w:r w:rsidR="00CD0E74" w:rsidRPr="00CD0E74">
              <w:rPr>
                <w:b w:val="0"/>
                <w:sz w:val="24"/>
                <w:szCs w:val="24"/>
              </w:rPr>
              <w:t xml:space="preserve">распространяется положение подпункта 3 пункта 2 статьи 7.4 </w:t>
            </w:r>
            <w:r>
              <w:rPr>
                <w:b w:val="0"/>
                <w:sz w:val="24"/>
                <w:szCs w:val="24"/>
              </w:rPr>
              <w:t xml:space="preserve">Закона Ханты-Мансийского автономного округа - Югры </w:t>
            </w:r>
            <w:r w:rsidR="00CD0E74" w:rsidRPr="00CD0E74">
              <w:rPr>
                <w:b w:val="0"/>
                <w:sz w:val="24"/>
                <w:szCs w:val="24"/>
              </w:rPr>
              <w:t>«О регулировани</w:t>
            </w:r>
            <w:r>
              <w:rPr>
                <w:b w:val="0"/>
                <w:sz w:val="24"/>
                <w:szCs w:val="24"/>
              </w:rPr>
              <w:t xml:space="preserve">и отдельных жилищных отношений в Ханты-Мансийском автономном округе - Югре»). </w:t>
            </w:r>
            <w:r w:rsidR="00CD0E74" w:rsidRPr="00CD0E74">
              <w:rPr>
                <w:b w:val="0"/>
                <w:sz w:val="24"/>
                <w:szCs w:val="24"/>
              </w:rPr>
              <w:t xml:space="preserve">Сведения об отнесении гражданина к категории, указанной в </w:t>
            </w:r>
            <w:hyperlink r:id="rId162" w:history="1">
              <w:r w:rsidR="00CD0E74" w:rsidRPr="0061314A">
                <w:rPr>
                  <w:rStyle w:val="a4"/>
                  <w:b w:val="0"/>
                  <w:color w:val="auto"/>
                  <w:sz w:val="24"/>
                  <w:szCs w:val="24"/>
                  <w:u w:val="none"/>
                </w:rPr>
                <w:t>подпункте 1 пункта 1 статьи 7.4</w:t>
              </w:r>
            </w:hyperlink>
            <w:r>
              <w:rPr>
                <w:b w:val="0"/>
                <w:sz w:val="24"/>
                <w:szCs w:val="24"/>
              </w:rPr>
              <w:t xml:space="preserve"> Закона </w:t>
            </w:r>
            <w:r w:rsidR="00CD0E74" w:rsidRPr="00CD0E74">
              <w:rPr>
                <w:b w:val="0"/>
                <w:sz w:val="24"/>
                <w:szCs w:val="24"/>
              </w:rPr>
              <w:t>Ханты-Мансийс</w:t>
            </w:r>
            <w:r>
              <w:rPr>
                <w:b w:val="0"/>
                <w:sz w:val="24"/>
                <w:szCs w:val="24"/>
              </w:rPr>
              <w:t xml:space="preserve">кого автономного округа - Югры </w:t>
            </w:r>
            <w:hyperlink r:id="rId163" w:tooltip="Закон от 06.07.2005 № 57-оз Дума Ханты-Мансийского автономного округа-Югры&#10;&#10;О РЕГУЛИРОВАНИИ ОТДЕЛЬНЫХ  ЖИЛИЩНЫХ ОТНОШЕНИЙ В ХАНТЫ-МАНСИЙСКОМ АВТОНОМНОМ ОКРУГЕ-ЮГРЕ" w:history="1">
              <w:r w:rsidR="00CD0E74" w:rsidRPr="0061314A">
                <w:rPr>
                  <w:rStyle w:val="a4"/>
                  <w:b w:val="0"/>
                  <w:color w:val="auto"/>
                  <w:sz w:val="24"/>
                  <w:szCs w:val="24"/>
                  <w:u w:val="none"/>
                </w:rPr>
                <w:t>от 06 июля 2005 года № 57-оз</w:t>
              </w:r>
            </w:hyperlink>
            <w:r w:rsidRPr="0061314A">
              <w:rPr>
                <w:b w:val="0"/>
                <w:sz w:val="24"/>
                <w:szCs w:val="24"/>
              </w:rPr>
              <w:t xml:space="preserve"> </w:t>
            </w:r>
            <w:r w:rsidR="00CD0E74" w:rsidRPr="00CD0E74">
              <w:rPr>
                <w:b w:val="0"/>
                <w:sz w:val="24"/>
                <w:szCs w:val="24"/>
              </w:rPr>
              <w:t>«О регулировани</w:t>
            </w:r>
            <w:r>
              <w:rPr>
                <w:b w:val="0"/>
                <w:sz w:val="24"/>
                <w:szCs w:val="24"/>
              </w:rPr>
              <w:t xml:space="preserve">и отдельных жилищных отношений в Ханты-Мансийском автономном </w:t>
            </w:r>
            <w:r w:rsidR="00CD0E74" w:rsidRPr="00CD0E74">
              <w:rPr>
                <w:b w:val="0"/>
                <w:sz w:val="24"/>
                <w:szCs w:val="24"/>
              </w:rPr>
              <w:t>округе - Югре»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19.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64" w:history="1">
              <w:r w:rsidR="00CD0E74" w:rsidRPr="0061314A">
                <w:rPr>
                  <w:rStyle w:val="a4"/>
                  <w:rFonts w:ascii="Times New Roman" w:hAnsi="Times New Roman" w:cs="Times New Roman"/>
                  <w:color w:val="auto"/>
                  <w:sz w:val="24"/>
                  <w:szCs w:val="24"/>
                  <w:u w:val="none"/>
                </w:rPr>
                <w:t>Подпункт 1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Указ или распоряжение Президента Российской Федерации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p>
          <w:p w:rsidR="00CD0E74" w:rsidRPr="00CD0E74" w:rsidRDefault="0061314A" w:rsidP="006131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 </w:t>
            </w:r>
            <w:r w:rsidR="00CD0E74" w:rsidRPr="00CD0E74">
              <w:rPr>
                <w:rFonts w:ascii="Times New Roman" w:hAnsi="Times New Roman" w:cs="Times New Roman"/>
                <w:sz w:val="24"/>
                <w:szCs w:val="24"/>
              </w:rPr>
              <w:t>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65" w:history="1">
              <w:r w:rsidR="00CD0E74" w:rsidRPr="0061314A">
                <w:rPr>
                  <w:rStyle w:val="a4"/>
                  <w:rFonts w:ascii="Times New Roman" w:hAnsi="Times New Roman" w:cs="Times New Roman"/>
                  <w:color w:val="auto"/>
                  <w:sz w:val="24"/>
                  <w:szCs w:val="24"/>
                  <w:u w:val="none"/>
                </w:rPr>
                <w:t xml:space="preserve">Подпункт 2 пункта 2 </w:t>
              </w:r>
              <w:r w:rsidR="0061314A">
                <w:rPr>
                  <w:rStyle w:val="a4"/>
                  <w:rFonts w:ascii="Times New Roman" w:hAnsi="Times New Roman" w:cs="Times New Roman"/>
                  <w:color w:val="auto"/>
                  <w:sz w:val="24"/>
                  <w:szCs w:val="24"/>
                  <w:u w:val="none"/>
                </w:rPr>
                <w:t>с</w:t>
              </w:r>
              <w:r w:rsidR="00CD0E74" w:rsidRPr="0061314A">
                <w:rPr>
                  <w:rStyle w:val="a4"/>
                  <w:rFonts w:ascii="Times New Roman" w:hAnsi="Times New Roman" w:cs="Times New Roman"/>
                  <w:color w:val="auto"/>
                  <w:sz w:val="24"/>
                  <w:szCs w:val="24"/>
                  <w:u w:val="none"/>
                </w:rPr>
                <w:t>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Распоряжение Правительства Российской Федерации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w:t>
            </w:r>
            <w:r w:rsidRPr="00CD0E74">
              <w:rPr>
                <w:rFonts w:ascii="Times New Roman" w:hAnsi="Times New Roman" w:cs="Times New Roman"/>
                <w:sz w:val="24"/>
                <w:szCs w:val="24"/>
              </w:rPr>
              <w:lastRenderedPageBreak/>
              <w:t xml:space="preserve">ЕГРЮЛ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21.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66" w:history="1">
              <w:r w:rsidR="00CD0E74" w:rsidRPr="0061314A">
                <w:rPr>
                  <w:rStyle w:val="a4"/>
                  <w:rFonts w:ascii="Times New Roman" w:hAnsi="Times New Roman" w:cs="Times New Roman"/>
                  <w:color w:val="auto"/>
                  <w:sz w:val="24"/>
                  <w:szCs w:val="24"/>
                  <w:u w:val="none"/>
                </w:rPr>
                <w:t>Подпункт 3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Распоряжение высшего должностного лица субъекта Российской Федерации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67" w:history="1">
              <w:r w:rsidR="00CD0E74" w:rsidRPr="0061314A">
                <w:rPr>
                  <w:rStyle w:val="a4"/>
                  <w:rFonts w:ascii="Times New Roman" w:hAnsi="Times New Roman" w:cs="Times New Roman"/>
                  <w:color w:val="auto"/>
                  <w:sz w:val="24"/>
                  <w:szCs w:val="24"/>
                  <w:u w:val="none"/>
                </w:rPr>
                <w:t>Подпункт 4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w:t>
            </w:r>
          </w:p>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w:t>
            </w:r>
            <w:r w:rsidR="0061314A">
              <w:rPr>
                <w:rFonts w:ascii="Times New Roman" w:hAnsi="Times New Roman" w:cs="Times New Roman"/>
                <w:sz w:val="24"/>
                <w:szCs w:val="24"/>
              </w:rPr>
              <w:t xml:space="preserve">ального </w:t>
            </w:r>
            <w:r w:rsidRPr="00CD0E74">
              <w:rPr>
                <w:rFonts w:ascii="Times New Roman" w:hAnsi="Times New Roman" w:cs="Times New Roman"/>
                <w:sz w:val="24"/>
                <w:szCs w:val="24"/>
              </w:rPr>
              <w:t>или местного значения)</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68" w:history="1">
              <w:r w:rsidR="00CD0E74" w:rsidRPr="0061314A">
                <w:rPr>
                  <w:rStyle w:val="a4"/>
                  <w:rFonts w:ascii="Times New Roman" w:hAnsi="Times New Roman" w:cs="Times New Roman"/>
                  <w:color w:val="auto"/>
                  <w:sz w:val="24"/>
                  <w:szCs w:val="24"/>
                  <w:u w:val="none"/>
                </w:rPr>
                <w:t>Подпункт 5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Арендатор земельного участка, находящегося в государственной или муниципальной </w:t>
            </w:r>
            <w:r w:rsidRPr="00CD0E74">
              <w:rPr>
                <w:rFonts w:ascii="Times New Roman" w:hAnsi="Times New Roman" w:cs="Times New Roman"/>
                <w:sz w:val="24"/>
                <w:szCs w:val="24"/>
              </w:rPr>
              <w:lastRenderedPageBreak/>
              <w:t>собственности, из которого образован испрашиваемый земельный участок</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p>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24.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69" w:history="1">
              <w:r w:rsidR="00CD0E74" w:rsidRPr="0061314A">
                <w:rPr>
                  <w:rStyle w:val="a4"/>
                  <w:rFonts w:ascii="Times New Roman" w:hAnsi="Times New Roman" w:cs="Times New Roman"/>
                  <w:color w:val="auto"/>
                  <w:sz w:val="24"/>
                  <w:szCs w:val="24"/>
                  <w:u w:val="none"/>
                </w:rPr>
                <w:t>Подпункт 5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0" w:history="1">
              <w:r w:rsidR="00CD0E74" w:rsidRPr="0061314A">
                <w:rPr>
                  <w:rStyle w:val="a4"/>
                  <w:rFonts w:ascii="Times New Roman" w:hAnsi="Times New Roman" w:cs="Times New Roman"/>
                  <w:color w:val="auto"/>
                  <w:sz w:val="24"/>
                  <w:szCs w:val="24"/>
                  <w:u w:val="none"/>
                </w:rPr>
                <w:t>Подпункт 6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1" w:history="1">
              <w:r w:rsidR="00CD0E74" w:rsidRPr="0061314A">
                <w:rPr>
                  <w:rStyle w:val="a4"/>
                  <w:rFonts w:ascii="Times New Roman" w:hAnsi="Times New Roman" w:cs="Times New Roman"/>
                  <w:color w:val="auto"/>
                  <w:sz w:val="24"/>
                  <w:szCs w:val="24"/>
                  <w:u w:val="none"/>
                </w:rPr>
                <w:t>Подпункт 6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2" w:history="1">
              <w:r w:rsidR="00CD0E74" w:rsidRPr="0061314A">
                <w:rPr>
                  <w:rStyle w:val="a4"/>
                  <w:rFonts w:ascii="Times New Roman" w:hAnsi="Times New Roman" w:cs="Times New Roman"/>
                  <w:color w:val="auto"/>
                  <w:sz w:val="24"/>
                  <w:szCs w:val="24"/>
                  <w:u w:val="none"/>
                </w:rPr>
                <w:t>Подпункт 7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45819">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Член СНТ или ОНТ</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 отношении СНТ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или ОНТ</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3" w:history="1">
              <w:r w:rsidR="00CD0E74" w:rsidRPr="0061314A">
                <w:rPr>
                  <w:rStyle w:val="a4"/>
                  <w:rFonts w:ascii="Times New Roman" w:hAnsi="Times New Roman" w:cs="Times New Roman"/>
                  <w:color w:val="auto"/>
                  <w:sz w:val="24"/>
                  <w:szCs w:val="24"/>
                  <w:u w:val="none"/>
                </w:rPr>
                <w:t xml:space="preserve">Подпункт 8 пункта 2 статьи </w:t>
              </w:r>
              <w:r w:rsidR="00CD0E74" w:rsidRPr="0061314A">
                <w:rPr>
                  <w:rStyle w:val="a4"/>
                  <w:rFonts w:ascii="Times New Roman" w:hAnsi="Times New Roman" w:cs="Times New Roman"/>
                  <w:color w:val="auto"/>
                  <w:sz w:val="24"/>
                  <w:szCs w:val="24"/>
                  <w:u w:val="none"/>
                </w:rPr>
                <w:lastRenderedPageBreak/>
                <w:t>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45819">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В аренду </w:t>
            </w:r>
            <w:r w:rsidR="00845819">
              <w:rPr>
                <w:rFonts w:ascii="Times New Roman" w:hAnsi="Times New Roman" w:cs="Times New Roman"/>
                <w:sz w:val="24"/>
                <w:szCs w:val="24"/>
              </w:rPr>
              <w:t>со множествен</w:t>
            </w:r>
            <w:r w:rsidRPr="00CD0E74">
              <w:rPr>
                <w:rFonts w:ascii="Times New Roman" w:hAnsi="Times New Roman" w:cs="Times New Roman"/>
                <w:sz w:val="24"/>
                <w:szCs w:val="24"/>
              </w:rPr>
              <w:t>ност</w:t>
            </w:r>
            <w:r w:rsidRPr="00CD0E74">
              <w:rPr>
                <w:rFonts w:ascii="Times New Roman" w:hAnsi="Times New Roman" w:cs="Times New Roman"/>
                <w:sz w:val="24"/>
                <w:szCs w:val="24"/>
              </w:rPr>
              <w:lastRenderedPageBreak/>
              <w:t>ью лиц на стороне арендатора</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Лицо, уполномоченное на подачу заявления </w:t>
            </w:r>
            <w:r w:rsidRPr="00CD0E74">
              <w:rPr>
                <w:rFonts w:ascii="Times New Roman" w:hAnsi="Times New Roman" w:cs="Times New Roman"/>
                <w:sz w:val="24"/>
                <w:szCs w:val="24"/>
              </w:rPr>
              <w:lastRenderedPageBreak/>
              <w:t>решением общего собрания членов СНТ или ОНТ</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Выписка из ЕГРЮЛ в отношении СНТ или </w:t>
            </w:r>
            <w:r w:rsidRPr="00CD0E74">
              <w:rPr>
                <w:rFonts w:ascii="Times New Roman" w:hAnsi="Times New Roman" w:cs="Times New Roman"/>
                <w:sz w:val="24"/>
                <w:szCs w:val="24"/>
              </w:rPr>
              <w:lastRenderedPageBreak/>
              <w:t>ОНТ</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межевания территории</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29.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4" w:history="1">
              <w:r w:rsidR="00CD0E74" w:rsidRPr="0061314A">
                <w:rPr>
                  <w:rStyle w:val="a4"/>
                  <w:rFonts w:ascii="Times New Roman" w:hAnsi="Times New Roman" w:cs="Times New Roman"/>
                  <w:color w:val="auto"/>
                  <w:sz w:val="24"/>
                  <w:szCs w:val="24"/>
                  <w:u w:val="none"/>
                </w:rPr>
                <w:t>Подпункт 9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45819">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75" w:history="1">
              <w:r w:rsidRPr="0061314A">
                <w:rPr>
                  <w:rStyle w:val="a4"/>
                  <w:rFonts w:ascii="Times New Roman" w:hAnsi="Times New Roman" w:cs="Times New Roman"/>
                  <w:color w:val="auto"/>
                  <w:sz w:val="24"/>
                  <w:szCs w:val="24"/>
                  <w:u w:val="none"/>
                </w:rPr>
                <w:t>статьей 39.20</w:t>
              </w:r>
            </w:hyperlink>
            <w:r w:rsidRPr="00CD0E74">
              <w:rPr>
                <w:rFonts w:ascii="Times New Roman" w:hAnsi="Times New Roman" w:cs="Times New Roman"/>
                <w:sz w:val="24"/>
                <w:szCs w:val="24"/>
              </w:rPr>
              <w:t xml:space="preserve"> Кодекса, на праве оперативного управления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w:t>
            </w:r>
            <w:r w:rsidR="0061314A">
              <w:rPr>
                <w:rFonts w:ascii="Times New Roman" w:hAnsi="Times New Roman" w:cs="Times New Roman"/>
                <w:sz w:val="24"/>
                <w:szCs w:val="24"/>
              </w:rPr>
              <w:t xml:space="preserve">о здании и (или) сооружении, </w:t>
            </w:r>
            <w:r w:rsidRPr="00CD0E74">
              <w:rPr>
                <w:rFonts w:ascii="Times New Roman" w:hAnsi="Times New Roman" w:cs="Times New Roman"/>
                <w:sz w:val="24"/>
                <w:szCs w:val="24"/>
              </w:rPr>
              <w:t>расположенном (ых) на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61314A" w:rsidP="0061314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Выписка из ЕГРН об объекте недвижимости </w:t>
            </w:r>
            <w:r w:rsidR="00CD0E74" w:rsidRPr="00CD0E74">
              <w:rPr>
                <w:rFonts w:ascii="Times New Roman" w:hAnsi="Times New Roman" w:cs="Times New Roman"/>
                <w:sz w:val="24"/>
                <w:szCs w:val="24"/>
              </w:rPr>
              <w:t xml:space="preserve">(о помещении в здании, сооружении, расположенном </w:t>
            </w:r>
          </w:p>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на испрашиваемом земельном участке, в случае обращения собственника помещения)</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6" w:history="1">
              <w:r w:rsidR="00CD0E74" w:rsidRPr="0061314A">
                <w:rPr>
                  <w:rStyle w:val="a4"/>
                  <w:rFonts w:ascii="Times New Roman" w:hAnsi="Times New Roman" w:cs="Times New Roman"/>
                  <w:color w:val="auto"/>
                  <w:sz w:val="24"/>
                  <w:szCs w:val="24"/>
                  <w:u w:val="none"/>
                </w:rPr>
                <w:t>Подпункт 10 пункта 2 статьи 39.6</w:t>
              </w:r>
            </w:hyperlink>
            <w:r w:rsidR="00CD0E74" w:rsidRPr="0061314A">
              <w:rPr>
                <w:rFonts w:ascii="Times New Roman" w:hAnsi="Times New Roman" w:cs="Times New Roman"/>
                <w:sz w:val="24"/>
                <w:szCs w:val="24"/>
              </w:rPr>
              <w:t xml:space="preserve"> Кодекса, </w:t>
            </w:r>
            <w:hyperlink r:id="rId177" w:history="1">
              <w:r w:rsidR="00CD0E74" w:rsidRPr="0061314A">
                <w:rPr>
                  <w:rStyle w:val="a4"/>
                  <w:rFonts w:ascii="Times New Roman" w:hAnsi="Times New Roman" w:cs="Times New Roman"/>
                  <w:color w:val="auto"/>
                  <w:sz w:val="24"/>
                  <w:szCs w:val="24"/>
                  <w:u w:val="none"/>
                </w:rPr>
                <w:t>пункт 21 статьи 3</w:t>
              </w:r>
            </w:hyperlink>
            <w:r w:rsidR="00CD0E74" w:rsidRPr="0061314A">
              <w:rPr>
                <w:rFonts w:ascii="Times New Roman" w:hAnsi="Times New Roman" w:cs="Times New Roman"/>
                <w:sz w:val="24"/>
                <w:szCs w:val="24"/>
              </w:rPr>
              <w:t xml:space="preserve"> Федерального закона </w:t>
            </w:r>
            <w:hyperlink r:id="rId178" w:tooltip="ФЕДЕРАЛЬНЫЙ ЗАКОН от 25.10.2001 № 137-ФЗ&#10;ГОСУДАРСТВЕННАЯ ДУМА ФЕДЕРАЛЬНОГО СОБРАНИЯ РФ&#10;&#10;О ВВЕДЕНИИ В ДЕЙСТВИЕ ЗЕМЕЛЬНОГО КОДЕКСА РОССИЙСКОЙ ФЕДЕРАЦИИ" w:history="1">
              <w:r w:rsidR="00CD0E74" w:rsidRPr="0061314A">
                <w:rPr>
                  <w:rStyle w:val="a4"/>
                  <w:rFonts w:ascii="Times New Roman" w:hAnsi="Times New Roman" w:cs="Times New Roman"/>
                  <w:color w:val="auto"/>
                  <w:sz w:val="24"/>
                  <w:szCs w:val="24"/>
                  <w:u w:val="none"/>
                </w:rPr>
                <w:t>от 25 октября 2001 года № 137-ФЗ</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«О введении в действие Земельного кодекса Российской Федерации»</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45819">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Собственник объекта незавершенного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объекте незавершенного строительства, расположенном на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79" w:history="1">
              <w:r w:rsidR="00CD0E74" w:rsidRPr="0061314A">
                <w:rPr>
                  <w:rStyle w:val="a4"/>
                  <w:rFonts w:ascii="Times New Roman" w:hAnsi="Times New Roman" w:cs="Times New Roman"/>
                  <w:color w:val="auto"/>
                  <w:sz w:val="24"/>
                  <w:szCs w:val="24"/>
                  <w:u w:val="none"/>
                </w:rPr>
                <w:t>Подпункт 11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45819">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Юридическое лицо, использующее земельный участок на </w:t>
            </w:r>
            <w:r w:rsidRPr="00CD0E74">
              <w:rPr>
                <w:rFonts w:ascii="Times New Roman" w:hAnsi="Times New Roman" w:cs="Times New Roman"/>
                <w:sz w:val="24"/>
                <w:szCs w:val="24"/>
              </w:rPr>
              <w:lastRenderedPageBreak/>
              <w:t>праве постоянного (бессрочного) пользования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Выписка из ЕГРЮЛ о юридическом лице, являющемся </w:t>
            </w:r>
            <w:r w:rsidRPr="00CD0E74">
              <w:rPr>
                <w:rFonts w:ascii="Times New Roman" w:hAnsi="Times New Roman" w:cs="Times New Roman"/>
                <w:sz w:val="24"/>
                <w:szCs w:val="24"/>
              </w:rPr>
              <w:lastRenderedPageBreak/>
              <w:t>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0" w:history="1">
              <w:r w:rsidR="00CD0E74" w:rsidRPr="0061314A">
                <w:rPr>
                  <w:rStyle w:val="a4"/>
                  <w:rFonts w:ascii="Times New Roman" w:hAnsi="Times New Roman" w:cs="Times New Roman"/>
                  <w:color w:val="auto"/>
                  <w:sz w:val="24"/>
                  <w:szCs w:val="24"/>
                  <w:u w:val="none"/>
                </w:rPr>
                <w:t>Подпункт 12 пункта 2 статьи 39.6</w:t>
              </w:r>
            </w:hyperlink>
            <w:r w:rsidR="00CD0E74" w:rsidRPr="0061314A">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845819">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Крестьянское (фермерское) </w:t>
            </w:r>
            <w:r w:rsidR="00845819">
              <w:rPr>
                <w:rFonts w:ascii="Times New Roman" w:hAnsi="Times New Roman" w:cs="Times New Roman"/>
                <w:sz w:val="24"/>
                <w:szCs w:val="24"/>
              </w:rPr>
              <w:t>хозяйство или сельскохозяйствен</w:t>
            </w:r>
            <w:r w:rsidRPr="00CD0E74">
              <w:rPr>
                <w:rFonts w:ascii="Times New Roman" w:hAnsi="Times New Roman" w:cs="Times New Roman"/>
                <w:sz w:val="24"/>
                <w:szCs w:val="24"/>
              </w:rPr>
              <w:t xml:space="preserve">ная организация, использующая земельный участок, находящийся в муниципальной собственности </w:t>
            </w:r>
          </w:p>
          <w:p w:rsidR="00CD0E74" w:rsidRPr="00CD0E74" w:rsidRDefault="0061314A" w:rsidP="0061314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и выделенный </w:t>
            </w:r>
            <w:r w:rsidR="00CD0E74" w:rsidRPr="00CD0E74">
              <w:rPr>
                <w:rFonts w:ascii="Times New Roman" w:hAnsi="Times New Roman" w:cs="Times New Roman"/>
                <w:sz w:val="24"/>
                <w:szCs w:val="24"/>
              </w:rPr>
              <w:t>в счет земельных долей, находящихся в муниципальной собственности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1" w:history="1">
              <w:r w:rsidR="00CD0E74" w:rsidRPr="0061314A">
                <w:rPr>
                  <w:rStyle w:val="a4"/>
                  <w:rFonts w:ascii="Times New Roman" w:hAnsi="Times New Roman" w:cs="Times New Roman"/>
                  <w:color w:val="auto"/>
                  <w:sz w:val="24"/>
                  <w:szCs w:val="24"/>
                  <w:u w:val="none"/>
                </w:rPr>
                <w:t>Подпункт 13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 договор о развитии застроенной территории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2" w:history="1">
              <w:r w:rsidR="00CD0E74" w:rsidRPr="0061314A">
                <w:rPr>
                  <w:rStyle w:val="a4"/>
                  <w:rFonts w:ascii="Times New Roman" w:hAnsi="Times New Roman" w:cs="Times New Roman"/>
                  <w:color w:val="auto"/>
                  <w:sz w:val="24"/>
                  <w:szCs w:val="24"/>
                  <w:u w:val="none"/>
                </w:rPr>
                <w:t>Подпункт 13.1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договор об освоении территории в целях строительства стандартного жилья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3" w:history="1">
              <w:r w:rsidR="00CD0E74" w:rsidRPr="0061314A">
                <w:rPr>
                  <w:rStyle w:val="a4"/>
                  <w:rFonts w:ascii="Times New Roman" w:hAnsi="Times New Roman" w:cs="Times New Roman"/>
                  <w:color w:val="auto"/>
                  <w:sz w:val="24"/>
                  <w:szCs w:val="24"/>
                  <w:u w:val="none"/>
                </w:rPr>
                <w:t>Подпункт 13.1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договор о комплексном освоении территории в целях строительства стандартного жилья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4" w:history="1">
              <w:r w:rsidR="00CD0E74" w:rsidRPr="0061314A">
                <w:rPr>
                  <w:rStyle w:val="a4"/>
                  <w:rFonts w:ascii="Times New Roman" w:hAnsi="Times New Roman" w:cs="Times New Roman"/>
                  <w:color w:val="auto"/>
                  <w:sz w:val="24"/>
                  <w:szCs w:val="24"/>
                  <w:u w:val="none"/>
                </w:rPr>
                <w:t>Подпункты 13.2</w:t>
              </w:r>
            </w:hyperlink>
            <w:r w:rsidR="00CD0E74" w:rsidRPr="0061314A">
              <w:rPr>
                <w:rFonts w:ascii="Times New Roman" w:hAnsi="Times New Roman" w:cs="Times New Roman"/>
                <w:sz w:val="24"/>
                <w:szCs w:val="24"/>
              </w:rPr>
              <w:t xml:space="preserve"> и </w:t>
            </w:r>
            <w:hyperlink r:id="rId185" w:history="1">
              <w:r w:rsidR="00CD0E74" w:rsidRPr="0061314A">
                <w:rPr>
                  <w:rStyle w:val="a4"/>
                  <w:rFonts w:ascii="Times New Roman" w:hAnsi="Times New Roman" w:cs="Times New Roman"/>
                  <w:color w:val="auto"/>
                  <w:sz w:val="24"/>
                  <w:szCs w:val="24"/>
                  <w:u w:val="none"/>
                </w:rPr>
                <w:t>13.3 пункта 2 статьи 39.6</w:t>
              </w:r>
            </w:hyperlink>
            <w:r w:rsidR="00CD0E74" w:rsidRPr="0061314A">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договор о компл</w:t>
            </w:r>
            <w:r w:rsidR="0061314A">
              <w:rPr>
                <w:rFonts w:ascii="Times New Roman" w:hAnsi="Times New Roman" w:cs="Times New Roman"/>
                <w:sz w:val="24"/>
                <w:szCs w:val="24"/>
              </w:rPr>
              <w:t xml:space="preserve">ексном развитии </w:t>
            </w:r>
            <w:r w:rsidRPr="00CD0E74">
              <w:rPr>
                <w:rFonts w:ascii="Times New Roman" w:hAnsi="Times New Roman" w:cs="Times New Roman"/>
                <w:sz w:val="24"/>
                <w:szCs w:val="24"/>
              </w:rPr>
              <w:t>территории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37.</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6" w:history="1">
              <w:r w:rsidR="00CD0E74" w:rsidRPr="0061314A">
                <w:rPr>
                  <w:rStyle w:val="a4"/>
                  <w:rFonts w:ascii="Times New Roman" w:hAnsi="Times New Roman" w:cs="Times New Roman"/>
                  <w:color w:val="auto"/>
                  <w:sz w:val="24"/>
                  <w:szCs w:val="24"/>
                  <w:u w:val="none"/>
                </w:rPr>
                <w:t>Подпункт 14 пункта 2 статьи 39.6</w:t>
              </w:r>
            </w:hyperlink>
            <w:r w:rsidR="00CD0E74" w:rsidRPr="0061314A">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имеющий право на первоочередное или внеочередное приобретение земельных участков</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38.</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7" w:history="1">
              <w:r w:rsidR="00CD0E74" w:rsidRPr="0061314A">
                <w:rPr>
                  <w:rStyle w:val="a4"/>
                  <w:rFonts w:ascii="Times New Roman" w:hAnsi="Times New Roman" w:cs="Times New Roman"/>
                  <w:color w:val="auto"/>
                  <w:sz w:val="24"/>
                  <w:szCs w:val="24"/>
                  <w:u w:val="none"/>
                </w:rPr>
                <w:t>Подпункт 15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 границах населенного пункта, садоводства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39.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61314A">
            <w:pPr>
              <w:pStyle w:val="ConsPlusNormal"/>
              <w:ind w:firstLine="0"/>
              <w:jc w:val="both"/>
              <w:rPr>
                <w:rFonts w:ascii="Times New Roman" w:hAnsi="Times New Roman" w:cs="Times New Roman"/>
                <w:sz w:val="24"/>
                <w:szCs w:val="24"/>
              </w:rPr>
            </w:pPr>
            <w:hyperlink r:id="rId188" w:history="1">
              <w:r w:rsidR="00CD0E74" w:rsidRPr="0061314A">
                <w:rPr>
                  <w:rStyle w:val="a4"/>
                  <w:rFonts w:ascii="Times New Roman" w:hAnsi="Times New Roman" w:cs="Times New Roman"/>
                  <w:color w:val="auto"/>
                  <w:sz w:val="24"/>
                  <w:szCs w:val="24"/>
                  <w:u w:val="none"/>
                </w:rPr>
                <w:t>Подпункт 16 пункта 2 статьи 39.6</w:t>
              </w:r>
            </w:hyperlink>
            <w:r w:rsidR="00CD0E74" w:rsidRPr="0061314A">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61314A">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89" w:history="1">
              <w:r w:rsidR="00CD0E74" w:rsidRPr="0057533F">
                <w:rPr>
                  <w:rStyle w:val="a4"/>
                  <w:rFonts w:ascii="Times New Roman" w:hAnsi="Times New Roman" w:cs="Times New Roman"/>
                  <w:color w:val="auto"/>
                  <w:sz w:val="24"/>
                  <w:szCs w:val="24"/>
                  <w:u w:val="none"/>
                </w:rPr>
                <w:t>Подпункт 17 пункта 2 статьи 39.6</w:t>
              </w:r>
            </w:hyperlink>
            <w:r w:rsidR="00CD0E74" w:rsidRPr="0057533F">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о </w:t>
            </w:r>
            <w:r w:rsidRPr="00CD0E74">
              <w:rPr>
                <w:rFonts w:ascii="Times New Roman" w:hAnsi="Times New Roman" w:cs="Times New Roman"/>
                <w:sz w:val="24"/>
                <w:szCs w:val="24"/>
              </w:rPr>
              <w:lastRenderedPageBreak/>
              <w:t>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41.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0" w:history="1">
              <w:r w:rsidR="00CD0E74" w:rsidRPr="0057533F">
                <w:rPr>
                  <w:rStyle w:val="a4"/>
                  <w:rFonts w:ascii="Times New Roman" w:hAnsi="Times New Roman" w:cs="Times New Roman"/>
                  <w:color w:val="auto"/>
                  <w:sz w:val="24"/>
                  <w:szCs w:val="24"/>
                  <w:u w:val="none"/>
                </w:rPr>
                <w:t>Подпункт 17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Казачье общество</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1" w:history="1">
              <w:r w:rsidR="00CD0E74" w:rsidRPr="0057533F">
                <w:rPr>
                  <w:rStyle w:val="a4"/>
                  <w:rFonts w:ascii="Times New Roman" w:hAnsi="Times New Roman" w:cs="Times New Roman"/>
                  <w:color w:val="auto"/>
                  <w:sz w:val="24"/>
                  <w:szCs w:val="24"/>
                  <w:u w:val="none"/>
                </w:rPr>
                <w:t>Подпункт 18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43.</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2" w:history="1">
              <w:r w:rsidR="00CD0E74" w:rsidRPr="0057533F">
                <w:rPr>
                  <w:rStyle w:val="a4"/>
                  <w:rFonts w:ascii="Times New Roman" w:hAnsi="Times New Roman" w:cs="Times New Roman"/>
                  <w:color w:val="auto"/>
                  <w:sz w:val="24"/>
                  <w:szCs w:val="24"/>
                  <w:u w:val="none"/>
                </w:rPr>
                <w:t>Подпункт 19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3" w:history="1">
              <w:r w:rsidR="00CD0E74" w:rsidRPr="0057533F">
                <w:rPr>
                  <w:rStyle w:val="a4"/>
                  <w:rFonts w:ascii="Times New Roman" w:hAnsi="Times New Roman" w:cs="Times New Roman"/>
                  <w:color w:val="auto"/>
                  <w:sz w:val="24"/>
                  <w:szCs w:val="24"/>
                  <w:u w:val="none"/>
                </w:rPr>
                <w:t>Подпункт 20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Недропользователь</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4" w:history="1">
              <w:r w:rsidR="00CD0E74" w:rsidRPr="0057533F">
                <w:rPr>
                  <w:rStyle w:val="a4"/>
                  <w:rFonts w:ascii="Times New Roman" w:hAnsi="Times New Roman" w:cs="Times New Roman"/>
                  <w:color w:val="auto"/>
                  <w:sz w:val="24"/>
                  <w:szCs w:val="24"/>
                  <w:u w:val="none"/>
                </w:rPr>
                <w:t>Подпункт 21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Резидент особой экономической зоны</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w:t>
            </w:r>
            <w:r w:rsidRPr="00CD0E74">
              <w:rPr>
                <w:rFonts w:ascii="Times New Roman" w:hAnsi="Times New Roman" w:cs="Times New Roman"/>
                <w:sz w:val="24"/>
                <w:szCs w:val="24"/>
              </w:rPr>
              <w:lastRenderedPageBreak/>
              <w:t>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5" w:history="1">
              <w:r w:rsidR="00CD0E74" w:rsidRPr="0057533F">
                <w:rPr>
                  <w:rStyle w:val="a4"/>
                  <w:rFonts w:ascii="Times New Roman" w:hAnsi="Times New Roman" w:cs="Times New Roman"/>
                  <w:color w:val="auto"/>
                  <w:sz w:val="24"/>
                  <w:szCs w:val="24"/>
                  <w:u w:val="none"/>
                </w:rPr>
                <w:t xml:space="preserve">Подпункт 21 </w:t>
              </w:r>
              <w:r w:rsidR="00CD0E74" w:rsidRPr="0057533F">
                <w:rPr>
                  <w:rStyle w:val="a4"/>
                  <w:rFonts w:ascii="Times New Roman" w:hAnsi="Times New Roman" w:cs="Times New Roman"/>
                  <w:color w:val="auto"/>
                  <w:sz w:val="24"/>
                  <w:szCs w:val="24"/>
                  <w:u w:val="none"/>
                </w:rPr>
                <w:lastRenderedPageBreak/>
                <w:t>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Управляющая </w:t>
            </w:r>
            <w:r w:rsidRPr="00CD0E74">
              <w:rPr>
                <w:rFonts w:ascii="Times New Roman" w:hAnsi="Times New Roman" w:cs="Times New Roman"/>
                <w:sz w:val="24"/>
                <w:szCs w:val="24"/>
              </w:rPr>
              <w:lastRenderedPageBreak/>
              <w:t>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Выписка из ЕГРЮЛ о </w:t>
            </w:r>
            <w:r w:rsidRPr="00CD0E74">
              <w:rPr>
                <w:rFonts w:ascii="Times New Roman" w:hAnsi="Times New Roman" w:cs="Times New Roman"/>
                <w:sz w:val="24"/>
                <w:szCs w:val="24"/>
              </w:rPr>
              <w:lastRenderedPageBreak/>
              <w:t>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6" w:history="1">
              <w:r w:rsidR="00CD0E74" w:rsidRPr="0057533F">
                <w:rPr>
                  <w:rStyle w:val="a4"/>
                  <w:rFonts w:ascii="Times New Roman" w:hAnsi="Times New Roman" w:cs="Times New Roman"/>
                  <w:color w:val="auto"/>
                  <w:sz w:val="24"/>
                  <w:szCs w:val="24"/>
                  <w:u w:val="none"/>
                </w:rPr>
                <w:t>Подпункт 22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7" w:history="1">
              <w:r w:rsidR="00CD0E74" w:rsidRPr="0057533F">
                <w:rPr>
                  <w:rStyle w:val="a4"/>
                  <w:rFonts w:ascii="Times New Roman" w:hAnsi="Times New Roman" w:cs="Times New Roman"/>
                  <w:color w:val="auto"/>
                  <w:sz w:val="24"/>
                  <w:szCs w:val="24"/>
                  <w:u w:val="none"/>
                </w:rPr>
                <w:t>Подпункт 23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заключено концессионное соглашение</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49.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8" w:history="1">
              <w:r w:rsidR="00CD0E74" w:rsidRPr="0057533F">
                <w:rPr>
                  <w:rStyle w:val="a4"/>
                  <w:rFonts w:ascii="Times New Roman" w:hAnsi="Times New Roman" w:cs="Times New Roman"/>
                  <w:color w:val="auto"/>
                  <w:sz w:val="24"/>
                  <w:szCs w:val="24"/>
                  <w:u w:val="none"/>
                </w:rPr>
                <w:t>Подпункт 23.1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(об испрашиваемом </w:t>
            </w:r>
            <w:r w:rsidRPr="00CD0E74">
              <w:rPr>
                <w:rFonts w:ascii="Times New Roman" w:hAnsi="Times New Roman" w:cs="Times New Roman"/>
                <w:sz w:val="24"/>
                <w:szCs w:val="24"/>
              </w:rPr>
              <w:lastRenderedPageBreak/>
              <w:t>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50.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199" w:history="1">
              <w:r w:rsidR="00CD0E74" w:rsidRPr="0057533F">
                <w:rPr>
                  <w:rStyle w:val="a4"/>
                  <w:rFonts w:ascii="Times New Roman" w:hAnsi="Times New Roman" w:cs="Times New Roman"/>
                  <w:color w:val="auto"/>
                  <w:sz w:val="24"/>
                  <w:szCs w:val="24"/>
                  <w:u w:val="none"/>
                </w:rPr>
                <w:t>Подпункт 23.1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проект планировки и утвержденный проект межевания территории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0" w:history="1">
              <w:r w:rsidR="00CD0E74" w:rsidRPr="0057533F">
                <w:rPr>
                  <w:rStyle w:val="a4"/>
                  <w:rFonts w:ascii="Times New Roman" w:hAnsi="Times New Roman" w:cs="Times New Roman"/>
                  <w:color w:val="auto"/>
                  <w:sz w:val="24"/>
                  <w:szCs w:val="24"/>
                  <w:u w:val="none"/>
                </w:rPr>
                <w:t>Подпункт 23.2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Юридическое лицо, с которым заключен специальный инвестиционный контракт</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1" w:history="1">
              <w:r w:rsidR="00CD0E74" w:rsidRPr="0057533F">
                <w:rPr>
                  <w:rStyle w:val="a4"/>
                  <w:rFonts w:ascii="Times New Roman" w:hAnsi="Times New Roman" w:cs="Times New Roman"/>
                  <w:color w:val="auto"/>
                  <w:sz w:val="24"/>
                  <w:szCs w:val="24"/>
                  <w:u w:val="none"/>
                </w:rPr>
                <w:t>Подпункт 24 пункта 2 статьи 39.6</w:t>
              </w:r>
            </w:hyperlink>
            <w:r w:rsidR="00CD0E74" w:rsidRPr="0057533F">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с которым заключено охот</w:t>
            </w:r>
            <w:r w:rsidR="0057533F">
              <w:rPr>
                <w:rFonts w:ascii="Times New Roman" w:hAnsi="Times New Roman" w:cs="Times New Roman"/>
                <w:sz w:val="24"/>
                <w:szCs w:val="24"/>
              </w:rPr>
              <w:t xml:space="preserve"> </w:t>
            </w:r>
            <w:r w:rsidRPr="00CD0E74">
              <w:rPr>
                <w:rFonts w:ascii="Times New Roman" w:hAnsi="Times New Roman" w:cs="Times New Roman"/>
                <w:sz w:val="24"/>
                <w:szCs w:val="24"/>
              </w:rPr>
              <w:t>хозяйственное соглашение</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2" w:history="1">
              <w:r w:rsidR="00CD0E74" w:rsidRPr="0057533F">
                <w:rPr>
                  <w:rStyle w:val="a4"/>
                  <w:rFonts w:ascii="Times New Roman" w:hAnsi="Times New Roman" w:cs="Times New Roman"/>
                  <w:color w:val="auto"/>
                  <w:sz w:val="24"/>
                  <w:szCs w:val="24"/>
                  <w:u w:val="none"/>
                </w:rPr>
                <w:t>Подпункт 25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испрашивающее земельный участок для размещения водохранилища и (или) гидротехнического сооружения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3" w:history="1">
              <w:r w:rsidR="00CD0E74" w:rsidRPr="0057533F">
                <w:rPr>
                  <w:rStyle w:val="a4"/>
                  <w:rFonts w:ascii="Times New Roman" w:hAnsi="Times New Roman" w:cs="Times New Roman"/>
                  <w:color w:val="auto"/>
                  <w:sz w:val="24"/>
                  <w:szCs w:val="24"/>
                  <w:u w:val="none"/>
                </w:rPr>
                <w:t>Подпункт 26 пункта 2 статьи 39.6</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Государственная компания «Российские автомобильные дороги»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04" w:history="1">
              <w:r w:rsidR="00CD0E74" w:rsidRPr="0057533F">
                <w:rPr>
                  <w:rStyle w:val="a4"/>
                  <w:rFonts w:ascii="Times New Roman" w:hAnsi="Times New Roman" w:cs="Times New Roman"/>
                  <w:color w:val="auto"/>
                  <w:sz w:val="24"/>
                  <w:szCs w:val="24"/>
                  <w:u w:val="none"/>
                </w:rPr>
                <w:t>Подпункт 27 пункта 2 статьи 39.6</w:t>
              </w:r>
            </w:hyperlink>
            <w:r w:rsidR="00CD0E74" w:rsidRPr="0057533F">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Открытое акционерное общество «Российские железные дороги»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57533F"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05" w:history="1">
              <w:r w:rsidR="00CD0E74" w:rsidRPr="0057533F">
                <w:rPr>
                  <w:rStyle w:val="a4"/>
                  <w:rFonts w:ascii="Times New Roman" w:hAnsi="Times New Roman" w:cs="Times New Roman"/>
                  <w:color w:val="auto"/>
                  <w:sz w:val="24"/>
                  <w:szCs w:val="24"/>
                  <w:u w:val="none"/>
                </w:rPr>
                <w:t>Подпункт 28 пункта 2 статьи 39.6</w:t>
              </w:r>
            </w:hyperlink>
            <w:r w:rsidR="00CD0E74" w:rsidRPr="0057533F">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Резидент зоны территориального развития, включенный в реестр резидентов зоны территориального развития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6" w:history="1">
              <w:r w:rsidR="00CD0E74" w:rsidRPr="0057533F">
                <w:rPr>
                  <w:rStyle w:val="a4"/>
                  <w:rFonts w:ascii="Times New Roman" w:hAnsi="Times New Roman" w:cs="Times New Roman"/>
                  <w:color w:val="auto"/>
                  <w:sz w:val="24"/>
                  <w:szCs w:val="24"/>
                  <w:u w:val="none"/>
                </w:rPr>
                <w:t>Подпункт 29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обладающее правом на добычу (вылов) водных биологических ресурсов</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7" w:history="1">
              <w:r w:rsidR="00CD0E74" w:rsidRPr="0057533F">
                <w:rPr>
                  <w:rStyle w:val="a4"/>
                  <w:rFonts w:ascii="Times New Roman" w:hAnsi="Times New Roman" w:cs="Times New Roman"/>
                  <w:color w:val="auto"/>
                  <w:sz w:val="24"/>
                  <w:szCs w:val="24"/>
                  <w:u w:val="none"/>
                </w:rPr>
                <w:t>Подпункт 30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w:t>
            </w:r>
            <w:r w:rsidRPr="00CD0E74">
              <w:rPr>
                <w:rFonts w:ascii="Times New Roman" w:hAnsi="Times New Roman" w:cs="Times New Roman"/>
                <w:sz w:val="24"/>
                <w:szCs w:val="24"/>
              </w:rPr>
              <w:lastRenderedPageBreak/>
              <w:t>отходов и пунктов захоронения радиоактивных отходов</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w:t>
            </w:r>
            <w:r w:rsidRPr="00CD0E74">
              <w:rPr>
                <w:rFonts w:ascii="Times New Roman" w:hAnsi="Times New Roman" w:cs="Times New Roman"/>
                <w:sz w:val="24"/>
                <w:szCs w:val="24"/>
              </w:rPr>
              <w:lastRenderedPageBreak/>
              <w:t xml:space="preserve">хранения, хранилищ радиоактивных отходов </w:t>
            </w:r>
          </w:p>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и пунктов захоронения радиоактивных отходов </w:t>
            </w:r>
          </w:p>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 о месте их размещения</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59.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8" w:history="1">
              <w:r w:rsidR="00CD0E74" w:rsidRPr="0057533F">
                <w:rPr>
                  <w:rStyle w:val="a4"/>
                  <w:rFonts w:ascii="Times New Roman" w:hAnsi="Times New Roman" w:cs="Times New Roman"/>
                  <w:color w:val="auto"/>
                  <w:sz w:val="24"/>
                  <w:szCs w:val="24"/>
                  <w:u w:val="none"/>
                </w:rPr>
                <w:t>Подпункт 31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09" w:history="1">
              <w:r w:rsidR="00CD0E74" w:rsidRPr="0057533F">
                <w:rPr>
                  <w:rStyle w:val="a4"/>
                  <w:rFonts w:ascii="Times New Roman" w:hAnsi="Times New Roman" w:cs="Times New Roman"/>
                  <w:color w:val="auto"/>
                  <w:sz w:val="24"/>
                  <w:szCs w:val="24"/>
                  <w:u w:val="none"/>
                </w:rPr>
                <w:t>Подпункт 32 пункта 2 статьи 39.6</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аренду</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Арендатор земельного участка, имеющий право на заключение нового договора аренды земельного участка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10" w:history="1">
              <w:r w:rsidR="00CD0E74" w:rsidRPr="0057533F">
                <w:rPr>
                  <w:rStyle w:val="a4"/>
                  <w:rFonts w:ascii="Times New Roman" w:hAnsi="Times New Roman" w:cs="Times New Roman"/>
                  <w:color w:val="auto"/>
                  <w:sz w:val="24"/>
                  <w:szCs w:val="24"/>
                  <w:u w:val="none"/>
                </w:rPr>
                <w:t>Подпункт 2 пункта 2 статьи 39.9</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постоянное (бессрочное)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62.</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11" w:history="1">
              <w:r w:rsidR="00CD0E74" w:rsidRPr="0057533F">
                <w:rPr>
                  <w:rStyle w:val="a4"/>
                  <w:rFonts w:ascii="Times New Roman" w:hAnsi="Times New Roman" w:cs="Times New Roman"/>
                  <w:color w:val="auto"/>
                  <w:sz w:val="24"/>
                  <w:szCs w:val="24"/>
                  <w:u w:val="none"/>
                </w:rPr>
                <w:t>Подпункт 3 пункта 2 статьи 39.9</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постоянное (бессрочное)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Казенное предприятие</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w:t>
            </w:r>
            <w:r w:rsidRPr="00CD0E74">
              <w:rPr>
                <w:rFonts w:ascii="Times New Roman" w:hAnsi="Times New Roman" w:cs="Times New Roman"/>
                <w:sz w:val="24"/>
                <w:szCs w:val="24"/>
              </w:rPr>
              <w:lastRenderedPageBreak/>
              <w:t>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63.</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12" w:history="1">
              <w:r w:rsidR="00CD0E74" w:rsidRPr="0057533F">
                <w:rPr>
                  <w:rStyle w:val="a4"/>
                  <w:rFonts w:ascii="Times New Roman" w:hAnsi="Times New Roman" w:cs="Times New Roman"/>
                  <w:color w:val="auto"/>
                  <w:sz w:val="24"/>
                  <w:szCs w:val="24"/>
                  <w:u w:val="none"/>
                </w:rPr>
                <w:t>Подпункт 4 пункта 2 статьи 39.9</w:t>
              </w:r>
            </w:hyperlink>
            <w:r w:rsidR="00CD0E74" w:rsidRPr="0057533F">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постоянное (бессрочное)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13" w:history="1">
              <w:r w:rsidR="00CD0E74" w:rsidRPr="0057533F">
                <w:rPr>
                  <w:rStyle w:val="a4"/>
                  <w:rFonts w:ascii="Times New Roman" w:hAnsi="Times New Roman" w:cs="Times New Roman"/>
                  <w:color w:val="auto"/>
                  <w:sz w:val="24"/>
                  <w:szCs w:val="24"/>
                  <w:u w:val="none"/>
                </w:rPr>
                <w:t>Подпункт 1 пункта 2 статьи 39.10</w:t>
              </w:r>
            </w:hyperlink>
            <w:r w:rsidR="00CD0E74" w:rsidRPr="0057533F">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Государственное или муниципальное учреждение (бюджетное, казенное, автономное)</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14" w:history="1">
              <w:r w:rsidR="00CD0E74" w:rsidRPr="0057533F">
                <w:rPr>
                  <w:rStyle w:val="a4"/>
                  <w:rFonts w:ascii="Times New Roman" w:hAnsi="Times New Roman" w:cs="Times New Roman"/>
                  <w:color w:val="auto"/>
                  <w:sz w:val="24"/>
                  <w:szCs w:val="24"/>
                  <w:u w:val="none"/>
                </w:rPr>
                <w:t>Подпункт 1 пункта 2 статьи 39.10</w:t>
              </w:r>
            </w:hyperlink>
            <w:r w:rsidR="00CD0E74" w:rsidRPr="0057533F">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Казенное предприятие</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57533F"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15" w:history="1">
              <w:r w:rsidR="00CD0E74" w:rsidRPr="0057533F">
                <w:rPr>
                  <w:rStyle w:val="a4"/>
                  <w:rFonts w:ascii="Times New Roman" w:hAnsi="Times New Roman" w:cs="Times New Roman"/>
                  <w:color w:val="auto"/>
                  <w:sz w:val="24"/>
                  <w:szCs w:val="24"/>
                  <w:u w:val="none"/>
                </w:rPr>
                <w:t>Подпункт 1 пункта 2 статьи 39.10</w:t>
              </w:r>
            </w:hyperlink>
            <w:r w:rsidR="00CD0E74" w:rsidRPr="0057533F">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Центр исторического наследия президентов Российской Федерации, прекративших исполнение своих полномочий</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67.</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16" w:history="1">
              <w:r w:rsidR="00CD0E74" w:rsidRPr="0057533F">
                <w:rPr>
                  <w:rStyle w:val="a4"/>
                  <w:rFonts w:ascii="Times New Roman" w:hAnsi="Times New Roman" w:cs="Times New Roman"/>
                  <w:color w:val="auto"/>
                  <w:sz w:val="24"/>
                  <w:szCs w:val="24"/>
                  <w:u w:val="none"/>
                </w:rPr>
                <w:t>Подпункт 2 пункта 2 статьи 39.10</w:t>
              </w:r>
            </w:hyperlink>
            <w:r w:rsidR="00CD0E74" w:rsidRPr="0057533F">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Работник организации, которой земельный участок предоставлен на праве постоянного (бессрочного) пользования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68.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17" w:history="1">
              <w:r w:rsidR="00CD0E74" w:rsidRPr="0057533F">
                <w:rPr>
                  <w:rStyle w:val="a4"/>
                  <w:rFonts w:ascii="Times New Roman" w:hAnsi="Times New Roman" w:cs="Times New Roman"/>
                  <w:color w:val="auto"/>
                  <w:sz w:val="24"/>
                  <w:szCs w:val="24"/>
                  <w:u w:val="none"/>
                </w:rPr>
                <w:t>Подпункт 3 пункта 2 статьи 39.10</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r w:rsidRPr="00CD0E74">
              <w:rPr>
                <w:rFonts w:ascii="Times New Roman" w:hAnsi="Times New Roman" w:cs="Times New Roman"/>
                <w:sz w:val="24"/>
                <w:szCs w:val="24"/>
              </w:rPr>
              <w:lastRenderedPageBreak/>
              <w:t>(о здании и (или) сооружении, расположенном (ых) на испрашиваемом земельном участке (не требуется в случае строительства здания, сооружения)</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69.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18" w:history="1">
              <w:r w:rsidR="00CD0E74" w:rsidRPr="0057533F">
                <w:rPr>
                  <w:rStyle w:val="a4"/>
                  <w:rFonts w:ascii="Times New Roman" w:hAnsi="Times New Roman" w:cs="Times New Roman"/>
                  <w:color w:val="auto"/>
                  <w:sz w:val="24"/>
                  <w:szCs w:val="24"/>
                  <w:u w:val="none"/>
                </w:rPr>
                <w:t>Подпункт 4 пункта 2 статьи 39.10</w:t>
              </w:r>
            </w:hyperlink>
            <w:r w:rsidR="00CD0E74" w:rsidRPr="0057533F">
              <w:rPr>
                <w:rFonts w:ascii="Times New Roman" w:hAnsi="Times New Roman" w:cs="Times New Roman"/>
                <w:sz w:val="24"/>
                <w:szCs w:val="24"/>
              </w:rPr>
              <w:t xml:space="preserve"> К</w:t>
            </w:r>
            <w:r w:rsidR="00CD0E74" w:rsidRPr="00CD0E74">
              <w:rPr>
                <w:rFonts w:ascii="Times New Roman" w:hAnsi="Times New Roman" w:cs="Times New Roman"/>
                <w:sz w:val="24"/>
                <w:szCs w:val="24"/>
              </w:rPr>
              <w:t>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Религиозная организация, которой на праве безвозмездного пользования предоставлены здания, сооружения</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p>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здании и (или) сооружении, расположенном (ых) на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19" w:history="1">
              <w:r w:rsidR="00CD0E74" w:rsidRPr="00845819">
                <w:rPr>
                  <w:rStyle w:val="a4"/>
                  <w:rFonts w:ascii="Times New Roman" w:hAnsi="Times New Roman" w:cs="Times New Roman"/>
                  <w:color w:val="auto"/>
                  <w:sz w:val="24"/>
                  <w:szCs w:val="24"/>
                  <w:u w:val="none"/>
                </w:rPr>
                <w:t>Подпункт 5 пункта 2 статьи 39.10</w:t>
              </w:r>
            </w:hyperlink>
            <w:r w:rsidR="00CD0E74" w:rsidRPr="00845819">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57533F" w:rsidP="0057533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Лицо, с которым </w:t>
            </w:r>
            <w:r w:rsidR="00CD0E74" w:rsidRPr="00CD0E74">
              <w:rPr>
                <w:rFonts w:ascii="Times New Roman" w:hAnsi="Times New Roman" w:cs="Times New Roman"/>
                <w:sz w:val="24"/>
                <w:szCs w:val="24"/>
              </w:rPr>
              <w:t xml:space="preserve">в соответствии с Федеральным </w:t>
            </w:r>
            <w:hyperlink r:id="rId220" w:history="1">
              <w:r w:rsidR="00CD0E74" w:rsidRPr="0057533F">
                <w:rPr>
                  <w:rStyle w:val="a4"/>
                  <w:rFonts w:ascii="Times New Roman" w:hAnsi="Times New Roman" w:cs="Times New Roman"/>
                  <w:color w:val="auto"/>
                  <w:sz w:val="24"/>
                  <w:szCs w:val="24"/>
                  <w:u w:val="none"/>
                </w:rPr>
                <w:t>законом</w:t>
              </w:r>
            </w:hyperlink>
            <w:r w:rsidR="00CD0E74" w:rsidRPr="0057533F">
              <w:rPr>
                <w:rFonts w:ascii="Times New Roman" w:hAnsi="Times New Roman" w:cs="Times New Roman"/>
                <w:sz w:val="24"/>
                <w:szCs w:val="24"/>
              </w:rPr>
              <w:t xml:space="preserve"> </w:t>
            </w:r>
            <w:hyperlink r:id="rId221"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00CD0E74" w:rsidRPr="0057533F">
                <w:rPr>
                  <w:rStyle w:val="a4"/>
                  <w:rFonts w:ascii="Times New Roman" w:hAnsi="Times New Roman" w:cs="Times New Roman"/>
                  <w:color w:val="auto"/>
                  <w:sz w:val="24"/>
                  <w:szCs w:val="24"/>
                  <w:u w:val="none"/>
                </w:rPr>
                <w:t>от 05 апреля 2013 года № 44-ФЗ</w:t>
              </w:r>
            </w:hyperlink>
            <w:r>
              <w:rPr>
                <w:rFonts w:ascii="Times New Roman" w:hAnsi="Times New Roman" w:cs="Times New Roman"/>
                <w:sz w:val="24"/>
                <w:szCs w:val="24"/>
              </w:rPr>
              <w:t xml:space="preserve"> </w:t>
            </w:r>
            <w:r w:rsidR="00CD0E74" w:rsidRPr="00CD0E74">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A646D8">
            <w:pPr>
              <w:pStyle w:val="8"/>
              <w:spacing w:before="0" w:after="0"/>
              <w:ind w:firstLine="0"/>
              <w:rPr>
                <w:rFonts w:ascii="Times New Roman" w:hAnsi="Times New Roman"/>
                <w:i w:val="0"/>
              </w:rPr>
            </w:pPr>
            <w:hyperlink r:id="rId222" w:history="1">
              <w:r w:rsidR="00CD0E74" w:rsidRPr="00845819">
                <w:rPr>
                  <w:rStyle w:val="a4"/>
                  <w:rFonts w:ascii="Times New Roman" w:hAnsi="Times New Roman"/>
                  <w:i w:val="0"/>
                  <w:color w:val="auto"/>
                  <w:u w:val="none"/>
                </w:rPr>
                <w:t>Подпункт 10 пункта 2 статьи 39.3</w:t>
              </w:r>
            </w:hyperlink>
            <w:r w:rsidR="00CD0E74" w:rsidRPr="00845819">
              <w:rPr>
                <w:rFonts w:ascii="Times New Roman" w:hAnsi="Times New Roman"/>
                <w:i w:val="0"/>
              </w:rPr>
              <w:t xml:space="preserve">, </w:t>
            </w:r>
            <w:hyperlink r:id="rId223" w:history="1">
              <w:r w:rsidR="00CD0E74" w:rsidRPr="00845819">
                <w:rPr>
                  <w:rStyle w:val="a4"/>
                  <w:rFonts w:ascii="Times New Roman" w:hAnsi="Times New Roman"/>
                  <w:i w:val="0"/>
                  <w:color w:val="auto"/>
                  <w:u w:val="none"/>
                </w:rPr>
                <w:t>подпункт 15 пункта 2 статьи 39.6</w:t>
              </w:r>
            </w:hyperlink>
            <w:r w:rsidR="00CD0E74" w:rsidRPr="00845819">
              <w:rPr>
                <w:rFonts w:ascii="Times New Roman" w:hAnsi="Times New Roman"/>
                <w:i w:val="0"/>
              </w:rPr>
              <w:t xml:space="preserve">, </w:t>
            </w:r>
            <w:hyperlink r:id="rId224" w:history="1">
              <w:r w:rsidR="00CD0E74" w:rsidRPr="00845819">
                <w:rPr>
                  <w:rStyle w:val="a4"/>
                  <w:rFonts w:ascii="Times New Roman" w:hAnsi="Times New Roman"/>
                  <w:i w:val="0"/>
                  <w:color w:val="auto"/>
                  <w:u w:val="none"/>
                </w:rPr>
                <w:t xml:space="preserve">подпункт 6 пункта 2 статьи </w:t>
              </w:r>
              <w:r w:rsidR="00CD0E74" w:rsidRPr="00845819">
                <w:rPr>
                  <w:rStyle w:val="a4"/>
                  <w:rFonts w:ascii="Times New Roman" w:hAnsi="Times New Roman"/>
                  <w:i w:val="0"/>
                  <w:color w:val="auto"/>
                  <w:u w:val="none"/>
                </w:rPr>
                <w:lastRenderedPageBreak/>
                <w:t>39.10</w:t>
              </w:r>
            </w:hyperlink>
            <w:r w:rsidR="00CD0E74" w:rsidRPr="00845819">
              <w:rPr>
                <w:rFonts w:ascii="Times New Roman" w:hAnsi="Times New Roman"/>
                <w:i w:val="0"/>
              </w:rPr>
              <w:t xml:space="preserve"> </w:t>
            </w:r>
            <w:r w:rsidR="00CD0E74" w:rsidRPr="00CD0E74">
              <w:rPr>
                <w:rFonts w:ascii="Times New Roman" w:hAnsi="Times New Roman"/>
                <w:i w:val="0"/>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 собственность за плату, в аренду, 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Гражданин, испрашивающий земельный участок для индивидуального жилищного строительства, ведения </w:t>
            </w:r>
            <w:r w:rsidRPr="00CD0E74">
              <w:rPr>
                <w:rFonts w:ascii="Times New Roman" w:hAnsi="Times New Roman" w:cs="Times New Roman"/>
                <w:sz w:val="24"/>
                <w:szCs w:val="24"/>
              </w:rPr>
              <w:lastRenderedPageBreak/>
              <w:t>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iCs/>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w:t>
            </w:r>
            <w:r w:rsidRPr="00CD0E74">
              <w:rPr>
                <w:rFonts w:ascii="Times New Roman" w:hAnsi="Times New Roman" w:cs="Times New Roman"/>
                <w:sz w:val="24"/>
                <w:szCs w:val="24"/>
              </w:rPr>
              <w:lastRenderedPageBreak/>
              <w:t>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iCs/>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w:t>
            </w:r>
          </w:p>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72.</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25" w:history="1">
              <w:r w:rsidR="00CD0E74" w:rsidRPr="0057533F">
                <w:rPr>
                  <w:rStyle w:val="a4"/>
                  <w:rFonts w:ascii="Times New Roman" w:hAnsi="Times New Roman" w:cs="Times New Roman"/>
                  <w:color w:val="auto"/>
                  <w:sz w:val="24"/>
                  <w:szCs w:val="24"/>
                  <w:u w:val="none"/>
                </w:rPr>
                <w:t>Подпункт 7 пункта 2 статьи 39.10</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73.</w:t>
            </w:r>
          </w:p>
        </w:tc>
        <w:tc>
          <w:tcPr>
            <w:tcW w:w="2126" w:type="dxa"/>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26" w:history="1">
              <w:r w:rsidR="00CD0E74" w:rsidRPr="0057533F">
                <w:rPr>
                  <w:rStyle w:val="a4"/>
                  <w:rFonts w:ascii="Times New Roman" w:hAnsi="Times New Roman" w:cs="Times New Roman"/>
                  <w:color w:val="auto"/>
                  <w:sz w:val="24"/>
                  <w:szCs w:val="24"/>
                  <w:u w:val="none"/>
                </w:rPr>
                <w:t>Подпункт 8 пункта 2 статьи 39.10</w:t>
              </w:r>
            </w:hyperlink>
            <w:r w:rsidR="00CD0E74" w:rsidRPr="00CD0E74">
              <w:rPr>
                <w:rFonts w:ascii="Times New Roman" w:hAnsi="Times New Roman" w:cs="Times New Roman"/>
                <w:sz w:val="24"/>
                <w:szCs w:val="24"/>
              </w:rPr>
              <w:t xml:space="preserve"> 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Гражданину, которому предоставлено служебное жилое помещение в виде жилого дома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74.</w:t>
            </w:r>
          </w:p>
        </w:tc>
        <w:tc>
          <w:tcPr>
            <w:tcW w:w="2126" w:type="dxa"/>
            <w:tcBorders>
              <w:top w:val="single" w:sz="4" w:space="0" w:color="auto"/>
              <w:left w:val="single" w:sz="4" w:space="0" w:color="auto"/>
              <w:bottom w:val="single" w:sz="4" w:space="0" w:color="auto"/>
              <w:right w:val="single" w:sz="4" w:space="0" w:color="auto"/>
            </w:tcBorders>
            <w:hideMark/>
          </w:tcPr>
          <w:p w:rsidR="00CD0E74" w:rsidRPr="0057533F" w:rsidRDefault="00C91BAC" w:rsidP="0057533F">
            <w:pPr>
              <w:pStyle w:val="ConsPlusNormal"/>
              <w:ind w:firstLine="0"/>
              <w:jc w:val="both"/>
              <w:rPr>
                <w:rFonts w:ascii="Times New Roman" w:hAnsi="Times New Roman" w:cs="Times New Roman"/>
                <w:sz w:val="24"/>
                <w:szCs w:val="24"/>
              </w:rPr>
            </w:pPr>
            <w:hyperlink r:id="rId227" w:history="1">
              <w:r w:rsidR="00CD0E74" w:rsidRPr="0057533F">
                <w:rPr>
                  <w:rStyle w:val="a4"/>
                  <w:rFonts w:ascii="Times New Roman" w:hAnsi="Times New Roman" w:cs="Times New Roman"/>
                  <w:color w:val="auto"/>
                  <w:sz w:val="24"/>
                  <w:szCs w:val="24"/>
                  <w:u w:val="none"/>
                </w:rPr>
                <w:t>Подпункт 9 пункта 2 статьи 39.10</w:t>
              </w:r>
            </w:hyperlink>
            <w:r w:rsidR="00CD0E74" w:rsidRPr="0057533F">
              <w:rPr>
                <w:rFonts w:ascii="Times New Roman" w:hAnsi="Times New Roman" w:cs="Times New Roman"/>
                <w:sz w:val="24"/>
                <w:szCs w:val="24"/>
              </w:rPr>
              <w:t xml:space="preserve"> Кодекса</w:t>
            </w:r>
          </w:p>
        </w:tc>
        <w:tc>
          <w:tcPr>
            <w:tcW w:w="1922"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испрашивающий земельный участок для сельскохозяйственной деятельности (в том числе пчеловодства) для собственных нужд</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75.</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57533F">
            <w:pPr>
              <w:pStyle w:val="ConsPlusNormal"/>
              <w:ind w:firstLine="0"/>
              <w:jc w:val="both"/>
              <w:rPr>
                <w:rFonts w:ascii="Times New Roman" w:hAnsi="Times New Roman" w:cs="Times New Roman"/>
                <w:sz w:val="24"/>
                <w:szCs w:val="24"/>
              </w:rPr>
            </w:pPr>
            <w:hyperlink r:id="rId228" w:history="1">
              <w:r w:rsidR="00CD0E74" w:rsidRPr="0057533F">
                <w:rPr>
                  <w:rStyle w:val="a4"/>
                  <w:rFonts w:ascii="Times New Roman" w:hAnsi="Times New Roman" w:cs="Times New Roman"/>
                  <w:color w:val="auto"/>
                  <w:sz w:val="24"/>
                  <w:szCs w:val="24"/>
                  <w:u w:val="none"/>
                </w:rPr>
                <w:t>Подпункт 10 пункта 2 статьи 39.10</w:t>
              </w:r>
            </w:hyperlink>
            <w:r w:rsidR="00CD0E74" w:rsidRPr="0057533F">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57533F">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Гражданин или юридическое лицо, испрашивающее земельный участок для сельскохозяйствен</w:t>
            </w:r>
            <w:r w:rsidR="00E76FB3">
              <w:rPr>
                <w:rFonts w:ascii="Times New Roman" w:hAnsi="Times New Roman" w:cs="Times New Roman"/>
                <w:sz w:val="24"/>
                <w:szCs w:val="24"/>
              </w:rPr>
              <w:t>ног</w:t>
            </w:r>
            <w:r w:rsidRPr="00CD0E74">
              <w:rPr>
                <w:rFonts w:ascii="Times New Roman" w:hAnsi="Times New Roman" w:cs="Times New Roman"/>
                <w:sz w:val="24"/>
                <w:szCs w:val="24"/>
              </w:rPr>
              <w:t>охотхозяйственного, лесохозяйственного и иного использования, не предусматривающего строительства зданий, сооружений</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r w:rsidRPr="00CD0E74">
              <w:rPr>
                <w:rFonts w:ascii="Times New Roman" w:hAnsi="Times New Roman" w:cs="Times New Roman"/>
                <w:sz w:val="24"/>
                <w:szCs w:val="24"/>
              </w:rPr>
              <w:lastRenderedPageBreak/>
              <w:t>(об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ЕГРИП об индивидуальном предпринимателе,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76.</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E76FB3">
            <w:pPr>
              <w:pStyle w:val="ConsPlusNormal"/>
              <w:ind w:firstLine="0"/>
              <w:jc w:val="both"/>
              <w:rPr>
                <w:rFonts w:ascii="Times New Roman" w:hAnsi="Times New Roman" w:cs="Times New Roman"/>
                <w:sz w:val="24"/>
                <w:szCs w:val="24"/>
              </w:rPr>
            </w:pPr>
            <w:hyperlink r:id="rId229" w:history="1">
              <w:r w:rsidR="00CD0E74" w:rsidRPr="00845819">
                <w:rPr>
                  <w:rStyle w:val="a4"/>
                  <w:rFonts w:ascii="Times New Roman" w:hAnsi="Times New Roman" w:cs="Times New Roman"/>
                  <w:color w:val="auto"/>
                  <w:sz w:val="24"/>
                  <w:szCs w:val="24"/>
                  <w:u w:val="none"/>
                </w:rPr>
                <w:t>Подпункт 11 пункта 2 статьи 39.10</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СНТ или ОНТ</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ЕГРЮЛ в отношении СНТ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или ОНТ</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77.</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E76FB3">
            <w:pPr>
              <w:pStyle w:val="ConsPlusNormal"/>
              <w:ind w:firstLine="0"/>
              <w:jc w:val="both"/>
              <w:rPr>
                <w:rFonts w:ascii="Times New Roman" w:hAnsi="Times New Roman" w:cs="Times New Roman"/>
                <w:sz w:val="24"/>
                <w:szCs w:val="24"/>
              </w:rPr>
            </w:pPr>
            <w:hyperlink r:id="rId230" w:history="1">
              <w:r w:rsidR="00CD0E74" w:rsidRPr="00845819">
                <w:rPr>
                  <w:rStyle w:val="a4"/>
                  <w:rFonts w:ascii="Times New Roman" w:hAnsi="Times New Roman" w:cs="Times New Roman"/>
                  <w:color w:val="auto"/>
                  <w:sz w:val="24"/>
                  <w:szCs w:val="24"/>
                  <w:u w:val="none"/>
                </w:rPr>
                <w:t>Подпункт 12 пункта 2 статьи 39.10</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Некоммерческая организация, созданная гражданами в целях жилищного строительства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78.</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E76FB3">
            <w:pPr>
              <w:pStyle w:val="ConsPlusNormal"/>
              <w:ind w:firstLine="0"/>
              <w:jc w:val="both"/>
              <w:rPr>
                <w:rFonts w:ascii="Times New Roman" w:hAnsi="Times New Roman" w:cs="Times New Roman"/>
                <w:sz w:val="24"/>
                <w:szCs w:val="24"/>
              </w:rPr>
            </w:pPr>
            <w:hyperlink r:id="rId231" w:history="1">
              <w:r w:rsidR="00CD0E74" w:rsidRPr="00845819">
                <w:rPr>
                  <w:rStyle w:val="a4"/>
                  <w:rFonts w:ascii="Times New Roman" w:hAnsi="Times New Roman" w:cs="Times New Roman"/>
                  <w:color w:val="auto"/>
                  <w:sz w:val="24"/>
                  <w:szCs w:val="24"/>
                  <w:u w:val="none"/>
                </w:rPr>
                <w:t>Подпункт 13 пункта 2 статьи 39.10</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Лица, относящиеся к коренным малочисленным народам Севера, Сибири и Дальнего Востока, и их общины</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w:t>
            </w:r>
            <w:r w:rsidR="00E76FB3">
              <w:rPr>
                <w:rFonts w:ascii="Times New Roman" w:hAnsi="Times New Roman" w:cs="Times New Roman"/>
                <w:sz w:val="24"/>
                <w:szCs w:val="24"/>
              </w:rPr>
              <w:t xml:space="preserve"> </w:t>
            </w:r>
            <w:r w:rsidRPr="00CD0E74">
              <w:rPr>
                <w:rFonts w:ascii="Times New Roman" w:hAnsi="Times New Roman" w:cs="Times New Roman"/>
                <w:sz w:val="24"/>
                <w:szCs w:val="24"/>
              </w:rPr>
              <w:t>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Выписка из ЕГРН об объекте недвижимости </w:t>
            </w:r>
          </w:p>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(о здании и (или) сооружении, расположенном (ых) на испрашиваемом земельном участке (не требуется в случае строительства здания, сооружения)</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79.</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E76FB3">
            <w:pPr>
              <w:pStyle w:val="ConsPlusNormal"/>
              <w:ind w:firstLine="0"/>
              <w:jc w:val="both"/>
              <w:rPr>
                <w:rFonts w:ascii="Times New Roman" w:hAnsi="Times New Roman" w:cs="Times New Roman"/>
                <w:sz w:val="24"/>
                <w:szCs w:val="24"/>
              </w:rPr>
            </w:pPr>
            <w:hyperlink r:id="rId232" w:history="1">
              <w:r w:rsidR="00CD0E74" w:rsidRPr="00845819">
                <w:rPr>
                  <w:rStyle w:val="a4"/>
                  <w:rFonts w:ascii="Times New Roman" w:hAnsi="Times New Roman" w:cs="Times New Roman"/>
                  <w:color w:val="auto"/>
                  <w:sz w:val="24"/>
                  <w:szCs w:val="24"/>
                  <w:u w:val="none"/>
                </w:rPr>
                <w:t>Подпункт 14 пункта 2 статьи 39.10</w:t>
              </w:r>
            </w:hyperlink>
            <w:r w:rsidR="00CD0E74" w:rsidRPr="00CD0E74">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845819"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Лицо, с которым в соответствии с Федеральным </w:t>
            </w:r>
            <w:hyperlink r:id="rId233" w:history="1">
              <w:r w:rsidRPr="00845819">
                <w:rPr>
                  <w:rStyle w:val="a4"/>
                  <w:rFonts w:ascii="Times New Roman" w:hAnsi="Times New Roman" w:cs="Times New Roman"/>
                  <w:color w:val="auto"/>
                  <w:sz w:val="24"/>
                  <w:szCs w:val="24"/>
                  <w:u w:val="none"/>
                </w:rPr>
                <w:t>законом</w:t>
              </w:r>
            </w:hyperlink>
            <w:r w:rsidRPr="00845819">
              <w:rPr>
                <w:rFonts w:ascii="Times New Roman" w:hAnsi="Times New Roman" w:cs="Times New Roman"/>
                <w:sz w:val="24"/>
                <w:szCs w:val="24"/>
              </w:rPr>
              <w:t xml:space="preserve"> </w:t>
            </w:r>
          </w:p>
          <w:p w:rsidR="00CD0E74" w:rsidRPr="00845819" w:rsidRDefault="00C91BAC" w:rsidP="00E76FB3">
            <w:pPr>
              <w:pStyle w:val="ConsPlusNormal"/>
              <w:ind w:firstLine="0"/>
              <w:jc w:val="both"/>
              <w:rPr>
                <w:rFonts w:ascii="Times New Roman" w:hAnsi="Times New Roman" w:cs="Times New Roman"/>
                <w:sz w:val="24"/>
                <w:szCs w:val="24"/>
                <w:u w:val="single"/>
              </w:rPr>
            </w:pPr>
            <w:hyperlink r:id="rId234" w:tooltip="ФЕДЕРАЛЬНЫЙ ЗАКОН от 29.12.2012 № 275-ФЗ ГОСУДАРСТВЕННАЯ ДУМА ФЕДЕРАЛЬНОГО СОБРАНИЯ РФ&#10;&#10;О ГОСУДАРСТВЕННОМ ОБОРОННОМ ЗАКАЗЕ " w:history="1">
              <w:r w:rsidR="00CD0E74" w:rsidRPr="00845819">
                <w:rPr>
                  <w:rStyle w:val="a4"/>
                  <w:rFonts w:ascii="Times New Roman" w:hAnsi="Times New Roman" w:cs="Times New Roman"/>
                  <w:color w:val="auto"/>
                  <w:sz w:val="24"/>
                  <w:szCs w:val="24"/>
                  <w:u w:val="none"/>
                </w:rPr>
                <w:t>от 29 декабря 2012 года № 275-ФЗ</w:t>
              </w:r>
            </w:hyperlink>
            <w:r w:rsidR="00CD0E74" w:rsidRPr="00845819">
              <w:rPr>
                <w:rFonts w:ascii="Times New Roman" w:hAnsi="Times New Roman" w:cs="Times New Roman"/>
                <w:sz w:val="24"/>
                <w:szCs w:val="24"/>
              </w:rPr>
              <w:t xml:space="preserve"> </w:t>
            </w:r>
            <w:r w:rsidR="00CD0E74" w:rsidRPr="00CD0E74">
              <w:rPr>
                <w:rFonts w:ascii="Times New Roman" w:hAnsi="Times New Roman" w:cs="Times New Roman"/>
                <w:sz w:val="24"/>
                <w:szCs w:val="24"/>
              </w:rPr>
              <w:t xml:space="preserve">«О государственном оборонном заказе» или Федеральным </w:t>
            </w:r>
            <w:hyperlink r:id="rId235" w:history="1">
              <w:r w:rsidR="00CD0E74" w:rsidRPr="00845819">
                <w:rPr>
                  <w:rStyle w:val="a4"/>
                  <w:rFonts w:ascii="Times New Roman" w:hAnsi="Times New Roman" w:cs="Times New Roman"/>
                  <w:color w:val="auto"/>
                  <w:sz w:val="24"/>
                  <w:szCs w:val="24"/>
                </w:rPr>
                <w:t>законом</w:t>
              </w:r>
            </w:hyperlink>
            <w:r w:rsidR="00CD0E74" w:rsidRPr="00845819">
              <w:rPr>
                <w:rFonts w:ascii="Times New Roman" w:hAnsi="Times New Roman" w:cs="Times New Roman"/>
                <w:sz w:val="24"/>
                <w:szCs w:val="24"/>
                <w:u w:val="single"/>
              </w:rPr>
              <w:t xml:space="preserve"> </w:t>
            </w:r>
          </w:p>
          <w:p w:rsidR="00CD0E74" w:rsidRPr="00CD0E74" w:rsidRDefault="00C91BAC" w:rsidP="00E76FB3">
            <w:pPr>
              <w:pStyle w:val="ConsPlusNormal"/>
              <w:ind w:firstLine="0"/>
              <w:jc w:val="both"/>
              <w:rPr>
                <w:rFonts w:ascii="Times New Roman" w:hAnsi="Times New Roman" w:cs="Times New Roman"/>
                <w:sz w:val="24"/>
                <w:szCs w:val="24"/>
              </w:rPr>
            </w:pPr>
            <w:hyperlink r:id="rId236" w:tooltip="ФЕДЕРАЛЬНЫЙ ЗАКОН от 05.04.2013 № 44-ФЗ ГОСУДАРСТВЕННАЯ ДУМА ФЕДЕРАЛЬНОГО СОБРАНИЯ РФ&#10;&#10;О КОНТРАКТНОЙ СИСТЕМЕ В СФЕРЕ ЗАКУПОК ТОВАРОВ, РАБОТ, УСЛУГ ДЛЯ ОБЕСПЕЧЕНИЯ ГОСУДАРСТВЕННЫХ И МУНИЦИПАЛЬНЫХ НУЖД " w:history="1">
              <w:r w:rsidR="00E76FB3">
                <w:rPr>
                  <w:rStyle w:val="a4"/>
                  <w:rFonts w:ascii="Times New Roman" w:hAnsi="Times New Roman" w:cs="Times New Roman"/>
                  <w:color w:val="auto"/>
                  <w:sz w:val="24"/>
                  <w:szCs w:val="24"/>
                </w:rPr>
                <w:t xml:space="preserve">от 05 апреля 2013 года </w:t>
              </w:r>
              <w:r w:rsidR="00E76FB3">
                <w:rPr>
                  <w:rStyle w:val="a4"/>
                  <w:rFonts w:ascii="Times New Roman" w:hAnsi="Times New Roman" w:cs="Times New Roman"/>
                  <w:color w:val="auto"/>
                  <w:sz w:val="24"/>
                  <w:szCs w:val="24"/>
                </w:rPr>
                <w:lastRenderedPageBreak/>
                <w:t>№</w:t>
              </w:r>
              <w:r w:rsidR="00CD0E74" w:rsidRPr="00845819">
                <w:rPr>
                  <w:rStyle w:val="a4"/>
                  <w:rFonts w:ascii="Times New Roman" w:hAnsi="Times New Roman" w:cs="Times New Roman"/>
                  <w:color w:val="auto"/>
                  <w:sz w:val="24"/>
                  <w:szCs w:val="24"/>
                </w:rPr>
                <w:t>44-ФЗ</w:t>
              </w:r>
            </w:hyperlink>
            <w:r w:rsidR="00CD0E74" w:rsidRPr="00CD0E74">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w:t>
            </w:r>
          </w:p>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и муниципальных нужд» заключен государственный контракт на выполнение работ, оказание услуг для обеспечения обороны страны </w:t>
            </w:r>
          </w:p>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и безопасности государства, осуществляемых полностью за счет средств федерального бюджета</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lastRenderedPageBreak/>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lastRenderedPageBreak/>
              <w:t>80.</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91BAC" w:rsidP="00E76FB3">
            <w:pPr>
              <w:pStyle w:val="ConsPlusNormal"/>
              <w:ind w:firstLine="0"/>
              <w:jc w:val="both"/>
              <w:rPr>
                <w:rFonts w:ascii="Times New Roman" w:hAnsi="Times New Roman" w:cs="Times New Roman"/>
                <w:sz w:val="24"/>
                <w:szCs w:val="24"/>
              </w:rPr>
            </w:pPr>
            <w:hyperlink r:id="rId237" w:history="1">
              <w:r w:rsidR="00CD0E74" w:rsidRPr="00845819">
                <w:rPr>
                  <w:rStyle w:val="a4"/>
                  <w:rFonts w:ascii="Times New Roman" w:hAnsi="Times New Roman" w:cs="Times New Roman"/>
                  <w:color w:val="auto"/>
                  <w:sz w:val="24"/>
                  <w:szCs w:val="24"/>
                  <w:u w:val="none"/>
                </w:rPr>
                <w:t>Подпункт 15 пункта 2 статьи 39.10</w:t>
              </w:r>
            </w:hyperlink>
            <w:r w:rsidR="00CD0E74" w:rsidRPr="00845819">
              <w:rPr>
                <w:rFonts w:ascii="Times New Roman" w:hAnsi="Times New Roman" w:cs="Times New Roman"/>
                <w:sz w:val="24"/>
                <w:szCs w:val="24"/>
              </w:rPr>
              <w:t xml:space="preserve"> </w:t>
            </w:r>
            <w:r w:rsidR="00CD0E74" w:rsidRPr="00CD0E74">
              <w:rPr>
                <w:rFonts w:ascii="Times New Roman" w:hAnsi="Times New Roman" w:cs="Times New Roman"/>
                <w:sz w:val="24"/>
                <w:szCs w:val="24"/>
              </w:rPr>
              <w:t>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 xml:space="preserve">Некоммерческая организация, предусмотренная законом субъекта Российской Федерации </w:t>
            </w:r>
          </w:p>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r w:rsidR="00CD0E74" w:rsidRPr="00CD0E74" w:rsidTr="0057533F">
        <w:trPr>
          <w:trHeight w:val="68"/>
          <w:jc w:val="center"/>
        </w:trPr>
        <w:tc>
          <w:tcPr>
            <w:tcW w:w="458"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A646D8">
            <w:pPr>
              <w:pStyle w:val="ConsPlusNormal"/>
              <w:jc w:val="both"/>
              <w:rPr>
                <w:rFonts w:ascii="Times New Roman" w:hAnsi="Times New Roman" w:cs="Times New Roman"/>
                <w:sz w:val="24"/>
                <w:szCs w:val="24"/>
              </w:rPr>
            </w:pPr>
            <w:r w:rsidRPr="00CD0E74">
              <w:rPr>
                <w:rFonts w:ascii="Times New Roman" w:hAnsi="Times New Roman" w:cs="Times New Roman"/>
                <w:sz w:val="24"/>
                <w:szCs w:val="24"/>
              </w:rPr>
              <w:t>81.</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D0E74" w:rsidRPr="00845819" w:rsidRDefault="00C91BAC" w:rsidP="00E76FB3">
            <w:pPr>
              <w:pStyle w:val="ConsPlusNormal"/>
              <w:ind w:firstLine="0"/>
              <w:jc w:val="both"/>
              <w:rPr>
                <w:rFonts w:ascii="Times New Roman" w:hAnsi="Times New Roman" w:cs="Times New Roman"/>
                <w:sz w:val="24"/>
                <w:szCs w:val="24"/>
              </w:rPr>
            </w:pPr>
            <w:hyperlink r:id="rId238" w:history="1">
              <w:r w:rsidR="00CD0E74" w:rsidRPr="00845819">
                <w:rPr>
                  <w:rStyle w:val="a4"/>
                  <w:rFonts w:ascii="Times New Roman" w:hAnsi="Times New Roman" w:cs="Times New Roman"/>
                  <w:color w:val="auto"/>
                  <w:sz w:val="24"/>
                  <w:szCs w:val="24"/>
                  <w:u w:val="none"/>
                </w:rPr>
                <w:t>Подпункт 16 пункта 2 статьи 39.10</w:t>
              </w:r>
            </w:hyperlink>
            <w:r w:rsidR="00CD0E74" w:rsidRPr="00845819">
              <w:rPr>
                <w:rFonts w:ascii="Times New Roman" w:hAnsi="Times New Roman" w:cs="Times New Roman"/>
                <w:sz w:val="24"/>
                <w:szCs w:val="24"/>
              </w:rPr>
              <w:t xml:space="preserve"> Кодекса</w:t>
            </w:r>
          </w:p>
        </w:tc>
        <w:tc>
          <w:tcPr>
            <w:tcW w:w="1922"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 безвозмездное пользование</w:t>
            </w:r>
          </w:p>
        </w:tc>
        <w:tc>
          <w:tcPr>
            <w:tcW w:w="2614" w:type="dxa"/>
            <w:vMerge w:val="restart"/>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ЕГРЮЛ о юридическом лице, являющемся заявителем</w:t>
            </w:r>
          </w:p>
        </w:tc>
      </w:tr>
      <w:tr w:rsidR="00CD0E74" w:rsidRPr="00CD0E74" w:rsidTr="0057533F">
        <w:trPr>
          <w:trHeight w:val="68"/>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614" w:type="dxa"/>
            <w:vMerge/>
            <w:tcBorders>
              <w:top w:val="single" w:sz="4" w:space="0" w:color="auto"/>
              <w:left w:val="single" w:sz="4" w:space="0" w:color="auto"/>
              <w:bottom w:val="single" w:sz="4" w:space="0" w:color="auto"/>
              <w:right w:val="single" w:sz="4" w:space="0" w:color="auto"/>
            </w:tcBorders>
            <w:vAlign w:val="center"/>
            <w:hideMark/>
          </w:tcPr>
          <w:p w:rsidR="00CD0E74" w:rsidRPr="00CD0E74" w:rsidRDefault="00CD0E74" w:rsidP="00A646D8">
            <w:pPr>
              <w:jc w:val="both"/>
              <w:rPr>
                <w:b w:val="0"/>
                <w:sz w:val="24"/>
                <w:szCs w:val="24"/>
              </w:rPr>
            </w:pPr>
          </w:p>
        </w:tc>
        <w:tc>
          <w:tcPr>
            <w:tcW w:w="2585" w:type="dxa"/>
            <w:tcBorders>
              <w:top w:val="single" w:sz="4" w:space="0" w:color="auto"/>
              <w:left w:val="single" w:sz="4" w:space="0" w:color="auto"/>
              <w:bottom w:val="single" w:sz="4" w:space="0" w:color="auto"/>
              <w:right w:val="single" w:sz="4" w:space="0" w:color="auto"/>
            </w:tcBorders>
            <w:hideMark/>
          </w:tcPr>
          <w:p w:rsidR="00CD0E74" w:rsidRPr="00CD0E74" w:rsidRDefault="00CD0E74" w:rsidP="00E76FB3">
            <w:pPr>
              <w:pStyle w:val="ConsPlusNormal"/>
              <w:ind w:firstLine="0"/>
              <w:jc w:val="both"/>
              <w:rPr>
                <w:rFonts w:ascii="Times New Roman" w:hAnsi="Times New Roman" w:cs="Times New Roman"/>
                <w:sz w:val="24"/>
                <w:szCs w:val="24"/>
              </w:rPr>
            </w:pPr>
            <w:r w:rsidRPr="00CD0E74">
              <w:rPr>
                <w:rFonts w:ascii="Times New Roman" w:hAnsi="Times New Roman" w:cs="Times New Roman"/>
                <w:sz w:val="24"/>
                <w:szCs w:val="24"/>
              </w:rPr>
              <w:t>Выписка из ЕГРН об объекте недвижимости (об испрашиваемом земельном участке)</w:t>
            </w:r>
          </w:p>
        </w:tc>
      </w:tr>
    </w:tbl>
    <w:p w:rsidR="00CD0E74" w:rsidRPr="00CD0E74" w:rsidRDefault="00CD0E74" w:rsidP="00A646D8">
      <w:pPr>
        <w:jc w:val="both"/>
        <w:rPr>
          <w:b w:val="0"/>
          <w:sz w:val="24"/>
          <w:szCs w:val="24"/>
        </w:rPr>
        <w:sectPr w:rsidR="00CD0E74" w:rsidRPr="00CD0E74">
          <w:pgSz w:w="11909" w:h="16834"/>
          <w:pgMar w:top="1134" w:right="567" w:bottom="709" w:left="1701" w:header="567" w:footer="720" w:gutter="0"/>
          <w:cols w:space="720"/>
        </w:sectPr>
      </w:pPr>
    </w:p>
    <w:p w:rsidR="00CD0E74" w:rsidRPr="00CD0E74" w:rsidRDefault="00CD0E74" w:rsidP="000509BA">
      <w:pPr>
        <w:autoSpaceDE w:val="0"/>
        <w:autoSpaceDN w:val="0"/>
        <w:adjustRightInd w:val="0"/>
        <w:ind w:left="5387"/>
        <w:jc w:val="both"/>
        <w:rPr>
          <w:b w:val="0"/>
          <w:sz w:val="24"/>
          <w:szCs w:val="24"/>
        </w:rPr>
      </w:pPr>
      <w:r w:rsidRPr="00CD0E74">
        <w:rPr>
          <w:b w:val="0"/>
          <w:sz w:val="24"/>
          <w:szCs w:val="24"/>
        </w:rPr>
        <w:lastRenderedPageBreak/>
        <w:t>Приложение 3</w:t>
      </w:r>
      <w:r w:rsidR="000509BA">
        <w:rPr>
          <w:b w:val="0"/>
          <w:sz w:val="24"/>
          <w:szCs w:val="24"/>
        </w:rPr>
        <w:t xml:space="preserve"> к Административному регламент</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в Администрацию </w:t>
      </w:r>
      <w:r w:rsidR="00937553">
        <w:rPr>
          <w:b w:val="0"/>
          <w:sz w:val="24"/>
          <w:szCs w:val="24"/>
        </w:rPr>
        <w:t>городского поселения Мортка</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От кого: 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юридических лиц - полное наименование,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сведения о государственной регистрации)</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(для граждан - фамилия, имя, отчество, дата рождения,</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________________________________________________________________________________________________________________________________________________________________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СНИЛС, серия, номер паспорта, кем, когда выдан)</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Адрес заявителя: 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(местонахождение юридического лица, ИНН)</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 регистрации гражданина)</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 регистрации гражданина)</w:t>
      </w:r>
    </w:p>
    <w:p w:rsidR="00CD0E74" w:rsidRPr="00CD0E74" w:rsidRDefault="00CD0E74" w:rsidP="00A646D8">
      <w:pPr>
        <w:autoSpaceDE w:val="0"/>
        <w:autoSpaceDN w:val="0"/>
        <w:adjustRightInd w:val="0"/>
        <w:spacing w:after="0"/>
        <w:ind w:firstLine="54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Телефон (факс), адрес электронной почты: 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w:t>
      </w:r>
    </w:p>
    <w:p w:rsidR="00CD0E74" w:rsidRPr="00CD0E74" w:rsidRDefault="00CD0E74" w:rsidP="00B139B5">
      <w:pPr>
        <w:autoSpaceDE w:val="0"/>
        <w:autoSpaceDN w:val="0"/>
        <w:adjustRightInd w:val="0"/>
        <w:ind w:firstLine="540"/>
        <w:jc w:val="center"/>
        <w:rPr>
          <w:b w:val="0"/>
          <w:sz w:val="24"/>
          <w:szCs w:val="24"/>
        </w:rPr>
      </w:pPr>
    </w:p>
    <w:p w:rsidR="00CD0E74" w:rsidRPr="00CD0E74" w:rsidRDefault="00CD0E74" w:rsidP="00B139B5">
      <w:pPr>
        <w:autoSpaceDE w:val="0"/>
        <w:autoSpaceDN w:val="0"/>
        <w:adjustRightInd w:val="0"/>
        <w:jc w:val="center"/>
        <w:rPr>
          <w:b w:val="0"/>
          <w:sz w:val="24"/>
          <w:szCs w:val="24"/>
        </w:rPr>
      </w:pPr>
      <w:r w:rsidRPr="00CD0E74">
        <w:rPr>
          <w:b w:val="0"/>
          <w:sz w:val="24"/>
          <w:szCs w:val="24"/>
        </w:rPr>
        <w:t>ЗАЯВЛЕНИЕ</w:t>
      </w:r>
    </w:p>
    <w:p w:rsidR="00CD0E74" w:rsidRPr="00CD0E74" w:rsidRDefault="00CD0E74" w:rsidP="00E76FB3">
      <w:pPr>
        <w:autoSpaceDE w:val="0"/>
        <w:autoSpaceDN w:val="0"/>
        <w:adjustRightInd w:val="0"/>
        <w:jc w:val="center"/>
        <w:rPr>
          <w:b w:val="0"/>
          <w:sz w:val="24"/>
          <w:szCs w:val="24"/>
        </w:rPr>
      </w:pPr>
      <w:r w:rsidRPr="00CD0E74">
        <w:rPr>
          <w:b w:val="0"/>
          <w:sz w:val="24"/>
          <w:szCs w:val="24"/>
        </w:rPr>
        <w:t>о предоставлении земельного участка</w:t>
      </w:r>
      <w:r w:rsidR="00E76FB3">
        <w:rPr>
          <w:b w:val="0"/>
          <w:sz w:val="24"/>
          <w:szCs w:val="24"/>
        </w:rPr>
        <w:t xml:space="preserve"> в аренду без проведения торгов</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Прошу предоставить в аренду без проведения торгов земельный участок с кадастровым номером __________________________________________________________,</w:t>
      </w:r>
    </w:p>
    <w:p w:rsidR="00CD0E74" w:rsidRPr="00CD0E74" w:rsidRDefault="00CD0E74" w:rsidP="00E76FB3">
      <w:pPr>
        <w:autoSpaceDE w:val="0"/>
        <w:autoSpaceDN w:val="0"/>
        <w:adjustRightInd w:val="0"/>
        <w:jc w:val="both"/>
        <w:rPr>
          <w:b w:val="0"/>
          <w:sz w:val="24"/>
          <w:szCs w:val="24"/>
        </w:rPr>
      </w:pPr>
      <w:r w:rsidRPr="00CD0E74">
        <w:rPr>
          <w:b w:val="0"/>
          <w:sz w:val="24"/>
          <w:szCs w:val="24"/>
        </w:rPr>
        <w:t>(кадастровый номер исп</w:t>
      </w:r>
      <w:r w:rsidR="00E76FB3">
        <w:rPr>
          <w:b w:val="0"/>
          <w:sz w:val="24"/>
          <w:szCs w:val="24"/>
        </w:rPr>
        <w:t>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расположенный по адресу: 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адрес или месторасположение земельного участка)</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_________________________________________________</w:t>
      </w:r>
      <w:r w:rsidR="00E76FB3">
        <w:rPr>
          <w:b w:val="0"/>
          <w:sz w:val="24"/>
          <w:szCs w:val="24"/>
        </w:rPr>
        <w:t>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площадью __________________ (га, кв. м) в целях 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________________________________________________________________________________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(цель использования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сроком _________________________________________________________________________</w:t>
      </w:r>
    </w:p>
    <w:p w:rsidR="00CD0E74" w:rsidRPr="00CD0E74" w:rsidRDefault="00CD0E74" w:rsidP="00E76FB3">
      <w:pPr>
        <w:autoSpaceDE w:val="0"/>
        <w:autoSpaceDN w:val="0"/>
        <w:adjustRightInd w:val="0"/>
        <w:jc w:val="both"/>
        <w:rPr>
          <w:b w:val="0"/>
          <w:sz w:val="24"/>
          <w:szCs w:val="24"/>
        </w:rPr>
      </w:pPr>
      <w:r w:rsidRPr="00CD0E74">
        <w:rPr>
          <w:b w:val="0"/>
          <w:sz w:val="24"/>
          <w:szCs w:val="24"/>
        </w:rPr>
        <w:t xml:space="preserve">(указывается </w:t>
      </w:r>
      <w:r w:rsidR="00E76FB3">
        <w:rPr>
          <w:b w:val="0"/>
          <w:sz w:val="24"/>
          <w:szCs w:val="24"/>
        </w:rPr>
        <w:t>срок аренды земельного участка)</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lastRenderedPageBreak/>
        <w:t xml:space="preserve">Основание предоставления земельного участка </w:t>
      </w:r>
      <w:r w:rsidR="000509BA">
        <w:rPr>
          <w:b w:val="0"/>
          <w:sz w:val="24"/>
          <w:szCs w:val="24"/>
        </w:rPr>
        <w:t xml:space="preserve">в аренду без проведения торгов </w:t>
      </w:r>
      <w:r w:rsidRPr="00CD0E74">
        <w:rPr>
          <w:b w:val="0"/>
          <w:sz w:val="24"/>
          <w:szCs w:val="24"/>
        </w:rPr>
        <w:t>из оснований, предусмотренных пунктом 2 статьи 39.6 Земельного кодекса РоссийскойФедерации:____________________________________________________________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основание)</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E76FB3">
        <w:rPr>
          <w:b w:val="0"/>
          <w:sz w:val="24"/>
          <w:szCs w:val="24"/>
        </w:rPr>
        <w:t xml:space="preserve"> </w:t>
      </w:r>
      <w:r w:rsidRPr="00CD0E74">
        <w:rPr>
          <w:b w:val="0"/>
          <w:sz w:val="24"/>
          <w:szCs w:val="24"/>
        </w:rPr>
        <w:t>___________________________________________</w:t>
      </w:r>
      <w:r w:rsidR="00E76FB3">
        <w:rPr>
          <w:b w:val="0"/>
          <w:sz w:val="24"/>
          <w:szCs w:val="24"/>
        </w:rPr>
        <w:t>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об утверждении документа</w:t>
      </w:r>
      <w:r w:rsidR="00E76FB3">
        <w:rPr>
          <w:b w:val="0"/>
          <w:sz w:val="24"/>
          <w:szCs w:val="24"/>
        </w:rPr>
        <w:t xml:space="preserve"> территориального планирования </w:t>
      </w:r>
      <w:r w:rsidRPr="00CD0E74">
        <w:rPr>
          <w:b w:val="0"/>
          <w:sz w:val="24"/>
          <w:szCs w:val="24"/>
        </w:rPr>
        <w:t>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00E76FB3">
        <w:rPr>
          <w:b w:val="0"/>
          <w:sz w:val="24"/>
          <w:szCs w:val="24"/>
        </w:rPr>
        <w:t xml:space="preserve"> </w:t>
      </w:r>
      <w:r w:rsidRPr="00CD0E74">
        <w:rPr>
          <w:b w:val="0"/>
          <w:sz w:val="24"/>
          <w:szCs w:val="24"/>
        </w:rPr>
        <w:t>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_______________________________________________________________________________.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прилагаемые к заявлению*:</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1. 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2. ________________________________________________________________________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3. _________________________________________</w:t>
      </w:r>
      <w:r w:rsidR="00E76FB3">
        <w:rPr>
          <w:b w:val="0"/>
          <w:sz w:val="24"/>
          <w:szCs w:val="24"/>
        </w:rPr>
        <w:t>_______________________________</w:t>
      </w:r>
    </w:p>
    <w:p w:rsidR="00CD0E74" w:rsidRPr="00CD0E74" w:rsidRDefault="00CD0E74" w:rsidP="00B139B5">
      <w:pPr>
        <w:autoSpaceDE w:val="0"/>
        <w:autoSpaceDN w:val="0"/>
        <w:adjustRightInd w:val="0"/>
        <w:spacing w:after="0"/>
        <w:ind w:firstLine="709"/>
        <w:jc w:val="both"/>
        <w:rPr>
          <w:b w:val="0"/>
          <w:sz w:val="24"/>
          <w:szCs w:val="24"/>
        </w:rPr>
      </w:pPr>
      <w:r w:rsidRPr="00CD0E74">
        <w:rPr>
          <w:b w:val="0"/>
          <w:sz w:val="24"/>
          <w:szCs w:val="24"/>
        </w:rPr>
        <w:t>Документы, являющиеся результатом предоставления муниципальной услуги, прошу выдать (направить):</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в многофункциональном центре;</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выдать на руки;</w:t>
      </w:r>
    </w:p>
    <w:p w:rsidR="00CD0E74" w:rsidRPr="00CD0E74" w:rsidRDefault="00E76FB3" w:rsidP="00E76FB3">
      <w:pPr>
        <w:widowControl w:val="0"/>
        <w:autoSpaceDE w:val="0"/>
        <w:autoSpaceDN w:val="0"/>
        <w:adjustRightInd w:val="0"/>
        <w:spacing w:after="0"/>
        <w:ind w:firstLine="709"/>
        <w:jc w:val="both"/>
        <w:rPr>
          <w:b w:val="0"/>
          <w:sz w:val="24"/>
          <w:szCs w:val="24"/>
        </w:rPr>
      </w:pPr>
      <w:r>
        <w:rPr>
          <w:b w:val="0"/>
          <w:sz w:val="24"/>
          <w:szCs w:val="24"/>
        </w:rPr>
        <w:t>посредством почтовой связи.</w:t>
      </w:r>
    </w:p>
    <w:p w:rsidR="00CD0E74" w:rsidRPr="00CD0E74" w:rsidRDefault="00CD0E74" w:rsidP="00B139B5">
      <w:pPr>
        <w:widowControl w:val="0"/>
        <w:autoSpaceDE w:val="0"/>
        <w:autoSpaceDN w:val="0"/>
        <w:adjustRightInd w:val="0"/>
        <w:spacing w:after="0"/>
        <w:ind w:firstLine="709"/>
        <w:jc w:val="both"/>
        <w:rPr>
          <w:b w:val="0"/>
          <w:sz w:val="24"/>
          <w:szCs w:val="24"/>
        </w:rPr>
      </w:pPr>
      <w:r w:rsidRPr="00CD0E74">
        <w:rPr>
          <w:b w:val="0"/>
          <w:sz w:val="24"/>
          <w:szCs w:val="24"/>
        </w:rPr>
        <w:t>Дополнительно прошу направить документы, являющиеся результатом предоставления муниципальной услуги:</w:t>
      </w:r>
    </w:p>
    <w:p w:rsidR="00CD0E74" w:rsidRPr="00CD0E74" w:rsidRDefault="00CD0E74" w:rsidP="00B139B5">
      <w:pPr>
        <w:tabs>
          <w:tab w:val="left" w:pos="709"/>
        </w:tabs>
        <w:autoSpaceDE w:val="0"/>
        <w:autoSpaceDN w:val="0"/>
        <w:adjustRightInd w:val="0"/>
        <w:spacing w:after="0"/>
        <w:ind w:firstLine="709"/>
        <w:jc w:val="both"/>
        <w:rPr>
          <w:b w:val="0"/>
          <w:sz w:val="24"/>
          <w:szCs w:val="24"/>
        </w:rPr>
      </w:pPr>
      <w:r w:rsidRPr="00CD0E74">
        <w:rPr>
          <w:b w:val="0"/>
          <w:sz w:val="24"/>
          <w:szCs w:val="24"/>
        </w:rPr>
        <w:t>путем размещения на официальном сайте в виде электронного документа, и направления ссылки посредством электронной почты;</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электронной форме посредством электронной почты;</w:t>
      </w:r>
    </w:p>
    <w:p w:rsidR="00CD0E74" w:rsidRPr="00CD0E74" w:rsidRDefault="00CD0E74" w:rsidP="00E76FB3">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w:t>
      </w:r>
      <w:r w:rsidR="00E76FB3">
        <w:rPr>
          <w:b w:val="0"/>
          <w:sz w:val="24"/>
          <w:szCs w:val="24"/>
        </w:rPr>
        <w:t>тронной форме в личный кабинет.</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Дата_________________ подпись ___________________ (______________________________)</w:t>
      </w:r>
    </w:p>
    <w:p w:rsidR="00CD0E74" w:rsidRPr="00CD0E74" w:rsidRDefault="00B139B5" w:rsidP="003C2B82">
      <w:pPr>
        <w:autoSpaceDE w:val="0"/>
        <w:autoSpaceDN w:val="0"/>
        <w:adjustRightInd w:val="0"/>
        <w:spacing w:after="0"/>
        <w:jc w:val="both"/>
        <w:rPr>
          <w:b w:val="0"/>
          <w:sz w:val="24"/>
          <w:szCs w:val="24"/>
        </w:rPr>
      </w:pPr>
      <w:r>
        <w:rPr>
          <w:b w:val="0"/>
          <w:sz w:val="24"/>
          <w:szCs w:val="24"/>
        </w:rPr>
        <w:t xml:space="preserve">                                                         (расшифровка подписи)    (для физических лиц)</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Должность_______________________________________________________</w:t>
      </w:r>
      <w:r w:rsidR="000509BA">
        <w:rPr>
          <w:b w:val="0"/>
          <w:sz w:val="24"/>
          <w:szCs w:val="24"/>
        </w:rPr>
        <w:t>_____________</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Подпись ____________________ (</w:t>
      </w:r>
      <w:r w:rsidR="000509BA">
        <w:rPr>
          <w:b w:val="0"/>
          <w:sz w:val="24"/>
          <w:szCs w:val="24"/>
        </w:rPr>
        <w:t>____________________</w:t>
      </w:r>
      <w:r w:rsidRPr="00CD0E74">
        <w:rPr>
          <w:b w:val="0"/>
          <w:sz w:val="24"/>
          <w:szCs w:val="24"/>
        </w:rPr>
        <w:t>)</w:t>
      </w:r>
      <w:r w:rsidR="000509BA">
        <w:rPr>
          <w:b w:val="0"/>
          <w:sz w:val="24"/>
          <w:szCs w:val="24"/>
        </w:rPr>
        <w:t xml:space="preserve">                (__________________)</w:t>
      </w:r>
    </w:p>
    <w:p w:rsidR="00CD0E74" w:rsidRPr="00CD0E74" w:rsidRDefault="000509BA" w:rsidP="003C2B82">
      <w:pPr>
        <w:autoSpaceDE w:val="0"/>
        <w:autoSpaceDN w:val="0"/>
        <w:adjustRightInd w:val="0"/>
        <w:spacing w:after="0"/>
        <w:jc w:val="both"/>
        <w:rPr>
          <w:b w:val="0"/>
          <w:sz w:val="24"/>
          <w:szCs w:val="24"/>
        </w:rPr>
      </w:pPr>
      <w:r>
        <w:rPr>
          <w:b w:val="0"/>
          <w:sz w:val="24"/>
          <w:szCs w:val="24"/>
        </w:rPr>
        <w:t xml:space="preserve">                                                             </w:t>
      </w:r>
      <w:r w:rsidR="00CD0E74" w:rsidRPr="00CD0E74">
        <w:rPr>
          <w:b w:val="0"/>
          <w:sz w:val="24"/>
          <w:szCs w:val="24"/>
        </w:rPr>
        <w:t>(расш</w:t>
      </w:r>
      <w:r w:rsidR="00B139B5">
        <w:rPr>
          <w:b w:val="0"/>
          <w:sz w:val="24"/>
          <w:szCs w:val="24"/>
        </w:rPr>
        <w:t>ифровка подписи) печать (для юридических лиц)</w:t>
      </w:r>
    </w:p>
    <w:p w:rsidR="00CD0E74" w:rsidRPr="00CD0E74" w:rsidRDefault="00CD0E74" w:rsidP="003C2B82">
      <w:pPr>
        <w:autoSpaceDE w:val="0"/>
        <w:autoSpaceDN w:val="0"/>
        <w:adjustRightInd w:val="0"/>
        <w:spacing w:after="0"/>
        <w:ind w:firstLine="709"/>
        <w:jc w:val="both"/>
        <w:rPr>
          <w:b w:val="0"/>
          <w:sz w:val="24"/>
          <w:szCs w:val="24"/>
        </w:rPr>
      </w:pPr>
      <w:r w:rsidRPr="00CD0E74">
        <w:rPr>
          <w:b w:val="0"/>
          <w:sz w:val="24"/>
          <w:szCs w:val="24"/>
        </w:rPr>
        <w:t xml:space="preserve">Даю свое согласие </w:t>
      </w:r>
      <w:r w:rsidRPr="00CD0E74">
        <w:rPr>
          <w:b w:val="0"/>
          <w:bCs/>
          <w:sz w:val="24"/>
          <w:szCs w:val="24"/>
        </w:rPr>
        <w:t xml:space="preserve">администрации </w:t>
      </w:r>
      <w:r w:rsidR="00937553">
        <w:rPr>
          <w:b w:val="0"/>
          <w:bCs/>
          <w:sz w:val="24"/>
          <w:szCs w:val="24"/>
        </w:rPr>
        <w:t>городского поселения Мортка</w:t>
      </w:r>
      <w:r w:rsidRPr="00CD0E74">
        <w:rPr>
          <w:b w:val="0"/>
          <w:bCs/>
          <w:sz w:val="24"/>
          <w:szCs w:val="24"/>
        </w:rPr>
        <w:t>,</w:t>
      </w:r>
      <w:r w:rsidRPr="00CD0E74">
        <w:rPr>
          <w:b w:val="0"/>
          <w:sz w:val="24"/>
          <w:szCs w:val="24"/>
        </w:rPr>
        <w:t xml:space="preserve"> в соответствии с Федеральным законом </w:t>
      </w:r>
      <w:hyperlink r:id="rId239" w:tooltip="ФЕДЕРАЛЬНЫЙ ЗАКОН от 27.07.2006 № 152-ФЗ ГОСУДАРСТВЕННАЯ ДУМА ФЕДЕРАЛЬНОГО СОБРАНИЯ РФ&#10;&#10;О персональных данных" w:history="1">
        <w:r w:rsidRPr="003C2B82">
          <w:rPr>
            <w:rStyle w:val="a4"/>
            <w:b w:val="0"/>
            <w:color w:val="auto"/>
            <w:sz w:val="24"/>
            <w:szCs w:val="24"/>
            <w:u w:val="none"/>
          </w:rPr>
          <w:t>от 27 июля 2006 года № 152-ФЗ</w:t>
        </w:r>
      </w:hyperlink>
      <w:r w:rsidRPr="003C2B82">
        <w:rPr>
          <w:b w:val="0"/>
          <w:sz w:val="24"/>
          <w:szCs w:val="24"/>
        </w:rPr>
        <w:t xml:space="preserve"> </w:t>
      </w:r>
      <w:r w:rsidRPr="00CD0E74">
        <w:rPr>
          <w:b w:val="0"/>
          <w:sz w:val="24"/>
          <w:szCs w:val="24"/>
        </w:rPr>
        <w:t xml:space="preserve">«О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w:t>
      </w:r>
      <w:r w:rsidRPr="00CD0E74">
        <w:rPr>
          <w:b w:val="0"/>
          <w:sz w:val="24"/>
          <w:szCs w:val="24"/>
        </w:rPr>
        <w:lastRenderedPageBreak/>
        <w:t>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без торгов».</w:t>
      </w:r>
    </w:p>
    <w:p w:rsidR="00B139B5" w:rsidRDefault="00CD0E74" w:rsidP="00B139B5">
      <w:pPr>
        <w:autoSpaceDE w:val="0"/>
        <w:autoSpaceDN w:val="0"/>
        <w:adjustRightInd w:val="0"/>
        <w:ind w:firstLine="709"/>
        <w:jc w:val="both"/>
        <w:rPr>
          <w:b w:val="0"/>
          <w:iCs/>
          <w:sz w:val="24"/>
          <w:szCs w:val="24"/>
        </w:rPr>
      </w:pPr>
      <w:r w:rsidRPr="00CD0E74">
        <w:rPr>
          <w:b w:val="0"/>
          <w:iCs/>
          <w:sz w:val="24"/>
          <w:szCs w:val="24"/>
        </w:rPr>
        <w:t xml:space="preserve">Согласие действует до его отзыва - путем направления письменного уведомления в </w:t>
      </w:r>
      <w:r w:rsidRPr="00CD0E74">
        <w:rPr>
          <w:b w:val="0"/>
          <w:bCs/>
          <w:sz w:val="24"/>
          <w:szCs w:val="24"/>
        </w:rPr>
        <w:t xml:space="preserve">администрацию </w:t>
      </w:r>
      <w:r w:rsidR="00937553">
        <w:rPr>
          <w:b w:val="0"/>
          <w:bCs/>
          <w:sz w:val="24"/>
          <w:szCs w:val="24"/>
        </w:rPr>
        <w:t>городского поселения Мортка</w:t>
      </w:r>
      <w:r w:rsidRPr="00CD0E74">
        <w:rPr>
          <w:b w:val="0"/>
          <w:bCs/>
          <w:sz w:val="24"/>
          <w:szCs w:val="24"/>
        </w:rPr>
        <w:t>.</w:t>
      </w:r>
      <w:r w:rsidR="00B139B5">
        <w:rPr>
          <w:b w:val="0"/>
          <w:iCs/>
          <w:sz w:val="24"/>
          <w:szCs w:val="24"/>
        </w:rPr>
        <w:t xml:space="preserve"> </w:t>
      </w:r>
    </w:p>
    <w:p w:rsidR="00CD0E74" w:rsidRPr="00B139B5" w:rsidRDefault="00CD0E74" w:rsidP="00B139B5">
      <w:pPr>
        <w:autoSpaceDE w:val="0"/>
        <w:autoSpaceDN w:val="0"/>
        <w:adjustRightInd w:val="0"/>
        <w:ind w:firstLine="709"/>
        <w:jc w:val="both"/>
        <w:rPr>
          <w:b w:val="0"/>
          <w:iCs/>
          <w:sz w:val="24"/>
          <w:szCs w:val="24"/>
        </w:rPr>
      </w:pPr>
      <w:r w:rsidRPr="00CD0E74">
        <w:rPr>
          <w:b w:val="0"/>
          <w:sz w:val="24"/>
          <w:szCs w:val="24"/>
        </w:rPr>
        <w:t xml:space="preserve">________________ дата, подпись </w:t>
      </w:r>
    </w:p>
    <w:p w:rsidR="00CD0E74" w:rsidRPr="00CD0E74" w:rsidRDefault="00CD0E74" w:rsidP="00A646D8">
      <w:pPr>
        <w:ind w:firstLine="709"/>
        <w:jc w:val="both"/>
        <w:rPr>
          <w:b w:val="0"/>
          <w:sz w:val="24"/>
          <w:szCs w:val="24"/>
        </w:rPr>
      </w:pPr>
    </w:p>
    <w:p w:rsidR="00CD0E74" w:rsidRPr="00CD0E74" w:rsidRDefault="00CD0E74" w:rsidP="00A646D8">
      <w:pPr>
        <w:jc w:val="both"/>
        <w:rPr>
          <w:b w:val="0"/>
          <w:sz w:val="24"/>
          <w:szCs w:val="24"/>
        </w:rPr>
        <w:sectPr w:rsidR="00CD0E74" w:rsidRPr="00CD0E74">
          <w:pgSz w:w="11909" w:h="16834"/>
          <w:pgMar w:top="1134" w:right="567" w:bottom="709" w:left="1701" w:header="567" w:footer="720" w:gutter="0"/>
          <w:cols w:space="720"/>
        </w:sectPr>
      </w:pPr>
    </w:p>
    <w:p w:rsidR="00CD0E74" w:rsidRPr="00CD0E74" w:rsidRDefault="00CD0E74" w:rsidP="00A646D8">
      <w:pPr>
        <w:autoSpaceDE w:val="0"/>
        <w:autoSpaceDN w:val="0"/>
        <w:adjustRightInd w:val="0"/>
        <w:spacing w:after="0"/>
        <w:ind w:left="5387"/>
        <w:jc w:val="both"/>
        <w:rPr>
          <w:b w:val="0"/>
          <w:sz w:val="24"/>
          <w:szCs w:val="24"/>
        </w:rPr>
      </w:pPr>
      <w:r w:rsidRPr="00CD0E74">
        <w:rPr>
          <w:b w:val="0"/>
          <w:sz w:val="24"/>
          <w:szCs w:val="24"/>
        </w:rPr>
        <w:lastRenderedPageBreak/>
        <w:t>Приложение 4 к Административному регламенту</w:t>
      </w:r>
    </w:p>
    <w:p w:rsidR="00CD0E74" w:rsidRPr="00CD0E74" w:rsidRDefault="00CD0E74" w:rsidP="00A646D8">
      <w:pPr>
        <w:autoSpaceDE w:val="0"/>
        <w:autoSpaceDN w:val="0"/>
        <w:adjustRightInd w:val="0"/>
        <w:spacing w:after="0"/>
        <w:ind w:firstLine="540"/>
        <w:jc w:val="both"/>
        <w:rPr>
          <w:b w:val="0"/>
          <w:sz w:val="24"/>
          <w:szCs w:val="24"/>
        </w:rPr>
      </w:pPr>
    </w:p>
    <w:p w:rsidR="00CD0E74" w:rsidRPr="00CD0E74" w:rsidRDefault="00B139B5" w:rsidP="00A646D8">
      <w:pPr>
        <w:autoSpaceDE w:val="0"/>
        <w:autoSpaceDN w:val="0"/>
        <w:adjustRightInd w:val="0"/>
        <w:spacing w:after="0"/>
        <w:ind w:firstLine="540"/>
        <w:jc w:val="both"/>
        <w:rPr>
          <w:b w:val="0"/>
          <w:i/>
          <w:sz w:val="24"/>
          <w:szCs w:val="24"/>
        </w:rPr>
      </w:pPr>
      <w:r>
        <w:rPr>
          <w:b w:val="0"/>
          <w:sz w:val="24"/>
          <w:szCs w:val="24"/>
        </w:rPr>
        <w:t xml:space="preserve">                                                                 </w:t>
      </w:r>
      <w:r w:rsidR="00CD0E74" w:rsidRPr="00CD0E74">
        <w:rPr>
          <w:b w:val="0"/>
          <w:sz w:val="24"/>
          <w:szCs w:val="24"/>
        </w:rPr>
        <w:t>в</w:t>
      </w:r>
      <w:r w:rsidR="00CD0E74" w:rsidRPr="00CD0E74">
        <w:rPr>
          <w:b w:val="0"/>
          <w:i/>
          <w:sz w:val="24"/>
          <w:szCs w:val="24"/>
        </w:rPr>
        <w:t xml:space="preserve"> </w:t>
      </w:r>
      <w:r w:rsidR="00CD0E74" w:rsidRPr="00CD0E74">
        <w:rPr>
          <w:b w:val="0"/>
          <w:sz w:val="24"/>
          <w:szCs w:val="24"/>
        </w:rPr>
        <w:t xml:space="preserve">Администрацию </w:t>
      </w:r>
      <w:r w:rsidR="00937553">
        <w:rPr>
          <w:b w:val="0"/>
          <w:sz w:val="24"/>
          <w:szCs w:val="24"/>
        </w:rPr>
        <w:t>городского поселения Мортка</w:t>
      </w:r>
    </w:p>
    <w:p w:rsidR="00CD0E74" w:rsidRPr="00CD0E74" w:rsidRDefault="00CD0E74" w:rsidP="00A646D8">
      <w:pPr>
        <w:autoSpaceDE w:val="0"/>
        <w:autoSpaceDN w:val="0"/>
        <w:adjustRightInd w:val="0"/>
        <w:spacing w:after="0"/>
        <w:ind w:firstLine="54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От кого: 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юридических лиц - полное наименование,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сведения о государственной регистрации)</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граждан - фамилия, имя, отчество, дата рождения,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________________________________________________________________________________________________________________________________________________________________</w:t>
      </w:r>
    </w:p>
    <w:p w:rsidR="00CD0E74" w:rsidRPr="00CD0E74" w:rsidRDefault="00CD0E74" w:rsidP="003C2B82">
      <w:pPr>
        <w:autoSpaceDE w:val="0"/>
        <w:autoSpaceDN w:val="0"/>
        <w:adjustRightInd w:val="0"/>
        <w:spacing w:after="0"/>
        <w:ind w:left="4820"/>
        <w:jc w:val="both"/>
        <w:rPr>
          <w:b w:val="0"/>
          <w:sz w:val="24"/>
          <w:szCs w:val="24"/>
        </w:rPr>
      </w:pPr>
      <w:r w:rsidRPr="00CD0E74">
        <w:rPr>
          <w:b w:val="0"/>
          <w:sz w:val="24"/>
          <w:szCs w:val="24"/>
        </w:rPr>
        <w:t>СНИЛС, серия, но</w:t>
      </w:r>
      <w:r w:rsidR="003C2B82">
        <w:rPr>
          <w:b w:val="0"/>
          <w:sz w:val="24"/>
          <w:szCs w:val="24"/>
        </w:rPr>
        <w:t>мер паспорта, кем, когда выдан)</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Адрес заявителя: 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(местонахождение юридического лица, ИНН)</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 регистрации гражданина)</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3C2B82">
      <w:pPr>
        <w:autoSpaceDE w:val="0"/>
        <w:autoSpaceDN w:val="0"/>
        <w:adjustRightInd w:val="0"/>
        <w:spacing w:after="0"/>
        <w:ind w:left="4820"/>
        <w:jc w:val="both"/>
        <w:rPr>
          <w:b w:val="0"/>
          <w:sz w:val="24"/>
          <w:szCs w:val="24"/>
        </w:rPr>
      </w:pPr>
      <w:r w:rsidRPr="00CD0E74">
        <w:rPr>
          <w:b w:val="0"/>
          <w:sz w:val="24"/>
          <w:szCs w:val="24"/>
        </w:rPr>
        <w:t>Телефон (факс), адре</w:t>
      </w:r>
      <w:r w:rsidR="003C2B82">
        <w:rPr>
          <w:b w:val="0"/>
          <w:sz w:val="24"/>
          <w:szCs w:val="24"/>
        </w:rPr>
        <w:t>с электронной почты: ___</w:t>
      </w:r>
      <w:r w:rsidRPr="00CD0E74">
        <w:rPr>
          <w:b w:val="0"/>
          <w:sz w:val="24"/>
          <w:szCs w:val="24"/>
        </w:rPr>
        <w:t>________________________________________________</w:t>
      </w:r>
      <w:r w:rsidR="003C2B82">
        <w:rPr>
          <w:b w:val="0"/>
          <w:sz w:val="24"/>
          <w:szCs w:val="24"/>
        </w:rPr>
        <w:t>_____________________________</w:t>
      </w:r>
    </w:p>
    <w:p w:rsidR="00CD0E74" w:rsidRPr="00CD0E74" w:rsidRDefault="00CD0E74" w:rsidP="00A646D8">
      <w:pPr>
        <w:autoSpaceDE w:val="0"/>
        <w:autoSpaceDN w:val="0"/>
        <w:adjustRightInd w:val="0"/>
        <w:jc w:val="both"/>
        <w:rPr>
          <w:b w:val="0"/>
          <w:sz w:val="24"/>
          <w:szCs w:val="24"/>
        </w:rPr>
      </w:pPr>
    </w:p>
    <w:p w:rsidR="00CD0E74" w:rsidRPr="00CD0E74" w:rsidRDefault="00CD0E74" w:rsidP="00B139B5">
      <w:pPr>
        <w:autoSpaceDE w:val="0"/>
        <w:autoSpaceDN w:val="0"/>
        <w:adjustRightInd w:val="0"/>
        <w:jc w:val="center"/>
        <w:rPr>
          <w:b w:val="0"/>
          <w:sz w:val="24"/>
          <w:szCs w:val="24"/>
        </w:rPr>
      </w:pPr>
      <w:r w:rsidRPr="00CD0E74">
        <w:rPr>
          <w:b w:val="0"/>
          <w:sz w:val="24"/>
          <w:szCs w:val="24"/>
        </w:rPr>
        <w:t>ЗАЯВЛЕНИЕ</w:t>
      </w:r>
    </w:p>
    <w:p w:rsidR="00CD0E74" w:rsidRPr="00CD0E74" w:rsidRDefault="00CD0E74" w:rsidP="00E76FB3">
      <w:pPr>
        <w:autoSpaceDE w:val="0"/>
        <w:autoSpaceDN w:val="0"/>
        <w:adjustRightInd w:val="0"/>
        <w:jc w:val="center"/>
        <w:rPr>
          <w:b w:val="0"/>
          <w:sz w:val="24"/>
          <w:szCs w:val="24"/>
        </w:rPr>
      </w:pPr>
      <w:r w:rsidRPr="00CD0E74">
        <w:rPr>
          <w:b w:val="0"/>
          <w:sz w:val="24"/>
          <w:szCs w:val="24"/>
        </w:rPr>
        <w:t>о предоставлении зем</w:t>
      </w:r>
      <w:r w:rsidR="00B139B5">
        <w:rPr>
          <w:b w:val="0"/>
          <w:sz w:val="24"/>
          <w:szCs w:val="24"/>
        </w:rPr>
        <w:t xml:space="preserve">ельного участка в собственность </w:t>
      </w:r>
      <w:r w:rsidRPr="00CD0E74">
        <w:rPr>
          <w:b w:val="0"/>
          <w:sz w:val="24"/>
          <w:szCs w:val="24"/>
        </w:rPr>
        <w:t>за плату б</w:t>
      </w:r>
      <w:r w:rsidR="00E76FB3">
        <w:rPr>
          <w:b w:val="0"/>
          <w:sz w:val="24"/>
          <w:szCs w:val="24"/>
        </w:rPr>
        <w:t>ез проведения торгов</w:t>
      </w:r>
    </w:p>
    <w:p w:rsidR="00CD0E74" w:rsidRPr="00CD0E74" w:rsidRDefault="00CD0E74" w:rsidP="003C2B82">
      <w:pPr>
        <w:autoSpaceDE w:val="0"/>
        <w:autoSpaceDN w:val="0"/>
        <w:adjustRightInd w:val="0"/>
        <w:spacing w:after="0"/>
        <w:ind w:firstLine="709"/>
        <w:jc w:val="both"/>
        <w:rPr>
          <w:b w:val="0"/>
          <w:sz w:val="24"/>
          <w:szCs w:val="24"/>
        </w:rPr>
      </w:pPr>
      <w:r w:rsidRPr="00CD0E74">
        <w:rPr>
          <w:b w:val="0"/>
          <w:sz w:val="24"/>
          <w:szCs w:val="24"/>
        </w:rPr>
        <w:t>Прошу предоставить в собственность за плату без проведения торгов земельный участок с кадастровым номером: ___________________________________________________,</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(указывается кадастровый номер испрашиваемого земельного участка)</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расположенный по адресу _________________________________________________________</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(указывается адрес или местоположение испрашиваемого земельного участка)</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площадью ______________________ (га, кв. м) ________</w:t>
      </w:r>
      <w:r w:rsidR="00E76FB3">
        <w:rPr>
          <w:b w:val="0"/>
          <w:sz w:val="24"/>
          <w:szCs w:val="24"/>
        </w:rPr>
        <w:t>_______________________________</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с целью _________________________________________________________________________</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(цель использования земельного участка)</w:t>
      </w:r>
    </w:p>
    <w:p w:rsidR="00CD0E74" w:rsidRPr="00CD0E74" w:rsidRDefault="00CD0E74" w:rsidP="003C2B82">
      <w:pPr>
        <w:autoSpaceDE w:val="0"/>
        <w:autoSpaceDN w:val="0"/>
        <w:adjustRightInd w:val="0"/>
        <w:spacing w:after="0"/>
        <w:ind w:firstLine="709"/>
        <w:jc w:val="both"/>
        <w:rPr>
          <w:b w:val="0"/>
          <w:sz w:val="24"/>
          <w:szCs w:val="24"/>
        </w:rPr>
      </w:pPr>
      <w:r w:rsidRPr="00CD0E74">
        <w:rPr>
          <w:b w:val="0"/>
          <w:sz w:val="24"/>
          <w:szCs w:val="24"/>
        </w:rPr>
        <w:t>Основание предоставления земельного участка в собственность за плату без проведения торгов: _______________________________________________________________</w:t>
      </w:r>
    </w:p>
    <w:p w:rsidR="00CD0E74" w:rsidRPr="00CD0E74" w:rsidRDefault="00CD0E74" w:rsidP="003C2B82">
      <w:pPr>
        <w:autoSpaceDE w:val="0"/>
        <w:autoSpaceDN w:val="0"/>
        <w:adjustRightInd w:val="0"/>
        <w:spacing w:after="0"/>
        <w:jc w:val="both"/>
        <w:rPr>
          <w:b w:val="0"/>
          <w:sz w:val="24"/>
          <w:szCs w:val="24"/>
        </w:rPr>
      </w:pPr>
      <w:r w:rsidRPr="00CD0E74">
        <w:rPr>
          <w:b w:val="0"/>
          <w:sz w:val="24"/>
          <w:szCs w:val="24"/>
        </w:rPr>
        <w:t>_______________________________________________________________________________.</w:t>
      </w:r>
    </w:p>
    <w:p w:rsidR="00CD0E74" w:rsidRPr="003C2B82" w:rsidRDefault="00CD0E74" w:rsidP="00B139B5">
      <w:pPr>
        <w:autoSpaceDE w:val="0"/>
        <w:autoSpaceDN w:val="0"/>
        <w:adjustRightInd w:val="0"/>
        <w:jc w:val="both"/>
        <w:rPr>
          <w:b w:val="0"/>
          <w:sz w:val="24"/>
          <w:szCs w:val="24"/>
        </w:rPr>
      </w:pPr>
      <w:r w:rsidRPr="00CD0E74">
        <w:rPr>
          <w:b w:val="0"/>
          <w:sz w:val="24"/>
          <w:szCs w:val="24"/>
        </w:rPr>
        <w:t>(указать основание, из числа предусм</w:t>
      </w:r>
      <w:r w:rsidR="003C2B82">
        <w:rPr>
          <w:b w:val="0"/>
          <w:sz w:val="24"/>
          <w:szCs w:val="24"/>
        </w:rPr>
        <w:t xml:space="preserve">отренных пунктом 2 статьи 39.3 </w:t>
      </w:r>
      <w:hyperlink r:id="rId240" w:tooltip="ФЕДЕРАЛЬНЫЙ ЗАКОН от 25.10.2001 № 136-ФЗ ГОСУДАРСТВЕННАЯ ДУМА ФЕДЕРАЛЬНОГО СОБРАНИЯ РФЗЕМЕЛЬНЫЙ КОДЕКС РОССИЙСКОЙ ФЕДЕРАЦИИ" w:history="1">
        <w:r w:rsidRPr="003C2B82">
          <w:rPr>
            <w:rStyle w:val="a4"/>
            <w:b w:val="0"/>
            <w:color w:val="auto"/>
            <w:sz w:val="24"/>
            <w:szCs w:val="24"/>
            <w:u w:val="none"/>
          </w:rPr>
          <w:t>Земельного кодекса Российской Федерации</w:t>
        </w:r>
      </w:hyperlink>
      <w:r w:rsidR="00B139B5" w:rsidRPr="003C2B82">
        <w:rPr>
          <w:b w:val="0"/>
          <w:sz w:val="24"/>
          <w:szCs w:val="24"/>
        </w:rPr>
        <w:t>)</w:t>
      </w:r>
    </w:p>
    <w:p w:rsidR="00CD0E74" w:rsidRPr="00CD0E74" w:rsidRDefault="00CD0E74" w:rsidP="003C2B82">
      <w:pPr>
        <w:autoSpaceDE w:val="0"/>
        <w:autoSpaceDN w:val="0"/>
        <w:adjustRightInd w:val="0"/>
        <w:ind w:firstLine="709"/>
        <w:jc w:val="both"/>
        <w:rPr>
          <w:b w:val="0"/>
          <w:sz w:val="24"/>
          <w:szCs w:val="24"/>
        </w:rPr>
      </w:pPr>
      <w:r w:rsidRPr="00CD0E74">
        <w:rPr>
          <w:b w:val="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003C2B82">
        <w:rPr>
          <w:b w:val="0"/>
          <w:sz w:val="24"/>
          <w:szCs w:val="24"/>
        </w:rPr>
        <w:t xml:space="preserve"> </w:t>
      </w:r>
      <w:r w:rsidR="00E76FB3">
        <w:rPr>
          <w:b w:val="0"/>
          <w:sz w:val="24"/>
          <w:szCs w:val="24"/>
        </w:rPr>
        <w:t>__________________</w:t>
      </w:r>
      <w:r w:rsidRPr="00CD0E74">
        <w:rPr>
          <w:b w:val="0"/>
          <w:sz w:val="24"/>
          <w:szCs w:val="24"/>
        </w:rPr>
        <w:t>____________________________</w:t>
      </w:r>
      <w:r w:rsidR="003C2B82">
        <w:rPr>
          <w:b w:val="0"/>
          <w:sz w:val="24"/>
          <w:szCs w:val="24"/>
        </w:rPr>
        <w:t>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lastRenderedPageBreak/>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w:t>
      </w:r>
      <w:r w:rsidR="003C2B82">
        <w:rPr>
          <w:b w:val="0"/>
          <w:sz w:val="24"/>
          <w:szCs w:val="24"/>
        </w:rPr>
        <w:t>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_________________________________________________</w:t>
      </w:r>
      <w:r w:rsidR="00E76FB3">
        <w:rPr>
          <w:b w:val="0"/>
          <w:sz w:val="24"/>
          <w:szCs w:val="24"/>
        </w:rPr>
        <w:t>______________________________</w:t>
      </w:r>
    </w:p>
    <w:p w:rsidR="00CD0E74" w:rsidRPr="00CD0E74" w:rsidRDefault="00CD0E74" w:rsidP="003C2B82">
      <w:pPr>
        <w:autoSpaceDE w:val="0"/>
        <w:autoSpaceDN w:val="0"/>
        <w:adjustRightInd w:val="0"/>
        <w:spacing w:after="0"/>
        <w:ind w:firstLine="709"/>
        <w:jc w:val="both"/>
        <w:rPr>
          <w:b w:val="0"/>
          <w:sz w:val="24"/>
          <w:szCs w:val="24"/>
        </w:rPr>
      </w:pPr>
      <w:r w:rsidRPr="00CD0E74">
        <w:rPr>
          <w:b w:val="0"/>
          <w:sz w:val="24"/>
          <w:szCs w:val="24"/>
        </w:rPr>
        <w:t>Документы, являющиеся результатом предоставления муниципальной услуги, прошу выдать (направить):</w:t>
      </w:r>
    </w:p>
    <w:p w:rsidR="00CD0E74" w:rsidRPr="00CD0E74" w:rsidRDefault="00CD0E74" w:rsidP="003C2B82">
      <w:pPr>
        <w:widowControl w:val="0"/>
        <w:autoSpaceDE w:val="0"/>
        <w:autoSpaceDN w:val="0"/>
        <w:adjustRightInd w:val="0"/>
        <w:spacing w:after="0"/>
        <w:ind w:firstLine="709"/>
        <w:jc w:val="both"/>
        <w:rPr>
          <w:b w:val="0"/>
          <w:sz w:val="24"/>
          <w:szCs w:val="24"/>
        </w:rPr>
      </w:pPr>
      <w:r w:rsidRPr="00CD0E74">
        <w:rPr>
          <w:b w:val="0"/>
          <w:sz w:val="24"/>
          <w:szCs w:val="24"/>
        </w:rPr>
        <w:t>в многофункциональном центре;</w:t>
      </w:r>
    </w:p>
    <w:p w:rsidR="00CD0E74" w:rsidRPr="00CD0E74" w:rsidRDefault="00CD0E74" w:rsidP="003C2B82">
      <w:pPr>
        <w:widowControl w:val="0"/>
        <w:autoSpaceDE w:val="0"/>
        <w:autoSpaceDN w:val="0"/>
        <w:adjustRightInd w:val="0"/>
        <w:spacing w:after="0"/>
        <w:ind w:firstLine="709"/>
        <w:jc w:val="both"/>
        <w:rPr>
          <w:b w:val="0"/>
          <w:sz w:val="24"/>
          <w:szCs w:val="24"/>
        </w:rPr>
      </w:pPr>
      <w:r w:rsidRPr="00CD0E74">
        <w:rPr>
          <w:b w:val="0"/>
          <w:sz w:val="24"/>
          <w:szCs w:val="24"/>
        </w:rPr>
        <w:t>выдать на руки;</w:t>
      </w:r>
    </w:p>
    <w:p w:rsidR="00CD0E74" w:rsidRPr="00CD0E74" w:rsidRDefault="00CD0E74" w:rsidP="003C2B82">
      <w:pPr>
        <w:widowControl w:val="0"/>
        <w:autoSpaceDE w:val="0"/>
        <w:autoSpaceDN w:val="0"/>
        <w:adjustRightInd w:val="0"/>
        <w:spacing w:after="0"/>
        <w:ind w:firstLine="709"/>
        <w:jc w:val="both"/>
        <w:rPr>
          <w:b w:val="0"/>
          <w:sz w:val="24"/>
          <w:szCs w:val="24"/>
        </w:rPr>
      </w:pPr>
      <w:r w:rsidRPr="00CD0E74">
        <w:rPr>
          <w:b w:val="0"/>
          <w:sz w:val="24"/>
          <w:szCs w:val="24"/>
        </w:rPr>
        <w:t>посредством почтовой связи.</w:t>
      </w:r>
    </w:p>
    <w:p w:rsidR="00CD0E74" w:rsidRPr="00CD0E74" w:rsidRDefault="00CD0E74" w:rsidP="003C2B82">
      <w:pPr>
        <w:widowControl w:val="0"/>
        <w:autoSpaceDE w:val="0"/>
        <w:autoSpaceDN w:val="0"/>
        <w:adjustRightInd w:val="0"/>
        <w:spacing w:after="0"/>
        <w:ind w:firstLine="709"/>
        <w:jc w:val="both"/>
        <w:rPr>
          <w:b w:val="0"/>
          <w:sz w:val="24"/>
          <w:szCs w:val="24"/>
        </w:rPr>
      </w:pPr>
      <w:r w:rsidRPr="00CD0E74">
        <w:rPr>
          <w:b w:val="0"/>
          <w:sz w:val="24"/>
          <w:szCs w:val="24"/>
        </w:rPr>
        <w:t>Дополнительно прошу направить документы, являющиеся результатом предоставления муниципальной услуги:</w:t>
      </w:r>
    </w:p>
    <w:p w:rsidR="00CD0E74" w:rsidRPr="00CD0E74" w:rsidRDefault="00CD0E74" w:rsidP="003C2B82">
      <w:pPr>
        <w:tabs>
          <w:tab w:val="left" w:pos="709"/>
        </w:tabs>
        <w:autoSpaceDE w:val="0"/>
        <w:autoSpaceDN w:val="0"/>
        <w:adjustRightInd w:val="0"/>
        <w:spacing w:after="0"/>
        <w:ind w:firstLine="709"/>
        <w:jc w:val="both"/>
        <w:rPr>
          <w:b w:val="0"/>
          <w:sz w:val="24"/>
          <w:szCs w:val="24"/>
        </w:rPr>
      </w:pPr>
      <w:r w:rsidRPr="00CD0E74">
        <w:rPr>
          <w:b w:val="0"/>
          <w:sz w:val="24"/>
          <w:szCs w:val="24"/>
        </w:rPr>
        <w:t xml:space="preserve">путем размещения на официальном сайте в виде электронного документа, </w:t>
      </w:r>
    </w:p>
    <w:p w:rsidR="00CD0E74" w:rsidRPr="00CD0E74" w:rsidRDefault="00CD0E74" w:rsidP="003C2B82">
      <w:pPr>
        <w:tabs>
          <w:tab w:val="left" w:pos="709"/>
        </w:tabs>
        <w:autoSpaceDE w:val="0"/>
        <w:autoSpaceDN w:val="0"/>
        <w:adjustRightInd w:val="0"/>
        <w:spacing w:after="0"/>
        <w:ind w:firstLine="709"/>
        <w:jc w:val="both"/>
        <w:rPr>
          <w:b w:val="0"/>
          <w:sz w:val="24"/>
          <w:szCs w:val="24"/>
        </w:rPr>
      </w:pPr>
      <w:r w:rsidRPr="00CD0E74">
        <w:rPr>
          <w:b w:val="0"/>
          <w:sz w:val="24"/>
          <w:szCs w:val="24"/>
        </w:rPr>
        <w:t>и направления ссылки посредством электронной почты;</w:t>
      </w:r>
    </w:p>
    <w:p w:rsidR="00CD0E74" w:rsidRPr="00CD0E74" w:rsidRDefault="00CD0E74" w:rsidP="003C2B82">
      <w:pPr>
        <w:tabs>
          <w:tab w:val="left" w:pos="709"/>
        </w:tabs>
        <w:autoSpaceDE w:val="0"/>
        <w:autoSpaceDN w:val="0"/>
        <w:adjustRightInd w:val="0"/>
        <w:spacing w:after="0"/>
        <w:ind w:firstLine="709"/>
        <w:jc w:val="both"/>
        <w:rPr>
          <w:b w:val="0"/>
          <w:sz w:val="24"/>
          <w:szCs w:val="24"/>
        </w:rPr>
      </w:pPr>
      <w:r w:rsidRPr="00CD0E74">
        <w:rPr>
          <w:b w:val="0"/>
          <w:sz w:val="24"/>
          <w:szCs w:val="24"/>
        </w:rPr>
        <w:t>путем направления в электронной форме посредством электронной почты;</w:t>
      </w:r>
    </w:p>
    <w:p w:rsidR="00CD0E74" w:rsidRPr="00CD0E74" w:rsidRDefault="00CD0E74" w:rsidP="003C2B82">
      <w:pPr>
        <w:tabs>
          <w:tab w:val="left" w:pos="709"/>
        </w:tabs>
        <w:autoSpaceDE w:val="0"/>
        <w:autoSpaceDN w:val="0"/>
        <w:adjustRightInd w:val="0"/>
        <w:spacing w:after="0"/>
        <w:ind w:firstLine="709"/>
        <w:jc w:val="both"/>
        <w:rPr>
          <w:b w:val="0"/>
          <w:sz w:val="24"/>
          <w:szCs w:val="24"/>
        </w:rPr>
      </w:pPr>
      <w:r w:rsidRPr="00CD0E74">
        <w:rPr>
          <w:b w:val="0"/>
          <w:sz w:val="24"/>
          <w:szCs w:val="24"/>
        </w:rPr>
        <w:t>путем направления в электронной форме в личный кабинет.</w:t>
      </w:r>
    </w:p>
    <w:p w:rsidR="00CD0E74" w:rsidRPr="00CD0E74" w:rsidRDefault="00CD0E74" w:rsidP="003C2B82">
      <w:pPr>
        <w:autoSpaceDE w:val="0"/>
        <w:autoSpaceDN w:val="0"/>
        <w:adjustRightInd w:val="0"/>
        <w:spacing w:after="0"/>
        <w:ind w:firstLine="709"/>
        <w:jc w:val="both"/>
        <w:rPr>
          <w:b w:val="0"/>
          <w:sz w:val="24"/>
          <w:szCs w:val="24"/>
        </w:rPr>
      </w:pPr>
      <w:r w:rsidRPr="00CD0E74">
        <w:rPr>
          <w:b w:val="0"/>
          <w:sz w:val="24"/>
          <w:szCs w:val="24"/>
        </w:rPr>
        <w:t>Документы, прилагаемые к заявлению*:</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1)________________________________________________________________________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2)________________________________________________________________________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3)_________________________________________</w:t>
      </w:r>
      <w:r w:rsidR="00E76FB3">
        <w:rPr>
          <w:b w:val="0"/>
          <w:sz w:val="24"/>
          <w:szCs w:val="24"/>
        </w:rPr>
        <w:t>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Дата__________________ подпись ___________________ (_____________________________)</w:t>
      </w:r>
    </w:p>
    <w:p w:rsidR="00CD0E74" w:rsidRPr="00CD0E74" w:rsidRDefault="00B139B5" w:rsidP="00B139B5">
      <w:pPr>
        <w:autoSpaceDE w:val="0"/>
        <w:autoSpaceDN w:val="0"/>
        <w:adjustRightInd w:val="0"/>
        <w:jc w:val="both"/>
        <w:rPr>
          <w:b w:val="0"/>
          <w:sz w:val="24"/>
          <w:szCs w:val="24"/>
        </w:rPr>
      </w:pPr>
      <w:r>
        <w:rPr>
          <w:b w:val="0"/>
          <w:sz w:val="24"/>
          <w:szCs w:val="24"/>
        </w:rPr>
        <w:t xml:space="preserve">                                                             (расшифровка подписи) (для физических лиц)</w:t>
      </w: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Должность______________________________________________________</w:t>
      </w:r>
    </w:p>
    <w:p w:rsidR="00B139B5" w:rsidRDefault="00B139B5" w:rsidP="00B139B5">
      <w:pPr>
        <w:autoSpaceDE w:val="0"/>
        <w:autoSpaceDN w:val="0"/>
        <w:adjustRightInd w:val="0"/>
        <w:spacing w:after="0"/>
        <w:jc w:val="both"/>
        <w:rPr>
          <w:b w:val="0"/>
          <w:sz w:val="24"/>
          <w:szCs w:val="24"/>
        </w:rPr>
      </w:pPr>
    </w:p>
    <w:p w:rsidR="00CD0E74" w:rsidRPr="00CD0E74" w:rsidRDefault="00CD0E74" w:rsidP="00B139B5">
      <w:pPr>
        <w:autoSpaceDE w:val="0"/>
        <w:autoSpaceDN w:val="0"/>
        <w:adjustRightInd w:val="0"/>
        <w:spacing w:after="0"/>
        <w:jc w:val="both"/>
        <w:rPr>
          <w:b w:val="0"/>
          <w:sz w:val="24"/>
          <w:szCs w:val="24"/>
        </w:rPr>
      </w:pPr>
      <w:r w:rsidRPr="00CD0E74">
        <w:rPr>
          <w:b w:val="0"/>
          <w:sz w:val="24"/>
          <w:szCs w:val="24"/>
        </w:rPr>
        <w:t>Подпись _______________________ (_________________________________)</w:t>
      </w:r>
    </w:p>
    <w:p w:rsidR="003C2B82" w:rsidRDefault="00B139B5" w:rsidP="00E76FB3">
      <w:pPr>
        <w:autoSpaceDE w:val="0"/>
        <w:autoSpaceDN w:val="0"/>
        <w:adjustRightInd w:val="0"/>
        <w:spacing w:after="0"/>
        <w:jc w:val="both"/>
        <w:rPr>
          <w:b w:val="0"/>
          <w:sz w:val="24"/>
          <w:szCs w:val="24"/>
        </w:rPr>
      </w:pPr>
      <w:r>
        <w:rPr>
          <w:b w:val="0"/>
          <w:sz w:val="24"/>
          <w:szCs w:val="24"/>
        </w:rPr>
        <w:t xml:space="preserve">                                      </w:t>
      </w:r>
      <w:r w:rsidR="003C2B82">
        <w:rPr>
          <w:b w:val="0"/>
          <w:sz w:val="24"/>
          <w:szCs w:val="24"/>
        </w:rPr>
        <w:t xml:space="preserve">                         </w:t>
      </w:r>
      <w:r>
        <w:rPr>
          <w:b w:val="0"/>
          <w:sz w:val="24"/>
          <w:szCs w:val="24"/>
        </w:rPr>
        <w:t>(расшифровка подписи)</w:t>
      </w:r>
    </w:p>
    <w:p w:rsidR="00CD0E74" w:rsidRDefault="00B139B5" w:rsidP="00E76FB3">
      <w:pPr>
        <w:autoSpaceDE w:val="0"/>
        <w:autoSpaceDN w:val="0"/>
        <w:adjustRightInd w:val="0"/>
        <w:spacing w:after="0"/>
        <w:jc w:val="both"/>
        <w:rPr>
          <w:b w:val="0"/>
          <w:sz w:val="24"/>
          <w:szCs w:val="24"/>
        </w:rPr>
      </w:pPr>
      <w:r>
        <w:rPr>
          <w:b w:val="0"/>
          <w:sz w:val="24"/>
          <w:szCs w:val="24"/>
        </w:rPr>
        <w:t xml:space="preserve"> печать </w:t>
      </w:r>
      <w:r w:rsidR="00CD0E74" w:rsidRPr="00CD0E74">
        <w:rPr>
          <w:b w:val="0"/>
          <w:sz w:val="24"/>
          <w:szCs w:val="24"/>
        </w:rPr>
        <w:t>(для юридических лиц</w:t>
      </w:r>
      <w:r w:rsidR="00E76FB3">
        <w:rPr>
          <w:b w:val="0"/>
          <w:sz w:val="24"/>
          <w:szCs w:val="24"/>
        </w:rPr>
        <w:t>)</w:t>
      </w:r>
    </w:p>
    <w:p w:rsidR="00E76FB3" w:rsidRPr="00CD0E74" w:rsidRDefault="00E76FB3" w:rsidP="00E76FB3">
      <w:pPr>
        <w:autoSpaceDE w:val="0"/>
        <w:autoSpaceDN w:val="0"/>
        <w:adjustRightInd w:val="0"/>
        <w:spacing w:after="0"/>
        <w:jc w:val="both"/>
        <w:rPr>
          <w:b w:val="0"/>
          <w:sz w:val="24"/>
          <w:szCs w:val="24"/>
        </w:rPr>
      </w:pP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 xml:space="preserve">Даю свое согласие </w:t>
      </w:r>
      <w:r w:rsidRPr="00CD0E74">
        <w:rPr>
          <w:b w:val="0"/>
          <w:bCs/>
          <w:sz w:val="24"/>
          <w:szCs w:val="24"/>
        </w:rPr>
        <w:t xml:space="preserve">администрации </w:t>
      </w:r>
      <w:r w:rsidR="00937553">
        <w:rPr>
          <w:b w:val="0"/>
          <w:bCs/>
          <w:sz w:val="24"/>
          <w:szCs w:val="24"/>
        </w:rPr>
        <w:t>городского поселения Мортка</w:t>
      </w:r>
      <w:r w:rsidRPr="00CD0E74">
        <w:rPr>
          <w:b w:val="0"/>
          <w:bCs/>
          <w:sz w:val="24"/>
          <w:szCs w:val="24"/>
        </w:rPr>
        <w:t>,</w:t>
      </w:r>
      <w:r w:rsidRPr="00CD0E74">
        <w:rPr>
          <w:b w:val="0"/>
          <w:sz w:val="24"/>
          <w:szCs w:val="24"/>
        </w:rPr>
        <w:t xml:space="preserve"> в соответствии с Федеральным законом </w:t>
      </w:r>
      <w:hyperlink r:id="rId241" w:tooltip="ФЕДЕРАЛЬНЫЙ ЗАКОН от 27.07.2006 № 152-ФЗ ГОСУДАРСТВЕННАЯ ДУМА ФЕДЕРАЛЬНОГО СОБРАНИЯ РФ&#10;&#10;О персональных данных" w:history="1">
        <w:r w:rsidRPr="00E76FB3">
          <w:rPr>
            <w:rStyle w:val="a4"/>
            <w:b w:val="0"/>
            <w:color w:val="auto"/>
            <w:sz w:val="24"/>
            <w:szCs w:val="24"/>
            <w:u w:val="none"/>
          </w:rPr>
          <w:t>от 27 июля 2006 года № 152-ФЗ</w:t>
        </w:r>
      </w:hyperlink>
      <w:r w:rsidRPr="00CD0E74">
        <w:rPr>
          <w:b w:val="0"/>
          <w:sz w:val="24"/>
          <w:szCs w:val="24"/>
        </w:rPr>
        <w:t xml:space="preserve">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CD0E74" w:rsidRPr="00E76FB3" w:rsidRDefault="00CD0E74" w:rsidP="00E76FB3">
      <w:pPr>
        <w:autoSpaceDE w:val="0"/>
        <w:autoSpaceDN w:val="0"/>
        <w:adjustRightInd w:val="0"/>
        <w:ind w:firstLine="709"/>
        <w:jc w:val="both"/>
        <w:rPr>
          <w:b w:val="0"/>
          <w:iCs/>
          <w:sz w:val="24"/>
          <w:szCs w:val="24"/>
        </w:rPr>
      </w:pPr>
      <w:r w:rsidRPr="00CD0E74">
        <w:rPr>
          <w:b w:val="0"/>
          <w:iCs/>
          <w:sz w:val="24"/>
          <w:szCs w:val="24"/>
        </w:rPr>
        <w:t xml:space="preserve">Согласие действует до его отзыва - путем направления письменного уведомления в адрес </w:t>
      </w:r>
      <w:r w:rsidRPr="00CD0E74">
        <w:rPr>
          <w:b w:val="0"/>
          <w:bCs/>
          <w:sz w:val="24"/>
          <w:szCs w:val="24"/>
        </w:rPr>
        <w:t xml:space="preserve">администрации </w:t>
      </w:r>
      <w:r w:rsidR="00937553">
        <w:rPr>
          <w:b w:val="0"/>
          <w:bCs/>
          <w:sz w:val="24"/>
          <w:szCs w:val="24"/>
        </w:rPr>
        <w:t>городского поселения Мортка</w:t>
      </w:r>
      <w:r w:rsidRPr="00CD0E74">
        <w:rPr>
          <w:b w:val="0"/>
          <w:bCs/>
          <w:sz w:val="24"/>
          <w:szCs w:val="24"/>
        </w:rPr>
        <w:t>.</w:t>
      </w:r>
    </w:p>
    <w:p w:rsidR="00CD0E74" w:rsidRPr="00CD0E74" w:rsidRDefault="00CD0E74" w:rsidP="00A646D8">
      <w:pPr>
        <w:autoSpaceDE w:val="0"/>
        <w:autoSpaceDN w:val="0"/>
        <w:adjustRightInd w:val="0"/>
        <w:jc w:val="both"/>
        <w:rPr>
          <w:b w:val="0"/>
          <w:sz w:val="24"/>
          <w:szCs w:val="24"/>
        </w:rPr>
      </w:pPr>
      <w:r w:rsidRPr="00CD0E74">
        <w:rPr>
          <w:b w:val="0"/>
          <w:sz w:val="24"/>
          <w:szCs w:val="24"/>
        </w:rPr>
        <w:lastRenderedPageBreak/>
        <w:t>Дата_______________ подпись ___________________ (__________________________)</w:t>
      </w:r>
    </w:p>
    <w:p w:rsidR="00CD0E74" w:rsidRPr="00CD0E74" w:rsidRDefault="00B139B5" w:rsidP="00B139B5">
      <w:pPr>
        <w:autoSpaceDE w:val="0"/>
        <w:autoSpaceDN w:val="0"/>
        <w:adjustRightInd w:val="0"/>
        <w:jc w:val="both"/>
        <w:rPr>
          <w:b w:val="0"/>
          <w:sz w:val="24"/>
          <w:szCs w:val="24"/>
        </w:rPr>
      </w:pPr>
      <w:r>
        <w:rPr>
          <w:b w:val="0"/>
          <w:sz w:val="24"/>
          <w:szCs w:val="24"/>
        </w:rPr>
        <w:t xml:space="preserve">                                                     (расшифровка подписи) </w:t>
      </w:r>
      <w:r w:rsidR="003C2B82">
        <w:rPr>
          <w:b w:val="0"/>
          <w:sz w:val="24"/>
          <w:szCs w:val="24"/>
        </w:rPr>
        <w:t xml:space="preserve">   </w:t>
      </w:r>
      <w:r w:rsidR="00CD0E74" w:rsidRPr="00CD0E74">
        <w:rPr>
          <w:b w:val="0"/>
          <w:sz w:val="24"/>
          <w:szCs w:val="24"/>
        </w:rPr>
        <w:t>(для физических лиц)</w:t>
      </w:r>
    </w:p>
    <w:p w:rsidR="00CD0E74" w:rsidRPr="00CD0E74" w:rsidRDefault="00CD0E74" w:rsidP="00A646D8">
      <w:pPr>
        <w:autoSpaceDE w:val="0"/>
        <w:autoSpaceDN w:val="0"/>
        <w:adjustRightInd w:val="0"/>
        <w:ind w:firstLine="709"/>
        <w:jc w:val="both"/>
        <w:rPr>
          <w:b w:val="0"/>
          <w:sz w:val="24"/>
          <w:szCs w:val="24"/>
        </w:rPr>
      </w:pPr>
    </w:p>
    <w:p w:rsidR="00CD0E74" w:rsidRPr="00CD0E74" w:rsidRDefault="00CD0E74" w:rsidP="00A646D8">
      <w:pPr>
        <w:ind w:firstLine="709"/>
        <w:jc w:val="both"/>
        <w:rPr>
          <w:b w:val="0"/>
          <w:sz w:val="24"/>
          <w:szCs w:val="24"/>
        </w:rPr>
      </w:pPr>
      <w:r w:rsidRPr="00CD0E74">
        <w:rPr>
          <w:b w:val="0"/>
          <w:sz w:val="24"/>
          <w:szCs w:val="24"/>
        </w:rPr>
        <w:t xml:space="preserve">* Документы, подтверждающие право заявителя на приобретение земельного участка без проведения торгов и предусмотренные </w:t>
      </w:r>
      <w:hyperlink r:id="rId242" w:history="1">
        <w:r w:rsidRPr="003C2B82">
          <w:rPr>
            <w:rStyle w:val="a4"/>
            <w:b w:val="0"/>
            <w:color w:val="auto"/>
            <w:sz w:val="24"/>
            <w:szCs w:val="24"/>
            <w:u w:val="none"/>
          </w:rPr>
          <w:t>перечнем</w:t>
        </w:r>
      </w:hyperlink>
      <w:r w:rsidRPr="00CD0E74">
        <w:rPr>
          <w:b w:val="0"/>
          <w:sz w:val="24"/>
          <w:szCs w:val="24"/>
        </w:rPr>
        <w:t xml:space="preserve">, утвержденным </w:t>
      </w:r>
      <w:hyperlink r:id="rId243" w:history="1">
        <w:r w:rsidRPr="003C2B82">
          <w:rPr>
            <w:rStyle w:val="a4"/>
            <w:b w:val="0"/>
            <w:color w:val="auto"/>
            <w:sz w:val="24"/>
            <w:szCs w:val="24"/>
            <w:u w:val="none"/>
          </w:rPr>
          <w:t>приказом</w:t>
        </w:r>
      </w:hyperlink>
      <w:r w:rsidRPr="003C2B82">
        <w:rPr>
          <w:b w:val="0"/>
          <w:sz w:val="24"/>
          <w:szCs w:val="24"/>
        </w:rPr>
        <w:t xml:space="preserve"> </w:t>
      </w:r>
      <w:r w:rsidRPr="00CD0E74">
        <w:rPr>
          <w:b w:val="0"/>
          <w:sz w:val="24"/>
          <w:szCs w:val="24"/>
        </w:rPr>
        <w:t>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CD0E74" w:rsidRPr="00CD0E74" w:rsidRDefault="00CD0E74" w:rsidP="00A646D8">
      <w:pPr>
        <w:ind w:firstLine="709"/>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A646D8">
      <w:pPr>
        <w:autoSpaceDE w:val="0"/>
        <w:autoSpaceDN w:val="0"/>
        <w:adjustRightInd w:val="0"/>
        <w:ind w:left="5387"/>
        <w:jc w:val="both"/>
        <w:rPr>
          <w:b w:val="0"/>
          <w:sz w:val="24"/>
          <w:szCs w:val="24"/>
        </w:rPr>
      </w:pPr>
    </w:p>
    <w:p w:rsidR="00B139B5" w:rsidRDefault="00B139B5" w:rsidP="00B139B5">
      <w:pPr>
        <w:autoSpaceDE w:val="0"/>
        <w:autoSpaceDN w:val="0"/>
        <w:adjustRightInd w:val="0"/>
        <w:ind w:left="5387"/>
        <w:jc w:val="both"/>
        <w:rPr>
          <w:b w:val="0"/>
          <w:sz w:val="24"/>
          <w:szCs w:val="24"/>
        </w:rPr>
      </w:pPr>
    </w:p>
    <w:p w:rsidR="00E76FB3" w:rsidRDefault="00E76FB3" w:rsidP="00B139B5">
      <w:pPr>
        <w:autoSpaceDE w:val="0"/>
        <w:autoSpaceDN w:val="0"/>
        <w:adjustRightInd w:val="0"/>
        <w:ind w:left="5387"/>
        <w:jc w:val="both"/>
        <w:rPr>
          <w:b w:val="0"/>
          <w:sz w:val="24"/>
          <w:szCs w:val="24"/>
        </w:rPr>
      </w:pPr>
    </w:p>
    <w:p w:rsidR="00E76FB3" w:rsidRDefault="00E76FB3" w:rsidP="00B139B5">
      <w:pPr>
        <w:autoSpaceDE w:val="0"/>
        <w:autoSpaceDN w:val="0"/>
        <w:adjustRightInd w:val="0"/>
        <w:ind w:left="5387"/>
        <w:jc w:val="both"/>
        <w:rPr>
          <w:b w:val="0"/>
          <w:sz w:val="24"/>
          <w:szCs w:val="24"/>
        </w:rPr>
      </w:pPr>
    </w:p>
    <w:p w:rsidR="00E76FB3" w:rsidRDefault="00E76FB3" w:rsidP="00B139B5">
      <w:pPr>
        <w:autoSpaceDE w:val="0"/>
        <w:autoSpaceDN w:val="0"/>
        <w:adjustRightInd w:val="0"/>
        <w:ind w:left="5387"/>
        <w:jc w:val="both"/>
        <w:rPr>
          <w:b w:val="0"/>
          <w:sz w:val="24"/>
          <w:szCs w:val="24"/>
        </w:rPr>
      </w:pPr>
    </w:p>
    <w:p w:rsidR="00E76FB3" w:rsidRDefault="00E76FB3" w:rsidP="00B139B5">
      <w:pPr>
        <w:autoSpaceDE w:val="0"/>
        <w:autoSpaceDN w:val="0"/>
        <w:adjustRightInd w:val="0"/>
        <w:ind w:left="5387"/>
        <w:jc w:val="both"/>
        <w:rPr>
          <w:b w:val="0"/>
          <w:sz w:val="24"/>
          <w:szCs w:val="24"/>
        </w:rPr>
      </w:pPr>
    </w:p>
    <w:p w:rsidR="00E76FB3" w:rsidRDefault="00E76FB3" w:rsidP="00B139B5">
      <w:pPr>
        <w:autoSpaceDE w:val="0"/>
        <w:autoSpaceDN w:val="0"/>
        <w:adjustRightInd w:val="0"/>
        <w:ind w:left="5387"/>
        <w:jc w:val="both"/>
        <w:rPr>
          <w:b w:val="0"/>
          <w:sz w:val="24"/>
          <w:szCs w:val="24"/>
        </w:rPr>
      </w:pPr>
    </w:p>
    <w:p w:rsidR="00B139B5" w:rsidRDefault="00B139B5" w:rsidP="00B139B5">
      <w:pPr>
        <w:autoSpaceDE w:val="0"/>
        <w:autoSpaceDN w:val="0"/>
        <w:adjustRightInd w:val="0"/>
        <w:ind w:left="5387"/>
        <w:jc w:val="both"/>
        <w:rPr>
          <w:b w:val="0"/>
          <w:sz w:val="24"/>
          <w:szCs w:val="24"/>
        </w:rPr>
      </w:pPr>
    </w:p>
    <w:p w:rsidR="00CD0E74" w:rsidRPr="00CD0E74" w:rsidRDefault="00CD0E74" w:rsidP="00B139B5">
      <w:pPr>
        <w:autoSpaceDE w:val="0"/>
        <w:autoSpaceDN w:val="0"/>
        <w:adjustRightInd w:val="0"/>
        <w:ind w:left="5387"/>
        <w:jc w:val="both"/>
        <w:rPr>
          <w:b w:val="0"/>
          <w:sz w:val="24"/>
          <w:szCs w:val="24"/>
        </w:rPr>
      </w:pPr>
      <w:r w:rsidRPr="00CD0E74">
        <w:rPr>
          <w:b w:val="0"/>
          <w:sz w:val="24"/>
          <w:szCs w:val="24"/>
        </w:rPr>
        <w:t>Приложение 5</w:t>
      </w:r>
      <w:r w:rsidR="00B139B5">
        <w:rPr>
          <w:b w:val="0"/>
          <w:sz w:val="24"/>
          <w:szCs w:val="24"/>
        </w:rPr>
        <w:t xml:space="preserve"> к Административному регламенту</w:t>
      </w:r>
    </w:p>
    <w:p w:rsidR="00CD0E74" w:rsidRPr="00CD0E74" w:rsidRDefault="00CD0E74" w:rsidP="00A646D8">
      <w:pPr>
        <w:autoSpaceDE w:val="0"/>
        <w:autoSpaceDN w:val="0"/>
        <w:adjustRightInd w:val="0"/>
        <w:spacing w:after="0"/>
        <w:ind w:left="4820"/>
        <w:jc w:val="both"/>
        <w:rPr>
          <w:b w:val="0"/>
          <w:i/>
          <w:sz w:val="24"/>
          <w:szCs w:val="24"/>
        </w:rPr>
      </w:pPr>
      <w:r w:rsidRPr="00CD0E74">
        <w:rPr>
          <w:b w:val="0"/>
          <w:sz w:val="24"/>
          <w:szCs w:val="24"/>
        </w:rPr>
        <w:t>в</w:t>
      </w:r>
      <w:r w:rsidRPr="00CD0E74">
        <w:rPr>
          <w:b w:val="0"/>
          <w:i/>
          <w:sz w:val="24"/>
          <w:szCs w:val="24"/>
        </w:rPr>
        <w:t xml:space="preserve"> </w:t>
      </w:r>
      <w:r w:rsidRPr="00CD0E74">
        <w:rPr>
          <w:b w:val="0"/>
          <w:sz w:val="24"/>
          <w:szCs w:val="24"/>
        </w:rPr>
        <w:t xml:space="preserve">Администрацию </w:t>
      </w:r>
      <w:r w:rsidR="00937553">
        <w:rPr>
          <w:b w:val="0"/>
          <w:sz w:val="24"/>
          <w:szCs w:val="24"/>
        </w:rPr>
        <w:t>городского поселения Мортка</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От кого: 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юридических лиц - полное наименование,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сведения</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о государственной регистрации)</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Адрес заявителя: 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lastRenderedPageBreak/>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(местонахождение юридического лица, ИНН)</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Телефон (факс), адрес электронной почты: ________________________________________________________________________________</w:t>
      </w:r>
    </w:p>
    <w:p w:rsidR="00CD0E74" w:rsidRPr="00CD0E74" w:rsidRDefault="00CD0E74" w:rsidP="00A646D8">
      <w:pPr>
        <w:autoSpaceDE w:val="0"/>
        <w:autoSpaceDN w:val="0"/>
        <w:adjustRightInd w:val="0"/>
        <w:ind w:left="4820"/>
        <w:jc w:val="both"/>
        <w:rPr>
          <w:b w:val="0"/>
          <w:sz w:val="24"/>
          <w:szCs w:val="24"/>
        </w:rPr>
      </w:pPr>
    </w:p>
    <w:p w:rsidR="00CD0E74" w:rsidRPr="00CD0E74" w:rsidRDefault="00CD0E74" w:rsidP="00B139B5">
      <w:pPr>
        <w:autoSpaceDE w:val="0"/>
        <w:autoSpaceDN w:val="0"/>
        <w:adjustRightInd w:val="0"/>
        <w:jc w:val="center"/>
        <w:rPr>
          <w:b w:val="0"/>
          <w:sz w:val="24"/>
          <w:szCs w:val="24"/>
        </w:rPr>
      </w:pPr>
      <w:r w:rsidRPr="00CD0E74">
        <w:rPr>
          <w:b w:val="0"/>
          <w:sz w:val="24"/>
          <w:szCs w:val="24"/>
        </w:rPr>
        <w:t>ЗАЯВЛЕНИЕ</w:t>
      </w:r>
    </w:p>
    <w:p w:rsidR="00CD0E74" w:rsidRPr="00CD0E74" w:rsidRDefault="00CD0E74" w:rsidP="00E76FB3">
      <w:pPr>
        <w:autoSpaceDE w:val="0"/>
        <w:autoSpaceDN w:val="0"/>
        <w:adjustRightInd w:val="0"/>
        <w:jc w:val="center"/>
        <w:rPr>
          <w:b w:val="0"/>
          <w:sz w:val="24"/>
          <w:szCs w:val="24"/>
        </w:rPr>
      </w:pPr>
      <w:r w:rsidRPr="00CD0E74">
        <w:rPr>
          <w:b w:val="0"/>
          <w:sz w:val="24"/>
          <w:szCs w:val="24"/>
        </w:rPr>
        <w:t>о предоставлении земельного участка в пост</w:t>
      </w:r>
      <w:r w:rsidR="00E76FB3">
        <w:rPr>
          <w:b w:val="0"/>
          <w:sz w:val="24"/>
          <w:szCs w:val="24"/>
        </w:rPr>
        <w:t>оянное (бессрочное) пользование</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Прошу предоставить в постоянное (бессрочное) пользование земельный участок с кадастровым номером: 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кадастровый номер испрашиваемого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расположенный по адресу 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адрес или местоположение испрашиваемого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________________________________________________________________________________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площадью _________________________ (га, кв. м) с целью 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_______________________________________________________________________________.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(цель использования земельного участка)</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Основание предоставления земельного участка в постоянное (бессрочное) пользование: ____________________________________________________________________.</w:t>
      </w:r>
    </w:p>
    <w:p w:rsidR="00CD0E74" w:rsidRPr="00CD0E74" w:rsidRDefault="00CD0E74" w:rsidP="00A646D8">
      <w:pPr>
        <w:autoSpaceDE w:val="0"/>
        <w:autoSpaceDN w:val="0"/>
        <w:adjustRightInd w:val="0"/>
        <w:jc w:val="both"/>
        <w:rPr>
          <w:b w:val="0"/>
          <w:i/>
          <w:sz w:val="24"/>
          <w:szCs w:val="24"/>
        </w:rPr>
      </w:pPr>
      <w:r w:rsidRPr="00CD0E74">
        <w:rPr>
          <w:b w:val="0"/>
          <w:sz w:val="24"/>
          <w:szCs w:val="24"/>
        </w:rPr>
        <w:t xml:space="preserve">(указать основание, из числа предусмотренных пунктом 2 статьи 39.9 </w:t>
      </w:r>
      <w:r w:rsidRPr="00CD0E74">
        <w:rPr>
          <w:b w:val="0"/>
          <w:sz w:val="24"/>
          <w:szCs w:val="24"/>
        </w:rPr>
        <w:br/>
      </w:r>
      <w:hyperlink r:id="rId244" w:tooltip="ФЕДЕРАЛЬНЫЙ ЗАКОН от 25.10.2001 № 136-ФЗ ГОСУДАРСТВЕННАЯ ДУМА ФЕДЕРАЛЬНОГО СОБРАНИЯ РФЗЕМЕЛЬНЫЙ КОДЕКС РОССИЙСКОЙ ФЕДЕРАЦИИ" w:history="1">
        <w:r w:rsidRPr="003C2B82">
          <w:rPr>
            <w:rStyle w:val="a4"/>
            <w:b w:val="0"/>
            <w:color w:val="auto"/>
            <w:sz w:val="24"/>
            <w:szCs w:val="24"/>
            <w:u w:val="none"/>
          </w:rPr>
          <w:t>Земельного кодекса Российской Федерации</w:t>
        </w:r>
      </w:hyperlink>
      <w:r w:rsidRPr="003C2B82">
        <w:rPr>
          <w:b w:val="0"/>
          <w:sz w:val="24"/>
          <w:szCs w:val="24"/>
        </w:rPr>
        <w:t>)</w:t>
      </w:r>
    </w:p>
    <w:p w:rsidR="00CD0E74" w:rsidRPr="00CD0E74" w:rsidRDefault="00CD0E74" w:rsidP="00A646D8">
      <w:pPr>
        <w:autoSpaceDE w:val="0"/>
        <w:autoSpaceDN w:val="0"/>
        <w:adjustRightInd w:val="0"/>
        <w:ind w:firstLine="709"/>
        <w:jc w:val="both"/>
        <w:rPr>
          <w:b w:val="0"/>
          <w:sz w:val="24"/>
          <w:szCs w:val="24"/>
        </w:rPr>
      </w:pP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___________________________________________________________________________</w:t>
      </w:r>
      <w:r w:rsidR="00E76FB3">
        <w:rPr>
          <w:b w:val="0"/>
          <w:sz w:val="24"/>
          <w:szCs w:val="24"/>
        </w:rPr>
        <w:t>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w:t>
      </w:r>
      <w:r w:rsidR="00E76FB3">
        <w:rPr>
          <w:b w:val="0"/>
          <w:sz w:val="24"/>
          <w:szCs w:val="24"/>
        </w:rPr>
        <w:t>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0E74" w:rsidRPr="00CD0E74" w:rsidRDefault="00E76FB3" w:rsidP="00A646D8">
      <w:pPr>
        <w:autoSpaceDE w:val="0"/>
        <w:autoSpaceDN w:val="0"/>
        <w:adjustRightInd w:val="0"/>
        <w:jc w:val="both"/>
        <w:rPr>
          <w:b w:val="0"/>
          <w:sz w:val="24"/>
          <w:szCs w:val="24"/>
        </w:rPr>
      </w:pPr>
      <w:r>
        <w:rPr>
          <w:b w:val="0"/>
          <w:sz w:val="24"/>
          <w:szCs w:val="24"/>
        </w:rPr>
        <w:t>__________</w:t>
      </w:r>
      <w:r w:rsidR="00CD0E74" w:rsidRPr="00CD0E74">
        <w:rPr>
          <w:b w:val="0"/>
          <w:sz w:val="24"/>
          <w:szCs w:val="24"/>
        </w:rPr>
        <w:t>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являющиеся результатом предоставления муниципальной услуги, прошу выдать (направить):</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lastRenderedPageBreak/>
        <w:t>в многофункциональном центре;</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выдать на руки;</w:t>
      </w:r>
    </w:p>
    <w:p w:rsidR="00CD0E74" w:rsidRPr="00CD0E74" w:rsidRDefault="00B139B5" w:rsidP="00B139B5">
      <w:pPr>
        <w:widowControl w:val="0"/>
        <w:autoSpaceDE w:val="0"/>
        <w:autoSpaceDN w:val="0"/>
        <w:adjustRightInd w:val="0"/>
        <w:ind w:firstLine="709"/>
        <w:jc w:val="both"/>
        <w:rPr>
          <w:b w:val="0"/>
          <w:sz w:val="24"/>
          <w:szCs w:val="24"/>
        </w:rPr>
      </w:pPr>
      <w:r>
        <w:rPr>
          <w:b w:val="0"/>
          <w:sz w:val="24"/>
          <w:szCs w:val="24"/>
        </w:rPr>
        <w:t>посредством почтовой связи;</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Дополнительно прошу направить документы, являющиеся результатом предоставления муниципальной услуги:</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 xml:space="preserve">путем размещения на официальном сайте в виде электронного документа, </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и направления ссылки посредством электронной почты;</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электронной форме посредством электронной почты;</w:t>
      </w:r>
    </w:p>
    <w:p w:rsidR="00CD0E74" w:rsidRPr="00CD0E74" w:rsidRDefault="00CD0E74" w:rsidP="00E76FB3">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w:t>
      </w:r>
      <w:r w:rsidR="00E76FB3">
        <w:rPr>
          <w:b w:val="0"/>
          <w:sz w:val="24"/>
          <w:szCs w:val="24"/>
        </w:rPr>
        <w:t>тронной форме в личный кабинет;</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прилагаемые к заявлению*:</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1)________________________________________________________________________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2)________________________________________________________________________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3)_________________________________________</w:t>
      </w:r>
      <w:r w:rsidR="00E76FB3">
        <w:rPr>
          <w:b w:val="0"/>
          <w:sz w:val="24"/>
          <w:szCs w:val="24"/>
        </w:rPr>
        <w:t>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Должность_______________________________________________________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Подпись _____________________ (_______________________________)</w:t>
      </w:r>
    </w:p>
    <w:p w:rsidR="00C91BAC" w:rsidRDefault="00C91BAC" w:rsidP="00C91BAC">
      <w:pPr>
        <w:autoSpaceDE w:val="0"/>
        <w:autoSpaceDN w:val="0"/>
        <w:adjustRightInd w:val="0"/>
        <w:jc w:val="both"/>
        <w:rPr>
          <w:b w:val="0"/>
          <w:sz w:val="24"/>
          <w:szCs w:val="24"/>
        </w:rPr>
      </w:pPr>
      <w:r>
        <w:rPr>
          <w:b w:val="0"/>
          <w:sz w:val="24"/>
          <w:szCs w:val="24"/>
        </w:rPr>
        <w:t xml:space="preserve">                                                                 </w:t>
      </w:r>
      <w:r w:rsidR="00CD0E74" w:rsidRPr="00CD0E74">
        <w:rPr>
          <w:b w:val="0"/>
          <w:sz w:val="24"/>
          <w:szCs w:val="24"/>
        </w:rPr>
        <w:t>(расшифровка подписи)</w:t>
      </w:r>
      <w:r>
        <w:rPr>
          <w:b w:val="0"/>
          <w:sz w:val="24"/>
          <w:szCs w:val="24"/>
        </w:rPr>
        <w:t xml:space="preserve">  </w:t>
      </w:r>
      <w:r w:rsidR="003C2B82">
        <w:rPr>
          <w:b w:val="0"/>
          <w:sz w:val="24"/>
          <w:szCs w:val="24"/>
        </w:rPr>
        <w:t xml:space="preserve">              </w:t>
      </w:r>
      <w:r w:rsidR="00CD0E74" w:rsidRPr="00CD0E74">
        <w:rPr>
          <w:b w:val="0"/>
          <w:sz w:val="24"/>
          <w:szCs w:val="24"/>
        </w:rPr>
        <w:t xml:space="preserve"> печать </w:t>
      </w:r>
    </w:p>
    <w:p w:rsidR="00CD0E74" w:rsidRPr="00CD0E74" w:rsidRDefault="00CD0E74" w:rsidP="00A646D8">
      <w:pPr>
        <w:jc w:val="both"/>
        <w:rPr>
          <w:b w:val="0"/>
          <w:sz w:val="24"/>
          <w:szCs w:val="24"/>
        </w:rPr>
        <w:sectPr w:rsidR="00CD0E74" w:rsidRPr="00CD0E74">
          <w:pgSz w:w="11909" w:h="16834"/>
          <w:pgMar w:top="1134" w:right="567" w:bottom="709" w:left="1701" w:header="567" w:footer="720" w:gutter="0"/>
          <w:cols w:space="720"/>
        </w:sectPr>
      </w:pPr>
    </w:p>
    <w:p w:rsidR="00CD0E74" w:rsidRPr="00CD0E74" w:rsidRDefault="00C91BAC" w:rsidP="00C91BAC">
      <w:pPr>
        <w:autoSpaceDE w:val="0"/>
        <w:autoSpaceDN w:val="0"/>
        <w:adjustRightInd w:val="0"/>
        <w:jc w:val="both"/>
        <w:rPr>
          <w:b w:val="0"/>
          <w:sz w:val="24"/>
          <w:szCs w:val="24"/>
        </w:rPr>
      </w:pPr>
      <w:r>
        <w:rPr>
          <w:b w:val="0"/>
          <w:sz w:val="24"/>
          <w:szCs w:val="24"/>
        </w:rPr>
        <w:lastRenderedPageBreak/>
        <w:t xml:space="preserve">                                                                            </w:t>
      </w:r>
      <w:r w:rsidR="00CD0E74" w:rsidRPr="00CD0E74">
        <w:rPr>
          <w:b w:val="0"/>
          <w:sz w:val="24"/>
          <w:szCs w:val="24"/>
        </w:rPr>
        <w:t>Приложение 6 к Административному регламенту</w:t>
      </w:r>
    </w:p>
    <w:p w:rsidR="00CD0E74" w:rsidRPr="00C91BAC" w:rsidRDefault="00CD0E74" w:rsidP="00C91BAC">
      <w:pPr>
        <w:autoSpaceDE w:val="0"/>
        <w:autoSpaceDN w:val="0"/>
        <w:adjustRightInd w:val="0"/>
        <w:spacing w:after="0"/>
        <w:ind w:left="4820"/>
        <w:jc w:val="both"/>
        <w:rPr>
          <w:b w:val="0"/>
          <w:i/>
          <w:sz w:val="24"/>
          <w:szCs w:val="24"/>
        </w:rPr>
      </w:pPr>
      <w:r w:rsidRPr="00CD0E74">
        <w:rPr>
          <w:b w:val="0"/>
          <w:sz w:val="24"/>
          <w:szCs w:val="24"/>
        </w:rPr>
        <w:t>в</w:t>
      </w:r>
      <w:r w:rsidRPr="00CD0E74">
        <w:rPr>
          <w:b w:val="0"/>
          <w:i/>
          <w:sz w:val="24"/>
          <w:szCs w:val="24"/>
        </w:rPr>
        <w:t xml:space="preserve"> </w:t>
      </w:r>
      <w:r w:rsidRPr="00CD0E74">
        <w:rPr>
          <w:b w:val="0"/>
          <w:sz w:val="24"/>
          <w:szCs w:val="24"/>
        </w:rPr>
        <w:t xml:space="preserve">Администрацию </w:t>
      </w:r>
      <w:r w:rsidR="00937553">
        <w:rPr>
          <w:b w:val="0"/>
          <w:sz w:val="24"/>
          <w:szCs w:val="24"/>
        </w:rPr>
        <w:t>городского поселения Мортка</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От кого: 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юридических лиц - полное наименование,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сведения о государственной регистрации)</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граждан - фамилия, имя, отчество, дата рождения,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________________________________________________________________________________________________________________________________________________________________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СНИЛС, серия, номер паспорта, кем, когда выдан)</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Адрес заявителя: 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(местонахождение юридического лица, ИНН)</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 регистрации гражданина)</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Телефон (факс), адрес электронной почты: 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w:t>
      </w:r>
    </w:p>
    <w:p w:rsidR="00CD0E74" w:rsidRPr="00CD0E74" w:rsidRDefault="00CD0E74" w:rsidP="00A646D8">
      <w:pPr>
        <w:autoSpaceDE w:val="0"/>
        <w:autoSpaceDN w:val="0"/>
        <w:adjustRightInd w:val="0"/>
        <w:jc w:val="both"/>
        <w:rPr>
          <w:b w:val="0"/>
          <w:sz w:val="24"/>
          <w:szCs w:val="24"/>
        </w:rPr>
      </w:pPr>
    </w:p>
    <w:p w:rsidR="00CD0E74" w:rsidRPr="00CD0E74" w:rsidRDefault="00CD0E74" w:rsidP="00B139B5">
      <w:pPr>
        <w:autoSpaceDE w:val="0"/>
        <w:autoSpaceDN w:val="0"/>
        <w:adjustRightInd w:val="0"/>
        <w:jc w:val="center"/>
        <w:rPr>
          <w:b w:val="0"/>
          <w:sz w:val="24"/>
          <w:szCs w:val="24"/>
        </w:rPr>
      </w:pPr>
      <w:r w:rsidRPr="00CD0E74">
        <w:rPr>
          <w:b w:val="0"/>
          <w:sz w:val="24"/>
          <w:szCs w:val="24"/>
        </w:rPr>
        <w:t>ЗАЯВЛЕНИЕ</w:t>
      </w:r>
    </w:p>
    <w:p w:rsidR="00B139B5" w:rsidRPr="00CD0E74" w:rsidRDefault="00CD0E74" w:rsidP="00E76FB3">
      <w:pPr>
        <w:autoSpaceDE w:val="0"/>
        <w:autoSpaceDN w:val="0"/>
        <w:adjustRightInd w:val="0"/>
        <w:jc w:val="center"/>
        <w:rPr>
          <w:b w:val="0"/>
          <w:sz w:val="24"/>
          <w:szCs w:val="24"/>
        </w:rPr>
      </w:pPr>
      <w:r w:rsidRPr="00CD0E74">
        <w:rPr>
          <w:b w:val="0"/>
          <w:sz w:val="24"/>
          <w:szCs w:val="24"/>
        </w:rPr>
        <w:t>о предоставлении земельного участка в безвозмездное</w:t>
      </w:r>
      <w:r w:rsidR="00C91BAC">
        <w:rPr>
          <w:b w:val="0"/>
          <w:sz w:val="24"/>
          <w:szCs w:val="24"/>
        </w:rPr>
        <w:t xml:space="preserve"> </w:t>
      </w:r>
      <w:r w:rsidRPr="00CD0E74">
        <w:rPr>
          <w:b w:val="0"/>
          <w:sz w:val="24"/>
          <w:szCs w:val="24"/>
        </w:rPr>
        <w:t>пользование</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Прошу предоставить в безвозмездное пользование земельный участок с кадастровым номером: _______________________________________________________________________,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кадастровый номер испрашиваемого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расположенный по адресу: 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адрес или местоположение испрашиваемого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________________________________________________________________________________площадью ______________________ (га, кв. м) сроком _________________________________</w:t>
      </w:r>
    </w:p>
    <w:p w:rsidR="00CD0E74" w:rsidRPr="00CD0E74" w:rsidRDefault="00B139B5" w:rsidP="00B139B5">
      <w:pPr>
        <w:autoSpaceDE w:val="0"/>
        <w:autoSpaceDN w:val="0"/>
        <w:adjustRightInd w:val="0"/>
        <w:jc w:val="both"/>
        <w:rPr>
          <w:b w:val="0"/>
          <w:sz w:val="24"/>
          <w:szCs w:val="24"/>
        </w:rPr>
      </w:pPr>
      <w:r>
        <w:rPr>
          <w:b w:val="0"/>
          <w:sz w:val="24"/>
          <w:szCs w:val="24"/>
        </w:rPr>
        <w:t xml:space="preserve">(указывается срок, на который </w:t>
      </w:r>
      <w:r w:rsidR="00CD0E74" w:rsidRPr="00CD0E74">
        <w:rPr>
          <w:b w:val="0"/>
          <w:sz w:val="24"/>
          <w:szCs w:val="24"/>
        </w:rPr>
        <w:t>испрашивается земельный участок)</w:t>
      </w:r>
    </w:p>
    <w:p w:rsidR="00CD0E74" w:rsidRPr="00CD0E74" w:rsidRDefault="00CD0E74" w:rsidP="00A646D8">
      <w:pPr>
        <w:autoSpaceDE w:val="0"/>
        <w:autoSpaceDN w:val="0"/>
        <w:adjustRightInd w:val="0"/>
        <w:jc w:val="both"/>
        <w:rPr>
          <w:b w:val="0"/>
          <w:sz w:val="24"/>
          <w:szCs w:val="24"/>
        </w:rPr>
      </w:pPr>
      <w:r w:rsidRPr="00CD0E74">
        <w:rPr>
          <w:b w:val="0"/>
          <w:sz w:val="24"/>
          <w:szCs w:val="24"/>
        </w:rPr>
        <w:t>с целью ________________________________________________________________________.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(цель использования земельного участка)</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Основание предоставления земельного участка в безвозмездное проведение: _______________________________________________________________________________.</w:t>
      </w:r>
    </w:p>
    <w:p w:rsidR="00CD0E74" w:rsidRPr="00CD0E74" w:rsidRDefault="00CD0E74" w:rsidP="00E76FB3">
      <w:pPr>
        <w:autoSpaceDE w:val="0"/>
        <w:autoSpaceDN w:val="0"/>
        <w:adjustRightInd w:val="0"/>
        <w:jc w:val="both"/>
        <w:rPr>
          <w:b w:val="0"/>
          <w:sz w:val="24"/>
          <w:szCs w:val="24"/>
        </w:rPr>
      </w:pPr>
      <w:r w:rsidRPr="00CD0E74">
        <w:rPr>
          <w:b w:val="0"/>
          <w:sz w:val="24"/>
          <w:szCs w:val="24"/>
        </w:rPr>
        <w:lastRenderedPageBreak/>
        <w:t>(указать основание, из числа предусмотренных пунктом 2 статьи 39.10</w:t>
      </w:r>
      <w:r w:rsidR="00E76FB3">
        <w:rPr>
          <w:b w:val="0"/>
          <w:sz w:val="24"/>
          <w:szCs w:val="24"/>
        </w:rPr>
        <w:t xml:space="preserve"> </w:t>
      </w:r>
      <w:hyperlink r:id="rId245" w:tooltip="ФЕДЕРАЛЬНЫЙ ЗАКОН от 25.10.2001 № 136-ФЗ ГОСУДАРСТВЕННАЯ ДУМА ФЕДЕРАЛЬНОГО СОБРАНИЯ РФЗЕМЕЛЬНЫЙ КОДЕКС РОССИЙСКОЙ ФЕДЕРАЦИИ" w:history="1">
        <w:r w:rsidRPr="00E76FB3">
          <w:rPr>
            <w:rStyle w:val="a4"/>
            <w:b w:val="0"/>
            <w:color w:val="auto"/>
            <w:sz w:val="24"/>
            <w:szCs w:val="24"/>
            <w:u w:val="none"/>
          </w:rPr>
          <w:t>Земельного кодекса Российской Федерации</w:t>
        </w:r>
      </w:hyperlink>
      <w:r w:rsidR="00E76FB3">
        <w:rPr>
          <w:b w:val="0"/>
          <w:sz w:val="24"/>
          <w:szCs w:val="24"/>
        </w:rPr>
        <w:t>)</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_________________________________________________</w:t>
      </w:r>
      <w:r w:rsidR="00E76FB3">
        <w:rPr>
          <w:b w:val="0"/>
          <w:sz w:val="24"/>
          <w:szCs w:val="24"/>
        </w:rPr>
        <w:t>______________________________.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_________________________________________________</w:t>
      </w:r>
      <w:r w:rsidR="00E76FB3">
        <w:rPr>
          <w:b w:val="0"/>
          <w:sz w:val="24"/>
          <w:szCs w:val="24"/>
        </w:rPr>
        <w:t>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_________________________________________________</w:t>
      </w:r>
      <w:r w:rsidR="00E76FB3">
        <w:rPr>
          <w:b w:val="0"/>
          <w:sz w:val="24"/>
          <w:szCs w:val="24"/>
        </w:rPr>
        <w:t>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являющиеся результатом предоставления муниципальной услуги, прошу выдать (направить):</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в многофункциональном центре;</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выдать на руки;</w:t>
      </w:r>
    </w:p>
    <w:p w:rsidR="00CD0E74" w:rsidRPr="00CD0E74" w:rsidRDefault="00E76FB3" w:rsidP="00E76FB3">
      <w:pPr>
        <w:widowControl w:val="0"/>
        <w:autoSpaceDE w:val="0"/>
        <w:autoSpaceDN w:val="0"/>
        <w:adjustRightInd w:val="0"/>
        <w:ind w:firstLine="709"/>
        <w:jc w:val="both"/>
        <w:rPr>
          <w:b w:val="0"/>
          <w:sz w:val="24"/>
          <w:szCs w:val="24"/>
        </w:rPr>
      </w:pPr>
      <w:r>
        <w:rPr>
          <w:b w:val="0"/>
          <w:sz w:val="24"/>
          <w:szCs w:val="24"/>
        </w:rPr>
        <w:t>посредством почтовой связи;</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Дополнительно прошу направить документы, являющиеся результатом предоставления муниципальной услуги:</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размещения на официальном сайте в виде электронного документа, и направления ссылки посредством электронной почты;</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электронной форме посредством электронной почты;</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электронной форме в личный кабинет;</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прилагаемые к заявлению*:</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1)________________________________________________________________________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2)________________________________________________________________________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3)________________________________________________________________________</w:t>
      </w:r>
    </w:p>
    <w:p w:rsidR="00CD0E74" w:rsidRPr="00CD0E74" w:rsidRDefault="00CD0E74" w:rsidP="00E76FB3">
      <w:pPr>
        <w:autoSpaceDE w:val="0"/>
        <w:autoSpaceDN w:val="0"/>
        <w:adjustRightInd w:val="0"/>
        <w:jc w:val="both"/>
        <w:rPr>
          <w:b w:val="0"/>
          <w:sz w:val="24"/>
          <w:szCs w:val="24"/>
        </w:rPr>
      </w:pPr>
      <w:r w:rsidRPr="00CD0E74">
        <w:rPr>
          <w:b w:val="0"/>
          <w:sz w:val="24"/>
          <w:szCs w:val="24"/>
        </w:rPr>
        <w:t xml:space="preserve">Дата_______________ подпись ___________________ </w:t>
      </w:r>
      <w:r w:rsidR="00B139B5">
        <w:rPr>
          <w:b w:val="0"/>
          <w:sz w:val="24"/>
          <w:szCs w:val="24"/>
        </w:rPr>
        <w:t>(______________________________</w:t>
      </w:r>
      <w:r w:rsidR="00C91BAC">
        <w:rPr>
          <w:b w:val="0"/>
          <w:sz w:val="24"/>
          <w:szCs w:val="24"/>
        </w:rPr>
        <w:t xml:space="preserve">   </w:t>
      </w:r>
      <w:r w:rsidR="00B139B5">
        <w:rPr>
          <w:b w:val="0"/>
          <w:sz w:val="24"/>
          <w:szCs w:val="24"/>
        </w:rPr>
        <w:t xml:space="preserve">                                             </w:t>
      </w:r>
      <w:r w:rsidRPr="00CD0E74">
        <w:rPr>
          <w:b w:val="0"/>
          <w:sz w:val="24"/>
          <w:szCs w:val="24"/>
        </w:rPr>
        <w:t>(расшифровка подписи)</w:t>
      </w:r>
      <w:r w:rsidR="00C91BAC">
        <w:rPr>
          <w:b w:val="0"/>
          <w:sz w:val="24"/>
          <w:szCs w:val="24"/>
        </w:rPr>
        <w:t xml:space="preserve">                                                     </w:t>
      </w:r>
      <w:r w:rsidR="00B139B5">
        <w:rPr>
          <w:b w:val="0"/>
          <w:sz w:val="24"/>
          <w:szCs w:val="24"/>
        </w:rPr>
        <w:t xml:space="preserve">       </w:t>
      </w:r>
      <w:r w:rsidR="00C91BAC">
        <w:rPr>
          <w:b w:val="0"/>
          <w:sz w:val="24"/>
          <w:szCs w:val="24"/>
        </w:rPr>
        <w:t xml:space="preserve">   </w:t>
      </w:r>
      <w:r w:rsidR="00E76FB3">
        <w:rPr>
          <w:b w:val="0"/>
          <w:sz w:val="24"/>
          <w:szCs w:val="24"/>
        </w:rPr>
        <w:t>(для физических лиц)</w:t>
      </w:r>
    </w:p>
    <w:p w:rsidR="00CD0E74" w:rsidRPr="00CD0E74" w:rsidRDefault="00CD0E74" w:rsidP="00A646D8">
      <w:pPr>
        <w:autoSpaceDE w:val="0"/>
        <w:autoSpaceDN w:val="0"/>
        <w:adjustRightInd w:val="0"/>
        <w:jc w:val="both"/>
        <w:rPr>
          <w:b w:val="0"/>
          <w:sz w:val="24"/>
          <w:szCs w:val="24"/>
        </w:rPr>
      </w:pPr>
      <w:r w:rsidRPr="00CD0E74">
        <w:rPr>
          <w:b w:val="0"/>
          <w:sz w:val="24"/>
          <w:szCs w:val="24"/>
        </w:rPr>
        <w:t>Должность_______________________________________________________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Подпись ______________________ (_________________________________)</w:t>
      </w:r>
    </w:p>
    <w:p w:rsidR="00CD0E74" w:rsidRPr="00CD0E74" w:rsidRDefault="00B139B5" w:rsidP="00E76FB3">
      <w:pPr>
        <w:autoSpaceDE w:val="0"/>
        <w:autoSpaceDN w:val="0"/>
        <w:adjustRightInd w:val="0"/>
        <w:jc w:val="both"/>
        <w:rPr>
          <w:b w:val="0"/>
          <w:sz w:val="24"/>
          <w:szCs w:val="24"/>
        </w:rPr>
      </w:pPr>
      <w:r>
        <w:rPr>
          <w:b w:val="0"/>
          <w:sz w:val="24"/>
          <w:szCs w:val="24"/>
        </w:rPr>
        <w:t xml:space="preserve">                                                               </w:t>
      </w:r>
      <w:r w:rsidR="00CD0E74" w:rsidRPr="00CD0E74">
        <w:rPr>
          <w:b w:val="0"/>
          <w:sz w:val="24"/>
          <w:szCs w:val="24"/>
        </w:rPr>
        <w:t>(расшифровка подписи)</w:t>
      </w:r>
      <w:r w:rsidR="00C91BAC">
        <w:rPr>
          <w:b w:val="0"/>
          <w:sz w:val="24"/>
          <w:szCs w:val="24"/>
        </w:rPr>
        <w:t xml:space="preserve"> </w:t>
      </w:r>
      <w:r w:rsidR="00E76FB3">
        <w:rPr>
          <w:b w:val="0"/>
          <w:sz w:val="24"/>
          <w:szCs w:val="24"/>
        </w:rPr>
        <w:t>печать (для юридических лиц)</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 xml:space="preserve">Даю свое согласие </w:t>
      </w:r>
      <w:r w:rsidRPr="00CD0E74">
        <w:rPr>
          <w:b w:val="0"/>
          <w:bCs/>
          <w:sz w:val="24"/>
          <w:szCs w:val="24"/>
        </w:rPr>
        <w:t xml:space="preserve">администрации </w:t>
      </w:r>
      <w:r w:rsidR="00937553">
        <w:rPr>
          <w:b w:val="0"/>
          <w:bCs/>
          <w:sz w:val="24"/>
          <w:szCs w:val="24"/>
        </w:rPr>
        <w:t>городского поселения Мортка</w:t>
      </w:r>
      <w:r w:rsidRPr="00CD0E74">
        <w:rPr>
          <w:b w:val="0"/>
          <w:bCs/>
          <w:sz w:val="24"/>
          <w:szCs w:val="24"/>
        </w:rPr>
        <w:t>,</w:t>
      </w:r>
      <w:r w:rsidRPr="00CD0E74">
        <w:rPr>
          <w:b w:val="0"/>
          <w:sz w:val="24"/>
          <w:szCs w:val="24"/>
        </w:rPr>
        <w:t xml:space="preserve"> в соответствии с Федеральным законом </w:t>
      </w:r>
      <w:hyperlink r:id="rId246" w:tooltip="ФЕДЕРАЛЬНЫЙ ЗАКОН от 27.07.2006 № 152-ФЗ ГОСУДАРСТВЕННАЯ ДУМА ФЕДЕРАЛЬНОГО СОБРАНИЯ РФ&#10;&#10;О персональных данных" w:history="1">
        <w:r w:rsidRPr="00E76FB3">
          <w:rPr>
            <w:rStyle w:val="a4"/>
            <w:b w:val="0"/>
            <w:color w:val="auto"/>
            <w:sz w:val="24"/>
            <w:szCs w:val="24"/>
            <w:u w:val="none"/>
          </w:rPr>
          <w:t>от 27 июля 2006 года № 152-ФЗ</w:t>
        </w:r>
      </w:hyperlink>
      <w:r w:rsidRPr="00CD0E74">
        <w:rPr>
          <w:b w:val="0"/>
          <w:sz w:val="24"/>
          <w:szCs w:val="24"/>
        </w:rPr>
        <w:t xml:space="preserve">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w:t>
      </w:r>
      <w:r w:rsidRPr="00CD0E74">
        <w:rPr>
          <w:b w:val="0"/>
          <w:sz w:val="24"/>
          <w:szCs w:val="24"/>
        </w:rPr>
        <w:lastRenderedPageBreak/>
        <w:t>(обновление,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CD0E74" w:rsidRPr="00CD0E74" w:rsidRDefault="00CD0E74" w:rsidP="00A646D8">
      <w:pPr>
        <w:autoSpaceDE w:val="0"/>
        <w:autoSpaceDN w:val="0"/>
        <w:adjustRightInd w:val="0"/>
        <w:ind w:firstLine="709"/>
        <w:jc w:val="both"/>
        <w:rPr>
          <w:b w:val="0"/>
          <w:iCs/>
          <w:sz w:val="24"/>
          <w:szCs w:val="24"/>
        </w:rPr>
      </w:pPr>
      <w:r w:rsidRPr="00CD0E74">
        <w:rPr>
          <w:b w:val="0"/>
          <w:iCs/>
          <w:sz w:val="24"/>
          <w:szCs w:val="24"/>
        </w:rPr>
        <w:t xml:space="preserve">Согласие действует до его отзыва - путем направления письменного уведомления в адрес </w:t>
      </w:r>
      <w:r w:rsidRPr="00CD0E74">
        <w:rPr>
          <w:b w:val="0"/>
          <w:bCs/>
          <w:sz w:val="24"/>
          <w:szCs w:val="24"/>
        </w:rPr>
        <w:t xml:space="preserve">администрации </w:t>
      </w:r>
      <w:r w:rsidR="00937553">
        <w:rPr>
          <w:b w:val="0"/>
          <w:bCs/>
          <w:sz w:val="24"/>
          <w:szCs w:val="24"/>
        </w:rPr>
        <w:t>городского поселения Мортка</w:t>
      </w:r>
      <w:r w:rsidRPr="00CD0E74">
        <w:rPr>
          <w:b w:val="0"/>
          <w:bCs/>
          <w:sz w:val="24"/>
          <w:szCs w:val="24"/>
        </w:rPr>
        <w:t>.</w:t>
      </w:r>
    </w:p>
    <w:p w:rsidR="00CD0E74" w:rsidRPr="00CD0E74" w:rsidRDefault="00CD0E74" w:rsidP="00A646D8">
      <w:pPr>
        <w:autoSpaceDE w:val="0"/>
        <w:autoSpaceDN w:val="0"/>
        <w:adjustRightInd w:val="0"/>
        <w:ind w:firstLine="709"/>
        <w:jc w:val="both"/>
        <w:rPr>
          <w:b w:val="0"/>
          <w:sz w:val="24"/>
          <w:szCs w:val="24"/>
        </w:rPr>
      </w:pPr>
    </w:p>
    <w:p w:rsidR="00CD0E74" w:rsidRPr="00CD0E74" w:rsidRDefault="00CD0E74" w:rsidP="00A646D8">
      <w:pPr>
        <w:autoSpaceDE w:val="0"/>
        <w:autoSpaceDN w:val="0"/>
        <w:adjustRightInd w:val="0"/>
        <w:jc w:val="both"/>
        <w:rPr>
          <w:b w:val="0"/>
          <w:sz w:val="24"/>
          <w:szCs w:val="24"/>
        </w:rPr>
      </w:pPr>
      <w:r w:rsidRPr="00CD0E74">
        <w:rPr>
          <w:b w:val="0"/>
          <w:sz w:val="24"/>
          <w:szCs w:val="24"/>
        </w:rPr>
        <w:t>Дата________________ подпись ___________________ (______________________________)</w:t>
      </w:r>
    </w:p>
    <w:p w:rsidR="00CD0E74" w:rsidRPr="00CD0E74" w:rsidRDefault="00C91BAC" w:rsidP="00C91BAC">
      <w:pPr>
        <w:autoSpaceDE w:val="0"/>
        <w:autoSpaceDN w:val="0"/>
        <w:adjustRightInd w:val="0"/>
        <w:jc w:val="both"/>
        <w:rPr>
          <w:b w:val="0"/>
          <w:sz w:val="24"/>
          <w:szCs w:val="24"/>
        </w:rPr>
      </w:pPr>
      <w:r>
        <w:rPr>
          <w:b w:val="0"/>
          <w:sz w:val="24"/>
          <w:szCs w:val="24"/>
        </w:rPr>
        <w:t xml:space="preserve">                                                      </w:t>
      </w:r>
      <w:r w:rsidR="00CD0E74" w:rsidRPr="00CD0E74">
        <w:rPr>
          <w:b w:val="0"/>
          <w:sz w:val="24"/>
          <w:szCs w:val="24"/>
        </w:rPr>
        <w:t xml:space="preserve"> (расшифровка подписи)</w:t>
      </w:r>
      <w:r>
        <w:rPr>
          <w:b w:val="0"/>
          <w:sz w:val="24"/>
          <w:szCs w:val="24"/>
        </w:rPr>
        <w:t xml:space="preserve">          </w:t>
      </w:r>
      <w:r w:rsidR="00CD0E74" w:rsidRPr="00CD0E74">
        <w:rPr>
          <w:b w:val="0"/>
          <w:sz w:val="24"/>
          <w:szCs w:val="24"/>
        </w:rPr>
        <w:t>(для физических лиц)</w:t>
      </w:r>
    </w:p>
    <w:p w:rsidR="00CD0E74" w:rsidRPr="00CD0E74" w:rsidRDefault="00CD0E74" w:rsidP="00A646D8">
      <w:pPr>
        <w:ind w:firstLine="709"/>
        <w:jc w:val="both"/>
        <w:rPr>
          <w:b w:val="0"/>
          <w:sz w:val="24"/>
          <w:szCs w:val="24"/>
        </w:rPr>
      </w:pPr>
    </w:p>
    <w:p w:rsidR="00CD0E74" w:rsidRPr="00CD0E74" w:rsidRDefault="00CD0E74" w:rsidP="00A646D8">
      <w:pPr>
        <w:jc w:val="both"/>
        <w:rPr>
          <w:b w:val="0"/>
          <w:sz w:val="24"/>
          <w:szCs w:val="24"/>
        </w:rPr>
        <w:sectPr w:rsidR="00CD0E74" w:rsidRPr="00CD0E74">
          <w:pgSz w:w="11909" w:h="16834"/>
          <w:pgMar w:top="1134" w:right="567" w:bottom="709" w:left="1701" w:header="567" w:footer="720" w:gutter="0"/>
          <w:cols w:space="720"/>
        </w:sectPr>
      </w:pPr>
    </w:p>
    <w:p w:rsidR="00CD0E74" w:rsidRPr="00CD0E74" w:rsidRDefault="00CD0E74" w:rsidP="00C91BAC">
      <w:pPr>
        <w:autoSpaceDE w:val="0"/>
        <w:autoSpaceDN w:val="0"/>
        <w:adjustRightInd w:val="0"/>
        <w:spacing w:after="0"/>
        <w:ind w:left="5387"/>
        <w:jc w:val="both"/>
        <w:rPr>
          <w:b w:val="0"/>
          <w:sz w:val="24"/>
          <w:szCs w:val="24"/>
        </w:rPr>
      </w:pPr>
      <w:r w:rsidRPr="00CD0E74">
        <w:rPr>
          <w:b w:val="0"/>
          <w:sz w:val="24"/>
          <w:szCs w:val="24"/>
        </w:rPr>
        <w:lastRenderedPageBreak/>
        <w:t>Приложение 7 к Административному регламенту</w:t>
      </w:r>
    </w:p>
    <w:p w:rsidR="00CD0E74" w:rsidRPr="00C91BAC" w:rsidRDefault="00CD0E74" w:rsidP="00C91BAC">
      <w:pPr>
        <w:autoSpaceDE w:val="0"/>
        <w:autoSpaceDN w:val="0"/>
        <w:adjustRightInd w:val="0"/>
        <w:spacing w:after="0"/>
        <w:ind w:left="4395"/>
        <w:jc w:val="both"/>
        <w:rPr>
          <w:b w:val="0"/>
          <w:i/>
          <w:sz w:val="24"/>
          <w:szCs w:val="24"/>
        </w:rPr>
      </w:pPr>
      <w:r w:rsidRPr="00CD0E74">
        <w:rPr>
          <w:b w:val="0"/>
          <w:sz w:val="24"/>
          <w:szCs w:val="24"/>
        </w:rPr>
        <w:t>в</w:t>
      </w:r>
      <w:r w:rsidRPr="00CD0E74">
        <w:rPr>
          <w:b w:val="0"/>
          <w:i/>
          <w:sz w:val="24"/>
          <w:szCs w:val="24"/>
        </w:rPr>
        <w:t xml:space="preserve"> </w:t>
      </w:r>
      <w:r w:rsidRPr="00CD0E74">
        <w:rPr>
          <w:b w:val="0"/>
          <w:sz w:val="24"/>
          <w:szCs w:val="24"/>
        </w:rPr>
        <w:t xml:space="preserve">Администрацию </w:t>
      </w:r>
      <w:r w:rsidR="00A646D8">
        <w:rPr>
          <w:b w:val="0"/>
          <w:sz w:val="24"/>
          <w:szCs w:val="24"/>
        </w:rPr>
        <w:t>городского по</w:t>
      </w:r>
      <w:r w:rsidR="00845819">
        <w:rPr>
          <w:b w:val="0"/>
          <w:sz w:val="24"/>
          <w:szCs w:val="24"/>
        </w:rPr>
        <w:t>селения     Мортка</w:t>
      </w:r>
    </w:p>
    <w:p w:rsidR="00CD0E74" w:rsidRPr="00CD0E74" w:rsidRDefault="00E76FB3" w:rsidP="00A646D8">
      <w:pPr>
        <w:autoSpaceDE w:val="0"/>
        <w:autoSpaceDN w:val="0"/>
        <w:adjustRightInd w:val="0"/>
        <w:spacing w:after="0"/>
        <w:ind w:left="4820"/>
        <w:jc w:val="both"/>
        <w:rPr>
          <w:b w:val="0"/>
          <w:sz w:val="24"/>
          <w:szCs w:val="24"/>
        </w:rPr>
      </w:pPr>
      <w:r>
        <w:rPr>
          <w:b w:val="0"/>
          <w:sz w:val="24"/>
          <w:szCs w:val="24"/>
        </w:rPr>
        <w:t xml:space="preserve">От </w:t>
      </w:r>
      <w:r w:rsidR="00CD0E74" w:rsidRPr="00CD0E74">
        <w:rPr>
          <w:b w:val="0"/>
          <w:sz w:val="24"/>
          <w:szCs w:val="24"/>
        </w:rPr>
        <w:t>кого: ________________________________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w:t>
      </w:r>
      <w:r w:rsidR="00575A6F">
        <w:rPr>
          <w:b w:val="0"/>
          <w:sz w:val="24"/>
          <w:szCs w:val="24"/>
        </w:rPr>
        <w:t>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юридических лиц - полное наименование,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сведения о государственной регистрации)</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w:t>
      </w:r>
      <w:r w:rsidR="00575A6F">
        <w:rPr>
          <w:b w:val="0"/>
          <w:sz w:val="24"/>
          <w:szCs w:val="24"/>
        </w:rPr>
        <w:t>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 xml:space="preserve">(для граждан - фамилия, имя, отчество, дата рождения,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_______________________________________________________________________________________________________________________________________</w:t>
      </w:r>
      <w:r w:rsidR="00575A6F">
        <w:rPr>
          <w:b w:val="0"/>
          <w:sz w:val="24"/>
          <w:szCs w:val="24"/>
        </w:rPr>
        <w:t>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СНИЛС, серия, номер паспорта, кем, когда выдан)</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Адрес заявителя: 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w:t>
      </w:r>
      <w:r w:rsidR="00575A6F">
        <w:rPr>
          <w:b w:val="0"/>
          <w:sz w:val="24"/>
          <w:szCs w:val="24"/>
        </w:rPr>
        <w:t>______________________________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(местонахождение юридического лица, ИНН)</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w:t>
      </w:r>
      <w:r w:rsidR="00575A6F">
        <w:rPr>
          <w:b w:val="0"/>
          <w:sz w:val="24"/>
          <w:szCs w:val="24"/>
        </w:rPr>
        <w:t>_____________________________</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(место регистрации гражданина)</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w:t>
      </w:r>
      <w:r w:rsidR="00575A6F">
        <w:rPr>
          <w:b w:val="0"/>
          <w:sz w:val="24"/>
          <w:szCs w:val="24"/>
        </w:rPr>
        <w:t>_____________________________</w:t>
      </w:r>
    </w:p>
    <w:p w:rsidR="00CD0E74" w:rsidRPr="00CD0E74" w:rsidRDefault="00CD0E74" w:rsidP="00A646D8">
      <w:pPr>
        <w:autoSpaceDE w:val="0"/>
        <w:autoSpaceDN w:val="0"/>
        <w:adjustRightInd w:val="0"/>
        <w:spacing w:after="0"/>
        <w:ind w:left="4820"/>
        <w:jc w:val="both"/>
        <w:rPr>
          <w:b w:val="0"/>
          <w:sz w:val="24"/>
          <w:szCs w:val="24"/>
        </w:rPr>
      </w:pP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Телефон (фак</w:t>
      </w:r>
      <w:r w:rsidR="00575A6F">
        <w:rPr>
          <w:b w:val="0"/>
          <w:sz w:val="24"/>
          <w:szCs w:val="24"/>
        </w:rPr>
        <w:t xml:space="preserve">с), адрес электронной почты: </w:t>
      </w:r>
    </w:p>
    <w:p w:rsidR="00CD0E74" w:rsidRPr="00CD0E74" w:rsidRDefault="00CD0E74" w:rsidP="00A646D8">
      <w:pPr>
        <w:autoSpaceDE w:val="0"/>
        <w:autoSpaceDN w:val="0"/>
        <w:adjustRightInd w:val="0"/>
        <w:spacing w:after="0"/>
        <w:ind w:left="4820"/>
        <w:jc w:val="both"/>
        <w:rPr>
          <w:b w:val="0"/>
          <w:sz w:val="24"/>
          <w:szCs w:val="24"/>
        </w:rPr>
      </w:pPr>
      <w:r w:rsidRPr="00CD0E74">
        <w:rPr>
          <w:b w:val="0"/>
          <w:sz w:val="24"/>
          <w:szCs w:val="24"/>
        </w:rPr>
        <w:t>________________________________________________</w:t>
      </w:r>
      <w:r w:rsidR="00575A6F">
        <w:rPr>
          <w:b w:val="0"/>
          <w:sz w:val="24"/>
          <w:szCs w:val="24"/>
        </w:rPr>
        <w:t>__________________________</w:t>
      </w:r>
    </w:p>
    <w:p w:rsidR="00B139B5" w:rsidRDefault="00B139B5" w:rsidP="00B139B5">
      <w:pPr>
        <w:autoSpaceDE w:val="0"/>
        <w:autoSpaceDN w:val="0"/>
        <w:adjustRightInd w:val="0"/>
        <w:jc w:val="center"/>
        <w:rPr>
          <w:b w:val="0"/>
          <w:sz w:val="24"/>
          <w:szCs w:val="24"/>
        </w:rPr>
      </w:pPr>
    </w:p>
    <w:p w:rsidR="00CD0E74" w:rsidRPr="00CD0E74" w:rsidRDefault="00CD0E74" w:rsidP="00B139B5">
      <w:pPr>
        <w:autoSpaceDE w:val="0"/>
        <w:autoSpaceDN w:val="0"/>
        <w:adjustRightInd w:val="0"/>
        <w:jc w:val="center"/>
        <w:rPr>
          <w:b w:val="0"/>
          <w:sz w:val="24"/>
          <w:szCs w:val="24"/>
        </w:rPr>
      </w:pPr>
      <w:r w:rsidRPr="00CD0E74">
        <w:rPr>
          <w:b w:val="0"/>
          <w:sz w:val="24"/>
          <w:szCs w:val="24"/>
        </w:rPr>
        <w:t>ЗАЯВЛЕНИЕ</w:t>
      </w:r>
    </w:p>
    <w:p w:rsidR="00CD0E74" w:rsidRPr="00CD0E74" w:rsidRDefault="00CD0E74" w:rsidP="00B139B5">
      <w:pPr>
        <w:autoSpaceDE w:val="0"/>
        <w:autoSpaceDN w:val="0"/>
        <w:adjustRightInd w:val="0"/>
        <w:jc w:val="center"/>
        <w:rPr>
          <w:b w:val="0"/>
          <w:sz w:val="24"/>
          <w:szCs w:val="24"/>
        </w:rPr>
      </w:pPr>
      <w:r w:rsidRPr="00CD0E74">
        <w:rPr>
          <w:b w:val="0"/>
          <w:sz w:val="24"/>
          <w:szCs w:val="24"/>
        </w:rPr>
        <w:t>о предоставлении земельного уч</w:t>
      </w:r>
      <w:r w:rsidR="00B139B5">
        <w:rPr>
          <w:b w:val="0"/>
          <w:sz w:val="24"/>
          <w:szCs w:val="24"/>
        </w:rPr>
        <w:t>астка в собственность бесплатно</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Прошу предоставить в собственность бесплатно земельный участок с кадастровым номером: _______________________________________________________________________,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кадастровый номер испрашиваемого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расположенный по адресу _________________________________________________________</w:t>
      </w:r>
    </w:p>
    <w:p w:rsidR="00CD0E74" w:rsidRPr="00CD0E74" w:rsidRDefault="00CD0E74" w:rsidP="00A646D8">
      <w:pPr>
        <w:autoSpaceDE w:val="0"/>
        <w:autoSpaceDN w:val="0"/>
        <w:adjustRightInd w:val="0"/>
        <w:jc w:val="both"/>
        <w:rPr>
          <w:b w:val="0"/>
          <w:sz w:val="24"/>
          <w:szCs w:val="24"/>
        </w:rPr>
      </w:pPr>
      <w:r w:rsidRPr="00CD0E74">
        <w:rPr>
          <w:b w:val="0"/>
          <w:sz w:val="24"/>
          <w:szCs w:val="24"/>
        </w:rPr>
        <w:t>(указывается адрес или местоположение испрашиваемого земельного участка)</w:t>
      </w:r>
    </w:p>
    <w:p w:rsidR="00CD0E74" w:rsidRPr="00CD0E74" w:rsidRDefault="00CD0E74" w:rsidP="00A646D8">
      <w:pPr>
        <w:autoSpaceDE w:val="0"/>
        <w:autoSpaceDN w:val="0"/>
        <w:adjustRightInd w:val="0"/>
        <w:jc w:val="both"/>
        <w:rPr>
          <w:b w:val="0"/>
          <w:sz w:val="24"/>
          <w:szCs w:val="24"/>
        </w:rPr>
      </w:pPr>
      <w:r w:rsidRPr="00CD0E74">
        <w:rPr>
          <w:b w:val="0"/>
          <w:sz w:val="24"/>
          <w:szCs w:val="24"/>
        </w:rPr>
        <w:t>_____________________________________________</w:t>
      </w:r>
      <w:r w:rsidR="00B139B5">
        <w:rPr>
          <w:b w:val="0"/>
          <w:sz w:val="24"/>
          <w:szCs w:val="24"/>
        </w:rPr>
        <w:t>___________площадью</w:t>
      </w:r>
    </w:p>
    <w:p w:rsidR="00CD0E74" w:rsidRPr="00CD0E74" w:rsidRDefault="00CD0E74" w:rsidP="00A646D8">
      <w:pPr>
        <w:autoSpaceDE w:val="0"/>
        <w:autoSpaceDN w:val="0"/>
        <w:adjustRightInd w:val="0"/>
        <w:jc w:val="both"/>
        <w:rPr>
          <w:b w:val="0"/>
          <w:sz w:val="24"/>
          <w:szCs w:val="24"/>
        </w:rPr>
      </w:pPr>
      <w:r w:rsidRPr="00CD0E74">
        <w:rPr>
          <w:b w:val="0"/>
          <w:sz w:val="24"/>
          <w:szCs w:val="24"/>
        </w:rPr>
        <w:t>с целью ____</w:t>
      </w:r>
      <w:r w:rsidR="00B139B5">
        <w:rPr>
          <w:b w:val="0"/>
          <w:sz w:val="24"/>
          <w:szCs w:val="24"/>
        </w:rPr>
        <w:t>______________________________</w:t>
      </w:r>
      <w:r w:rsidRPr="00CD0E74">
        <w:rPr>
          <w:b w:val="0"/>
          <w:sz w:val="24"/>
          <w:szCs w:val="24"/>
        </w:rPr>
        <w:t>(цель использования земельного участка)</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lastRenderedPageBreak/>
        <w:t>Основание предоставления земельного участка в собственность бесплатно:</w:t>
      </w:r>
      <w:r w:rsidR="00B139B5">
        <w:rPr>
          <w:b w:val="0"/>
          <w:sz w:val="24"/>
          <w:szCs w:val="24"/>
        </w:rPr>
        <w:t xml:space="preserve"> </w:t>
      </w:r>
      <w:r w:rsidRPr="00CD0E74">
        <w:rPr>
          <w:b w:val="0"/>
          <w:sz w:val="24"/>
          <w:szCs w:val="24"/>
        </w:rPr>
        <w:t>______________________________________</w:t>
      </w:r>
      <w:r w:rsidR="00575A6F">
        <w:rPr>
          <w:b w:val="0"/>
          <w:sz w:val="24"/>
          <w:szCs w:val="24"/>
        </w:rPr>
        <w:t>______________________________</w:t>
      </w:r>
      <w:r w:rsidR="00B139B5">
        <w:rPr>
          <w:b w:val="0"/>
          <w:sz w:val="24"/>
          <w:szCs w:val="24"/>
        </w:rPr>
        <w:t>________</w:t>
      </w:r>
    </w:p>
    <w:p w:rsidR="00CD0E74" w:rsidRPr="00E76FB3" w:rsidRDefault="00CD0E74" w:rsidP="00E76FB3">
      <w:pPr>
        <w:autoSpaceDE w:val="0"/>
        <w:autoSpaceDN w:val="0"/>
        <w:adjustRightInd w:val="0"/>
        <w:jc w:val="both"/>
        <w:rPr>
          <w:b w:val="0"/>
          <w:sz w:val="24"/>
          <w:szCs w:val="24"/>
        </w:rPr>
      </w:pPr>
      <w:r w:rsidRPr="00CD0E74">
        <w:rPr>
          <w:b w:val="0"/>
          <w:sz w:val="24"/>
          <w:szCs w:val="24"/>
        </w:rPr>
        <w:t xml:space="preserve">(указать основание, из числа предусмотренных статьей 39.5 </w:t>
      </w:r>
      <w:hyperlink r:id="rId247" w:tooltip="ФЕДЕРАЛЬНЫЙ ЗАКОН от 25.10.2001 № 136-ФЗ ГОСУДАРСТВЕННАЯ ДУМА ФЕДЕРАЛЬНОГО СОБРАНИЯ РФ&#10;&#10;ЗЕМЕЛЬНЫЙ КОДЕКС РОССИЙСКОЙ ФЕДЕРАЦИИ" w:history="1">
        <w:r w:rsidRPr="00E76FB3">
          <w:rPr>
            <w:rStyle w:val="a4"/>
            <w:b w:val="0"/>
            <w:bCs/>
            <w:color w:val="auto"/>
            <w:sz w:val="24"/>
            <w:szCs w:val="24"/>
            <w:u w:val="none"/>
          </w:rPr>
          <w:t>Земельного кодекса Российской Федерации</w:t>
        </w:r>
      </w:hyperlink>
      <w:r w:rsidR="00E76FB3" w:rsidRPr="00E76FB3">
        <w:rPr>
          <w:b w:val="0"/>
          <w:sz w:val="24"/>
          <w:szCs w:val="24"/>
        </w:rPr>
        <w:t>)</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w:t>
      </w:r>
      <w:r w:rsidR="00575A6F">
        <w:rPr>
          <w:b w:val="0"/>
          <w:sz w:val="24"/>
          <w:szCs w:val="24"/>
        </w:rPr>
        <w:t>______________________________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_______________________________________________</w:t>
      </w:r>
      <w:r w:rsidR="00575A6F">
        <w:rPr>
          <w:b w:val="0"/>
          <w:sz w:val="24"/>
          <w:szCs w:val="24"/>
        </w:rPr>
        <w:t>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0E74" w:rsidRPr="00CD0E74" w:rsidRDefault="00CD0E74" w:rsidP="00E76FB3">
      <w:pPr>
        <w:autoSpaceDE w:val="0"/>
        <w:autoSpaceDN w:val="0"/>
        <w:adjustRightInd w:val="0"/>
        <w:jc w:val="both"/>
        <w:rPr>
          <w:b w:val="0"/>
          <w:sz w:val="24"/>
          <w:szCs w:val="24"/>
        </w:rPr>
      </w:pPr>
      <w:r w:rsidRPr="00CD0E74">
        <w:rPr>
          <w:b w:val="0"/>
          <w:sz w:val="24"/>
          <w:szCs w:val="24"/>
        </w:rPr>
        <w:t>_______________________________________________</w:t>
      </w:r>
      <w:r w:rsidR="00E76FB3">
        <w:rPr>
          <w:b w:val="0"/>
          <w:sz w:val="24"/>
          <w:szCs w:val="24"/>
        </w:rPr>
        <w:t>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являющиеся результатом предоставления муниципальной услуги, прошу выдать (направить):</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в многофункциональном центре;</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выдать на руки;</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посредством почтовой связи;</w:t>
      </w:r>
    </w:p>
    <w:p w:rsidR="00CD0E74" w:rsidRPr="00CD0E74" w:rsidRDefault="00CD0E74" w:rsidP="00A646D8">
      <w:pPr>
        <w:widowControl w:val="0"/>
        <w:autoSpaceDE w:val="0"/>
        <w:autoSpaceDN w:val="0"/>
        <w:adjustRightInd w:val="0"/>
        <w:ind w:firstLine="709"/>
        <w:jc w:val="both"/>
        <w:rPr>
          <w:b w:val="0"/>
          <w:sz w:val="24"/>
          <w:szCs w:val="24"/>
        </w:rPr>
      </w:pPr>
      <w:r w:rsidRPr="00CD0E74">
        <w:rPr>
          <w:b w:val="0"/>
          <w:sz w:val="24"/>
          <w:szCs w:val="24"/>
        </w:rPr>
        <w:t>Дополнительно прошу направить документы, являющиеся результатом предоставления муниципальной услуги:</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размещения на официальном сайте в виде электронного документа, и направления ссылки посредством электронной почты;</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электронной форме посредством электронной почты;</w:t>
      </w:r>
    </w:p>
    <w:p w:rsidR="00CD0E74" w:rsidRPr="00CD0E74" w:rsidRDefault="00CD0E74" w:rsidP="00A646D8">
      <w:pPr>
        <w:tabs>
          <w:tab w:val="left" w:pos="709"/>
        </w:tabs>
        <w:autoSpaceDE w:val="0"/>
        <w:autoSpaceDN w:val="0"/>
        <w:adjustRightInd w:val="0"/>
        <w:ind w:firstLine="709"/>
        <w:jc w:val="both"/>
        <w:rPr>
          <w:b w:val="0"/>
          <w:sz w:val="24"/>
          <w:szCs w:val="24"/>
        </w:rPr>
      </w:pPr>
      <w:r w:rsidRPr="00CD0E74">
        <w:rPr>
          <w:b w:val="0"/>
          <w:sz w:val="24"/>
          <w:szCs w:val="24"/>
        </w:rPr>
        <w:t>путем направления в электронной форме в личный кабинет.</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Документы, прилагаемые к заявлению*:</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1)________________________________________</w:t>
      </w:r>
      <w:r w:rsidR="00575A6F">
        <w:rPr>
          <w:b w:val="0"/>
          <w:sz w:val="24"/>
          <w:szCs w:val="24"/>
        </w:rPr>
        <w:t>______________________________</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2)________________________________________</w:t>
      </w:r>
      <w:r w:rsidR="00575A6F">
        <w:rPr>
          <w:b w:val="0"/>
          <w:sz w:val="24"/>
          <w:szCs w:val="24"/>
        </w:rPr>
        <w:t>______________________________</w:t>
      </w:r>
    </w:p>
    <w:p w:rsidR="00CD0E74" w:rsidRPr="00CD0E74" w:rsidRDefault="00CD0E74" w:rsidP="00E76FB3">
      <w:pPr>
        <w:autoSpaceDE w:val="0"/>
        <w:autoSpaceDN w:val="0"/>
        <w:adjustRightInd w:val="0"/>
        <w:ind w:firstLine="709"/>
        <w:jc w:val="both"/>
        <w:rPr>
          <w:b w:val="0"/>
          <w:sz w:val="24"/>
          <w:szCs w:val="24"/>
        </w:rPr>
      </w:pPr>
      <w:r w:rsidRPr="00CD0E74">
        <w:rPr>
          <w:b w:val="0"/>
          <w:sz w:val="24"/>
          <w:szCs w:val="24"/>
        </w:rPr>
        <w:t>3)________________________________________</w:t>
      </w:r>
      <w:r w:rsidR="00575A6F">
        <w:rPr>
          <w:b w:val="0"/>
          <w:sz w:val="24"/>
          <w:szCs w:val="24"/>
        </w:rPr>
        <w:t>______________________________</w:t>
      </w:r>
    </w:p>
    <w:p w:rsidR="00CD0E74" w:rsidRPr="00CD0E74" w:rsidRDefault="00C91BAC" w:rsidP="00A646D8">
      <w:pPr>
        <w:autoSpaceDE w:val="0"/>
        <w:autoSpaceDN w:val="0"/>
        <w:adjustRightInd w:val="0"/>
        <w:jc w:val="both"/>
        <w:rPr>
          <w:b w:val="0"/>
          <w:sz w:val="24"/>
          <w:szCs w:val="24"/>
        </w:rPr>
      </w:pPr>
      <w:r>
        <w:rPr>
          <w:b w:val="0"/>
          <w:sz w:val="24"/>
          <w:szCs w:val="24"/>
        </w:rPr>
        <w:t>Дата_______________подпись___________________</w:t>
      </w:r>
      <w:r w:rsidR="00CD0E74" w:rsidRPr="00CD0E74">
        <w:rPr>
          <w:b w:val="0"/>
          <w:sz w:val="24"/>
          <w:szCs w:val="24"/>
        </w:rPr>
        <w:t>(_</w:t>
      </w:r>
      <w:r>
        <w:rPr>
          <w:b w:val="0"/>
          <w:sz w:val="24"/>
          <w:szCs w:val="24"/>
        </w:rPr>
        <w:t>_____________________________)</w:t>
      </w:r>
    </w:p>
    <w:p w:rsidR="00CD0E74" w:rsidRPr="00CD0E74" w:rsidRDefault="00E76FB3" w:rsidP="00E76FB3">
      <w:pPr>
        <w:autoSpaceDE w:val="0"/>
        <w:autoSpaceDN w:val="0"/>
        <w:adjustRightInd w:val="0"/>
        <w:jc w:val="both"/>
        <w:rPr>
          <w:b w:val="0"/>
          <w:sz w:val="24"/>
          <w:szCs w:val="24"/>
        </w:rPr>
      </w:pPr>
      <w:r>
        <w:rPr>
          <w:b w:val="0"/>
          <w:sz w:val="24"/>
          <w:szCs w:val="24"/>
        </w:rPr>
        <w:t xml:space="preserve">  </w:t>
      </w:r>
      <w:r w:rsidR="00C91BAC">
        <w:rPr>
          <w:b w:val="0"/>
          <w:sz w:val="24"/>
          <w:szCs w:val="24"/>
        </w:rPr>
        <w:t xml:space="preserve">                                              </w:t>
      </w:r>
      <w:r w:rsidR="00CD0E74" w:rsidRPr="00CD0E74">
        <w:rPr>
          <w:b w:val="0"/>
          <w:sz w:val="24"/>
          <w:szCs w:val="24"/>
        </w:rPr>
        <w:t xml:space="preserve"> (расшифровка подписи)</w:t>
      </w:r>
      <w:r w:rsidR="00C91BAC">
        <w:rPr>
          <w:b w:val="0"/>
          <w:sz w:val="24"/>
          <w:szCs w:val="24"/>
        </w:rPr>
        <w:t xml:space="preserve">       </w:t>
      </w:r>
      <w:r>
        <w:rPr>
          <w:b w:val="0"/>
          <w:sz w:val="24"/>
          <w:szCs w:val="24"/>
        </w:rPr>
        <w:t>(для физических лиц)</w:t>
      </w:r>
    </w:p>
    <w:p w:rsidR="00CD0E74" w:rsidRPr="00CD0E74" w:rsidRDefault="00CD0E74" w:rsidP="00A646D8">
      <w:pPr>
        <w:autoSpaceDE w:val="0"/>
        <w:autoSpaceDN w:val="0"/>
        <w:adjustRightInd w:val="0"/>
        <w:jc w:val="both"/>
        <w:rPr>
          <w:b w:val="0"/>
          <w:sz w:val="24"/>
          <w:szCs w:val="24"/>
        </w:rPr>
      </w:pPr>
      <w:r w:rsidRPr="00CD0E74">
        <w:rPr>
          <w:b w:val="0"/>
          <w:sz w:val="24"/>
          <w:szCs w:val="24"/>
        </w:rPr>
        <w:t>Должность_______________________________________________________</w:t>
      </w:r>
    </w:p>
    <w:p w:rsidR="00CD0E74" w:rsidRPr="00CD0E74" w:rsidRDefault="00CD0E74" w:rsidP="00E76FB3">
      <w:pPr>
        <w:autoSpaceDE w:val="0"/>
        <w:autoSpaceDN w:val="0"/>
        <w:adjustRightInd w:val="0"/>
        <w:jc w:val="both"/>
        <w:rPr>
          <w:b w:val="0"/>
          <w:sz w:val="24"/>
          <w:szCs w:val="24"/>
        </w:rPr>
      </w:pPr>
      <w:r w:rsidRPr="00CD0E74">
        <w:rPr>
          <w:b w:val="0"/>
          <w:sz w:val="24"/>
          <w:szCs w:val="24"/>
        </w:rPr>
        <w:lastRenderedPageBreak/>
        <w:t>Подпись _____________________ (</w:t>
      </w:r>
      <w:r w:rsidR="00E76FB3">
        <w:rPr>
          <w:b w:val="0"/>
          <w:sz w:val="24"/>
          <w:szCs w:val="24"/>
        </w:rPr>
        <w:t>___________________</w:t>
      </w:r>
      <w:r w:rsidR="00B139B5">
        <w:rPr>
          <w:b w:val="0"/>
          <w:sz w:val="24"/>
          <w:szCs w:val="24"/>
        </w:rPr>
        <w:t xml:space="preserve">  </w:t>
      </w:r>
      <w:r w:rsidR="00C91BAC">
        <w:rPr>
          <w:b w:val="0"/>
          <w:sz w:val="24"/>
          <w:szCs w:val="24"/>
        </w:rPr>
        <w:t xml:space="preserve"> </w:t>
      </w:r>
      <w:r w:rsidRPr="00CD0E74">
        <w:rPr>
          <w:b w:val="0"/>
          <w:sz w:val="24"/>
          <w:szCs w:val="24"/>
        </w:rPr>
        <w:t>(расшифровка подписи)</w:t>
      </w:r>
      <w:r w:rsidR="00C91BAC">
        <w:rPr>
          <w:b w:val="0"/>
          <w:sz w:val="24"/>
          <w:szCs w:val="24"/>
        </w:rPr>
        <w:t xml:space="preserve">     </w:t>
      </w:r>
      <w:r w:rsidR="00E76FB3">
        <w:rPr>
          <w:b w:val="0"/>
          <w:sz w:val="24"/>
          <w:szCs w:val="24"/>
        </w:rPr>
        <w:t>(для юридических лиц)</w:t>
      </w:r>
    </w:p>
    <w:p w:rsidR="00CD0E74" w:rsidRPr="00CD0E74" w:rsidRDefault="00CD0E74" w:rsidP="00A646D8">
      <w:pPr>
        <w:autoSpaceDE w:val="0"/>
        <w:autoSpaceDN w:val="0"/>
        <w:adjustRightInd w:val="0"/>
        <w:ind w:firstLine="709"/>
        <w:jc w:val="both"/>
        <w:rPr>
          <w:b w:val="0"/>
          <w:sz w:val="24"/>
          <w:szCs w:val="24"/>
        </w:rPr>
      </w:pPr>
      <w:r w:rsidRPr="00CD0E74">
        <w:rPr>
          <w:b w:val="0"/>
          <w:sz w:val="24"/>
          <w:szCs w:val="24"/>
        </w:rPr>
        <w:t xml:space="preserve">Даю свое согласие </w:t>
      </w:r>
      <w:r w:rsidRPr="00CD0E74">
        <w:rPr>
          <w:b w:val="0"/>
          <w:bCs/>
          <w:sz w:val="24"/>
          <w:szCs w:val="24"/>
        </w:rPr>
        <w:t xml:space="preserve">администрации </w:t>
      </w:r>
      <w:r w:rsidR="00575A6F">
        <w:rPr>
          <w:b w:val="0"/>
          <w:bCs/>
          <w:sz w:val="24"/>
          <w:szCs w:val="24"/>
        </w:rPr>
        <w:t>городского поселения Мортка</w:t>
      </w:r>
      <w:r w:rsidRPr="00CD0E74">
        <w:rPr>
          <w:b w:val="0"/>
          <w:bCs/>
          <w:sz w:val="24"/>
          <w:szCs w:val="24"/>
        </w:rPr>
        <w:t>,</w:t>
      </w:r>
      <w:r w:rsidRPr="00CD0E74">
        <w:rPr>
          <w:b w:val="0"/>
          <w:sz w:val="24"/>
          <w:szCs w:val="24"/>
        </w:rPr>
        <w:t xml:space="preserve"> в соответствии с Федеральным законом </w:t>
      </w:r>
      <w:hyperlink r:id="rId248" w:tooltip="ФЕДЕРАЛЬНЫЙ ЗАКОН от 27.07.2006 № 152-ФЗ ГОСУДАРСТВЕННАЯ ДУМА ФЕДЕРАЛЬНОГО СОБРАНИЯ РФ&#10;&#10;О персональных данных" w:history="1">
        <w:r w:rsidRPr="003C2B82">
          <w:rPr>
            <w:rStyle w:val="a4"/>
            <w:b w:val="0"/>
            <w:color w:val="auto"/>
            <w:sz w:val="24"/>
            <w:szCs w:val="24"/>
            <w:u w:val="none"/>
          </w:rPr>
          <w:t>от 27 июля 2006 года № 152-ФЗ</w:t>
        </w:r>
      </w:hyperlink>
      <w:r w:rsidRPr="00CD0E74">
        <w:rPr>
          <w:b w:val="0"/>
          <w:sz w:val="24"/>
          <w:szCs w:val="24"/>
        </w:rPr>
        <w:t xml:space="preserve"> «О персональных данных» на автоматизированную, а также без использования средств автоматизации,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в соответствии с законодательством Российской Федерации муниципальных услуг), включая принятие решений на их основе, подготовку и выдачу документов в целях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CD0E74" w:rsidRPr="00D81F1F" w:rsidRDefault="00CD0E74" w:rsidP="00D81F1F">
      <w:pPr>
        <w:autoSpaceDE w:val="0"/>
        <w:autoSpaceDN w:val="0"/>
        <w:adjustRightInd w:val="0"/>
        <w:ind w:firstLine="709"/>
        <w:jc w:val="both"/>
        <w:rPr>
          <w:b w:val="0"/>
          <w:iCs/>
          <w:sz w:val="24"/>
          <w:szCs w:val="24"/>
        </w:rPr>
      </w:pPr>
      <w:r w:rsidRPr="00CD0E74">
        <w:rPr>
          <w:b w:val="0"/>
          <w:iCs/>
          <w:sz w:val="24"/>
          <w:szCs w:val="24"/>
        </w:rPr>
        <w:t xml:space="preserve">Согласие действует до его отзыва - путем направления письменного уведомления в адрес </w:t>
      </w:r>
      <w:r w:rsidRPr="00CD0E74">
        <w:rPr>
          <w:b w:val="0"/>
          <w:bCs/>
          <w:sz w:val="24"/>
          <w:szCs w:val="24"/>
        </w:rPr>
        <w:t xml:space="preserve">администрации </w:t>
      </w:r>
      <w:r w:rsidR="00575A6F">
        <w:rPr>
          <w:b w:val="0"/>
          <w:bCs/>
          <w:sz w:val="24"/>
          <w:szCs w:val="24"/>
        </w:rPr>
        <w:t>городского поселения Мортка</w:t>
      </w:r>
      <w:r w:rsidRPr="00CD0E74">
        <w:rPr>
          <w:b w:val="0"/>
          <w:bCs/>
          <w:sz w:val="24"/>
          <w:szCs w:val="24"/>
        </w:rPr>
        <w:t>.</w:t>
      </w:r>
    </w:p>
    <w:p w:rsidR="00CD0E74" w:rsidRPr="00CD0E74" w:rsidRDefault="00CD0E74" w:rsidP="00A646D8">
      <w:pPr>
        <w:autoSpaceDE w:val="0"/>
        <w:autoSpaceDN w:val="0"/>
        <w:adjustRightInd w:val="0"/>
        <w:jc w:val="both"/>
        <w:rPr>
          <w:b w:val="0"/>
          <w:sz w:val="24"/>
          <w:szCs w:val="24"/>
        </w:rPr>
      </w:pPr>
      <w:r w:rsidRPr="00CD0E74">
        <w:rPr>
          <w:b w:val="0"/>
          <w:sz w:val="24"/>
          <w:szCs w:val="24"/>
        </w:rPr>
        <w:t>Дата______________ подпись ___________________ (_____________________________)</w:t>
      </w:r>
    </w:p>
    <w:p w:rsidR="00CD0E74" w:rsidRPr="00CD0E74" w:rsidRDefault="00C91BAC" w:rsidP="003C2B82">
      <w:pPr>
        <w:autoSpaceDE w:val="0"/>
        <w:autoSpaceDN w:val="0"/>
        <w:adjustRightInd w:val="0"/>
        <w:jc w:val="both"/>
        <w:rPr>
          <w:b w:val="0"/>
          <w:sz w:val="24"/>
          <w:szCs w:val="24"/>
        </w:rPr>
      </w:pPr>
      <w:r>
        <w:rPr>
          <w:b w:val="0"/>
          <w:sz w:val="24"/>
          <w:szCs w:val="24"/>
        </w:rPr>
        <w:t xml:space="preserve">                                                </w:t>
      </w:r>
      <w:r w:rsidR="00CD0E74" w:rsidRPr="00CD0E74">
        <w:rPr>
          <w:b w:val="0"/>
          <w:sz w:val="24"/>
          <w:szCs w:val="24"/>
        </w:rPr>
        <w:t>(расшифровка подписи)</w:t>
      </w:r>
      <w:r>
        <w:rPr>
          <w:b w:val="0"/>
          <w:sz w:val="24"/>
          <w:szCs w:val="24"/>
        </w:rPr>
        <w:t xml:space="preserve">               </w:t>
      </w:r>
      <w:r w:rsidR="003C2B82">
        <w:rPr>
          <w:b w:val="0"/>
          <w:sz w:val="24"/>
          <w:szCs w:val="24"/>
        </w:rPr>
        <w:t>(для физических лиц)</w:t>
      </w:r>
    </w:p>
    <w:p w:rsidR="00CD0E74" w:rsidRPr="00CD0E74" w:rsidRDefault="00CD0E74" w:rsidP="00A646D8">
      <w:pPr>
        <w:ind w:firstLine="709"/>
        <w:jc w:val="both"/>
        <w:rPr>
          <w:b w:val="0"/>
          <w:sz w:val="24"/>
          <w:szCs w:val="24"/>
        </w:rPr>
      </w:pPr>
      <w:r w:rsidRPr="00CD0E74">
        <w:rPr>
          <w:b w:val="0"/>
          <w:sz w:val="24"/>
          <w:szCs w:val="24"/>
        </w:rPr>
        <w:t xml:space="preserve">* Документы, подтверждающие право заявителя на приобретение земельного </w:t>
      </w:r>
      <w:r w:rsidRPr="003C2B82">
        <w:rPr>
          <w:b w:val="0"/>
          <w:sz w:val="24"/>
          <w:szCs w:val="24"/>
        </w:rPr>
        <w:t xml:space="preserve">участка без проведения торгов и предусмотренные </w:t>
      </w:r>
      <w:hyperlink r:id="rId249" w:history="1">
        <w:r w:rsidRPr="003C2B82">
          <w:rPr>
            <w:rStyle w:val="a4"/>
            <w:b w:val="0"/>
            <w:color w:val="auto"/>
            <w:sz w:val="24"/>
            <w:szCs w:val="24"/>
            <w:u w:val="none"/>
          </w:rPr>
          <w:t>перечнем</w:t>
        </w:r>
      </w:hyperlink>
      <w:r w:rsidRPr="003C2B82">
        <w:rPr>
          <w:b w:val="0"/>
          <w:sz w:val="24"/>
          <w:szCs w:val="24"/>
        </w:rPr>
        <w:t xml:space="preserve">, утвержденным </w:t>
      </w:r>
      <w:hyperlink r:id="rId250" w:history="1">
        <w:r w:rsidRPr="003C2B82">
          <w:rPr>
            <w:rStyle w:val="a4"/>
            <w:b w:val="0"/>
            <w:color w:val="auto"/>
            <w:sz w:val="24"/>
            <w:szCs w:val="24"/>
            <w:u w:val="none"/>
          </w:rPr>
          <w:t>приказом</w:t>
        </w:r>
      </w:hyperlink>
      <w:r w:rsidRPr="00CD0E74">
        <w:rPr>
          <w:b w:val="0"/>
          <w:sz w:val="24"/>
          <w:szCs w:val="24"/>
        </w:rPr>
        <w:t xml:space="preserve"> Министерства экономического развития Российской Фед</w:t>
      </w:r>
      <w:r w:rsidR="003C2B82">
        <w:rPr>
          <w:b w:val="0"/>
          <w:sz w:val="24"/>
          <w:szCs w:val="24"/>
        </w:rPr>
        <w:t>ерации от 12 января 2015 года №</w:t>
      </w:r>
      <w:r w:rsidRPr="00CD0E74">
        <w:rPr>
          <w:b w:val="0"/>
          <w:sz w:val="24"/>
          <w:szCs w:val="24"/>
        </w:rPr>
        <w:t>1 «Об утверждении перечня документов, подтверждающих право заявителя на приобретение земельного участка без проведения торгов»</w:t>
      </w:r>
    </w:p>
    <w:p w:rsidR="001D227F" w:rsidRPr="0039657A" w:rsidRDefault="001D227F" w:rsidP="00972BFC">
      <w:pPr>
        <w:autoSpaceDE w:val="0"/>
        <w:autoSpaceDN w:val="0"/>
        <w:adjustRightInd w:val="0"/>
        <w:spacing w:after="0" w:line="240" w:lineRule="auto"/>
        <w:ind w:firstLine="540"/>
        <w:jc w:val="right"/>
        <w:rPr>
          <w:b w:val="0"/>
          <w:szCs w:val="28"/>
          <w:lang w:eastAsia="ru-RU"/>
        </w:rPr>
      </w:pPr>
    </w:p>
    <w:sectPr w:rsidR="001D227F" w:rsidRPr="0039657A" w:rsidSect="00826225">
      <w:headerReference w:type="default" r:id="rId251"/>
      <w:pgSz w:w="11906" w:h="16838" w:code="9"/>
      <w:pgMar w:top="1134" w:right="851"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4F" w:rsidRDefault="0033684F" w:rsidP="001753A0">
      <w:pPr>
        <w:spacing w:after="0" w:line="240" w:lineRule="auto"/>
      </w:pPr>
      <w:r>
        <w:separator/>
      </w:r>
    </w:p>
  </w:endnote>
  <w:endnote w:type="continuationSeparator" w:id="0">
    <w:p w:rsidR="0033684F" w:rsidRDefault="0033684F"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mpac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4F" w:rsidRDefault="0033684F" w:rsidP="001753A0">
      <w:pPr>
        <w:spacing w:after="0" w:line="240" w:lineRule="auto"/>
      </w:pPr>
      <w:r>
        <w:separator/>
      </w:r>
    </w:p>
  </w:footnote>
  <w:footnote w:type="continuationSeparator" w:id="0">
    <w:p w:rsidR="0033684F" w:rsidRDefault="0033684F"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FB3" w:rsidRPr="001753A0" w:rsidRDefault="00E76FB3">
    <w:pPr>
      <w:pStyle w:val="a6"/>
      <w:jc w:val="center"/>
      <w:rPr>
        <w:b w:val="0"/>
        <w:sz w:val="24"/>
      </w:rPr>
    </w:pPr>
    <w:r w:rsidRPr="001753A0">
      <w:rPr>
        <w:b w:val="0"/>
        <w:sz w:val="24"/>
      </w:rPr>
      <w:fldChar w:fldCharType="begin"/>
    </w:r>
    <w:r w:rsidRPr="001753A0">
      <w:rPr>
        <w:b w:val="0"/>
        <w:sz w:val="24"/>
      </w:rPr>
      <w:instrText>PAGE   \* MERGEFORMAT</w:instrText>
    </w:r>
    <w:r w:rsidRPr="001753A0">
      <w:rPr>
        <w:b w:val="0"/>
        <w:sz w:val="24"/>
      </w:rPr>
      <w:fldChar w:fldCharType="separate"/>
    </w:r>
    <w:r w:rsidR="000C4178">
      <w:rPr>
        <w:b w:val="0"/>
        <w:noProof/>
        <w:sz w:val="24"/>
      </w:rPr>
      <w:t>82</w:t>
    </w:r>
    <w:r w:rsidRPr="001753A0">
      <w:rPr>
        <w:b w:val="0"/>
        <w:sz w:val="24"/>
      </w:rPr>
      <w:fldChar w:fldCharType="end"/>
    </w:r>
  </w:p>
  <w:p w:rsidR="00E76FB3" w:rsidRDefault="00E76FB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80499"/>
    <w:multiLevelType w:val="hybridMultilevel"/>
    <w:tmpl w:val="0D3656E4"/>
    <w:lvl w:ilvl="0" w:tplc="1120440C">
      <w:start w:val="3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F61BE"/>
    <w:multiLevelType w:val="hybridMultilevel"/>
    <w:tmpl w:val="01CC3366"/>
    <w:lvl w:ilvl="0" w:tplc="4CD4F646">
      <w:start w:val="12"/>
      <w:numFmt w:val="decimal"/>
      <w:lvlText w:val="%1."/>
      <w:lvlJc w:val="left"/>
      <w:pPr>
        <w:ind w:left="1095" w:hanging="375"/>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EF1DCC"/>
    <w:multiLevelType w:val="hybridMultilevel"/>
    <w:tmpl w:val="1D42E388"/>
    <w:lvl w:ilvl="0" w:tplc="BF9C552E">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2D48D8"/>
    <w:multiLevelType w:val="hybridMultilevel"/>
    <w:tmpl w:val="D93A39E0"/>
    <w:lvl w:ilvl="0" w:tplc="BBF422B8">
      <w:start w:val="42"/>
      <w:numFmt w:val="decimal"/>
      <w:lvlText w:val="%1."/>
      <w:lvlJc w:val="left"/>
      <w:pPr>
        <w:ind w:left="735" w:hanging="375"/>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C74BA1"/>
    <w:multiLevelType w:val="hybridMultilevel"/>
    <w:tmpl w:val="A2B48388"/>
    <w:lvl w:ilvl="0" w:tplc="8144A2D0">
      <w:start w:val="2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167EC3"/>
    <w:multiLevelType w:val="hybridMultilevel"/>
    <w:tmpl w:val="80141F4E"/>
    <w:lvl w:ilvl="0" w:tplc="FFFFFFFF">
      <w:start w:val="5"/>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614440A"/>
    <w:multiLevelType w:val="hybridMultilevel"/>
    <w:tmpl w:val="5B30ABE6"/>
    <w:lvl w:ilvl="0" w:tplc="3F96D080">
      <w:start w:val="3"/>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70B23BA"/>
    <w:multiLevelType w:val="hybridMultilevel"/>
    <w:tmpl w:val="7C4E3E8E"/>
    <w:lvl w:ilvl="0" w:tplc="0D642BA4">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7693185"/>
    <w:multiLevelType w:val="hybridMultilevel"/>
    <w:tmpl w:val="1C1A7334"/>
    <w:lvl w:ilvl="0" w:tplc="0419000F">
      <w:start w:val="9"/>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B50C1"/>
    <w:multiLevelType w:val="hybridMultilevel"/>
    <w:tmpl w:val="8922420A"/>
    <w:lvl w:ilvl="0" w:tplc="29F275D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170505A"/>
    <w:multiLevelType w:val="hybridMultilevel"/>
    <w:tmpl w:val="2ACC3C7A"/>
    <w:lvl w:ilvl="0" w:tplc="3D1E1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597924"/>
    <w:multiLevelType w:val="hybridMultilevel"/>
    <w:tmpl w:val="11E28876"/>
    <w:lvl w:ilvl="0" w:tplc="788CFCA0">
      <w:start w:val="17"/>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ADA5664"/>
    <w:multiLevelType w:val="multilevel"/>
    <w:tmpl w:val="FED6E03C"/>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nsid w:val="523E62EC"/>
    <w:multiLevelType w:val="hybridMultilevel"/>
    <w:tmpl w:val="B2CE337C"/>
    <w:lvl w:ilvl="0" w:tplc="3D1E1A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D54CFA"/>
    <w:multiLevelType w:val="hybridMultilevel"/>
    <w:tmpl w:val="000C14B2"/>
    <w:lvl w:ilvl="0" w:tplc="7CC64D62">
      <w:start w:val="1"/>
      <w:numFmt w:val="upperRoman"/>
      <w:lvlText w:val="%1."/>
      <w:lvlJc w:val="left"/>
      <w:pPr>
        <w:ind w:left="1080" w:hanging="720"/>
      </w:pPr>
      <w:rPr>
        <w:rFonts w:hint="default"/>
      </w:rPr>
    </w:lvl>
    <w:lvl w:ilvl="1" w:tplc="746CEA98">
      <w:start w:val="1"/>
      <w:numFmt w:val="decimal"/>
      <w:lvlText w:val="%2."/>
      <w:lvlJc w:val="left"/>
      <w:pPr>
        <w:ind w:left="2610" w:hanging="153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
  </w:num>
  <w:num w:numId="3">
    <w:abstractNumId w:val="12"/>
  </w:num>
  <w:num w:numId="4">
    <w:abstractNumId w:val="2"/>
  </w:num>
  <w:num w:numId="5">
    <w:abstractNumId w:val="4"/>
  </w:num>
  <w:num w:numId="6">
    <w:abstractNumId w:val="3"/>
  </w:num>
  <w:num w:numId="7">
    <w:abstractNumId w:val="0"/>
  </w:num>
  <w:num w:numId="8">
    <w:abstractNumId w:val="7"/>
  </w:num>
  <w:num w:numId="9">
    <w:abstractNumId w:val="8"/>
  </w:num>
  <w:num w:numId="10">
    <w:abstractNumId w:val="14"/>
  </w:num>
  <w:num w:numId="11">
    <w:abstractNumId w:val="9"/>
  </w:num>
  <w:num w:numId="12">
    <w:abstractNumId w:val="5"/>
  </w:num>
  <w:num w:numId="13">
    <w:abstractNumId w:val="11"/>
  </w:num>
  <w:num w:numId="14">
    <w:abstractNumId w:val="1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drawingGridHorizontalSpacing w:val="2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D3F77"/>
    <w:rsid w:val="00000037"/>
    <w:rsid w:val="00000860"/>
    <w:rsid w:val="0000147B"/>
    <w:rsid w:val="000014AF"/>
    <w:rsid w:val="0000252F"/>
    <w:rsid w:val="000042CA"/>
    <w:rsid w:val="00004A4E"/>
    <w:rsid w:val="000058AA"/>
    <w:rsid w:val="00006B89"/>
    <w:rsid w:val="000110D4"/>
    <w:rsid w:val="000130F9"/>
    <w:rsid w:val="000136AE"/>
    <w:rsid w:val="00014CE2"/>
    <w:rsid w:val="00015028"/>
    <w:rsid w:val="00016515"/>
    <w:rsid w:val="000174EF"/>
    <w:rsid w:val="00017ADF"/>
    <w:rsid w:val="0002038A"/>
    <w:rsid w:val="00020AD3"/>
    <w:rsid w:val="00020D3E"/>
    <w:rsid w:val="0002356A"/>
    <w:rsid w:val="000238D2"/>
    <w:rsid w:val="00024763"/>
    <w:rsid w:val="00026F3F"/>
    <w:rsid w:val="000273F9"/>
    <w:rsid w:val="00031D5D"/>
    <w:rsid w:val="00036CC4"/>
    <w:rsid w:val="00040723"/>
    <w:rsid w:val="00042A14"/>
    <w:rsid w:val="00043E29"/>
    <w:rsid w:val="00044172"/>
    <w:rsid w:val="00044AFC"/>
    <w:rsid w:val="000479F4"/>
    <w:rsid w:val="000509BA"/>
    <w:rsid w:val="00052B8A"/>
    <w:rsid w:val="0005321A"/>
    <w:rsid w:val="00054406"/>
    <w:rsid w:val="000546B8"/>
    <w:rsid w:val="000555B0"/>
    <w:rsid w:val="00055B4B"/>
    <w:rsid w:val="00056AD3"/>
    <w:rsid w:val="00056C16"/>
    <w:rsid w:val="0006040A"/>
    <w:rsid w:val="000607D9"/>
    <w:rsid w:val="0006084F"/>
    <w:rsid w:val="00060BBB"/>
    <w:rsid w:val="00060BFD"/>
    <w:rsid w:val="00060F46"/>
    <w:rsid w:val="000613F2"/>
    <w:rsid w:val="000631AB"/>
    <w:rsid w:val="0006426A"/>
    <w:rsid w:val="00071CA6"/>
    <w:rsid w:val="00072208"/>
    <w:rsid w:val="00075E46"/>
    <w:rsid w:val="00080D7A"/>
    <w:rsid w:val="00081010"/>
    <w:rsid w:val="00081942"/>
    <w:rsid w:val="000828A6"/>
    <w:rsid w:val="00082C58"/>
    <w:rsid w:val="00083517"/>
    <w:rsid w:val="000842E2"/>
    <w:rsid w:val="00085332"/>
    <w:rsid w:val="000903AD"/>
    <w:rsid w:val="000910CF"/>
    <w:rsid w:val="00091254"/>
    <w:rsid w:val="0009145C"/>
    <w:rsid w:val="00091DA9"/>
    <w:rsid w:val="000938DF"/>
    <w:rsid w:val="00095A5B"/>
    <w:rsid w:val="00096FC5"/>
    <w:rsid w:val="0009723F"/>
    <w:rsid w:val="000A02F9"/>
    <w:rsid w:val="000A1F30"/>
    <w:rsid w:val="000A22A7"/>
    <w:rsid w:val="000A2E85"/>
    <w:rsid w:val="000A5651"/>
    <w:rsid w:val="000A5CE8"/>
    <w:rsid w:val="000A61A8"/>
    <w:rsid w:val="000A76E8"/>
    <w:rsid w:val="000A7A53"/>
    <w:rsid w:val="000B10AD"/>
    <w:rsid w:val="000B22A0"/>
    <w:rsid w:val="000B63A6"/>
    <w:rsid w:val="000B67AE"/>
    <w:rsid w:val="000C0ADA"/>
    <w:rsid w:val="000C1F4E"/>
    <w:rsid w:val="000C26CC"/>
    <w:rsid w:val="000C2B91"/>
    <w:rsid w:val="000C3621"/>
    <w:rsid w:val="000C38E4"/>
    <w:rsid w:val="000C3B08"/>
    <w:rsid w:val="000C3F2C"/>
    <w:rsid w:val="000C4178"/>
    <w:rsid w:val="000C4B41"/>
    <w:rsid w:val="000C4BDF"/>
    <w:rsid w:val="000C4CB5"/>
    <w:rsid w:val="000C5EBD"/>
    <w:rsid w:val="000C633D"/>
    <w:rsid w:val="000C64A9"/>
    <w:rsid w:val="000C72F9"/>
    <w:rsid w:val="000D08CC"/>
    <w:rsid w:val="000D3322"/>
    <w:rsid w:val="000D3F23"/>
    <w:rsid w:val="000D40F4"/>
    <w:rsid w:val="000D44FC"/>
    <w:rsid w:val="000E4105"/>
    <w:rsid w:val="000E4DAA"/>
    <w:rsid w:val="000E4E4D"/>
    <w:rsid w:val="000E50C7"/>
    <w:rsid w:val="000E6DD1"/>
    <w:rsid w:val="000E6F29"/>
    <w:rsid w:val="000E79B7"/>
    <w:rsid w:val="000F1D9C"/>
    <w:rsid w:val="0010004F"/>
    <w:rsid w:val="0010145E"/>
    <w:rsid w:val="00103535"/>
    <w:rsid w:val="001042D2"/>
    <w:rsid w:val="00104CE1"/>
    <w:rsid w:val="00104D19"/>
    <w:rsid w:val="0010551E"/>
    <w:rsid w:val="00106FA0"/>
    <w:rsid w:val="00107E6B"/>
    <w:rsid w:val="00112782"/>
    <w:rsid w:val="001154D5"/>
    <w:rsid w:val="00116310"/>
    <w:rsid w:val="001166FA"/>
    <w:rsid w:val="001172C0"/>
    <w:rsid w:val="00117744"/>
    <w:rsid w:val="00120B66"/>
    <w:rsid w:val="00120B75"/>
    <w:rsid w:val="00123322"/>
    <w:rsid w:val="00123953"/>
    <w:rsid w:val="00124092"/>
    <w:rsid w:val="00124184"/>
    <w:rsid w:val="001258C4"/>
    <w:rsid w:val="00126B23"/>
    <w:rsid w:val="00130293"/>
    <w:rsid w:val="00131D96"/>
    <w:rsid w:val="00132481"/>
    <w:rsid w:val="00133FFA"/>
    <w:rsid w:val="00134D6D"/>
    <w:rsid w:val="001352A5"/>
    <w:rsid w:val="00136DC9"/>
    <w:rsid w:val="00137408"/>
    <w:rsid w:val="00140B16"/>
    <w:rsid w:val="00143166"/>
    <w:rsid w:val="00147BCA"/>
    <w:rsid w:val="00150A0C"/>
    <w:rsid w:val="00151889"/>
    <w:rsid w:val="00153239"/>
    <w:rsid w:val="00153BE3"/>
    <w:rsid w:val="00154AE8"/>
    <w:rsid w:val="00162C78"/>
    <w:rsid w:val="001633CD"/>
    <w:rsid w:val="00165305"/>
    <w:rsid w:val="00165FA5"/>
    <w:rsid w:val="00166E80"/>
    <w:rsid w:val="0017479E"/>
    <w:rsid w:val="001753A0"/>
    <w:rsid w:val="00180D9E"/>
    <w:rsid w:val="001830AB"/>
    <w:rsid w:val="001831D7"/>
    <w:rsid w:val="00184F1C"/>
    <w:rsid w:val="001855F8"/>
    <w:rsid w:val="00186900"/>
    <w:rsid w:val="00190071"/>
    <w:rsid w:val="00190AEB"/>
    <w:rsid w:val="001930EF"/>
    <w:rsid w:val="001943B8"/>
    <w:rsid w:val="00195AEC"/>
    <w:rsid w:val="00196831"/>
    <w:rsid w:val="0019704E"/>
    <w:rsid w:val="001A02D5"/>
    <w:rsid w:val="001A3AC7"/>
    <w:rsid w:val="001A3BCE"/>
    <w:rsid w:val="001A3F34"/>
    <w:rsid w:val="001A41F7"/>
    <w:rsid w:val="001A49CD"/>
    <w:rsid w:val="001A5B00"/>
    <w:rsid w:val="001A6156"/>
    <w:rsid w:val="001A694D"/>
    <w:rsid w:val="001B0A74"/>
    <w:rsid w:val="001B233F"/>
    <w:rsid w:val="001B39F1"/>
    <w:rsid w:val="001B4F8A"/>
    <w:rsid w:val="001B6D7C"/>
    <w:rsid w:val="001B708D"/>
    <w:rsid w:val="001C0B45"/>
    <w:rsid w:val="001C117D"/>
    <w:rsid w:val="001C3D0A"/>
    <w:rsid w:val="001C4AB9"/>
    <w:rsid w:val="001C4AF8"/>
    <w:rsid w:val="001C4B0D"/>
    <w:rsid w:val="001D0E5D"/>
    <w:rsid w:val="001D17E1"/>
    <w:rsid w:val="001D184D"/>
    <w:rsid w:val="001D227F"/>
    <w:rsid w:val="001D50DE"/>
    <w:rsid w:val="001D5AC4"/>
    <w:rsid w:val="001D75F6"/>
    <w:rsid w:val="001E0B12"/>
    <w:rsid w:val="001E26A1"/>
    <w:rsid w:val="001E2DC9"/>
    <w:rsid w:val="001E386B"/>
    <w:rsid w:val="001E5ED5"/>
    <w:rsid w:val="001E60DE"/>
    <w:rsid w:val="001E67C4"/>
    <w:rsid w:val="001F18B0"/>
    <w:rsid w:val="001F1F8C"/>
    <w:rsid w:val="001F5549"/>
    <w:rsid w:val="001F5FE7"/>
    <w:rsid w:val="001F5FF6"/>
    <w:rsid w:val="002009DF"/>
    <w:rsid w:val="00200F49"/>
    <w:rsid w:val="002011E0"/>
    <w:rsid w:val="00203842"/>
    <w:rsid w:val="00205A38"/>
    <w:rsid w:val="0020637A"/>
    <w:rsid w:val="00211EAC"/>
    <w:rsid w:val="00212313"/>
    <w:rsid w:val="00213631"/>
    <w:rsid w:val="00213EB3"/>
    <w:rsid w:val="00214429"/>
    <w:rsid w:val="00215558"/>
    <w:rsid w:val="00217404"/>
    <w:rsid w:val="00217D25"/>
    <w:rsid w:val="0022075A"/>
    <w:rsid w:val="0022367C"/>
    <w:rsid w:val="00224CC4"/>
    <w:rsid w:val="00225375"/>
    <w:rsid w:val="002275FA"/>
    <w:rsid w:val="002336B6"/>
    <w:rsid w:val="00233F06"/>
    <w:rsid w:val="0023625E"/>
    <w:rsid w:val="00236B12"/>
    <w:rsid w:val="00236C54"/>
    <w:rsid w:val="00240615"/>
    <w:rsid w:val="002410A4"/>
    <w:rsid w:val="00243011"/>
    <w:rsid w:val="00243175"/>
    <w:rsid w:val="00243D96"/>
    <w:rsid w:val="002441A3"/>
    <w:rsid w:val="00246195"/>
    <w:rsid w:val="00246F1B"/>
    <w:rsid w:val="002513A7"/>
    <w:rsid w:val="00253019"/>
    <w:rsid w:val="00255C44"/>
    <w:rsid w:val="00256914"/>
    <w:rsid w:val="00256C7B"/>
    <w:rsid w:val="00257CE7"/>
    <w:rsid w:val="00257EDC"/>
    <w:rsid w:val="0026004D"/>
    <w:rsid w:val="00261757"/>
    <w:rsid w:val="00262240"/>
    <w:rsid w:val="00263760"/>
    <w:rsid w:val="00265AED"/>
    <w:rsid w:val="00266839"/>
    <w:rsid w:val="00266E8A"/>
    <w:rsid w:val="00267CF4"/>
    <w:rsid w:val="0027002A"/>
    <w:rsid w:val="0027041C"/>
    <w:rsid w:val="00272D09"/>
    <w:rsid w:val="002733A8"/>
    <w:rsid w:val="00273E99"/>
    <w:rsid w:val="00273EC5"/>
    <w:rsid w:val="00276150"/>
    <w:rsid w:val="0027623B"/>
    <w:rsid w:val="00281A77"/>
    <w:rsid w:val="00282D58"/>
    <w:rsid w:val="00285CB3"/>
    <w:rsid w:val="00286948"/>
    <w:rsid w:val="00292BBF"/>
    <w:rsid w:val="0029359E"/>
    <w:rsid w:val="00293A1F"/>
    <w:rsid w:val="002963C7"/>
    <w:rsid w:val="002966C7"/>
    <w:rsid w:val="002974F0"/>
    <w:rsid w:val="002A0204"/>
    <w:rsid w:val="002A1364"/>
    <w:rsid w:val="002A6D23"/>
    <w:rsid w:val="002B0B36"/>
    <w:rsid w:val="002B24CD"/>
    <w:rsid w:val="002B2851"/>
    <w:rsid w:val="002B4AA3"/>
    <w:rsid w:val="002B683D"/>
    <w:rsid w:val="002C1101"/>
    <w:rsid w:val="002C17A9"/>
    <w:rsid w:val="002C4E17"/>
    <w:rsid w:val="002C4FBA"/>
    <w:rsid w:val="002C6179"/>
    <w:rsid w:val="002C65EF"/>
    <w:rsid w:val="002C6FE1"/>
    <w:rsid w:val="002D1C0B"/>
    <w:rsid w:val="002D2737"/>
    <w:rsid w:val="002D367A"/>
    <w:rsid w:val="002D4456"/>
    <w:rsid w:val="002D4B05"/>
    <w:rsid w:val="002D55D7"/>
    <w:rsid w:val="002D601B"/>
    <w:rsid w:val="002E10EC"/>
    <w:rsid w:val="002E15C8"/>
    <w:rsid w:val="002E2360"/>
    <w:rsid w:val="002E264E"/>
    <w:rsid w:val="002E335C"/>
    <w:rsid w:val="002E4D4F"/>
    <w:rsid w:val="002E5A89"/>
    <w:rsid w:val="002F0CAE"/>
    <w:rsid w:val="002F2A5C"/>
    <w:rsid w:val="002F64DD"/>
    <w:rsid w:val="002F7561"/>
    <w:rsid w:val="003008EA"/>
    <w:rsid w:val="003017AD"/>
    <w:rsid w:val="003021C3"/>
    <w:rsid w:val="00303132"/>
    <w:rsid w:val="00304FFD"/>
    <w:rsid w:val="00305E6C"/>
    <w:rsid w:val="00310A06"/>
    <w:rsid w:val="00310B0C"/>
    <w:rsid w:val="00310B87"/>
    <w:rsid w:val="00311CB1"/>
    <w:rsid w:val="0031361C"/>
    <w:rsid w:val="003141EC"/>
    <w:rsid w:val="003166F2"/>
    <w:rsid w:val="003170C2"/>
    <w:rsid w:val="00320091"/>
    <w:rsid w:val="003200AC"/>
    <w:rsid w:val="00320B2B"/>
    <w:rsid w:val="003219A3"/>
    <w:rsid w:val="00322C91"/>
    <w:rsid w:val="00322E55"/>
    <w:rsid w:val="00323356"/>
    <w:rsid w:val="003233F0"/>
    <w:rsid w:val="00323B4F"/>
    <w:rsid w:val="00323C3A"/>
    <w:rsid w:val="00325B76"/>
    <w:rsid w:val="003262B5"/>
    <w:rsid w:val="00327712"/>
    <w:rsid w:val="0033179E"/>
    <w:rsid w:val="00334DEB"/>
    <w:rsid w:val="00335159"/>
    <w:rsid w:val="00335B9D"/>
    <w:rsid w:val="0033684F"/>
    <w:rsid w:val="00340B97"/>
    <w:rsid w:val="003412E1"/>
    <w:rsid w:val="00341E2F"/>
    <w:rsid w:val="00351E1E"/>
    <w:rsid w:val="0035363E"/>
    <w:rsid w:val="003549EF"/>
    <w:rsid w:val="00355128"/>
    <w:rsid w:val="0035565A"/>
    <w:rsid w:val="0035574D"/>
    <w:rsid w:val="00356679"/>
    <w:rsid w:val="003572F3"/>
    <w:rsid w:val="00357E94"/>
    <w:rsid w:val="003633B1"/>
    <w:rsid w:val="00363D81"/>
    <w:rsid w:val="00364ACC"/>
    <w:rsid w:val="003652F8"/>
    <w:rsid w:val="00365601"/>
    <w:rsid w:val="003662BC"/>
    <w:rsid w:val="00371026"/>
    <w:rsid w:val="00371719"/>
    <w:rsid w:val="003720FD"/>
    <w:rsid w:val="00372321"/>
    <w:rsid w:val="00373B8E"/>
    <w:rsid w:val="003744A8"/>
    <w:rsid w:val="0037486D"/>
    <w:rsid w:val="00375FA2"/>
    <w:rsid w:val="00376066"/>
    <w:rsid w:val="00376EA8"/>
    <w:rsid w:val="0038024D"/>
    <w:rsid w:val="00382646"/>
    <w:rsid w:val="003837CA"/>
    <w:rsid w:val="00383E6D"/>
    <w:rsid w:val="00384070"/>
    <w:rsid w:val="00386F9D"/>
    <w:rsid w:val="003874AE"/>
    <w:rsid w:val="00387830"/>
    <w:rsid w:val="00387AB1"/>
    <w:rsid w:val="003901C4"/>
    <w:rsid w:val="00392D54"/>
    <w:rsid w:val="00393453"/>
    <w:rsid w:val="00394DF2"/>
    <w:rsid w:val="00395942"/>
    <w:rsid w:val="0039657A"/>
    <w:rsid w:val="003A1E08"/>
    <w:rsid w:val="003A32A3"/>
    <w:rsid w:val="003A38DD"/>
    <w:rsid w:val="003A4D51"/>
    <w:rsid w:val="003A6269"/>
    <w:rsid w:val="003A73F5"/>
    <w:rsid w:val="003B1F37"/>
    <w:rsid w:val="003B3D1A"/>
    <w:rsid w:val="003B4976"/>
    <w:rsid w:val="003B5FFE"/>
    <w:rsid w:val="003B647D"/>
    <w:rsid w:val="003B71B5"/>
    <w:rsid w:val="003C02F1"/>
    <w:rsid w:val="003C194D"/>
    <w:rsid w:val="003C1E83"/>
    <w:rsid w:val="003C2B82"/>
    <w:rsid w:val="003C3814"/>
    <w:rsid w:val="003C3D5B"/>
    <w:rsid w:val="003C41A8"/>
    <w:rsid w:val="003C4301"/>
    <w:rsid w:val="003C46B0"/>
    <w:rsid w:val="003C4E38"/>
    <w:rsid w:val="003C589B"/>
    <w:rsid w:val="003C5FFE"/>
    <w:rsid w:val="003D1251"/>
    <w:rsid w:val="003D1515"/>
    <w:rsid w:val="003D61B4"/>
    <w:rsid w:val="003D74CB"/>
    <w:rsid w:val="003E02D2"/>
    <w:rsid w:val="003E0D47"/>
    <w:rsid w:val="003E269B"/>
    <w:rsid w:val="003E5EE7"/>
    <w:rsid w:val="003E6938"/>
    <w:rsid w:val="003F33F3"/>
    <w:rsid w:val="003F4FEA"/>
    <w:rsid w:val="003F5059"/>
    <w:rsid w:val="003F506A"/>
    <w:rsid w:val="003F6C4D"/>
    <w:rsid w:val="003F6F45"/>
    <w:rsid w:val="003F7E7A"/>
    <w:rsid w:val="00401090"/>
    <w:rsid w:val="0040240B"/>
    <w:rsid w:val="0040395E"/>
    <w:rsid w:val="0040434A"/>
    <w:rsid w:val="0040640E"/>
    <w:rsid w:val="00407BD9"/>
    <w:rsid w:val="00407E8C"/>
    <w:rsid w:val="00411B02"/>
    <w:rsid w:val="00414A72"/>
    <w:rsid w:val="004156F1"/>
    <w:rsid w:val="00416F42"/>
    <w:rsid w:val="00417BE1"/>
    <w:rsid w:val="00421D97"/>
    <w:rsid w:val="00422E22"/>
    <w:rsid w:val="00423040"/>
    <w:rsid w:val="004235D7"/>
    <w:rsid w:val="00424077"/>
    <w:rsid w:val="004245A0"/>
    <w:rsid w:val="00424B30"/>
    <w:rsid w:val="00426C11"/>
    <w:rsid w:val="0043009F"/>
    <w:rsid w:val="00430235"/>
    <w:rsid w:val="00430270"/>
    <w:rsid w:val="004309ED"/>
    <w:rsid w:val="00433994"/>
    <w:rsid w:val="00434E88"/>
    <w:rsid w:val="00435EC0"/>
    <w:rsid w:val="00440BE0"/>
    <w:rsid w:val="00440D79"/>
    <w:rsid w:val="00440F79"/>
    <w:rsid w:val="004425C8"/>
    <w:rsid w:val="0044346E"/>
    <w:rsid w:val="00443A99"/>
    <w:rsid w:val="00444A52"/>
    <w:rsid w:val="0044637C"/>
    <w:rsid w:val="0044674F"/>
    <w:rsid w:val="00447F29"/>
    <w:rsid w:val="00450751"/>
    <w:rsid w:val="00450ABB"/>
    <w:rsid w:val="0045187A"/>
    <w:rsid w:val="004528E2"/>
    <w:rsid w:val="004535A2"/>
    <w:rsid w:val="004535A7"/>
    <w:rsid w:val="0045533B"/>
    <w:rsid w:val="00455A02"/>
    <w:rsid w:val="00455B7B"/>
    <w:rsid w:val="00456864"/>
    <w:rsid w:val="00456CEA"/>
    <w:rsid w:val="0045750B"/>
    <w:rsid w:val="00461D5E"/>
    <w:rsid w:val="00462DA6"/>
    <w:rsid w:val="00463C00"/>
    <w:rsid w:val="004658EB"/>
    <w:rsid w:val="00466418"/>
    <w:rsid w:val="0046697F"/>
    <w:rsid w:val="00470673"/>
    <w:rsid w:val="00471E13"/>
    <w:rsid w:val="00472A54"/>
    <w:rsid w:val="00474B5B"/>
    <w:rsid w:val="00474F41"/>
    <w:rsid w:val="0047645D"/>
    <w:rsid w:val="0047687A"/>
    <w:rsid w:val="00477068"/>
    <w:rsid w:val="004811CF"/>
    <w:rsid w:val="00482627"/>
    <w:rsid w:val="004834A7"/>
    <w:rsid w:val="0049044D"/>
    <w:rsid w:val="0049129C"/>
    <w:rsid w:val="00491C63"/>
    <w:rsid w:val="00492D7F"/>
    <w:rsid w:val="00492F3E"/>
    <w:rsid w:val="00494144"/>
    <w:rsid w:val="004946F2"/>
    <w:rsid w:val="00494F4E"/>
    <w:rsid w:val="00497A6D"/>
    <w:rsid w:val="004A4BD6"/>
    <w:rsid w:val="004A4C35"/>
    <w:rsid w:val="004A7825"/>
    <w:rsid w:val="004A7E07"/>
    <w:rsid w:val="004B2E58"/>
    <w:rsid w:val="004B5020"/>
    <w:rsid w:val="004B6ADD"/>
    <w:rsid w:val="004B70F2"/>
    <w:rsid w:val="004B7D30"/>
    <w:rsid w:val="004C0273"/>
    <w:rsid w:val="004C13A7"/>
    <w:rsid w:val="004C1CBC"/>
    <w:rsid w:val="004C3E65"/>
    <w:rsid w:val="004C52B8"/>
    <w:rsid w:val="004C563A"/>
    <w:rsid w:val="004C5A60"/>
    <w:rsid w:val="004C696D"/>
    <w:rsid w:val="004C7ABA"/>
    <w:rsid w:val="004D168C"/>
    <w:rsid w:val="004D196D"/>
    <w:rsid w:val="004E03F0"/>
    <w:rsid w:val="004E2AB4"/>
    <w:rsid w:val="004E393C"/>
    <w:rsid w:val="004E5207"/>
    <w:rsid w:val="004E59EC"/>
    <w:rsid w:val="004F0FD6"/>
    <w:rsid w:val="004F2360"/>
    <w:rsid w:val="004F3313"/>
    <w:rsid w:val="004F3518"/>
    <w:rsid w:val="004F3840"/>
    <w:rsid w:val="004F43D9"/>
    <w:rsid w:val="004F617B"/>
    <w:rsid w:val="00502E2F"/>
    <w:rsid w:val="005036D9"/>
    <w:rsid w:val="00504C09"/>
    <w:rsid w:val="00504C2D"/>
    <w:rsid w:val="005076AD"/>
    <w:rsid w:val="0051143C"/>
    <w:rsid w:val="00514A18"/>
    <w:rsid w:val="00514E58"/>
    <w:rsid w:val="0052125C"/>
    <w:rsid w:val="00521450"/>
    <w:rsid w:val="0052253C"/>
    <w:rsid w:val="00522A80"/>
    <w:rsid w:val="00522F07"/>
    <w:rsid w:val="00523198"/>
    <w:rsid w:val="00523364"/>
    <w:rsid w:val="00523B52"/>
    <w:rsid w:val="00526A38"/>
    <w:rsid w:val="00526F83"/>
    <w:rsid w:val="005273C9"/>
    <w:rsid w:val="005276A3"/>
    <w:rsid w:val="00531143"/>
    <w:rsid w:val="005322CC"/>
    <w:rsid w:val="00532D91"/>
    <w:rsid w:val="00535E70"/>
    <w:rsid w:val="0053644A"/>
    <w:rsid w:val="00537371"/>
    <w:rsid w:val="005417BF"/>
    <w:rsid w:val="0054189E"/>
    <w:rsid w:val="00542013"/>
    <w:rsid w:val="00544CA8"/>
    <w:rsid w:val="005464CF"/>
    <w:rsid w:val="00550AFA"/>
    <w:rsid w:val="0055261B"/>
    <w:rsid w:val="0055264E"/>
    <w:rsid w:val="0055291D"/>
    <w:rsid w:val="005533F8"/>
    <w:rsid w:val="00554560"/>
    <w:rsid w:val="0055708C"/>
    <w:rsid w:val="00557D7F"/>
    <w:rsid w:val="00557F39"/>
    <w:rsid w:val="00560118"/>
    <w:rsid w:val="005615A0"/>
    <w:rsid w:val="00561F9A"/>
    <w:rsid w:val="00562185"/>
    <w:rsid w:val="00563BA7"/>
    <w:rsid w:val="005707AC"/>
    <w:rsid w:val="005712C2"/>
    <w:rsid w:val="00575198"/>
    <w:rsid w:val="0057533F"/>
    <w:rsid w:val="00575A6F"/>
    <w:rsid w:val="00580190"/>
    <w:rsid w:val="0058261C"/>
    <w:rsid w:val="00583753"/>
    <w:rsid w:val="00583C09"/>
    <w:rsid w:val="00583C3F"/>
    <w:rsid w:val="005849A0"/>
    <w:rsid w:val="00585656"/>
    <w:rsid w:val="00585ABD"/>
    <w:rsid w:val="0058714B"/>
    <w:rsid w:val="00591030"/>
    <w:rsid w:val="00591063"/>
    <w:rsid w:val="005912AE"/>
    <w:rsid w:val="005915F8"/>
    <w:rsid w:val="00593753"/>
    <w:rsid w:val="0059394D"/>
    <w:rsid w:val="00596035"/>
    <w:rsid w:val="00596C2B"/>
    <w:rsid w:val="00597A7D"/>
    <w:rsid w:val="005A35B5"/>
    <w:rsid w:val="005A3E0E"/>
    <w:rsid w:val="005A44F4"/>
    <w:rsid w:val="005A49BD"/>
    <w:rsid w:val="005A4A79"/>
    <w:rsid w:val="005A7319"/>
    <w:rsid w:val="005A777E"/>
    <w:rsid w:val="005B1E46"/>
    <w:rsid w:val="005B3495"/>
    <w:rsid w:val="005B4D27"/>
    <w:rsid w:val="005B5F70"/>
    <w:rsid w:val="005B7D22"/>
    <w:rsid w:val="005C0CB8"/>
    <w:rsid w:val="005C1D79"/>
    <w:rsid w:val="005C201B"/>
    <w:rsid w:val="005C3030"/>
    <w:rsid w:val="005C5AF0"/>
    <w:rsid w:val="005C64AD"/>
    <w:rsid w:val="005C6960"/>
    <w:rsid w:val="005D0AD6"/>
    <w:rsid w:val="005D347D"/>
    <w:rsid w:val="005D56D7"/>
    <w:rsid w:val="005D688E"/>
    <w:rsid w:val="005E003A"/>
    <w:rsid w:val="005E04D4"/>
    <w:rsid w:val="005E0BB4"/>
    <w:rsid w:val="005E40A3"/>
    <w:rsid w:val="005E55C7"/>
    <w:rsid w:val="005E5FD9"/>
    <w:rsid w:val="005E66AD"/>
    <w:rsid w:val="005F062F"/>
    <w:rsid w:val="005F21B4"/>
    <w:rsid w:val="005F7A8C"/>
    <w:rsid w:val="00602024"/>
    <w:rsid w:val="0060470E"/>
    <w:rsid w:val="00605E45"/>
    <w:rsid w:val="006066D2"/>
    <w:rsid w:val="0060682F"/>
    <w:rsid w:val="00606D0A"/>
    <w:rsid w:val="0061265A"/>
    <w:rsid w:val="0061314A"/>
    <w:rsid w:val="0061373D"/>
    <w:rsid w:val="00613B83"/>
    <w:rsid w:val="00614C54"/>
    <w:rsid w:val="00616D1C"/>
    <w:rsid w:val="00617F09"/>
    <w:rsid w:val="00621148"/>
    <w:rsid w:val="00622390"/>
    <w:rsid w:val="00624C68"/>
    <w:rsid w:val="006254DF"/>
    <w:rsid w:val="00626F0C"/>
    <w:rsid w:val="00627348"/>
    <w:rsid w:val="00627F09"/>
    <w:rsid w:val="00630C1A"/>
    <w:rsid w:val="006313E8"/>
    <w:rsid w:val="0063209F"/>
    <w:rsid w:val="00632E25"/>
    <w:rsid w:val="0063695B"/>
    <w:rsid w:val="00640EAC"/>
    <w:rsid w:val="00645AF2"/>
    <w:rsid w:val="0064766D"/>
    <w:rsid w:val="00650DEC"/>
    <w:rsid w:val="00653CD9"/>
    <w:rsid w:val="00655051"/>
    <w:rsid w:val="00660EBB"/>
    <w:rsid w:val="006618A2"/>
    <w:rsid w:val="0066298D"/>
    <w:rsid w:val="00662B5C"/>
    <w:rsid w:val="00662BA7"/>
    <w:rsid w:val="00664654"/>
    <w:rsid w:val="00664FEE"/>
    <w:rsid w:val="00666081"/>
    <w:rsid w:val="00673A1A"/>
    <w:rsid w:val="00674DAC"/>
    <w:rsid w:val="00675844"/>
    <w:rsid w:val="0067641F"/>
    <w:rsid w:val="006855AC"/>
    <w:rsid w:val="006864FC"/>
    <w:rsid w:val="00687E90"/>
    <w:rsid w:val="00692CD5"/>
    <w:rsid w:val="00693168"/>
    <w:rsid w:val="006941A6"/>
    <w:rsid w:val="00694A71"/>
    <w:rsid w:val="0069553D"/>
    <w:rsid w:val="00695ADF"/>
    <w:rsid w:val="006A0068"/>
    <w:rsid w:val="006A1F19"/>
    <w:rsid w:val="006A7158"/>
    <w:rsid w:val="006B4E47"/>
    <w:rsid w:val="006B66A7"/>
    <w:rsid w:val="006C023B"/>
    <w:rsid w:val="006C089B"/>
    <w:rsid w:val="006C09EC"/>
    <w:rsid w:val="006C269F"/>
    <w:rsid w:val="006C390B"/>
    <w:rsid w:val="006C529D"/>
    <w:rsid w:val="006C7214"/>
    <w:rsid w:val="006D0328"/>
    <w:rsid w:val="006D1DF3"/>
    <w:rsid w:val="006D257C"/>
    <w:rsid w:val="006D331B"/>
    <w:rsid w:val="006D4ECA"/>
    <w:rsid w:val="006D5395"/>
    <w:rsid w:val="006D542C"/>
    <w:rsid w:val="006D70B6"/>
    <w:rsid w:val="006E1C46"/>
    <w:rsid w:val="006E1CCF"/>
    <w:rsid w:val="006E4A7E"/>
    <w:rsid w:val="006E576C"/>
    <w:rsid w:val="006E5C6C"/>
    <w:rsid w:val="006E6864"/>
    <w:rsid w:val="006F010D"/>
    <w:rsid w:val="006F178B"/>
    <w:rsid w:val="006F2ABE"/>
    <w:rsid w:val="006F2DEC"/>
    <w:rsid w:val="006F3860"/>
    <w:rsid w:val="006F3BEF"/>
    <w:rsid w:val="006F7E5D"/>
    <w:rsid w:val="007009FB"/>
    <w:rsid w:val="0070229B"/>
    <w:rsid w:val="00703084"/>
    <w:rsid w:val="007032DE"/>
    <w:rsid w:val="00703B19"/>
    <w:rsid w:val="00704FFA"/>
    <w:rsid w:val="007117C4"/>
    <w:rsid w:val="00713830"/>
    <w:rsid w:val="00713D1F"/>
    <w:rsid w:val="00714DC9"/>
    <w:rsid w:val="007207BA"/>
    <w:rsid w:val="007211CE"/>
    <w:rsid w:val="007245DE"/>
    <w:rsid w:val="0072560B"/>
    <w:rsid w:val="007352E7"/>
    <w:rsid w:val="007400A6"/>
    <w:rsid w:val="00743129"/>
    <w:rsid w:val="00743528"/>
    <w:rsid w:val="007450A4"/>
    <w:rsid w:val="0074580C"/>
    <w:rsid w:val="00750601"/>
    <w:rsid w:val="00751840"/>
    <w:rsid w:val="00752432"/>
    <w:rsid w:val="00753DFA"/>
    <w:rsid w:val="007557E6"/>
    <w:rsid w:val="007573B8"/>
    <w:rsid w:val="00757CD1"/>
    <w:rsid w:val="00761BB0"/>
    <w:rsid w:val="00773049"/>
    <w:rsid w:val="00775B7B"/>
    <w:rsid w:val="00781144"/>
    <w:rsid w:val="00783234"/>
    <w:rsid w:val="007833C2"/>
    <w:rsid w:val="00783808"/>
    <w:rsid w:val="00785937"/>
    <w:rsid w:val="00791142"/>
    <w:rsid w:val="007941E2"/>
    <w:rsid w:val="00794274"/>
    <w:rsid w:val="00794458"/>
    <w:rsid w:val="0079507D"/>
    <w:rsid w:val="00795D25"/>
    <w:rsid w:val="00796296"/>
    <w:rsid w:val="007967B5"/>
    <w:rsid w:val="007972BC"/>
    <w:rsid w:val="0079777B"/>
    <w:rsid w:val="007A0E07"/>
    <w:rsid w:val="007A1B11"/>
    <w:rsid w:val="007A2C8C"/>
    <w:rsid w:val="007A32EF"/>
    <w:rsid w:val="007A3E0D"/>
    <w:rsid w:val="007A5B93"/>
    <w:rsid w:val="007A5D63"/>
    <w:rsid w:val="007A7B12"/>
    <w:rsid w:val="007B09F0"/>
    <w:rsid w:val="007B2D67"/>
    <w:rsid w:val="007B3DF8"/>
    <w:rsid w:val="007B769D"/>
    <w:rsid w:val="007C2310"/>
    <w:rsid w:val="007C2DE5"/>
    <w:rsid w:val="007C3D69"/>
    <w:rsid w:val="007C5126"/>
    <w:rsid w:val="007D0A4B"/>
    <w:rsid w:val="007D10BD"/>
    <w:rsid w:val="007D2DDE"/>
    <w:rsid w:val="007D31EC"/>
    <w:rsid w:val="007D390A"/>
    <w:rsid w:val="007D6F0F"/>
    <w:rsid w:val="007E050A"/>
    <w:rsid w:val="007E0803"/>
    <w:rsid w:val="007E336C"/>
    <w:rsid w:val="007E3553"/>
    <w:rsid w:val="007E5B86"/>
    <w:rsid w:val="007E5BF4"/>
    <w:rsid w:val="007F02A4"/>
    <w:rsid w:val="007F14A7"/>
    <w:rsid w:val="007F1C58"/>
    <w:rsid w:val="007F1F95"/>
    <w:rsid w:val="007F2C0B"/>
    <w:rsid w:val="007F4F7B"/>
    <w:rsid w:val="007F61CE"/>
    <w:rsid w:val="007F6553"/>
    <w:rsid w:val="007F6CC2"/>
    <w:rsid w:val="00800BC0"/>
    <w:rsid w:val="008016EE"/>
    <w:rsid w:val="00801C6A"/>
    <w:rsid w:val="00802FC2"/>
    <w:rsid w:val="00803853"/>
    <w:rsid w:val="00803D15"/>
    <w:rsid w:val="00803EFF"/>
    <w:rsid w:val="00805C1B"/>
    <w:rsid w:val="008136FB"/>
    <w:rsid w:val="008141B2"/>
    <w:rsid w:val="0081614E"/>
    <w:rsid w:val="008166C9"/>
    <w:rsid w:val="00822DA4"/>
    <w:rsid w:val="00822E80"/>
    <w:rsid w:val="0082306D"/>
    <w:rsid w:val="0082335C"/>
    <w:rsid w:val="00823367"/>
    <w:rsid w:val="00823398"/>
    <w:rsid w:val="00826225"/>
    <w:rsid w:val="00827E6D"/>
    <w:rsid w:val="00830C00"/>
    <w:rsid w:val="008314F4"/>
    <w:rsid w:val="00831D5B"/>
    <w:rsid w:val="00834078"/>
    <w:rsid w:val="00835EBA"/>
    <w:rsid w:val="00835F60"/>
    <w:rsid w:val="00840053"/>
    <w:rsid w:val="00840CB9"/>
    <w:rsid w:val="00842998"/>
    <w:rsid w:val="00843855"/>
    <w:rsid w:val="00844559"/>
    <w:rsid w:val="00844B8C"/>
    <w:rsid w:val="00844CA1"/>
    <w:rsid w:val="00845819"/>
    <w:rsid w:val="008462B2"/>
    <w:rsid w:val="00847270"/>
    <w:rsid w:val="008518AC"/>
    <w:rsid w:val="00853DB6"/>
    <w:rsid w:val="00854547"/>
    <w:rsid w:val="00855E69"/>
    <w:rsid w:val="00856F9E"/>
    <w:rsid w:val="00860E3B"/>
    <w:rsid w:val="00864194"/>
    <w:rsid w:val="00865493"/>
    <w:rsid w:val="0086576E"/>
    <w:rsid w:val="008659C5"/>
    <w:rsid w:val="008664B5"/>
    <w:rsid w:val="00867935"/>
    <w:rsid w:val="00870081"/>
    <w:rsid w:val="0087014A"/>
    <w:rsid w:val="00870681"/>
    <w:rsid w:val="00873F87"/>
    <w:rsid w:val="008750B4"/>
    <w:rsid w:val="00876577"/>
    <w:rsid w:val="0087689E"/>
    <w:rsid w:val="00877D39"/>
    <w:rsid w:val="00880405"/>
    <w:rsid w:val="0088177A"/>
    <w:rsid w:val="0088312E"/>
    <w:rsid w:val="00883565"/>
    <w:rsid w:val="00884AF4"/>
    <w:rsid w:val="00884B72"/>
    <w:rsid w:val="00884BA0"/>
    <w:rsid w:val="00885EDE"/>
    <w:rsid w:val="0089274B"/>
    <w:rsid w:val="0089307B"/>
    <w:rsid w:val="008942D2"/>
    <w:rsid w:val="00895503"/>
    <w:rsid w:val="00897CFD"/>
    <w:rsid w:val="008A33B0"/>
    <w:rsid w:val="008A35D4"/>
    <w:rsid w:val="008A4AEF"/>
    <w:rsid w:val="008A57FD"/>
    <w:rsid w:val="008A78EC"/>
    <w:rsid w:val="008B3D98"/>
    <w:rsid w:val="008B40AE"/>
    <w:rsid w:val="008B48C0"/>
    <w:rsid w:val="008B519D"/>
    <w:rsid w:val="008B6439"/>
    <w:rsid w:val="008B78DC"/>
    <w:rsid w:val="008C0614"/>
    <w:rsid w:val="008C1B39"/>
    <w:rsid w:val="008C2011"/>
    <w:rsid w:val="008C3952"/>
    <w:rsid w:val="008C3FFE"/>
    <w:rsid w:val="008C4216"/>
    <w:rsid w:val="008C437A"/>
    <w:rsid w:val="008C4653"/>
    <w:rsid w:val="008C4CA8"/>
    <w:rsid w:val="008C62CC"/>
    <w:rsid w:val="008C75C7"/>
    <w:rsid w:val="008C7B14"/>
    <w:rsid w:val="008D0DE4"/>
    <w:rsid w:val="008D18AA"/>
    <w:rsid w:val="008D341D"/>
    <w:rsid w:val="008D7377"/>
    <w:rsid w:val="008E087E"/>
    <w:rsid w:val="008E2827"/>
    <w:rsid w:val="008E33CF"/>
    <w:rsid w:val="008E6C85"/>
    <w:rsid w:val="008F0957"/>
    <w:rsid w:val="008F199A"/>
    <w:rsid w:val="008F1A46"/>
    <w:rsid w:val="008F1DA4"/>
    <w:rsid w:val="008F2F42"/>
    <w:rsid w:val="008F34D2"/>
    <w:rsid w:val="008F41CA"/>
    <w:rsid w:val="008F48E0"/>
    <w:rsid w:val="008F506D"/>
    <w:rsid w:val="008F58D5"/>
    <w:rsid w:val="008F5A23"/>
    <w:rsid w:val="008F6332"/>
    <w:rsid w:val="00901AD7"/>
    <w:rsid w:val="00907165"/>
    <w:rsid w:val="00914158"/>
    <w:rsid w:val="00914AA9"/>
    <w:rsid w:val="00914DF2"/>
    <w:rsid w:val="009151E6"/>
    <w:rsid w:val="0091738C"/>
    <w:rsid w:val="0092023D"/>
    <w:rsid w:val="009207F5"/>
    <w:rsid w:val="0092131B"/>
    <w:rsid w:val="0092150C"/>
    <w:rsid w:val="00921CB8"/>
    <w:rsid w:val="00923CCD"/>
    <w:rsid w:val="00924093"/>
    <w:rsid w:val="009249B0"/>
    <w:rsid w:val="0092622F"/>
    <w:rsid w:val="009324AD"/>
    <w:rsid w:val="0093561B"/>
    <w:rsid w:val="00937553"/>
    <w:rsid w:val="00942425"/>
    <w:rsid w:val="00942C3B"/>
    <w:rsid w:val="00943292"/>
    <w:rsid w:val="009451A3"/>
    <w:rsid w:val="00950059"/>
    <w:rsid w:val="0095077D"/>
    <w:rsid w:val="00950C8E"/>
    <w:rsid w:val="00951827"/>
    <w:rsid w:val="00951F59"/>
    <w:rsid w:val="0095459F"/>
    <w:rsid w:val="009547AD"/>
    <w:rsid w:val="00956801"/>
    <w:rsid w:val="00957479"/>
    <w:rsid w:val="00957DC9"/>
    <w:rsid w:val="00960998"/>
    <w:rsid w:val="0096150F"/>
    <w:rsid w:val="00961AA5"/>
    <w:rsid w:val="00965268"/>
    <w:rsid w:val="00965935"/>
    <w:rsid w:val="0096704F"/>
    <w:rsid w:val="00967978"/>
    <w:rsid w:val="00967E00"/>
    <w:rsid w:val="009717DE"/>
    <w:rsid w:val="0097225D"/>
    <w:rsid w:val="00972BFC"/>
    <w:rsid w:val="0097336E"/>
    <w:rsid w:val="009750FA"/>
    <w:rsid w:val="009769A1"/>
    <w:rsid w:val="00976B78"/>
    <w:rsid w:val="0098288D"/>
    <w:rsid w:val="00982B2C"/>
    <w:rsid w:val="0098423A"/>
    <w:rsid w:val="009843DF"/>
    <w:rsid w:val="0098457F"/>
    <w:rsid w:val="009856CD"/>
    <w:rsid w:val="009859D8"/>
    <w:rsid w:val="00987568"/>
    <w:rsid w:val="009905FF"/>
    <w:rsid w:val="00991B02"/>
    <w:rsid w:val="00991D8B"/>
    <w:rsid w:val="00993866"/>
    <w:rsid w:val="00994C95"/>
    <w:rsid w:val="009958DE"/>
    <w:rsid w:val="00995F73"/>
    <w:rsid w:val="009969D9"/>
    <w:rsid w:val="009A09BB"/>
    <w:rsid w:val="009A1F36"/>
    <w:rsid w:val="009A42CF"/>
    <w:rsid w:val="009A5258"/>
    <w:rsid w:val="009A6831"/>
    <w:rsid w:val="009A7D4A"/>
    <w:rsid w:val="009A7E98"/>
    <w:rsid w:val="009B0590"/>
    <w:rsid w:val="009B086E"/>
    <w:rsid w:val="009B0C23"/>
    <w:rsid w:val="009B1605"/>
    <w:rsid w:val="009B190B"/>
    <w:rsid w:val="009C363A"/>
    <w:rsid w:val="009C57B9"/>
    <w:rsid w:val="009D077E"/>
    <w:rsid w:val="009D293F"/>
    <w:rsid w:val="009D40E7"/>
    <w:rsid w:val="009D4A96"/>
    <w:rsid w:val="009D63C4"/>
    <w:rsid w:val="009D7598"/>
    <w:rsid w:val="009D791D"/>
    <w:rsid w:val="009E0C74"/>
    <w:rsid w:val="009E2522"/>
    <w:rsid w:val="009E3AF4"/>
    <w:rsid w:val="009E6FDB"/>
    <w:rsid w:val="009F31F9"/>
    <w:rsid w:val="009F4392"/>
    <w:rsid w:val="009F75CF"/>
    <w:rsid w:val="00A001EE"/>
    <w:rsid w:val="00A01297"/>
    <w:rsid w:val="00A01F89"/>
    <w:rsid w:val="00A0249F"/>
    <w:rsid w:val="00A06B3D"/>
    <w:rsid w:val="00A113B2"/>
    <w:rsid w:val="00A12325"/>
    <w:rsid w:val="00A13533"/>
    <w:rsid w:val="00A1665D"/>
    <w:rsid w:val="00A16C8E"/>
    <w:rsid w:val="00A20054"/>
    <w:rsid w:val="00A20155"/>
    <w:rsid w:val="00A2178E"/>
    <w:rsid w:val="00A21A64"/>
    <w:rsid w:val="00A21F37"/>
    <w:rsid w:val="00A251EC"/>
    <w:rsid w:val="00A2570E"/>
    <w:rsid w:val="00A263B2"/>
    <w:rsid w:val="00A30C91"/>
    <w:rsid w:val="00A32A41"/>
    <w:rsid w:val="00A33A3B"/>
    <w:rsid w:val="00A35224"/>
    <w:rsid w:val="00A356B8"/>
    <w:rsid w:val="00A36AEA"/>
    <w:rsid w:val="00A424BC"/>
    <w:rsid w:val="00A434C4"/>
    <w:rsid w:val="00A4440F"/>
    <w:rsid w:val="00A45058"/>
    <w:rsid w:val="00A46BF6"/>
    <w:rsid w:val="00A47837"/>
    <w:rsid w:val="00A47ACE"/>
    <w:rsid w:val="00A517A7"/>
    <w:rsid w:val="00A52405"/>
    <w:rsid w:val="00A5287F"/>
    <w:rsid w:val="00A5419F"/>
    <w:rsid w:val="00A55058"/>
    <w:rsid w:val="00A560EC"/>
    <w:rsid w:val="00A61304"/>
    <w:rsid w:val="00A61580"/>
    <w:rsid w:val="00A62C23"/>
    <w:rsid w:val="00A646D8"/>
    <w:rsid w:val="00A6651C"/>
    <w:rsid w:val="00A66673"/>
    <w:rsid w:val="00A676C6"/>
    <w:rsid w:val="00A6775A"/>
    <w:rsid w:val="00A677F4"/>
    <w:rsid w:val="00A6790B"/>
    <w:rsid w:val="00A7071D"/>
    <w:rsid w:val="00A73784"/>
    <w:rsid w:val="00A737A0"/>
    <w:rsid w:val="00A73B96"/>
    <w:rsid w:val="00A75881"/>
    <w:rsid w:val="00A7670F"/>
    <w:rsid w:val="00A7698E"/>
    <w:rsid w:val="00A76E3B"/>
    <w:rsid w:val="00A77673"/>
    <w:rsid w:val="00A77C05"/>
    <w:rsid w:val="00A90F4D"/>
    <w:rsid w:val="00A91BEA"/>
    <w:rsid w:val="00A9320C"/>
    <w:rsid w:val="00A93799"/>
    <w:rsid w:val="00A93E6F"/>
    <w:rsid w:val="00A97745"/>
    <w:rsid w:val="00AA4B11"/>
    <w:rsid w:val="00AA7BD0"/>
    <w:rsid w:val="00AB2B38"/>
    <w:rsid w:val="00AB5D34"/>
    <w:rsid w:val="00AB6C23"/>
    <w:rsid w:val="00AC04A3"/>
    <w:rsid w:val="00AC066E"/>
    <w:rsid w:val="00AC0E01"/>
    <w:rsid w:val="00AC1B8C"/>
    <w:rsid w:val="00AC1E4C"/>
    <w:rsid w:val="00AC2EA7"/>
    <w:rsid w:val="00AC4184"/>
    <w:rsid w:val="00AC515D"/>
    <w:rsid w:val="00AC67D3"/>
    <w:rsid w:val="00AD0DD9"/>
    <w:rsid w:val="00AD2011"/>
    <w:rsid w:val="00AD27A2"/>
    <w:rsid w:val="00AD2A74"/>
    <w:rsid w:val="00AD2F82"/>
    <w:rsid w:val="00AD3555"/>
    <w:rsid w:val="00AD47BC"/>
    <w:rsid w:val="00AD56E5"/>
    <w:rsid w:val="00AD7FE1"/>
    <w:rsid w:val="00AE0CA2"/>
    <w:rsid w:val="00AE1435"/>
    <w:rsid w:val="00AE18C4"/>
    <w:rsid w:val="00AE2C3D"/>
    <w:rsid w:val="00AE456B"/>
    <w:rsid w:val="00AE4726"/>
    <w:rsid w:val="00AE55FD"/>
    <w:rsid w:val="00AE5EB4"/>
    <w:rsid w:val="00AE618A"/>
    <w:rsid w:val="00AE6CD2"/>
    <w:rsid w:val="00AE7B13"/>
    <w:rsid w:val="00AF08C0"/>
    <w:rsid w:val="00AF373F"/>
    <w:rsid w:val="00AF7C2F"/>
    <w:rsid w:val="00AF7C94"/>
    <w:rsid w:val="00B00DA9"/>
    <w:rsid w:val="00B03230"/>
    <w:rsid w:val="00B04EAC"/>
    <w:rsid w:val="00B067F5"/>
    <w:rsid w:val="00B12689"/>
    <w:rsid w:val="00B127C4"/>
    <w:rsid w:val="00B12F15"/>
    <w:rsid w:val="00B13086"/>
    <w:rsid w:val="00B132A5"/>
    <w:rsid w:val="00B139B5"/>
    <w:rsid w:val="00B1479E"/>
    <w:rsid w:val="00B177DE"/>
    <w:rsid w:val="00B179E7"/>
    <w:rsid w:val="00B20DC3"/>
    <w:rsid w:val="00B21D14"/>
    <w:rsid w:val="00B235FC"/>
    <w:rsid w:val="00B25F34"/>
    <w:rsid w:val="00B341AB"/>
    <w:rsid w:val="00B35035"/>
    <w:rsid w:val="00B3598D"/>
    <w:rsid w:val="00B35DE7"/>
    <w:rsid w:val="00B36009"/>
    <w:rsid w:val="00B4243C"/>
    <w:rsid w:val="00B4440A"/>
    <w:rsid w:val="00B449E6"/>
    <w:rsid w:val="00B500AE"/>
    <w:rsid w:val="00B5035C"/>
    <w:rsid w:val="00B5196C"/>
    <w:rsid w:val="00B51F5B"/>
    <w:rsid w:val="00B52CBA"/>
    <w:rsid w:val="00B53E93"/>
    <w:rsid w:val="00B542BE"/>
    <w:rsid w:val="00B55F04"/>
    <w:rsid w:val="00B57AAD"/>
    <w:rsid w:val="00B6230A"/>
    <w:rsid w:val="00B652E7"/>
    <w:rsid w:val="00B66B2F"/>
    <w:rsid w:val="00B70BBC"/>
    <w:rsid w:val="00B7164B"/>
    <w:rsid w:val="00B73A4B"/>
    <w:rsid w:val="00B8712D"/>
    <w:rsid w:val="00B877B8"/>
    <w:rsid w:val="00B87DE4"/>
    <w:rsid w:val="00B90582"/>
    <w:rsid w:val="00B90A85"/>
    <w:rsid w:val="00B90D46"/>
    <w:rsid w:val="00B91AD7"/>
    <w:rsid w:val="00B91FD4"/>
    <w:rsid w:val="00B93336"/>
    <w:rsid w:val="00B9364E"/>
    <w:rsid w:val="00B943EC"/>
    <w:rsid w:val="00B96A94"/>
    <w:rsid w:val="00B97A21"/>
    <w:rsid w:val="00BA2088"/>
    <w:rsid w:val="00BA3ECE"/>
    <w:rsid w:val="00BA4465"/>
    <w:rsid w:val="00BA5C5D"/>
    <w:rsid w:val="00BA72C1"/>
    <w:rsid w:val="00BB259F"/>
    <w:rsid w:val="00BB469D"/>
    <w:rsid w:val="00BB62FA"/>
    <w:rsid w:val="00BB63AD"/>
    <w:rsid w:val="00BB68ED"/>
    <w:rsid w:val="00BB73CA"/>
    <w:rsid w:val="00BC090B"/>
    <w:rsid w:val="00BC19D8"/>
    <w:rsid w:val="00BC3BD5"/>
    <w:rsid w:val="00BC3CC7"/>
    <w:rsid w:val="00BC47CA"/>
    <w:rsid w:val="00BC5980"/>
    <w:rsid w:val="00BC5D58"/>
    <w:rsid w:val="00BC5F3E"/>
    <w:rsid w:val="00BC72EA"/>
    <w:rsid w:val="00BD2CC7"/>
    <w:rsid w:val="00BD484E"/>
    <w:rsid w:val="00BD5B07"/>
    <w:rsid w:val="00BD6D2D"/>
    <w:rsid w:val="00BD72C2"/>
    <w:rsid w:val="00BD7F0B"/>
    <w:rsid w:val="00BE1085"/>
    <w:rsid w:val="00BE1A4C"/>
    <w:rsid w:val="00BE2A20"/>
    <w:rsid w:val="00BE4984"/>
    <w:rsid w:val="00BE4D4B"/>
    <w:rsid w:val="00BE6502"/>
    <w:rsid w:val="00BE743D"/>
    <w:rsid w:val="00BF0938"/>
    <w:rsid w:val="00BF1989"/>
    <w:rsid w:val="00BF423A"/>
    <w:rsid w:val="00BF76F8"/>
    <w:rsid w:val="00C00EBE"/>
    <w:rsid w:val="00C02448"/>
    <w:rsid w:val="00C052BA"/>
    <w:rsid w:val="00C06BEA"/>
    <w:rsid w:val="00C12356"/>
    <w:rsid w:val="00C12446"/>
    <w:rsid w:val="00C12D58"/>
    <w:rsid w:val="00C132AE"/>
    <w:rsid w:val="00C138DB"/>
    <w:rsid w:val="00C13A92"/>
    <w:rsid w:val="00C148F2"/>
    <w:rsid w:val="00C1513A"/>
    <w:rsid w:val="00C166EF"/>
    <w:rsid w:val="00C204B2"/>
    <w:rsid w:val="00C206B9"/>
    <w:rsid w:val="00C20796"/>
    <w:rsid w:val="00C21032"/>
    <w:rsid w:val="00C216CD"/>
    <w:rsid w:val="00C2262F"/>
    <w:rsid w:val="00C275C6"/>
    <w:rsid w:val="00C30AC9"/>
    <w:rsid w:val="00C30C89"/>
    <w:rsid w:val="00C33DA9"/>
    <w:rsid w:val="00C3678D"/>
    <w:rsid w:val="00C36DF9"/>
    <w:rsid w:val="00C40CE5"/>
    <w:rsid w:val="00C41ECF"/>
    <w:rsid w:val="00C429B3"/>
    <w:rsid w:val="00C42B06"/>
    <w:rsid w:val="00C43434"/>
    <w:rsid w:val="00C45A90"/>
    <w:rsid w:val="00C45FBE"/>
    <w:rsid w:val="00C46D98"/>
    <w:rsid w:val="00C475DE"/>
    <w:rsid w:val="00C50547"/>
    <w:rsid w:val="00C540F5"/>
    <w:rsid w:val="00C54260"/>
    <w:rsid w:val="00C5576F"/>
    <w:rsid w:val="00C55974"/>
    <w:rsid w:val="00C575A8"/>
    <w:rsid w:val="00C6638B"/>
    <w:rsid w:val="00C67CFF"/>
    <w:rsid w:val="00C67F0A"/>
    <w:rsid w:val="00C67FA4"/>
    <w:rsid w:val="00C71A7D"/>
    <w:rsid w:val="00C71E7B"/>
    <w:rsid w:val="00C72296"/>
    <w:rsid w:val="00C72895"/>
    <w:rsid w:val="00C7472F"/>
    <w:rsid w:val="00C82AA0"/>
    <w:rsid w:val="00C84701"/>
    <w:rsid w:val="00C85791"/>
    <w:rsid w:val="00C85A83"/>
    <w:rsid w:val="00C86B09"/>
    <w:rsid w:val="00C87BB5"/>
    <w:rsid w:val="00C9068F"/>
    <w:rsid w:val="00C91BAC"/>
    <w:rsid w:val="00C94AA3"/>
    <w:rsid w:val="00C95F8B"/>
    <w:rsid w:val="00C9636A"/>
    <w:rsid w:val="00C9748E"/>
    <w:rsid w:val="00CA0532"/>
    <w:rsid w:val="00CA2358"/>
    <w:rsid w:val="00CA238F"/>
    <w:rsid w:val="00CA2E4D"/>
    <w:rsid w:val="00CA35E9"/>
    <w:rsid w:val="00CA53AA"/>
    <w:rsid w:val="00CA6118"/>
    <w:rsid w:val="00CA6632"/>
    <w:rsid w:val="00CA6BD9"/>
    <w:rsid w:val="00CA74D0"/>
    <w:rsid w:val="00CB014E"/>
    <w:rsid w:val="00CB0A20"/>
    <w:rsid w:val="00CB3351"/>
    <w:rsid w:val="00CB47DE"/>
    <w:rsid w:val="00CB54C2"/>
    <w:rsid w:val="00CB6CDF"/>
    <w:rsid w:val="00CB7B9B"/>
    <w:rsid w:val="00CC11A2"/>
    <w:rsid w:val="00CC2363"/>
    <w:rsid w:val="00CC3C99"/>
    <w:rsid w:val="00CC3FBE"/>
    <w:rsid w:val="00CC45BC"/>
    <w:rsid w:val="00CC4B18"/>
    <w:rsid w:val="00CC65C6"/>
    <w:rsid w:val="00CC6CEC"/>
    <w:rsid w:val="00CD0E74"/>
    <w:rsid w:val="00CD17E9"/>
    <w:rsid w:val="00CD2463"/>
    <w:rsid w:val="00CD3F77"/>
    <w:rsid w:val="00CD6700"/>
    <w:rsid w:val="00CE19F9"/>
    <w:rsid w:val="00CE2752"/>
    <w:rsid w:val="00CE27C2"/>
    <w:rsid w:val="00CE2DC0"/>
    <w:rsid w:val="00CE41AD"/>
    <w:rsid w:val="00CE4307"/>
    <w:rsid w:val="00CE455B"/>
    <w:rsid w:val="00CE59AD"/>
    <w:rsid w:val="00CE6209"/>
    <w:rsid w:val="00CE6305"/>
    <w:rsid w:val="00CF09D4"/>
    <w:rsid w:val="00CF16CD"/>
    <w:rsid w:val="00CF1730"/>
    <w:rsid w:val="00CF2D66"/>
    <w:rsid w:val="00CF2D8E"/>
    <w:rsid w:val="00CF44A4"/>
    <w:rsid w:val="00CF6579"/>
    <w:rsid w:val="00CF6CE5"/>
    <w:rsid w:val="00CF71DA"/>
    <w:rsid w:val="00CF7FB1"/>
    <w:rsid w:val="00D02432"/>
    <w:rsid w:val="00D0374A"/>
    <w:rsid w:val="00D05E0E"/>
    <w:rsid w:val="00D1067E"/>
    <w:rsid w:val="00D120F0"/>
    <w:rsid w:val="00D13FCB"/>
    <w:rsid w:val="00D1409D"/>
    <w:rsid w:val="00D14DE1"/>
    <w:rsid w:val="00D1520D"/>
    <w:rsid w:val="00D1545B"/>
    <w:rsid w:val="00D17DAD"/>
    <w:rsid w:val="00D205EC"/>
    <w:rsid w:val="00D21C51"/>
    <w:rsid w:val="00D22896"/>
    <w:rsid w:val="00D22E55"/>
    <w:rsid w:val="00D2322A"/>
    <w:rsid w:val="00D24893"/>
    <w:rsid w:val="00D24D2B"/>
    <w:rsid w:val="00D25897"/>
    <w:rsid w:val="00D3048A"/>
    <w:rsid w:val="00D32793"/>
    <w:rsid w:val="00D33679"/>
    <w:rsid w:val="00D352D1"/>
    <w:rsid w:val="00D3590B"/>
    <w:rsid w:val="00D36436"/>
    <w:rsid w:val="00D367BE"/>
    <w:rsid w:val="00D40419"/>
    <w:rsid w:val="00D40B59"/>
    <w:rsid w:val="00D40EDB"/>
    <w:rsid w:val="00D43CD2"/>
    <w:rsid w:val="00D465C9"/>
    <w:rsid w:val="00D47415"/>
    <w:rsid w:val="00D47F7D"/>
    <w:rsid w:val="00D50C60"/>
    <w:rsid w:val="00D5325E"/>
    <w:rsid w:val="00D56029"/>
    <w:rsid w:val="00D56142"/>
    <w:rsid w:val="00D56F0F"/>
    <w:rsid w:val="00D60094"/>
    <w:rsid w:val="00D60104"/>
    <w:rsid w:val="00D629DE"/>
    <w:rsid w:val="00D63AB3"/>
    <w:rsid w:val="00D66539"/>
    <w:rsid w:val="00D707FD"/>
    <w:rsid w:val="00D72D16"/>
    <w:rsid w:val="00D73D98"/>
    <w:rsid w:val="00D74334"/>
    <w:rsid w:val="00D74636"/>
    <w:rsid w:val="00D755E1"/>
    <w:rsid w:val="00D7579B"/>
    <w:rsid w:val="00D75820"/>
    <w:rsid w:val="00D760E8"/>
    <w:rsid w:val="00D766DF"/>
    <w:rsid w:val="00D769BD"/>
    <w:rsid w:val="00D76E49"/>
    <w:rsid w:val="00D77C80"/>
    <w:rsid w:val="00D80AEE"/>
    <w:rsid w:val="00D81F1F"/>
    <w:rsid w:val="00D83484"/>
    <w:rsid w:val="00D8406C"/>
    <w:rsid w:val="00D8704D"/>
    <w:rsid w:val="00D878BA"/>
    <w:rsid w:val="00D90C45"/>
    <w:rsid w:val="00D9159B"/>
    <w:rsid w:val="00D928B5"/>
    <w:rsid w:val="00D942A0"/>
    <w:rsid w:val="00D967D1"/>
    <w:rsid w:val="00D97DC4"/>
    <w:rsid w:val="00DA1BD5"/>
    <w:rsid w:val="00DA2E55"/>
    <w:rsid w:val="00DA3778"/>
    <w:rsid w:val="00DA6438"/>
    <w:rsid w:val="00DA79E8"/>
    <w:rsid w:val="00DB129C"/>
    <w:rsid w:val="00DB15A8"/>
    <w:rsid w:val="00DB1DCB"/>
    <w:rsid w:val="00DB4047"/>
    <w:rsid w:val="00DB5A8D"/>
    <w:rsid w:val="00DB6401"/>
    <w:rsid w:val="00DB6773"/>
    <w:rsid w:val="00DC09E0"/>
    <w:rsid w:val="00DC1D3F"/>
    <w:rsid w:val="00DC2CBD"/>
    <w:rsid w:val="00DC358E"/>
    <w:rsid w:val="00DC3928"/>
    <w:rsid w:val="00DC3AA7"/>
    <w:rsid w:val="00DD413D"/>
    <w:rsid w:val="00DD4145"/>
    <w:rsid w:val="00DD6BCD"/>
    <w:rsid w:val="00DD6DDC"/>
    <w:rsid w:val="00DD7D7B"/>
    <w:rsid w:val="00DE08FD"/>
    <w:rsid w:val="00DE1125"/>
    <w:rsid w:val="00DE1AA8"/>
    <w:rsid w:val="00DE5B94"/>
    <w:rsid w:val="00DE6324"/>
    <w:rsid w:val="00DE6E44"/>
    <w:rsid w:val="00DE7296"/>
    <w:rsid w:val="00DE7B1E"/>
    <w:rsid w:val="00DF086B"/>
    <w:rsid w:val="00DF224F"/>
    <w:rsid w:val="00DF67F2"/>
    <w:rsid w:val="00DF716F"/>
    <w:rsid w:val="00E0100A"/>
    <w:rsid w:val="00E019F6"/>
    <w:rsid w:val="00E04B20"/>
    <w:rsid w:val="00E04B29"/>
    <w:rsid w:val="00E058E8"/>
    <w:rsid w:val="00E06642"/>
    <w:rsid w:val="00E06901"/>
    <w:rsid w:val="00E078BE"/>
    <w:rsid w:val="00E07EA6"/>
    <w:rsid w:val="00E1018A"/>
    <w:rsid w:val="00E10718"/>
    <w:rsid w:val="00E1132C"/>
    <w:rsid w:val="00E14DDD"/>
    <w:rsid w:val="00E16590"/>
    <w:rsid w:val="00E1714D"/>
    <w:rsid w:val="00E17723"/>
    <w:rsid w:val="00E17A4A"/>
    <w:rsid w:val="00E22CCD"/>
    <w:rsid w:val="00E234E5"/>
    <w:rsid w:val="00E243FE"/>
    <w:rsid w:val="00E244FF"/>
    <w:rsid w:val="00E263B3"/>
    <w:rsid w:val="00E26C72"/>
    <w:rsid w:val="00E2774F"/>
    <w:rsid w:val="00E310CE"/>
    <w:rsid w:val="00E31525"/>
    <w:rsid w:val="00E341FF"/>
    <w:rsid w:val="00E35B41"/>
    <w:rsid w:val="00E35F06"/>
    <w:rsid w:val="00E377DE"/>
    <w:rsid w:val="00E37F6A"/>
    <w:rsid w:val="00E41652"/>
    <w:rsid w:val="00E42E7F"/>
    <w:rsid w:val="00E43CA1"/>
    <w:rsid w:val="00E45EDB"/>
    <w:rsid w:val="00E46923"/>
    <w:rsid w:val="00E4749D"/>
    <w:rsid w:val="00E47E7C"/>
    <w:rsid w:val="00E54B38"/>
    <w:rsid w:val="00E55D2C"/>
    <w:rsid w:val="00E5630C"/>
    <w:rsid w:val="00E568B4"/>
    <w:rsid w:val="00E569B5"/>
    <w:rsid w:val="00E60299"/>
    <w:rsid w:val="00E61651"/>
    <w:rsid w:val="00E6557F"/>
    <w:rsid w:val="00E722FC"/>
    <w:rsid w:val="00E73A04"/>
    <w:rsid w:val="00E741AB"/>
    <w:rsid w:val="00E74FFE"/>
    <w:rsid w:val="00E76FB3"/>
    <w:rsid w:val="00E774B5"/>
    <w:rsid w:val="00E84A4C"/>
    <w:rsid w:val="00E86EA7"/>
    <w:rsid w:val="00E87113"/>
    <w:rsid w:val="00E87A03"/>
    <w:rsid w:val="00E87DA7"/>
    <w:rsid w:val="00E91226"/>
    <w:rsid w:val="00E955E3"/>
    <w:rsid w:val="00E95A86"/>
    <w:rsid w:val="00E95B09"/>
    <w:rsid w:val="00E973FD"/>
    <w:rsid w:val="00E97DAD"/>
    <w:rsid w:val="00EA23A0"/>
    <w:rsid w:val="00EA2802"/>
    <w:rsid w:val="00EA37E3"/>
    <w:rsid w:val="00EA4F76"/>
    <w:rsid w:val="00EA5EEB"/>
    <w:rsid w:val="00EA6DB4"/>
    <w:rsid w:val="00EA794E"/>
    <w:rsid w:val="00EB1832"/>
    <w:rsid w:val="00EB5054"/>
    <w:rsid w:val="00EB58B0"/>
    <w:rsid w:val="00EB725C"/>
    <w:rsid w:val="00EB7FF6"/>
    <w:rsid w:val="00EC2708"/>
    <w:rsid w:val="00EC2862"/>
    <w:rsid w:val="00EC30A0"/>
    <w:rsid w:val="00EC355F"/>
    <w:rsid w:val="00EC41EE"/>
    <w:rsid w:val="00EC61BD"/>
    <w:rsid w:val="00ED16C4"/>
    <w:rsid w:val="00ED27F2"/>
    <w:rsid w:val="00ED4EAB"/>
    <w:rsid w:val="00EE000F"/>
    <w:rsid w:val="00EE087F"/>
    <w:rsid w:val="00EE0B93"/>
    <w:rsid w:val="00EE4A5E"/>
    <w:rsid w:val="00EE6CD7"/>
    <w:rsid w:val="00EF095C"/>
    <w:rsid w:val="00EF2EBF"/>
    <w:rsid w:val="00EF2FB8"/>
    <w:rsid w:val="00EF466E"/>
    <w:rsid w:val="00EF7740"/>
    <w:rsid w:val="00F02804"/>
    <w:rsid w:val="00F05077"/>
    <w:rsid w:val="00F07B16"/>
    <w:rsid w:val="00F116B7"/>
    <w:rsid w:val="00F1417A"/>
    <w:rsid w:val="00F1700A"/>
    <w:rsid w:val="00F214E1"/>
    <w:rsid w:val="00F2362D"/>
    <w:rsid w:val="00F25A85"/>
    <w:rsid w:val="00F268BE"/>
    <w:rsid w:val="00F26ED5"/>
    <w:rsid w:val="00F26F90"/>
    <w:rsid w:val="00F3552D"/>
    <w:rsid w:val="00F356FB"/>
    <w:rsid w:val="00F35F78"/>
    <w:rsid w:val="00F364B8"/>
    <w:rsid w:val="00F37192"/>
    <w:rsid w:val="00F40226"/>
    <w:rsid w:val="00F41BC1"/>
    <w:rsid w:val="00F42D2A"/>
    <w:rsid w:val="00F42DD8"/>
    <w:rsid w:val="00F433D3"/>
    <w:rsid w:val="00F43A4B"/>
    <w:rsid w:val="00F44357"/>
    <w:rsid w:val="00F45474"/>
    <w:rsid w:val="00F46442"/>
    <w:rsid w:val="00F46526"/>
    <w:rsid w:val="00F46657"/>
    <w:rsid w:val="00F472D5"/>
    <w:rsid w:val="00F50959"/>
    <w:rsid w:val="00F510E5"/>
    <w:rsid w:val="00F51430"/>
    <w:rsid w:val="00F521AA"/>
    <w:rsid w:val="00F536FC"/>
    <w:rsid w:val="00F53DC1"/>
    <w:rsid w:val="00F54149"/>
    <w:rsid w:val="00F5515E"/>
    <w:rsid w:val="00F609AB"/>
    <w:rsid w:val="00F612E4"/>
    <w:rsid w:val="00F62B46"/>
    <w:rsid w:val="00F63164"/>
    <w:rsid w:val="00F64E41"/>
    <w:rsid w:val="00F66797"/>
    <w:rsid w:val="00F668B7"/>
    <w:rsid w:val="00F733D7"/>
    <w:rsid w:val="00F750D2"/>
    <w:rsid w:val="00F76863"/>
    <w:rsid w:val="00F8021D"/>
    <w:rsid w:val="00F8140A"/>
    <w:rsid w:val="00F81851"/>
    <w:rsid w:val="00F8245A"/>
    <w:rsid w:val="00F82D4A"/>
    <w:rsid w:val="00F838A2"/>
    <w:rsid w:val="00F87946"/>
    <w:rsid w:val="00F90502"/>
    <w:rsid w:val="00F91BFB"/>
    <w:rsid w:val="00F923CA"/>
    <w:rsid w:val="00F9425E"/>
    <w:rsid w:val="00F96360"/>
    <w:rsid w:val="00FA0227"/>
    <w:rsid w:val="00FA04B8"/>
    <w:rsid w:val="00FA0958"/>
    <w:rsid w:val="00FA0986"/>
    <w:rsid w:val="00FA229E"/>
    <w:rsid w:val="00FA43B8"/>
    <w:rsid w:val="00FA49C8"/>
    <w:rsid w:val="00FA604A"/>
    <w:rsid w:val="00FA6B90"/>
    <w:rsid w:val="00FB13E9"/>
    <w:rsid w:val="00FB418A"/>
    <w:rsid w:val="00FB46ED"/>
    <w:rsid w:val="00FB5D72"/>
    <w:rsid w:val="00FB64E0"/>
    <w:rsid w:val="00FB7DD2"/>
    <w:rsid w:val="00FC0F73"/>
    <w:rsid w:val="00FC1571"/>
    <w:rsid w:val="00FC176C"/>
    <w:rsid w:val="00FC29EB"/>
    <w:rsid w:val="00FC37E6"/>
    <w:rsid w:val="00FC4C3C"/>
    <w:rsid w:val="00FC4EF4"/>
    <w:rsid w:val="00FC5AA2"/>
    <w:rsid w:val="00FD069A"/>
    <w:rsid w:val="00FD3048"/>
    <w:rsid w:val="00FD3282"/>
    <w:rsid w:val="00FD3821"/>
    <w:rsid w:val="00FD3B6A"/>
    <w:rsid w:val="00FD4835"/>
    <w:rsid w:val="00FD511F"/>
    <w:rsid w:val="00FD6094"/>
    <w:rsid w:val="00FD63CB"/>
    <w:rsid w:val="00FD73C8"/>
    <w:rsid w:val="00FE0ACD"/>
    <w:rsid w:val="00FE13E7"/>
    <w:rsid w:val="00FE33F4"/>
    <w:rsid w:val="00FE4038"/>
    <w:rsid w:val="00FE6349"/>
    <w:rsid w:val="00FE72C8"/>
    <w:rsid w:val="00FF03AD"/>
    <w:rsid w:val="00FF266A"/>
    <w:rsid w:val="00FF352D"/>
    <w:rsid w:val="00FF42B1"/>
    <w:rsid w:val="00FF4531"/>
    <w:rsid w:val="00FF6A10"/>
    <w:rsid w:val="00FF7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E79980-24DD-48B8-9A05-A003B60B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5EB4"/>
    <w:pPr>
      <w:spacing w:after="160" w:line="259" w:lineRule="auto"/>
    </w:pPr>
    <w:rPr>
      <w:b/>
      <w:sz w:val="28"/>
      <w:szCs w:val="26"/>
      <w:lang w:eastAsia="en-US"/>
    </w:rPr>
  </w:style>
  <w:style w:type="paragraph" w:styleId="1">
    <w:name w:val="heading 1"/>
    <w:aliases w:val="!Части документа,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Раздел"/>
    <w:basedOn w:val="a0"/>
    <w:next w:val="a0"/>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paragraph" w:styleId="2">
    <w:name w:val="heading 2"/>
    <w:aliases w:val="!Разделы документа,Знак2,Знак2 Знак,Заголовок 2 Знак Знак,Знак Знак4 Знак,Заголовок 2 Знак1 Знак1 Знак,Заголовок 2 Знак2 Знак,Знак2 Знак Знак1 Знак1,Заголовок 2 Знак Знак Знак1,Знак2 З"/>
    <w:basedOn w:val="a0"/>
    <w:next w:val="a0"/>
    <w:link w:val="20"/>
    <w:unhideWhenUsed/>
    <w:qFormat/>
    <w:rsid w:val="00CD0E74"/>
    <w:pPr>
      <w:keepNext/>
      <w:spacing w:before="240" w:after="60"/>
      <w:outlineLvl w:val="1"/>
    </w:pPr>
    <w:rPr>
      <w:rFonts w:asciiTheme="majorHAnsi" w:eastAsiaTheme="majorEastAsia" w:hAnsiTheme="majorHAnsi" w:cstheme="majorBidi"/>
      <w:bCs/>
      <w:i/>
      <w:iCs/>
      <w:szCs w:val="28"/>
    </w:rPr>
  </w:style>
  <w:style w:type="paragraph" w:styleId="3">
    <w:name w:val="heading 3"/>
    <w:aliases w:val="!Главы документа,- 1.1.1,Пункт,- 1.1.11,- 1.1.12,- 1.1.13,- 1.1.14,H3,Caaieiaie 3 Ciae,Çàãîëîâîê 3 Çíàê,Заголовок 3 Знак + 12 пт,не курсив,Междустр.интервал:  полуторн...,Heading 3 Char,h3,Заголовок 3 пункт УГТП"/>
    <w:basedOn w:val="a0"/>
    <w:link w:val="30"/>
    <w:qFormat/>
    <w:rsid w:val="00CD0E74"/>
    <w:pPr>
      <w:spacing w:after="0" w:line="240" w:lineRule="auto"/>
      <w:ind w:firstLine="567"/>
      <w:jc w:val="both"/>
      <w:outlineLvl w:val="2"/>
    </w:pPr>
    <w:rPr>
      <w:rFonts w:ascii="Arial" w:eastAsia="Times New Roman" w:hAnsi="Arial"/>
      <w:bCs/>
    </w:rPr>
  </w:style>
  <w:style w:type="paragraph" w:styleId="4">
    <w:name w:val="heading 4"/>
    <w:aliases w:val="!Параграфы/Статьи документа,Подпункт,H4,(????.)"/>
    <w:basedOn w:val="a0"/>
    <w:next w:val="a0"/>
    <w:link w:val="40"/>
    <w:unhideWhenUsed/>
    <w:qFormat/>
    <w:rsid w:val="00CD0E74"/>
    <w:pPr>
      <w:keepNext/>
      <w:spacing w:before="240" w:after="60"/>
      <w:outlineLvl w:val="3"/>
    </w:pPr>
    <w:rPr>
      <w:rFonts w:asciiTheme="minorHAnsi" w:eastAsiaTheme="minorEastAsia" w:hAnsiTheme="minorHAnsi" w:cstheme="minorBidi"/>
      <w:bCs/>
      <w:szCs w:val="28"/>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semiHidden/>
    <w:unhideWhenUsed/>
    <w:qFormat/>
    <w:rsid w:val="00CD0E74"/>
    <w:pPr>
      <w:spacing w:before="240" w:after="60" w:line="240" w:lineRule="auto"/>
      <w:ind w:firstLine="567"/>
      <w:jc w:val="both"/>
      <w:outlineLvl w:val="4"/>
    </w:pPr>
    <w:rPr>
      <w:rFonts w:ascii="Calibri" w:eastAsia="Times New Roman" w:hAnsi="Calibri"/>
      <w:bCs/>
      <w:i/>
      <w:iCs/>
      <w:sz w:val="26"/>
      <w:lang w:eastAsia="ru-RU"/>
    </w:rPr>
  </w:style>
  <w:style w:type="paragraph" w:styleId="6">
    <w:name w:val="heading 6"/>
    <w:aliases w:val="Heading 6 Char"/>
    <w:basedOn w:val="a0"/>
    <w:next w:val="a0"/>
    <w:link w:val="60"/>
    <w:semiHidden/>
    <w:unhideWhenUsed/>
    <w:qFormat/>
    <w:rsid w:val="00CD0E74"/>
    <w:pPr>
      <w:spacing w:before="240" w:after="60" w:line="240" w:lineRule="auto"/>
      <w:ind w:firstLine="567"/>
      <w:jc w:val="both"/>
      <w:outlineLvl w:val="5"/>
    </w:pPr>
    <w:rPr>
      <w:rFonts w:ascii="Calibri" w:eastAsia="Times New Roman" w:hAnsi="Calibri"/>
      <w:bCs/>
      <w:sz w:val="22"/>
      <w:szCs w:val="22"/>
      <w:lang w:eastAsia="ru-RU"/>
    </w:rPr>
  </w:style>
  <w:style w:type="paragraph" w:styleId="7">
    <w:name w:val="heading 7"/>
    <w:basedOn w:val="a0"/>
    <w:next w:val="a0"/>
    <w:link w:val="70"/>
    <w:uiPriority w:val="99"/>
    <w:semiHidden/>
    <w:unhideWhenUsed/>
    <w:qFormat/>
    <w:rsid w:val="00CD0E74"/>
    <w:pPr>
      <w:spacing w:before="240" w:after="60" w:line="240" w:lineRule="auto"/>
      <w:ind w:firstLine="567"/>
      <w:jc w:val="both"/>
      <w:outlineLvl w:val="6"/>
    </w:pPr>
    <w:rPr>
      <w:rFonts w:ascii="Calibri" w:eastAsia="Times New Roman" w:hAnsi="Calibri"/>
      <w:b w:val="0"/>
      <w:sz w:val="24"/>
      <w:szCs w:val="24"/>
      <w:lang w:eastAsia="ru-RU"/>
    </w:rPr>
  </w:style>
  <w:style w:type="paragraph" w:styleId="8">
    <w:name w:val="heading 8"/>
    <w:aliases w:val="Знак8"/>
    <w:basedOn w:val="a0"/>
    <w:next w:val="a0"/>
    <w:link w:val="80"/>
    <w:uiPriority w:val="99"/>
    <w:unhideWhenUsed/>
    <w:qFormat/>
    <w:rsid w:val="00CD0E74"/>
    <w:pPr>
      <w:spacing w:before="240" w:after="60" w:line="240" w:lineRule="auto"/>
      <w:ind w:firstLine="567"/>
      <w:jc w:val="both"/>
      <w:outlineLvl w:val="7"/>
    </w:pPr>
    <w:rPr>
      <w:rFonts w:ascii="Calibri" w:eastAsia="Times New Roman" w:hAnsi="Calibri"/>
      <w:b w:val="0"/>
      <w:i/>
      <w:iCs/>
      <w:sz w:val="24"/>
      <w:szCs w:val="24"/>
      <w:lang w:eastAsia="ru-RU"/>
    </w:rPr>
  </w:style>
  <w:style w:type="paragraph" w:styleId="9">
    <w:name w:val="heading 9"/>
    <w:aliases w:val="Заголовок 90"/>
    <w:basedOn w:val="a0"/>
    <w:next w:val="a0"/>
    <w:link w:val="90"/>
    <w:uiPriority w:val="99"/>
    <w:semiHidden/>
    <w:unhideWhenUsed/>
    <w:qFormat/>
    <w:rsid w:val="00CD0E74"/>
    <w:pPr>
      <w:spacing w:before="240" w:after="60" w:line="240" w:lineRule="auto"/>
      <w:ind w:firstLine="567"/>
      <w:jc w:val="both"/>
      <w:outlineLvl w:val="8"/>
    </w:pPr>
    <w:rPr>
      <w:rFonts w:ascii="Cambria" w:eastAsia="Times New Roman" w:hAnsi="Cambria"/>
      <w:b w:val="0"/>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1,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Раздел Знак"/>
    <w:link w:val="1"/>
    <w:rsid w:val="004535A7"/>
    <w:rPr>
      <w:rFonts w:ascii="Compact" w:eastAsia="Times New Roman" w:hAnsi="Compact"/>
      <w:spacing w:val="26"/>
      <w:sz w:val="44"/>
    </w:rPr>
  </w:style>
  <w:style w:type="character" w:styleId="a4">
    <w:name w:val="Hyperlink"/>
    <w:rsid w:val="004535A7"/>
    <w:rPr>
      <w:color w:val="0000FF"/>
      <w:u w:val="single"/>
    </w:rPr>
  </w:style>
  <w:style w:type="table" w:styleId="a5">
    <w:name w:val="Table Grid"/>
    <w:basedOn w:val="a2"/>
    <w:uiPriority w:val="39"/>
    <w:rsid w:val="00200F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I.L.T.,заголовок 6,ВерхКолонтитул,Верхний колонтитул Знак1 Знак,Верхний колонтитул Знак Знак Знак,??????? ??????????,header-first,HeaderPort,Знак7"/>
    <w:basedOn w:val="a0"/>
    <w:link w:val="a7"/>
    <w:uiPriority w:val="99"/>
    <w:unhideWhenUsed/>
    <w:rsid w:val="001753A0"/>
    <w:pPr>
      <w:tabs>
        <w:tab w:val="center" w:pos="4677"/>
        <w:tab w:val="right" w:pos="9355"/>
      </w:tabs>
    </w:pPr>
  </w:style>
  <w:style w:type="character" w:customStyle="1" w:styleId="a7">
    <w:name w:val="Верхний колонтитул Знак"/>
    <w:aliases w:val="I.L.T. Знак,заголовок 6 Знак,ВерхКолонтитул Знак,Верхний колонтитул Знак1 Знак Знак,Верхний колонтитул Знак Знак Знак Знак,??????? ?????????? Знак,header-first Знак,HeaderPort Знак,Знак7 Знак"/>
    <w:link w:val="a6"/>
    <w:uiPriority w:val="99"/>
    <w:rsid w:val="001753A0"/>
    <w:rPr>
      <w:b/>
      <w:sz w:val="28"/>
      <w:szCs w:val="26"/>
      <w:lang w:eastAsia="en-US"/>
    </w:rPr>
  </w:style>
  <w:style w:type="paragraph" w:styleId="a8">
    <w:name w:val="footer"/>
    <w:aliases w:val=" Знак2"/>
    <w:basedOn w:val="a0"/>
    <w:link w:val="a9"/>
    <w:uiPriority w:val="99"/>
    <w:unhideWhenUsed/>
    <w:rsid w:val="001753A0"/>
    <w:pPr>
      <w:tabs>
        <w:tab w:val="center" w:pos="4677"/>
        <w:tab w:val="right" w:pos="9355"/>
      </w:tabs>
    </w:pPr>
  </w:style>
  <w:style w:type="character" w:customStyle="1" w:styleId="a9">
    <w:name w:val="Нижний колонтитул Знак"/>
    <w:aliases w:val=" Знак2 Знак"/>
    <w:link w:val="a8"/>
    <w:uiPriority w:val="99"/>
    <w:rsid w:val="001753A0"/>
    <w:rPr>
      <w:b/>
      <w:sz w:val="28"/>
      <w:szCs w:val="26"/>
      <w:lang w:eastAsia="en-US"/>
    </w:rPr>
  </w:style>
  <w:style w:type="character" w:styleId="aa">
    <w:name w:val="Placeholder Text"/>
    <w:uiPriority w:val="99"/>
    <w:semiHidden/>
    <w:rsid w:val="00EB58B0"/>
    <w:rPr>
      <w:color w:val="808080"/>
    </w:rPr>
  </w:style>
  <w:style w:type="paragraph" w:styleId="ab">
    <w:name w:val="Balloon Text"/>
    <w:basedOn w:val="a0"/>
    <w:link w:val="ac"/>
    <w:uiPriority w:val="99"/>
    <w:unhideWhenUsed/>
    <w:rsid w:val="00104CE1"/>
    <w:pPr>
      <w:spacing w:after="0" w:line="240" w:lineRule="auto"/>
    </w:pPr>
    <w:rPr>
      <w:rFonts w:ascii="Tahoma" w:hAnsi="Tahoma"/>
      <w:sz w:val="16"/>
      <w:szCs w:val="16"/>
    </w:rPr>
  </w:style>
  <w:style w:type="character" w:customStyle="1" w:styleId="ac">
    <w:name w:val="Текст выноски Знак"/>
    <w:link w:val="ab"/>
    <w:uiPriority w:val="99"/>
    <w:rsid w:val="00104CE1"/>
    <w:rPr>
      <w:rFonts w:ascii="Tahoma" w:hAnsi="Tahoma" w:cs="Tahoma"/>
      <w:b/>
      <w:sz w:val="16"/>
      <w:szCs w:val="16"/>
      <w:lang w:eastAsia="en-US"/>
    </w:rPr>
  </w:style>
  <w:style w:type="paragraph" w:styleId="ad">
    <w:name w:val="List Paragraph"/>
    <w:basedOn w:val="a0"/>
    <w:link w:val="ae"/>
    <w:uiPriority w:val="34"/>
    <w:qFormat/>
    <w:rsid w:val="00A45058"/>
    <w:pPr>
      <w:ind w:left="720"/>
      <w:contextualSpacing/>
    </w:pPr>
  </w:style>
  <w:style w:type="paragraph" w:customStyle="1" w:styleId="ConsPlusNormal">
    <w:name w:val="ConsPlusNormal"/>
    <w:link w:val="ConsPlusNormal0"/>
    <w:rsid w:val="00924093"/>
    <w:pPr>
      <w:widowControl w:val="0"/>
      <w:autoSpaceDE w:val="0"/>
      <w:autoSpaceDN w:val="0"/>
      <w:adjustRightInd w:val="0"/>
      <w:ind w:firstLine="720"/>
    </w:pPr>
    <w:rPr>
      <w:rFonts w:ascii="Arial" w:eastAsia="Times New Roman" w:hAnsi="Arial" w:cs="Arial"/>
    </w:rPr>
  </w:style>
  <w:style w:type="character" w:styleId="af">
    <w:name w:val="Strong"/>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locked/>
    <w:rsid w:val="00136DC9"/>
    <w:rPr>
      <w:rFonts w:ascii="Arial" w:eastAsia="Times New Roman" w:hAnsi="Arial" w:cs="Arial"/>
      <w:lang w:val="ru-RU" w:eastAsia="ru-RU" w:bidi="ar-SA"/>
    </w:rPr>
  </w:style>
  <w:style w:type="paragraph" w:customStyle="1" w:styleId="ConsPlusNonformat">
    <w:name w:val="ConsPlusNonformat"/>
    <w:uiPriority w:val="99"/>
    <w:rsid w:val="006D5395"/>
    <w:pPr>
      <w:autoSpaceDE w:val="0"/>
      <w:autoSpaceDN w:val="0"/>
      <w:adjustRightInd w:val="0"/>
    </w:pPr>
    <w:rPr>
      <w:rFonts w:ascii="Courier New" w:hAnsi="Courier New" w:cs="Courier New"/>
    </w:rPr>
  </w:style>
  <w:style w:type="paragraph" w:styleId="af0">
    <w:name w:val="No Spacing"/>
    <w:link w:val="af1"/>
    <w:uiPriority w:val="1"/>
    <w:qFormat/>
    <w:rsid w:val="00327712"/>
    <w:rPr>
      <w:b/>
      <w:sz w:val="28"/>
      <w:szCs w:val="26"/>
      <w:lang w:eastAsia="en-US"/>
    </w:rPr>
  </w:style>
  <w:style w:type="character" w:customStyle="1" w:styleId="hmaodepartmentemail">
    <w:name w:val="hmao_department_email"/>
    <w:rsid w:val="00AD0DD9"/>
  </w:style>
  <w:style w:type="character" w:customStyle="1" w:styleId="hmaodepartmenttel">
    <w:name w:val="hmao_department_tel"/>
    <w:rsid w:val="00AD0DD9"/>
  </w:style>
  <w:style w:type="paragraph" w:styleId="af2">
    <w:name w:val="Normal (Web)"/>
    <w:basedOn w:val="a0"/>
    <w:link w:val="af3"/>
    <w:uiPriority w:val="99"/>
    <w:rsid w:val="000B10AD"/>
    <w:pPr>
      <w:spacing w:before="30" w:after="30" w:line="240" w:lineRule="auto"/>
    </w:pPr>
    <w:rPr>
      <w:rFonts w:ascii="Arial" w:eastAsia="Times New Roman" w:hAnsi="Arial" w:cs="Arial"/>
      <w:b w:val="0"/>
      <w:color w:val="332E2D"/>
      <w:spacing w:val="2"/>
      <w:sz w:val="24"/>
      <w:szCs w:val="24"/>
      <w:lang w:eastAsia="ru-RU"/>
    </w:rPr>
  </w:style>
  <w:style w:type="character" w:styleId="af4">
    <w:name w:val="annotation reference"/>
    <w:uiPriority w:val="99"/>
    <w:unhideWhenUsed/>
    <w:rsid w:val="00CC4B18"/>
    <w:rPr>
      <w:sz w:val="16"/>
      <w:szCs w:val="16"/>
    </w:rPr>
  </w:style>
  <w:style w:type="paragraph" w:styleId="af5">
    <w:name w:val="annotation text"/>
    <w:aliases w:val="!Равноширинный текст документа"/>
    <w:basedOn w:val="a0"/>
    <w:link w:val="af6"/>
    <w:unhideWhenUsed/>
    <w:rsid w:val="00CC4B18"/>
    <w:rPr>
      <w:sz w:val="20"/>
      <w:szCs w:val="20"/>
    </w:rPr>
  </w:style>
  <w:style w:type="character" w:customStyle="1" w:styleId="af6">
    <w:name w:val="Текст примечания Знак"/>
    <w:aliases w:val="!Равноширинный текст документа Знак1"/>
    <w:link w:val="af5"/>
    <w:rsid w:val="00CC4B18"/>
    <w:rPr>
      <w:b/>
      <w:lang w:eastAsia="en-US"/>
    </w:rPr>
  </w:style>
  <w:style w:type="paragraph" w:styleId="af7">
    <w:name w:val="annotation subject"/>
    <w:basedOn w:val="af5"/>
    <w:next w:val="af5"/>
    <w:link w:val="af8"/>
    <w:uiPriority w:val="99"/>
    <w:unhideWhenUsed/>
    <w:rsid w:val="00CC4B18"/>
    <w:rPr>
      <w:bCs/>
    </w:rPr>
  </w:style>
  <w:style w:type="character" w:customStyle="1" w:styleId="af8">
    <w:name w:val="Тема примечания Знак"/>
    <w:link w:val="af7"/>
    <w:uiPriority w:val="99"/>
    <w:rsid w:val="00CC4B18"/>
    <w:rPr>
      <w:b/>
      <w:bCs/>
      <w:lang w:eastAsia="en-US"/>
    </w:rPr>
  </w:style>
  <w:style w:type="character" w:customStyle="1" w:styleId="apple-converted-space">
    <w:name w:val="apple-converted-space"/>
    <w:rsid w:val="00B127C4"/>
  </w:style>
  <w:style w:type="paragraph" w:customStyle="1" w:styleId="ConsPlusTitle">
    <w:name w:val="ConsPlusTitle"/>
    <w:uiPriority w:val="99"/>
    <w:rsid w:val="00DC1D3F"/>
    <w:pPr>
      <w:widowControl w:val="0"/>
      <w:autoSpaceDE w:val="0"/>
      <w:autoSpaceDN w:val="0"/>
    </w:pPr>
    <w:rPr>
      <w:rFonts w:ascii="Calibri" w:eastAsia="Times New Roman" w:hAnsi="Calibri" w:cs="Calibri"/>
      <w:b/>
      <w:sz w:val="22"/>
    </w:rPr>
  </w:style>
  <w:style w:type="paragraph" w:customStyle="1" w:styleId="headertext">
    <w:name w:val="headertext"/>
    <w:basedOn w:val="a0"/>
    <w:rsid w:val="00E1018A"/>
    <w:pPr>
      <w:spacing w:before="100" w:beforeAutospacing="1" w:after="100" w:afterAutospacing="1" w:line="240" w:lineRule="auto"/>
    </w:pPr>
    <w:rPr>
      <w:rFonts w:eastAsia="Times New Roman"/>
      <w:b w:val="0"/>
      <w:sz w:val="24"/>
      <w:szCs w:val="24"/>
      <w:lang w:eastAsia="ru-RU"/>
    </w:rPr>
  </w:style>
  <w:style w:type="character" w:customStyle="1" w:styleId="x-phmenubutton">
    <w:name w:val="x-ph__menu__button"/>
    <w:rsid w:val="00E058E8"/>
  </w:style>
  <w:style w:type="character" w:customStyle="1" w:styleId="20">
    <w:name w:val="Заголовок 2 Знак"/>
    <w:aliases w:val="!Разделы документа Знак1,Знак2 Знак1,Знак2 Знак Знак,Заголовок 2 Знак Знак Знак,Знак Знак4 Знак Знак,Заголовок 2 Знак1 Знак1 Знак Знак,Заголовок 2 Знак2 Знак Знак,Знак2 Знак Знак1 Знак1 Знак,Заголовок 2 Знак Знак Знак1 Знак,Знак2 З Знак"/>
    <w:basedOn w:val="a1"/>
    <w:link w:val="2"/>
    <w:rsid w:val="00CD0E74"/>
    <w:rPr>
      <w:rFonts w:asciiTheme="majorHAnsi" w:eastAsiaTheme="majorEastAsia" w:hAnsiTheme="majorHAnsi" w:cstheme="majorBidi"/>
      <w:b/>
      <w:bCs/>
      <w:i/>
      <w:iCs/>
      <w:sz w:val="28"/>
      <w:szCs w:val="28"/>
      <w:lang w:eastAsia="en-US"/>
    </w:rPr>
  </w:style>
  <w:style w:type="character" w:customStyle="1" w:styleId="40">
    <w:name w:val="Заголовок 4 Знак"/>
    <w:aliases w:val="!Параграфы/Статьи документа Знак1,Подпункт Знак,H4 Знак,(????.) Знак"/>
    <w:basedOn w:val="a1"/>
    <w:link w:val="4"/>
    <w:rsid w:val="00CD0E74"/>
    <w:rPr>
      <w:rFonts w:asciiTheme="minorHAnsi" w:eastAsiaTheme="minorEastAsia" w:hAnsiTheme="minorHAnsi" w:cstheme="minorBidi"/>
      <w:b/>
      <w:bCs/>
      <w:sz w:val="28"/>
      <w:szCs w:val="28"/>
      <w:lang w:eastAsia="en-US"/>
    </w:rPr>
  </w:style>
  <w:style w:type="character" w:customStyle="1" w:styleId="30">
    <w:name w:val="Заголовок 3 Знак"/>
    <w:aliases w:val="!Главы документа Знак1,-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
    <w:basedOn w:val="a1"/>
    <w:link w:val="3"/>
    <w:rsid w:val="00CD0E74"/>
    <w:rPr>
      <w:rFonts w:ascii="Arial" w:eastAsia="Times New Roman" w:hAnsi="Arial"/>
      <w:b/>
      <w:bCs/>
      <w:sz w:val="28"/>
      <w:szCs w:val="26"/>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semiHidden/>
    <w:rsid w:val="00CD0E74"/>
    <w:rPr>
      <w:rFonts w:ascii="Calibri" w:eastAsia="Times New Roman" w:hAnsi="Calibri"/>
      <w:b/>
      <w:bCs/>
      <w:i/>
      <w:iCs/>
      <w:sz w:val="26"/>
      <w:szCs w:val="26"/>
    </w:rPr>
  </w:style>
  <w:style w:type="character" w:customStyle="1" w:styleId="60">
    <w:name w:val="Заголовок 6 Знак"/>
    <w:aliases w:val="Heading 6 Char Знак"/>
    <w:basedOn w:val="a1"/>
    <w:link w:val="6"/>
    <w:semiHidden/>
    <w:rsid w:val="00CD0E74"/>
    <w:rPr>
      <w:rFonts w:ascii="Calibri" w:eastAsia="Times New Roman" w:hAnsi="Calibri"/>
      <w:b/>
      <w:bCs/>
      <w:sz w:val="22"/>
      <w:szCs w:val="22"/>
    </w:rPr>
  </w:style>
  <w:style w:type="character" w:customStyle="1" w:styleId="70">
    <w:name w:val="Заголовок 7 Знак"/>
    <w:basedOn w:val="a1"/>
    <w:link w:val="7"/>
    <w:uiPriority w:val="99"/>
    <w:semiHidden/>
    <w:rsid w:val="00CD0E74"/>
    <w:rPr>
      <w:rFonts w:ascii="Calibri" w:eastAsia="Times New Roman" w:hAnsi="Calibri"/>
      <w:sz w:val="24"/>
      <w:szCs w:val="24"/>
    </w:rPr>
  </w:style>
  <w:style w:type="character" w:customStyle="1" w:styleId="80">
    <w:name w:val="Заголовок 8 Знак"/>
    <w:aliases w:val="Знак8 Знак"/>
    <w:basedOn w:val="a1"/>
    <w:link w:val="8"/>
    <w:uiPriority w:val="99"/>
    <w:rsid w:val="00CD0E74"/>
    <w:rPr>
      <w:rFonts w:ascii="Calibri" w:eastAsia="Times New Roman" w:hAnsi="Calibri"/>
      <w:i/>
      <w:iCs/>
      <w:sz w:val="24"/>
      <w:szCs w:val="24"/>
    </w:rPr>
  </w:style>
  <w:style w:type="character" w:customStyle="1" w:styleId="90">
    <w:name w:val="Заголовок 9 Знак"/>
    <w:aliases w:val="Заголовок 90 Знак"/>
    <w:basedOn w:val="a1"/>
    <w:link w:val="9"/>
    <w:uiPriority w:val="99"/>
    <w:semiHidden/>
    <w:rsid w:val="00CD0E74"/>
    <w:rPr>
      <w:rFonts w:ascii="Cambria" w:eastAsia="Times New Roman" w:hAnsi="Cambria"/>
      <w:sz w:val="22"/>
      <w:szCs w:val="22"/>
    </w:rPr>
  </w:style>
  <w:style w:type="paragraph" w:styleId="af9">
    <w:name w:val="caption"/>
    <w:basedOn w:val="a0"/>
    <w:next w:val="a0"/>
    <w:uiPriority w:val="99"/>
    <w:qFormat/>
    <w:rsid w:val="00CD0E74"/>
    <w:pPr>
      <w:spacing w:after="0" w:line="240" w:lineRule="auto"/>
      <w:ind w:firstLine="567"/>
      <w:jc w:val="both"/>
    </w:pPr>
    <w:rPr>
      <w:rFonts w:ascii="Arial" w:eastAsia="Times New Roman" w:hAnsi="Arial"/>
      <w:b w:val="0"/>
      <w:szCs w:val="24"/>
      <w:lang w:eastAsia="ru-RU"/>
    </w:rPr>
  </w:style>
  <w:style w:type="paragraph" w:styleId="afa">
    <w:name w:val="Title"/>
    <w:basedOn w:val="a0"/>
    <w:link w:val="afb"/>
    <w:uiPriority w:val="99"/>
    <w:qFormat/>
    <w:rsid w:val="00CD0E74"/>
    <w:pPr>
      <w:suppressAutoHyphens/>
      <w:spacing w:after="0" w:line="240" w:lineRule="auto"/>
      <w:ind w:firstLine="567"/>
      <w:jc w:val="center"/>
    </w:pPr>
    <w:rPr>
      <w:rFonts w:ascii="TimesET" w:eastAsia="Times New Roman" w:hAnsi="TimesET"/>
      <w:b w:val="0"/>
      <w:sz w:val="32"/>
      <w:szCs w:val="24"/>
    </w:rPr>
  </w:style>
  <w:style w:type="character" w:customStyle="1" w:styleId="afb">
    <w:name w:val="Название Знак"/>
    <w:basedOn w:val="a1"/>
    <w:link w:val="afa"/>
    <w:uiPriority w:val="99"/>
    <w:rsid w:val="00CD0E74"/>
    <w:rPr>
      <w:rFonts w:ascii="TimesET" w:eastAsia="Times New Roman" w:hAnsi="TimesET"/>
      <w:sz w:val="32"/>
      <w:szCs w:val="24"/>
    </w:rPr>
  </w:style>
  <w:style w:type="character" w:styleId="afc">
    <w:name w:val="page number"/>
    <w:basedOn w:val="a1"/>
    <w:rsid w:val="00CD0E74"/>
  </w:style>
  <w:style w:type="paragraph" w:customStyle="1" w:styleId="--">
    <w:name w:val="- СТРАНИЦА -"/>
    <w:uiPriority w:val="99"/>
    <w:rsid w:val="00CD0E74"/>
    <w:rPr>
      <w:rFonts w:eastAsia="Times New Roman"/>
      <w:sz w:val="24"/>
      <w:szCs w:val="24"/>
    </w:rPr>
  </w:style>
  <w:style w:type="paragraph" w:styleId="afd">
    <w:name w:val="Body Text Indent"/>
    <w:basedOn w:val="a0"/>
    <w:link w:val="afe"/>
    <w:uiPriority w:val="99"/>
    <w:rsid w:val="00CD0E74"/>
    <w:pPr>
      <w:shd w:val="clear" w:color="auto" w:fill="FFFFFF"/>
      <w:autoSpaceDE w:val="0"/>
      <w:autoSpaceDN w:val="0"/>
      <w:adjustRightInd w:val="0"/>
      <w:spacing w:after="0" w:line="240" w:lineRule="auto"/>
      <w:ind w:left="360" w:hanging="360"/>
      <w:jc w:val="both"/>
    </w:pPr>
    <w:rPr>
      <w:rFonts w:eastAsia="Times New Roman"/>
      <w:b w:val="0"/>
      <w:color w:val="000000"/>
      <w:szCs w:val="28"/>
    </w:rPr>
  </w:style>
  <w:style w:type="character" w:customStyle="1" w:styleId="afe">
    <w:name w:val="Основной текст с отступом Знак"/>
    <w:basedOn w:val="a1"/>
    <w:link w:val="afd"/>
    <w:uiPriority w:val="99"/>
    <w:rsid w:val="00CD0E74"/>
    <w:rPr>
      <w:rFonts w:eastAsia="Times New Roman"/>
      <w:color w:val="000000"/>
      <w:sz w:val="28"/>
      <w:szCs w:val="28"/>
      <w:shd w:val="clear" w:color="auto" w:fill="FFFFFF"/>
    </w:rPr>
  </w:style>
  <w:style w:type="paragraph" w:customStyle="1" w:styleId="aff">
    <w:name w:val="Автозамена"/>
    <w:uiPriority w:val="99"/>
    <w:rsid w:val="00CD0E74"/>
    <w:rPr>
      <w:rFonts w:eastAsia="Times New Roman"/>
      <w:sz w:val="24"/>
      <w:szCs w:val="24"/>
    </w:rPr>
  </w:style>
  <w:style w:type="paragraph" w:customStyle="1" w:styleId="aff0">
    <w:name w:val="Знак"/>
    <w:basedOn w:val="a0"/>
    <w:rsid w:val="00CD0E74"/>
    <w:pPr>
      <w:spacing w:after="0" w:line="240" w:lineRule="auto"/>
      <w:ind w:firstLine="567"/>
      <w:jc w:val="both"/>
    </w:pPr>
    <w:rPr>
      <w:rFonts w:ascii="Verdana" w:eastAsia="Times New Roman" w:hAnsi="Verdana" w:cs="Verdana"/>
      <w:b w:val="0"/>
      <w:sz w:val="20"/>
      <w:szCs w:val="20"/>
      <w:lang w:val="en-US"/>
    </w:rPr>
  </w:style>
  <w:style w:type="character" w:customStyle="1" w:styleId="aff1">
    <w:name w:val="Цветовое выделение"/>
    <w:uiPriority w:val="99"/>
    <w:rsid w:val="00CD0E74"/>
    <w:rPr>
      <w:b/>
      <w:bCs/>
      <w:color w:val="000080"/>
    </w:rPr>
  </w:style>
  <w:style w:type="character" w:customStyle="1" w:styleId="aff2">
    <w:name w:val="Гипертекстовая ссылка"/>
    <w:uiPriority w:val="99"/>
    <w:rsid w:val="00CD0E74"/>
    <w:rPr>
      <w:b/>
      <w:bCs/>
      <w:color w:val="008000"/>
    </w:rPr>
  </w:style>
  <w:style w:type="paragraph" w:customStyle="1" w:styleId="aff3">
    <w:name w:val="Нормальный (таблица)"/>
    <w:basedOn w:val="a0"/>
    <w:next w:val="a0"/>
    <w:uiPriority w:val="99"/>
    <w:rsid w:val="00CD0E74"/>
    <w:pPr>
      <w:widowControl w:val="0"/>
      <w:autoSpaceDE w:val="0"/>
      <w:autoSpaceDN w:val="0"/>
      <w:adjustRightInd w:val="0"/>
      <w:spacing w:after="0" w:line="240" w:lineRule="auto"/>
      <w:ind w:firstLine="567"/>
      <w:jc w:val="both"/>
    </w:pPr>
    <w:rPr>
      <w:rFonts w:ascii="Arial" w:eastAsia="Times New Roman" w:hAnsi="Arial" w:cs="Arial"/>
      <w:b w:val="0"/>
      <w:sz w:val="24"/>
      <w:szCs w:val="24"/>
      <w:lang w:eastAsia="ru-RU"/>
    </w:rPr>
  </w:style>
  <w:style w:type="paragraph" w:customStyle="1" w:styleId="aff4">
    <w:name w:val="Прижатый влево"/>
    <w:basedOn w:val="a0"/>
    <w:next w:val="a0"/>
    <w:uiPriority w:val="99"/>
    <w:rsid w:val="00CD0E74"/>
    <w:pPr>
      <w:widowControl w:val="0"/>
      <w:autoSpaceDE w:val="0"/>
      <w:autoSpaceDN w:val="0"/>
      <w:adjustRightInd w:val="0"/>
      <w:spacing w:after="0" w:line="240" w:lineRule="auto"/>
      <w:ind w:firstLine="567"/>
      <w:jc w:val="both"/>
    </w:pPr>
    <w:rPr>
      <w:rFonts w:ascii="Arial" w:eastAsia="Times New Roman" w:hAnsi="Arial" w:cs="Arial"/>
      <w:b w:val="0"/>
      <w:sz w:val="24"/>
      <w:szCs w:val="24"/>
      <w:lang w:eastAsia="ru-RU"/>
    </w:rPr>
  </w:style>
  <w:style w:type="paragraph" w:customStyle="1" w:styleId="aff5">
    <w:name w:val="Знак"/>
    <w:basedOn w:val="a0"/>
    <w:rsid w:val="00CD0E74"/>
    <w:pPr>
      <w:spacing w:after="0" w:line="240" w:lineRule="auto"/>
      <w:ind w:firstLine="567"/>
      <w:jc w:val="both"/>
    </w:pPr>
    <w:rPr>
      <w:rFonts w:ascii="Verdana" w:eastAsia="Times New Roman" w:hAnsi="Verdana" w:cs="Verdana"/>
      <w:b w:val="0"/>
      <w:sz w:val="20"/>
      <w:szCs w:val="20"/>
      <w:lang w:val="en-US"/>
    </w:rPr>
  </w:style>
  <w:style w:type="paragraph" w:styleId="aff6">
    <w:name w:val="Body Text"/>
    <w:basedOn w:val="a0"/>
    <w:link w:val="aff7"/>
    <w:uiPriority w:val="99"/>
    <w:rsid w:val="00CD0E74"/>
    <w:pPr>
      <w:spacing w:after="0" w:line="240" w:lineRule="auto"/>
      <w:ind w:firstLine="567"/>
      <w:jc w:val="both"/>
    </w:pPr>
    <w:rPr>
      <w:rFonts w:eastAsia="Times New Roman"/>
      <w:b w:val="0"/>
      <w:szCs w:val="28"/>
    </w:rPr>
  </w:style>
  <w:style w:type="character" w:customStyle="1" w:styleId="aff7">
    <w:name w:val="Основной текст Знак"/>
    <w:basedOn w:val="a1"/>
    <w:link w:val="aff6"/>
    <w:uiPriority w:val="99"/>
    <w:rsid w:val="00CD0E74"/>
    <w:rPr>
      <w:rFonts w:eastAsia="Times New Roman"/>
      <w:sz w:val="28"/>
      <w:szCs w:val="28"/>
    </w:rPr>
  </w:style>
  <w:style w:type="paragraph" w:customStyle="1" w:styleId="aff8">
    <w:name w:val="Знак Знак Знак Знак"/>
    <w:basedOn w:val="a0"/>
    <w:uiPriority w:val="99"/>
    <w:rsid w:val="00CD0E74"/>
    <w:pPr>
      <w:widowControl w:val="0"/>
      <w:adjustRightInd w:val="0"/>
      <w:spacing w:line="240" w:lineRule="exact"/>
      <w:ind w:firstLine="567"/>
      <w:jc w:val="right"/>
    </w:pPr>
    <w:rPr>
      <w:rFonts w:ascii="Arial" w:eastAsia="Times New Roman" w:hAnsi="Arial"/>
      <w:b w:val="0"/>
      <w:sz w:val="20"/>
      <w:szCs w:val="20"/>
      <w:lang w:val="en-GB"/>
    </w:rPr>
  </w:style>
  <w:style w:type="paragraph" w:styleId="31">
    <w:name w:val="Body Text 3"/>
    <w:basedOn w:val="a0"/>
    <w:link w:val="32"/>
    <w:uiPriority w:val="99"/>
    <w:rsid w:val="00CD0E74"/>
    <w:pPr>
      <w:spacing w:after="120" w:line="240" w:lineRule="auto"/>
      <w:ind w:firstLine="567"/>
      <w:jc w:val="both"/>
    </w:pPr>
    <w:rPr>
      <w:rFonts w:eastAsia="Times New Roman"/>
      <w:b w:val="0"/>
      <w:sz w:val="16"/>
      <w:szCs w:val="16"/>
    </w:rPr>
  </w:style>
  <w:style w:type="character" w:customStyle="1" w:styleId="32">
    <w:name w:val="Основной текст 3 Знак"/>
    <w:basedOn w:val="a1"/>
    <w:link w:val="31"/>
    <w:uiPriority w:val="99"/>
    <w:rsid w:val="00CD0E74"/>
    <w:rPr>
      <w:rFonts w:eastAsia="Times New Roman"/>
      <w:sz w:val="16"/>
      <w:szCs w:val="16"/>
    </w:rPr>
  </w:style>
  <w:style w:type="character" w:customStyle="1" w:styleId="apple-style-span">
    <w:name w:val="apple-style-span"/>
    <w:basedOn w:val="a1"/>
    <w:uiPriority w:val="99"/>
    <w:rsid w:val="00CD0E74"/>
  </w:style>
  <w:style w:type="paragraph" w:customStyle="1" w:styleId="CharChar1CharChar1CharChar">
    <w:name w:val="Char Char Знак Знак1 Char Char1 Знак Знак Char Char"/>
    <w:basedOn w:val="a0"/>
    <w:uiPriority w:val="99"/>
    <w:rsid w:val="00CD0E74"/>
    <w:pPr>
      <w:spacing w:before="100" w:beforeAutospacing="1" w:after="100" w:afterAutospacing="1" w:line="240" w:lineRule="auto"/>
      <w:ind w:firstLine="567"/>
      <w:jc w:val="both"/>
    </w:pPr>
    <w:rPr>
      <w:rFonts w:ascii="Tahoma" w:eastAsia="Times New Roman" w:hAnsi="Tahoma" w:cs="Tahoma"/>
      <w:b w:val="0"/>
      <w:sz w:val="20"/>
      <w:szCs w:val="20"/>
      <w:lang w:val="en-US"/>
    </w:rPr>
  </w:style>
  <w:style w:type="paragraph" w:customStyle="1" w:styleId="12">
    <w:name w:val="Без интервала1"/>
    <w:uiPriority w:val="99"/>
    <w:rsid w:val="00CD0E74"/>
    <w:rPr>
      <w:rFonts w:ascii="Calibri" w:eastAsia="Times New Roman" w:hAnsi="Calibri" w:cs="Calibri"/>
      <w:sz w:val="22"/>
      <w:szCs w:val="22"/>
      <w:lang w:eastAsia="en-US"/>
    </w:rPr>
  </w:style>
  <w:style w:type="character" w:customStyle="1" w:styleId="FontStyle43">
    <w:name w:val="Font Style43"/>
    <w:uiPriority w:val="99"/>
    <w:rsid w:val="00CD0E74"/>
    <w:rPr>
      <w:rFonts w:ascii="Times New Roman" w:hAnsi="Times New Roman" w:cs="Times New Roman"/>
      <w:sz w:val="26"/>
      <w:szCs w:val="26"/>
    </w:rPr>
  </w:style>
  <w:style w:type="paragraph" w:customStyle="1" w:styleId="13">
    <w:name w:val="Абзац списка1"/>
    <w:basedOn w:val="a0"/>
    <w:uiPriority w:val="99"/>
    <w:rsid w:val="00CD0E74"/>
    <w:pPr>
      <w:spacing w:after="200" w:line="276" w:lineRule="auto"/>
      <w:ind w:left="720" w:firstLine="567"/>
      <w:jc w:val="both"/>
    </w:pPr>
    <w:rPr>
      <w:rFonts w:ascii="Calibri" w:eastAsia="Times New Roman" w:hAnsi="Calibri" w:cs="Calibri"/>
      <w:b w:val="0"/>
      <w:sz w:val="22"/>
      <w:szCs w:val="22"/>
    </w:rPr>
  </w:style>
  <w:style w:type="paragraph" w:customStyle="1" w:styleId="14">
    <w:name w:val="Знак1"/>
    <w:basedOn w:val="a0"/>
    <w:uiPriority w:val="99"/>
    <w:rsid w:val="00CD0E74"/>
    <w:pPr>
      <w:spacing w:before="100" w:beforeAutospacing="1" w:after="100" w:afterAutospacing="1" w:line="240" w:lineRule="auto"/>
      <w:ind w:firstLine="567"/>
      <w:jc w:val="both"/>
    </w:pPr>
    <w:rPr>
      <w:rFonts w:ascii="Tahoma" w:eastAsia="Times New Roman" w:hAnsi="Tahoma" w:cs="Tahoma"/>
      <w:b w:val="0"/>
      <w:sz w:val="20"/>
      <w:szCs w:val="20"/>
      <w:lang w:val="en-US"/>
    </w:rPr>
  </w:style>
  <w:style w:type="paragraph" w:customStyle="1" w:styleId="aff9">
    <w:name w:val="Таблицы (моноширинный)"/>
    <w:basedOn w:val="a0"/>
    <w:next w:val="a0"/>
    <w:uiPriority w:val="99"/>
    <w:rsid w:val="00CD0E74"/>
    <w:pPr>
      <w:widowControl w:val="0"/>
      <w:autoSpaceDE w:val="0"/>
      <w:autoSpaceDN w:val="0"/>
      <w:adjustRightInd w:val="0"/>
      <w:spacing w:after="0" w:line="240" w:lineRule="auto"/>
      <w:ind w:firstLine="567"/>
      <w:jc w:val="both"/>
    </w:pPr>
    <w:rPr>
      <w:rFonts w:ascii="Courier New" w:eastAsia="Times New Roman" w:hAnsi="Courier New" w:cs="Courier New"/>
      <w:b w:val="0"/>
      <w:sz w:val="20"/>
      <w:szCs w:val="20"/>
      <w:lang w:eastAsia="ru-RU"/>
    </w:rPr>
  </w:style>
  <w:style w:type="paragraph" w:styleId="affa">
    <w:name w:val="List Bullet"/>
    <w:basedOn w:val="a0"/>
    <w:autoRedefine/>
    <w:uiPriority w:val="99"/>
    <w:rsid w:val="00CD0E74"/>
    <w:pPr>
      <w:spacing w:after="0" w:line="360" w:lineRule="auto"/>
      <w:ind w:firstLine="709"/>
      <w:jc w:val="both"/>
    </w:pPr>
    <w:rPr>
      <w:rFonts w:ascii="Arial" w:eastAsia="Times New Roman" w:hAnsi="Arial"/>
      <w:b w:val="0"/>
      <w:sz w:val="24"/>
      <w:szCs w:val="24"/>
      <w:lang w:eastAsia="ru-RU"/>
    </w:rPr>
  </w:style>
  <w:style w:type="character" w:customStyle="1" w:styleId="S">
    <w:name w:val="S_Маркированный Знак Знак"/>
    <w:link w:val="S0"/>
    <w:locked/>
    <w:rsid w:val="00CD0E74"/>
    <w:rPr>
      <w:sz w:val="24"/>
      <w:szCs w:val="24"/>
    </w:rPr>
  </w:style>
  <w:style w:type="paragraph" w:customStyle="1" w:styleId="S0">
    <w:name w:val="S_Маркированный"/>
    <w:basedOn w:val="affa"/>
    <w:link w:val="S"/>
    <w:rsid w:val="00CD0E74"/>
    <w:pPr>
      <w:tabs>
        <w:tab w:val="num" w:pos="900"/>
      </w:tabs>
      <w:ind w:firstLine="720"/>
    </w:pPr>
    <w:rPr>
      <w:rFonts w:ascii="Times New Roman" w:eastAsia="Calibri" w:hAnsi="Times New Roman"/>
    </w:rPr>
  </w:style>
  <w:style w:type="paragraph" w:styleId="21">
    <w:name w:val="Body Text 2"/>
    <w:basedOn w:val="a0"/>
    <w:link w:val="22"/>
    <w:uiPriority w:val="99"/>
    <w:rsid w:val="00CD0E74"/>
    <w:pPr>
      <w:spacing w:after="120" w:line="480" w:lineRule="auto"/>
      <w:ind w:firstLine="567"/>
      <w:jc w:val="both"/>
    </w:pPr>
    <w:rPr>
      <w:rFonts w:eastAsia="Times New Roman"/>
      <w:b w:val="0"/>
      <w:sz w:val="24"/>
      <w:szCs w:val="24"/>
    </w:rPr>
  </w:style>
  <w:style w:type="character" w:customStyle="1" w:styleId="22">
    <w:name w:val="Основной текст 2 Знак"/>
    <w:basedOn w:val="a1"/>
    <w:link w:val="21"/>
    <w:uiPriority w:val="99"/>
    <w:rsid w:val="00CD0E74"/>
    <w:rPr>
      <w:rFonts w:eastAsia="Times New Roman"/>
      <w:sz w:val="24"/>
      <w:szCs w:val="24"/>
    </w:rPr>
  </w:style>
  <w:style w:type="paragraph" w:styleId="23">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20"/>
    <w:rsid w:val="00CD0E74"/>
    <w:pPr>
      <w:spacing w:after="120" w:line="480" w:lineRule="auto"/>
      <w:ind w:left="283" w:firstLine="567"/>
      <w:jc w:val="both"/>
    </w:pPr>
    <w:rPr>
      <w:rFonts w:eastAsia="Times New Roman"/>
      <w:b w:val="0"/>
      <w:sz w:val="24"/>
      <w:szCs w:val="24"/>
    </w:rPr>
  </w:style>
  <w:style w:type="character" w:customStyle="1" w:styleId="24">
    <w:name w:val="Основной текст с отступом 2 Знак"/>
    <w:aliases w:val="Знак1 Знак3"/>
    <w:basedOn w:val="a1"/>
    <w:rsid w:val="00CD0E74"/>
    <w:rPr>
      <w:b/>
      <w:sz w:val="28"/>
      <w:szCs w:val="26"/>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3"/>
    <w:rsid w:val="00CD0E74"/>
    <w:rPr>
      <w:rFonts w:eastAsia="Times New Roman"/>
      <w:sz w:val="24"/>
      <w:szCs w:val="24"/>
    </w:rPr>
  </w:style>
  <w:style w:type="character" w:customStyle="1" w:styleId="61">
    <w:name w:val="Знак Знак6"/>
    <w:locked/>
    <w:rsid w:val="00CD0E74"/>
    <w:rPr>
      <w:rFonts w:ascii="Arial" w:hAnsi="Arial" w:cs="Arial"/>
      <w:b/>
      <w:bCs/>
      <w:sz w:val="26"/>
      <w:szCs w:val="26"/>
      <w:lang w:val="ru-RU" w:eastAsia="ru-RU" w:bidi="ar-SA"/>
    </w:rPr>
  </w:style>
  <w:style w:type="character" w:customStyle="1" w:styleId="affb">
    <w:name w:val="Текст сноски Знак"/>
    <w:aliases w:val="Знак3 Знак"/>
    <w:link w:val="affc"/>
    <w:uiPriority w:val="99"/>
    <w:locked/>
    <w:rsid w:val="00CD0E74"/>
    <w:rPr>
      <w:rFonts w:ascii="Arial" w:eastAsia="Times New Roman" w:hAnsi="Arial"/>
    </w:rPr>
  </w:style>
  <w:style w:type="paragraph" w:styleId="affc">
    <w:name w:val="footnote text"/>
    <w:aliases w:val="Знак3"/>
    <w:basedOn w:val="a0"/>
    <w:link w:val="affb"/>
    <w:uiPriority w:val="99"/>
    <w:rsid w:val="00CD0E74"/>
    <w:pPr>
      <w:spacing w:after="0" w:line="240" w:lineRule="auto"/>
      <w:ind w:firstLine="567"/>
      <w:jc w:val="both"/>
    </w:pPr>
    <w:rPr>
      <w:rFonts w:ascii="Arial" w:eastAsia="Times New Roman" w:hAnsi="Arial"/>
      <w:b w:val="0"/>
      <w:sz w:val="20"/>
      <w:szCs w:val="20"/>
      <w:lang w:eastAsia="ru-RU"/>
    </w:rPr>
  </w:style>
  <w:style w:type="character" w:customStyle="1" w:styleId="15">
    <w:name w:val="Текст сноски Знак1"/>
    <w:aliases w:val="Знак3 Знак1"/>
    <w:basedOn w:val="a1"/>
    <w:uiPriority w:val="99"/>
    <w:rsid w:val="00CD0E74"/>
    <w:rPr>
      <w:b/>
      <w:lang w:eastAsia="en-US"/>
    </w:rPr>
  </w:style>
  <w:style w:type="character" w:styleId="affd">
    <w:name w:val="footnote reference"/>
    <w:uiPriority w:val="99"/>
    <w:rsid w:val="00CD0E74"/>
    <w:rPr>
      <w:vertAlign w:val="superscript"/>
    </w:rPr>
  </w:style>
  <w:style w:type="paragraph" w:customStyle="1" w:styleId="ConsPlusCell">
    <w:name w:val="ConsPlusCell"/>
    <w:uiPriority w:val="99"/>
    <w:rsid w:val="00CD0E74"/>
    <w:pPr>
      <w:widowControl w:val="0"/>
      <w:autoSpaceDE w:val="0"/>
      <w:autoSpaceDN w:val="0"/>
      <w:adjustRightInd w:val="0"/>
    </w:pPr>
    <w:rPr>
      <w:rFonts w:ascii="Arial" w:eastAsia="Times New Roman" w:hAnsi="Arial" w:cs="Arial"/>
    </w:rPr>
  </w:style>
  <w:style w:type="paragraph" w:customStyle="1" w:styleId="ConsCell">
    <w:name w:val="ConsCell"/>
    <w:uiPriority w:val="99"/>
    <w:rsid w:val="00CD0E74"/>
    <w:pPr>
      <w:widowControl w:val="0"/>
      <w:autoSpaceDE w:val="0"/>
      <w:autoSpaceDN w:val="0"/>
      <w:adjustRightInd w:val="0"/>
      <w:ind w:right="19772"/>
    </w:pPr>
    <w:rPr>
      <w:rFonts w:ascii="Arial" w:eastAsia="Times New Roman" w:hAnsi="Arial" w:cs="Arial"/>
    </w:rPr>
  </w:style>
  <w:style w:type="paragraph" w:styleId="affe">
    <w:name w:val="Document Map"/>
    <w:basedOn w:val="a0"/>
    <w:link w:val="afff"/>
    <w:uiPriority w:val="99"/>
    <w:rsid w:val="00CD0E74"/>
    <w:pPr>
      <w:widowControl w:val="0"/>
      <w:shd w:val="clear" w:color="auto" w:fill="000080"/>
      <w:autoSpaceDE w:val="0"/>
      <w:autoSpaceDN w:val="0"/>
      <w:adjustRightInd w:val="0"/>
      <w:spacing w:after="0" w:line="240" w:lineRule="auto"/>
      <w:ind w:firstLine="720"/>
      <w:jc w:val="both"/>
    </w:pPr>
    <w:rPr>
      <w:rFonts w:ascii="Tahoma" w:eastAsia="Times New Roman" w:hAnsi="Tahoma"/>
      <w:b w:val="0"/>
      <w:sz w:val="20"/>
      <w:szCs w:val="20"/>
    </w:rPr>
  </w:style>
  <w:style w:type="character" w:customStyle="1" w:styleId="afff">
    <w:name w:val="Схема документа Знак"/>
    <w:basedOn w:val="a1"/>
    <w:link w:val="affe"/>
    <w:uiPriority w:val="99"/>
    <w:rsid w:val="00CD0E74"/>
    <w:rPr>
      <w:rFonts w:ascii="Tahoma" w:eastAsia="Times New Roman" w:hAnsi="Tahoma"/>
      <w:shd w:val="clear" w:color="auto" w:fill="000080"/>
    </w:rPr>
  </w:style>
  <w:style w:type="character" w:styleId="afff0">
    <w:name w:val="FollowedHyperlink"/>
    <w:uiPriority w:val="99"/>
    <w:unhideWhenUsed/>
    <w:rsid w:val="00CD0E74"/>
    <w:rPr>
      <w:color w:val="800080"/>
      <w:u w:val="single"/>
    </w:rPr>
  </w:style>
  <w:style w:type="paragraph" w:customStyle="1" w:styleId="font5">
    <w:name w:val="font5"/>
    <w:basedOn w:val="a0"/>
    <w:uiPriority w:val="99"/>
    <w:rsid w:val="00CD0E74"/>
    <w:pPr>
      <w:spacing w:before="100" w:beforeAutospacing="1" w:after="100" w:afterAutospacing="1" w:line="240" w:lineRule="auto"/>
      <w:ind w:firstLine="567"/>
      <w:jc w:val="both"/>
    </w:pPr>
    <w:rPr>
      <w:rFonts w:ascii="Arial" w:eastAsia="Times New Roman" w:hAnsi="Arial"/>
      <w:b w:val="0"/>
      <w:sz w:val="18"/>
      <w:szCs w:val="18"/>
      <w:lang w:eastAsia="ru-RU"/>
    </w:rPr>
  </w:style>
  <w:style w:type="paragraph" w:customStyle="1" w:styleId="font6">
    <w:name w:val="font6"/>
    <w:basedOn w:val="a0"/>
    <w:uiPriority w:val="99"/>
    <w:rsid w:val="00CD0E74"/>
    <w:pPr>
      <w:spacing w:before="100" w:beforeAutospacing="1" w:after="100" w:afterAutospacing="1" w:line="240" w:lineRule="auto"/>
      <w:ind w:firstLine="567"/>
      <w:jc w:val="both"/>
    </w:pPr>
    <w:rPr>
      <w:rFonts w:ascii="Arial" w:eastAsia="Times New Roman" w:hAnsi="Arial"/>
      <w:bCs/>
      <w:sz w:val="18"/>
      <w:szCs w:val="18"/>
      <w:lang w:eastAsia="ru-RU"/>
    </w:rPr>
  </w:style>
  <w:style w:type="paragraph" w:customStyle="1" w:styleId="font7">
    <w:name w:val="font7"/>
    <w:basedOn w:val="a0"/>
    <w:uiPriority w:val="99"/>
    <w:rsid w:val="00CD0E74"/>
    <w:pPr>
      <w:spacing w:before="100" w:beforeAutospacing="1" w:after="100" w:afterAutospacing="1" w:line="240" w:lineRule="auto"/>
      <w:ind w:firstLine="567"/>
      <w:jc w:val="both"/>
    </w:pPr>
    <w:rPr>
      <w:rFonts w:ascii="Arial" w:eastAsia="Times New Roman" w:hAnsi="Arial"/>
      <w:b w:val="0"/>
      <w:sz w:val="20"/>
      <w:szCs w:val="20"/>
      <w:lang w:eastAsia="ru-RU"/>
    </w:rPr>
  </w:style>
  <w:style w:type="paragraph" w:customStyle="1" w:styleId="font8">
    <w:name w:val="font8"/>
    <w:basedOn w:val="a0"/>
    <w:uiPriority w:val="99"/>
    <w:rsid w:val="00CD0E74"/>
    <w:pPr>
      <w:spacing w:before="100" w:beforeAutospacing="1" w:after="100" w:afterAutospacing="1" w:line="240" w:lineRule="auto"/>
      <w:ind w:firstLine="567"/>
      <w:jc w:val="both"/>
    </w:pPr>
    <w:rPr>
      <w:rFonts w:ascii="Arial" w:eastAsia="Times New Roman" w:hAnsi="Arial"/>
      <w:bCs/>
      <w:sz w:val="18"/>
      <w:szCs w:val="18"/>
      <w:u w:val="single"/>
      <w:lang w:eastAsia="ru-RU"/>
    </w:rPr>
  </w:style>
  <w:style w:type="paragraph" w:customStyle="1" w:styleId="font9">
    <w:name w:val="font9"/>
    <w:basedOn w:val="a0"/>
    <w:uiPriority w:val="99"/>
    <w:rsid w:val="00CD0E74"/>
    <w:pPr>
      <w:spacing w:before="100" w:beforeAutospacing="1" w:after="100" w:afterAutospacing="1" w:line="240" w:lineRule="auto"/>
      <w:ind w:firstLine="567"/>
      <w:jc w:val="both"/>
    </w:pPr>
    <w:rPr>
      <w:rFonts w:ascii="Tahoma" w:eastAsia="Times New Roman" w:hAnsi="Tahoma" w:cs="Tahoma"/>
      <w:bCs/>
      <w:color w:val="000000"/>
      <w:sz w:val="16"/>
      <w:szCs w:val="16"/>
      <w:lang w:eastAsia="ru-RU"/>
    </w:rPr>
  </w:style>
  <w:style w:type="paragraph" w:customStyle="1" w:styleId="xl65">
    <w:name w:val="xl65"/>
    <w:basedOn w:val="a0"/>
    <w:uiPriority w:val="99"/>
    <w:rsid w:val="00CD0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66">
    <w:name w:val="xl66"/>
    <w:basedOn w:val="a0"/>
    <w:uiPriority w:val="99"/>
    <w:rsid w:val="00CD0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67">
    <w:name w:val="xl67"/>
    <w:basedOn w:val="a0"/>
    <w:uiPriority w:val="99"/>
    <w:rsid w:val="00CD0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68">
    <w:name w:val="xl68"/>
    <w:basedOn w:val="a0"/>
    <w:uiPriority w:val="99"/>
    <w:rsid w:val="00CD0E74"/>
    <w:pPr>
      <w:spacing w:before="100" w:beforeAutospacing="1" w:after="100" w:afterAutospacing="1" w:line="240" w:lineRule="auto"/>
      <w:ind w:firstLine="567"/>
      <w:jc w:val="both"/>
    </w:pPr>
    <w:rPr>
      <w:rFonts w:ascii="Arial" w:eastAsia="Times New Roman" w:hAnsi="Arial" w:cs="Arial"/>
      <w:b w:val="0"/>
      <w:sz w:val="24"/>
      <w:szCs w:val="24"/>
      <w:lang w:eastAsia="ru-RU"/>
    </w:rPr>
  </w:style>
  <w:style w:type="paragraph" w:customStyle="1" w:styleId="xl69">
    <w:name w:val="xl69"/>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70">
    <w:name w:val="xl70"/>
    <w:basedOn w:val="a0"/>
    <w:uiPriority w:val="99"/>
    <w:rsid w:val="00CD0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71">
    <w:name w:val="xl71"/>
    <w:basedOn w:val="a0"/>
    <w:uiPriority w:val="99"/>
    <w:rsid w:val="00CD0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72">
    <w:name w:val="xl72"/>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6"/>
      <w:szCs w:val="16"/>
      <w:lang w:eastAsia="ru-RU"/>
    </w:rPr>
  </w:style>
  <w:style w:type="paragraph" w:customStyle="1" w:styleId="xl73">
    <w:name w:val="xl73"/>
    <w:basedOn w:val="a0"/>
    <w:uiPriority w:val="99"/>
    <w:rsid w:val="00CD0E74"/>
    <w:pPr>
      <w:spacing w:before="100" w:beforeAutospacing="1" w:after="100" w:afterAutospacing="1" w:line="240" w:lineRule="auto"/>
      <w:ind w:firstLine="567"/>
      <w:jc w:val="both"/>
    </w:pPr>
    <w:rPr>
      <w:rFonts w:ascii="Arial" w:eastAsia="Times New Roman" w:hAnsi="Arial" w:cs="Arial"/>
      <w:bCs/>
      <w:sz w:val="24"/>
      <w:szCs w:val="24"/>
      <w:lang w:eastAsia="ru-RU"/>
    </w:rPr>
  </w:style>
  <w:style w:type="paragraph" w:customStyle="1" w:styleId="xl74">
    <w:name w:val="xl74"/>
    <w:basedOn w:val="a0"/>
    <w:uiPriority w:val="99"/>
    <w:rsid w:val="00CD0E74"/>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75">
    <w:name w:val="xl75"/>
    <w:basedOn w:val="a0"/>
    <w:uiPriority w:val="99"/>
    <w:rsid w:val="00CD0E74"/>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76">
    <w:name w:val="xl76"/>
    <w:basedOn w:val="a0"/>
    <w:uiPriority w:val="99"/>
    <w:rsid w:val="00CD0E74"/>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77">
    <w:name w:val="xl77"/>
    <w:basedOn w:val="a0"/>
    <w:uiPriority w:val="99"/>
    <w:rsid w:val="00CD0E74"/>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78">
    <w:name w:val="xl78"/>
    <w:basedOn w:val="a0"/>
    <w:uiPriority w:val="99"/>
    <w:rsid w:val="00CD0E74"/>
    <w:pPr>
      <w:pBdr>
        <w:top w:val="single" w:sz="8" w:space="0" w:color="auto"/>
        <w:left w:val="single" w:sz="4" w:space="0" w:color="auto"/>
        <w:bottom w:val="single" w:sz="4" w:space="0" w:color="auto"/>
        <w:right w:val="single" w:sz="8"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79">
    <w:name w:val="xl79"/>
    <w:basedOn w:val="a0"/>
    <w:uiPriority w:val="99"/>
    <w:rsid w:val="00CD0E74"/>
    <w:pPr>
      <w:pBdr>
        <w:top w:val="single" w:sz="4" w:space="0" w:color="auto"/>
        <w:left w:val="single" w:sz="4" w:space="0" w:color="auto"/>
        <w:bottom w:val="single" w:sz="4" w:space="0" w:color="auto"/>
        <w:right w:val="single" w:sz="8"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80">
    <w:name w:val="xl80"/>
    <w:basedOn w:val="a0"/>
    <w:uiPriority w:val="99"/>
    <w:rsid w:val="00CD0E74"/>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81">
    <w:name w:val="xl81"/>
    <w:basedOn w:val="a0"/>
    <w:uiPriority w:val="99"/>
    <w:rsid w:val="00CD0E74"/>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82">
    <w:name w:val="xl82"/>
    <w:basedOn w:val="a0"/>
    <w:uiPriority w:val="99"/>
    <w:rsid w:val="00CD0E74"/>
    <w:pPr>
      <w:pBdr>
        <w:top w:val="single" w:sz="4" w:space="0" w:color="auto"/>
        <w:left w:val="single" w:sz="4" w:space="0" w:color="auto"/>
        <w:bottom w:val="single" w:sz="8" w:space="0" w:color="auto"/>
        <w:right w:val="single" w:sz="8"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83">
    <w:name w:val="xl83"/>
    <w:basedOn w:val="a0"/>
    <w:uiPriority w:val="99"/>
    <w:rsid w:val="00CD0E74"/>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84">
    <w:name w:val="xl84"/>
    <w:basedOn w:val="a0"/>
    <w:uiPriority w:val="99"/>
    <w:rsid w:val="00CD0E74"/>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85">
    <w:name w:val="xl85"/>
    <w:basedOn w:val="a0"/>
    <w:uiPriority w:val="99"/>
    <w:rsid w:val="00CD0E74"/>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86">
    <w:name w:val="xl86"/>
    <w:basedOn w:val="a0"/>
    <w:uiPriority w:val="99"/>
    <w:rsid w:val="00CD0E74"/>
    <w:pPr>
      <w:shd w:val="clear" w:color="000000" w:fill="F4F4F4"/>
      <w:spacing w:before="100" w:beforeAutospacing="1" w:after="100" w:afterAutospacing="1" w:line="240" w:lineRule="auto"/>
      <w:ind w:firstLine="567"/>
      <w:jc w:val="both"/>
    </w:pPr>
    <w:rPr>
      <w:rFonts w:ascii="Arial" w:eastAsia="Times New Roman" w:hAnsi="Arial"/>
      <w:b w:val="0"/>
      <w:sz w:val="24"/>
      <w:szCs w:val="24"/>
      <w:lang w:eastAsia="ru-RU"/>
    </w:rPr>
  </w:style>
  <w:style w:type="paragraph" w:customStyle="1" w:styleId="xl87">
    <w:name w:val="xl87"/>
    <w:basedOn w:val="a0"/>
    <w:uiPriority w:val="99"/>
    <w:rsid w:val="00CD0E74"/>
    <w:pPr>
      <w:shd w:val="clear" w:color="000000" w:fill="F4F4F4"/>
      <w:spacing w:before="100" w:beforeAutospacing="1" w:after="100" w:afterAutospacing="1" w:line="240" w:lineRule="auto"/>
      <w:ind w:firstLine="567"/>
      <w:jc w:val="both"/>
    </w:pPr>
    <w:rPr>
      <w:rFonts w:ascii="Arial" w:eastAsia="Times New Roman" w:hAnsi="Arial" w:cs="Arial"/>
      <w:b w:val="0"/>
      <w:sz w:val="24"/>
      <w:szCs w:val="24"/>
      <w:lang w:eastAsia="ru-RU"/>
    </w:rPr>
  </w:style>
  <w:style w:type="paragraph" w:customStyle="1" w:styleId="xl88">
    <w:name w:val="xl88"/>
    <w:basedOn w:val="a0"/>
    <w:uiPriority w:val="99"/>
    <w:rsid w:val="00CD0E74"/>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89">
    <w:name w:val="xl89"/>
    <w:basedOn w:val="a0"/>
    <w:uiPriority w:val="99"/>
    <w:rsid w:val="00CD0E74"/>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90">
    <w:name w:val="xl90"/>
    <w:basedOn w:val="a0"/>
    <w:uiPriority w:val="99"/>
    <w:rsid w:val="00CD0E74"/>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91">
    <w:name w:val="xl91"/>
    <w:basedOn w:val="a0"/>
    <w:uiPriority w:val="99"/>
    <w:rsid w:val="00CD0E74"/>
    <w:pPr>
      <w:shd w:val="clear" w:color="000000" w:fill="F4F4F4"/>
      <w:spacing w:before="100" w:beforeAutospacing="1" w:after="100" w:afterAutospacing="1" w:line="240" w:lineRule="auto"/>
      <w:ind w:firstLine="567"/>
      <w:jc w:val="both"/>
    </w:pPr>
    <w:rPr>
      <w:rFonts w:ascii="Arial" w:eastAsia="Times New Roman" w:hAnsi="Arial" w:cs="Arial"/>
      <w:bCs/>
      <w:sz w:val="24"/>
      <w:szCs w:val="24"/>
      <w:lang w:eastAsia="ru-RU"/>
    </w:rPr>
  </w:style>
  <w:style w:type="paragraph" w:customStyle="1" w:styleId="xl92">
    <w:name w:val="xl92"/>
    <w:basedOn w:val="a0"/>
    <w:uiPriority w:val="99"/>
    <w:rsid w:val="00CD0E74"/>
    <w:pPr>
      <w:pBdr>
        <w:top w:val="single" w:sz="4" w:space="0" w:color="auto"/>
        <w:left w:val="single" w:sz="4" w:space="0" w:color="auto"/>
        <w:right w:val="single" w:sz="4" w:space="0" w:color="auto"/>
      </w:pBdr>
      <w:shd w:val="clear" w:color="000000" w:fill="F4F4F4"/>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93">
    <w:name w:val="xl93"/>
    <w:basedOn w:val="a0"/>
    <w:uiPriority w:val="99"/>
    <w:rsid w:val="00CD0E74"/>
    <w:pPr>
      <w:pBdr>
        <w:top w:val="single" w:sz="4" w:space="0" w:color="auto"/>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94">
    <w:name w:val="xl94"/>
    <w:basedOn w:val="a0"/>
    <w:uiPriority w:val="99"/>
    <w:rsid w:val="00CD0E74"/>
    <w:pPr>
      <w:pBdr>
        <w:top w:val="single" w:sz="8" w:space="0" w:color="auto"/>
        <w:left w:val="single" w:sz="8" w:space="0" w:color="auto"/>
      </w:pBdr>
      <w:shd w:val="clear" w:color="000000" w:fill="F4F4F4"/>
      <w:spacing w:before="100" w:beforeAutospacing="1" w:after="100" w:afterAutospacing="1" w:line="240" w:lineRule="auto"/>
      <w:ind w:firstLine="567"/>
      <w:jc w:val="both"/>
    </w:pPr>
    <w:rPr>
      <w:rFonts w:ascii="Arial" w:eastAsia="Times New Roman" w:hAnsi="Arial" w:cs="Arial"/>
      <w:b w:val="0"/>
      <w:sz w:val="24"/>
      <w:szCs w:val="24"/>
      <w:lang w:eastAsia="ru-RU"/>
    </w:rPr>
  </w:style>
  <w:style w:type="paragraph" w:customStyle="1" w:styleId="xl95">
    <w:name w:val="xl95"/>
    <w:basedOn w:val="a0"/>
    <w:uiPriority w:val="99"/>
    <w:rsid w:val="00CD0E74"/>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96">
    <w:name w:val="xl96"/>
    <w:basedOn w:val="a0"/>
    <w:uiPriority w:val="99"/>
    <w:rsid w:val="00CD0E74"/>
    <w:pPr>
      <w:pBdr>
        <w:top w:val="single" w:sz="8"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97">
    <w:name w:val="xl97"/>
    <w:basedOn w:val="a0"/>
    <w:uiPriority w:val="99"/>
    <w:rsid w:val="00CD0E74"/>
    <w:pPr>
      <w:pBdr>
        <w:top w:val="single" w:sz="8" w:space="0" w:color="auto"/>
        <w:left w:val="single" w:sz="4" w:space="0" w:color="auto"/>
        <w:bottom w:val="single" w:sz="4" w:space="0" w:color="auto"/>
        <w:right w:val="single" w:sz="8"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98">
    <w:name w:val="xl98"/>
    <w:basedOn w:val="a0"/>
    <w:uiPriority w:val="99"/>
    <w:rsid w:val="00CD0E74"/>
    <w:pPr>
      <w:pBdr>
        <w:left w:val="single" w:sz="8" w:space="0" w:color="auto"/>
      </w:pBdr>
      <w:shd w:val="clear" w:color="000000" w:fill="F4F4F4"/>
      <w:spacing w:before="100" w:beforeAutospacing="1" w:after="100" w:afterAutospacing="1" w:line="240" w:lineRule="auto"/>
      <w:ind w:firstLine="567"/>
      <w:jc w:val="both"/>
    </w:pPr>
    <w:rPr>
      <w:rFonts w:ascii="Arial" w:eastAsia="Times New Roman" w:hAnsi="Arial" w:cs="Arial"/>
      <w:b w:val="0"/>
      <w:sz w:val="24"/>
      <w:szCs w:val="24"/>
      <w:lang w:eastAsia="ru-RU"/>
    </w:rPr>
  </w:style>
  <w:style w:type="paragraph" w:customStyle="1" w:styleId="xl99">
    <w:name w:val="xl99"/>
    <w:basedOn w:val="a0"/>
    <w:uiPriority w:val="99"/>
    <w:rsid w:val="00CD0E74"/>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00">
    <w:name w:val="xl100"/>
    <w:basedOn w:val="a0"/>
    <w:uiPriority w:val="99"/>
    <w:rsid w:val="00CD0E74"/>
    <w:pPr>
      <w:pBdr>
        <w:top w:val="single" w:sz="4" w:space="0" w:color="auto"/>
        <w:left w:val="single" w:sz="4" w:space="0" w:color="auto"/>
        <w:bottom w:val="single" w:sz="4" w:space="0" w:color="auto"/>
        <w:right w:val="single" w:sz="8"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01">
    <w:name w:val="xl101"/>
    <w:basedOn w:val="a0"/>
    <w:uiPriority w:val="99"/>
    <w:rsid w:val="00CD0E74"/>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102">
    <w:name w:val="xl102"/>
    <w:basedOn w:val="a0"/>
    <w:uiPriority w:val="99"/>
    <w:rsid w:val="00CD0E74"/>
    <w:pPr>
      <w:pBdr>
        <w:top w:val="single" w:sz="4" w:space="0" w:color="auto"/>
        <w:left w:val="single" w:sz="4" w:space="0" w:color="auto"/>
        <w:bottom w:val="single" w:sz="8"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03">
    <w:name w:val="xl103"/>
    <w:basedOn w:val="a0"/>
    <w:uiPriority w:val="99"/>
    <w:rsid w:val="00CD0E74"/>
    <w:pPr>
      <w:pBdr>
        <w:top w:val="single" w:sz="4" w:space="0" w:color="auto"/>
        <w:left w:val="single" w:sz="4" w:space="0" w:color="auto"/>
        <w:bottom w:val="single" w:sz="8" w:space="0" w:color="auto"/>
        <w:right w:val="single" w:sz="8"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04">
    <w:name w:val="xl104"/>
    <w:basedOn w:val="a0"/>
    <w:uiPriority w:val="99"/>
    <w:rsid w:val="00CD0E74"/>
    <w:pPr>
      <w:pBdr>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both"/>
      <w:textAlignment w:val="center"/>
    </w:pPr>
    <w:rPr>
      <w:rFonts w:ascii="Arial" w:eastAsia="Times New Roman" w:hAnsi="Arial"/>
      <w:bCs/>
      <w:sz w:val="18"/>
      <w:szCs w:val="18"/>
      <w:lang w:eastAsia="ru-RU"/>
    </w:rPr>
  </w:style>
  <w:style w:type="paragraph" w:customStyle="1" w:styleId="xl105">
    <w:name w:val="xl105"/>
    <w:basedOn w:val="a0"/>
    <w:uiPriority w:val="99"/>
    <w:rsid w:val="00CD0E74"/>
    <w:pPr>
      <w:pBdr>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06">
    <w:name w:val="xl106"/>
    <w:basedOn w:val="a0"/>
    <w:uiPriority w:val="99"/>
    <w:rsid w:val="00CD0E74"/>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07">
    <w:name w:val="xl107"/>
    <w:basedOn w:val="a0"/>
    <w:uiPriority w:val="99"/>
    <w:rsid w:val="00CD0E74"/>
    <w:pPr>
      <w:pBdr>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08">
    <w:name w:val="xl108"/>
    <w:basedOn w:val="a0"/>
    <w:uiPriority w:val="99"/>
    <w:rsid w:val="00CD0E74"/>
    <w:pPr>
      <w:pBdr>
        <w:top w:val="single" w:sz="4" w:space="0" w:color="auto"/>
        <w:left w:val="single" w:sz="4" w:space="0" w:color="auto"/>
        <w:bottom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09">
    <w:name w:val="xl109"/>
    <w:basedOn w:val="a0"/>
    <w:uiPriority w:val="99"/>
    <w:rsid w:val="00CD0E74"/>
    <w:pPr>
      <w:pBdr>
        <w:top w:val="single" w:sz="4" w:space="0" w:color="auto"/>
        <w:bottom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10">
    <w:name w:val="xl110"/>
    <w:basedOn w:val="a0"/>
    <w:uiPriority w:val="99"/>
    <w:rsid w:val="00CD0E74"/>
    <w:pPr>
      <w:pBdr>
        <w:top w:val="single" w:sz="4" w:space="0" w:color="auto"/>
        <w:bottom w:val="single" w:sz="4" w:space="0" w:color="auto"/>
        <w:right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11">
    <w:name w:val="xl111"/>
    <w:basedOn w:val="a0"/>
    <w:uiPriority w:val="99"/>
    <w:rsid w:val="00CD0E74"/>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12">
    <w:name w:val="xl112"/>
    <w:basedOn w:val="a0"/>
    <w:uiPriority w:val="99"/>
    <w:rsid w:val="00CD0E7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13">
    <w:name w:val="xl113"/>
    <w:basedOn w:val="a0"/>
    <w:uiPriority w:val="99"/>
    <w:rsid w:val="00CD0E7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14">
    <w:name w:val="xl114"/>
    <w:basedOn w:val="a0"/>
    <w:uiPriority w:val="99"/>
    <w:rsid w:val="00CD0E74"/>
    <w:pPr>
      <w:pBdr>
        <w:top w:val="single" w:sz="4" w:space="0" w:color="auto"/>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15">
    <w:name w:val="xl115"/>
    <w:basedOn w:val="a0"/>
    <w:uiPriority w:val="99"/>
    <w:rsid w:val="00CD0E74"/>
    <w:pPr>
      <w:pBdr>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16">
    <w:name w:val="xl116"/>
    <w:basedOn w:val="a0"/>
    <w:uiPriority w:val="99"/>
    <w:rsid w:val="00CD0E74"/>
    <w:pPr>
      <w:pBdr>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17">
    <w:name w:val="xl117"/>
    <w:basedOn w:val="a0"/>
    <w:uiPriority w:val="99"/>
    <w:rsid w:val="00CD0E74"/>
    <w:pPr>
      <w:pBdr>
        <w:left w:val="single" w:sz="8"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18">
    <w:name w:val="xl118"/>
    <w:basedOn w:val="a0"/>
    <w:uiPriority w:val="99"/>
    <w:rsid w:val="00CD0E74"/>
    <w:pPr>
      <w:pBdr>
        <w:left w:val="single" w:sz="8" w:space="0" w:color="auto"/>
        <w:bottom w:val="single" w:sz="8"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19">
    <w:name w:val="xl119"/>
    <w:basedOn w:val="a0"/>
    <w:uiPriority w:val="99"/>
    <w:rsid w:val="00CD0E74"/>
    <w:pPr>
      <w:pBdr>
        <w:bottom w:val="single" w:sz="8"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20">
    <w:name w:val="xl120"/>
    <w:basedOn w:val="a0"/>
    <w:uiPriority w:val="99"/>
    <w:rsid w:val="00CD0E74"/>
    <w:pPr>
      <w:pBdr>
        <w:left w:val="single" w:sz="4" w:space="0" w:color="auto"/>
        <w:bottom w:val="single" w:sz="8"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21">
    <w:name w:val="xl121"/>
    <w:basedOn w:val="a0"/>
    <w:uiPriority w:val="99"/>
    <w:rsid w:val="00CD0E74"/>
    <w:pPr>
      <w:pBdr>
        <w:top w:val="single" w:sz="4" w:space="0" w:color="auto"/>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22">
    <w:name w:val="xl122"/>
    <w:basedOn w:val="a0"/>
    <w:uiPriority w:val="99"/>
    <w:rsid w:val="00CD0E74"/>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23">
    <w:name w:val="xl123"/>
    <w:basedOn w:val="a0"/>
    <w:uiPriority w:val="99"/>
    <w:rsid w:val="00CD0E74"/>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24">
    <w:name w:val="xl124"/>
    <w:basedOn w:val="a0"/>
    <w:uiPriority w:val="99"/>
    <w:rsid w:val="00CD0E74"/>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25">
    <w:name w:val="xl125"/>
    <w:basedOn w:val="a0"/>
    <w:uiPriority w:val="99"/>
    <w:rsid w:val="00CD0E74"/>
    <w:pPr>
      <w:pBdr>
        <w:top w:val="single" w:sz="4" w:space="0" w:color="auto"/>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26">
    <w:name w:val="xl126"/>
    <w:basedOn w:val="a0"/>
    <w:uiPriority w:val="99"/>
    <w:rsid w:val="00CD0E74"/>
    <w:pPr>
      <w:pBdr>
        <w:left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27">
    <w:name w:val="xl127"/>
    <w:basedOn w:val="a0"/>
    <w:uiPriority w:val="99"/>
    <w:rsid w:val="00CD0E74"/>
    <w:pPr>
      <w:pBdr>
        <w:left w:val="single" w:sz="4" w:space="0" w:color="auto"/>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28">
    <w:name w:val="xl128"/>
    <w:basedOn w:val="a0"/>
    <w:uiPriority w:val="99"/>
    <w:rsid w:val="00CD0E74"/>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29">
    <w:name w:val="xl129"/>
    <w:basedOn w:val="a0"/>
    <w:uiPriority w:val="99"/>
    <w:rsid w:val="00CD0E74"/>
    <w:pPr>
      <w:pBdr>
        <w:top w:val="single" w:sz="4" w:space="0" w:color="auto"/>
        <w:bottom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30">
    <w:name w:val="xl130"/>
    <w:basedOn w:val="a0"/>
    <w:uiPriority w:val="99"/>
    <w:rsid w:val="00CD0E74"/>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31">
    <w:name w:val="xl131"/>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32">
    <w:name w:val="xl132"/>
    <w:basedOn w:val="a0"/>
    <w:uiPriority w:val="99"/>
    <w:rsid w:val="00CD0E74"/>
    <w:pPr>
      <w:pBdr>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33">
    <w:name w:val="xl133"/>
    <w:basedOn w:val="a0"/>
    <w:uiPriority w:val="99"/>
    <w:rsid w:val="00CD0E74"/>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34">
    <w:name w:val="xl134"/>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6"/>
      <w:szCs w:val="16"/>
      <w:lang w:eastAsia="ru-RU"/>
    </w:rPr>
  </w:style>
  <w:style w:type="paragraph" w:customStyle="1" w:styleId="xl135">
    <w:name w:val="xl135"/>
    <w:basedOn w:val="a0"/>
    <w:uiPriority w:val="99"/>
    <w:rsid w:val="00CD0E74"/>
    <w:pPr>
      <w:pBdr>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6"/>
      <w:szCs w:val="16"/>
      <w:lang w:eastAsia="ru-RU"/>
    </w:rPr>
  </w:style>
  <w:style w:type="paragraph" w:customStyle="1" w:styleId="xl136">
    <w:name w:val="xl136"/>
    <w:basedOn w:val="a0"/>
    <w:uiPriority w:val="99"/>
    <w:rsid w:val="00CD0E74"/>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6"/>
      <w:szCs w:val="16"/>
      <w:lang w:eastAsia="ru-RU"/>
    </w:rPr>
  </w:style>
  <w:style w:type="paragraph" w:customStyle="1" w:styleId="xl137">
    <w:name w:val="xl137"/>
    <w:basedOn w:val="a0"/>
    <w:uiPriority w:val="99"/>
    <w:rsid w:val="00CD0E74"/>
    <w:pPr>
      <w:pBdr>
        <w:left w:val="single" w:sz="4" w:space="0" w:color="auto"/>
        <w:bottom w:val="single" w:sz="4" w:space="0" w:color="auto"/>
        <w:right w:val="single" w:sz="4" w:space="0" w:color="auto"/>
      </w:pBdr>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138">
    <w:name w:val="xl138"/>
    <w:basedOn w:val="a0"/>
    <w:uiPriority w:val="99"/>
    <w:rsid w:val="00CD0E74"/>
    <w:pPr>
      <w:pBdr>
        <w:top w:val="single" w:sz="4" w:space="0" w:color="auto"/>
        <w:lef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39">
    <w:name w:val="xl139"/>
    <w:basedOn w:val="a0"/>
    <w:uiPriority w:val="99"/>
    <w:rsid w:val="00CD0E74"/>
    <w:pPr>
      <w:pBdr>
        <w:top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0">
    <w:name w:val="xl140"/>
    <w:basedOn w:val="a0"/>
    <w:uiPriority w:val="99"/>
    <w:rsid w:val="00CD0E74"/>
    <w:pPr>
      <w:pBdr>
        <w:lef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1">
    <w:name w:val="xl141"/>
    <w:basedOn w:val="a0"/>
    <w:uiPriority w:val="99"/>
    <w:rsid w:val="00CD0E74"/>
    <w:pPr>
      <w:pBdr>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2">
    <w:name w:val="xl142"/>
    <w:basedOn w:val="a0"/>
    <w:uiPriority w:val="99"/>
    <w:rsid w:val="00CD0E74"/>
    <w:pPr>
      <w:pBdr>
        <w:left w:val="single" w:sz="4" w:space="0" w:color="auto"/>
        <w:bottom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3">
    <w:name w:val="xl143"/>
    <w:basedOn w:val="a0"/>
    <w:uiPriority w:val="99"/>
    <w:rsid w:val="00CD0E74"/>
    <w:pPr>
      <w:pBdr>
        <w:bottom w:val="single" w:sz="4" w:space="0" w:color="auto"/>
        <w:right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4">
    <w:name w:val="xl144"/>
    <w:basedOn w:val="a0"/>
    <w:uiPriority w:val="99"/>
    <w:rsid w:val="00CD0E74"/>
    <w:pPr>
      <w:pBdr>
        <w:top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5">
    <w:name w:val="xl145"/>
    <w:basedOn w:val="a0"/>
    <w:uiPriority w:val="99"/>
    <w:rsid w:val="00CD0E74"/>
    <w:pP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6">
    <w:name w:val="xl146"/>
    <w:basedOn w:val="a0"/>
    <w:uiPriority w:val="99"/>
    <w:rsid w:val="00CD0E74"/>
    <w:pPr>
      <w:pBdr>
        <w:bottom w:val="single" w:sz="4" w:space="0" w:color="auto"/>
      </w:pBdr>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47">
    <w:name w:val="xl147"/>
    <w:basedOn w:val="a0"/>
    <w:uiPriority w:val="99"/>
    <w:rsid w:val="00CD0E74"/>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48">
    <w:name w:val="xl148"/>
    <w:basedOn w:val="a0"/>
    <w:uiPriority w:val="99"/>
    <w:rsid w:val="00CD0E74"/>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49">
    <w:name w:val="xl149"/>
    <w:basedOn w:val="a0"/>
    <w:uiPriority w:val="99"/>
    <w:rsid w:val="00CD0E74"/>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0">
    <w:name w:val="xl150"/>
    <w:basedOn w:val="a0"/>
    <w:uiPriority w:val="99"/>
    <w:rsid w:val="00CD0E74"/>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1">
    <w:name w:val="xl151"/>
    <w:basedOn w:val="a0"/>
    <w:uiPriority w:val="99"/>
    <w:rsid w:val="00CD0E74"/>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2">
    <w:name w:val="xl152"/>
    <w:basedOn w:val="a0"/>
    <w:uiPriority w:val="99"/>
    <w:rsid w:val="00CD0E74"/>
    <w:pPr>
      <w:pBdr>
        <w:top w:val="single" w:sz="4" w:space="0" w:color="auto"/>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3">
    <w:name w:val="xl153"/>
    <w:basedOn w:val="a0"/>
    <w:uiPriority w:val="99"/>
    <w:rsid w:val="00CD0E74"/>
    <w:pPr>
      <w:pBdr>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4">
    <w:name w:val="xl154"/>
    <w:basedOn w:val="a0"/>
    <w:uiPriority w:val="99"/>
    <w:rsid w:val="00CD0E74"/>
    <w:pPr>
      <w:pBdr>
        <w:left w:val="single" w:sz="4" w:space="0" w:color="auto"/>
        <w:bottom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5">
    <w:name w:val="xl155"/>
    <w:basedOn w:val="a0"/>
    <w:uiPriority w:val="99"/>
    <w:rsid w:val="00CD0E74"/>
    <w:pPr>
      <w:pBdr>
        <w:top w:val="single" w:sz="8" w:space="0" w:color="auto"/>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56">
    <w:name w:val="xl156"/>
    <w:basedOn w:val="a0"/>
    <w:uiPriority w:val="99"/>
    <w:rsid w:val="00CD0E74"/>
    <w:pPr>
      <w:pBdr>
        <w:top w:val="single" w:sz="4" w:space="0" w:color="auto"/>
        <w:lef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7">
    <w:name w:val="xl157"/>
    <w:basedOn w:val="a0"/>
    <w:uiPriority w:val="99"/>
    <w:rsid w:val="00CD0E74"/>
    <w:pPr>
      <w:pBdr>
        <w:top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8">
    <w:name w:val="xl158"/>
    <w:basedOn w:val="a0"/>
    <w:uiPriority w:val="99"/>
    <w:rsid w:val="00CD0E74"/>
    <w:pPr>
      <w:pBdr>
        <w:left w:val="single" w:sz="4" w:space="0" w:color="auto"/>
        <w:bottom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59">
    <w:name w:val="xl159"/>
    <w:basedOn w:val="a0"/>
    <w:uiPriority w:val="99"/>
    <w:rsid w:val="00CD0E74"/>
    <w:pPr>
      <w:pBdr>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0">
    <w:name w:val="xl160"/>
    <w:basedOn w:val="a0"/>
    <w:uiPriority w:val="99"/>
    <w:rsid w:val="00CD0E74"/>
    <w:pPr>
      <w:pBdr>
        <w:top w:val="single" w:sz="4" w:space="0" w:color="auto"/>
        <w:left w:val="single" w:sz="4" w:space="0" w:color="auto"/>
        <w:bottom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1">
    <w:name w:val="xl161"/>
    <w:basedOn w:val="a0"/>
    <w:uiPriority w:val="99"/>
    <w:rsid w:val="00CD0E74"/>
    <w:pPr>
      <w:pBdr>
        <w:top w:val="single" w:sz="4" w:space="0" w:color="auto"/>
        <w:bottom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2">
    <w:name w:val="xl162"/>
    <w:basedOn w:val="a0"/>
    <w:uiPriority w:val="99"/>
    <w:rsid w:val="00CD0E74"/>
    <w:pPr>
      <w:pBdr>
        <w:top w:val="single" w:sz="4" w:space="0" w:color="auto"/>
        <w:bottom w:val="single" w:sz="4" w:space="0" w:color="auto"/>
        <w:right w:val="single" w:sz="4" w:space="0" w:color="auto"/>
      </w:pBdr>
      <w:shd w:val="clear" w:color="000000" w:fill="FFCC99"/>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3">
    <w:name w:val="xl163"/>
    <w:basedOn w:val="a0"/>
    <w:uiPriority w:val="99"/>
    <w:rsid w:val="00CD0E74"/>
    <w:pPr>
      <w:pBdr>
        <w:top w:val="single" w:sz="4" w:space="0" w:color="auto"/>
        <w:left w:val="single" w:sz="4" w:space="0" w:color="auto"/>
        <w:bottom w:val="single" w:sz="4" w:space="0" w:color="auto"/>
      </w:pBdr>
      <w:shd w:val="clear" w:color="000000" w:fill="FFFF99"/>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4">
    <w:name w:val="xl164"/>
    <w:basedOn w:val="a0"/>
    <w:uiPriority w:val="99"/>
    <w:rsid w:val="00CD0E74"/>
    <w:pPr>
      <w:pBdr>
        <w:top w:val="single" w:sz="4" w:space="0" w:color="auto"/>
        <w:bottom w:val="single" w:sz="4" w:space="0" w:color="auto"/>
      </w:pBdr>
      <w:shd w:val="clear" w:color="000000" w:fill="FFFF99"/>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5">
    <w:name w:val="xl165"/>
    <w:basedOn w:val="a0"/>
    <w:uiPriority w:val="99"/>
    <w:rsid w:val="00CD0E74"/>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6">
    <w:name w:val="xl166"/>
    <w:basedOn w:val="a0"/>
    <w:uiPriority w:val="99"/>
    <w:rsid w:val="00CD0E74"/>
    <w:pPr>
      <w:pBdr>
        <w:top w:val="single" w:sz="4" w:space="0" w:color="auto"/>
        <w:left w:val="single" w:sz="4" w:space="0" w:color="auto"/>
        <w:right w:val="single" w:sz="4" w:space="0" w:color="auto"/>
      </w:pBdr>
      <w:shd w:val="clear" w:color="000000" w:fill="F4F4F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character" w:customStyle="1" w:styleId="TimesNewRoman12">
    <w:name w:val="Стиль Times New Roman 12 пт зачеркнутый"/>
    <w:rsid w:val="00CD0E74"/>
    <w:rPr>
      <w:rFonts w:ascii="Times New Roman" w:hAnsi="Times New Roman" w:cs="Times New Roman"/>
      <w:sz w:val="24"/>
      <w:szCs w:val="24"/>
    </w:rPr>
  </w:style>
  <w:style w:type="character" w:styleId="afff1">
    <w:name w:val="Emphasis"/>
    <w:uiPriority w:val="20"/>
    <w:qFormat/>
    <w:rsid w:val="00CD0E74"/>
    <w:rPr>
      <w:i/>
      <w:iCs/>
    </w:rPr>
  </w:style>
  <w:style w:type="paragraph" w:customStyle="1" w:styleId="font10">
    <w:name w:val="font10"/>
    <w:basedOn w:val="a0"/>
    <w:uiPriority w:val="99"/>
    <w:rsid w:val="00CD0E74"/>
    <w:pPr>
      <w:spacing w:before="100" w:beforeAutospacing="1" w:after="100" w:afterAutospacing="1" w:line="240" w:lineRule="auto"/>
      <w:ind w:firstLine="567"/>
      <w:jc w:val="both"/>
    </w:pPr>
    <w:rPr>
      <w:rFonts w:ascii="Tahoma" w:eastAsia="Times New Roman" w:hAnsi="Tahoma" w:cs="Tahoma"/>
      <w:bCs/>
      <w:color w:val="000000"/>
      <w:sz w:val="16"/>
      <w:szCs w:val="16"/>
      <w:lang w:eastAsia="ru-RU"/>
    </w:rPr>
  </w:style>
  <w:style w:type="paragraph" w:customStyle="1" w:styleId="font11">
    <w:name w:val="font11"/>
    <w:basedOn w:val="a0"/>
    <w:uiPriority w:val="99"/>
    <w:rsid w:val="00CD0E74"/>
    <w:pPr>
      <w:spacing w:before="100" w:beforeAutospacing="1" w:after="100" w:afterAutospacing="1" w:line="240" w:lineRule="auto"/>
      <w:ind w:firstLine="567"/>
      <w:jc w:val="both"/>
    </w:pPr>
    <w:rPr>
      <w:rFonts w:ascii="Tahoma" w:eastAsia="Times New Roman" w:hAnsi="Tahoma" w:cs="Tahoma"/>
      <w:b w:val="0"/>
      <w:color w:val="000000"/>
      <w:sz w:val="16"/>
      <w:szCs w:val="16"/>
      <w:lang w:eastAsia="ru-RU"/>
    </w:rPr>
  </w:style>
  <w:style w:type="paragraph" w:customStyle="1" w:styleId="font12">
    <w:name w:val="font12"/>
    <w:basedOn w:val="a0"/>
    <w:uiPriority w:val="99"/>
    <w:rsid w:val="00CD0E74"/>
    <w:pPr>
      <w:spacing w:before="100" w:beforeAutospacing="1" w:after="100" w:afterAutospacing="1" w:line="240" w:lineRule="auto"/>
      <w:ind w:firstLine="567"/>
      <w:jc w:val="both"/>
    </w:pPr>
    <w:rPr>
      <w:rFonts w:ascii="Tahoma" w:eastAsia="Times New Roman" w:hAnsi="Tahoma" w:cs="Tahoma"/>
      <w:b w:val="0"/>
      <w:color w:val="000000"/>
      <w:sz w:val="16"/>
      <w:szCs w:val="16"/>
      <w:lang w:eastAsia="ru-RU"/>
    </w:rPr>
  </w:style>
  <w:style w:type="paragraph" w:customStyle="1" w:styleId="font13">
    <w:name w:val="font13"/>
    <w:basedOn w:val="a0"/>
    <w:uiPriority w:val="99"/>
    <w:rsid w:val="00CD0E74"/>
    <w:pPr>
      <w:spacing w:before="100" w:beforeAutospacing="1" w:after="100" w:afterAutospacing="1" w:line="240" w:lineRule="auto"/>
      <w:ind w:firstLine="567"/>
      <w:jc w:val="both"/>
    </w:pPr>
    <w:rPr>
      <w:rFonts w:ascii="Tahoma" w:eastAsia="Times New Roman" w:hAnsi="Tahoma" w:cs="Tahoma"/>
      <w:bCs/>
      <w:color w:val="000000"/>
      <w:sz w:val="16"/>
      <w:szCs w:val="16"/>
      <w:lang w:eastAsia="ru-RU"/>
    </w:rPr>
  </w:style>
  <w:style w:type="paragraph" w:customStyle="1" w:styleId="xl167">
    <w:name w:val="xl167"/>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68">
    <w:name w:val="xl168"/>
    <w:basedOn w:val="a0"/>
    <w:uiPriority w:val="99"/>
    <w:rsid w:val="00CD0E7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69">
    <w:name w:val="xl169"/>
    <w:basedOn w:val="a0"/>
    <w:uiPriority w:val="99"/>
    <w:rsid w:val="00CD0E74"/>
    <w:pPr>
      <w:pBdr>
        <w:top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70">
    <w:name w:val="xl170"/>
    <w:basedOn w:val="a0"/>
    <w:uiPriority w:val="99"/>
    <w:rsid w:val="00CD0E7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171">
    <w:name w:val="xl171"/>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2">
    <w:name w:val="xl172"/>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173">
    <w:name w:val="xl173"/>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4">
    <w:name w:val="xl174"/>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5">
    <w:name w:val="xl175"/>
    <w:basedOn w:val="a0"/>
    <w:uiPriority w:val="99"/>
    <w:rsid w:val="00CD0E74"/>
    <w:pPr>
      <w:pBdr>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6">
    <w:name w:val="xl176"/>
    <w:basedOn w:val="a0"/>
    <w:uiPriority w:val="99"/>
    <w:rsid w:val="00CD0E74"/>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7">
    <w:name w:val="xl177"/>
    <w:basedOn w:val="a0"/>
    <w:uiPriority w:val="99"/>
    <w:rsid w:val="00CD0E7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8">
    <w:name w:val="xl178"/>
    <w:basedOn w:val="a0"/>
    <w:uiPriority w:val="99"/>
    <w:rsid w:val="00CD0E74"/>
    <w:pPr>
      <w:pBdr>
        <w:left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79">
    <w:name w:val="xl179"/>
    <w:basedOn w:val="a0"/>
    <w:uiPriority w:val="99"/>
    <w:rsid w:val="00CD0E7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80">
    <w:name w:val="xl180"/>
    <w:basedOn w:val="a0"/>
    <w:uiPriority w:val="99"/>
    <w:rsid w:val="00CD0E74"/>
    <w:pPr>
      <w:pBdr>
        <w:top w:val="single" w:sz="4" w:space="0" w:color="auto"/>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1">
    <w:name w:val="xl181"/>
    <w:basedOn w:val="a0"/>
    <w:uiPriority w:val="99"/>
    <w:rsid w:val="00CD0E74"/>
    <w:pPr>
      <w:pBdr>
        <w:top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2">
    <w:name w:val="xl182"/>
    <w:basedOn w:val="a0"/>
    <w:uiPriority w:val="99"/>
    <w:rsid w:val="00CD0E74"/>
    <w:pPr>
      <w:pBdr>
        <w:top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3">
    <w:name w:val="xl183"/>
    <w:basedOn w:val="a0"/>
    <w:uiPriority w:val="99"/>
    <w:rsid w:val="00CD0E74"/>
    <w:pPr>
      <w:pBdr>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4">
    <w:name w:val="xl184"/>
    <w:basedOn w:val="a0"/>
    <w:uiPriority w:val="99"/>
    <w:rsid w:val="00CD0E74"/>
    <w:pP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5">
    <w:name w:val="xl185"/>
    <w:basedOn w:val="a0"/>
    <w:uiPriority w:val="99"/>
    <w:rsid w:val="00CD0E74"/>
    <w:pPr>
      <w:pBdr>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6">
    <w:name w:val="xl186"/>
    <w:basedOn w:val="a0"/>
    <w:uiPriority w:val="99"/>
    <w:rsid w:val="00CD0E74"/>
    <w:pPr>
      <w:pBdr>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7">
    <w:name w:val="xl187"/>
    <w:basedOn w:val="a0"/>
    <w:uiPriority w:val="99"/>
    <w:rsid w:val="00CD0E74"/>
    <w:pPr>
      <w:pBdr>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8">
    <w:name w:val="xl188"/>
    <w:basedOn w:val="a0"/>
    <w:uiPriority w:val="99"/>
    <w:rsid w:val="00CD0E74"/>
    <w:pPr>
      <w:pBdr>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189">
    <w:name w:val="xl189"/>
    <w:basedOn w:val="a0"/>
    <w:uiPriority w:val="99"/>
    <w:rsid w:val="00CD0E7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190">
    <w:name w:val="xl190"/>
    <w:basedOn w:val="a0"/>
    <w:uiPriority w:val="99"/>
    <w:rsid w:val="00CD0E74"/>
    <w:pPr>
      <w:pBdr>
        <w:top w:val="single" w:sz="4" w:space="0" w:color="auto"/>
        <w:bottom w:val="single" w:sz="4" w:space="0" w:color="auto"/>
      </w:pBdr>
      <w:shd w:val="clear" w:color="000000" w:fill="FFFFFF"/>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191">
    <w:name w:val="xl191"/>
    <w:basedOn w:val="a0"/>
    <w:uiPriority w:val="99"/>
    <w:rsid w:val="00CD0E7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192">
    <w:name w:val="xl192"/>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193">
    <w:name w:val="xl193"/>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 w:val="0"/>
      <w:color w:val="000000"/>
      <w:sz w:val="18"/>
      <w:szCs w:val="18"/>
      <w:lang w:eastAsia="ru-RU"/>
    </w:rPr>
  </w:style>
  <w:style w:type="paragraph" w:customStyle="1" w:styleId="xl194">
    <w:name w:val="xl194"/>
    <w:basedOn w:val="a0"/>
    <w:uiPriority w:val="99"/>
    <w:rsid w:val="00CD0E74"/>
    <w:pPr>
      <w:pBdr>
        <w:top w:val="single" w:sz="4" w:space="0" w:color="auto"/>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95">
    <w:name w:val="xl195"/>
    <w:basedOn w:val="a0"/>
    <w:uiPriority w:val="99"/>
    <w:rsid w:val="00CD0E74"/>
    <w:pPr>
      <w:pBdr>
        <w:top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96">
    <w:name w:val="xl196"/>
    <w:basedOn w:val="a0"/>
    <w:uiPriority w:val="99"/>
    <w:rsid w:val="00CD0E74"/>
    <w:pPr>
      <w:pBdr>
        <w:top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97">
    <w:name w:val="xl197"/>
    <w:basedOn w:val="a0"/>
    <w:uiPriority w:val="99"/>
    <w:rsid w:val="00CD0E74"/>
    <w:pPr>
      <w:pBdr>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98">
    <w:name w:val="xl198"/>
    <w:basedOn w:val="a0"/>
    <w:uiPriority w:val="99"/>
    <w:rsid w:val="00CD0E74"/>
    <w:pP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199">
    <w:name w:val="xl199"/>
    <w:basedOn w:val="a0"/>
    <w:uiPriority w:val="99"/>
    <w:rsid w:val="00CD0E74"/>
    <w:pPr>
      <w:pBdr>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00">
    <w:name w:val="xl200"/>
    <w:basedOn w:val="a0"/>
    <w:uiPriority w:val="99"/>
    <w:rsid w:val="00CD0E74"/>
    <w:pPr>
      <w:pBdr>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01">
    <w:name w:val="xl201"/>
    <w:basedOn w:val="a0"/>
    <w:uiPriority w:val="99"/>
    <w:rsid w:val="00CD0E74"/>
    <w:pPr>
      <w:pBdr>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02">
    <w:name w:val="xl202"/>
    <w:basedOn w:val="a0"/>
    <w:uiPriority w:val="99"/>
    <w:rsid w:val="00CD0E74"/>
    <w:pPr>
      <w:pBdr>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03">
    <w:name w:val="xl203"/>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204">
    <w:name w:val="xl204"/>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205">
    <w:name w:val="xl205"/>
    <w:basedOn w:val="a0"/>
    <w:uiPriority w:val="99"/>
    <w:rsid w:val="00CD0E74"/>
    <w:pPr>
      <w:pBdr>
        <w:left w:val="single" w:sz="8"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06">
    <w:name w:val="xl206"/>
    <w:basedOn w:val="a0"/>
    <w:uiPriority w:val="99"/>
    <w:rsid w:val="00CD0E74"/>
    <w:pPr>
      <w:pBdr>
        <w:left w:val="single" w:sz="8"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07">
    <w:name w:val="xl207"/>
    <w:basedOn w:val="a0"/>
    <w:uiPriority w:val="99"/>
    <w:rsid w:val="00CD0E74"/>
    <w:pPr>
      <w:pBdr>
        <w:left w:val="single" w:sz="8"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08">
    <w:name w:val="xl208"/>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color w:val="000000"/>
      <w:sz w:val="18"/>
      <w:szCs w:val="18"/>
      <w:lang w:eastAsia="ru-RU"/>
    </w:rPr>
  </w:style>
  <w:style w:type="paragraph" w:customStyle="1" w:styleId="xl209">
    <w:name w:val="xl209"/>
    <w:basedOn w:val="a0"/>
    <w:uiPriority w:val="99"/>
    <w:rsid w:val="00CD0E74"/>
    <w:pPr>
      <w:pBdr>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color w:val="000000"/>
      <w:sz w:val="18"/>
      <w:szCs w:val="18"/>
      <w:lang w:eastAsia="ru-RU"/>
    </w:rPr>
  </w:style>
  <w:style w:type="paragraph" w:customStyle="1" w:styleId="xl210">
    <w:name w:val="xl210"/>
    <w:basedOn w:val="a0"/>
    <w:uiPriority w:val="99"/>
    <w:rsid w:val="00CD0E74"/>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Cs/>
      <w:color w:val="000000"/>
      <w:sz w:val="18"/>
      <w:szCs w:val="18"/>
      <w:lang w:eastAsia="ru-RU"/>
    </w:rPr>
  </w:style>
  <w:style w:type="paragraph" w:customStyle="1" w:styleId="xl211">
    <w:name w:val="xl211"/>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numbering" w:customStyle="1" w:styleId="16">
    <w:name w:val="Нет списка1"/>
    <w:next w:val="a3"/>
    <w:uiPriority w:val="99"/>
    <w:semiHidden/>
    <w:unhideWhenUsed/>
    <w:rsid w:val="00CD0E74"/>
  </w:style>
  <w:style w:type="paragraph" w:customStyle="1" w:styleId="xl212">
    <w:name w:val="xl212"/>
    <w:basedOn w:val="a0"/>
    <w:uiPriority w:val="99"/>
    <w:rsid w:val="00CD0E74"/>
    <w:pPr>
      <w:pBdr>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13">
    <w:name w:val="xl213"/>
    <w:basedOn w:val="a0"/>
    <w:uiPriority w:val="99"/>
    <w:rsid w:val="00CD0E74"/>
    <w:pP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14">
    <w:name w:val="xl214"/>
    <w:basedOn w:val="a0"/>
    <w:uiPriority w:val="99"/>
    <w:rsid w:val="00CD0E74"/>
    <w:pPr>
      <w:pBdr>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15">
    <w:name w:val="xl215"/>
    <w:basedOn w:val="a0"/>
    <w:uiPriority w:val="99"/>
    <w:rsid w:val="00CD0E74"/>
    <w:pPr>
      <w:pBdr>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16">
    <w:name w:val="xl216"/>
    <w:basedOn w:val="a0"/>
    <w:uiPriority w:val="99"/>
    <w:rsid w:val="00CD0E74"/>
    <w:pPr>
      <w:pBdr>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17">
    <w:name w:val="xl217"/>
    <w:basedOn w:val="a0"/>
    <w:uiPriority w:val="99"/>
    <w:rsid w:val="00CD0E74"/>
    <w:pPr>
      <w:pBdr>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18">
    <w:name w:val="xl218"/>
    <w:basedOn w:val="a0"/>
    <w:uiPriority w:val="99"/>
    <w:rsid w:val="00CD0E7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219">
    <w:name w:val="xl219"/>
    <w:basedOn w:val="a0"/>
    <w:uiPriority w:val="99"/>
    <w:rsid w:val="00CD0E74"/>
    <w:pPr>
      <w:pBdr>
        <w:top w:val="single" w:sz="4" w:space="0" w:color="auto"/>
        <w:bottom w:val="single" w:sz="4" w:space="0" w:color="auto"/>
      </w:pBdr>
      <w:shd w:val="clear" w:color="000000" w:fill="FFFFFF"/>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220">
    <w:name w:val="xl220"/>
    <w:basedOn w:val="a0"/>
    <w:uiPriority w:val="99"/>
    <w:rsid w:val="00CD0E7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both"/>
      <w:textAlignment w:val="center"/>
    </w:pPr>
    <w:rPr>
      <w:rFonts w:ascii="Arial" w:eastAsia="Times New Roman" w:hAnsi="Arial"/>
      <w:b w:val="0"/>
      <w:sz w:val="18"/>
      <w:szCs w:val="18"/>
      <w:lang w:eastAsia="ru-RU"/>
    </w:rPr>
  </w:style>
  <w:style w:type="paragraph" w:customStyle="1" w:styleId="xl221">
    <w:name w:val="xl221"/>
    <w:basedOn w:val="a0"/>
    <w:uiPriority w:val="99"/>
    <w:rsid w:val="00CD0E74"/>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22">
    <w:name w:val="xl222"/>
    <w:basedOn w:val="a0"/>
    <w:uiPriority w:val="99"/>
    <w:rsid w:val="00CD0E74"/>
    <w:pPr>
      <w:pBdr>
        <w:left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23">
    <w:name w:val="xl223"/>
    <w:basedOn w:val="a0"/>
    <w:uiPriority w:val="99"/>
    <w:rsid w:val="00CD0E74"/>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24">
    <w:name w:val="xl224"/>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225">
    <w:name w:val="xl225"/>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226">
    <w:name w:val="xl226"/>
    <w:basedOn w:val="a0"/>
    <w:uiPriority w:val="99"/>
    <w:rsid w:val="00CD0E74"/>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27">
    <w:name w:val="xl227"/>
    <w:basedOn w:val="a0"/>
    <w:uiPriority w:val="99"/>
    <w:rsid w:val="00CD0E74"/>
    <w:pPr>
      <w:pBdr>
        <w:top w:val="single" w:sz="4" w:space="0" w:color="auto"/>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28">
    <w:name w:val="xl228"/>
    <w:basedOn w:val="a0"/>
    <w:uiPriority w:val="99"/>
    <w:rsid w:val="00CD0E74"/>
    <w:pPr>
      <w:pBdr>
        <w:top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29">
    <w:name w:val="xl229"/>
    <w:basedOn w:val="a0"/>
    <w:uiPriority w:val="99"/>
    <w:rsid w:val="00CD0E74"/>
    <w:pPr>
      <w:pBdr>
        <w:top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0">
    <w:name w:val="xl230"/>
    <w:basedOn w:val="a0"/>
    <w:uiPriority w:val="99"/>
    <w:rsid w:val="00CD0E74"/>
    <w:pPr>
      <w:pBdr>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1">
    <w:name w:val="xl231"/>
    <w:basedOn w:val="a0"/>
    <w:uiPriority w:val="99"/>
    <w:rsid w:val="00CD0E74"/>
    <w:pP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2">
    <w:name w:val="xl232"/>
    <w:basedOn w:val="a0"/>
    <w:uiPriority w:val="99"/>
    <w:rsid w:val="00CD0E74"/>
    <w:pPr>
      <w:pBdr>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3">
    <w:name w:val="xl233"/>
    <w:basedOn w:val="a0"/>
    <w:uiPriority w:val="99"/>
    <w:rsid w:val="00CD0E74"/>
    <w:pPr>
      <w:pBdr>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4">
    <w:name w:val="xl234"/>
    <w:basedOn w:val="a0"/>
    <w:uiPriority w:val="99"/>
    <w:rsid w:val="00CD0E74"/>
    <w:pPr>
      <w:pBdr>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5">
    <w:name w:val="xl235"/>
    <w:basedOn w:val="a0"/>
    <w:uiPriority w:val="99"/>
    <w:rsid w:val="00CD0E74"/>
    <w:pPr>
      <w:pBdr>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6">
    <w:name w:val="xl236"/>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37">
    <w:name w:val="xl237"/>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238">
    <w:name w:val="xl238"/>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 w:val="0"/>
      <w:color w:val="000000"/>
      <w:sz w:val="18"/>
      <w:szCs w:val="18"/>
      <w:lang w:eastAsia="ru-RU"/>
    </w:rPr>
  </w:style>
  <w:style w:type="paragraph" w:customStyle="1" w:styleId="xl239">
    <w:name w:val="xl239"/>
    <w:basedOn w:val="a0"/>
    <w:uiPriority w:val="99"/>
    <w:rsid w:val="00CD0E7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40">
    <w:name w:val="xl240"/>
    <w:basedOn w:val="a0"/>
    <w:uiPriority w:val="99"/>
    <w:rsid w:val="00CD0E74"/>
    <w:pPr>
      <w:pBdr>
        <w:top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41">
    <w:name w:val="xl241"/>
    <w:basedOn w:val="a0"/>
    <w:uiPriority w:val="99"/>
    <w:rsid w:val="00CD0E7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42">
    <w:name w:val="xl242"/>
    <w:basedOn w:val="a0"/>
    <w:uiPriority w:val="99"/>
    <w:rsid w:val="00CD0E74"/>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243">
    <w:name w:val="xl243"/>
    <w:basedOn w:val="a0"/>
    <w:uiPriority w:val="99"/>
    <w:rsid w:val="00CD0E74"/>
    <w:pPr>
      <w:pBdr>
        <w:top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244">
    <w:name w:val="xl244"/>
    <w:basedOn w:val="a0"/>
    <w:uiPriority w:val="99"/>
    <w:rsid w:val="00CD0E74"/>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24"/>
      <w:szCs w:val="24"/>
      <w:lang w:eastAsia="ru-RU"/>
    </w:rPr>
  </w:style>
  <w:style w:type="paragraph" w:customStyle="1" w:styleId="xl245">
    <w:name w:val="xl245"/>
    <w:basedOn w:val="a0"/>
    <w:uiPriority w:val="99"/>
    <w:rsid w:val="00CD0E74"/>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46">
    <w:name w:val="xl246"/>
    <w:basedOn w:val="a0"/>
    <w:uiPriority w:val="99"/>
    <w:rsid w:val="00CD0E74"/>
    <w:pPr>
      <w:pBdr>
        <w:left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47">
    <w:name w:val="xl247"/>
    <w:basedOn w:val="a0"/>
    <w:uiPriority w:val="99"/>
    <w:rsid w:val="00CD0E74"/>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48">
    <w:name w:val="xl248"/>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49">
    <w:name w:val="xl249"/>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50">
    <w:name w:val="xl250"/>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51">
    <w:name w:val="xl251"/>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52">
    <w:name w:val="xl252"/>
    <w:basedOn w:val="a0"/>
    <w:uiPriority w:val="99"/>
    <w:rsid w:val="00CD0E7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53">
    <w:name w:val="xl253"/>
    <w:basedOn w:val="a0"/>
    <w:uiPriority w:val="99"/>
    <w:rsid w:val="00CD0E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54">
    <w:name w:val="xl254"/>
    <w:basedOn w:val="a0"/>
    <w:uiPriority w:val="99"/>
    <w:rsid w:val="00CD0E74"/>
    <w:pPr>
      <w:pBdr>
        <w:top w:val="single" w:sz="4" w:space="0" w:color="auto"/>
        <w:left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55">
    <w:name w:val="xl255"/>
    <w:basedOn w:val="a0"/>
    <w:uiPriority w:val="99"/>
    <w:rsid w:val="00CD0E74"/>
    <w:pPr>
      <w:pBdr>
        <w:left w:val="single" w:sz="4" w:space="0" w:color="auto"/>
        <w:bottom w:val="single" w:sz="4" w:space="0" w:color="auto"/>
      </w:pBdr>
      <w:shd w:val="clear" w:color="000000" w:fill="FFFFFF"/>
      <w:spacing w:before="100" w:beforeAutospacing="1" w:after="100" w:afterAutospacing="1" w:line="240" w:lineRule="auto"/>
      <w:ind w:firstLine="567"/>
      <w:jc w:val="center"/>
      <w:textAlignment w:val="center"/>
    </w:pPr>
    <w:rPr>
      <w:rFonts w:ascii="Arial" w:eastAsia="Times New Roman" w:hAnsi="Arial"/>
      <w:bCs/>
      <w:sz w:val="18"/>
      <w:szCs w:val="18"/>
      <w:lang w:eastAsia="ru-RU"/>
    </w:rPr>
  </w:style>
  <w:style w:type="paragraph" w:customStyle="1" w:styleId="xl256">
    <w:name w:val="xl256"/>
    <w:basedOn w:val="a0"/>
    <w:uiPriority w:val="99"/>
    <w:rsid w:val="00CD0E74"/>
    <w:pPr>
      <w:pBdr>
        <w:top w:val="single" w:sz="4" w:space="0" w:color="auto"/>
        <w:lef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57">
    <w:name w:val="xl257"/>
    <w:basedOn w:val="a0"/>
    <w:uiPriority w:val="99"/>
    <w:rsid w:val="00CD0E74"/>
    <w:pPr>
      <w:pBdr>
        <w:top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58">
    <w:name w:val="xl258"/>
    <w:basedOn w:val="a0"/>
    <w:uiPriority w:val="99"/>
    <w:rsid w:val="00CD0E74"/>
    <w:pPr>
      <w:pBdr>
        <w:lef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59">
    <w:name w:val="xl259"/>
    <w:basedOn w:val="a0"/>
    <w:uiPriority w:val="99"/>
    <w:rsid w:val="00CD0E74"/>
    <w:pPr>
      <w:pBdr>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60">
    <w:name w:val="xl260"/>
    <w:basedOn w:val="a0"/>
    <w:uiPriority w:val="99"/>
    <w:rsid w:val="00CD0E74"/>
    <w:pPr>
      <w:pBdr>
        <w:left w:val="single" w:sz="4" w:space="0" w:color="auto"/>
        <w:bottom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61">
    <w:name w:val="xl261"/>
    <w:basedOn w:val="a0"/>
    <w:uiPriority w:val="99"/>
    <w:rsid w:val="00CD0E74"/>
    <w:pPr>
      <w:pBdr>
        <w:bottom w:val="single" w:sz="4" w:space="0" w:color="auto"/>
        <w:right w:val="single" w:sz="4" w:space="0" w:color="auto"/>
      </w:pBdr>
      <w:shd w:val="clear" w:color="000000" w:fill="FFFF00"/>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62">
    <w:name w:val="xl262"/>
    <w:basedOn w:val="a0"/>
    <w:uiPriority w:val="99"/>
    <w:rsid w:val="00CD0E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567"/>
      <w:jc w:val="center"/>
      <w:textAlignment w:val="top"/>
    </w:pPr>
    <w:rPr>
      <w:rFonts w:ascii="Arial" w:eastAsia="Times New Roman" w:hAnsi="Arial"/>
      <w:bCs/>
      <w:color w:val="000000"/>
      <w:sz w:val="18"/>
      <w:szCs w:val="18"/>
      <w:lang w:eastAsia="ru-RU"/>
    </w:rPr>
  </w:style>
  <w:style w:type="paragraph" w:customStyle="1" w:styleId="xl263">
    <w:name w:val="xl263"/>
    <w:basedOn w:val="a0"/>
    <w:uiPriority w:val="99"/>
    <w:rsid w:val="00CD0E7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64">
    <w:name w:val="xl264"/>
    <w:basedOn w:val="a0"/>
    <w:uiPriority w:val="99"/>
    <w:rsid w:val="00CD0E74"/>
    <w:pPr>
      <w:pBdr>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top"/>
    </w:pPr>
    <w:rPr>
      <w:rFonts w:ascii="Arial" w:eastAsia="Times New Roman" w:hAnsi="Arial"/>
      <w:b w:val="0"/>
      <w:sz w:val="18"/>
      <w:szCs w:val="18"/>
      <w:lang w:eastAsia="ru-RU"/>
    </w:rPr>
  </w:style>
  <w:style w:type="paragraph" w:customStyle="1" w:styleId="xl265">
    <w:name w:val="xl265"/>
    <w:basedOn w:val="a0"/>
    <w:uiPriority w:val="99"/>
    <w:rsid w:val="00CD0E7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top"/>
    </w:pPr>
    <w:rPr>
      <w:rFonts w:ascii="Arial" w:eastAsia="Times New Roman" w:hAnsi="Arial"/>
      <w:b w:val="0"/>
      <w:sz w:val="18"/>
      <w:szCs w:val="18"/>
      <w:lang w:eastAsia="ru-RU"/>
    </w:rPr>
  </w:style>
  <w:style w:type="paragraph" w:customStyle="1" w:styleId="xl266">
    <w:name w:val="xl266"/>
    <w:basedOn w:val="a0"/>
    <w:uiPriority w:val="99"/>
    <w:rsid w:val="00CD0E7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top"/>
    </w:pPr>
    <w:rPr>
      <w:rFonts w:ascii="Arial" w:eastAsia="Times New Roman" w:hAnsi="Arial"/>
      <w:b w:val="0"/>
      <w:color w:val="000000"/>
      <w:sz w:val="18"/>
      <w:szCs w:val="18"/>
      <w:lang w:eastAsia="ru-RU"/>
    </w:rPr>
  </w:style>
  <w:style w:type="paragraph" w:customStyle="1" w:styleId="xl267">
    <w:name w:val="xl267"/>
    <w:basedOn w:val="a0"/>
    <w:uiPriority w:val="99"/>
    <w:rsid w:val="00CD0E7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top"/>
    </w:pPr>
    <w:rPr>
      <w:rFonts w:ascii="Arial" w:eastAsia="Times New Roman" w:hAnsi="Arial"/>
      <w:b w:val="0"/>
      <w:sz w:val="18"/>
      <w:szCs w:val="18"/>
      <w:lang w:eastAsia="ru-RU"/>
    </w:rPr>
  </w:style>
  <w:style w:type="paragraph" w:customStyle="1" w:styleId="xl268">
    <w:name w:val="xl268"/>
    <w:basedOn w:val="a0"/>
    <w:uiPriority w:val="99"/>
    <w:rsid w:val="00CD0E7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ind w:firstLine="567"/>
      <w:jc w:val="center"/>
      <w:textAlignment w:val="center"/>
    </w:pPr>
    <w:rPr>
      <w:rFonts w:ascii="Arial" w:eastAsia="Times New Roman" w:hAnsi="Arial"/>
      <w:bCs/>
      <w:color w:val="000000"/>
      <w:sz w:val="18"/>
      <w:szCs w:val="18"/>
      <w:lang w:eastAsia="ru-RU"/>
    </w:rPr>
  </w:style>
  <w:style w:type="paragraph" w:customStyle="1" w:styleId="xl269">
    <w:name w:val="xl269"/>
    <w:basedOn w:val="a0"/>
    <w:uiPriority w:val="99"/>
    <w:rsid w:val="00CD0E7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567"/>
      <w:jc w:val="center"/>
      <w:textAlignment w:val="center"/>
    </w:pPr>
    <w:rPr>
      <w:rFonts w:ascii="Arial" w:eastAsia="Times New Roman" w:hAnsi="Arial"/>
      <w:b w:val="0"/>
      <w:sz w:val="18"/>
      <w:szCs w:val="18"/>
      <w:lang w:eastAsia="ru-RU"/>
    </w:rPr>
  </w:style>
  <w:style w:type="paragraph" w:customStyle="1" w:styleId="xl270">
    <w:name w:val="xl270"/>
    <w:basedOn w:val="a0"/>
    <w:uiPriority w:val="99"/>
    <w:rsid w:val="00CD0E7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567"/>
      <w:jc w:val="center"/>
      <w:textAlignment w:val="center"/>
    </w:pPr>
    <w:rPr>
      <w:rFonts w:ascii="Arial" w:eastAsia="Times New Roman" w:hAnsi="Arial"/>
      <w:b w:val="0"/>
      <w:color w:val="000000"/>
      <w:sz w:val="18"/>
      <w:szCs w:val="18"/>
      <w:lang w:eastAsia="ru-RU"/>
    </w:rPr>
  </w:style>
  <w:style w:type="paragraph" w:customStyle="1" w:styleId="xl271">
    <w:name w:val="xl271"/>
    <w:basedOn w:val="a0"/>
    <w:uiPriority w:val="99"/>
    <w:rsid w:val="00CD0E74"/>
    <w:pPr>
      <w:pBdr>
        <w:top w:val="single" w:sz="4" w:space="0" w:color="auto"/>
        <w:left w:val="single" w:sz="4" w:space="0" w:color="auto"/>
      </w:pBdr>
      <w:shd w:val="clear" w:color="000000" w:fill="FCD5B4"/>
      <w:spacing w:before="100" w:beforeAutospacing="1" w:after="100" w:afterAutospacing="1" w:line="240" w:lineRule="auto"/>
      <w:ind w:firstLine="567"/>
      <w:jc w:val="both"/>
      <w:textAlignment w:val="top"/>
    </w:pPr>
    <w:rPr>
      <w:rFonts w:ascii="Arial" w:eastAsia="Times New Roman" w:hAnsi="Arial"/>
      <w:b w:val="0"/>
      <w:color w:val="000000"/>
      <w:sz w:val="18"/>
      <w:szCs w:val="18"/>
      <w:lang w:eastAsia="ru-RU"/>
    </w:rPr>
  </w:style>
  <w:style w:type="paragraph" w:customStyle="1" w:styleId="xl272">
    <w:name w:val="xl272"/>
    <w:basedOn w:val="a0"/>
    <w:uiPriority w:val="99"/>
    <w:rsid w:val="00CD0E7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567"/>
      <w:jc w:val="both"/>
      <w:textAlignment w:val="center"/>
    </w:pPr>
    <w:rPr>
      <w:rFonts w:ascii="Arial" w:eastAsia="Times New Roman" w:hAnsi="Arial"/>
      <w:b w:val="0"/>
      <w:color w:val="000000"/>
      <w:sz w:val="18"/>
      <w:szCs w:val="18"/>
      <w:lang w:eastAsia="ru-RU"/>
    </w:rPr>
  </w:style>
  <w:style w:type="paragraph" w:customStyle="1" w:styleId="xl273">
    <w:name w:val="xl273"/>
    <w:basedOn w:val="a0"/>
    <w:uiPriority w:val="99"/>
    <w:rsid w:val="00CD0E7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567"/>
      <w:jc w:val="center"/>
      <w:textAlignment w:val="top"/>
    </w:pPr>
    <w:rPr>
      <w:rFonts w:ascii="Arial" w:eastAsia="Times New Roman" w:hAnsi="Arial"/>
      <w:b w:val="0"/>
      <w:color w:val="000000"/>
      <w:sz w:val="18"/>
      <w:szCs w:val="18"/>
      <w:lang w:eastAsia="ru-RU"/>
    </w:rPr>
  </w:style>
  <w:style w:type="paragraph" w:customStyle="1" w:styleId="xl274">
    <w:name w:val="xl274"/>
    <w:basedOn w:val="a0"/>
    <w:uiPriority w:val="99"/>
    <w:rsid w:val="00CD0E74"/>
    <w:pPr>
      <w:shd w:val="clear" w:color="000000" w:fill="FCD5B4"/>
      <w:spacing w:before="100" w:beforeAutospacing="1" w:after="100" w:afterAutospacing="1" w:line="240" w:lineRule="auto"/>
      <w:ind w:firstLine="567"/>
      <w:jc w:val="both"/>
    </w:pPr>
    <w:rPr>
      <w:rFonts w:ascii="Arial" w:eastAsia="Times New Roman" w:hAnsi="Arial" w:cs="Arial"/>
      <w:b w:val="0"/>
      <w:sz w:val="24"/>
      <w:szCs w:val="24"/>
      <w:lang w:eastAsia="ru-RU"/>
    </w:rPr>
  </w:style>
  <w:style w:type="paragraph" w:customStyle="1" w:styleId="xl275">
    <w:name w:val="xl275"/>
    <w:basedOn w:val="a0"/>
    <w:uiPriority w:val="99"/>
    <w:rsid w:val="00CD0E74"/>
    <w:pPr>
      <w:pBdr>
        <w:top w:val="single" w:sz="4" w:space="0" w:color="auto"/>
        <w:left w:val="single" w:sz="4" w:space="0" w:color="auto"/>
        <w:bottom w:val="single" w:sz="4" w:space="0" w:color="auto"/>
      </w:pBdr>
      <w:shd w:val="clear" w:color="000000" w:fill="FCD5B4"/>
      <w:spacing w:before="100" w:beforeAutospacing="1" w:after="100" w:afterAutospacing="1" w:line="240" w:lineRule="auto"/>
      <w:ind w:firstLine="567"/>
      <w:jc w:val="both"/>
    </w:pPr>
    <w:rPr>
      <w:rFonts w:ascii="Arial" w:eastAsia="Times New Roman" w:hAnsi="Arial"/>
      <w:bCs/>
      <w:sz w:val="18"/>
      <w:szCs w:val="18"/>
      <w:lang w:eastAsia="ru-RU"/>
    </w:rPr>
  </w:style>
  <w:style w:type="paragraph" w:customStyle="1" w:styleId="xl276">
    <w:name w:val="xl276"/>
    <w:basedOn w:val="a0"/>
    <w:uiPriority w:val="99"/>
    <w:rsid w:val="00CD0E74"/>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ind w:firstLine="567"/>
      <w:jc w:val="both"/>
      <w:textAlignment w:val="top"/>
    </w:pPr>
    <w:rPr>
      <w:rFonts w:ascii="Arial" w:eastAsia="Times New Roman" w:hAnsi="Arial"/>
      <w:b w:val="0"/>
      <w:color w:val="000000"/>
      <w:sz w:val="18"/>
      <w:szCs w:val="18"/>
      <w:lang w:eastAsia="ru-RU"/>
    </w:rPr>
  </w:style>
  <w:style w:type="paragraph" w:customStyle="1" w:styleId="xl277">
    <w:name w:val="xl277"/>
    <w:basedOn w:val="a0"/>
    <w:uiPriority w:val="99"/>
    <w:rsid w:val="00CD0E74"/>
    <w:pPr>
      <w:pBdr>
        <w:top w:val="single" w:sz="4" w:space="0" w:color="auto"/>
        <w:bottom w:val="single" w:sz="4" w:space="0" w:color="auto"/>
        <w:right w:val="single" w:sz="4" w:space="0" w:color="auto"/>
      </w:pBdr>
      <w:shd w:val="clear" w:color="000000" w:fill="FCD5B4"/>
      <w:spacing w:before="100" w:beforeAutospacing="1" w:after="100" w:afterAutospacing="1" w:line="240" w:lineRule="auto"/>
      <w:ind w:firstLine="567"/>
      <w:jc w:val="both"/>
    </w:pPr>
    <w:rPr>
      <w:rFonts w:ascii="Arial" w:eastAsia="Times New Roman" w:hAnsi="Arial" w:cs="Arial"/>
      <w:bCs/>
      <w:sz w:val="24"/>
      <w:szCs w:val="24"/>
      <w:lang w:eastAsia="ru-RU"/>
    </w:rPr>
  </w:style>
  <w:style w:type="paragraph" w:customStyle="1" w:styleId="xl278">
    <w:name w:val="xl278"/>
    <w:basedOn w:val="a0"/>
    <w:uiPriority w:val="99"/>
    <w:rsid w:val="00CD0E74"/>
    <w:pPr>
      <w:shd w:val="clear" w:color="000000" w:fill="FCD5B4"/>
      <w:spacing w:before="100" w:beforeAutospacing="1" w:after="100" w:afterAutospacing="1" w:line="240" w:lineRule="auto"/>
      <w:ind w:firstLine="567"/>
      <w:jc w:val="both"/>
    </w:pPr>
    <w:rPr>
      <w:rFonts w:ascii="Arial" w:eastAsia="Times New Roman" w:hAnsi="Arial" w:cs="Arial"/>
      <w:bCs/>
      <w:sz w:val="24"/>
      <w:szCs w:val="24"/>
      <w:lang w:eastAsia="ru-RU"/>
    </w:rPr>
  </w:style>
  <w:style w:type="paragraph" w:styleId="afff2">
    <w:name w:val="Plain Text"/>
    <w:basedOn w:val="a0"/>
    <w:link w:val="afff3"/>
    <w:uiPriority w:val="99"/>
    <w:rsid w:val="00CD0E74"/>
    <w:pPr>
      <w:spacing w:after="0" w:line="240" w:lineRule="auto"/>
      <w:ind w:firstLine="567"/>
      <w:jc w:val="both"/>
    </w:pPr>
    <w:rPr>
      <w:rFonts w:ascii="Courier New" w:eastAsia="Times New Roman" w:hAnsi="Courier New"/>
      <w:b w:val="0"/>
      <w:sz w:val="20"/>
      <w:szCs w:val="20"/>
    </w:rPr>
  </w:style>
  <w:style w:type="character" w:customStyle="1" w:styleId="afff3">
    <w:name w:val="Текст Знак"/>
    <w:basedOn w:val="a1"/>
    <w:link w:val="afff2"/>
    <w:uiPriority w:val="99"/>
    <w:rsid w:val="00CD0E74"/>
    <w:rPr>
      <w:rFonts w:ascii="Courier New" w:eastAsia="Times New Roman" w:hAnsi="Courier New"/>
    </w:rPr>
  </w:style>
  <w:style w:type="character" w:customStyle="1" w:styleId="CharStyle8">
    <w:name w:val="Char Style 8"/>
    <w:rsid w:val="00CD0E74"/>
    <w:rPr>
      <w:b/>
      <w:bCs/>
      <w:sz w:val="27"/>
      <w:szCs w:val="27"/>
      <w:lang w:eastAsia="ar-SA" w:bidi="ar-SA"/>
    </w:rPr>
  </w:style>
  <w:style w:type="paragraph" w:customStyle="1" w:styleId="Title">
    <w:name w:val="Title!Название НПА"/>
    <w:basedOn w:val="a0"/>
    <w:rsid w:val="00CD0E74"/>
    <w:pPr>
      <w:spacing w:before="240" w:after="60" w:line="240" w:lineRule="auto"/>
      <w:ind w:firstLine="567"/>
      <w:jc w:val="center"/>
      <w:outlineLvl w:val="0"/>
    </w:pPr>
    <w:rPr>
      <w:rFonts w:ascii="Arial" w:eastAsia="Times New Roman" w:hAnsi="Arial" w:cs="Arial"/>
      <w:bCs/>
      <w:kern w:val="28"/>
      <w:sz w:val="32"/>
      <w:szCs w:val="32"/>
      <w:lang w:eastAsia="ru-RU"/>
    </w:rPr>
  </w:style>
  <w:style w:type="character" w:styleId="HTML">
    <w:name w:val="HTML Variable"/>
    <w:aliases w:val="!Ссылки в документе"/>
    <w:basedOn w:val="a1"/>
    <w:rsid w:val="00CD0E74"/>
    <w:rPr>
      <w:rFonts w:ascii="Arial" w:hAnsi="Arial"/>
      <w:b w:val="0"/>
      <w:i w:val="0"/>
      <w:iCs/>
      <w:color w:val="0000FF"/>
      <w:sz w:val="24"/>
      <w:u w:val="none"/>
    </w:rPr>
  </w:style>
  <w:style w:type="paragraph" w:customStyle="1" w:styleId="Application">
    <w:name w:val="Application!Приложение"/>
    <w:rsid w:val="00CD0E74"/>
    <w:pPr>
      <w:spacing w:before="120" w:after="120"/>
      <w:jc w:val="right"/>
    </w:pPr>
    <w:rPr>
      <w:rFonts w:ascii="Arial" w:eastAsia="Times New Roman" w:hAnsi="Arial" w:cs="Arial"/>
      <w:b/>
      <w:bCs/>
      <w:kern w:val="28"/>
      <w:sz w:val="32"/>
      <w:szCs w:val="32"/>
    </w:rPr>
  </w:style>
  <w:style w:type="paragraph" w:customStyle="1" w:styleId="Table">
    <w:name w:val="Table!Таблица"/>
    <w:rsid w:val="00CD0E74"/>
    <w:rPr>
      <w:rFonts w:ascii="Arial" w:eastAsia="Times New Roman" w:hAnsi="Arial" w:cs="Arial"/>
      <w:bCs/>
      <w:kern w:val="28"/>
      <w:sz w:val="24"/>
      <w:szCs w:val="32"/>
    </w:rPr>
  </w:style>
  <w:style w:type="paragraph" w:customStyle="1" w:styleId="Table0">
    <w:name w:val="Table!"/>
    <w:next w:val="Table"/>
    <w:rsid w:val="00CD0E74"/>
    <w:pPr>
      <w:jc w:val="center"/>
    </w:pPr>
    <w:rPr>
      <w:rFonts w:ascii="Arial" w:eastAsia="Times New Roman" w:hAnsi="Arial" w:cs="Arial"/>
      <w:b/>
      <w:bCs/>
      <w:kern w:val="28"/>
      <w:sz w:val="24"/>
      <w:szCs w:val="32"/>
    </w:rPr>
  </w:style>
  <w:style w:type="character" w:customStyle="1" w:styleId="110">
    <w:name w:val="Заголовок 1 Знак1"/>
    <w:aliases w:val="!Части документа Знак,H1 Знак1,Document Header1 Знак1,Заголов Знак1,Загол 2 Знак1,Заголовок 1 Знак2 Знак Знак1,Заголовок 1 Знак1 Знак Знак Знак1,Заголовок 1 Знак Знак Знак Знак Знак1,Заголовок 1 Знак Знак1 Знак Знак Знак1,Раздел Знак1"/>
    <w:basedOn w:val="a1"/>
    <w:rsid w:val="00CD0E74"/>
    <w:rPr>
      <w:rFonts w:ascii="Cambria" w:eastAsia="Times New Roman" w:hAnsi="Cambria" w:cs="Times New Roman"/>
      <w:b/>
      <w:bCs/>
      <w:color w:val="365F91"/>
      <w:sz w:val="28"/>
      <w:szCs w:val="28"/>
    </w:rPr>
  </w:style>
  <w:style w:type="character" w:customStyle="1" w:styleId="210">
    <w:name w:val="Заголовок 2 Знак1"/>
    <w:aliases w:val="!Разделы документа Знак"/>
    <w:basedOn w:val="a1"/>
    <w:semiHidden/>
    <w:rsid w:val="00CD0E74"/>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1.1.1 Знак1,Пункт Знак1,- 1.1.11 Знак1,- 1.1.12 Знак1,- 1.1.13 Знак1,- 1.1.14 Знак1,H3 Знак1,Caaieiaie 3 Ciae Знак1,Çàãîëîâîê 3 Çíàê Знак1,Заголовок 3 Знак + 12 пт Знак1,не курсив Знак1,Heading 3 Char Знак1"/>
    <w:basedOn w:val="a1"/>
    <w:semiHidden/>
    <w:rsid w:val="00CD0E74"/>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Подпункт Знак1,H4 Знак1,(????.) Знак1"/>
    <w:basedOn w:val="a1"/>
    <w:semiHidden/>
    <w:rsid w:val="00CD0E74"/>
    <w:rPr>
      <w:rFonts w:ascii="Cambria" w:eastAsia="Times New Roman" w:hAnsi="Cambria" w:cs="Times New Roman"/>
      <w:b/>
      <w:bCs/>
      <w:i/>
      <w:iCs/>
      <w:color w:val="4F81BD"/>
      <w:sz w:val="24"/>
      <w:szCs w:val="24"/>
    </w:rPr>
  </w:style>
  <w:style w:type="character" w:customStyle="1" w:styleId="17">
    <w:name w:val="Текст примечания Знак1"/>
    <w:aliases w:val="!Равноширинный текст документа Знак"/>
    <w:basedOn w:val="a1"/>
    <w:semiHidden/>
    <w:rsid w:val="00CD0E74"/>
    <w:rPr>
      <w:rFonts w:ascii="Arial" w:hAnsi="Arial"/>
    </w:rPr>
  </w:style>
  <w:style w:type="character" w:customStyle="1" w:styleId="af1">
    <w:name w:val="Без интервала Знак"/>
    <w:link w:val="af0"/>
    <w:uiPriority w:val="1"/>
    <w:locked/>
    <w:rsid w:val="00CD0E74"/>
    <w:rPr>
      <w:b/>
      <w:sz w:val="28"/>
      <w:szCs w:val="26"/>
      <w:lang w:eastAsia="en-US"/>
    </w:rPr>
  </w:style>
  <w:style w:type="paragraph" w:customStyle="1" w:styleId="afff4">
    <w:name w:val="Статья"/>
    <w:basedOn w:val="a0"/>
    <w:uiPriority w:val="99"/>
    <w:rsid w:val="00CD0E74"/>
    <w:pPr>
      <w:spacing w:before="400" w:after="0" w:line="360" w:lineRule="auto"/>
      <w:ind w:left="708" w:firstLine="567"/>
      <w:jc w:val="both"/>
    </w:pPr>
    <w:rPr>
      <w:rFonts w:ascii="Arial" w:eastAsia="Times New Roman" w:hAnsi="Arial"/>
      <w:szCs w:val="24"/>
      <w:lang w:eastAsia="ru-RU"/>
    </w:rPr>
  </w:style>
  <w:style w:type="character" w:customStyle="1" w:styleId="51">
    <w:name w:val="Заголовок 5 Знак1"/>
    <w:aliases w:val="Block Label Знак1,Underline Знак1,Block Label1 Знак1,Block Label2 Знак1,Block Label3 Знак1,Block Label11 Знак1,Block Label21 Знак1,Block Label4 Знак1,Block Label12 Знак1,Block Label22 Знак1,Block Label5 Знак1,Block Label13 Знак1"/>
    <w:basedOn w:val="a1"/>
    <w:semiHidden/>
    <w:rsid w:val="00CD0E74"/>
    <w:rPr>
      <w:rFonts w:ascii="Cambria" w:eastAsia="Times New Roman" w:hAnsi="Cambria" w:cs="Times New Roman"/>
      <w:color w:val="243F60"/>
      <w:sz w:val="24"/>
      <w:szCs w:val="24"/>
    </w:rPr>
  </w:style>
  <w:style w:type="character" w:customStyle="1" w:styleId="610">
    <w:name w:val="Заголовок 6 Знак1"/>
    <w:aliases w:val="Heading 6 Char Знак1"/>
    <w:basedOn w:val="a1"/>
    <w:semiHidden/>
    <w:rsid w:val="00CD0E74"/>
    <w:rPr>
      <w:rFonts w:ascii="Cambria" w:eastAsia="Times New Roman" w:hAnsi="Cambria" w:cs="Times New Roman"/>
      <w:i/>
      <w:iCs/>
      <w:color w:val="243F60"/>
      <w:sz w:val="24"/>
      <w:szCs w:val="24"/>
    </w:rPr>
  </w:style>
  <w:style w:type="character" w:customStyle="1" w:styleId="af3">
    <w:name w:val="Обычный (веб) Знак"/>
    <w:link w:val="af2"/>
    <w:uiPriority w:val="99"/>
    <w:locked/>
    <w:rsid w:val="00CD0E74"/>
    <w:rPr>
      <w:rFonts w:ascii="Arial" w:eastAsia="Times New Roman" w:hAnsi="Arial" w:cs="Arial"/>
      <w:color w:val="332E2D"/>
      <w:spacing w:val="2"/>
      <w:sz w:val="24"/>
      <w:szCs w:val="24"/>
    </w:rPr>
  </w:style>
  <w:style w:type="character" w:customStyle="1" w:styleId="81">
    <w:name w:val="Заголовок 8 Знак1"/>
    <w:aliases w:val="Знак8 Знак1"/>
    <w:basedOn w:val="a1"/>
    <w:semiHidden/>
    <w:rsid w:val="00CD0E74"/>
    <w:rPr>
      <w:rFonts w:ascii="Cambria" w:eastAsia="Times New Roman" w:hAnsi="Cambria" w:cs="Times New Roman"/>
      <w:color w:val="404040"/>
    </w:rPr>
  </w:style>
  <w:style w:type="character" w:customStyle="1" w:styleId="91">
    <w:name w:val="Заголовок 9 Знак1"/>
    <w:aliases w:val="Заголовок 90 Знак1"/>
    <w:basedOn w:val="a1"/>
    <w:semiHidden/>
    <w:rsid w:val="00CD0E74"/>
    <w:rPr>
      <w:rFonts w:ascii="Cambria" w:eastAsia="Times New Roman" w:hAnsi="Cambria" w:cs="Times New Roman"/>
      <w:i/>
      <w:iCs/>
      <w:color w:val="404040"/>
    </w:rPr>
  </w:style>
  <w:style w:type="paragraph" w:styleId="18">
    <w:name w:val="toc 1"/>
    <w:aliases w:val="Оглавление_СК"/>
    <w:basedOn w:val="a0"/>
    <w:next w:val="a0"/>
    <w:autoRedefine/>
    <w:uiPriority w:val="39"/>
    <w:unhideWhenUsed/>
    <w:rsid w:val="00CD0E74"/>
    <w:pPr>
      <w:tabs>
        <w:tab w:val="right" w:leader="dot" w:pos="9770"/>
      </w:tabs>
      <w:spacing w:after="0" w:line="240" w:lineRule="auto"/>
      <w:ind w:firstLine="567"/>
      <w:jc w:val="both"/>
    </w:pPr>
    <w:rPr>
      <w:rFonts w:ascii="Arial" w:eastAsia="Times New Roman" w:hAnsi="Arial"/>
      <w:b w:val="0"/>
      <w:sz w:val="24"/>
      <w:szCs w:val="24"/>
      <w:lang w:eastAsia="ru-RU"/>
    </w:rPr>
  </w:style>
  <w:style w:type="paragraph" w:styleId="25">
    <w:name w:val="toc 2"/>
    <w:basedOn w:val="a0"/>
    <w:next w:val="a0"/>
    <w:autoRedefine/>
    <w:uiPriority w:val="39"/>
    <w:unhideWhenUsed/>
    <w:rsid w:val="00CD0E74"/>
    <w:pPr>
      <w:tabs>
        <w:tab w:val="left" w:pos="567"/>
        <w:tab w:val="right" w:leader="dot" w:pos="9781"/>
      </w:tabs>
      <w:spacing w:after="0" w:line="360" w:lineRule="auto"/>
      <w:ind w:firstLine="567"/>
      <w:jc w:val="both"/>
    </w:pPr>
    <w:rPr>
      <w:rFonts w:ascii="Arial" w:eastAsia="Times New Roman" w:hAnsi="Arial"/>
      <w:b w:val="0"/>
      <w:sz w:val="24"/>
      <w:szCs w:val="24"/>
      <w:lang w:eastAsia="ru-RU"/>
    </w:rPr>
  </w:style>
  <w:style w:type="character" w:customStyle="1" w:styleId="19">
    <w:name w:val="Верхний колонтитул Знак1"/>
    <w:aliases w:val="заголовок 6 Знак1,ВерхКолонтитул Знак1,I.L.T. Знак1,Верхний колонтитул Знак1 Знак Знак1,Верхний колонтитул Знак Знак Знак Знак1,??????? ?????????? Знак1,header-first Знак1,HeaderPort Знак1,Знак7 Знак1"/>
    <w:basedOn w:val="a1"/>
    <w:uiPriority w:val="99"/>
    <w:semiHidden/>
    <w:rsid w:val="00CD0E74"/>
    <w:rPr>
      <w:rFonts w:ascii="Arial" w:hAnsi="Arial"/>
      <w:sz w:val="24"/>
      <w:szCs w:val="24"/>
    </w:rPr>
  </w:style>
  <w:style w:type="character" w:customStyle="1" w:styleId="26">
    <w:name w:val="Продолжение списка 2 Знак"/>
    <w:link w:val="27"/>
    <w:uiPriority w:val="99"/>
    <w:locked/>
    <w:rsid w:val="00CD0E74"/>
    <w:rPr>
      <w:sz w:val="24"/>
      <w:szCs w:val="24"/>
    </w:rPr>
  </w:style>
  <w:style w:type="paragraph" w:styleId="27">
    <w:name w:val="List Continue 2"/>
    <w:basedOn w:val="a0"/>
    <w:link w:val="26"/>
    <w:uiPriority w:val="99"/>
    <w:unhideWhenUsed/>
    <w:rsid w:val="00CD0E74"/>
    <w:pPr>
      <w:spacing w:after="120" w:line="240" w:lineRule="auto"/>
      <w:ind w:left="566" w:firstLine="567"/>
      <w:contextualSpacing/>
      <w:jc w:val="both"/>
    </w:pPr>
    <w:rPr>
      <w:b w:val="0"/>
      <w:sz w:val="24"/>
      <w:szCs w:val="24"/>
    </w:rPr>
  </w:style>
  <w:style w:type="paragraph" w:styleId="afff5">
    <w:name w:val="Subtitle"/>
    <w:basedOn w:val="a0"/>
    <w:next w:val="a0"/>
    <w:link w:val="afff6"/>
    <w:uiPriority w:val="99"/>
    <w:qFormat/>
    <w:rsid w:val="00CD0E74"/>
    <w:pPr>
      <w:spacing w:after="60" w:line="240" w:lineRule="auto"/>
      <w:ind w:firstLine="567"/>
      <w:jc w:val="center"/>
      <w:outlineLvl w:val="1"/>
    </w:pPr>
    <w:rPr>
      <w:rFonts w:ascii="Cambria" w:eastAsia="Times New Roman" w:hAnsi="Cambria"/>
      <w:b w:val="0"/>
      <w:sz w:val="24"/>
      <w:szCs w:val="24"/>
    </w:rPr>
  </w:style>
  <w:style w:type="character" w:customStyle="1" w:styleId="afff6">
    <w:name w:val="Подзаголовок Знак"/>
    <w:basedOn w:val="a1"/>
    <w:link w:val="afff5"/>
    <w:uiPriority w:val="99"/>
    <w:rsid w:val="00CD0E74"/>
    <w:rPr>
      <w:rFonts w:ascii="Cambria" w:eastAsia="Times New Roman" w:hAnsi="Cambria"/>
      <w:sz w:val="24"/>
      <w:szCs w:val="24"/>
    </w:rPr>
  </w:style>
  <w:style w:type="paragraph" w:styleId="33">
    <w:name w:val="Body Text Indent 3"/>
    <w:basedOn w:val="a0"/>
    <w:link w:val="34"/>
    <w:uiPriority w:val="99"/>
    <w:unhideWhenUsed/>
    <w:rsid w:val="00CD0E74"/>
    <w:pPr>
      <w:framePr w:w="8800" w:h="1060" w:hSpace="80" w:vSpace="40" w:wrap="auto" w:vAnchor="text" w:hAnchor="margin" w:x="1" w:y="21" w:anchorLock="1"/>
      <w:widowControl w:val="0"/>
      <w:snapToGrid w:val="0"/>
      <w:spacing w:after="0" w:line="240" w:lineRule="auto"/>
      <w:ind w:left="1720" w:hanging="1720"/>
      <w:jc w:val="both"/>
    </w:pPr>
    <w:rPr>
      <w:rFonts w:ascii="Courier New" w:eastAsia="Times New Roman" w:hAnsi="Courier New"/>
      <w:b w:val="0"/>
      <w:sz w:val="24"/>
      <w:szCs w:val="20"/>
    </w:rPr>
  </w:style>
  <w:style w:type="character" w:customStyle="1" w:styleId="34">
    <w:name w:val="Основной текст с отступом 3 Знак"/>
    <w:basedOn w:val="a1"/>
    <w:link w:val="33"/>
    <w:uiPriority w:val="99"/>
    <w:rsid w:val="00CD0E74"/>
    <w:rPr>
      <w:rFonts w:ascii="Courier New" w:eastAsia="Times New Roman" w:hAnsi="Courier New"/>
      <w:sz w:val="24"/>
    </w:rPr>
  </w:style>
  <w:style w:type="character" w:customStyle="1" w:styleId="ae">
    <w:name w:val="Абзац списка Знак"/>
    <w:basedOn w:val="a1"/>
    <w:link w:val="ad"/>
    <w:uiPriority w:val="34"/>
    <w:locked/>
    <w:rsid w:val="00CD0E74"/>
    <w:rPr>
      <w:b/>
      <w:sz w:val="28"/>
      <w:szCs w:val="26"/>
      <w:lang w:eastAsia="en-US"/>
    </w:rPr>
  </w:style>
  <w:style w:type="paragraph" w:styleId="afff7">
    <w:name w:val="Intense Quote"/>
    <w:basedOn w:val="a0"/>
    <w:next w:val="a0"/>
    <w:link w:val="afff8"/>
    <w:uiPriority w:val="30"/>
    <w:qFormat/>
    <w:rsid w:val="00CD0E74"/>
    <w:pPr>
      <w:pBdr>
        <w:bottom w:val="single" w:sz="4" w:space="4" w:color="4F81BD"/>
      </w:pBdr>
      <w:spacing w:before="200" w:after="280" w:line="240" w:lineRule="auto"/>
      <w:ind w:left="936" w:right="936" w:firstLine="567"/>
      <w:jc w:val="both"/>
    </w:pPr>
    <w:rPr>
      <w:rFonts w:ascii="Arial" w:eastAsia="Times New Roman" w:hAnsi="Arial"/>
      <w:bCs/>
      <w:i/>
      <w:iCs/>
      <w:color w:val="4F81BD"/>
      <w:sz w:val="24"/>
      <w:szCs w:val="24"/>
      <w:lang w:eastAsia="ru-RU"/>
    </w:rPr>
  </w:style>
  <w:style w:type="character" w:customStyle="1" w:styleId="afff8">
    <w:name w:val="Выделенная цитата Знак"/>
    <w:basedOn w:val="a1"/>
    <w:link w:val="afff7"/>
    <w:uiPriority w:val="30"/>
    <w:rsid w:val="00CD0E74"/>
    <w:rPr>
      <w:rFonts w:ascii="Arial" w:eastAsia="Times New Roman" w:hAnsi="Arial"/>
      <w:b/>
      <w:bCs/>
      <w:i/>
      <w:iCs/>
      <w:color w:val="4F81BD"/>
      <w:sz w:val="24"/>
      <w:szCs w:val="24"/>
    </w:rPr>
  </w:style>
  <w:style w:type="paragraph" w:styleId="afff9">
    <w:name w:val="TOC Heading"/>
    <w:basedOn w:val="1"/>
    <w:next w:val="a0"/>
    <w:uiPriority w:val="39"/>
    <w:semiHidden/>
    <w:unhideWhenUsed/>
    <w:qFormat/>
    <w:rsid w:val="00CD0E74"/>
    <w:pPr>
      <w:spacing w:before="240" w:after="60"/>
      <w:ind w:firstLine="567"/>
      <w:jc w:val="both"/>
      <w:outlineLvl w:val="9"/>
    </w:pPr>
    <w:rPr>
      <w:rFonts w:ascii="Cambria" w:hAnsi="Cambria"/>
      <w:b/>
      <w:bCs/>
      <w:spacing w:val="0"/>
      <w:kern w:val="32"/>
      <w:sz w:val="32"/>
      <w:szCs w:val="32"/>
    </w:rPr>
  </w:style>
  <w:style w:type="paragraph" w:customStyle="1" w:styleId="ConsNormal">
    <w:name w:val="ConsNormal"/>
    <w:uiPriority w:val="99"/>
    <w:rsid w:val="00CD0E74"/>
    <w:pPr>
      <w:autoSpaceDE w:val="0"/>
      <w:autoSpaceDN w:val="0"/>
      <w:adjustRightInd w:val="0"/>
      <w:ind w:firstLine="720"/>
    </w:pPr>
    <w:rPr>
      <w:rFonts w:ascii="Arial" w:eastAsia="Times New Roman" w:hAnsi="Arial" w:cs="Arial"/>
    </w:rPr>
  </w:style>
  <w:style w:type="paragraph" w:customStyle="1" w:styleId="afffa">
    <w:name w:val="Заголовок статьи"/>
    <w:basedOn w:val="a0"/>
    <w:next w:val="a0"/>
    <w:uiPriority w:val="99"/>
    <w:rsid w:val="00CD0E74"/>
    <w:pPr>
      <w:autoSpaceDE w:val="0"/>
      <w:autoSpaceDN w:val="0"/>
      <w:adjustRightInd w:val="0"/>
      <w:spacing w:after="0" w:line="240" w:lineRule="auto"/>
      <w:ind w:left="1612" w:hanging="892"/>
      <w:jc w:val="both"/>
    </w:pPr>
    <w:rPr>
      <w:rFonts w:ascii="Arial" w:eastAsia="Times New Roman" w:hAnsi="Arial" w:cs="Arial"/>
      <w:b w:val="0"/>
      <w:sz w:val="24"/>
      <w:szCs w:val="24"/>
      <w:lang w:eastAsia="ru-RU"/>
    </w:rPr>
  </w:style>
  <w:style w:type="character" w:customStyle="1" w:styleId="afffb">
    <w:name w:val="Осн. текст Знак"/>
    <w:basedOn w:val="a1"/>
    <w:link w:val="afffc"/>
    <w:locked/>
    <w:rsid w:val="00CD0E74"/>
    <w:rPr>
      <w:rFonts w:ascii="Arial" w:hAnsi="Arial" w:cs="Arial"/>
    </w:rPr>
  </w:style>
  <w:style w:type="paragraph" w:customStyle="1" w:styleId="afffc">
    <w:name w:val="Осн. текст"/>
    <w:basedOn w:val="a0"/>
    <w:link w:val="afffb"/>
    <w:rsid w:val="00CD0E74"/>
    <w:pPr>
      <w:spacing w:after="0" w:line="360" w:lineRule="auto"/>
      <w:ind w:firstLine="709"/>
      <w:jc w:val="both"/>
    </w:pPr>
    <w:rPr>
      <w:rFonts w:ascii="Arial" w:hAnsi="Arial" w:cs="Arial"/>
      <w:b w:val="0"/>
      <w:sz w:val="20"/>
      <w:szCs w:val="20"/>
      <w:lang w:eastAsia="ru-RU"/>
    </w:rPr>
  </w:style>
  <w:style w:type="character" w:customStyle="1" w:styleId="52">
    <w:name w:val="Основной текст (5)"/>
    <w:link w:val="510"/>
    <w:uiPriority w:val="99"/>
    <w:locked/>
    <w:rsid w:val="00CD0E74"/>
    <w:rPr>
      <w:sz w:val="24"/>
      <w:szCs w:val="24"/>
      <w:shd w:val="clear" w:color="auto" w:fill="FFFFFF"/>
    </w:rPr>
  </w:style>
  <w:style w:type="paragraph" w:customStyle="1" w:styleId="510">
    <w:name w:val="Основной текст (5)1"/>
    <w:basedOn w:val="a0"/>
    <w:link w:val="52"/>
    <w:uiPriority w:val="99"/>
    <w:rsid w:val="00CD0E74"/>
    <w:pPr>
      <w:shd w:val="clear" w:color="auto" w:fill="FFFFFF"/>
      <w:spacing w:after="0" w:line="274" w:lineRule="exact"/>
      <w:ind w:firstLine="567"/>
      <w:jc w:val="both"/>
    </w:pPr>
    <w:rPr>
      <w:b w:val="0"/>
      <w:sz w:val="24"/>
      <w:szCs w:val="24"/>
      <w:lang w:eastAsia="ru-RU"/>
    </w:rPr>
  </w:style>
  <w:style w:type="character" w:customStyle="1" w:styleId="afffd">
    <w:name w:val="Обычный.Нормальный Знак"/>
    <w:link w:val="afffe"/>
    <w:locked/>
    <w:rsid w:val="00CD0E74"/>
    <w:rPr>
      <w:sz w:val="24"/>
    </w:rPr>
  </w:style>
  <w:style w:type="paragraph" w:customStyle="1" w:styleId="afffe">
    <w:name w:val="Обычный.Нормальный"/>
    <w:link w:val="afffd"/>
    <w:rsid w:val="00CD0E74"/>
    <w:pPr>
      <w:spacing w:after="120"/>
      <w:ind w:firstLine="720"/>
      <w:jc w:val="both"/>
    </w:pPr>
    <w:rPr>
      <w:sz w:val="24"/>
    </w:rPr>
  </w:style>
  <w:style w:type="character" w:customStyle="1" w:styleId="-">
    <w:name w:val="ТНГП - Основной текст Знак"/>
    <w:link w:val="-0"/>
    <w:locked/>
    <w:rsid w:val="00CD0E74"/>
    <w:rPr>
      <w:b/>
      <w:bCs/>
      <w:sz w:val="24"/>
      <w:szCs w:val="24"/>
    </w:rPr>
  </w:style>
  <w:style w:type="paragraph" w:customStyle="1" w:styleId="-0">
    <w:name w:val="ТНГП - Основной текст"/>
    <w:basedOn w:val="a0"/>
    <w:link w:val="-"/>
    <w:autoRedefine/>
    <w:rsid w:val="00CD0E74"/>
    <w:pPr>
      <w:spacing w:after="0" w:line="240" w:lineRule="auto"/>
      <w:ind w:firstLine="708"/>
      <w:jc w:val="both"/>
    </w:pPr>
    <w:rPr>
      <w:bCs/>
      <w:sz w:val="24"/>
      <w:szCs w:val="24"/>
    </w:rPr>
  </w:style>
  <w:style w:type="paragraph" w:customStyle="1" w:styleId="211">
    <w:name w:val="Основной текст с отступом 21"/>
    <w:basedOn w:val="a0"/>
    <w:uiPriority w:val="99"/>
    <w:rsid w:val="00CD0E74"/>
    <w:pPr>
      <w:overflowPunct w:val="0"/>
      <w:autoSpaceDE w:val="0"/>
      <w:autoSpaceDN w:val="0"/>
      <w:adjustRightInd w:val="0"/>
      <w:spacing w:after="0" w:line="240" w:lineRule="auto"/>
      <w:ind w:firstLine="709"/>
      <w:jc w:val="both"/>
    </w:pPr>
    <w:rPr>
      <w:rFonts w:ascii="Arial" w:eastAsia="Times New Roman" w:hAnsi="Arial"/>
      <w:b w:val="0"/>
      <w:sz w:val="24"/>
      <w:szCs w:val="20"/>
      <w:lang w:eastAsia="ru-RU"/>
    </w:rPr>
  </w:style>
  <w:style w:type="character" w:customStyle="1" w:styleId="1a">
    <w:name w:val="1 ур Знак"/>
    <w:link w:val="1b"/>
    <w:locked/>
    <w:rsid w:val="00CD0E74"/>
    <w:rPr>
      <w:b/>
      <w:sz w:val="24"/>
      <w:szCs w:val="24"/>
    </w:rPr>
  </w:style>
  <w:style w:type="paragraph" w:customStyle="1" w:styleId="1b">
    <w:name w:val="1 ур"/>
    <w:basedOn w:val="a0"/>
    <w:link w:val="1a"/>
    <w:rsid w:val="00CD0E74"/>
    <w:pPr>
      <w:spacing w:after="0" w:line="240" w:lineRule="auto"/>
      <w:ind w:left="-284" w:firstLine="567"/>
      <w:jc w:val="center"/>
    </w:pPr>
    <w:rPr>
      <w:sz w:val="24"/>
      <w:szCs w:val="24"/>
    </w:rPr>
  </w:style>
  <w:style w:type="paragraph" w:customStyle="1" w:styleId="affff">
    <w:name w:val="Форматка"/>
    <w:uiPriority w:val="99"/>
    <w:rsid w:val="00CD0E74"/>
    <w:rPr>
      <w:rFonts w:eastAsia="Times New Roman"/>
    </w:rPr>
  </w:style>
  <w:style w:type="paragraph" w:customStyle="1" w:styleId="1c">
    <w:name w:val="Маркированный Стиль1"/>
    <w:basedOn w:val="a0"/>
    <w:uiPriority w:val="99"/>
    <w:rsid w:val="00CD0E74"/>
    <w:pPr>
      <w:tabs>
        <w:tab w:val="left" w:pos="900"/>
        <w:tab w:val="num" w:pos="1440"/>
      </w:tabs>
      <w:spacing w:after="0" w:line="240" w:lineRule="auto"/>
      <w:ind w:left="1440" w:hanging="360"/>
      <w:jc w:val="both"/>
      <w:outlineLvl w:val="0"/>
    </w:pPr>
    <w:rPr>
      <w:rFonts w:ascii="Arial" w:eastAsia="Times New Roman" w:hAnsi="Arial"/>
      <w:b w:val="0"/>
      <w:bCs/>
      <w:szCs w:val="28"/>
      <w:lang w:eastAsia="ru-RU"/>
    </w:rPr>
  </w:style>
  <w:style w:type="paragraph" w:customStyle="1" w:styleId="048">
    <w:name w:val="Стиль Основной текст Югранефтегазпроект + Слева:  048 см Первая с..."/>
    <w:basedOn w:val="a0"/>
    <w:uiPriority w:val="99"/>
    <w:rsid w:val="00CD0E74"/>
    <w:pPr>
      <w:spacing w:after="0" w:line="360" w:lineRule="auto"/>
      <w:ind w:left="270" w:right="284" w:firstLine="450"/>
      <w:jc w:val="both"/>
    </w:pPr>
    <w:rPr>
      <w:rFonts w:ascii="Arial" w:eastAsia="Times New Roman" w:hAnsi="Arial"/>
      <w:b w:val="0"/>
      <w:sz w:val="22"/>
      <w:szCs w:val="20"/>
      <w:lang w:eastAsia="ru-RU"/>
    </w:rPr>
  </w:style>
  <w:style w:type="paragraph" w:customStyle="1" w:styleId="120">
    <w:name w:val="абзац 12"/>
    <w:basedOn w:val="a0"/>
    <w:uiPriority w:val="99"/>
    <w:rsid w:val="00CD0E74"/>
    <w:pPr>
      <w:spacing w:before="120" w:after="0" w:line="240" w:lineRule="auto"/>
      <w:ind w:firstLine="709"/>
      <w:jc w:val="both"/>
    </w:pPr>
    <w:rPr>
      <w:rFonts w:ascii="Arial" w:eastAsia="Times New Roman" w:hAnsi="Arial"/>
      <w:b w:val="0"/>
      <w:sz w:val="24"/>
      <w:szCs w:val="20"/>
      <w:lang w:eastAsia="ru-RU"/>
    </w:rPr>
  </w:style>
  <w:style w:type="character" w:customStyle="1" w:styleId="111">
    <w:name w:val="Юля 1 заголовок 1 Знак"/>
    <w:link w:val="11"/>
    <w:locked/>
    <w:rsid w:val="00CD0E74"/>
    <w:rPr>
      <w:rFonts w:ascii="Calibri" w:hAnsi="Calibri" w:cs="Calibri"/>
      <w:b/>
      <w:sz w:val="28"/>
      <w:szCs w:val="28"/>
      <w:lang w:eastAsia="en-US"/>
    </w:rPr>
  </w:style>
  <w:style w:type="paragraph" w:customStyle="1" w:styleId="11">
    <w:name w:val="Юля 1 заголовок 1"/>
    <w:basedOn w:val="ad"/>
    <w:link w:val="111"/>
    <w:rsid w:val="00CD0E74"/>
    <w:pPr>
      <w:numPr>
        <w:ilvl w:val="1"/>
        <w:numId w:val="15"/>
      </w:numPr>
      <w:spacing w:after="0" w:line="240" w:lineRule="auto"/>
      <w:ind w:left="1080" w:firstLine="567"/>
      <w:contextualSpacing w:val="0"/>
      <w:jc w:val="both"/>
    </w:pPr>
    <w:rPr>
      <w:rFonts w:ascii="Calibri" w:hAnsi="Calibri" w:cs="Calibri"/>
      <w:szCs w:val="28"/>
    </w:rPr>
  </w:style>
  <w:style w:type="character" w:customStyle="1" w:styleId="2110">
    <w:name w:val="Юля 2 заголовок 1.1 Знак"/>
    <w:link w:val="2111"/>
    <w:locked/>
    <w:rsid w:val="00CD0E74"/>
    <w:rPr>
      <w:rFonts w:ascii="Calibri" w:hAnsi="Calibri" w:cs="Calibri"/>
      <w:i/>
      <w:sz w:val="22"/>
      <w:szCs w:val="22"/>
      <w:lang w:eastAsia="en-US"/>
    </w:rPr>
  </w:style>
  <w:style w:type="paragraph" w:customStyle="1" w:styleId="2111">
    <w:name w:val="Юля 2 заголовок 1.1"/>
    <w:basedOn w:val="ad"/>
    <w:link w:val="2110"/>
    <w:rsid w:val="00CD0E74"/>
    <w:pPr>
      <w:spacing w:after="0" w:line="240" w:lineRule="auto"/>
      <w:ind w:left="1800" w:hanging="360"/>
      <w:contextualSpacing w:val="0"/>
      <w:jc w:val="center"/>
    </w:pPr>
    <w:rPr>
      <w:rFonts w:ascii="Calibri" w:hAnsi="Calibri" w:cs="Calibri"/>
      <w:b w:val="0"/>
      <w:i/>
      <w:sz w:val="22"/>
      <w:szCs w:val="22"/>
    </w:rPr>
  </w:style>
  <w:style w:type="character" w:customStyle="1" w:styleId="affff0">
    <w:name w:val="Список общий Знак"/>
    <w:link w:val="a"/>
    <w:locked/>
    <w:rsid w:val="00CD0E74"/>
    <w:rPr>
      <w:bCs/>
      <w:kern w:val="28"/>
      <w:sz w:val="24"/>
      <w:szCs w:val="28"/>
      <w:lang w:eastAsia="en-US"/>
    </w:rPr>
  </w:style>
  <w:style w:type="paragraph" w:customStyle="1" w:styleId="a">
    <w:name w:val="Список общий"/>
    <w:basedOn w:val="a0"/>
    <w:link w:val="affff0"/>
    <w:rsid w:val="00CD0E74"/>
    <w:pPr>
      <w:numPr>
        <w:numId w:val="17"/>
      </w:numPr>
      <w:spacing w:after="0" w:line="360" w:lineRule="auto"/>
      <w:jc w:val="both"/>
    </w:pPr>
    <w:rPr>
      <w:b w:val="0"/>
      <w:bCs/>
      <w:kern w:val="28"/>
      <w:sz w:val="24"/>
      <w:szCs w:val="28"/>
    </w:rPr>
  </w:style>
  <w:style w:type="paragraph" w:customStyle="1" w:styleId="msonormalmailrucssattributepostfix">
    <w:name w:val="msonormal_mailru_css_attribute_postfix"/>
    <w:basedOn w:val="a0"/>
    <w:uiPriority w:val="99"/>
    <w:rsid w:val="00CD0E74"/>
    <w:pPr>
      <w:spacing w:before="100" w:beforeAutospacing="1" w:after="100" w:afterAutospacing="1" w:line="240" w:lineRule="auto"/>
      <w:ind w:firstLine="567"/>
      <w:jc w:val="both"/>
    </w:pPr>
    <w:rPr>
      <w:rFonts w:ascii="Arial" w:eastAsia="Times New Roman" w:hAnsi="Arial"/>
      <w:b w:val="0"/>
      <w:sz w:val="24"/>
      <w:szCs w:val="24"/>
      <w:lang w:eastAsia="ru-RU"/>
    </w:rPr>
  </w:style>
  <w:style w:type="character" w:customStyle="1" w:styleId="affff1">
    <w:name w:val="Текст программы Знак"/>
    <w:link w:val="affff2"/>
    <w:locked/>
    <w:rsid w:val="00CD0E74"/>
    <w:rPr>
      <w:color w:val="000000"/>
      <w:sz w:val="24"/>
    </w:rPr>
  </w:style>
  <w:style w:type="paragraph" w:customStyle="1" w:styleId="affff2">
    <w:name w:val="Текст программы"/>
    <w:basedOn w:val="a0"/>
    <w:link w:val="affff1"/>
    <w:rsid w:val="00CD0E74"/>
    <w:pPr>
      <w:widowControl w:val="0"/>
      <w:spacing w:after="0" w:line="280" w:lineRule="exact"/>
      <w:ind w:firstLine="397"/>
      <w:jc w:val="both"/>
    </w:pPr>
    <w:rPr>
      <w:b w:val="0"/>
      <w:color w:val="000000"/>
      <w:sz w:val="24"/>
      <w:szCs w:val="20"/>
    </w:rPr>
  </w:style>
  <w:style w:type="character" w:customStyle="1" w:styleId="affff3">
    <w:name w:val="Основной тескт Знак"/>
    <w:link w:val="affff4"/>
    <w:locked/>
    <w:rsid w:val="00CD0E74"/>
    <w:rPr>
      <w:sz w:val="24"/>
    </w:rPr>
  </w:style>
  <w:style w:type="paragraph" w:customStyle="1" w:styleId="affff4">
    <w:name w:val="Основной тескт"/>
    <w:basedOn w:val="a0"/>
    <w:link w:val="affff3"/>
    <w:rsid w:val="00CD0E74"/>
    <w:pPr>
      <w:spacing w:after="0" w:line="360" w:lineRule="auto"/>
      <w:ind w:firstLine="567"/>
      <w:jc w:val="both"/>
    </w:pPr>
    <w:rPr>
      <w:b w:val="0"/>
      <w:sz w:val="24"/>
      <w:szCs w:val="20"/>
    </w:rPr>
  </w:style>
  <w:style w:type="paragraph" w:customStyle="1" w:styleId="TableParagraph">
    <w:name w:val="Table Paragraph"/>
    <w:basedOn w:val="a0"/>
    <w:uiPriority w:val="1"/>
    <w:rsid w:val="00CD0E74"/>
    <w:pPr>
      <w:widowControl w:val="0"/>
      <w:autoSpaceDE w:val="0"/>
      <w:autoSpaceDN w:val="0"/>
      <w:spacing w:after="0" w:line="240" w:lineRule="auto"/>
      <w:ind w:firstLine="567"/>
      <w:jc w:val="both"/>
    </w:pPr>
    <w:rPr>
      <w:rFonts w:ascii="Arial" w:eastAsia="Times New Roman" w:hAnsi="Arial"/>
      <w:b w:val="0"/>
      <w:sz w:val="22"/>
      <w:szCs w:val="22"/>
      <w:lang w:val="en-US"/>
    </w:rPr>
  </w:style>
  <w:style w:type="paragraph" w:customStyle="1" w:styleId="affff5">
    <w:name w:val="Комментарий"/>
    <w:basedOn w:val="a0"/>
    <w:next w:val="a0"/>
    <w:uiPriority w:val="99"/>
    <w:rsid w:val="00CD0E74"/>
    <w:pPr>
      <w:shd w:val="clear" w:color="auto" w:fill="F0F0F0"/>
      <w:autoSpaceDE w:val="0"/>
      <w:autoSpaceDN w:val="0"/>
      <w:adjustRightInd w:val="0"/>
      <w:spacing w:before="75" w:after="0" w:line="240" w:lineRule="auto"/>
      <w:ind w:left="170" w:firstLine="567"/>
      <w:jc w:val="both"/>
    </w:pPr>
    <w:rPr>
      <w:rFonts w:ascii="Arial" w:eastAsia="Times New Roman" w:hAnsi="Arial" w:cs="Arial"/>
      <w:b w:val="0"/>
      <w:color w:val="353842"/>
      <w:sz w:val="24"/>
      <w:szCs w:val="24"/>
      <w:lang w:eastAsia="ru-RU"/>
    </w:rPr>
  </w:style>
  <w:style w:type="paragraph" w:customStyle="1" w:styleId="affff6">
    <w:name w:val="Информация об изменениях документа"/>
    <w:basedOn w:val="affff5"/>
    <w:next w:val="a0"/>
    <w:uiPriority w:val="99"/>
    <w:rsid w:val="00CD0E74"/>
    <w:rPr>
      <w:i/>
      <w:iCs/>
    </w:rPr>
  </w:style>
  <w:style w:type="paragraph" w:customStyle="1" w:styleId="xl63">
    <w:name w:val="xl63"/>
    <w:basedOn w:val="a0"/>
    <w:uiPriority w:val="99"/>
    <w:rsid w:val="00CD0E74"/>
    <w:pPr>
      <w:spacing w:before="100" w:beforeAutospacing="1" w:after="100" w:afterAutospacing="1" w:line="240" w:lineRule="auto"/>
      <w:ind w:firstLine="567"/>
      <w:jc w:val="both"/>
    </w:pPr>
    <w:rPr>
      <w:rFonts w:ascii="Arial" w:eastAsia="Times New Roman" w:hAnsi="Arial"/>
      <w:b w:val="0"/>
      <w:sz w:val="20"/>
      <w:szCs w:val="20"/>
      <w:lang w:eastAsia="ru-RU"/>
    </w:rPr>
  </w:style>
  <w:style w:type="paragraph" w:customStyle="1" w:styleId="xl64">
    <w:name w:val="xl64"/>
    <w:basedOn w:val="a0"/>
    <w:uiPriority w:val="99"/>
    <w:rsid w:val="00CD0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567"/>
      <w:jc w:val="center"/>
    </w:pPr>
    <w:rPr>
      <w:rFonts w:ascii="Arial" w:eastAsia="Times New Roman" w:hAnsi="Arial"/>
      <w:b w:val="0"/>
      <w:sz w:val="20"/>
      <w:szCs w:val="20"/>
      <w:lang w:eastAsia="ru-RU"/>
    </w:rPr>
  </w:style>
  <w:style w:type="paragraph" w:customStyle="1" w:styleId="121">
    <w:name w:val="Обычный + 12 пт"/>
    <w:basedOn w:val="a0"/>
    <w:uiPriority w:val="99"/>
    <w:rsid w:val="00CD0E74"/>
    <w:pPr>
      <w:spacing w:after="0" w:line="240" w:lineRule="auto"/>
      <w:ind w:firstLine="567"/>
      <w:jc w:val="both"/>
    </w:pPr>
    <w:rPr>
      <w:rFonts w:ascii="Arial" w:eastAsia="Times New Roman" w:hAnsi="Arial"/>
      <w:b w:val="0"/>
      <w:sz w:val="24"/>
      <w:szCs w:val="24"/>
      <w:lang w:eastAsia="ru-RU"/>
    </w:rPr>
  </w:style>
  <w:style w:type="paragraph" w:customStyle="1" w:styleId="s3">
    <w:name w:val="s_3"/>
    <w:basedOn w:val="a0"/>
    <w:uiPriority w:val="99"/>
    <w:rsid w:val="00CD0E74"/>
    <w:pPr>
      <w:spacing w:before="100" w:beforeAutospacing="1" w:after="100" w:afterAutospacing="1" w:line="240" w:lineRule="auto"/>
      <w:ind w:firstLine="567"/>
      <w:jc w:val="both"/>
    </w:pPr>
    <w:rPr>
      <w:rFonts w:ascii="Arial" w:eastAsia="Times New Roman" w:hAnsi="Arial"/>
      <w:b w:val="0"/>
      <w:sz w:val="24"/>
      <w:szCs w:val="24"/>
      <w:lang w:eastAsia="ru-RU"/>
    </w:rPr>
  </w:style>
  <w:style w:type="paragraph" w:customStyle="1" w:styleId="Default">
    <w:name w:val="Default"/>
    <w:uiPriority w:val="99"/>
    <w:rsid w:val="00CD0E74"/>
    <w:pPr>
      <w:autoSpaceDE w:val="0"/>
      <w:autoSpaceDN w:val="0"/>
      <w:adjustRightInd w:val="0"/>
    </w:pPr>
    <w:rPr>
      <w:rFonts w:eastAsia="Times New Roman"/>
      <w:color w:val="000000"/>
      <w:sz w:val="24"/>
      <w:szCs w:val="24"/>
    </w:rPr>
  </w:style>
  <w:style w:type="paragraph" w:customStyle="1" w:styleId="1d">
    <w:name w:val="1"/>
    <w:basedOn w:val="a0"/>
    <w:uiPriority w:val="99"/>
    <w:rsid w:val="00CD0E74"/>
    <w:pPr>
      <w:spacing w:line="240" w:lineRule="exact"/>
      <w:ind w:firstLine="567"/>
      <w:jc w:val="both"/>
    </w:pPr>
    <w:rPr>
      <w:rFonts w:ascii="Verdana" w:eastAsia="Times New Roman" w:hAnsi="Verdana" w:cs="Verdana"/>
      <w:b w:val="0"/>
      <w:sz w:val="20"/>
      <w:szCs w:val="20"/>
      <w:lang w:val="en-US"/>
    </w:rPr>
  </w:style>
  <w:style w:type="paragraph" w:customStyle="1" w:styleId="affff7">
    <w:name w:val="Знак Знак Знак Знак Знак"/>
    <w:basedOn w:val="a0"/>
    <w:uiPriority w:val="99"/>
    <w:rsid w:val="00CD0E74"/>
    <w:pPr>
      <w:spacing w:line="240" w:lineRule="exact"/>
      <w:ind w:firstLine="567"/>
      <w:jc w:val="both"/>
    </w:pPr>
    <w:rPr>
      <w:rFonts w:ascii="Verdana" w:eastAsia="Times New Roman" w:hAnsi="Verdana" w:cs="Verdana"/>
      <w:b w:val="0"/>
      <w:sz w:val="20"/>
      <w:szCs w:val="20"/>
      <w:lang w:val="en-US"/>
    </w:rPr>
  </w:style>
  <w:style w:type="paragraph" w:customStyle="1" w:styleId="FR5">
    <w:name w:val="FR5"/>
    <w:uiPriority w:val="99"/>
    <w:rsid w:val="00CD0E74"/>
    <w:pPr>
      <w:widowControl w:val="0"/>
      <w:snapToGrid w:val="0"/>
      <w:spacing w:line="300" w:lineRule="auto"/>
      <w:ind w:firstLine="860"/>
      <w:jc w:val="both"/>
    </w:pPr>
    <w:rPr>
      <w:rFonts w:ascii="Courier New" w:eastAsia="Times New Roman" w:hAnsi="Courier New"/>
      <w:sz w:val="24"/>
    </w:rPr>
  </w:style>
  <w:style w:type="paragraph" w:customStyle="1" w:styleId="FR1">
    <w:name w:val="FR1"/>
    <w:uiPriority w:val="99"/>
    <w:rsid w:val="00CD0E74"/>
    <w:pPr>
      <w:widowControl w:val="0"/>
      <w:snapToGrid w:val="0"/>
      <w:spacing w:before="640"/>
      <w:jc w:val="center"/>
    </w:pPr>
    <w:rPr>
      <w:rFonts w:ascii="Arial" w:eastAsia="Times New Roman" w:hAnsi="Arial"/>
      <w:b/>
      <w:sz w:val="44"/>
    </w:rPr>
  </w:style>
  <w:style w:type="paragraph" w:customStyle="1" w:styleId="FR4">
    <w:name w:val="FR4"/>
    <w:uiPriority w:val="99"/>
    <w:rsid w:val="00CD0E74"/>
    <w:pPr>
      <w:widowControl w:val="0"/>
      <w:snapToGrid w:val="0"/>
      <w:spacing w:line="360" w:lineRule="auto"/>
      <w:ind w:left="80" w:hanging="80"/>
      <w:jc w:val="both"/>
    </w:pPr>
    <w:rPr>
      <w:rFonts w:eastAsia="Times New Roman"/>
      <w:sz w:val="24"/>
    </w:rPr>
  </w:style>
  <w:style w:type="paragraph" w:customStyle="1" w:styleId="snews">
    <w:name w:val="snews"/>
    <w:basedOn w:val="a0"/>
    <w:uiPriority w:val="99"/>
    <w:rsid w:val="00CD0E74"/>
    <w:pPr>
      <w:spacing w:before="100" w:beforeAutospacing="1" w:after="100" w:afterAutospacing="1" w:line="240" w:lineRule="atLeast"/>
      <w:ind w:firstLine="567"/>
      <w:jc w:val="both"/>
    </w:pPr>
    <w:rPr>
      <w:rFonts w:ascii="Verdana" w:eastAsia="Arial Unicode MS" w:hAnsi="Verdana" w:cs="Verdana"/>
      <w:b w:val="0"/>
      <w:color w:val="202020"/>
      <w:sz w:val="18"/>
      <w:szCs w:val="18"/>
      <w:lang w:eastAsia="ru-RU"/>
    </w:rPr>
  </w:style>
  <w:style w:type="paragraph" w:customStyle="1" w:styleId="35">
    <w:name w:val="Знак Знак3 Знак"/>
    <w:basedOn w:val="a0"/>
    <w:uiPriority w:val="99"/>
    <w:rsid w:val="00CD0E74"/>
    <w:pPr>
      <w:spacing w:after="0" w:line="240" w:lineRule="auto"/>
      <w:ind w:firstLine="567"/>
      <w:jc w:val="both"/>
    </w:pPr>
    <w:rPr>
      <w:rFonts w:ascii="Arial" w:eastAsia="Times New Roman" w:hAnsi="Arial"/>
      <w:b w:val="0"/>
      <w:sz w:val="24"/>
      <w:szCs w:val="24"/>
      <w:lang w:val="pl-PL" w:eastAsia="pl-PL"/>
    </w:rPr>
  </w:style>
  <w:style w:type="paragraph" w:customStyle="1" w:styleId="ConsPlusDocList">
    <w:name w:val="ConsPlusDocList"/>
    <w:uiPriority w:val="99"/>
    <w:rsid w:val="00CD0E74"/>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CD0E74"/>
    <w:pPr>
      <w:widowControl w:val="0"/>
      <w:autoSpaceDE w:val="0"/>
      <w:autoSpaceDN w:val="0"/>
    </w:pPr>
    <w:rPr>
      <w:rFonts w:ascii="Tahoma" w:eastAsia="Times New Roman" w:hAnsi="Tahoma" w:cs="Tahoma"/>
    </w:rPr>
  </w:style>
  <w:style w:type="paragraph" w:customStyle="1" w:styleId="ConsPlusJurTerm">
    <w:name w:val="ConsPlusJurTerm"/>
    <w:uiPriority w:val="99"/>
    <w:rsid w:val="00CD0E74"/>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CD0E74"/>
    <w:pPr>
      <w:widowControl w:val="0"/>
      <w:autoSpaceDE w:val="0"/>
      <w:autoSpaceDN w:val="0"/>
    </w:pPr>
    <w:rPr>
      <w:rFonts w:ascii="Arial" w:eastAsia="Times New Roman" w:hAnsi="Arial" w:cs="Arial"/>
    </w:rPr>
  </w:style>
  <w:style w:type="paragraph" w:customStyle="1" w:styleId="28">
    <w:name w:val="Абзац списка2"/>
    <w:basedOn w:val="a0"/>
    <w:uiPriority w:val="99"/>
    <w:rsid w:val="00CD0E74"/>
    <w:pPr>
      <w:spacing w:after="0" w:line="240" w:lineRule="auto"/>
      <w:ind w:left="708" w:firstLine="567"/>
      <w:jc w:val="both"/>
    </w:pPr>
    <w:rPr>
      <w:rFonts w:ascii="Arial" w:eastAsia="Times New Roman" w:hAnsi="Arial"/>
      <w:b w:val="0"/>
      <w:sz w:val="24"/>
      <w:szCs w:val="24"/>
      <w:lang w:eastAsia="ru-RU"/>
    </w:rPr>
  </w:style>
  <w:style w:type="paragraph" w:customStyle="1" w:styleId="pt-a-000022">
    <w:name w:val="pt-a-000022"/>
    <w:basedOn w:val="a0"/>
    <w:uiPriority w:val="99"/>
    <w:rsid w:val="00CD0E74"/>
    <w:pPr>
      <w:spacing w:before="100" w:beforeAutospacing="1" w:after="100" w:afterAutospacing="1" w:line="240" w:lineRule="auto"/>
      <w:ind w:firstLine="567"/>
      <w:jc w:val="both"/>
    </w:pPr>
    <w:rPr>
      <w:rFonts w:ascii="Arial" w:eastAsia="Times New Roman" w:hAnsi="Arial"/>
      <w:b w:val="0"/>
      <w:sz w:val="24"/>
      <w:szCs w:val="24"/>
      <w:lang w:eastAsia="ru-RU"/>
    </w:rPr>
  </w:style>
  <w:style w:type="character" w:styleId="affff8">
    <w:name w:val="Subtle Reference"/>
    <w:uiPriority w:val="31"/>
    <w:qFormat/>
    <w:rsid w:val="00CD0E74"/>
    <w:rPr>
      <w:smallCaps/>
      <w:color w:val="C0504D"/>
      <w:u w:val="single"/>
    </w:rPr>
  </w:style>
  <w:style w:type="character" w:customStyle="1" w:styleId="extended-textshort">
    <w:name w:val="extended-text__short"/>
    <w:basedOn w:val="a1"/>
    <w:rsid w:val="00CD0E74"/>
  </w:style>
  <w:style w:type="character" w:customStyle="1" w:styleId="affff9">
    <w:name w:val="Сравнение редакций. Добавленный фрагмент"/>
    <w:uiPriority w:val="99"/>
    <w:rsid w:val="00CD0E74"/>
    <w:rPr>
      <w:color w:val="000000"/>
      <w:shd w:val="clear" w:color="auto" w:fill="C1D7FF"/>
    </w:rPr>
  </w:style>
  <w:style w:type="character" w:customStyle="1" w:styleId="extended-textfull">
    <w:name w:val="extended-text__full"/>
    <w:basedOn w:val="a1"/>
    <w:rsid w:val="00CD0E74"/>
  </w:style>
  <w:style w:type="character" w:customStyle="1" w:styleId="1e">
    <w:name w:val="Схема документа Знак1"/>
    <w:uiPriority w:val="99"/>
    <w:rsid w:val="00CD0E74"/>
    <w:rPr>
      <w:rFonts w:ascii="Tahoma" w:hAnsi="Tahoma" w:cs="Tahoma" w:hint="default"/>
      <w:sz w:val="16"/>
      <w:szCs w:val="16"/>
    </w:rPr>
  </w:style>
  <w:style w:type="character" w:customStyle="1" w:styleId="1f">
    <w:name w:val="Текст выноски Знак1"/>
    <w:uiPriority w:val="99"/>
    <w:semiHidden/>
    <w:rsid w:val="00CD0E74"/>
    <w:rPr>
      <w:rFonts w:ascii="Tahoma" w:hAnsi="Tahoma" w:cs="Tahoma" w:hint="default"/>
      <w:sz w:val="16"/>
      <w:szCs w:val="16"/>
    </w:rPr>
  </w:style>
  <w:style w:type="character" w:customStyle="1" w:styleId="1f0">
    <w:name w:val="Основной текст Знак1"/>
    <w:uiPriority w:val="99"/>
    <w:semiHidden/>
    <w:rsid w:val="00CD0E74"/>
    <w:rPr>
      <w:sz w:val="24"/>
      <w:szCs w:val="24"/>
    </w:rPr>
  </w:style>
  <w:style w:type="character" w:customStyle="1" w:styleId="212">
    <w:name w:val="Основной текст 2 Знак1"/>
    <w:uiPriority w:val="99"/>
    <w:semiHidden/>
    <w:rsid w:val="00CD0E74"/>
    <w:rPr>
      <w:sz w:val="24"/>
      <w:szCs w:val="24"/>
    </w:rPr>
  </w:style>
  <w:style w:type="character" w:customStyle="1" w:styleId="311">
    <w:name w:val="Основной текст 3 Знак1"/>
    <w:uiPriority w:val="99"/>
    <w:semiHidden/>
    <w:rsid w:val="00CD0E74"/>
    <w:rPr>
      <w:sz w:val="16"/>
      <w:szCs w:val="16"/>
    </w:rPr>
  </w:style>
  <w:style w:type="character" w:customStyle="1" w:styleId="312">
    <w:name w:val="Основной текст с отступом 3 Знак1"/>
    <w:uiPriority w:val="99"/>
    <w:semiHidden/>
    <w:rsid w:val="00CD0E74"/>
    <w:rPr>
      <w:sz w:val="16"/>
      <w:szCs w:val="16"/>
    </w:rPr>
  </w:style>
  <w:style w:type="character" w:customStyle="1" w:styleId="pt-a0-000066">
    <w:name w:val="pt-a0-000066"/>
    <w:rsid w:val="00CD0E74"/>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4840">
      <w:bodyDiv w:val="1"/>
      <w:marLeft w:val="0"/>
      <w:marRight w:val="0"/>
      <w:marTop w:val="0"/>
      <w:marBottom w:val="0"/>
      <w:divBdr>
        <w:top w:val="none" w:sz="0" w:space="0" w:color="auto"/>
        <w:left w:val="none" w:sz="0" w:space="0" w:color="auto"/>
        <w:bottom w:val="none" w:sz="0" w:space="0" w:color="auto"/>
        <w:right w:val="none" w:sz="0" w:space="0" w:color="auto"/>
      </w:divBdr>
    </w:div>
    <w:div w:id="18219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6D5167805126373C41BD8E9AB1BD60976F94BADBB3DA01CB17F6FF76E205D7F52669BF7BAVEgCH" TargetMode="External"/><Relationship Id="rId21" Type="http://schemas.openxmlformats.org/officeDocument/2006/relationships/hyperlink" Target="file:///C:\content\act\7a1fabfe-9419-47f4-938b-45cea49f79bd.html" TargetMode="External"/><Relationship Id="rId42" Type="http://schemas.openxmlformats.org/officeDocument/2006/relationships/hyperlink" Target="/content/act/9cf2f1c3-393d-4051-a52d-9923b0e51c0c.html" TargetMode="External"/><Relationship Id="rId63" Type="http://schemas.openxmlformats.org/officeDocument/2006/relationships/hyperlink" Target="consultantplus://offline/ref=45D3EDB66472E2A6D934DDBF39E82FDD0452D5D9E7978C15CF5558D9779350492F4610DA75U3g6H" TargetMode="External"/><Relationship Id="rId84" Type="http://schemas.openxmlformats.org/officeDocument/2006/relationships/hyperlink" Target="consultantplus://offline/ref=45D3EDB66472E2A6D934DDBF39E82FDD0452D5D9E7978C15CF5558D9779350492F4610DA71U3gCH" TargetMode="External"/><Relationship Id="rId138" Type="http://schemas.openxmlformats.org/officeDocument/2006/relationships/hyperlink" Target="consultantplus://offline/ref=56D5167805126373C41BD8E9AB1BD60976F94BADBB3DA01CB17F6FF76E205D7F52669BF7B4VEgAH" TargetMode="External"/><Relationship Id="rId159" Type="http://schemas.openxmlformats.org/officeDocument/2006/relationships/hyperlink" Target="consultantplus://offline/ref=BB91C46E90128B829FA6D57CFD1A0B2997BEF3728EBDA1FD0EE877C0A0E29F88CA02318F2D6FD936dF46K" TargetMode="External"/><Relationship Id="rId170" Type="http://schemas.openxmlformats.org/officeDocument/2006/relationships/hyperlink" Target="consultantplus://offline/ref=B1528B83C4C2C1E4FB9B89BAE6537783454BC1A3D47E42FB01DE46B104645E41B0DF95A229d6e6K" TargetMode="External"/><Relationship Id="rId191" Type="http://schemas.openxmlformats.org/officeDocument/2006/relationships/hyperlink" Target="consultantplus://offline/ref=B1528B83C4C2C1E4FB9B89BAE6537783454BC1A3D47E42FB01DE46B104645E41B0DF95A226d6e0K" TargetMode="External"/><Relationship Id="rId205" Type="http://schemas.openxmlformats.org/officeDocument/2006/relationships/hyperlink" Target="consultantplus://offline/ref=B1528B83C4C2C1E4FB9B89BAE6537783454BC1A3D47E42FB01DE46B104645E41B0DF95A227d6e0K" TargetMode="External"/><Relationship Id="rId226" Type="http://schemas.openxmlformats.org/officeDocument/2006/relationships/hyperlink" Target="consultantplus://offline/ref=B1528B83C4C2C1E4FB9B89BAE6537783454BC1A3D47E42FB01DE46B104645E41B0DF95A326d6e6K" TargetMode="External"/><Relationship Id="rId247" Type="http://schemas.openxmlformats.org/officeDocument/2006/relationships/hyperlink" Target="file:///C:\content\act\9cf2f1c3-393d-4051-a52d-9923b0e51c0c.html" TargetMode="External"/><Relationship Id="rId107" Type="http://schemas.openxmlformats.org/officeDocument/2006/relationships/hyperlink" Target="consultantplus://offline/ref=56D5167805126373C41BD8E9AB1BD60976F94BADBB3DA01CB17F6FF76E205D7F52669BF6B4VEgAH" TargetMode="External"/><Relationship Id="rId11" Type="http://schemas.openxmlformats.org/officeDocument/2006/relationships/hyperlink" Target="consultantplus://offline/ref=A11209D4B0808B41A808828CFA4946BDD231849D738E267FE7A7B40ABBF12099AA76B8D96056C55E36769CE483B3E7A10B5DFCB28BW2I5H" TargetMode="External"/><Relationship Id="rId32" Type="http://schemas.openxmlformats.org/officeDocument/2006/relationships/hyperlink" Target="file:///C:\content\act\bba0bfb1-06c7-4e50-a8d3-fe1045784bf1.html" TargetMode="External"/><Relationship Id="rId53" Type="http://schemas.openxmlformats.org/officeDocument/2006/relationships/hyperlink" Target="file:///C:\content\act\bedb8d87-fb71-47d6-a08b-7000caa8861a.html" TargetMode="External"/><Relationship Id="rId74" Type="http://schemas.openxmlformats.org/officeDocument/2006/relationships/hyperlink" Target="consultantplus://offline/ref=DF9632F26D7C1FA56CDC2AEA06DE1494E558126FB5DFA26E8281D10BFDBF3192328249013FE966EAN0wEH" TargetMode="External"/><Relationship Id="rId128" Type="http://schemas.openxmlformats.org/officeDocument/2006/relationships/hyperlink" Target="consultantplus://offline/ref=56D5167805126373C41BD8E9AB1BD60976F94BADBB3DA01CB17F6FF76E205D7F52669BF7B5VEgBH" TargetMode="External"/><Relationship Id="rId149" Type="http://schemas.openxmlformats.org/officeDocument/2006/relationships/hyperlink" Target="consultantplus://offline/ref=B1528B83C4C2C1E4FB9B89BAE6537783454BC1A3D47E42FB01DE46B104645E41B0DF95A22Ad6e1K" TargetMode="External"/><Relationship Id="rId5" Type="http://schemas.openxmlformats.org/officeDocument/2006/relationships/webSettings" Target="webSettings.xml"/><Relationship Id="rId95" Type="http://schemas.openxmlformats.org/officeDocument/2006/relationships/hyperlink" Target="consultantplus://offline/ref=45D3EDB66472E2A6D934DDBF39E82FDD0452D5D9E7978C15CF5558D9779350492F4610DF773AUDg6H" TargetMode="External"/><Relationship Id="rId160" Type="http://schemas.openxmlformats.org/officeDocument/2006/relationships/hyperlink" Target="consultantplus://offline/ref=BB91C46E90128B829FA6D57CFD1A0B2997BEF3728EBDA1FD0EE877C0A0E29F88CA02318F2D6FD936dF40K" TargetMode="External"/><Relationship Id="rId181" Type="http://schemas.openxmlformats.org/officeDocument/2006/relationships/hyperlink" Target="consultantplus://offline/ref=B1528B83C4C2C1E4FB9B89BAE6537783454BC1A3D47E42FB01DE46B104645E41B0DF95A226d6e5K" TargetMode="External"/><Relationship Id="rId216" Type="http://schemas.openxmlformats.org/officeDocument/2006/relationships/hyperlink" Target="consultantplus://offline/ref=B1528B83C4C2C1E4FB9B89BAE6537783454BC1A3D47E42FB01DE46B104645E41B0DF95A329d6e2K" TargetMode="External"/><Relationship Id="rId237" Type="http://schemas.openxmlformats.org/officeDocument/2006/relationships/hyperlink" Target="consultantplus://offline/ref=B1528B83C4C2C1E4FB9B89BAE6537783454BC1A3D47E42FB01DE46B104645E41B0DF95A327d6e5K" TargetMode="External"/><Relationship Id="rId22" Type="http://schemas.openxmlformats.org/officeDocument/2006/relationships/hyperlink" Target="consultantplus://offline/ref=5A932B164AE80D0E94277883B8CEFE2683F11A2B15A806A3713A058012E29E55ED9ECA169CFBA41E7207C815E4e8ABK" TargetMode="External"/><Relationship Id="rId43" Type="http://schemas.openxmlformats.org/officeDocument/2006/relationships/hyperlink" Target="file:///C:\content\act\387507c3-b80d-4c0d-9291-8cdc81673f2b.html" TargetMode="External"/><Relationship Id="rId64" Type="http://schemas.openxmlformats.org/officeDocument/2006/relationships/hyperlink" Target="consultantplus://offline/ref=45D3EDB66472E2A6D934DDBF39E82FDD0452D5D9E7978C15CF5558D9779350492F4610DA72U3gEH" TargetMode="External"/><Relationship Id="rId118" Type="http://schemas.openxmlformats.org/officeDocument/2006/relationships/hyperlink" Target="consultantplus://offline/ref=56D5167805126373C41BD8E9AB1BD60976F94BADBB3DA01CB17F6FF76E205D7F52669BF7BAVEgCH" TargetMode="External"/><Relationship Id="rId139" Type="http://schemas.openxmlformats.org/officeDocument/2006/relationships/hyperlink" Target="consultantplus://offline/ref=56D5167805126373C41BD8E9AB1BD60976F94BADBB3DA01CB17F6FF76E205D7F52669BF7B4VEgBH" TargetMode="External"/><Relationship Id="rId85" Type="http://schemas.openxmlformats.org/officeDocument/2006/relationships/hyperlink" Target="consultantplus://offline/ref=45D3EDB66472E2A6D934DDBF39E82FDD0452D5D9E7978C15CF5558D9779350492F4610DA71U3gBH" TargetMode="External"/><Relationship Id="rId150" Type="http://schemas.openxmlformats.org/officeDocument/2006/relationships/hyperlink" Target="consultantplus://offline/ref=B1528B83C4C2C1E4FB9B89BAE6537783454BC1A3D47E42FB01DE46B104645E41B0DF95A22Ad6e0K" TargetMode="External"/><Relationship Id="rId171" Type="http://schemas.openxmlformats.org/officeDocument/2006/relationships/hyperlink" Target="consultantplus://offline/ref=B1528B83C4C2C1E4FB9B89BAE6537783454BC1A3D47E42FB01DE46B104645E41B0DF95A229d6e6K" TargetMode="External"/><Relationship Id="rId192" Type="http://schemas.openxmlformats.org/officeDocument/2006/relationships/hyperlink" Target="consultantplus://offline/ref=B1528B83C4C2C1E4FB9B89BAE6537783454BC1A3D47E42FB01DE46B104645E41B0DF95A226d6e3K" TargetMode="External"/><Relationship Id="rId206" Type="http://schemas.openxmlformats.org/officeDocument/2006/relationships/hyperlink" Target="consultantplus://offline/ref=B1528B83C4C2C1E4FB9B89BAE6537783454BC1A3D47E42FB01DE46B104645E41B0DF95A227d6e3K" TargetMode="External"/><Relationship Id="rId227" Type="http://schemas.openxmlformats.org/officeDocument/2006/relationships/hyperlink" Target="consultantplus://offline/ref=B1528B83C4C2C1E4FB9B89BAE6537783454BC1A3D47E42FB01DE46B104645E41B0DF95A326d6e1K" TargetMode="External"/><Relationship Id="rId248" Type="http://schemas.openxmlformats.org/officeDocument/2006/relationships/hyperlink" Target="file:///C:\content\act\0a02e7ab-81dc-427b-9bb7-abfb1e14bdf3.html" TargetMode="External"/><Relationship Id="rId12" Type="http://schemas.openxmlformats.org/officeDocument/2006/relationships/hyperlink" Target="consultantplus://offline/ref=581EA3F3CFC7730E537A96A376446B28F708FB25855B8F2425A5A7224AB7792173C32AB5ECA4268A579E39A92F3C16DBAF0E251DE4f7J1H" TargetMode="External"/><Relationship Id="rId33" Type="http://schemas.openxmlformats.org/officeDocument/2006/relationships/hyperlink" Target="file:///C:\content\act\9cf2f1c3-393d-4051-a52d-9923b0e51c0c.html" TargetMode="External"/><Relationship Id="rId108" Type="http://schemas.openxmlformats.org/officeDocument/2006/relationships/hyperlink" Target="consultantplus://offline/ref=56D5167805126373C41BD8E9AB1BD60976F94BADBB3DA01CB17F6FF76E205D7F52669BF3BCEFV9g0H" TargetMode="External"/><Relationship Id="rId129" Type="http://schemas.openxmlformats.org/officeDocument/2006/relationships/hyperlink" Target="consultantplus://offline/ref=56D5167805126373C41BD8E9AB1BD60976F94BADBB3DA01CB17F6FF76E205D7F52669BF7B5VEg8H" TargetMode="External"/><Relationship Id="rId54" Type="http://schemas.openxmlformats.org/officeDocument/2006/relationships/hyperlink" Target="file:///C:\content\act\bedb8d87-fb71-47d6-a08b-7000caa8861a.html" TargetMode="External"/><Relationship Id="rId70" Type="http://schemas.openxmlformats.org/officeDocument/2006/relationships/hyperlink" Target="consultantplus://offline/ref=45D3EDB66472E2A6D934DDBF39E82FDD0452D5D9E7978C15CF5558D9779350492F4610DF743BUDg0H" TargetMode="External"/><Relationship Id="rId75" Type="http://schemas.openxmlformats.org/officeDocument/2006/relationships/hyperlink" Target="consultantplus://offline/ref=DF9632F26D7C1FA56CDC2AEA06DE1494E558126FB5DFA26E8281D10BFDBF3192328249013FE966EBN0wEH" TargetMode="External"/><Relationship Id="rId91" Type="http://schemas.openxmlformats.org/officeDocument/2006/relationships/hyperlink" Target="file:///C:\content\act\819e429d-7874-4193-afbd-e683538d976c.html" TargetMode="External"/><Relationship Id="rId96" Type="http://schemas.openxmlformats.org/officeDocument/2006/relationships/hyperlink" Target="consultantplus://offline/ref=45D3EDB66472E2A6D934DDBF39E82FDD0452D5D9E7978C15CF5558D9779350492F4610DF7336UDg0H" TargetMode="External"/><Relationship Id="rId140" Type="http://schemas.openxmlformats.org/officeDocument/2006/relationships/hyperlink" Target="consultantplus://offline/ref=064543ECF1AA0F509EFAA2264B53DB02CB25BF769929D8AE866225562EE7766BE044CB3BF047lCK" TargetMode="External"/><Relationship Id="rId145" Type="http://schemas.openxmlformats.org/officeDocument/2006/relationships/hyperlink" Target="consultantplus://offline/ref=B1528B83C4C2C1E4FB9B89BAE6537783454BC1A3D47E42FB01DE46B104645E41B0DF95A22Dd6eCK" TargetMode="External"/><Relationship Id="rId161" Type="http://schemas.openxmlformats.org/officeDocument/2006/relationships/hyperlink" Target="file:///C:\content\act\e32de609-f86c-4496-bf8f-b5c62681713f.html" TargetMode="External"/><Relationship Id="rId166" Type="http://schemas.openxmlformats.org/officeDocument/2006/relationships/hyperlink" Target="consultantplus://offline/ref=B1528B83C4C2C1E4FB9B89BAE6537783454BC1A3D47E42FB01DE46B104645E41B0DF95A229d6e5K" TargetMode="External"/><Relationship Id="rId182" Type="http://schemas.openxmlformats.org/officeDocument/2006/relationships/hyperlink" Target="consultantplus://offline/ref=B1528B83C4C2C1E4FB9B89BAE6537783454BC1A3D47E42FB01DE46B104645E41B0DF95A72F60dBe9K" TargetMode="External"/><Relationship Id="rId187" Type="http://schemas.openxmlformats.org/officeDocument/2006/relationships/hyperlink" Target="consultantplus://offline/ref=B1528B83C4C2C1E4FB9B89BAE6537783454BC1A3D47E42FB01DE46B104645E41B0DF95A226d6e7K" TargetMode="External"/><Relationship Id="rId217" Type="http://schemas.openxmlformats.org/officeDocument/2006/relationships/hyperlink" Target="consultantplus://offline/ref=B1528B83C4C2C1E4FB9B89BAE6537783454BC1A3D47E42FB01DE46B104645E41B0DF95A329d6eDK"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consultantplus://offline/ref=B1528B83C4C2C1E4FB9B89BAE6537783454BC1A3D47E42FB01DE46B104645E41B0DF95A328d6e2K" TargetMode="External"/><Relationship Id="rId233" Type="http://schemas.openxmlformats.org/officeDocument/2006/relationships/hyperlink" Target="consultantplus://offline/ref=B1528B83C4C2C1E4FB9B89BAE6537783454AC1A0D37942FB01DE46B104d6e4K" TargetMode="External"/><Relationship Id="rId238" Type="http://schemas.openxmlformats.org/officeDocument/2006/relationships/hyperlink" Target="consultantplus://offline/ref=B1528B83C4C2C1E4FB9B89BAE6537783454BC1A3D47E42FB01DE46B104645E41B0DF95A327d6e4K" TargetMode="External"/><Relationship Id="rId23" Type="http://schemas.openxmlformats.org/officeDocument/2006/relationships/hyperlink" Target="file:///C:\content\act\69dcd6f7-6ed8-4669-a081-c51ab6cbd111.html" TargetMode="External"/><Relationship Id="rId28" Type="http://schemas.openxmlformats.org/officeDocument/2006/relationships/hyperlink" Target="http://www.to86.rosreestr.ru" TargetMode="External"/><Relationship Id="rId49" Type="http://schemas.openxmlformats.org/officeDocument/2006/relationships/hyperlink" Target="file:///C:\content\act\9cf2f1c3-393d-4051-a52d-9923b0e51c0c.html" TargetMode="External"/><Relationship Id="rId114" Type="http://schemas.openxmlformats.org/officeDocument/2006/relationships/hyperlink" Target="consultantplus://offline/ref=56D5167805126373C41BD8E9AB1BD60976F94BADBB3DA01CB17F6FF76E205D7F52669BF7BBVEgFH" TargetMode="External"/><Relationship Id="rId119" Type="http://schemas.openxmlformats.org/officeDocument/2006/relationships/hyperlink" Target="consultantplus://offline/ref=56D5167805126373C41BD8E9AB1BD60976F94BADBB3DA01CB17F6FF76E205D7F52669BF7BAVEgCH" TargetMode="External"/><Relationship Id="rId44" Type="http://schemas.openxmlformats.org/officeDocument/2006/relationships/hyperlink" Target="file:///C:\content\act\9cf2f1c3-393d-4051-a52d-9923b0e51c0c.html" TargetMode="External"/><Relationship Id="rId60" Type="http://schemas.openxmlformats.org/officeDocument/2006/relationships/hyperlink" Target="consultantplus://offline/ref=45D3EDB66472E2A6D934DDBF39E82FDD0452D5D9E7978C15CF5558D9779350492F4610DA75U3g8H" TargetMode="External"/><Relationship Id="rId65" Type="http://schemas.openxmlformats.org/officeDocument/2006/relationships/hyperlink" Target="consultantplus://offline/ref=45D3EDB66472E2A6D934DDBF39E82FDD0452D5D9E7978C15CF5558D9779350492F4610DA72U3gDH" TargetMode="External"/><Relationship Id="rId81" Type="http://schemas.openxmlformats.org/officeDocument/2006/relationships/hyperlink" Target="file:///C:\content\act\fab97fee-1bf1-4535-b011-2658fbcaf500.html" TargetMode="External"/><Relationship Id="rId86" Type="http://schemas.openxmlformats.org/officeDocument/2006/relationships/hyperlink" Target="consultantplus://offline/ref=45D3EDB66472E2A6D934DDBF39E82FDD0452D5D9E7978C15CF5558D9779350492F4610DA71U3gAH" TargetMode="External"/><Relationship Id="rId130" Type="http://schemas.openxmlformats.org/officeDocument/2006/relationships/hyperlink" Target="consultantplus://offline/ref=56D5167805126373C41BD8E9AB1BD60976F94BADBB3DA01CB17F6FF76E205D7F52669BF7B5VEg9H" TargetMode="External"/><Relationship Id="rId135" Type="http://schemas.openxmlformats.org/officeDocument/2006/relationships/hyperlink" Target="file:///C:\content\act\b5e168f1-0985-4109-b107-b587307bb68b.html" TargetMode="External"/><Relationship Id="rId151" Type="http://schemas.openxmlformats.org/officeDocument/2006/relationships/hyperlink" Target="consultantplus://offline/ref=B1528B83C4C2C1E4FB9B89BAE6537783454BC1A3D47E42FB01DE46B104645E41B0DF95A22Bd6e2K" TargetMode="External"/><Relationship Id="rId156" Type="http://schemas.openxmlformats.org/officeDocument/2006/relationships/hyperlink" Target="consultantplus://offline/ref=B1528B83C4C2C1E4FB9B89BAE6537783454BC1A3D47E42FB01DE46B104645E41B0DF95A72C61dBeFK" TargetMode="External"/><Relationship Id="rId177" Type="http://schemas.openxmlformats.org/officeDocument/2006/relationships/hyperlink" Target="consultantplus://offline/ref=B1528B83C4C2C1E4FB9B89BAE6537783454AC9A3D77D42FB01DE46B104645E41B0DF95A72Cd6e2K" TargetMode="External"/><Relationship Id="rId198" Type="http://schemas.openxmlformats.org/officeDocument/2006/relationships/hyperlink" Target="consultantplus://offline/ref=B1528B83C4C2C1E4FB9B89BAE6537783454BC1A3D47E42FB01DE46B104645E41B0DF95A72F60dBe8K" TargetMode="External"/><Relationship Id="rId172" Type="http://schemas.openxmlformats.org/officeDocument/2006/relationships/hyperlink" Target="consultantplus://offline/ref=B1528B83C4C2C1E4FB9B89BAE6537783454BC1A3D47E42FB01DE46B104645E41B0DF95A229d6e1K" TargetMode="External"/><Relationship Id="rId193" Type="http://schemas.openxmlformats.org/officeDocument/2006/relationships/hyperlink" Target="consultantplus://offline/ref=B1528B83C4C2C1E4FB9B89BAE6537783454BC1A3D47E42FB01DE46B104645E41B0DF95A226d6e2K" TargetMode="External"/><Relationship Id="rId202" Type="http://schemas.openxmlformats.org/officeDocument/2006/relationships/hyperlink" Target="consultantplus://offline/ref=B1528B83C4C2C1E4FB9B89BAE6537783454BC1A3D47E42FB01DE46B104645E41B0DF95A227d6e7K" TargetMode="External"/><Relationship Id="rId207" Type="http://schemas.openxmlformats.org/officeDocument/2006/relationships/hyperlink" Target="consultantplus://offline/ref=B1528B83C4C2C1E4FB9B89BAE6537783454BC1A3D47E42FB01DE46B104645E41B0DF95A227d6e2K" TargetMode="External"/><Relationship Id="rId223" Type="http://schemas.openxmlformats.org/officeDocument/2006/relationships/hyperlink" Target="consultantplus://offline/ref=B1528B83C4C2C1E4FB9B89BAE6537783454BC1A3D47E42FB01DE46B104645E41B0DF95A226d6e7K" TargetMode="External"/><Relationship Id="rId228" Type="http://schemas.openxmlformats.org/officeDocument/2006/relationships/hyperlink" Target="consultantplus://offline/ref=B1528B83C4C2C1E4FB9B89BAE6537783454BC1A3D47E42FB01DE46B104645E41B0DF95A326d6e0K" TargetMode="External"/><Relationship Id="rId244" Type="http://schemas.openxmlformats.org/officeDocument/2006/relationships/hyperlink" Target="file:///C:\content\act\9cf2f1c3-393d-4051-a52d-9923b0e51c0c.html" TargetMode="External"/><Relationship Id="rId249" Type="http://schemas.openxmlformats.org/officeDocument/2006/relationships/hyperlink" Target="garantF1://70778720.1000" TargetMode="External"/><Relationship Id="rId13" Type="http://schemas.openxmlformats.org/officeDocument/2006/relationships/hyperlink" Target="file:///C:\content\act\9cf2f1c3-393d-4051-a52d-9923b0e51c0c.html" TargetMode="External"/><Relationship Id="rId18" Type="http://schemas.openxmlformats.org/officeDocument/2006/relationships/hyperlink" Target="file:///C:\content\act\b5e168f1-0985-4109-b107-b587307bb68b.html" TargetMode="External"/><Relationship Id="rId39" Type="http://schemas.openxmlformats.org/officeDocument/2006/relationships/hyperlink" Target="https://internet.garant.ru/" TargetMode="External"/><Relationship Id="rId109" Type="http://schemas.openxmlformats.org/officeDocument/2006/relationships/hyperlink" Target="consultantplus://offline/ref=56D5167805126373C41BD8E9AB1BD60976F94BADBB3DA01CB17F6FF76E205D7F52669BF3BCEFV9g0H" TargetMode="External"/><Relationship Id="rId34" Type="http://schemas.openxmlformats.org/officeDocument/2006/relationships/hyperlink" Target="file:///C:\content\act\9cf2f1c3-393d-4051-a52d-9923b0e51c0c.html" TargetMode="External"/><Relationship Id="rId50" Type="http://schemas.openxmlformats.org/officeDocument/2006/relationships/hyperlink" Target="file:///C:\content\act\cff822a1-201b-4168-905d-21f0ba5fc42b.html" TargetMode="External"/><Relationship Id="rId55" Type="http://schemas.openxmlformats.org/officeDocument/2006/relationships/hyperlink" Target="consultantplus://offline/ref=3F5A2690E74B312FE72D72FFDCE1A0F8B4982DE274569AE9A80DFD6C0EA03E516CDE7ED9AD5A1746EE5C6668336EDE7841081986A3UCE6L" TargetMode="External"/><Relationship Id="rId76" Type="http://schemas.openxmlformats.org/officeDocument/2006/relationships/hyperlink" Target="file:///C:\content\act\e32de609-f86c-4496-bf8f-b5c62681713f.html" TargetMode="External"/><Relationship Id="rId97" Type="http://schemas.openxmlformats.org/officeDocument/2006/relationships/hyperlink" Target="consultantplus://offline/ref=45D3EDB66472E2A6D934DDBF39E82FDD0452D5D9E7978C15CF5558D9779350492F4610DF7336UDg1H" TargetMode="External"/><Relationship Id="rId104" Type="http://schemas.openxmlformats.org/officeDocument/2006/relationships/hyperlink" Target="consultantplus://offline/ref=45D3EDB66472E2A6D934DDBF39E82FDD0452D5D9E7978C15CF5558D9779350492F4610DA7EU3g7H" TargetMode="External"/><Relationship Id="rId120" Type="http://schemas.openxmlformats.org/officeDocument/2006/relationships/hyperlink" Target="consultantplus://offline/ref=56D5167805126373C41BD8E9AB1BD60976F94BADBB3DA01CB17F6FF76E205D7F52669BF7BAVEgDH" TargetMode="External"/><Relationship Id="rId125" Type="http://schemas.openxmlformats.org/officeDocument/2006/relationships/hyperlink" Target="file:///C:\content\act\e3582471-b8b8-4d69-b4c4-3df3f904eea0.html" TargetMode="External"/><Relationship Id="rId141" Type="http://schemas.openxmlformats.org/officeDocument/2006/relationships/hyperlink" Target="file:///C:\content\act\9cf2f1c3-393d-4051-a52d-9923b0e51c0c.html" TargetMode="External"/><Relationship Id="rId146" Type="http://schemas.openxmlformats.org/officeDocument/2006/relationships/hyperlink" Target="consultantplus://offline/ref=B1528B83C4C2C1E4FB9B89BAE6537783454BC1A3D47E42FB01DE46B104645E41B0DF95A22Ad6e4K" TargetMode="External"/><Relationship Id="rId167" Type="http://schemas.openxmlformats.org/officeDocument/2006/relationships/hyperlink" Target="consultantplus://offline/ref=B1528B83C4C2C1E4FB9B89BAE6537783454BC1A3D47E42FB01DE46B104645E41B0DF95A229d6e4K" TargetMode="External"/><Relationship Id="rId188" Type="http://schemas.openxmlformats.org/officeDocument/2006/relationships/hyperlink" Target="consultantplus://offline/ref=B1528B83C4C2C1E4FB9B89BAE6537783454BC1A3D47E42FB01DE46B104645E41B0DF95A226d6e6K" TargetMode="External"/><Relationship Id="rId7" Type="http://schemas.openxmlformats.org/officeDocument/2006/relationships/endnotes" Target="endnotes.xml"/><Relationship Id="rId71" Type="http://schemas.openxmlformats.org/officeDocument/2006/relationships/hyperlink" Target="consultantplus://offline/ref=45D3EDB66472E2A6D934DDBF39E82FDD0452D5D9E7978C15CF5558D9779350492F4610DA70U3gCH" TargetMode="External"/><Relationship Id="rId92" Type="http://schemas.openxmlformats.org/officeDocument/2006/relationships/hyperlink" Target="consultantplus://offline/ref=45D3EDB66472E2A6D934DDBF39E82FDD0452D5D9E7978C15CF5558D9779350492F4610DA71U3g7H" TargetMode="External"/><Relationship Id="rId162" Type="http://schemas.openxmlformats.org/officeDocument/2006/relationships/hyperlink" Target="consultantplus://offline/ref=BB91C46E90128B829FA6D57CFD1A0B2997BEF3728EBDA1FD0EE877C0A0E29F88CA02318F2D6FD933dF4DK" TargetMode="External"/><Relationship Id="rId183" Type="http://schemas.openxmlformats.org/officeDocument/2006/relationships/hyperlink" Target="consultantplus://offline/ref=B1528B83C4C2C1E4FB9B89BAE6537783454BC1A3D47E42FB01DE46B104645E41B0DF95A72F60dBe9K" TargetMode="External"/><Relationship Id="rId213" Type="http://schemas.openxmlformats.org/officeDocument/2006/relationships/hyperlink" Target="consultantplus://offline/ref=B1528B83C4C2C1E4FB9B89BAE6537783454BC1A3D47E42FB01DE46B104645E41B0DF95A329d6e3K" TargetMode="External"/><Relationship Id="rId218" Type="http://schemas.openxmlformats.org/officeDocument/2006/relationships/hyperlink" Target="consultantplus://offline/ref=B1528B83C4C2C1E4FB9B89BAE6537783454BC1A3D47E42FB01DE46B104645E41B0DF95A329d6eCK" TargetMode="External"/><Relationship Id="rId234" Type="http://schemas.openxmlformats.org/officeDocument/2006/relationships/hyperlink" Target="file:///C:\content\act\b5e168f1-0985-4109-b107-b587307bb68b.html" TargetMode="External"/><Relationship Id="rId239" Type="http://schemas.openxmlformats.org/officeDocument/2006/relationships/hyperlink" Target="file:///C:\content\act\0a02e7ab-81dc-427b-9bb7-abfb1e14bdf3.html" TargetMode="External"/><Relationship Id="rId2" Type="http://schemas.openxmlformats.org/officeDocument/2006/relationships/numbering" Target="numbering.xml"/><Relationship Id="rId29" Type="http://schemas.openxmlformats.org/officeDocument/2006/relationships/hyperlink" Target="https://mfc.admhmao.ru/" TargetMode="External"/><Relationship Id="rId250" Type="http://schemas.openxmlformats.org/officeDocument/2006/relationships/hyperlink" Target="garantF1://70778720.0" TargetMode="External"/><Relationship Id="rId24" Type="http://schemas.openxmlformats.org/officeDocument/2006/relationships/hyperlink" Target="https://internet.garant.ru/" TargetMode="External"/><Relationship Id="rId40" Type="http://schemas.openxmlformats.org/officeDocument/2006/relationships/hyperlink" Target="file:///C:\content\act\bba0bfb1-06c7-4e50-a8d3-fe1045784bf1.html" TargetMode="External"/><Relationship Id="rId45" Type="http://schemas.openxmlformats.org/officeDocument/2006/relationships/hyperlink" Target="file:///C:\content\act\9cf2f1c3-393d-4051-a52d-9923b0e51c0c.html" TargetMode="External"/><Relationship Id="rId66" Type="http://schemas.openxmlformats.org/officeDocument/2006/relationships/hyperlink" Target="consultantplus://offline/ref=45D3EDB66472E2A6D934DDBF39E82FDD0452D5D9E7978C15CF5558D9779350492F4610DA73U3g8H" TargetMode="External"/><Relationship Id="rId87" Type="http://schemas.openxmlformats.org/officeDocument/2006/relationships/hyperlink" Target="consultantplus://offline/ref=45D3EDB66472E2A6D934DDBF39E82FDD0452D5D9E7978C15CF5558D9779350492F4610DA71U3g9H" TargetMode="External"/><Relationship Id="rId110" Type="http://schemas.openxmlformats.org/officeDocument/2006/relationships/hyperlink" Target="consultantplus://offline/ref=56D5167805126373C41BD8E9AB1BD60976F94BADBB3DA01CB17F6FF76E205D7F52669BF3B8E2V9g2H" TargetMode="External"/><Relationship Id="rId115" Type="http://schemas.openxmlformats.org/officeDocument/2006/relationships/hyperlink" Target="consultantplus://offline/ref=56D5167805126373C41BD8E9AB1BD60976F94BADBB3DA01CB17F6FF76E205D7F52669BF7BBVEgCH" TargetMode="External"/><Relationship Id="rId131" Type="http://schemas.openxmlformats.org/officeDocument/2006/relationships/hyperlink" Target="consultantplus://offline/ref=56D5167805126373C41BD8E9AB1BD60976F94BADBB3DA01CB17F6FF76E205D7F52669BF7B5VEgDH" TargetMode="External"/><Relationship Id="rId136" Type="http://schemas.openxmlformats.org/officeDocument/2006/relationships/hyperlink" Target="consultantplus://offline/ref=56D5167805126373C41BD8E9AB1BD60976F843AFBC35A01CB17F6FF76EV2g0H" TargetMode="External"/><Relationship Id="rId157" Type="http://schemas.openxmlformats.org/officeDocument/2006/relationships/hyperlink" Target="consultantplus://offline/ref=B1528B83C4C2C1E4FB9B89BAE6537783454BC1A3D47E42FB01DE46B104645E41B0DF95A228d6e6K" TargetMode="External"/><Relationship Id="rId178" Type="http://schemas.openxmlformats.org/officeDocument/2006/relationships/hyperlink" Target="file:///C:\content\act\819e429d-7874-4193-afbd-e683538d976c.html" TargetMode="External"/><Relationship Id="rId61" Type="http://schemas.openxmlformats.org/officeDocument/2006/relationships/hyperlink" Target="consultantplus://offline/ref=45D3EDB66472E2A6D934DDBF39E82FDD0452D5D9E7978C15CF5558D9779350492F4610DA75U3g8H" TargetMode="External"/><Relationship Id="rId82" Type="http://schemas.openxmlformats.org/officeDocument/2006/relationships/hyperlink" Target="consultantplus://offline/ref=45D3EDB66472E2A6D934DDBF39E82FDD0452D5D9E7978C15CF5558D9779350492F4610DA71U3gDH" TargetMode="External"/><Relationship Id="rId152" Type="http://schemas.openxmlformats.org/officeDocument/2006/relationships/hyperlink" Target="consultantplus://offline/ref=B1528B83C4C2C1E4FB9B89BAE6537783454BC1A3D47E42FB01DE46B104645E41B0DF95A22Bd6eDK" TargetMode="External"/><Relationship Id="rId173" Type="http://schemas.openxmlformats.org/officeDocument/2006/relationships/hyperlink" Target="consultantplus://offline/ref=B1528B83C4C2C1E4FB9B89BAE6537783454BC1A3D47E42FB01DE46B104645E41B0DF95A229d6e0K" TargetMode="External"/><Relationship Id="rId194" Type="http://schemas.openxmlformats.org/officeDocument/2006/relationships/hyperlink" Target="consultantplus://offline/ref=B1528B83C4C2C1E4FB9B89BAE6537783454BC1A3D47E42FB01DE46B104645E41B0DF95A226d6eDK" TargetMode="External"/><Relationship Id="rId199" Type="http://schemas.openxmlformats.org/officeDocument/2006/relationships/hyperlink" Target="consultantplus://offline/ref=B1528B83C4C2C1E4FB9B89BAE6537783454BC1A3D47E42FB01DE46B104645E41B0DF95A72F60dBe8K" TargetMode="External"/><Relationship Id="rId203" Type="http://schemas.openxmlformats.org/officeDocument/2006/relationships/hyperlink" Target="consultantplus://offline/ref=B1528B83C4C2C1E4FB9B89BAE6537783454BC1A3D47E42FB01DE46B104645E41B0DF95A227d6e6K" TargetMode="External"/><Relationship Id="rId208" Type="http://schemas.openxmlformats.org/officeDocument/2006/relationships/hyperlink" Target="consultantplus://offline/ref=B1528B83C4C2C1E4FB9B89BAE6537783454BC1A3D47E42FB01DE46B104645E41B0DF95A227d6eDK" TargetMode="External"/><Relationship Id="rId229" Type="http://schemas.openxmlformats.org/officeDocument/2006/relationships/hyperlink" Target="consultantplus://offline/ref=B1528B83C4C2C1E4FB9B89BAE6537783454BC1A3D47E42FB01DE46B104645E41B0DF95A326d6e3K" TargetMode="External"/><Relationship Id="rId19" Type="http://schemas.openxmlformats.org/officeDocument/2006/relationships/hyperlink" Target="consultantplus://offline/ref=6AEEB2D047E92EAAF586A6F79FE8BFC673071EAE2C704F1F0EDC6ED389P743M" TargetMode="External"/><Relationship Id="rId224" Type="http://schemas.openxmlformats.org/officeDocument/2006/relationships/hyperlink" Target="consultantplus://offline/ref=B1528B83C4C2C1E4FB9B89BAE6537783454BC1A3D47E42FB01DE46B104645E41B0DF95A326d6e4K" TargetMode="External"/><Relationship Id="rId240" Type="http://schemas.openxmlformats.org/officeDocument/2006/relationships/hyperlink" Target="file:///C:\content\act\9cf2f1c3-393d-4051-a52d-9923b0e51c0c.html" TargetMode="External"/><Relationship Id="rId245" Type="http://schemas.openxmlformats.org/officeDocument/2006/relationships/hyperlink" Target="file:///C:\content\act\9cf2f1c3-393d-4051-a52d-9923b0e51c0c.html" TargetMode="External"/><Relationship Id="rId14" Type="http://schemas.openxmlformats.org/officeDocument/2006/relationships/hyperlink" Target="consultantplus://offline/ref=6AEEB2D047E92EAAF586A6F79FE8BFC673071EAE2C704F1F0EDC6ED389P743M" TargetMode="External"/><Relationship Id="rId30" Type="http://schemas.openxmlformats.org/officeDocument/2006/relationships/hyperlink" Target="http://www.admkonda.ru" TargetMode="External"/><Relationship Id="rId35" Type="http://schemas.openxmlformats.org/officeDocument/2006/relationships/hyperlink" Target="file:///C:\content\act\bba0bfb1-06c7-4e50-a8d3-fe1045784bf1.html" TargetMode="External"/><Relationship Id="rId56" Type="http://schemas.openxmlformats.org/officeDocument/2006/relationships/hyperlink" Target="file:///C:\content\act\9e8a9094-7ca2-4741-8009-f7b13f1f5397.html" TargetMode="External"/><Relationship Id="rId77" Type="http://schemas.openxmlformats.org/officeDocument/2006/relationships/hyperlink" Target="consultantplus://offline/ref=DF9632F26D7C1FA56CDC2AEA06DE1494E558126FB5DEAB668083D10BFDBF3192328249013FE966E90E193985N9w5H" TargetMode="External"/><Relationship Id="rId100" Type="http://schemas.openxmlformats.org/officeDocument/2006/relationships/hyperlink" Target="consultantplus://offline/ref=45D3EDB66472E2A6D934DDBF39E82FDD0452D5D9E7978C15CF5558D9779350492F4610DA7EU3gCH" TargetMode="External"/><Relationship Id="rId105" Type="http://schemas.openxmlformats.org/officeDocument/2006/relationships/hyperlink" Target="consultantplus://offline/ref=45D3EDB66472E2A6D934DDBF39E82FDD0452D5D9E7978C15CF5558D9779350492F4610DA7EU3g7H" TargetMode="External"/><Relationship Id="rId126" Type="http://schemas.openxmlformats.org/officeDocument/2006/relationships/hyperlink" Target="consultantplus://offline/ref=56D5167805126373C41BD8E9AB1BD60976F94BADBB3DA01CB17F6FF76E205D7F52669BF6B9VEgFH" TargetMode="External"/><Relationship Id="rId147" Type="http://schemas.openxmlformats.org/officeDocument/2006/relationships/hyperlink" Target="consultantplus://offline/ref=B1528B83C4C2C1E4FB9B89BAE6537783454BC1A3D47E42FB01DE46B104645E41B0DF95A22Ad6e7K" TargetMode="External"/><Relationship Id="rId168" Type="http://schemas.openxmlformats.org/officeDocument/2006/relationships/hyperlink" Target="consultantplus://offline/ref=B1528B83C4C2C1E4FB9B89BAE6537783454BC1A3D47E42FB01DE46B104645E41B0DF95A229d6e7K" TargetMode="External"/><Relationship Id="rId8" Type="http://schemas.openxmlformats.org/officeDocument/2006/relationships/hyperlink" Target="/content/act/bba0bfb1-06c7-4e50-a8d3-fe1045784bf1.html" TargetMode="External"/><Relationship Id="rId51" Type="http://schemas.openxmlformats.org/officeDocument/2006/relationships/hyperlink" Target="file:///C:\content\act\45004c75-5243-401b-8c73-766db0b42115.html" TargetMode="External"/><Relationship Id="rId72" Type="http://schemas.openxmlformats.org/officeDocument/2006/relationships/hyperlink" Target="consultantplus://offline/ref=45D3EDB66472E2A6D934DDBF39E82FDD0452D5D9E7978C15CF5558D9779350492F4610DA70U3gCH" TargetMode="External"/><Relationship Id="rId93" Type="http://schemas.openxmlformats.org/officeDocument/2006/relationships/hyperlink" Target="consultantplus://offline/ref=45D3EDB66472E2A6D934DDBF39E82FDD0452D5D9E7978C15CF5558D9779350492F4610DA7EU3gFH" TargetMode="External"/><Relationship Id="rId98" Type="http://schemas.openxmlformats.org/officeDocument/2006/relationships/hyperlink" Target="consultantplus://offline/ref=45D3EDB66472E2A6D934DDBF39E82FDD0452D5D9E7978C15CF5558D9779350492F4610DA7EU3gEH" TargetMode="External"/><Relationship Id="rId121" Type="http://schemas.openxmlformats.org/officeDocument/2006/relationships/hyperlink" Target="consultantplus://offline/ref=56D5167805126373C41BD8E9AB1BD60976F94BADBB3DA01CB17F6FF76E205D7F52669BF7BAVEg2H" TargetMode="External"/><Relationship Id="rId142" Type="http://schemas.openxmlformats.org/officeDocument/2006/relationships/hyperlink" Target="consultantplus://offline/ref=B1528B83C4C2C1E4FB9B89BAE6537783454BC1A3D47E42FB01DE46B104645E41B0DF95A22Dd6e2K" TargetMode="External"/><Relationship Id="rId163" Type="http://schemas.openxmlformats.org/officeDocument/2006/relationships/hyperlink" Target="file:///C:\content\act\e32de609-f86c-4496-bf8f-b5c62681713f.html" TargetMode="External"/><Relationship Id="rId184" Type="http://schemas.openxmlformats.org/officeDocument/2006/relationships/hyperlink" Target="consultantplus://offline/ref=B1528B83C4C2C1E4FB9B89BAE6537783454BC1A3D47E42FB01DE46B104645E41B0DF95A72B6CdBeFK" TargetMode="External"/><Relationship Id="rId189" Type="http://schemas.openxmlformats.org/officeDocument/2006/relationships/hyperlink" Target="consultantplus://offline/ref=B1528B83C4C2C1E4FB9B89BAE6537783454BC1A3D47E42FB01DE46B104645E41B0DF95A226d6e1K" TargetMode="External"/><Relationship Id="rId219" Type="http://schemas.openxmlformats.org/officeDocument/2006/relationships/hyperlink" Target="consultantplus://offline/ref=B1528B83C4C2C1E4FB9B89BAE6537783454BC1A3D47E42FB01DE46B104645E41B0DF95A326d6e5K" TargetMode="External"/><Relationship Id="rId3" Type="http://schemas.openxmlformats.org/officeDocument/2006/relationships/styles" Target="styles.xml"/><Relationship Id="rId214" Type="http://schemas.openxmlformats.org/officeDocument/2006/relationships/hyperlink" Target="consultantplus://offline/ref=B1528B83C4C2C1E4FB9B89BAE6537783454BC1A3D47E42FB01DE46B104645E41B0DF95A329d6e3K" TargetMode="External"/><Relationship Id="rId230" Type="http://schemas.openxmlformats.org/officeDocument/2006/relationships/hyperlink" Target="consultantplus://offline/ref=B1528B83C4C2C1E4FB9B89BAE6537783454BC1A3D47E42FB01DE46B104645E41B0DF95A326d6e2K" TargetMode="External"/><Relationship Id="rId235" Type="http://schemas.openxmlformats.org/officeDocument/2006/relationships/hyperlink" Target="consultantplus://offline/ref=B1528B83C4C2C1E4FB9B89BAE6537783454AC9A1D37642FB01DE46B104d6e4K" TargetMode="External"/><Relationship Id="rId251" Type="http://schemas.openxmlformats.org/officeDocument/2006/relationships/header" Target="header1.xml"/><Relationship Id="rId25" Type="http://schemas.openxmlformats.org/officeDocument/2006/relationships/hyperlink" Target="file:///C:\content\act\bf758070-f3b0-4e39-b037-eaeb0831c009.html" TargetMode="External"/><Relationship Id="rId46" Type="http://schemas.openxmlformats.org/officeDocument/2006/relationships/hyperlink" Target="file:///C:\content\act\9cf2f1c3-393d-4051-a52d-9923b0e51c0c.html" TargetMode="External"/><Relationship Id="rId67" Type="http://schemas.openxmlformats.org/officeDocument/2006/relationships/hyperlink" Target="consultantplus://offline/ref=45D3EDB66472E2A6D934DDBF39E82FDD0452D5D9E7978C15CF5558D9779350492F4610DA73U3g7H" TargetMode="External"/><Relationship Id="rId116" Type="http://schemas.openxmlformats.org/officeDocument/2006/relationships/hyperlink" Target="consultantplus://offline/ref=56D5167805126373C41BD8E9AB1BD60976F94BADBB3DA01CB17F6FF76E205D7F52669BF7BBVEgDH" TargetMode="External"/><Relationship Id="rId137" Type="http://schemas.openxmlformats.org/officeDocument/2006/relationships/hyperlink" Target="file:///C:\content\act\e3582471-b8b8-4d69-b4c4-3df3f904eea0.html" TargetMode="External"/><Relationship Id="rId158" Type="http://schemas.openxmlformats.org/officeDocument/2006/relationships/hyperlink" Target="consultantplus://offline/ref=B1528B83C4C2C1E4FB9B89BAE6537783454BC1A3D47E42FB01DE46B104645E41B0DF95A228d6e6K" TargetMode="External"/><Relationship Id="rId20" Type="http://schemas.openxmlformats.org/officeDocument/2006/relationships/hyperlink" Target="file:///C:\content\act\e3582471-b8b8-4d69-b4c4-3df3f904eea0.html" TargetMode="External"/><Relationship Id="rId41" Type="http://schemas.openxmlformats.org/officeDocument/2006/relationships/hyperlink" Target="/content/act/9cf2f1c3-393d-4051-a52d-9923b0e51c0c.html" TargetMode="External"/><Relationship Id="rId62" Type="http://schemas.openxmlformats.org/officeDocument/2006/relationships/hyperlink" Target="consultantplus://offline/ref=45D3EDB66472E2A6D934DDBF39E82FDD0452D5D9E7978C15CF5558D9779350492F4610DA75U3g7H" TargetMode="External"/><Relationship Id="rId83" Type="http://schemas.openxmlformats.org/officeDocument/2006/relationships/hyperlink" Target="consultantplus://offline/ref=45D3EDB66472E2A6D934DDBF39E82FDD0452D5D9E7978C15CF5558D9779350492F4610DA71U3gCH" TargetMode="External"/><Relationship Id="rId88" Type="http://schemas.openxmlformats.org/officeDocument/2006/relationships/hyperlink" Target="consultantplus://offline/ref=45D3EDB66472E2A6D934DDBF39E82FDD0452D5D9E7978C15CF5558D9779350492F4610D67EU3gBH" TargetMode="External"/><Relationship Id="rId111" Type="http://schemas.openxmlformats.org/officeDocument/2006/relationships/hyperlink" Target="consultantplus://offline/ref=56D5167805126373C41BD8E9AB1BD60976F94BADBB3DA01CB17F6FF76E205D7F52669BF6B4VEgBH" TargetMode="External"/><Relationship Id="rId132" Type="http://schemas.openxmlformats.org/officeDocument/2006/relationships/hyperlink" Target="consultantplus://offline/ref=56D5167805126373C41BD8E9AB1BD60976F94BADBB3DA01CB17F6FF76E205D7F52669BF7B5VEg2H" TargetMode="External"/><Relationship Id="rId153" Type="http://schemas.openxmlformats.org/officeDocument/2006/relationships/hyperlink" Target="consultantplus://offline/ref=B1528B83C4C2C1E4FB9B89BAE6537783454BC1A3D47E42FB01DE46B104645E41B0DF95A22Bd6eCK" TargetMode="External"/><Relationship Id="rId174" Type="http://schemas.openxmlformats.org/officeDocument/2006/relationships/hyperlink" Target="consultantplus://offline/ref=B1528B83C4C2C1E4FB9B89BAE6537783454BC1A3D47E42FB01DE46B104645E41B0DF95A229d6e3K" TargetMode="External"/><Relationship Id="rId179" Type="http://schemas.openxmlformats.org/officeDocument/2006/relationships/hyperlink" Target="consultantplus://offline/ref=B1528B83C4C2C1E4FB9B89BAE6537783454BC1A3D47E42FB01DE46B104645E41B0DF95A229d6eDK" TargetMode="External"/><Relationship Id="rId195" Type="http://schemas.openxmlformats.org/officeDocument/2006/relationships/hyperlink" Target="consultantplus://offline/ref=B1528B83C4C2C1E4FB9B89BAE6537783454BC1A3D47E42FB01DE46B104645E41B0DF95A226d6eDK" TargetMode="External"/><Relationship Id="rId209" Type="http://schemas.openxmlformats.org/officeDocument/2006/relationships/hyperlink" Target="consultantplus://offline/ref=B1528B83C4C2C1E4FB9B89BAE6537783454BC1A3D47E42FB01DE46B104645E41B0DF95A227d6eCK" TargetMode="External"/><Relationship Id="rId190" Type="http://schemas.openxmlformats.org/officeDocument/2006/relationships/hyperlink" Target="consultantplus://offline/ref=B1528B83C4C2C1E4FB9B89BAE6537783454BC1A3D47E42FB01DE46B104645E41B0DF95A226d6e1K" TargetMode="External"/><Relationship Id="rId204" Type="http://schemas.openxmlformats.org/officeDocument/2006/relationships/hyperlink" Target="consultantplus://offline/ref=B1528B83C4C2C1E4FB9B89BAE6537783454BC1A3D47E42FB01DE46B104645E41B0DF95A227d6e1K" TargetMode="External"/><Relationship Id="rId220" Type="http://schemas.openxmlformats.org/officeDocument/2006/relationships/hyperlink" Target="consultantplus://offline/ref=B1528B83C4C2C1E4FB9B89BAE6537783454AC9A1D37642FB01DE46B104d6e4K" TargetMode="External"/><Relationship Id="rId225" Type="http://schemas.openxmlformats.org/officeDocument/2006/relationships/hyperlink" Target="consultantplus://offline/ref=B1528B83C4C2C1E4FB9B89BAE6537783454BC1A3D47E42FB01DE46B104645E41B0DF95A326d6e7K" TargetMode="External"/><Relationship Id="rId241" Type="http://schemas.openxmlformats.org/officeDocument/2006/relationships/hyperlink" Target="file:///C:\content\act\0a02e7ab-81dc-427b-9bb7-abfb1e14bdf3.html" TargetMode="External"/><Relationship Id="rId246" Type="http://schemas.openxmlformats.org/officeDocument/2006/relationships/hyperlink" Target="file:///C:\content\act\0a02e7ab-81dc-427b-9bb7-abfb1e14bdf3.html" TargetMode="External"/><Relationship Id="rId15" Type="http://schemas.openxmlformats.org/officeDocument/2006/relationships/hyperlink" Target="file:///C:\content\act\e3582471-b8b8-4d69-b4c4-3df3f904eea0.html" TargetMode="External"/><Relationship Id="rId36" Type="http://schemas.openxmlformats.org/officeDocument/2006/relationships/hyperlink" Target="file:///C:\content\act\bba0bfb1-06c7-4e50-a8d3-fe1045784bf1.html" TargetMode="External"/><Relationship Id="rId57" Type="http://schemas.openxmlformats.org/officeDocument/2006/relationships/hyperlink" Target="file:///C:\content\act\bba0bfb1-06c7-4e50-a8d3-fe1045784bf1.html" TargetMode="External"/><Relationship Id="rId106" Type="http://schemas.openxmlformats.org/officeDocument/2006/relationships/hyperlink" Target="consultantplus://offline/ref=56D5167805126373C41BD8E9AB1BD60976F94BADBB3DA01CB17F6FF76E205D7F52669BF6B5VEg3H" TargetMode="External"/><Relationship Id="rId127" Type="http://schemas.openxmlformats.org/officeDocument/2006/relationships/hyperlink" Target="consultantplus://offline/ref=56D5167805126373C41BD8E9AB1BD60976F94BADBB3DA01CB17F6FF76E205D7F52669BF6B5VEg8H" TargetMode="External"/><Relationship Id="rId10" Type="http://schemas.openxmlformats.org/officeDocument/2006/relationships/hyperlink" Target="file:///C:\content\act\9cf2f1c3-393d-4051-a52d-9923b0e51c0c.html" TargetMode="External"/><Relationship Id="rId31" Type="http://schemas.openxmlformats.org/officeDocument/2006/relationships/hyperlink" Target="file:///C:\content\act\bba0bfb1-06c7-4e50-a8d3-fe1045784bf1.html" TargetMode="External"/><Relationship Id="rId52" Type="http://schemas.openxmlformats.org/officeDocument/2006/relationships/hyperlink" Target="file:///C:\content\act\bedb8d87-fb71-47d6-a08b-7000caa8861a.html" TargetMode="External"/><Relationship Id="rId73" Type="http://schemas.openxmlformats.org/officeDocument/2006/relationships/hyperlink" Target="file:///C:\content\act\bedb8d87-fb71-47d6-a08b-7000caa8861a.html" TargetMode="External"/><Relationship Id="rId78" Type="http://schemas.openxmlformats.org/officeDocument/2006/relationships/hyperlink" Target="file:///C:\content\act\bedb8d87-fb71-47d6-a08b-7000caa8861a.html" TargetMode="External"/><Relationship Id="rId94" Type="http://schemas.openxmlformats.org/officeDocument/2006/relationships/hyperlink" Target="consultantplus://offline/ref=45D3EDB66472E2A6D934DDBF39E82FDD0452D5D9E7978C15CF5558D9779350492F4610DF773AUDg6H" TargetMode="External"/><Relationship Id="rId99" Type="http://schemas.openxmlformats.org/officeDocument/2006/relationships/hyperlink" Target="consultantplus://offline/ref=45D3EDB66472E2A6D934DDBF39E82FDD0452D5D9E7978C15CF5558D9779350492F4610DA7EU3gDH" TargetMode="External"/><Relationship Id="rId101" Type="http://schemas.openxmlformats.org/officeDocument/2006/relationships/hyperlink" Target="consultantplus://offline/ref=45D3EDB66472E2A6D934DDBF39E82FDD0452D5D9E7978C15CF5558D9779350492F4610DA7EU3gBH" TargetMode="External"/><Relationship Id="rId122" Type="http://schemas.openxmlformats.org/officeDocument/2006/relationships/hyperlink" Target="consultantplus://offline/ref=56D5167805126373C41BD8E9AB1BD60976F94BADBB3DA01CB17F6FF76E205D7F52669BF7BAVEg3H" TargetMode="External"/><Relationship Id="rId143" Type="http://schemas.openxmlformats.org/officeDocument/2006/relationships/hyperlink" Target="consultantplus://offline/ref=B1528B83C4C2C1E4FB9B89BAE6537783454BC1A3D47E42FB01DE46B104645E41B0DF95A22Dd6e2K" TargetMode="External"/><Relationship Id="rId148" Type="http://schemas.openxmlformats.org/officeDocument/2006/relationships/hyperlink" Target="consultantplus://offline/ref=B1528B83C4C2C1E4FB9B89BAE6537783454BC1A3D47E42FB01DE46B104645E41B0DF95A22Ad6e6K" TargetMode="External"/><Relationship Id="rId164" Type="http://schemas.openxmlformats.org/officeDocument/2006/relationships/hyperlink" Target="consultantplus://offline/ref=B1528B83C4C2C1E4FB9B89BAE6537783454BC1A3D47E42FB01DE46B104645E41B0DF95A228d6eDK" TargetMode="External"/><Relationship Id="rId169" Type="http://schemas.openxmlformats.org/officeDocument/2006/relationships/hyperlink" Target="consultantplus://offline/ref=B1528B83C4C2C1E4FB9B89BAE6537783454BC1A3D47E42FB01DE46B104645E41B0DF95A229d6e7K" TargetMode="External"/><Relationship Id="rId185" Type="http://schemas.openxmlformats.org/officeDocument/2006/relationships/hyperlink" Target="consultantplus://offline/ref=B1528B83C4C2C1E4FB9B89BAE6537783454BC1A3D47E42FB01DE46B104645E41B0DF95A72B6CdBeEK" TargetMode="External"/><Relationship Id="rId4" Type="http://schemas.openxmlformats.org/officeDocument/2006/relationships/settings" Target="settings.xml"/><Relationship Id="rId9" Type="http://schemas.openxmlformats.org/officeDocument/2006/relationships/hyperlink" Target="file:///C:\content\act\9cf2f1c3-393d-4051-a52d-9923b0e51c0c.html" TargetMode="External"/><Relationship Id="rId180" Type="http://schemas.openxmlformats.org/officeDocument/2006/relationships/hyperlink" Target="consultantplus://offline/ref=B1528B83C4C2C1E4FB9B89BAE6537783454BC1A3D47E42FB01DE46B104645E41B0DF95A229d6eCK" TargetMode="External"/><Relationship Id="rId210" Type="http://schemas.openxmlformats.org/officeDocument/2006/relationships/hyperlink" Target="consultantplus://offline/ref=B1528B83C4C2C1E4FB9B89BAE6537783454BC1A3D47E42FB01DE46B104645E41B0DF95A328d6e0K" TargetMode="External"/><Relationship Id="rId215" Type="http://schemas.openxmlformats.org/officeDocument/2006/relationships/hyperlink" Target="consultantplus://offline/ref=B1528B83C4C2C1E4FB9B89BAE6537783454BC1A3D47E42FB01DE46B104645E41B0DF95A329d6e3K" TargetMode="External"/><Relationship Id="rId236" Type="http://schemas.openxmlformats.org/officeDocument/2006/relationships/hyperlink" Target="file:///C:\content\act\e3582471-b8b8-4d69-b4c4-3df3f904eea0.html" TargetMode="External"/><Relationship Id="rId26" Type="http://schemas.openxmlformats.org/officeDocument/2006/relationships/hyperlink" Target="http://www.gosuslugi.ru" TargetMode="External"/><Relationship Id="rId231" Type="http://schemas.openxmlformats.org/officeDocument/2006/relationships/hyperlink" Target="consultantplus://offline/ref=B1528B83C4C2C1E4FB9B89BAE6537783454BC1A3D47E42FB01DE46B104645E41B0DF95A326d6eDK" TargetMode="External"/><Relationship Id="rId252" Type="http://schemas.openxmlformats.org/officeDocument/2006/relationships/fontTable" Target="fontTable.xml"/><Relationship Id="rId47" Type="http://schemas.openxmlformats.org/officeDocument/2006/relationships/hyperlink" Target="file:///C:\content\act\9cf2f1c3-393d-4051-a52d-9923b0e51c0c.html" TargetMode="External"/><Relationship Id="rId68" Type="http://schemas.openxmlformats.org/officeDocument/2006/relationships/hyperlink" Target="consultantplus://offline/ref=45D3EDB66472E2A6D934DDBF39E82FDD0452D5D9E7978C15CF5558D9779350492F4610DA73U3g6H" TargetMode="External"/><Relationship Id="rId89" Type="http://schemas.openxmlformats.org/officeDocument/2006/relationships/hyperlink" Target="consultantplus://offline/ref=45D3EDB66472E2A6D934DDBF39E82FDD0452D5D9E7978C15CF5558D9779350492F4610DA71U3g8H" TargetMode="External"/><Relationship Id="rId112" Type="http://schemas.openxmlformats.org/officeDocument/2006/relationships/hyperlink" Target="consultantplus://offline/ref=56D5167805126373C41BD8E9AB1BD60976F94BADBB3DA01CB17F6FF76E205D7F52669BF6B4VEgFH" TargetMode="External"/><Relationship Id="rId133" Type="http://schemas.openxmlformats.org/officeDocument/2006/relationships/hyperlink" Target="consultantplus://offline/ref=56D5167805126373C41BD8E9AB1BD60976F94BADBB3DA01CB17F6FF76E205D7F52669BF7B5VEg3H" TargetMode="External"/><Relationship Id="rId154" Type="http://schemas.openxmlformats.org/officeDocument/2006/relationships/hyperlink" Target="consultantplus://offline/ref=B1528B83C4C2C1E4FB9B89BAE6537783454BC1A3D47E42FB01DE46B104645E41B0DF95A228d6e5K" TargetMode="External"/><Relationship Id="rId175" Type="http://schemas.openxmlformats.org/officeDocument/2006/relationships/hyperlink" Target="consultantplus://offline/ref=B1528B83C4C2C1E4FB9B89BAE6537783454BC1A3D47E42FB01DE46B104645E41B0DF95AE26d6e1K" TargetMode="External"/><Relationship Id="rId196" Type="http://schemas.openxmlformats.org/officeDocument/2006/relationships/hyperlink" Target="consultantplus://offline/ref=B1528B83C4C2C1E4FB9B89BAE6537783454BC1A3D47E42FB01DE46B104645E41B0DF95A226d6eCK" TargetMode="External"/><Relationship Id="rId200" Type="http://schemas.openxmlformats.org/officeDocument/2006/relationships/hyperlink" Target="consultantplus://offline/ref=B1528B83C4C2C1E4FB9B89BAE6537783454BC1A3D47E42FB01DE46B104645E41B0DF95A72B6DdBeAK" TargetMode="External"/><Relationship Id="rId16" Type="http://schemas.openxmlformats.org/officeDocument/2006/relationships/hyperlink" Target="consultantplus://offline/ref=A0E52E0F9AEEA1C223A9D3A0597A80AEDD5A429ADA4E3A039837C9868BDD4AF364644F8C6C2DAA9B3DD007B5C889AC551989E8C955EF562By162J" TargetMode="External"/><Relationship Id="rId221" Type="http://schemas.openxmlformats.org/officeDocument/2006/relationships/hyperlink" Target="file:///C:\content\act\e3582471-b8b8-4d69-b4c4-3df3f904eea0.html" TargetMode="External"/><Relationship Id="rId242" Type="http://schemas.openxmlformats.org/officeDocument/2006/relationships/hyperlink" Target="garantF1://70778720.1000" TargetMode="External"/><Relationship Id="rId37" Type="http://schemas.openxmlformats.org/officeDocument/2006/relationships/hyperlink" Target="file:///C:\content\act\bba0bfb1-06c7-4e50-a8d3-fe1045784bf1.html" TargetMode="External"/><Relationship Id="rId58" Type="http://schemas.openxmlformats.org/officeDocument/2006/relationships/hyperlink" Target="consultantplus://offline/ref=45D3EDB66472E2A6D934DDBF39E82FDD0452D5D9E7978C15CF5558D9779350492F4610DA75U3g9H" TargetMode="External"/><Relationship Id="rId79" Type="http://schemas.openxmlformats.org/officeDocument/2006/relationships/hyperlink" Target="consultantplus://offline/ref=45D3EDB66472E2A6D934DDBF39E82FDD0452D5D9E7978C15CF5558D9779350492F4610DA71U3gEH" TargetMode="External"/><Relationship Id="rId102" Type="http://schemas.openxmlformats.org/officeDocument/2006/relationships/hyperlink" Target="consultantplus://offline/ref=45D3EDB66472E2A6D934DDBF39E82FDD0452D5D9E7978C15CF5558D9779350492F4610DA7EU3gAH" TargetMode="External"/><Relationship Id="rId123" Type="http://schemas.openxmlformats.org/officeDocument/2006/relationships/hyperlink" Target="consultantplus://offline/ref=56D5167805126373C41BD8E9AB1BD60976F94BADBB3DA01CB17F6FF76E205D7F52669BF7B5VEgAH" TargetMode="External"/><Relationship Id="rId144" Type="http://schemas.openxmlformats.org/officeDocument/2006/relationships/hyperlink" Target="consultantplus://offline/ref=B1528B83C4C2C1E4FB9B89BAE6537783454BC1A3D47E42FB01DE46B104645E41B0DF95A22Dd6eDK" TargetMode="External"/><Relationship Id="rId90" Type="http://schemas.openxmlformats.org/officeDocument/2006/relationships/hyperlink" Target="consultantplus://offline/ref=45D3EDB66472E2A6D934DDBF39E82FDD0453DDD9E4948C15CF5558D9779350492F4610DF74U3g8H" TargetMode="External"/><Relationship Id="rId165" Type="http://schemas.openxmlformats.org/officeDocument/2006/relationships/hyperlink" Target="consultantplus://offline/ref=B1528B83C4C2C1E4FB9B89BAE6537783454BC1A3D47E42FB01DE46B104645E41B0DF95A228d6eCK" TargetMode="External"/><Relationship Id="rId186" Type="http://schemas.openxmlformats.org/officeDocument/2006/relationships/hyperlink" Target="consultantplus://offline/ref=B1528B83C4C2C1E4FB9B89BAE6537783454BC1A3D47E42FB01DE46B104645E41B0DF95A226d6e4K" TargetMode="External"/><Relationship Id="rId211" Type="http://schemas.openxmlformats.org/officeDocument/2006/relationships/hyperlink" Target="consultantplus://offline/ref=B1528B83C4C2C1E4FB9B89BAE6537783454BC1A3D47E42FB01DE46B104645E41B0DF95A328d6e3K" TargetMode="External"/><Relationship Id="rId232" Type="http://schemas.openxmlformats.org/officeDocument/2006/relationships/hyperlink" Target="consultantplus://offline/ref=B1528B83C4C2C1E4FB9B89BAE6537783454BC1A3D47E42FB01DE46B104645E41B0DF95A326d6eCK" TargetMode="External"/><Relationship Id="rId253" Type="http://schemas.openxmlformats.org/officeDocument/2006/relationships/theme" Target="theme/theme1.xml"/><Relationship Id="rId27" Type="http://schemas.openxmlformats.org/officeDocument/2006/relationships/hyperlink" Target="http://www.86.gosuslugi.ru" TargetMode="External"/><Relationship Id="rId48" Type="http://schemas.openxmlformats.org/officeDocument/2006/relationships/hyperlink" Target="file:///C:\content\act\9cf2f1c3-393d-4051-a52d-9923b0e51c0c.html" TargetMode="External"/><Relationship Id="rId69" Type="http://schemas.openxmlformats.org/officeDocument/2006/relationships/hyperlink" Target="consultantplus://offline/ref=45D3EDB66472E2A6D934DDBF39E82FDD0452D5D9E7978C15CF5558D9779350492F4610DA70U3gEH" TargetMode="External"/><Relationship Id="rId113" Type="http://schemas.openxmlformats.org/officeDocument/2006/relationships/hyperlink" Target="consultantplus://offline/ref=56D5167805126373C41BD8E9AB1BD60976F94BADBB3DA01CB17F6FF76E205D7F52669BF6B4VEg3H" TargetMode="External"/><Relationship Id="rId134" Type="http://schemas.openxmlformats.org/officeDocument/2006/relationships/hyperlink" Target="consultantplus://offline/ref=56D5167805126373C41BD8E9AB1BD60976F84BAEBC3AA01CB17F6FF76EV2g0H" TargetMode="External"/><Relationship Id="rId80" Type="http://schemas.openxmlformats.org/officeDocument/2006/relationships/hyperlink" Target="consultantplus://offline/ref=45D3EDB66472E2A6D934DDBF39E82FDD0452D5D9E7978C15CF5558D9779350492F4610DA71U3gDH" TargetMode="External"/><Relationship Id="rId155" Type="http://schemas.openxmlformats.org/officeDocument/2006/relationships/hyperlink" Target="consultantplus://offline/ref=B1528B83C4C2C1E4FB9B89BAE6537783454BC1A3D47E42FB01DE46B104645E41B0DF95A228d6e4K" TargetMode="External"/><Relationship Id="rId176" Type="http://schemas.openxmlformats.org/officeDocument/2006/relationships/hyperlink" Target="consultantplus://offline/ref=B1528B83C4C2C1E4FB9B89BAE6537783454BC1A3D47E42FB01DE46B104645E41B0DF95A229d6e2K" TargetMode="External"/><Relationship Id="rId197" Type="http://schemas.openxmlformats.org/officeDocument/2006/relationships/hyperlink" Target="consultantplus://offline/ref=B1528B83C4C2C1E4FB9B89BAE6537783454BC1A3D47E42FB01DE46B104645E41B0DF95A227d6e5K" TargetMode="External"/><Relationship Id="rId201" Type="http://schemas.openxmlformats.org/officeDocument/2006/relationships/hyperlink" Target="consultantplus://offline/ref=B1528B83C4C2C1E4FB9B89BAE6537783454BC1A3D47E42FB01DE46B104645E41B0DF95A227d6e4K" TargetMode="External"/><Relationship Id="rId222" Type="http://schemas.openxmlformats.org/officeDocument/2006/relationships/hyperlink" Target="consultantplus://offline/ref=B1528B83C4C2C1E4FB9B89BAE6537783454BC1A3D47E42FB01DE46B104645E41B0DF95A22Ad6e0K" TargetMode="External"/><Relationship Id="rId243" Type="http://schemas.openxmlformats.org/officeDocument/2006/relationships/hyperlink" Target="garantF1://70778720.0" TargetMode="External"/><Relationship Id="rId17" Type="http://schemas.openxmlformats.org/officeDocument/2006/relationships/hyperlink" Target="consultantplus://offline/ref=6AEEB2D047E92EAAF586A6F79FE8BFC673051FA020724F1F0EDC6ED389P743M" TargetMode="External"/><Relationship Id="rId38" Type="http://schemas.openxmlformats.org/officeDocument/2006/relationships/hyperlink" Target="https://internet.garant.ru/" TargetMode="External"/><Relationship Id="rId59" Type="http://schemas.openxmlformats.org/officeDocument/2006/relationships/hyperlink" Target="file:///C:\content\act\9cf2f1c3-393d-4051-a52d-9923b0e51c0c.html" TargetMode="External"/><Relationship Id="rId103" Type="http://schemas.openxmlformats.org/officeDocument/2006/relationships/hyperlink" Target="consultantplus://offline/ref=45D3EDB66472E2A6D934DDBF39E82FDD0452D5D9E7978C15CF5558D9779350492F4610DA7EU3g8H" TargetMode="External"/><Relationship Id="rId124" Type="http://schemas.openxmlformats.org/officeDocument/2006/relationships/hyperlink" Target="consultantplus://offline/ref=56D5167805126373C41BD8E9AB1BD60976F843AFBC35A01CB17F6FF76EV2g0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0E3CC-89AC-4D33-B220-2ABA446A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933</TotalTime>
  <Pages>1</Pages>
  <Words>28989</Words>
  <Characters>165241</Characters>
  <Application>Microsoft Office Word</Application>
  <DocSecurity>0</DocSecurity>
  <Lines>1377</Lines>
  <Paragraphs>387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193843</CharactersWithSpaces>
  <SharedDoc>false</SharedDoc>
  <HLinks>
    <vt:vector size="60" baseType="variant">
      <vt:variant>
        <vt:i4>6750261</vt:i4>
      </vt:variant>
      <vt:variant>
        <vt:i4>27</vt:i4>
      </vt:variant>
      <vt:variant>
        <vt:i4>0</vt:i4>
      </vt:variant>
      <vt:variant>
        <vt:i4>5</vt:i4>
      </vt:variant>
      <vt:variant>
        <vt:lpwstr>kodeks://link/d?nd=902228011&amp;prevdoc=573249739&amp;point=mark=000000000000000000000000000000000000000000000000008OQ0LQ</vt:lpwstr>
      </vt:variant>
      <vt:variant>
        <vt:lpwstr/>
      </vt:variant>
      <vt:variant>
        <vt:i4>3014758</vt:i4>
      </vt:variant>
      <vt:variant>
        <vt:i4>24</vt:i4>
      </vt:variant>
      <vt:variant>
        <vt:i4>0</vt:i4>
      </vt:variant>
      <vt:variant>
        <vt:i4>5</vt:i4>
      </vt:variant>
      <vt:variant>
        <vt:lpwstr>consultantplus://offline/ref=3A1E40DF8E7C631EED5399BF5B506F002ABDA4772052FFFFB5E5C9F5D0873125CED37A18DE22BCA72CDC00BAB3B6E2D0E67AD6B6A2BDC9E6R4vBG</vt:lpwstr>
      </vt:variant>
      <vt:variant>
        <vt:lpwstr/>
      </vt:variant>
      <vt:variant>
        <vt:i4>3014705</vt:i4>
      </vt:variant>
      <vt:variant>
        <vt:i4>21</vt:i4>
      </vt:variant>
      <vt:variant>
        <vt:i4>0</vt:i4>
      </vt:variant>
      <vt:variant>
        <vt:i4>5</vt:i4>
      </vt:variant>
      <vt:variant>
        <vt:lpwstr>consultantplus://offline/ref=3A1E40DF8E7C631EED5399BF5B506F002ABDA4772052FFFFB5E5C9F5D0873125CED37A18DE22BCA023DC00BAB3B6E2D0E67AD6B6A2BDC9E6R4vBG</vt:lpwstr>
      </vt:variant>
      <vt:variant>
        <vt:lpwstr/>
      </vt:variant>
      <vt:variant>
        <vt:i4>7798818</vt:i4>
      </vt:variant>
      <vt:variant>
        <vt:i4>18</vt:i4>
      </vt:variant>
      <vt:variant>
        <vt:i4>0</vt:i4>
      </vt:variant>
      <vt:variant>
        <vt:i4>5</vt:i4>
      </vt:variant>
      <vt:variant>
        <vt:lpwstr>http://www.admkonda.ru/</vt:lpwstr>
      </vt:variant>
      <vt:variant>
        <vt:lpwstr/>
      </vt:variant>
      <vt:variant>
        <vt:i4>7733367</vt:i4>
      </vt:variant>
      <vt:variant>
        <vt:i4>15</vt:i4>
      </vt:variant>
      <vt:variant>
        <vt:i4>0</vt:i4>
      </vt:variant>
      <vt:variant>
        <vt:i4>5</vt:i4>
      </vt:variant>
      <vt:variant>
        <vt:lpwstr>http://mfc.admhmao.ru/</vt:lpwstr>
      </vt:variant>
      <vt:variant>
        <vt:lpwstr/>
      </vt:variant>
      <vt:variant>
        <vt:i4>262255</vt:i4>
      </vt:variant>
      <vt:variant>
        <vt:i4>12</vt:i4>
      </vt:variant>
      <vt:variant>
        <vt:i4>0</vt:i4>
      </vt:variant>
      <vt:variant>
        <vt:i4>5</vt:i4>
      </vt:variant>
      <vt:variant>
        <vt:lpwstr>https://e.mail.ru/compose?To=kondinskiy@86rosreestr.ru</vt:lpwstr>
      </vt:variant>
      <vt:variant>
        <vt:lpwstr/>
      </vt:variant>
      <vt:variant>
        <vt:i4>1900631</vt:i4>
      </vt:variant>
      <vt:variant>
        <vt:i4>9</vt:i4>
      </vt:variant>
      <vt:variant>
        <vt:i4>0</vt:i4>
      </vt:variant>
      <vt:variant>
        <vt:i4>5</vt:i4>
      </vt:variant>
      <vt:variant>
        <vt:lpwstr>https://www.nalog.ru/</vt:lpwstr>
      </vt:variant>
      <vt:variant>
        <vt:lpwstr/>
      </vt:variant>
      <vt:variant>
        <vt:i4>7798895</vt:i4>
      </vt:variant>
      <vt:variant>
        <vt:i4>6</vt:i4>
      </vt:variant>
      <vt:variant>
        <vt:i4>0</vt:i4>
      </vt:variant>
      <vt:variant>
        <vt:i4>5</vt:i4>
      </vt:variant>
      <vt:variant>
        <vt:lpwstr>http://www.86.gosuslugi.ru/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7798818</vt:i4>
      </vt:variant>
      <vt:variant>
        <vt:i4>0</vt:i4>
      </vt:variant>
      <vt:variant>
        <vt:i4>0</vt:i4>
      </vt:variant>
      <vt:variant>
        <vt:i4>5</vt:i4>
      </vt:variant>
      <vt:variant>
        <vt:lpwstr>http://www.admkonda.ru/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Ваганова Анна Алексеевна</dc:creator>
  <cp:lastModifiedBy>User</cp:lastModifiedBy>
  <cp:revision>11</cp:revision>
  <cp:lastPrinted>2021-11-26T11:13:00Z</cp:lastPrinted>
  <dcterms:created xsi:type="dcterms:W3CDTF">2021-10-24T06:40:00Z</dcterms:created>
  <dcterms:modified xsi:type="dcterms:W3CDTF">2021-11-26T11:13:00Z</dcterms:modified>
</cp:coreProperties>
</file>