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4D" w:rsidRPr="00132D4D" w:rsidRDefault="00132D4D" w:rsidP="00132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МОРТКА</w:t>
      </w:r>
    </w:p>
    <w:p w:rsidR="00132D4D" w:rsidRPr="00132D4D" w:rsidRDefault="00132D4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32D4D" w:rsidRPr="00132D4D" w:rsidRDefault="00132D4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32D4D" w:rsidRPr="00132D4D" w:rsidRDefault="00132D4D" w:rsidP="00132D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проекте решения Совета депутатов городского поселения Мортка </w:t>
      </w:r>
    </w:p>
    <w:p w:rsidR="009044CC" w:rsidRDefault="00132D4D" w:rsidP="0090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Устав</w:t>
      </w:r>
      <w:r w:rsidR="009044CC" w:rsidRPr="0090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4CC" w:rsidRPr="009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городское поселение Мортка Кондинского муниципального района Ханты-Мансийского </w:t>
      </w:r>
    </w:p>
    <w:p w:rsidR="00132D4D" w:rsidRPr="00132D4D" w:rsidRDefault="009044CC" w:rsidP="0090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 округа – Югры</w:t>
      </w:r>
      <w:r w:rsidR="00132D4D"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целях приведения </w:t>
      </w:r>
      <w:r w:rsidR="00B16A6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132D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става </w:t>
      </w:r>
      <w:r w:rsidR="00B16A6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муниципального образования городское поселение Мортка Кондинского муниципального района Ханты-Мансийского автономного округа - Югры</w:t>
      </w:r>
      <w:r w:rsidRPr="00132D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 соответствие с законодательством Российской Федерации, руководствуясь </w:t>
      </w:r>
      <w:r w:rsidR="00B16A6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132D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ставом</w:t>
      </w:r>
      <w:r w:rsidR="00B16A6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муниципального образования городское поселение Мортка Кондинского муниципального района Ханты-Мансийского автономного округа - Югры</w:t>
      </w:r>
      <w:r w:rsidRPr="00132D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Совет депутатов городского поселения Мортка решил:</w:t>
      </w:r>
    </w:p>
    <w:p w:rsidR="00132D4D" w:rsidRPr="00132D4D" w:rsidRDefault="00132D4D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проект решения Совета депутатов </w:t>
      </w:r>
      <w:r w:rsidR="0090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устав </w:t>
      </w:r>
      <w:r w:rsidR="0070776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муниципального образования городское поселение Мортка Кондинского муниципального района Ханты-Мансийского автономного округа - Югры</w:t>
      </w:r>
      <w:r w:rsidR="0070776D" w:rsidRPr="00132D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077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2D4D" w:rsidRPr="00132D4D" w:rsidRDefault="00132D4D" w:rsidP="00132D4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7077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Организационному отделу администрации городского поселения Мортка обнародовать настоящее решение в соответствии с </w:t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Совета депутатов городского поселения Мортка от 31 марта 2009 год №48 «Об обнародования нормативно-правовых актов органов местного самоуправления муниципального образования городское поселение Мортка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» и разместить на официальном сайте органов местного самоуправления Кондинского района Ханты-Мансийского автономного округа-Югры.</w:t>
      </w:r>
    </w:p>
    <w:p w:rsidR="00132D4D" w:rsidRPr="00132D4D" w:rsidRDefault="00132D4D" w:rsidP="00132D4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>3. Контроль за выполнением настоящего решения возложить на главу городского поселения Мортка.</w:t>
      </w:r>
    </w:p>
    <w:p w:rsidR="00132D4D" w:rsidRPr="00132D4D" w:rsidRDefault="00132D4D" w:rsidP="00132D4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Мортка                                                      </w:t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И.В.Карякин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Мортка                                          </w:t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6E"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</w:p>
    <w:p w:rsidR="00132D4D" w:rsidRPr="00132D4D" w:rsidRDefault="002D556E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№195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A63" w:rsidRPr="00132D4D" w:rsidRDefault="00B16A63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70776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32D4D" w:rsidRPr="00132D4D" w:rsidRDefault="00132D4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132D4D" w:rsidRPr="00132D4D" w:rsidRDefault="00132D4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</w:p>
    <w:p w:rsidR="00132D4D" w:rsidRPr="00132D4D" w:rsidRDefault="002D556E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«27» сентября 2021 года  №195</w:t>
      </w:r>
    </w:p>
    <w:p w:rsidR="00132D4D" w:rsidRPr="00132D4D" w:rsidRDefault="00132D4D" w:rsidP="00132D4D">
      <w:pPr>
        <w:tabs>
          <w:tab w:val="left" w:pos="56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D4D" w:rsidRPr="00132D4D" w:rsidRDefault="00132D4D" w:rsidP="00132D4D">
      <w:pPr>
        <w:tabs>
          <w:tab w:val="left" w:pos="56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МОРТКА</w:t>
      </w:r>
    </w:p>
    <w:p w:rsidR="00132D4D" w:rsidRPr="00132D4D" w:rsidRDefault="00132D4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132D4D" w:rsidRPr="00132D4D" w:rsidRDefault="00132D4D" w:rsidP="0013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132D4D" w:rsidRPr="00132D4D" w:rsidRDefault="00132D4D" w:rsidP="00132D4D">
      <w:pPr>
        <w:spacing w:after="0" w:line="240" w:lineRule="auto"/>
        <w:ind w:left="4956"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282C1A" w:rsidP="00132D4D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РЕШЕНИЯ</w:t>
      </w:r>
    </w:p>
    <w:p w:rsidR="00132D4D" w:rsidRPr="00132D4D" w:rsidRDefault="00132D4D" w:rsidP="00132D4D">
      <w:pPr>
        <w:tabs>
          <w:tab w:val="left" w:pos="8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4CC" w:rsidRPr="00132D4D" w:rsidRDefault="009044CC" w:rsidP="00B1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Устав</w:t>
      </w:r>
      <w:r w:rsidRPr="0090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городское поселение Мортка Кондинского муниципального района Ханты-Мансийского автономного округа – Югры</w:t>
      </w: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D4D" w:rsidRPr="001D7B39" w:rsidRDefault="00132D4D" w:rsidP="00132D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D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 w:rsidR="00B16A63"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 </w:t>
      </w:r>
      <w:r w:rsidR="00B16A63"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городское поселение Мортка Кондинского муниципального района Ханты Мансийского автономного округа - Югры</w:t>
      </w:r>
      <w:r w:rsidRP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Федеральными законами </w:t>
      </w:r>
      <w:r w:rsidR="001D7B39" w:rsidRPr="001D7B39">
        <w:rPr>
          <w:rFonts w:ascii="Times New Roman" w:eastAsia="Calibri" w:hAnsi="Times New Roman" w:cs="Times New Roman"/>
          <w:sz w:val="24"/>
          <w:szCs w:val="24"/>
        </w:rPr>
        <w:t>от 1 июля 2021 года N 289-ФЗ</w:t>
      </w:r>
      <w:r w:rsidR="001D7B39" w:rsidRPr="001D7B39">
        <w:rPr>
          <w:rFonts w:ascii="Calibri" w:eastAsia="Calibri" w:hAnsi="Calibri" w:cs="Times New Roman"/>
        </w:rPr>
        <w:t xml:space="preserve"> «</w:t>
      </w:r>
      <w:r w:rsidR="001D7B39" w:rsidRPr="001D7B39">
        <w:rPr>
          <w:rFonts w:ascii="Times New Roman" w:eastAsia="Calibri" w:hAnsi="Times New Roman" w:cs="Times New Roman"/>
          <w:sz w:val="24"/>
          <w:szCs w:val="24"/>
        </w:rPr>
        <w:t>О внесении изменений в статью 28 Федерального закона «Об общих принципах организации местного самоуправления в Российской Федерации», от 11 июня 2021 года N 170-ФЗ «О внесении изменений в отдельные законодательные</w:t>
      </w:r>
      <w:r w:rsidR="001D7B39" w:rsidRPr="005851F3">
        <w:rPr>
          <w:rFonts w:ascii="Times New Roman" w:eastAsia="Calibri" w:hAnsi="Times New Roman" w:cs="Times New Roman"/>
          <w:sz w:val="24"/>
          <w:szCs w:val="24"/>
        </w:rPr>
        <w:t xml:space="preserve"> акты Российской Федерации в связи с</w:t>
      </w:r>
      <w:r w:rsidR="001D7B39">
        <w:rPr>
          <w:rFonts w:ascii="Times New Roman" w:eastAsia="Calibri" w:hAnsi="Times New Roman" w:cs="Times New Roman"/>
          <w:sz w:val="24"/>
          <w:szCs w:val="24"/>
        </w:rPr>
        <w:t xml:space="preserve"> принятием Федерального закона «</w:t>
      </w:r>
      <w:r w:rsidR="001D7B39" w:rsidRPr="005851F3">
        <w:rPr>
          <w:rFonts w:ascii="Times New Roman" w:eastAsia="Calibri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1D7B39">
        <w:rPr>
          <w:rFonts w:ascii="Times New Roman" w:eastAsia="Calibri" w:hAnsi="Times New Roman" w:cs="Times New Roman"/>
          <w:sz w:val="24"/>
          <w:szCs w:val="24"/>
        </w:rPr>
        <w:t>контроле в Российской Федерации»,</w:t>
      </w:r>
      <w:r w:rsidR="00892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B16A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B16A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городское поселение Мортка Кондинского муниципального района Ханты - Мансийского автономного округа - Югры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городского поселения Мортка </w:t>
      </w:r>
      <w:r w:rsidRPr="00132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2D4D" w:rsidRDefault="00132D4D" w:rsidP="00132D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Устав муниципального образования городское поселение Мортка</w:t>
      </w:r>
      <w:r w:rsidR="00133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муниципального района Ханты-Мансийского автономного округа -Югры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принятый решением  Совета депу</w:t>
      </w:r>
      <w:r w:rsidR="00133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</w:t>
      </w:r>
      <w:r w:rsidR="001D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19.01.2021 №155), </w:t>
      </w:r>
      <w:r w:rsidR="00884D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26.07.2021 №185),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следующие изменения:</w:t>
      </w:r>
    </w:p>
    <w:p w:rsidR="00C22CB9" w:rsidRPr="00C22CB9" w:rsidRDefault="00C22CB9" w:rsidP="00C22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1.1. В пункте 1 статьи 3:         </w:t>
      </w:r>
      <w:r w:rsidRPr="00C22C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22CB9" w:rsidRPr="00C22CB9" w:rsidRDefault="00C22CB9" w:rsidP="00C22C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1.1.1. Подпункт 4.1 изложить в следующей редакции:</w:t>
      </w:r>
    </w:p>
    <w:p w:rsidR="00C22CB9" w:rsidRPr="00C22CB9" w:rsidRDefault="00C22CB9" w:rsidP="00C2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«4.1) осуществление муниципального контроля за 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</w:t>
      </w: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единой теплоснабжающей организацией 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 </w:t>
      </w: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строительству, реконструкции и (или) модернизации объектов теплоснабжения;».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1.1.2. В подпункте 5 слова «за сохранностью автомобильных дорог местного значения» заменить словами «на автомобильном транспорте, городском 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электрическом транспорте и в дорожном хозяйстве».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В подпункте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услуг».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В подпункте 27 слова «использования и охраны» заменить словами «охраны и использования».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Пункт 5 статьи 12 изложить в следующей редакции:</w:t>
      </w:r>
    </w:p>
    <w:p w:rsidR="00C22CB9" w:rsidRPr="00C22CB9" w:rsidRDefault="00C22CB9" w:rsidP="00C2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Порядок организации и проведения публичных слушаний определяется нормативным правовым актом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</w:t>
      </w:r>
      <w:hyperlink r:id="rId5" w:history="1">
        <w:r w:rsidRPr="00C22C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</w:t>
        </w:r>
      </w:hyperlink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в настоящей статье –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сайте.».</w:t>
      </w:r>
    </w:p>
    <w:p w:rsidR="00C22CB9" w:rsidRPr="00C22CB9" w:rsidRDefault="00C22CB9" w:rsidP="00C2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 Пункт 7 статьи 12 изложить в следующей редакции:</w:t>
      </w:r>
    </w:p>
    <w:p w:rsidR="00C22CB9" w:rsidRPr="00C22CB9" w:rsidRDefault="00C22CB9" w:rsidP="00C2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 </w:t>
      </w:r>
      <w:r w:rsidRPr="00C22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 в соответствии с законодательством </w:t>
      </w:r>
      <w:r w:rsidRPr="00C22CB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градостроительной деятельности.».</w:t>
      </w:r>
    </w:p>
    <w:p w:rsidR="00132D4D" w:rsidRPr="00132D4D" w:rsidRDefault="006D12F7" w:rsidP="00132D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Главе городского поселения Мортка:</w:t>
      </w:r>
    </w:p>
    <w:p w:rsidR="00132D4D" w:rsidRPr="00132D4D" w:rsidRDefault="00132D4D" w:rsidP="005E7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132D4D" w:rsidRPr="00132D4D" w:rsidRDefault="00132D4D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обнародовать настоящее решение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администрации городского поселения Мортка;</w:t>
      </w:r>
    </w:p>
    <w:p w:rsidR="00132D4D" w:rsidRDefault="00132D4D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6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в регистрирующий орган в течение 10 дней </w:t>
      </w:r>
      <w:r w:rsidR="006D1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 настоящего решения сведения об источнике и о дате о</w:t>
      </w:r>
      <w:r w:rsidR="00260BC3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 настоящего решения;</w:t>
      </w:r>
    </w:p>
    <w:p w:rsidR="00260BC3" w:rsidRPr="00132D4D" w:rsidRDefault="00260BC3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 настоящее решение вступает в силу с момента обнародования.</w:t>
      </w:r>
    </w:p>
    <w:p w:rsidR="00132D4D" w:rsidRPr="00132D4D" w:rsidRDefault="006D12F7" w:rsidP="00132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настоящего решения возложить на главу городского поселения Мортка.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>городского</w:t>
      </w:r>
      <w:proofErr w:type="gramEnd"/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поселения Мортка </w:t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И.В.Карякин</w:t>
      </w:r>
    </w:p>
    <w:p w:rsidR="000F6D98" w:rsidRPr="00132D4D" w:rsidRDefault="000F6D98" w:rsidP="00132D4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F6D98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Мортка                                                                     </w:t>
      </w:r>
      <w:proofErr w:type="spellStart"/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132D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884D15" w:rsidRDefault="00884D15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4D" w:rsidRPr="00132D4D" w:rsidRDefault="00132D4D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Мортка</w:t>
      </w:r>
    </w:p>
    <w:p w:rsidR="00132D4D" w:rsidRPr="00132D4D" w:rsidRDefault="005E783F" w:rsidP="00132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4D" w:rsidRPr="00132D4D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  <w:r w:rsidR="007A6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3E92" w:rsidRPr="0070776D" w:rsidRDefault="005E783F" w:rsidP="00707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</w:p>
    <w:sectPr w:rsidR="00AE3E92" w:rsidRPr="0070776D" w:rsidSect="00B16A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535FA"/>
    <w:multiLevelType w:val="hybridMultilevel"/>
    <w:tmpl w:val="BA52630A"/>
    <w:lvl w:ilvl="0" w:tplc="DCC6289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7E6D6C1F"/>
    <w:multiLevelType w:val="hybridMultilevel"/>
    <w:tmpl w:val="F888008A"/>
    <w:lvl w:ilvl="0" w:tplc="05D2BF6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EE"/>
    <w:rsid w:val="00070CA3"/>
    <w:rsid w:val="00095373"/>
    <w:rsid w:val="000F6D98"/>
    <w:rsid w:val="00132D4D"/>
    <w:rsid w:val="00133611"/>
    <w:rsid w:val="001940F5"/>
    <w:rsid w:val="001D7B39"/>
    <w:rsid w:val="00260BC3"/>
    <w:rsid w:val="00282C1A"/>
    <w:rsid w:val="002D556E"/>
    <w:rsid w:val="00387BE6"/>
    <w:rsid w:val="005E783F"/>
    <w:rsid w:val="0068069B"/>
    <w:rsid w:val="006D12F7"/>
    <w:rsid w:val="00702530"/>
    <w:rsid w:val="0070776D"/>
    <w:rsid w:val="007A6062"/>
    <w:rsid w:val="00884D15"/>
    <w:rsid w:val="008928B9"/>
    <w:rsid w:val="008D2B68"/>
    <w:rsid w:val="009044CC"/>
    <w:rsid w:val="00AE3E92"/>
    <w:rsid w:val="00B16A63"/>
    <w:rsid w:val="00B212E8"/>
    <w:rsid w:val="00C22CB9"/>
    <w:rsid w:val="00DF7DDB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821A2-551B-4307-81C1-CFF4C523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141645&amp;prevdoc=901876063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2021-09-27T07:41:00Z</cp:lastPrinted>
  <dcterms:created xsi:type="dcterms:W3CDTF">2021-08-19T05:06:00Z</dcterms:created>
  <dcterms:modified xsi:type="dcterms:W3CDTF">2021-09-27T07:47:00Z</dcterms:modified>
</cp:coreProperties>
</file>