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A8" w:rsidRPr="009775A8" w:rsidRDefault="009775A8" w:rsidP="009775A8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9775A8">
        <w:rPr>
          <w:rFonts w:ascii="Times New Roman" w:eastAsia="Times New Roman" w:hAnsi="Times New Roman" w:cs="Times New Roman"/>
          <w:sz w:val="32"/>
          <w:szCs w:val="32"/>
          <w:lang w:bidi="ar-SA"/>
        </w:rPr>
        <w:t>ПРОЕКТ</w:t>
      </w:r>
    </w:p>
    <w:p w:rsidR="009775A8" w:rsidRPr="009775A8" w:rsidRDefault="009775A8" w:rsidP="009775A8">
      <w:pPr>
        <w:widowControl/>
        <w:autoSpaceDE/>
        <w:autoSpaceDN/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  <w:r w:rsidRPr="009775A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СОВЕТ ДЕПУТАТОВ </w:t>
      </w:r>
    </w:p>
    <w:p w:rsidR="009775A8" w:rsidRPr="009775A8" w:rsidRDefault="009775A8" w:rsidP="009775A8">
      <w:pPr>
        <w:widowControl/>
        <w:autoSpaceDE/>
        <w:autoSpaceDN/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ГОРОДСКОГО ПОСЕЛЕНИЯ МОРТКА</w:t>
      </w:r>
    </w:p>
    <w:p w:rsidR="009775A8" w:rsidRPr="009775A8" w:rsidRDefault="009775A8" w:rsidP="009775A8">
      <w:pPr>
        <w:widowControl/>
        <w:autoSpaceDE/>
        <w:autoSpaceDN/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Кондинского района</w:t>
      </w:r>
    </w:p>
    <w:p w:rsidR="009775A8" w:rsidRPr="009775A8" w:rsidRDefault="009775A8" w:rsidP="009775A8">
      <w:pPr>
        <w:widowControl/>
        <w:autoSpaceDE/>
        <w:autoSpaceDN/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Ханты-Мансийского автономного округа-Югры</w:t>
      </w:r>
    </w:p>
    <w:p w:rsidR="009775A8" w:rsidRPr="009775A8" w:rsidRDefault="009775A8" w:rsidP="009775A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РЕШЕНИЕ</w:t>
      </w:r>
    </w:p>
    <w:p w:rsidR="009775A8" w:rsidRPr="009775A8" w:rsidRDefault="009775A8" w:rsidP="009775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Об утверждении Положения о порядке управления и распоряжения имуществом, находящимся в муниципальной собственности городского поселения Мортка</w:t>
      </w:r>
    </w:p>
    <w:p w:rsidR="00E249B7" w:rsidRDefault="00E249B7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E249B7" w:rsidRPr="009775A8" w:rsidRDefault="004D5F0A" w:rsidP="009775A8">
      <w:pPr>
        <w:pStyle w:val="a3"/>
        <w:spacing w:before="0" w:line="247" w:lineRule="auto"/>
        <w:ind w:left="0" w:right="108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 xml:space="preserve">В </w:t>
      </w:r>
      <w:r w:rsidRPr="009775A8">
        <w:rPr>
          <w:rFonts w:ascii="Times New Roman" w:hAnsi="Times New Roman" w:cs="Times New Roman"/>
          <w:spacing w:val="-3"/>
        </w:rPr>
        <w:t xml:space="preserve">целях </w:t>
      </w:r>
      <w:r w:rsidRPr="009775A8">
        <w:rPr>
          <w:rFonts w:ascii="Times New Roman" w:hAnsi="Times New Roman" w:cs="Times New Roman"/>
        </w:rPr>
        <w:t xml:space="preserve">приведения в соответствие с действующим законодательством нормативной правовой </w:t>
      </w:r>
      <w:r w:rsidRPr="009775A8">
        <w:rPr>
          <w:rFonts w:ascii="Times New Roman" w:hAnsi="Times New Roman" w:cs="Times New Roman"/>
          <w:spacing w:val="-3"/>
        </w:rPr>
        <w:t xml:space="preserve">базы </w:t>
      </w:r>
      <w:r w:rsidR="009775A8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</w:t>
      </w:r>
      <w:r w:rsidR="009775A8">
        <w:rPr>
          <w:rFonts w:ascii="Times New Roman" w:hAnsi="Times New Roman" w:cs="Times New Roman"/>
        </w:rPr>
        <w:t>Мортка</w:t>
      </w:r>
      <w:r w:rsidRPr="009775A8">
        <w:rPr>
          <w:rFonts w:ascii="Times New Roman" w:hAnsi="Times New Roman" w:cs="Times New Roman"/>
        </w:rPr>
        <w:t xml:space="preserve"> в сфере управления и распоряжения муниципальной собственностью,    в    соответствии    с    Гражданским    кодексом     Российской Федерации, Земельным кодексом Российской Федерации, Жилищным кодексом Российской Федерации, Градостроительным кодексом Российской Федерации, Федеральным законом</w:t>
      </w:r>
      <w:r w:rsidRPr="009775A8">
        <w:rPr>
          <w:rFonts w:ascii="Times New Roman" w:hAnsi="Times New Roman" w:cs="Times New Roman"/>
          <w:spacing w:val="-34"/>
        </w:rPr>
        <w:t xml:space="preserve"> </w:t>
      </w:r>
      <w:r w:rsidRPr="009775A8">
        <w:rPr>
          <w:rFonts w:ascii="Times New Roman" w:hAnsi="Times New Roman" w:cs="Times New Roman"/>
          <w:spacing w:val="-3"/>
        </w:rPr>
        <w:t xml:space="preserve">от </w:t>
      </w:r>
      <w:r w:rsidRPr="009775A8">
        <w:rPr>
          <w:rFonts w:ascii="Times New Roman" w:hAnsi="Times New Roman" w:cs="Times New Roman"/>
        </w:rPr>
        <w:t xml:space="preserve">6 октября 2003 </w:t>
      </w:r>
      <w:r w:rsidRPr="009775A8">
        <w:rPr>
          <w:rFonts w:ascii="Times New Roman" w:hAnsi="Times New Roman" w:cs="Times New Roman"/>
          <w:spacing w:val="-3"/>
        </w:rPr>
        <w:t xml:space="preserve">года </w:t>
      </w:r>
      <w:r w:rsidRPr="009775A8">
        <w:rPr>
          <w:rFonts w:ascii="Times New Roman" w:hAnsi="Times New Roman" w:cs="Times New Roman"/>
        </w:rPr>
        <w:t xml:space="preserve">№ 131-ФЗ "Об общих принципах организации местного самоуправления в Российской Федерации", руководствуясь </w:t>
      </w:r>
      <w:r w:rsidRPr="009775A8">
        <w:rPr>
          <w:rFonts w:ascii="Times New Roman" w:hAnsi="Times New Roman" w:cs="Times New Roman"/>
          <w:spacing w:val="-4"/>
        </w:rPr>
        <w:t xml:space="preserve">Уставом </w:t>
      </w:r>
      <w:r w:rsidR="009775A8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</w:t>
      </w:r>
      <w:r w:rsidR="009775A8">
        <w:rPr>
          <w:rFonts w:ascii="Times New Roman" w:hAnsi="Times New Roman" w:cs="Times New Roman"/>
        </w:rPr>
        <w:t>Мортка</w:t>
      </w:r>
      <w:r w:rsidRPr="009775A8">
        <w:rPr>
          <w:rFonts w:ascii="Times New Roman" w:hAnsi="Times New Roman" w:cs="Times New Roman"/>
        </w:rPr>
        <w:t xml:space="preserve"> учитывая</w:t>
      </w:r>
      <w:r w:rsidRPr="009775A8">
        <w:rPr>
          <w:rFonts w:ascii="Times New Roman" w:hAnsi="Times New Roman" w:cs="Times New Roman"/>
          <w:spacing w:val="34"/>
        </w:rPr>
        <w:t xml:space="preserve"> </w:t>
      </w:r>
      <w:r w:rsidRPr="009775A8">
        <w:rPr>
          <w:rFonts w:ascii="Times New Roman" w:hAnsi="Times New Roman" w:cs="Times New Roman"/>
        </w:rPr>
        <w:t xml:space="preserve">мнение постоянной комиссии по экономике, бюджету и финансам, </w:t>
      </w:r>
      <w:r w:rsidRPr="009775A8">
        <w:rPr>
          <w:rFonts w:ascii="Times New Roman" w:hAnsi="Times New Roman" w:cs="Times New Roman"/>
          <w:spacing w:val="-3"/>
        </w:rPr>
        <w:t xml:space="preserve">Совет </w:t>
      </w:r>
      <w:r w:rsidRPr="009775A8">
        <w:rPr>
          <w:rFonts w:ascii="Times New Roman" w:hAnsi="Times New Roman" w:cs="Times New Roman"/>
        </w:rPr>
        <w:t xml:space="preserve">депутатов </w:t>
      </w:r>
      <w:r w:rsidR="009775A8">
        <w:rPr>
          <w:rFonts w:ascii="Times New Roman" w:hAnsi="Times New Roman" w:cs="Times New Roman"/>
        </w:rPr>
        <w:t xml:space="preserve">городского поселения Мортка </w:t>
      </w:r>
      <w:r w:rsidR="009775A8" w:rsidRPr="009775A8">
        <w:rPr>
          <w:rFonts w:ascii="Times New Roman" w:hAnsi="Times New Roman" w:cs="Times New Roman"/>
          <w:b/>
        </w:rPr>
        <w:t>решил</w:t>
      </w:r>
      <w:r w:rsidR="009775A8">
        <w:rPr>
          <w:rFonts w:ascii="Times New Roman" w:hAnsi="Times New Roman" w:cs="Times New Roman"/>
        </w:rPr>
        <w:t>:</w:t>
      </w:r>
    </w:p>
    <w:p w:rsidR="00E249B7" w:rsidRPr="009775A8" w:rsidRDefault="00E249B7" w:rsidP="009775A8">
      <w:pPr>
        <w:pStyle w:val="a3"/>
        <w:spacing w:before="7"/>
        <w:ind w:left="567" w:firstLine="0"/>
        <w:jc w:val="left"/>
        <w:rPr>
          <w:rFonts w:ascii="Times New Roman" w:hAnsi="Times New Roman" w:cs="Times New Roman"/>
        </w:rPr>
      </w:pP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1. Утвердить </w:t>
      </w:r>
      <w:hyperlink r:id="rId6" w:anchor="%D0%9F%D1%80%D0%B8%D0%BB%D0%BE%D0%B6%D0%B5%D0%BD%D0%B8%D0%B5" w:tgtFrame="Logical" w:history="1">
        <w:r w:rsidRPr="009775A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>Положение</w:t>
        </w:r>
      </w:hyperlink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 о порядке управления и распоряжения имуществом, находящимся в муниципальной собственности городского поселения Мортка» (Приложение).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2. Признать утратившим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bookmarkStart w:id="0" w:name="_GoBack"/>
      <w:bookmarkEnd w:id="0"/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силу решения Совета депутатов городского поселения Мортка: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30.10.2009 № 92 «Об утверждении Положения о порядке управления и распоряжения муниципальной собственностью муниципального образования городское поселение Мортка»,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31.05.2012 № 25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24.05.2016 № 129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27.10.2016 № 152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22.11.2018 № 15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16.01.2019 № 39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ния городское поселение Мортка»;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10.07.2019 № 58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образования городское поселение Мортка»</w:t>
      </w:r>
      <w:r w:rsidR="00881117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- от 27.09.2019 № 72 «О внесении изменений в решение Совета депутатов №92 от 30 октября 2009 года «Об утверждении Положения о порядке управления и распоряжения муниципальной собственностью муниципального образования городское поселение Мортка».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 w:bidi="ar-SA"/>
        </w:rPr>
        <w:t xml:space="preserve">3. 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Опубликовать настоящее решение в газете «Кондинский вестник» и разместить на официальном сайте органов местного самоуправления Кондинского района.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4. 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5. Контроль выполнения настоящего решения возложить на постоянную мандатную комиссию Совета депутатов городское поселение Мортка и заведующую финансово-экономическим отделом администрации городского поселения Мортка С.В. Кавардакову.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 w:bidi="ar-SA"/>
        </w:rPr>
        <w:t xml:space="preserve">6. 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Настоящее решение вступает в силу со дня официального опубликования.</w:t>
      </w: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Председатель Совета депутатов </w:t>
      </w: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городского</w:t>
      </w:r>
      <w:proofErr w:type="gramEnd"/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поселения Мортка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</w:t>
      </w:r>
      <w:proofErr w:type="spellStart"/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И.В.Карякин</w:t>
      </w:r>
      <w:proofErr w:type="spellEnd"/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Глава городского поселения Мортка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="00326D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</w:t>
      </w:r>
      <w:proofErr w:type="spellStart"/>
      <w:r w:rsidR="00326DBC">
        <w:rPr>
          <w:rFonts w:ascii="Times New Roman" w:eastAsia="Times New Roman" w:hAnsi="Times New Roman" w:cs="Times New Roman"/>
          <w:sz w:val="24"/>
          <w:szCs w:val="24"/>
          <w:lang w:bidi="ar-SA"/>
        </w:rPr>
        <w:t>А.А.Тагильцев</w:t>
      </w:r>
      <w:proofErr w:type="spellEnd"/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пгт.Мортка</w:t>
      </w:r>
      <w:proofErr w:type="spellEnd"/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__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_________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21</w:t>
      </w: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года</w:t>
      </w:r>
    </w:p>
    <w:p w:rsidR="009775A8" w:rsidRPr="009775A8" w:rsidRDefault="009775A8" w:rsidP="009775A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75A8">
        <w:rPr>
          <w:rFonts w:ascii="Times New Roman" w:eastAsia="Times New Roman" w:hAnsi="Times New Roman" w:cs="Times New Roman"/>
          <w:sz w:val="24"/>
          <w:szCs w:val="24"/>
          <w:lang w:bidi="ar-SA"/>
        </w:rPr>
        <w:t>№ ___</w:t>
      </w:r>
    </w:p>
    <w:p w:rsidR="00E249B7" w:rsidRPr="009775A8" w:rsidRDefault="00E249B7" w:rsidP="009775A8">
      <w:pPr>
        <w:pStyle w:val="a3"/>
        <w:spacing w:before="0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E249B7" w:rsidP="009775A8">
      <w:pPr>
        <w:pStyle w:val="a3"/>
        <w:spacing w:before="4"/>
        <w:ind w:left="567" w:firstLine="0"/>
        <w:jc w:val="left"/>
        <w:rPr>
          <w:rFonts w:ascii="Times New Roman" w:hAnsi="Times New Roman" w:cs="Times New Roman"/>
        </w:rPr>
      </w:pPr>
    </w:p>
    <w:p w:rsidR="009775A8" w:rsidRDefault="00977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E249B7" w:rsidRPr="009775A8" w:rsidRDefault="00E249B7" w:rsidP="009775A8">
      <w:pPr>
        <w:pStyle w:val="a3"/>
        <w:spacing w:before="7"/>
        <w:ind w:left="567" w:firstLine="0"/>
        <w:jc w:val="left"/>
        <w:rPr>
          <w:rFonts w:ascii="Times New Roman" w:hAnsi="Times New Roman" w:cs="Times New Roman"/>
        </w:rPr>
      </w:pPr>
    </w:p>
    <w:p w:rsidR="009775A8" w:rsidRPr="00784003" w:rsidRDefault="009775A8" w:rsidP="009775A8">
      <w:pPr>
        <w:ind w:left="6379"/>
        <w:rPr>
          <w:rFonts w:ascii="Times New Roman" w:hAnsi="Times New Roman"/>
          <w:sz w:val="20"/>
          <w:szCs w:val="20"/>
        </w:rPr>
      </w:pPr>
      <w:r w:rsidRPr="00784003">
        <w:rPr>
          <w:rFonts w:ascii="Times New Roman" w:hAnsi="Times New Roman"/>
          <w:color w:val="000000"/>
          <w:sz w:val="20"/>
          <w:szCs w:val="20"/>
        </w:rPr>
        <w:t>Приложение</w:t>
      </w:r>
    </w:p>
    <w:p w:rsidR="009775A8" w:rsidRPr="00784003" w:rsidRDefault="009775A8" w:rsidP="009775A8">
      <w:pPr>
        <w:ind w:left="6379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84003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784003">
        <w:rPr>
          <w:rFonts w:ascii="Times New Roman" w:hAnsi="Times New Roman"/>
          <w:color w:val="000000"/>
          <w:sz w:val="20"/>
          <w:szCs w:val="20"/>
        </w:rPr>
        <w:t xml:space="preserve"> решению Совета депутатов</w:t>
      </w:r>
    </w:p>
    <w:p w:rsidR="009775A8" w:rsidRPr="00784003" w:rsidRDefault="009775A8" w:rsidP="009775A8">
      <w:pPr>
        <w:ind w:left="6379"/>
        <w:rPr>
          <w:rFonts w:ascii="Times New Roman" w:hAnsi="Times New Roman"/>
          <w:sz w:val="20"/>
          <w:szCs w:val="20"/>
        </w:rPr>
      </w:pPr>
      <w:proofErr w:type="gramStart"/>
      <w:r w:rsidRPr="00784003">
        <w:rPr>
          <w:rFonts w:ascii="Times New Roman" w:hAnsi="Times New Roman"/>
          <w:color w:val="000000"/>
          <w:sz w:val="20"/>
          <w:szCs w:val="20"/>
        </w:rPr>
        <w:t>городс</w:t>
      </w:r>
      <w:r w:rsidRPr="00784003">
        <w:rPr>
          <w:rFonts w:ascii="Times New Roman" w:hAnsi="Times New Roman"/>
          <w:sz w:val="20"/>
          <w:szCs w:val="20"/>
        </w:rPr>
        <w:t>кого</w:t>
      </w:r>
      <w:proofErr w:type="gramEnd"/>
      <w:r w:rsidRPr="00784003">
        <w:rPr>
          <w:rFonts w:ascii="Times New Roman" w:hAnsi="Times New Roman"/>
          <w:sz w:val="20"/>
          <w:szCs w:val="20"/>
        </w:rPr>
        <w:t xml:space="preserve"> поселения </w:t>
      </w:r>
      <w:r>
        <w:rPr>
          <w:rFonts w:ascii="Times New Roman" w:hAnsi="Times New Roman"/>
          <w:sz w:val="20"/>
          <w:szCs w:val="20"/>
        </w:rPr>
        <w:t>Мортка</w:t>
      </w:r>
    </w:p>
    <w:p w:rsidR="009775A8" w:rsidRPr="00784003" w:rsidRDefault="009775A8" w:rsidP="009775A8">
      <w:pPr>
        <w:ind w:left="6379"/>
        <w:rPr>
          <w:rFonts w:ascii="Times New Roman" w:hAnsi="Times New Roman"/>
          <w:sz w:val="20"/>
          <w:szCs w:val="20"/>
        </w:rPr>
      </w:pPr>
      <w:proofErr w:type="gramStart"/>
      <w:r w:rsidRPr="00784003">
        <w:rPr>
          <w:rFonts w:ascii="Times New Roman" w:hAnsi="Times New Roman"/>
          <w:sz w:val="20"/>
          <w:szCs w:val="20"/>
        </w:rPr>
        <w:t>от</w:t>
      </w:r>
      <w:proofErr w:type="gramEnd"/>
      <w:r w:rsidRPr="00784003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____</w:t>
      </w:r>
      <w:hyperlink r:id="rId7" w:tgtFrame="_blank" w:history="1">
        <w:r w:rsidRPr="00784003">
          <w:rPr>
            <w:rFonts w:ascii="Times New Roman" w:hAnsi="Times New Roman"/>
            <w:sz w:val="20"/>
            <w:szCs w:val="20"/>
          </w:rPr>
          <w:t xml:space="preserve">» </w:t>
        </w:r>
        <w:r>
          <w:rPr>
            <w:rFonts w:ascii="Times New Roman" w:hAnsi="Times New Roman"/>
            <w:sz w:val="20"/>
            <w:szCs w:val="20"/>
          </w:rPr>
          <w:t>________</w:t>
        </w:r>
        <w:r w:rsidRPr="00784003">
          <w:rPr>
            <w:rFonts w:ascii="Times New Roman" w:hAnsi="Times New Roman"/>
            <w:sz w:val="20"/>
            <w:szCs w:val="20"/>
          </w:rPr>
          <w:t xml:space="preserve"> </w:t>
        </w:r>
        <w:r>
          <w:rPr>
            <w:rFonts w:ascii="Times New Roman" w:hAnsi="Times New Roman"/>
            <w:sz w:val="20"/>
            <w:szCs w:val="20"/>
          </w:rPr>
          <w:t>2021</w:t>
        </w:r>
        <w:r w:rsidRPr="00784003">
          <w:rPr>
            <w:rFonts w:ascii="Times New Roman" w:hAnsi="Times New Roman"/>
            <w:sz w:val="20"/>
            <w:szCs w:val="20"/>
          </w:rPr>
          <w:t xml:space="preserve"> г. № </w:t>
        </w:r>
      </w:hyperlink>
      <w:r>
        <w:rPr>
          <w:rFonts w:ascii="Times New Roman" w:hAnsi="Times New Roman"/>
          <w:sz w:val="20"/>
          <w:szCs w:val="20"/>
        </w:rPr>
        <w:t>____</w:t>
      </w:r>
    </w:p>
    <w:p w:rsidR="009775A8" w:rsidRPr="000E0188" w:rsidRDefault="009775A8" w:rsidP="009775A8">
      <w:pPr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E0188">
        <w:rPr>
          <w:rFonts w:ascii="Times New Roman" w:hAnsi="Times New Roman"/>
          <w:color w:val="000000"/>
          <w:sz w:val="24"/>
          <w:szCs w:val="24"/>
        </w:rPr>
        <w:t> </w:t>
      </w:r>
    </w:p>
    <w:p w:rsidR="009775A8" w:rsidRPr="000E0188" w:rsidRDefault="009775A8" w:rsidP="00185E97">
      <w:pPr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E0188">
        <w:rPr>
          <w:rFonts w:ascii="Times New Roman" w:hAnsi="Times New Roman"/>
          <w:color w:val="000000"/>
          <w:sz w:val="24"/>
          <w:szCs w:val="24"/>
        </w:rPr>
        <w:t> </w:t>
      </w:r>
      <w:r w:rsidRPr="000E0188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9775A8" w:rsidRDefault="009775A8" w:rsidP="009775A8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0188">
        <w:rPr>
          <w:rFonts w:ascii="Times New Roman" w:hAnsi="Times New Roman"/>
          <w:b/>
          <w:bCs/>
          <w:color w:val="000000"/>
          <w:sz w:val="24"/>
          <w:szCs w:val="24"/>
        </w:rPr>
        <w:t>О ПОРЯДКЕ УПРАВЛЕНИЯ И РАСПОРЯЖЕНИЯ ИМУЩЕСТВОМ, НАХОДЯЩИМСЯ В МУНИЦИПАЛЬНОЙ СОБСТВЕННОСТИ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МОРТКА</w:t>
      </w:r>
    </w:p>
    <w:p w:rsidR="00185E97" w:rsidRPr="000E0188" w:rsidRDefault="00185E97" w:rsidP="009775A8">
      <w:pPr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49B7" w:rsidRPr="00824EBC" w:rsidRDefault="004D5F0A" w:rsidP="00185E97">
      <w:pPr>
        <w:pStyle w:val="1"/>
        <w:numPr>
          <w:ilvl w:val="1"/>
          <w:numId w:val="9"/>
        </w:numPr>
        <w:tabs>
          <w:tab w:val="left" w:pos="993"/>
        </w:tabs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</w:p>
    <w:p w:rsidR="00824EBC" w:rsidRPr="009775A8" w:rsidRDefault="00824EBC" w:rsidP="00185E97">
      <w:pPr>
        <w:pStyle w:val="1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F732D2" w:rsidRDefault="00F732D2" w:rsidP="007645F5">
      <w:pPr>
        <w:pStyle w:val="a4"/>
        <w:numPr>
          <w:ilvl w:val="1"/>
          <w:numId w:val="8"/>
        </w:numPr>
        <w:tabs>
          <w:tab w:val="left" w:pos="567"/>
          <w:tab w:val="left" w:pos="993"/>
          <w:tab w:val="left" w:pos="1216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F732D2">
        <w:rPr>
          <w:rFonts w:ascii="Times New Roman" w:hAnsi="Times New Roman" w:cs="Times New Roman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Настоящий Порядок управления и распоряжения имуществом, находящимся в муниципальной собственности </w:t>
      </w:r>
      <w:r w:rsidR="009775A8" w:rsidRPr="00F732D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775A8" w:rsidRPr="00F732D2">
        <w:rPr>
          <w:rFonts w:ascii="Times New Roman" w:hAnsi="Times New Roman" w:cs="Times New Roman"/>
          <w:sz w:val="24"/>
          <w:szCs w:val="24"/>
        </w:rPr>
        <w:t>Мортка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Гражданским кодексом Российской Федерации, Земельным кодексом Российской Федерации, Федеральными законами: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6 октября 2003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131- ФЗ "Об общих принципах организации местного самоуправления в  Российской  Федерации", </w:t>
      </w:r>
      <w:r w:rsidR="004D5F0A" w:rsidRPr="00F732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26 июля 2006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135-ФЗ "О защите конкуренции",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22 июля 2008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>года</w:t>
      </w:r>
      <w:r w:rsidR="009775A8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отдельные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законодательные акты Российской Федерации",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21 июля 2005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115-ФЗ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"О концессионных соглашениях",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14 ноября 2002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161- ФЗ "О государственных и муниципальных унитарных предприятиях", Законом Российской Федерации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4 июля 1991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1541-1 "О приватизации жилищного фонда в Российской Федерации", Приказом Минэкономразвития Российской Федерации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от 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30  августа  </w:t>
      </w:r>
      <w:r w:rsidR="004D5F0A" w:rsidRPr="00F732D2">
        <w:rPr>
          <w:rFonts w:ascii="Times New Roman" w:hAnsi="Times New Roman" w:cs="Times New Roman"/>
          <w:spacing w:val="-5"/>
          <w:sz w:val="24"/>
          <w:szCs w:val="24"/>
        </w:rPr>
        <w:t>2011</w:t>
      </w:r>
      <w:r w:rsidR="004D5F0A" w:rsidRPr="00F732D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pacing w:val="-3"/>
          <w:sz w:val="24"/>
          <w:szCs w:val="24"/>
        </w:rPr>
        <w:t>года</w:t>
      </w:r>
      <w:r w:rsidR="009775A8"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№ 424 "Об утверждении порядка ведения органами местного самоуправления реестров муниципального имущества", Уставом </w:t>
      </w:r>
      <w:r w:rsidR="009775A8" w:rsidRPr="00F732D2">
        <w:rPr>
          <w:rFonts w:ascii="Times New Roman" w:hAnsi="Times New Roman" w:cs="Times New Roman"/>
          <w:sz w:val="24"/>
          <w:szCs w:val="24"/>
        </w:rPr>
        <w:t>городского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75A8" w:rsidRPr="00F732D2">
        <w:rPr>
          <w:rFonts w:ascii="Times New Roman" w:hAnsi="Times New Roman" w:cs="Times New Roman"/>
          <w:sz w:val="24"/>
          <w:szCs w:val="24"/>
        </w:rPr>
        <w:t>Мортка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 (далее - Устав </w:t>
      </w:r>
      <w:r w:rsidR="009775A8" w:rsidRPr="00F732D2">
        <w:rPr>
          <w:rFonts w:ascii="Times New Roman" w:hAnsi="Times New Roman" w:cs="Times New Roman"/>
          <w:sz w:val="24"/>
          <w:szCs w:val="24"/>
        </w:rPr>
        <w:t>городского</w:t>
      </w:r>
      <w:r w:rsidR="004D5F0A" w:rsidRPr="00F732D2">
        <w:rPr>
          <w:rFonts w:ascii="Times New Roman" w:hAnsi="Times New Roman" w:cs="Times New Roman"/>
          <w:sz w:val="24"/>
          <w:szCs w:val="24"/>
        </w:rPr>
        <w:t xml:space="preserve"> поселения).</w:t>
      </w:r>
    </w:p>
    <w:p w:rsidR="00E249B7" w:rsidRPr="00F732D2" w:rsidRDefault="004D5F0A" w:rsidP="00AF6AC7">
      <w:pPr>
        <w:pStyle w:val="a4"/>
        <w:numPr>
          <w:ilvl w:val="1"/>
          <w:numId w:val="8"/>
        </w:numPr>
        <w:tabs>
          <w:tab w:val="left" w:pos="709"/>
          <w:tab w:val="left" w:pos="1216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F732D2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Pr="00F732D2">
        <w:rPr>
          <w:rFonts w:ascii="Times New Roman" w:hAnsi="Times New Roman" w:cs="Times New Roman"/>
          <w:spacing w:val="-3"/>
          <w:sz w:val="24"/>
          <w:szCs w:val="24"/>
        </w:rPr>
        <w:t xml:space="preserve">определяет </w:t>
      </w:r>
      <w:r w:rsidRPr="00F732D2">
        <w:rPr>
          <w:rFonts w:ascii="Times New Roman" w:hAnsi="Times New Roman" w:cs="Times New Roman"/>
          <w:sz w:val="24"/>
          <w:szCs w:val="24"/>
        </w:rPr>
        <w:t xml:space="preserve">порядок управления и распоряжения муниципальным имуществом </w:t>
      </w:r>
      <w:r w:rsidR="001E55E7" w:rsidRPr="00F732D2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F732D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E55E7" w:rsidRPr="00F732D2">
        <w:rPr>
          <w:rFonts w:ascii="Times New Roman" w:hAnsi="Times New Roman" w:cs="Times New Roman"/>
          <w:sz w:val="24"/>
          <w:szCs w:val="24"/>
        </w:rPr>
        <w:t>–</w:t>
      </w:r>
      <w:r w:rsidRPr="00F732D2">
        <w:rPr>
          <w:rFonts w:ascii="Times New Roman" w:hAnsi="Times New Roman" w:cs="Times New Roman"/>
          <w:sz w:val="24"/>
          <w:szCs w:val="24"/>
        </w:rPr>
        <w:t xml:space="preserve"> </w:t>
      </w:r>
      <w:r w:rsidR="001E55E7" w:rsidRPr="00F732D2">
        <w:rPr>
          <w:rFonts w:ascii="Times New Roman" w:hAnsi="Times New Roman" w:cs="Times New Roman"/>
          <w:sz w:val="24"/>
          <w:szCs w:val="24"/>
        </w:rPr>
        <w:t>городское</w:t>
      </w:r>
      <w:r w:rsidRPr="00F732D2">
        <w:rPr>
          <w:rFonts w:ascii="Times New Roman" w:hAnsi="Times New Roman" w:cs="Times New Roman"/>
          <w:sz w:val="24"/>
          <w:szCs w:val="24"/>
        </w:rPr>
        <w:t xml:space="preserve"> поселение).</w:t>
      </w:r>
    </w:p>
    <w:p w:rsidR="00E249B7" w:rsidRPr="009775A8" w:rsidRDefault="004D5F0A" w:rsidP="009775A8">
      <w:pPr>
        <w:pStyle w:val="a4"/>
        <w:numPr>
          <w:ilvl w:val="1"/>
          <w:numId w:val="8"/>
        </w:numPr>
        <w:tabs>
          <w:tab w:val="left" w:pos="1145"/>
        </w:tabs>
        <w:spacing w:before="4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настоящем Порядке используются следующие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понятия:</w:t>
      </w:r>
    </w:p>
    <w:p w:rsidR="001E55E7" w:rsidRDefault="004D5F0A" w:rsidP="004D5F0A">
      <w:pPr>
        <w:pStyle w:val="a4"/>
        <w:numPr>
          <w:ilvl w:val="2"/>
          <w:numId w:val="8"/>
        </w:numPr>
        <w:tabs>
          <w:tab w:val="left" w:pos="1555"/>
        </w:tabs>
        <w:spacing w:before="6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1E55E7">
        <w:rPr>
          <w:rFonts w:ascii="Times New Roman" w:hAnsi="Times New Roman" w:cs="Times New Roman"/>
          <w:b/>
          <w:sz w:val="24"/>
          <w:szCs w:val="24"/>
        </w:rPr>
        <w:t xml:space="preserve">Муниципальное имущество </w:t>
      </w:r>
      <w:r w:rsidRPr="001E55E7">
        <w:rPr>
          <w:rFonts w:ascii="Times New Roman" w:hAnsi="Times New Roman" w:cs="Times New Roman"/>
          <w:sz w:val="24"/>
          <w:szCs w:val="24"/>
        </w:rPr>
        <w:t xml:space="preserve">- движимое и недвижимое имущество, находящееся в муниципальной собственности, предназначенное для решения вопросов местного значения,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1E55E7">
        <w:rPr>
          <w:rFonts w:ascii="Times New Roman" w:hAnsi="Times New Roman" w:cs="Times New Roman"/>
          <w:sz w:val="24"/>
          <w:szCs w:val="24"/>
        </w:rPr>
        <w:t xml:space="preserve"> поселения, и иное имущество в соответствии с действующим законодательством.</w:t>
      </w:r>
    </w:p>
    <w:p w:rsidR="00E249B7" w:rsidRPr="001E55E7" w:rsidRDefault="004D5F0A" w:rsidP="004D5F0A">
      <w:pPr>
        <w:pStyle w:val="a4"/>
        <w:numPr>
          <w:ilvl w:val="2"/>
          <w:numId w:val="8"/>
        </w:numPr>
        <w:tabs>
          <w:tab w:val="left" w:pos="1555"/>
        </w:tabs>
        <w:spacing w:before="6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1E55E7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</w:t>
      </w:r>
      <w:r w:rsidRPr="001E55E7">
        <w:rPr>
          <w:rFonts w:ascii="Times New Roman" w:hAnsi="Times New Roman" w:cs="Times New Roman"/>
          <w:sz w:val="24"/>
          <w:szCs w:val="24"/>
        </w:rPr>
        <w:t xml:space="preserve"> - совокупность эффективных действий собственника или уполномоченного собственником органа по </w:t>
      </w:r>
      <w:r w:rsidRPr="001E55E7">
        <w:rPr>
          <w:rFonts w:ascii="Times New Roman" w:hAnsi="Times New Roman" w:cs="Times New Roman"/>
          <w:spacing w:val="-6"/>
          <w:sz w:val="24"/>
          <w:szCs w:val="24"/>
        </w:rPr>
        <w:t xml:space="preserve">учету, </w:t>
      </w:r>
      <w:r w:rsidRPr="001E55E7">
        <w:rPr>
          <w:rFonts w:ascii="Times New Roman" w:hAnsi="Times New Roman" w:cs="Times New Roman"/>
          <w:sz w:val="24"/>
          <w:szCs w:val="24"/>
        </w:rPr>
        <w:t>владению, пользованию, распоряжению муниципальным имуществом, направленных на сохранение основных качеств, обеспечение надлежащего содержания муниципального имущества или его приращение, процесс принятия и исполнения решений, осуществляемый органами местного самоуправления по вопросам, связанным с установлением правил, условий использования муниципального</w:t>
      </w:r>
      <w:r w:rsidRPr="001E5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55E7">
        <w:rPr>
          <w:rFonts w:ascii="Times New Roman" w:hAnsi="Times New Roman" w:cs="Times New Roman"/>
          <w:sz w:val="24"/>
          <w:szCs w:val="24"/>
        </w:rPr>
        <w:t>имущества.</w:t>
      </w:r>
    </w:p>
    <w:p w:rsidR="00E249B7" w:rsidRPr="009775A8" w:rsidRDefault="004D5F0A" w:rsidP="009775A8">
      <w:pPr>
        <w:pStyle w:val="a4"/>
        <w:numPr>
          <w:ilvl w:val="2"/>
          <w:numId w:val="8"/>
        </w:numPr>
        <w:tabs>
          <w:tab w:val="left" w:pos="1510"/>
        </w:tabs>
        <w:spacing w:before="6" w:line="247" w:lineRule="auto"/>
        <w:ind w:left="0" w:right="115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предприятие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- коммерческая организация, созданная уполномоченным органом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 не наделенная правом собственности на закрепленное за ним собственником имущество. Имущество муниципального унитарного предприятия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является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неделимым и не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>быть распределено по вкладам (долям, паям), в том числе между работниками</w:t>
      </w:r>
      <w:r w:rsidRPr="009775A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E249B7" w:rsidRPr="009775A8" w:rsidRDefault="004D5F0A" w:rsidP="009775A8">
      <w:pPr>
        <w:pStyle w:val="a4"/>
        <w:numPr>
          <w:ilvl w:val="2"/>
          <w:numId w:val="8"/>
        </w:numPr>
        <w:tabs>
          <w:tab w:val="left" w:pos="1435"/>
        </w:tabs>
        <w:spacing w:before="5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- организация, созданная по решению главы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для осуществления управленческих, социально-культурных или иных функций некоммерческого характера и финансируемая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бюджета. </w:t>
      </w:r>
      <w:r w:rsidRPr="009775A8">
        <w:rPr>
          <w:rFonts w:ascii="Times New Roman" w:hAnsi="Times New Roman" w:cs="Times New Roman"/>
          <w:sz w:val="24"/>
          <w:szCs w:val="24"/>
        </w:rPr>
        <w:t>Существует три типа муниципальных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учреждений:</w:t>
      </w:r>
    </w:p>
    <w:p w:rsidR="00E249B7" w:rsidRPr="009775A8" w:rsidRDefault="004D5F0A" w:rsidP="001E55E7">
      <w:pPr>
        <w:pStyle w:val="a3"/>
        <w:spacing w:before="3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</w:t>
      </w:r>
      <w:r w:rsidRPr="009775A8">
        <w:rPr>
          <w:rFonts w:ascii="Times New Roman" w:hAnsi="Times New Roman" w:cs="Times New Roman"/>
          <w:b/>
        </w:rPr>
        <w:t xml:space="preserve">муниципальное автономное учреждение </w:t>
      </w:r>
      <w:r w:rsidRPr="009775A8">
        <w:rPr>
          <w:rFonts w:ascii="Times New Roman" w:hAnsi="Times New Roman" w:cs="Times New Roman"/>
        </w:rPr>
        <w:t xml:space="preserve">- некоммерческая организация, созданная уполномоченным органом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для выполнения работ, оказания услуг с целью осуществления предусмотренных законодательством Российской Федерации </w:t>
      </w:r>
      <w:r w:rsidRPr="009775A8">
        <w:rPr>
          <w:rFonts w:ascii="Times New Roman" w:hAnsi="Times New Roman" w:cs="Times New Roman"/>
        </w:rPr>
        <w:lastRenderedPageBreak/>
        <w:t>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</w:t>
      </w:r>
      <w:r w:rsidR="001E55E7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населения, физической культуры и спорта, а также иных сферах. Автономное учреждение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суде. Муниципальное автономное учреждение может быть создано путем учреждения либо изменения типа существующего муниципального учреждения.</w:t>
      </w:r>
    </w:p>
    <w:p w:rsidR="00E249B7" w:rsidRPr="009775A8" w:rsidRDefault="004D5F0A" w:rsidP="001E55E7">
      <w:pPr>
        <w:pStyle w:val="a3"/>
        <w:spacing w:before="5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</w:t>
      </w:r>
      <w:r w:rsidRPr="009775A8">
        <w:rPr>
          <w:rFonts w:ascii="Times New Roman" w:hAnsi="Times New Roman" w:cs="Times New Roman"/>
          <w:b/>
        </w:rPr>
        <w:t xml:space="preserve">муниципальное бюджетное учреждение </w:t>
      </w:r>
      <w:r w:rsidRPr="009775A8">
        <w:rPr>
          <w:rFonts w:ascii="Times New Roman" w:hAnsi="Times New Roman" w:cs="Times New Roman"/>
        </w:rPr>
        <w:t xml:space="preserve">- некоммерческая организация, созданная уполномоченным органом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для выполнения </w:t>
      </w:r>
      <w:r w:rsidRPr="009775A8">
        <w:rPr>
          <w:rFonts w:ascii="Times New Roman" w:hAnsi="Times New Roman" w:cs="Times New Roman"/>
          <w:spacing w:val="-6"/>
        </w:rPr>
        <w:t xml:space="preserve">работ, </w:t>
      </w:r>
      <w:r w:rsidRPr="009775A8">
        <w:rPr>
          <w:rFonts w:ascii="Times New Roman" w:hAnsi="Times New Roman" w:cs="Times New Roman"/>
        </w:rPr>
        <w:t xml:space="preserve">оказания услуг в </w:t>
      </w:r>
      <w:r w:rsidRPr="009775A8">
        <w:rPr>
          <w:rFonts w:ascii="Times New Roman" w:hAnsi="Times New Roman" w:cs="Times New Roman"/>
          <w:spacing w:val="-3"/>
        </w:rPr>
        <w:t xml:space="preserve">целях </w:t>
      </w:r>
      <w:r w:rsidRPr="009775A8">
        <w:rPr>
          <w:rFonts w:ascii="Times New Roman" w:hAnsi="Times New Roman" w:cs="Times New Roman"/>
        </w:rPr>
        <w:t xml:space="preserve">обеспечения реализации предусмотренных законодательством Российской Федерации полномочий органов местного самоуправления в сферах науки, образования, здравоохранения, </w:t>
      </w:r>
      <w:r w:rsidRPr="009775A8">
        <w:rPr>
          <w:rFonts w:ascii="Times New Roman" w:hAnsi="Times New Roman" w:cs="Times New Roman"/>
          <w:spacing w:val="-3"/>
        </w:rPr>
        <w:t xml:space="preserve">культуры, </w:t>
      </w:r>
      <w:r w:rsidRPr="009775A8">
        <w:rPr>
          <w:rFonts w:ascii="Times New Roman" w:hAnsi="Times New Roman" w:cs="Times New Roman"/>
        </w:rPr>
        <w:t xml:space="preserve">социальной защиты, занятости населения, физической </w:t>
      </w:r>
      <w:r w:rsidRPr="009775A8">
        <w:rPr>
          <w:rFonts w:ascii="Times New Roman" w:hAnsi="Times New Roman" w:cs="Times New Roman"/>
          <w:spacing w:val="-3"/>
        </w:rPr>
        <w:t xml:space="preserve">культуры </w:t>
      </w:r>
      <w:r w:rsidRPr="009775A8">
        <w:rPr>
          <w:rFonts w:ascii="Times New Roman" w:hAnsi="Times New Roman" w:cs="Times New Roman"/>
        </w:rPr>
        <w:t>и спорта, а также в иных</w:t>
      </w:r>
      <w:r w:rsidRPr="009775A8">
        <w:rPr>
          <w:rFonts w:ascii="Times New Roman" w:hAnsi="Times New Roman" w:cs="Times New Roman"/>
          <w:spacing w:val="2"/>
        </w:rPr>
        <w:t xml:space="preserve"> </w:t>
      </w:r>
      <w:r w:rsidRPr="009775A8">
        <w:rPr>
          <w:rFonts w:ascii="Times New Roman" w:hAnsi="Times New Roman" w:cs="Times New Roman"/>
        </w:rPr>
        <w:t>сферах.</w:t>
      </w:r>
    </w:p>
    <w:p w:rsidR="00E249B7" w:rsidRPr="009775A8" w:rsidRDefault="004D5F0A" w:rsidP="001E55E7">
      <w:pPr>
        <w:pStyle w:val="a3"/>
        <w:spacing w:before="5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</w:t>
      </w:r>
      <w:r w:rsidRPr="009775A8">
        <w:rPr>
          <w:rFonts w:ascii="Times New Roman" w:hAnsi="Times New Roman" w:cs="Times New Roman"/>
          <w:b/>
        </w:rPr>
        <w:t xml:space="preserve">муниципальное казенное учреждение </w:t>
      </w:r>
      <w:r w:rsidRPr="009775A8">
        <w:rPr>
          <w:rFonts w:ascii="Times New Roman" w:hAnsi="Times New Roman" w:cs="Times New Roman"/>
        </w:rPr>
        <w:t>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местного бюджета на основании бюджетной сметы.</w:t>
      </w:r>
    </w:p>
    <w:p w:rsidR="00E249B7" w:rsidRPr="009775A8" w:rsidRDefault="004D5F0A" w:rsidP="001E55E7">
      <w:pPr>
        <w:pStyle w:val="a4"/>
        <w:numPr>
          <w:ilvl w:val="2"/>
          <w:numId w:val="8"/>
        </w:numPr>
        <w:tabs>
          <w:tab w:val="left" w:pos="1405"/>
        </w:tabs>
        <w:spacing w:before="5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b/>
          <w:sz w:val="24"/>
          <w:szCs w:val="24"/>
        </w:rPr>
        <w:t xml:space="preserve">Муниципальная казна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бюджета </w:t>
      </w:r>
      <w:r w:rsidRPr="009775A8">
        <w:rPr>
          <w:rFonts w:ascii="Times New Roman" w:hAnsi="Times New Roman" w:cs="Times New Roman"/>
          <w:sz w:val="24"/>
          <w:szCs w:val="24"/>
        </w:rPr>
        <w:t>и иное муниципальное имущество, не закрепленное за муниципальными предприятиями и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учреждениями.</w:t>
      </w:r>
    </w:p>
    <w:p w:rsidR="00E249B7" w:rsidRPr="009775A8" w:rsidRDefault="00E249B7" w:rsidP="001E55E7">
      <w:pPr>
        <w:pStyle w:val="a3"/>
        <w:spacing w:before="10"/>
        <w:ind w:left="0" w:firstLine="567"/>
        <w:jc w:val="left"/>
        <w:rPr>
          <w:rFonts w:ascii="Times New Roman" w:hAnsi="Times New Roman" w:cs="Times New Roman"/>
        </w:rPr>
      </w:pPr>
    </w:p>
    <w:p w:rsidR="00E249B7" w:rsidRPr="009775A8" w:rsidRDefault="004D5F0A" w:rsidP="001E55E7">
      <w:pPr>
        <w:pStyle w:val="1"/>
        <w:numPr>
          <w:ilvl w:val="1"/>
          <w:numId w:val="9"/>
        </w:numPr>
        <w:tabs>
          <w:tab w:val="left" w:pos="709"/>
          <w:tab w:val="left" w:pos="993"/>
        </w:tabs>
        <w:spacing w:line="208" w:lineRule="auto"/>
        <w:ind w:left="0" w:right="-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Основания возникновения (прекращения) права</w:t>
      </w:r>
      <w:r w:rsidRPr="009775A8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0"/>
        </w:tabs>
        <w:spacing w:before="275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Основаниями возникновения (прекращения) права муниципальной собственности являются:</w:t>
      </w:r>
    </w:p>
    <w:p w:rsidR="00E249B7" w:rsidRPr="009775A8" w:rsidRDefault="004D5F0A" w:rsidP="001E55E7">
      <w:pPr>
        <w:pStyle w:val="a4"/>
        <w:numPr>
          <w:ilvl w:val="3"/>
          <w:numId w:val="9"/>
        </w:numPr>
        <w:tabs>
          <w:tab w:val="left" w:pos="0"/>
          <w:tab w:val="left" w:pos="1345"/>
        </w:tabs>
        <w:spacing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Договоры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иные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сделки,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законодательством,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также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договоры и иные сделки,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хотя </w:t>
      </w:r>
      <w:r w:rsidRPr="009775A8">
        <w:rPr>
          <w:rFonts w:ascii="Times New Roman" w:hAnsi="Times New Roman" w:cs="Times New Roman"/>
          <w:sz w:val="24"/>
          <w:szCs w:val="24"/>
        </w:rPr>
        <w:t>и не предусмотренные законом, но не противоречащие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ему;</w:t>
      </w:r>
    </w:p>
    <w:p w:rsidR="00E249B7" w:rsidRPr="009775A8" w:rsidRDefault="004D5F0A" w:rsidP="001E55E7">
      <w:pPr>
        <w:pStyle w:val="a4"/>
        <w:numPr>
          <w:ilvl w:val="3"/>
          <w:numId w:val="9"/>
        </w:numPr>
        <w:tabs>
          <w:tab w:val="left" w:pos="0"/>
          <w:tab w:val="left" w:pos="1478"/>
        </w:tabs>
        <w:spacing w:before="1"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Правовые акты Российской Федерации, </w:t>
      </w:r>
      <w:r w:rsidR="001E55E7">
        <w:rPr>
          <w:rFonts w:ascii="Times New Roman" w:hAnsi="Times New Roman" w:cs="Times New Roman"/>
          <w:sz w:val="24"/>
          <w:szCs w:val="24"/>
        </w:rPr>
        <w:t>Ханты-Мансийского автономного округа -Югры</w:t>
      </w:r>
      <w:r w:rsidRPr="009775A8">
        <w:rPr>
          <w:rFonts w:ascii="Times New Roman" w:hAnsi="Times New Roman" w:cs="Times New Roman"/>
          <w:sz w:val="24"/>
          <w:szCs w:val="24"/>
        </w:rPr>
        <w:t>, в том</w:t>
      </w:r>
      <w:r w:rsidRPr="009775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числе нормативные правовые акты о разграничении государственной собственности на землю, муниципальные правовые акты;</w:t>
      </w:r>
    </w:p>
    <w:p w:rsidR="00E249B7" w:rsidRPr="009775A8" w:rsidRDefault="004D5F0A" w:rsidP="001E55E7">
      <w:pPr>
        <w:pStyle w:val="a4"/>
        <w:numPr>
          <w:ilvl w:val="3"/>
          <w:numId w:val="9"/>
        </w:numPr>
        <w:tabs>
          <w:tab w:val="left" w:pos="0"/>
          <w:tab w:val="left" w:pos="1345"/>
        </w:tabs>
        <w:spacing w:before="3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Судебные</w:t>
      </w:r>
      <w:r w:rsidRPr="00977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решения;</w:t>
      </w:r>
    </w:p>
    <w:p w:rsidR="00E249B7" w:rsidRPr="009775A8" w:rsidRDefault="004D5F0A" w:rsidP="001E55E7">
      <w:pPr>
        <w:pStyle w:val="a4"/>
        <w:numPr>
          <w:ilvl w:val="3"/>
          <w:numId w:val="9"/>
        </w:numPr>
        <w:tabs>
          <w:tab w:val="left" w:pos="0"/>
          <w:tab w:val="left" w:pos="1345"/>
        </w:tabs>
        <w:spacing w:before="9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Иные основания, допускаемые гражданским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E249B7" w:rsidRPr="009775A8" w:rsidRDefault="00E249B7" w:rsidP="001E55E7">
      <w:pPr>
        <w:pStyle w:val="a3"/>
        <w:spacing w:before="5"/>
        <w:ind w:left="0" w:firstLine="567"/>
        <w:jc w:val="center"/>
        <w:rPr>
          <w:rFonts w:ascii="Times New Roman" w:hAnsi="Times New Roman" w:cs="Times New Roman"/>
        </w:rPr>
      </w:pPr>
    </w:p>
    <w:p w:rsidR="00E249B7" w:rsidRPr="009775A8" w:rsidRDefault="004D5F0A" w:rsidP="001E55E7">
      <w:pPr>
        <w:pStyle w:val="1"/>
        <w:numPr>
          <w:ilvl w:val="1"/>
          <w:numId w:val="9"/>
        </w:numPr>
        <w:tabs>
          <w:tab w:val="left" w:pos="700"/>
        </w:tabs>
        <w:spacing w:before="1" w:line="208" w:lineRule="auto"/>
        <w:ind w:left="567" w:right="36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Реестр </w:t>
      </w: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</w:t>
      </w:r>
      <w:r w:rsidRPr="009775A8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учет </w:t>
      </w:r>
      <w:r w:rsidRPr="009775A8">
        <w:rPr>
          <w:rFonts w:ascii="Times New Roman" w:hAnsi="Times New Roman" w:cs="Times New Roman"/>
          <w:sz w:val="24"/>
          <w:szCs w:val="24"/>
        </w:rPr>
        <w:t>муниципального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165"/>
        </w:tabs>
        <w:spacing w:before="275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(далее - Реестр)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ведется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</w:t>
      </w:r>
      <w:r w:rsidRPr="001E55E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E55E7"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Pr="001E55E7">
        <w:rPr>
          <w:rFonts w:ascii="Times New Roman" w:hAnsi="Times New Roman" w:cs="Times New Roman"/>
          <w:spacing w:val="-5"/>
          <w:sz w:val="24"/>
          <w:szCs w:val="24"/>
        </w:rPr>
        <w:t xml:space="preserve">2011 </w:t>
      </w:r>
      <w:r w:rsidRPr="001E55E7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E55E7">
        <w:rPr>
          <w:rFonts w:ascii="Times New Roman" w:hAnsi="Times New Roman" w:cs="Times New Roman"/>
          <w:sz w:val="24"/>
          <w:szCs w:val="24"/>
        </w:rPr>
        <w:t>№ 424</w:t>
      </w:r>
      <w:r w:rsidRPr="009775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"Об утверждении Порядка ведения органами местного самоуправления реестров муниципального</w:t>
      </w:r>
      <w:r w:rsidRPr="009775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имущества".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237"/>
        </w:tabs>
        <w:spacing w:before="4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Уполномоченным органом по ведению Реестра (далее - Реестродержателем)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является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E55E7">
        <w:rPr>
          <w:rFonts w:ascii="Times New Roman" w:hAnsi="Times New Roman" w:cs="Times New Roman"/>
          <w:sz w:val="24"/>
          <w:szCs w:val="24"/>
        </w:rPr>
        <w:t>Мортка</w:t>
      </w:r>
      <w:r w:rsidRPr="009775A8">
        <w:rPr>
          <w:rFonts w:ascii="Times New Roman" w:hAnsi="Times New Roman" w:cs="Times New Roman"/>
          <w:sz w:val="24"/>
          <w:szCs w:val="24"/>
        </w:rPr>
        <w:t xml:space="preserve"> (далее - администрация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поселения).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145"/>
        </w:tabs>
        <w:spacing w:before="3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Объектами учета, сведения о которых включаются в Реестр,</w:t>
      </w:r>
      <w:r w:rsidRPr="009775A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являются:</w:t>
      </w:r>
    </w:p>
    <w:p w:rsidR="00E249B7" w:rsidRPr="009775A8" w:rsidRDefault="004D5F0A" w:rsidP="001E55E7">
      <w:pPr>
        <w:pStyle w:val="a3"/>
        <w:spacing w:before="10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249B7" w:rsidRPr="009775A8" w:rsidRDefault="004D5F0A" w:rsidP="001E55E7">
      <w:pPr>
        <w:pStyle w:val="a3"/>
        <w:spacing w:before="4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первоначальная стоимость которого</w:t>
      </w:r>
    </w:p>
    <w:p w:rsidR="00E249B7" w:rsidRPr="009775A8" w:rsidRDefault="00E249B7" w:rsidP="001E55E7">
      <w:pPr>
        <w:spacing w:line="247" w:lineRule="auto"/>
        <w:ind w:firstLine="567"/>
        <w:rPr>
          <w:rFonts w:ascii="Times New Roman" w:hAnsi="Times New Roman" w:cs="Times New Roman"/>
          <w:sz w:val="24"/>
          <w:szCs w:val="24"/>
        </w:rPr>
        <w:sectPr w:rsidR="00E249B7" w:rsidRPr="009775A8" w:rsidSect="009775A8">
          <w:pgSz w:w="11900" w:h="16840"/>
          <w:pgMar w:top="480" w:right="600" w:bottom="280" w:left="1701" w:header="720" w:footer="720" w:gutter="0"/>
          <w:cols w:space="720"/>
        </w:sectPr>
      </w:pPr>
    </w:p>
    <w:p w:rsidR="00E249B7" w:rsidRPr="009775A8" w:rsidRDefault="004D5F0A" w:rsidP="001E55E7">
      <w:pPr>
        <w:pStyle w:val="a3"/>
        <w:spacing w:before="81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lastRenderedPageBreak/>
        <w:t>превышает</w:t>
      </w:r>
      <w:proofErr w:type="gramEnd"/>
      <w:r w:rsidRPr="009775A8">
        <w:rPr>
          <w:rFonts w:ascii="Times New Roman" w:hAnsi="Times New Roman" w:cs="Times New Roman"/>
        </w:rPr>
        <w:t xml:space="preserve"> 50000 (пятьдесят тысяч) рублей, а также особо ценное движимое имущество, определенное в соответствии с Федеральными законами: </w:t>
      </w:r>
      <w:r w:rsidRPr="009775A8">
        <w:rPr>
          <w:rFonts w:ascii="Times New Roman" w:hAnsi="Times New Roman" w:cs="Times New Roman"/>
          <w:color w:val="0000FF"/>
          <w:spacing w:val="-3"/>
        </w:rPr>
        <w:t xml:space="preserve">от </w:t>
      </w:r>
      <w:r w:rsidRPr="009775A8">
        <w:rPr>
          <w:rFonts w:ascii="Times New Roman" w:hAnsi="Times New Roman" w:cs="Times New Roman"/>
          <w:color w:val="0000FF"/>
        </w:rPr>
        <w:t xml:space="preserve">3 ноября 2006 </w:t>
      </w:r>
      <w:r w:rsidRPr="009775A8">
        <w:rPr>
          <w:rFonts w:ascii="Times New Roman" w:hAnsi="Times New Roman" w:cs="Times New Roman"/>
          <w:color w:val="0000FF"/>
          <w:spacing w:val="-3"/>
        </w:rPr>
        <w:t xml:space="preserve">года  </w:t>
      </w:r>
      <w:r w:rsidRPr="009775A8">
        <w:rPr>
          <w:rFonts w:ascii="Times New Roman" w:hAnsi="Times New Roman" w:cs="Times New Roman"/>
          <w:color w:val="0000FF"/>
        </w:rPr>
        <w:t xml:space="preserve">№  174-  ФЗ </w:t>
      </w:r>
      <w:r w:rsidRPr="009775A8">
        <w:rPr>
          <w:rFonts w:ascii="Times New Roman" w:hAnsi="Times New Roman" w:cs="Times New Roman"/>
        </w:rPr>
        <w:t xml:space="preserve">"Об автономных учреждениях", </w:t>
      </w:r>
      <w:r w:rsidRPr="009775A8">
        <w:rPr>
          <w:rFonts w:ascii="Times New Roman" w:hAnsi="Times New Roman" w:cs="Times New Roman"/>
          <w:color w:val="0000FF"/>
          <w:spacing w:val="-3"/>
        </w:rPr>
        <w:t xml:space="preserve">от </w:t>
      </w:r>
      <w:r w:rsidRPr="009775A8">
        <w:rPr>
          <w:rFonts w:ascii="Times New Roman" w:hAnsi="Times New Roman" w:cs="Times New Roman"/>
          <w:color w:val="0000FF"/>
        </w:rPr>
        <w:t xml:space="preserve">12 января 1996 </w:t>
      </w:r>
      <w:r w:rsidRPr="009775A8">
        <w:rPr>
          <w:rFonts w:ascii="Times New Roman" w:hAnsi="Times New Roman" w:cs="Times New Roman"/>
          <w:color w:val="0000FF"/>
          <w:spacing w:val="-3"/>
        </w:rPr>
        <w:t xml:space="preserve">года </w:t>
      </w:r>
      <w:r w:rsidRPr="009775A8">
        <w:rPr>
          <w:rFonts w:ascii="Times New Roman" w:hAnsi="Times New Roman" w:cs="Times New Roman"/>
          <w:color w:val="0000FF"/>
        </w:rPr>
        <w:t xml:space="preserve">№ 7-ФЗ </w:t>
      </w:r>
      <w:r w:rsidRPr="009775A8">
        <w:rPr>
          <w:rFonts w:ascii="Times New Roman" w:hAnsi="Times New Roman" w:cs="Times New Roman"/>
        </w:rPr>
        <w:t>"О некоммерческих организациях", закрепленное за муниципальными автономными и бюджетными учреждениями;</w:t>
      </w:r>
    </w:p>
    <w:p w:rsidR="00E249B7" w:rsidRPr="009775A8" w:rsidRDefault="004D5F0A" w:rsidP="001E55E7">
      <w:pPr>
        <w:pStyle w:val="a3"/>
        <w:spacing w:before="5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сельскому поселению, и иные юридические лица, учредителем (участником) которых является </w:t>
      </w:r>
      <w:r w:rsidR="001E55E7">
        <w:rPr>
          <w:rFonts w:ascii="Times New Roman" w:hAnsi="Times New Roman" w:cs="Times New Roman"/>
        </w:rPr>
        <w:t>городское</w:t>
      </w:r>
      <w:r w:rsidRPr="009775A8">
        <w:rPr>
          <w:rFonts w:ascii="Times New Roman" w:hAnsi="Times New Roman" w:cs="Times New Roman"/>
        </w:rPr>
        <w:t xml:space="preserve"> поселение.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176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Реестр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ведется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на бумажных и электронных носителях. В случае несоответствия информации на указанных носителях приоритет имеет информация на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бумажных </w:t>
      </w:r>
      <w:r w:rsidRPr="009775A8">
        <w:rPr>
          <w:rFonts w:ascii="Times New Roman" w:hAnsi="Times New Roman" w:cs="Times New Roman"/>
          <w:sz w:val="24"/>
          <w:szCs w:val="24"/>
        </w:rPr>
        <w:t>носителях.</w:t>
      </w:r>
    </w:p>
    <w:p w:rsidR="00E249B7" w:rsidRPr="009775A8" w:rsidRDefault="004D5F0A" w:rsidP="001E55E7">
      <w:pPr>
        <w:pStyle w:val="a4"/>
        <w:numPr>
          <w:ilvl w:val="2"/>
          <w:numId w:val="9"/>
        </w:numPr>
        <w:tabs>
          <w:tab w:val="left" w:pos="1177"/>
        </w:tabs>
        <w:spacing w:before="3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достоверность, полноту и сохранение информационной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базы </w:t>
      </w:r>
      <w:r w:rsidRPr="009775A8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возлагается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на администрацию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249B7" w:rsidRPr="009775A8" w:rsidRDefault="00E249B7" w:rsidP="009775A8">
      <w:pPr>
        <w:pStyle w:val="a3"/>
        <w:spacing w:before="9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1E55E7">
      <w:pPr>
        <w:pStyle w:val="1"/>
        <w:numPr>
          <w:ilvl w:val="1"/>
          <w:numId w:val="9"/>
        </w:numPr>
        <w:tabs>
          <w:tab w:val="left" w:pos="522"/>
        </w:tabs>
        <w:spacing w:before="1" w:line="208" w:lineRule="auto"/>
        <w:ind w:left="567" w:right="18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Полномочия </w:t>
      </w:r>
      <w:r w:rsidRPr="009775A8">
        <w:rPr>
          <w:rFonts w:ascii="Times New Roman" w:hAnsi="Times New Roman" w:cs="Times New Roman"/>
          <w:sz w:val="24"/>
          <w:szCs w:val="24"/>
        </w:rPr>
        <w:t>органов местного самоуправления по</w:t>
      </w:r>
      <w:r w:rsidRPr="009775A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распоряжению и управлению муниципальным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имуществом</w:t>
      </w:r>
    </w:p>
    <w:p w:rsidR="00E249B7" w:rsidRPr="009775A8" w:rsidRDefault="004D5F0A" w:rsidP="00952C30">
      <w:pPr>
        <w:pStyle w:val="a4"/>
        <w:numPr>
          <w:ilvl w:val="2"/>
          <w:numId w:val="9"/>
        </w:numPr>
        <w:tabs>
          <w:tab w:val="left" w:pos="1260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От имени и в интересах муниципального образования права собственника осуществляют органы местного самоуправления в пределах их компетенции,</w:t>
      </w:r>
      <w:r w:rsidRPr="009775A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установленной актами, определяющими статус этих органов и данным</w:t>
      </w:r>
      <w:r w:rsidRPr="009775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Порядком.</w:t>
      </w:r>
    </w:p>
    <w:p w:rsidR="00E249B7" w:rsidRPr="009775A8" w:rsidRDefault="004D5F0A" w:rsidP="00952C30">
      <w:pPr>
        <w:pStyle w:val="a4"/>
        <w:numPr>
          <w:ilvl w:val="2"/>
          <w:numId w:val="9"/>
        </w:numPr>
        <w:tabs>
          <w:tab w:val="left" w:pos="1352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Распоряжение муниципальным имуществом осуществляется</w:t>
      </w:r>
      <w:r w:rsidRPr="009775A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E249B7" w:rsidRPr="009775A8" w:rsidRDefault="004D5F0A" w:rsidP="00952C30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передача в возмездное срочное пользование муниципального имущества, находящегося в составе казны поселения - аренда;</w:t>
      </w:r>
    </w:p>
    <w:p w:rsidR="00E249B7" w:rsidRPr="009775A8" w:rsidRDefault="004D5F0A" w:rsidP="00952C30">
      <w:pPr>
        <w:pStyle w:val="a3"/>
        <w:spacing w:before="0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передача в безвозмездное пользование объектов муниципального имущества - ссуда;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возмездное отчуждение в собственность физических и (или) юридических лиц объектов муниципального имущества - приватизация;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отчуждение в государственную и муниципальную собственность имущества казны - передача в государственную собственность Российской Федерации, в государственную собственность субъекта Российской Федерации, в муниципальную собственность муниципальных образований;</w:t>
      </w:r>
    </w:p>
    <w:p w:rsidR="00E249B7" w:rsidRPr="009775A8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передача объектов муниципального имущества в оперативное управление либо хозяйственное ведение, а также совершение гражданско-правовых сделок с муниципальным имуществом в процессе хозяйственной деятельности муниципальных предприятий и муниципальных учреждений, у которых данное имущество находится в хозяйственном ведении или оперативном управлении;</w:t>
      </w:r>
    </w:p>
    <w:p w:rsidR="00E249B7" w:rsidRPr="009775A8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передача муниципального имущества в доверительное управление, по инвестиционному (концессионному) соглашению, а также переход прав владения и (или) пользования муниципальным имуществом на основании иных гражданско-правовых договоров;</w:t>
      </w:r>
    </w:p>
    <w:p w:rsidR="00E249B7" w:rsidRPr="009775A8" w:rsidRDefault="004D5F0A" w:rsidP="00952C30">
      <w:pPr>
        <w:pStyle w:val="a3"/>
        <w:spacing w:before="0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списание объектов муниципальной собственности;</w:t>
      </w:r>
    </w:p>
    <w:p w:rsidR="00E249B7" w:rsidRPr="009775A8" w:rsidRDefault="004D5F0A" w:rsidP="00952C30">
      <w:pPr>
        <w:pStyle w:val="a3"/>
        <w:spacing w:before="0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отчуждение объектов муниципальной собственности на основании соглашений о выкупе (мене) жилых помещений при признании многоквартирных домов аварийными и подлежащими сносу.</w:t>
      </w:r>
    </w:p>
    <w:p w:rsidR="00E249B7" w:rsidRPr="009775A8" w:rsidRDefault="004D5F0A" w:rsidP="00952C30">
      <w:pPr>
        <w:pStyle w:val="a4"/>
        <w:numPr>
          <w:ilvl w:val="2"/>
          <w:numId w:val="9"/>
        </w:numPr>
        <w:tabs>
          <w:tab w:val="left" w:pos="1263"/>
        </w:tabs>
        <w:spacing w:before="0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законом </w:t>
      </w:r>
      <w:r w:rsidRPr="001E55E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E55E7">
        <w:rPr>
          <w:rFonts w:ascii="Times New Roman" w:hAnsi="Times New Roman" w:cs="Times New Roman"/>
          <w:sz w:val="24"/>
          <w:szCs w:val="24"/>
        </w:rPr>
        <w:t xml:space="preserve">21 декабря 2001 </w:t>
      </w:r>
      <w:r w:rsidRPr="001E55E7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E55E7">
        <w:rPr>
          <w:rFonts w:ascii="Times New Roman" w:hAnsi="Times New Roman" w:cs="Times New Roman"/>
          <w:sz w:val="24"/>
          <w:szCs w:val="24"/>
        </w:rPr>
        <w:t>№ 178-ФЗ</w:t>
      </w:r>
      <w:r w:rsidRPr="009775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 имущества" и принятыми на его основе нормативно- правовыми актами. Нормативными актами органов местного самоуправления устанавливается порядок реализации процедур приватизации муниципального</w:t>
      </w:r>
      <w:r w:rsidRPr="009775A8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имущества.</w:t>
      </w:r>
    </w:p>
    <w:p w:rsidR="00E249B7" w:rsidRPr="009775A8" w:rsidRDefault="004D5F0A" w:rsidP="00952C30">
      <w:pPr>
        <w:pStyle w:val="a4"/>
        <w:numPr>
          <w:ilvl w:val="1"/>
          <w:numId w:val="7"/>
        </w:numPr>
        <w:tabs>
          <w:tab w:val="left" w:pos="1145"/>
        </w:tabs>
        <w:spacing w:before="0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</w:t>
      </w:r>
      <w:r w:rsidRPr="009775A8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E249B7" w:rsidRPr="009775A8" w:rsidRDefault="004D5F0A" w:rsidP="00952C30">
      <w:pPr>
        <w:pStyle w:val="a3"/>
        <w:spacing w:before="0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</w:t>
      </w:r>
      <w:r w:rsidRPr="009775A8">
        <w:rPr>
          <w:rFonts w:ascii="Times New Roman" w:hAnsi="Times New Roman" w:cs="Times New Roman"/>
          <w:spacing w:val="-3"/>
        </w:rPr>
        <w:t xml:space="preserve">Совет </w:t>
      </w:r>
      <w:r w:rsidRPr="009775A8">
        <w:rPr>
          <w:rFonts w:ascii="Times New Roman" w:hAnsi="Times New Roman" w:cs="Times New Roman"/>
        </w:rPr>
        <w:t xml:space="preserve">депутатов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</w:t>
      </w:r>
      <w:r w:rsidR="001E55E7">
        <w:rPr>
          <w:rFonts w:ascii="Times New Roman" w:hAnsi="Times New Roman" w:cs="Times New Roman"/>
        </w:rPr>
        <w:t>Мортка</w:t>
      </w:r>
      <w:r w:rsidRPr="009775A8">
        <w:rPr>
          <w:rFonts w:ascii="Times New Roman" w:hAnsi="Times New Roman" w:cs="Times New Roman"/>
        </w:rPr>
        <w:t xml:space="preserve"> (далее - </w:t>
      </w:r>
      <w:r w:rsidRPr="009775A8">
        <w:rPr>
          <w:rFonts w:ascii="Times New Roman" w:hAnsi="Times New Roman" w:cs="Times New Roman"/>
          <w:spacing w:val="-3"/>
        </w:rPr>
        <w:t>Совет</w:t>
      </w:r>
      <w:r w:rsidRPr="009775A8">
        <w:rPr>
          <w:rFonts w:ascii="Times New Roman" w:hAnsi="Times New Roman" w:cs="Times New Roman"/>
          <w:spacing w:val="36"/>
        </w:rPr>
        <w:t xml:space="preserve"> </w:t>
      </w:r>
      <w:r w:rsidRPr="009775A8">
        <w:rPr>
          <w:rFonts w:ascii="Times New Roman" w:hAnsi="Times New Roman" w:cs="Times New Roman"/>
        </w:rPr>
        <w:t>депутатов</w:t>
      </w:r>
      <w:r w:rsidR="001E55E7">
        <w:rPr>
          <w:rFonts w:ascii="Times New Roman" w:hAnsi="Times New Roman" w:cs="Times New Roman"/>
        </w:rPr>
        <w:t xml:space="preserve"> городского</w:t>
      </w:r>
      <w:r w:rsidRPr="009775A8">
        <w:rPr>
          <w:rFonts w:ascii="Times New Roman" w:hAnsi="Times New Roman" w:cs="Times New Roman"/>
        </w:rPr>
        <w:t xml:space="preserve"> поселения);</w:t>
      </w:r>
    </w:p>
    <w:p w:rsidR="00E249B7" w:rsidRPr="009775A8" w:rsidRDefault="004D5F0A" w:rsidP="00952C30">
      <w:pPr>
        <w:pStyle w:val="a3"/>
        <w:spacing w:before="0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администрация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муниципальные предприятия и учреждения - с согласия  главы 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 поселения </w:t>
      </w:r>
      <w:r w:rsidR="001E55E7">
        <w:rPr>
          <w:rFonts w:ascii="Times New Roman" w:hAnsi="Times New Roman" w:cs="Times New Roman"/>
        </w:rPr>
        <w:t>Мортка</w:t>
      </w:r>
      <w:r w:rsidRPr="009775A8">
        <w:rPr>
          <w:rFonts w:ascii="Times New Roman" w:hAnsi="Times New Roman" w:cs="Times New Roman"/>
        </w:rPr>
        <w:t xml:space="preserve"> (далее - глава </w:t>
      </w:r>
      <w:r w:rsidR="001E55E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поселения), в случаях, установленных действующим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законодательством.</w:t>
      </w:r>
    </w:p>
    <w:p w:rsidR="00E249B7" w:rsidRPr="009775A8" w:rsidRDefault="004D5F0A" w:rsidP="00952C30">
      <w:pPr>
        <w:pStyle w:val="a4"/>
        <w:numPr>
          <w:ilvl w:val="1"/>
          <w:numId w:val="7"/>
        </w:numPr>
        <w:tabs>
          <w:tab w:val="left" w:pos="1145"/>
        </w:tabs>
        <w:spacing w:before="0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E55E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поселения:</w:t>
      </w:r>
    </w:p>
    <w:p w:rsidR="00E249B7" w:rsidRPr="009775A8" w:rsidRDefault="004D5F0A" w:rsidP="00952C30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принимает муниципальные правовые акты в сфере распоряжения и управления </w:t>
      </w:r>
      <w:r w:rsidRPr="009775A8">
        <w:rPr>
          <w:rFonts w:ascii="Times New Roman" w:hAnsi="Times New Roman" w:cs="Times New Roman"/>
        </w:rPr>
        <w:lastRenderedPageBreak/>
        <w:t>муниципальной собственностью;</w:t>
      </w:r>
    </w:p>
    <w:p w:rsidR="00E249B7" w:rsidRPr="009775A8" w:rsidRDefault="004D5F0A" w:rsidP="00952C30">
      <w:pPr>
        <w:pStyle w:val="a3"/>
        <w:spacing w:before="0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определяет порядок управления и распоряжения имуществом, находящимся в муниципальной собственности;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утверждает планы приватизации муниципального имущества и заслушивает отчеты об их исполнении;</w:t>
      </w:r>
    </w:p>
    <w:p w:rsidR="00E249B7" w:rsidRPr="009775A8" w:rsidRDefault="004D5F0A" w:rsidP="00952C30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принимает решения о передаче муниципального имущества в федеральную собственность, либо собственность субъектов Российской Федерации, если данные объекты передаются вне процессов разграничения государственной собственности либо разграничения полномочий между органами государственной власти и</w:t>
      </w:r>
      <w:r w:rsidRPr="009775A8">
        <w:rPr>
          <w:rFonts w:ascii="Times New Roman" w:hAnsi="Times New Roman" w:cs="Times New Roman"/>
          <w:spacing w:val="49"/>
        </w:rPr>
        <w:t xml:space="preserve"> </w:t>
      </w:r>
      <w:r w:rsidRPr="009775A8">
        <w:rPr>
          <w:rFonts w:ascii="Times New Roman" w:hAnsi="Times New Roman" w:cs="Times New Roman"/>
        </w:rPr>
        <w:t>местного самоуправления;</w:t>
      </w:r>
    </w:p>
    <w:p w:rsidR="00E249B7" w:rsidRPr="009775A8" w:rsidRDefault="004D5F0A" w:rsidP="00952C30">
      <w:pPr>
        <w:pStyle w:val="a3"/>
        <w:spacing w:before="0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утверждает порядок принятия объектов в муниципальную собственность муниципального образования;</w:t>
      </w:r>
    </w:p>
    <w:p w:rsidR="00E249B7" w:rsidRPr="009775A8" w:rsidRDefault="004D5F0A" w:rsidP="00952C30">
      <w:pPr>
        <w:pStyle w:val="a3"/>
        <w:spacing w:before="0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принимает решение о даче согласия на совершение муниципальным унитарным предприятием сделки в отношении недвижимого имущества;</w:t>
      </w:r>
    </w:p>
    <w:p w:rsidR="00E249B7" w:rsidRPr="009775A8" w:rsidRDefault="004D5F0A" w:rsidP="00952C30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утверждает перечень объектов, подлежащих передаче в связи с заключением концессионных соглашений;</w:t>
      </w:r>
    </w:p>
    <w:p w:rsidR="00E249B7" w:rsidRPr="009775A8" w:rsidRDefault="004D5F0A" w:rsidP="00952C30">
      <w:pPr>
        <w:pStyle w:val="a3"/>
        <w:spacing w:before="0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принимает решение о передаче муниципального имущества в залог;</w:t>
      </w:r>
    </w:p>
    <w:p w:rsidR="00E249B7" w:rsidRPr="009775A8" w:rsidRDefault="004D5F0A" w:rsidP="00952C30">
      <w:pPr>
        <w:pStyle w:val="a3"/>
        <w:spacing w:before="0"/>
        <w:ind w:left="0" w:right="11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определяет порядок создания, реорганизации и ликвидации муниципальных унитарных предприятий;</w:t>
      </w:r>
    </w:p>
    <w:p w:rsidR="00E249B7" w:rsidRPr="009775A8" w:rsidRDefault="008A5D7A" w:rsidP="00952C30">
      <w:pPr>
        <w:pStyle w:val="a3"/>
        <w:spacing w:before="0"/>
        <w:ind w:left="0" w:right="11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 w:rsidR="004D5F0A" w:rsidRPr="009775A8">
        <w:rPr>
          <w:rFonts w:ascii="Times New Roman" w:hAnsi="Times New Roman" w:cs="Times New Roman"/>
        </w:rPr>
        <w:t xml:space="preserve">) вправе осуществлять иные полномочия в соответствии с федеральным законодательством, законодательством </w:t>
      </w:r>
      <w:r w:rsidR="004979E6">
        <w:rPr>
          <w:rFonts w:ascii="Times New Roman" w:hAnsi="Times New Roman" w:cs="Times New Roman"/>
        </w:rPr>
        <w:t>Ханты-Мансийского автономного округа - Югры</w:t>
      </w:r>
      <w:r w:rsidR="004D5F0A" w:rsidRPr="009775A8">
        <w:rPr>
          <w:rFonts w:ascii="Times New Roman" w:hAnsi="Times New Roman" w:cs="Times New Roman"/>
        </w:rPr>
        <w:t xml:space="preserve">, </w:t>
      </w:r>
      <w:r w:rsidR="004D5F0A" w:rsidRPr="008A5D7A">
        <w:rPr>
          <w:rFonts w:ascii="Times New Roman" w:hAnsi="Times New Roman" w:cs="Times New Roman"/>
        </w:rPr>
        <w:t xml:space="preserve">Уставом </w:t>
      </w:r>
      <w:r w:rsidRPr="008A5D7A">
        <w:rPr>
          <w:rFonts w:ascii="Times New Roman" w:hAnsi="Times New Roman" w:cs="Times New Roman"/>
        </w:rPr>
        <w:t>городского</w:t>
      </w:r>
      <w:r w:rsidR="004D5F0A" w:rsidRPr="008A5D7A">
        <w:rPr>
          <w:rFonts w:ascii="Times New Roman" w:hAnsi="Times New Roman" w:cs="Times New Roman"/>
        </w:rPr>
        <w:t xml:space="preserve"> поселения</w:t>
      </w:r>
      <w:r w:rsidR="004D5F0A" w:rsidRPr="009775A8">
        <w:rPr>
          <w:rFonts w:ascii="Times New Roman" w:hAnsi="Times New Roman" w:cs="Times New Roman"/>
        </w:rPr>
        <w:t>.</w:t>
      </w:r>
    </w:p>
    <w:p w:rsidR="00E249B7" w:rsidRPr="009775A8" w:rsidRDefault="004D5F0A" w:rsidP="00952C30">
      <w:pPr>
        <w:pStyle w:val="a4"/>
        <w:numPr>
          <w:ilvl w:val="1"/>
          <w:numId w:val="7"/>
        </w:numPr>
        <w:tabs>
          <w:tab w:val="left" w:pos="1145"/>
        </w:tabs>
        <w:spacing w:before="0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979E6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поселения:</w:t>
      </w:r>
    </w:p>
    <w:p w:rsidR="00E249B7" w:rsidRPr="009775A8" w:rsidRDefault="004D5F0A" w:rsidP="00952C30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представляет в Совет депутатов </w:t>
      </w:r>
      <w:r w:rsidR="008A5D7A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на утверждение проект плана приватизации муниципального имущества;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принимает решения о создании муниципальных унитарных предприятий, муниципальных автономных учреждений, муниципальных бюджетных учреждений, муниципальных казенных учреждений, о закреплении за ними муниципального имущества в порядке, установленном действующим законодательством и настоящим Порядком, а также о реорганизации и ликвидации указанных муниципальных предприятий и</w:t>
      </w:r>
      <w:r w:rsidRPr="009775A8">
        <w:rPr>
          <w:rFonts w:ascii="Times New Roman" w:hAnsi="Times New Roman" w:cs="Times New Roman"/>
          <w:spacing w:val="-5"/>
        </w:rPr>
        <w:t xml:space="preserve"> </w:t>
      </w:r>
      <w:r w:rsidRPr="009775A8">
        <w:rPr>
          <w:rFonts w:ascii="Times New Roman" w:hAnsi="Times New Roman" w:cs="Times New Roman"/>
        </w:rPr>
        <w:t>учреждений;</w:t>
      </w:r>
    </w:p>
    <w:p w:rsidR="008A5D7A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определяет порядок создания, реорганизации и ликвидации муниципальных автономных учреждений, муниципальных бюджетных учреждений и муниципальных казенных учреждений;</w:t>
      </w:r>
    </w:p>
    <w:p w:rsidR="00E249B7" w:rsidRPr="009775A8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 xml:space="preserve">) принимает решения о приобретении в муниципальную собственность </w:t>
      </w:r>
      <w:r w:rsidR="008A5D7A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акций (доли) акционерных обществ, деятельность которых необходима для обеспечения интересов </w:t>
      </w:r>
      <w:r w:rsidR="00B677D3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952C30">
      <w:pPr>
        <w:pStyle w:val="a3"/>
        <w:spacing w:before="0"/>
        <w:ind w:left="0" w:right="12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принимает решения о передаче в безвозмездное пользование движимого и недвижимого муниципального имущества в порядке, установленном настоящим Порядком;</w:t>
      </w:r>
    </w:p>
    <w:p w:rsidR="00E249B7" w:rsidRPr="009775A8" w:rsidRDefault="004D5F0A" w:rsidP="00952C30">
      <w:pPr>
        <w:pStyle w:val="a3"/>
        <w:spacing w:before="0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 xml:space="preserve">) принимает решения о передаче движимого и недвижимого муниципального имущества в доверительное управление в порядке, установленном настоящим Порядком; о передаче муниципального имущества в собственность иных муниципальных образований; о передача муниципального имущества в собственность Российской Федерации или в собственность </w:t>
      </w:r>
      <w:r w:rsidR="008A5D7A">
        <w:rPr>
          <w:rFonts w:ascii="Times New Roman" w:hAnsi="Times New Roman" w:cs="Times New Roman"/>
        </w:rPr>
        <w:t>муниципального образования Кондинский район</w:t>
      </w:r>
      <w:r w:rsidRPr="009775A8">
        <w:rPr>
          <w:rFonts w:ascii="Times New Roman" w:hAnsi="Times New Roman" w:cs="Times New Roman"/>
        </w:rPr>
        <w:t>, если обязанность передать такое имущество установлена законодательством;</w:t>
      </w:r>
    </w:p>
    <w:p w:rsidR="00E249B7" w:rsidRPr="009775A8" w:rsidRDefault="004D5F0A" w:rsidP="00952C30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принимает решения о приобретении имущества в муниципальную собственность муниципального образования, согласно местному бюджету на соответствующий финансовый год;</w:t>
      </w:r>
    </w:p>
    <w:p w:rsidR="00E249B7" w:rsidRPr="009775A8" w:rsidRDefault="004D5F0A" w:rsidP="00952C30">
      <w:pPr>
        <w:pStyle w:val="a3"/>
        <w:spacing w:before="0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утверждает перечни объектов, принимаемых в муниципальную собственность муниципального образования;</w:t>
      </w:r>
    </w:p>
    <w:p w:rsidR="00E249B7" w:rsidRDefault="004D5F0A" w:rsidP="00952C30">
      <w:pPr>
        <w:pStyle w:val="a3"/>
        <w:spacing w:before="0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определяет перечень объектов муниципальной собственности, не подлежащих приватизации;</w:t>
      </w:r>
    </w:p>
    <w:p w:rsidR="008A5D7A" w:rsidRPr="009775A8" w:rsidRDefault="008A5D7A" w:rsidP="00952C30">
      <w:pPr>
        <w:pStyle w:val="a3"/>
        <w:spacing w:before="0"/>
        <w:ind w:left="0" w:right="110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 xml:space="preserve">к) утверждает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отчуждению на возмездной основе в </w:t>
      </w:r>
      <w:r w:rsidRPr="009775A8">
        <w:rPr>
          <w:rFonts w:ascii="Times New Roman" w:hAnsi="Times New Roman" w:cs="Times New Roman"/>
        </w:rPr>
        <w:lastRenderedPageBreak/>
        <w:t xml:space="preserve">собственность субъектов малого и среднего предпринимательства в соответствии с частью 2.1 статьи 9 Федерального закона </w:t>
      </w:r>
      <w:r w:rsidRPr="004979E6">
        <w:rPr>
          <w:rFonts w:ascii="Times New Roman" w:hAnsi="Times New Roman" w:cs="Times New Roman"/>
        </w:rPr>
        <w:t xml:space="preserve">от 22 июля 2008 года № 159-ФЗ </w:t>
      </w:r>
      <w:r w:rsidRPr="009775A8">
        <w:rPr>
          <w:rFonts w:ascii="Times New Roman" w:hAnsi="Times New Roman" w:cs="Times New Roman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Перечень), утверждает Перечень;</w:t>
      </w:r>
    </w:p>
    <w:p w:rsidR="00E249B7" w:rsidRPr="009775A8" w:rsidRDefault="008A5D7A" w:rsidP="00952C30">
      <w:pPr>
        <w:pStyle w:val="a3"/>
        <w:spacing w:before="0"/>
        <w:ind w:left="0" w:right="12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</w:t>
      </w:r>
      <w:proofErr w:type="gramEnd"/>
      <w:r w:rsidR="004D5F0A" w:rsidRPr="009775A8">
        <w:rPr>
          <w:rFonts w:ascii="Times New Roman" w:hAnsi="Times New Roman" w:cs="Times New Roman"/>
        </w:rPr>
        <w:t>) распоряжается земельными участками, находящимися в муниципальной собственности, в соответствии с земельным законодательством;</w:t>
      </w:r>
    </w:p>
    <w:p w:rsidR="00E249B7" w:rsidRPr="009775A8" w:rsidRDefault="008A5D7A" w:rsidP="00952C30">
      <w:pPr>
        <w:pStyle w:val="a3"/>
        <w:spacing w:before="0"/>
        <w:ind w:left="0" w:right="11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</w:t>
      </w:r>
      <w:proofErr w:type="gramEnd"/>
      <w:r w:rsidR="004D5F0A" w:rsidRPr="009775A8">
        <w:rPr>
          <w:rFonts w:ascii="Times New Roman" w:hAnsi="Times New Roman" w:cs="Times New Roman"/>
        </w:rPr>
        <w:t xml:space="preserve">) принимает правовые акты в сфере распоряжения и управления муниципальным имуществом, находящимся в собственности муниципального образования, в пределах полномочий, установленных законами и </w:t>
      </w:r>
      <w:r w:rsidR="004D5F0A" w:rsidRPr="004D5F0A">
        <w:rPr>
          <w:rFonts w:ascii="Times New Roman" w:hAnsi="Times New Roman" w:cs="Times New Roman"/>
        </w:rPr>
        <w:t>Уставом городского поселения</w:t>
      </w:r>
      <w:r w:rsidR="004D5F0A" w:rsidRPr="009775A8">
        <w:rPr>
          <w:rFonts w:ascii="Times New Roman" w:hAnsi="Times New Roman" w:cs="Times New Roman"/>
        </w:rPr>
        <w:t>;</w:t>
      </w:r>
    </w:p>
    <w:p w:rsidR="006F0B09" w:rsidRDefault="008A5D7A" w:rsidP="00952C30">
      <w:pPr>
        <w:pStyle w:val="a3"/>
        <w:spacing w:before="0"/>
        <w:ind w:left="0" w:right="101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</w:t>
      </w:r>
      <w:proofErr w:type="gramEnd"/>
      <w:r w:rsidR="004D5F0A" w:rsidRPr="009775A8">
        <w:rPr>
          <w:rFonts w:ascii="Times New Roman" w:hAnsi="Times New Roman" w:cs="Times New Roman"/>
        </w:rPr>
        <w:t>) принимает решение о списании объектов муниципальной</w:t>
      </w:r>
      <w:r w:rsidR="004D5F0A" w:rsidRPr="009775A8">
        <w:rPr>
          <w:rFonts w:ascii="Times New Roman" w:hAnsi="Times New Roman" w:cs="Times New Roman"/>
          <w:spacing w:val="-29"/>
        </w:rPr>
        <w:t xml:space="preserve"> </w:t>
      </w:r>
      <w:r w:rsidR="004D5F0A" w:rsidRPr="009775A8">
        <w:rPr>
          <w:rFonts w:ascii="Times New Roman" w:hAnsi="Times New Roman" w:cs="Times New Roman"/>
        </w:rPr>
        <w:t xml:space="preserve">собственности; </w:t>
      </w:r>
    </w:p>
    <w:p w:rsidR="00E249B7" w:rsidRPr="009775A8" w:rsidRDefault="006F0B09" w:rsidP="00952C30">
      <w:pPr>
        <w:pStyle w:val="a3"/>
        <w:spacing w:before="0"/>
        <w:ind w:left="0" w:right="1436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proofErr w:type="gramEnd"/>
      <w:r w:rsidR="004D5F0A" w:rsidRPr="009775A8">
        <w:rPr>
          <w:rFonts w:ascii="Times New Roman" w:hAnsi="Times New Roman" w:cs="Times New Roman"/>
        </w:rPr>
        <w:t xml:space="preserve">) </w:t>
      </w:r>
      <w:r w:rsidR="004D5F0A" w:rsidRPr="009775A8">
        <w:rPr>
          <w:rFonts w:ascii="Times New Roman" w:hAnsi="Times New Roman" w:cs="Times New Roman"/>
          <w:spacing w:val="-4"/>
        </w:rPr>
        <w:t xml:space="preserve">ведет </w:t>
      </w:r>
      <w:r w:rsidR="004D5F0A" w:rsidRPr="009775A8">
        <w:rPr>
          <w:rFonts w:ascii="Times New Roman" w:hAnsi="Times New Roman" w:cs="Times New Roman"/>
        </w:rPr>
        <w:t xml:space="preserve">Реестр муниципальной собственности </w:t>
      </w:r>
      <w:r w:rsidR="004D5F0A">
        <w:rPr>
          <w:rFonts w:ascii="Times New Roman" w:hAnsi="Times New Roman" w:cs="Times New Roman"/>
        </w:rPr>
        <w:t>городского</w:t>
      </w:r>
      <w:r w:rsidR="004D5F0A" w:rsidRPr="009775A8">
        <w:rPr>
          <w:rFonts w:ascii="Times New Roman" w:hAnsi="Times New Roman" w:cs="Times New Roman"/>
          <w:spacing w:val="-6"/>
        </w:rPr>
        <w:t xml:space="preserve"> </w:t>
      </w:r>
      <w:r w:rsidR="004D5F0A" w:rsidRPr="009775A8">
        <w:rPr>
          <w:rFonts w:ascii="Times New Roman" w:hAnsi="Times New Roman" w:cs="Times New Roman"/>
        </w:rPr>
        <w:t>поселения;</w:t>
      </w:r>
    </w:p>
    <w:p w:rsidR="00E249B7" w:rsidRPr="009775A8" w:rsidRDefault="006F0B09" w:rsidP="00952C30">
      <w:pPr>
        <w:pStyle w:val="a3"/>
        <w:spacing w:before="0"/>
        <w:ind w:left="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 w:rsidR="004D5F0A" w:rsidRPr="009775A8">
        <w:rPr>
          <w:rFonts w:ascii="Times New Roman" w:hAnsi="Times New Roman" w:cs="Times New Roman"/>
        </w:rPr>
        <w:t>) реализует планы приватизации муниципального имущества;</w:t>
      </w:r>
    </w:p>
    <w:p w:rsidR="00E249B7" w:rsidRPr="009775A8" w:rsidRDefault="006F0B09" w:rsidP="00952C30">
      <w:pPr>
        <w:pStyle w:val="a3"/>
        <w:tabs>
          <w:tab w:val="left" w:pos="1133"/>
          <w:tab w:val="left" w:pos="1618"/>
          <w:tab w:val="left" w:pos="2565"/>
          <w:tab w:val="left" w:pos="4648"/>
          <w:tab w:val="left" w:pos="6327"/>
          <w:tab w:val="left" w:pos="8133"/>
          <w:tab w:val="left" w:pos="9035"/>
        </w:tabs>
        <w:spacing w:before="0"/>
        <w:ind w:left="0" w:right="-4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 w:rsidR="004D5F0A" w:rsidRPr="009775A8">
        <w:rPr>
          <w:rFonts w:ascii="Times New Roman" w:hAnsi="Times New Roman" w:cs="Times New Roman"/>
        </w:rPr>
        <w:t>)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  <w:spacing w:val="-3"/>
        </w:rPr>
        <w:t>от</w:t>
      </w:r>
      <w:r w:rsidR="004979E6">
        <w:rPr>
          <w:rFonts w:ascii="Times New Roman" w:hAnsi="Times New Roman" w:cs="Times New Roman"/>
          <w:spacing w:val="-3"/>
        </w:rPr>
        <w:t xml:space="preserve"> </w:t>
      </w:r>
      <w:r w:rsidR="004D5F0A" w:rsidRPr="009775A8">
        <w:rPr>
          <w:rFonts w:ascii="Times New Roman" w:hAnsi="Times New Roman" w:cs="Times New Roman"/>
        </w:rPr>
        <w:t>имени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муниципального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образования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осуществляет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права</w:t>
      </w:r>
      <w:r w:rsidR="004979E6"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 xml:space="preserve">собственника </w:t>
      </w:r>
      <w:r w:rsidR="004979E6">
        <w:rPr>
          <w:rFonts w:ascii="Times New Roman" w:hAnsi="Times New Roman" w:cs="Times New Roman"/>
        </w:rPr>
        <w:t>и</w:t>
      </w:r>
      <w:r w:rsidR="004D5F0A" w:rsidRPr="009775A8">
        <w:rPr>
          <w:rFonts w:ascii="Times New Roman" w:hAnsi="Times New Roman" w:cs="Times New Roman"/>
        </w:rPr>
        <w:t>мущества муниципального унитарного предприятия,</w:t>
      </w:r>
      <w:r w:rsidR="004D5F0A" w:rsidRPr="009775A8">
        <w:rPr>
          <w:rFonts w:ascii="Times New Roman" w:hAnsi="Times New Roman" w:cs="Times New Roman"/>
          <w:spacing w:val="-3"/>
        </w:rPr>
        <w:t xml:space="preserve"> </w:t>
      </w:r>
      <w:r w:rsidR="004D5F0A" w:rsidRPr="009775A8">
        <w:rPr>
          <w:rFonts w:ascii="Times New Roman" w:hAnsi="Times New Roman" w:cs="Times New Roman"/>
        </w:rPr>
        <w:t>учреждения;</w:t>
      </w:r>
    </w:p>
    <w:p w:rsidR="00E249B7" w:rsidRPr="009775A8" w:rsidRDefault="006F0B09" w:rsidP="00952C30">
      <w:pPr>
        <w:pStyle w:val="a3"/>
        <w:spacing w:before="0"/>
        <w:ind w:left="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 w:rsidR="004D5F0A" w:rsidRPr="009775A8">
        <w:rPr>
          <w:rFonts w:ascii="Times New Roman" w:hAnsi="Times New Roman" w:cs="Times New Roman"/>
        </w:rPr>
        <w:t>) организует учет и инвентаризацию муниципального имущества;</w:t>
      </w:r>
    </w:p>
    <w:p w:rsidR="00E249B7" w:rsidRPr="009775A8" w:rsidRDefault="006F0B09" w:rsidP="00952C30">
      <w:pPr>
        <w:pStyle w:val="a3"/>
        <w:spacing w:before="0"/>
        <w:ind w:left="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</w:t>
      </w:r>
      <w:proofErr w:type="gramEnd"/>
      <w:r w:rsidR="004D5F0A" w:rsidRPr="009775A8">
        <w:rPr>
          <w:rFonts w:ascii="Times New Roman" w:hAnsi="Times New Roman" w:cs="Times New Roman"/>
        </w:rPr>
        <w:t>) осуществляет отчуждение муниципального имущества в соответствии с планом приватизации муниципального имущества;</w:t>
      </w:r>
    </w:p>
    <w:p w:rsidR="006F0B09" w:rsidRDefault="006F0B09" w:rsidP="00952C30">
      <w:pPr>
        <w:pStyle w:val="a3"/>
        <w:spacing w:before="0"/>
        <w:ind w:left="0" w:right="82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proofErr w:type="gramEnd"/>
      <w:r w:rsidR="004D5F0A" w:rsidRPr="009775A8">
        <w:rPr>
          <w:rFonts w:ascii="Times New Roman" w:hAnsi="Times New Roman" w:cs="Times New Roman"/>
        </w:rPr>
        <w:t>) проводит анализ эффективности использо</w:t>
      </w:r>
      <w:r>
        <w:rPr>
          <w:rFonts w:ascii="Times New Roman" w:hAnsi="Times New Roman" w:cs="Times New Roman"/>
        </w:rPr>
        <w:t>вания муниципального имущества;</w:t>
      </w:r>
    </w:p>
    <w:p w:rsidR="00E249B7" w:rsidRPr="009775A8" w:rsidRDefault="006F0B09" w:rsidP="00952C30">
      <w:pPr>
        <w:pStyle w:val="a3"/>
        <w:spacing w:before="0"/>
        <w:ind w:left="0" w:right="820" w:firstLine="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</w:t>
      </w:r>
      <w:proofErr w:type="gramEnd"/>
      <w:r w:rsidR="004D5F0A" w:rsidRPr="009775A8">
        <w:rPr>
          <w:rFonts w:ascii="Times New Roman" w:hAnsi="Times New Roman" w:cs="Times New Roman"/>
        </w:rPr>
        <w:t>) сдает в аренду объекты муниципальной собственности;</w:t>
      </w:r>
    </w:p>
    <w:p w:rsidR="00E249B7" w:rsidRPr="009775A8" w:rsidRDefault="006F0B09" w:rsidP="00952C30">
      <w:pPr>
        <w:pStyle w:val="a3"/>
        <w:spacing w:before="0"/>
        <w:ind w:left="0" w:right="107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х</w:t>
      </w:r>
      <w:proofErr w:type="gramEnd"/>
      <w:r w:rsidR="004D5F0A" w:rsidRPr="009775A8">
        <w:rPr>
          <w:rFonts w:ascii="Times New Roman" w:hAnsi="Times New Roman" w:cs="Times New Roman"/>
        </w:rPr>
        <w:t>) в установленном действующим законодательством порядке осуществляет передачу муниципального имущества в хозяйственное ведение муниципальным унитарным предприятиям и в оперативное управление муниципальным казенным учреждениям, муниципальным бюджетным учреждениям и муниципальным автономным учреждениям, передачу имущества на ответственное хранение юридическим и физическим лицам до определения организации, ответственной за эксплуатацию конкретного вида имущества;</w:t>
      </w:r>
    </w:p>
    <w:p w:rsidR="00E249B7" w:rsidRPr="009775A8" w:rsidRDefault="006F0B09" w:rsidP="00952C30">
      <w:pPr>
        <w:pStyle w:val="a3"/>
        <w:spacing w:before="0"/>
        <w:ind w:left="0" w:right="112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ц</w:t>
      </w:r>
      <w:proofErr w:type="gramEnd"/>
      <w:r w:rsidR="004D5F0A" w:rsidRPr="009775A8">
        <w:rPr>
          <w:rFonts w:ascii="Times New Roman" w:hAnsi="Times New Roman" w:cs="Times New Roman"/>
        </w:rPr>
        <w:t>) в установленном порядке распоряжается и управляет имуществом, находящимся в муниципальной казне;</w:t>
      </w:r>
    </w:p>
    <w:p w:rsidR="00E249B7" w:rsidRPr="009775A8" w:rsidRDefault="006F0B09" w:rsidP="00952C30">
      <w:pPr>
        <w:pStyle w:val="a3"/>
        <w:spacing w:before="0"/>
        <w:ind w:left="0" w:right="119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</w:t>
      </w:r>
      <w:proofErr w:type="gramEnd"/>
      <w:r w:rsidR="004D5F0A" w:rsidRPr="009775A8">
        <w:rPr>
          <w:rFonts w:ascii="Times New Roman" w:hAnsi="Times New Roman" w:cs="Times New Roman"/>
        </w:rPr>
        <w:t xml:space="preserve">) осуществляет иные полномочия в соответствии с федеральным законодательством, законодательством </w:t>
      </w:r>
      <w:r w:rsidR="004D5F0A">
        <w:rPr>
          <w:rFonts w:ascii="Times New Roman" w:hAnsi="Times New Roman" w:cs="Times New Roman"/>
        </w:rPr>
        <w:t>Ханты-Мансийского автономного округа - Югры</w:t>
      </w:r>
      <w:r w:rsidR="004D5F0A" w:rsidRPr="009775A8">
        <w:rPr>
          <w:rFonts w:ascii="Times New Roman" w:hAnsi="Times New Roman" w:cs="Times New Roman"/>
        </w:rPr>
        <w:t xml:space="preserve">, </w:t>
      </w:r>
      <w:r w:rsidR="004D5F0A" w:rsidRPr="004D5F0A">
        <w:rPr>
          <w:rFonts w:ascii="Times New Roman" w:hAnsi="Times New Roman" w:cs="Times New Roman"/>
        </w:rPr>
        <w:t>Уставом городского поселения</w:t>
      </w:r>
      <w:r w:rsidR="004D5F0A" w:rsidRPr="009775A8">
        <w:rPr>
          <w:rFonts w:ascii="Times New Roman" w:hAnsi="Times New Roman" w:cs="Times New Roman"/>
        </w:rPr>
        <w:t>.</w:t>
      </w:r>
    </w:p>
    <w:p w:rsidR="00E249B7" w:rsidRPr="009775A8" w:rsidRDefault="00E249B7" w:rsidP="009775A8">
      <w:pPr>
        <w:pStyle w:val="a3"/>
        <w:spacing w:before="9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4979E6">
      <w:pPr>
        <w:pStyle w:val="1"/>
        <w:numPr>
          <w:ilvl w:val="1"/>
          <w:numId w:val="9"/>
        </w:numPr>
        <w:tabs>
          <w:tab w:val="left" w:pos="644"/>
        </w:tabs>
        <w:ind w:left="567" w:right="1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безвозмездной передачи муниципального имущества в федеральную собственность, собственность субъектов</w:t>
      </w:r>
      <w:r w:rsidRPr="009775A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>Российской</w:t>
      </w:r>
    </w:p>
    <w:p w:rsidR="00E249B7" w:rsidRPr="009775A8" w:rsidRDefault="004D5F0A" w:rsidP="004979E6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A8">
        <w:rPr>
          <w:rFonts w:ascii="Times New Roman" w:hAnsi="Times New Roman" w:cs="Times New Roman"/>
          <w:b/>
          <w:sz w:val="24"/>
          <w:szCs w:val="24"/>
        </w:rPr>
        <w:t>Федерации, муниципальную собственность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70"/>
        </w:tabs>
        <w:spacing w:before="0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Передача объектов муниципальной собственности в федеральную собственность и собственность субъектов Российской Федерации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определяется </w:t>
      </w:r>
      <w:r w:rsidRPr="009775A8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249B7" w:rsidRPr="004D5F0A" w:rsidRDefault="004D5F0A" w:rsidP="00952C30">
      <w:pPr>
        <w:pStyle w:val="a4"/>
        <w:numPr>
          <w:ilvl w:val="2"/>
          <w:numId w:val="9"/>
        </w:numPr>
        <w:tabs>
          <w:tab w:val="left" w:pos="1216"/>
        </w:tabs>
        <w:spacing w:before="0"/>
        <w:ind w:right="108" w:firstLine="457"/>
        <w:rPr>
          <w:rFonts w:ascii="Times New Roman" w:hAnsi="Times New Roman" w:cs="Times New Roman"/>
          <w:sz w:val="24"/>
          <w:szCs w:val="24"/>
        </w:rPr>
      </w:pPr>
      <w:r w:rsidRPr="004D5F0A">
        <w:rPr>
          <w:rFonts w:ascii="Times New Roman" w:hAnsi="Times New Roman" w:cs="Times New Roman"/>
          <w:sz w:val="24"/>
          <w:szCs w:val="24"/>
        </w:rPr>
        <w:t xml:space="preserve">Муниципальное имущество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4D5F0A">
        <w:rPr>
          <w:rFonts w:ascii="Times New Roman" w:hAnsi="Times New Roman" w:cs="Times New Roman"/>
          <w:sz w:val="24"/>
          <w:szCs w:val="24"/>
        </w:rPr>
        <w:t>быть передано в собственность Российской Федерации или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–Югры, собственность</w:t>
      </w:r>
      <w:r w:rsidRPr="004D5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Кондинского</w:t>
      </w:r>
      <w:r w:rsidRPr="004D5F0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5F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>безвозмездно.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 xml:space="preserve">Передача муниципального имущества в собственность Российской Федерации или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D5F0A">
        <w:rPr>
          <w:rFonts w:ascii="Times New Roman" w:hAnsi="Times New Roman" w:cs="Times New Roman"/>
          <w:sz w:val="24"/>
          <w:szCs w:val="24"/>
        </w:rPr>
        <w:t>собственность Ханты-Мансийского автономного округа –Югры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5F0A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4D5F0A">
        <w:rPr>
          <w:rFonts w:ascii="Times New Roman" w:hAnsi="Times New Roman" w:cs="Times New Roman"/>
          <w:sz w:val="24"/>
          <w:szCs w:val="24"/>
        </w:rPr>
        <w:t xml:space="preserve">района, если обязанность передать такое имущество установлена законодательством,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4D5F0A">
        <w:rPr>
          <w:rFonts w:ascii="Times New Roman" w:hAnsi="Times New Roman" w:cs="Times New Roman"/>
          <w:sz w:val="24"/>
          <w:szCs w:val="24"/>
        </w:rPr>
        <w:t xml:space="preserve"> поселения в порядке, предусмотренном Федеральным законом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4D5F0A">
        <w:rPr>
          <w:rFonts w:ascii="Times New Roman" w:hAnsi="Times New Roman" w:cs="Times New Roman"/>
          <w:sz w:val="24"/>
          <w:szCs w:val="24"/>
        </w:rPr>
        <w:t xml:space="preserve">22 августа 2004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4D5F0A">
        <w:rPr>
          <w:rFonts w:ascii="Times New Roman" w:hAnsi="Times New Roman" w:cs="Times New Roman"/>
          <w:sz w:val="24"/>
          <w:szCs w:val="24"/>
        </w:rPr>
        <w:t>№ 122-ФЗ</w:t>
      </w:r>
      <w:r w:rsidRPr="004D5F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 xml:space="preserve">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в соответствии с порядком, определенным Постановлением Правительства Российской Федерации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4D5F0A">
        <w:rPr>
          <w:rFonts w:ascii="Times New Roman" w:hAnsi="Times New Roman" w:cs="Times New Roman"/>
          <w:sz w:val="24"/>
          <w:szCs w:val="24"/>
        </w:rPr>
        <w:t xml:space="preserve">13 июня 2006 </w:t>
      </w:r>
      <w:r w:rsidRPr="004D5F0A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4D5F0A">
        <w:rPr>
          <w:rFonts w:ascii="Times New Roman" w:hAnsi="Times New Roman" w:cs="Times New Roman"/>
          <w:sz w:val="24"/>
          <w:szCs w:val="24"/>
        </w:rPr>
        <w:t>№ 374</w:t>
      </w:r>
      <w:r w:rsidRPr="004D5F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>"О перечнях</w:t>
      </w:r>
      <w:r w:rsidRPr="004D5F0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</w:t>
      </w:r>
      <w:r w:rsidRPr="004D5F0A">
        <w:rPr>
          <w:rFonts w:ascii="Times New Roman" w:hAnsi="Times New Roman" w:cs="Times New Roman"/>
          <w:sz w:val="24"/>
          <w:szCs w:val="24"/>
        </w:rPr>
        <w:lastRenderedPageBreak/>
        <w:t>собственность или собственность субъекта Российской</w:t>
      </w:r>
      <w:r w:rsidRPr="004D5F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F0A">
        <w:rPr>
          <w:rFonts w:ascii="Times New Roman" w:hAnsi="Times New Roman" w:cs="Times New Roman"/>
          <w:sz w:val="24"/>
          <w:szCs w:val="24"/>
        </w:rPr>
        <w:t>Федерации".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33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Решение о передаче объектов в федеральную собственность, собственность субъекта Российской Федерации и приеме объектов в муниципальную собственность принимает </w:t>
      </w:r>
      <w:r>
        <w:rPr>
          <w:rFonts w:ascii="Times New Roman" w:hAnsi="Times New Roman" w:cs="Times New Roman"/>
          <w:sz w:val="24"/>
          <w:szCs w:val="24"/>
        </w:rPr>
        <w:t>Совет депутатов городского поселения</w:t>
      </w:r>
      <w:r w:rsidRPr="009775A8">
        <w:rPr>
          <w:rFonts w:ascii="Times New Roman" w:hAnsi="Times New Roman" w:cs="Times New Roman"/>
          <w:sz w:val="24"/>
          <w:szCs w:val="24"/>
        </w:rPr>
        <w:t>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80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Решение о передаче муниципального имущества в федеральную собственность, собственность субъектов Российской Федерации, если данные объекты передаются вне процессов разграничения государственной собственности, либо разграничения полномочий между органами государственной власти и местного самоуправления, принимает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 Решение о передаче муниципального имущества в собственность иных муниципальных образований принимает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98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обеспечивает подготовку проекта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 передаче муниципального имущества в государственную собственность или собственность иных муниципальных образований, и осуществление необходимых процедур по передаче имущества. С проектом решения вносится соответствующее письменное обращение уполномоченного государственного (муниципального) органа, а также техническая документация на передаваемый</w:t>
      </w:r>
      <w:r w:rsidRPr="009775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>объект.</w:t>
      </w:r>
    </w:p>
    <w:p w:rsidR="00E249B7" w:rsidRPr="009775A8" w:rsidRDefault="00E249B7" w:rsidP="009775A8">
      <w:pPr>
        <w:pStyle w:val="a3"/>
        <w:spacing w:before="1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4D5F0A">
      <w:pPr>
        <w:pStyle w:val="1"/>
        <w:numPr>
          <w:ilvl w:val="1"/>
          <w:numId w:val="9"/>
        </w:numPr>
        <w:tabs>
          <w:tab w:val="left" w:pos="941"/>
        </w:tabs>
        <w:spacing w:before="1" w:line="208" w:lineRule="auto"/>
        <w:ind w:left="567" w:right="6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приема объектов в собственность</w:t>
      </w:r>
      <w:r w:rsidRPr="009775A8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180"/>
        </w:tabs>
        <w:spacing w:before="274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Передача объектов федеральной собственности, государственной собственности </w:t>
      </w:r>
      <w:r w:rsidR="004C5441">
        <w:rPr>
          <w:rFonts w:ascii="Times New Roman" w:hAnsi="Times New Roman" w:cs="Times New Roman"/>
          <w:sz w:val="24"/>
          <w:szCs w:val="24"/>
        </w:rPr>
        <w:t>Ханты-Мансийского автономного округа -Югры</w:t>
      </w:r>
      <w:r w:rsidRPr="009775A8">
        <w:rPr>
          <w:rFonts w:ascii="Times New Roman" w:hAnsi="Times New Roman" w:cs="Times New Roman"/>
          <w:sz w:val="24"/>
          <w:szCs w:val="24"/>
        </w:rPr>
        <w:t>, объектов, не вошедших в уставные капиталы акционерных обществ, в муниципальную собственность осуществляется в соответствии с федеральным законодательством, законодательством</w:t>
      </w:r>
      <w:r w:rsidR="004C5441" w:rsidRPr="004C5441">
        <w:t xml:space="preserve"> </w:t>
      </w:r>
      <w:r w:rsidR="004C5441" w:rsidRPr="004C5441">
        <w:rPr>
          <w:rFonts w:ascii="Times New Roman" w:hAnsi="Times New Roman" w:cs="Times New Roman"/>
          <w:sz w:val="24"/>
          <w:szCs w:val="24"/>
        </w:rPr>
        <w:t>Ханты-Мансийского автономного округа -Югры</w:t>
      </w:r>
      <w:r w:rsidRPr="009775A8">
        <w:rPr>
          <w:rFonts w:ascii="Times New Roman" w:hAnsi="Times New Roman" w:cs="Times New Roman"/>
          <w:sz w:val="24"/>
          <w:szCs w:val="24"/>
        </w:rPr>
        <w:t xml:space="preserve">, </w:t>
      </w:r>
      <w:r w:rsidR="004C5441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9775A8">
        <w:rPr>
          <w:rFonts w:ascii="Times New Roman" w:hAnsi="Times New Roman" w:cs="Times New Roman"/>
          <w:sz w:val="24"/>
          <w:szCs w:val="24"/>
        </w:rPr>
        <w:t>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44"/>
        </w:tabs>
        <w:spacing w:before="5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 имущества, не находящегося в федеральной собственности и государственной собственности </w:t>
      </w:r>
      <w:r w:rsidR="004C5441">
        <w:rPr>
          <w:rFonts w:ascii="Times New Roman" w:hAnsi="Times New Roman" w:cs="Times New Roman"/>
          <w:sz w:val="24"/>
          <w:szCs w:val="24"/>
        </w:rPr>
        <w:t>Ханты-Мансийского автономного округа -Югры</w:t>
      </w:r>
      <w:r w:rsidRPr="009775A8">
        <w:rPr>
          <w:rFonts w:ascii="Times New Roman" w:hAnsi="Times New Roman" w:cs="Times New Roman"/>
          <w:sz w:val="24"/>
          <w:szCs w:val="24"/>
        </w:rPr>
        <w:t xml:space="preserve">, собственник обращается в администрацию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с соответствующим заявлением. К заявлению прилагаются следующие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документы:</w:t>
      </w:r>
    </w:p>
    <w:p w:rsidR="00E249B7" w:rsidRPr="009775A8" w:rsidRDefault="004D5F0A" w:rsidP="004D5F0A">
      <w:pPr>
        <w:pStyle w:val="a3"/>
        <w:spacing w:before="3"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правоустанавливающие и (или) </w:t>
      </w:r>
      <w:proofErr w:type="spellStart"/>
      <w:r w:rsidRPr="009775A8">
        <w:rPr>
          <w:rFonts w:ascii="Times New Roman" w:hAnsi="Times New Roman" w:cs="Times New Roman"/>
        </w:rPr>
        <w:t>правоудостоверяющие</w:t>
      </w:r>
      <w:proofErr w:type="spellEnd"/>
      <w:r w:rsidRPr="009775A8">
        <w:rPr>
          <w:rFonts w:ascii="Times New Roman" w:hAnsi="Times New Roman" w:cs="Times New Roman"/>
        </w:rPr>
        <w:t xml:space="preserve"> документы на недвижимое имущество, а также земельный участок под ним, в случае если он предоставлен правообладателю объекта недвижимого имущества;</w:t>
      </w:r>
    </w:p>
    <w:p w:rsidR="004C5441" w:rsidRDefault="004D5F0A" w:rsidP="004C5441">
      <w:pPr>
        <w:pStyle w:val="a3"/>
        <w:spacing w:before="3" w:line="247" w:lineRule="auto"/>
        <w:ind w:left="0" w:right="-4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документы, подтверждающие право собственности на движимое</w:t>
      </w:r>
      <w:r w:rsidRPr="009775A8">
        <w:rPr>
          <w:rFonts w:ascii="Times New Roman" w:hAnsi="Times New Roman" w:cs="Times New Roman"/>
          <w:spacing w:val="-21"/>
        </w:rPr>
        <w:t xml:space="preserve"> </w:t>
      </w:r>
      <w:r w:rsidRPr="009775A8">
        <w:rPr>
          <w:rFonts w:ascii="Times New Roman" w:hAnsi="Times New Roman" w:cs="Times New Roman"/>
        </w:rPr>
        <w:t xml:space="preserve">имущество; </w:t>
      </w:r>
    </w:p>
    <w:p w:rsidR="00E249B7" w:rsidRPr="009775A8" w:rsidRDefault="004D5F0A" w:rsidP="004C5441">
      <w:pPr>
        <w:pStyle w:val="a3"/>
        <w:spacing w:before="3" w:line="247" w:lineRule="auto"/>
        <w:ind w:left="0" w:right="-4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технический и кадастровый паспорта на недвижимое</w:t>
      </w:r>
      <w:r w:rsidRPr="009775A8">
        <w:rPr>
          <w:rFonts w:ascii="Times New Roman" w:hAnsi="Times New Roman" w:cs="Times New Roman"/>
          <w:spacing w:val="-6"/>
        </w:rPr>
        <w:t xml:space="preserve"> </w:t>
      </w:r>
      <w:r w:rsidRPr="009775A8">
        <w:rPr>
          <w:rFonts w:ascii="Times New Roman" w:hAnsi="Times New Roman" w:cs="Times New Roman"/>
        </w:rPr>
        <w:t>имущество;</w:t>
      </w:r>
    </w:p>
    <w:p w:rsidR="004C5441" w:rsidRDefault="004D5F0A" w:rsidP="004D5F0A">
      <w:pPr>
        <w:pStyle w:val="a3"/>
        <w:spacing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акт разграничения балансовой принадлежности, исполнительную топографическую съемку (для инженерных сетей и коммуникаций);</w:t>
      </w:r>
    </w:p>
    <w:p w:rsidR="00E249B7" w:rsidRPr="009775A8" w:rsidRDefault="004D5F0A" w:rsidP="004D5F0A">
      <w:pPr>
        <w:pStyle w:val="a3"/>
        <w:spacing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техническое заключение специализированной организации об отнесении</w:t>
      </w:r>
      <w:r w:rsidRPr="009775A8">
        <w:rPr>
          <w:rFonts w:ascii="Times New Roman" w:hAnsi="Times New Roman" w:cs="Times New Roman"/>
          <w:spacing w:val="-30"/>
        </w:rPr>
        <w:t xml:space="preserve"> </w:t>
      </w:r>
      <w:r w:rsidRPr="009775A8">
        <w:rPr>
          <w:rFonts w:ascii="Times New Roman" w:hAnsi="Times New Roman" w:cs="Times New Roman"/>
        </w:rPr>
        <w:t>имущества, поступающего в муниципальную собственность к движимому или недвижимому</w:t>
      </w:r>
      <w:r w:rsidRPr="009775A8">
        <w:rPr>
          <w:rFonts w:ascii="Times New Roman" w:hAnsi="Times New Roman" w:cs="Times New Roman"/>
          <w:spacing w:val="-14"/>
        </w:rPr>
        <w:t xml:space="preserve"> </w:t>
      </w:r>
      <w:r w:rsidRPr="009775A8">
        <w:rPr>
          <w:rFonts w:ascii="Times New Roman" w:hAnsi="Times New Roman" w:cs="Times New Roman"/>
        </w:rPr>
        <w:t>имуществу;</w:t>
      </w:r>
    </w:p>
    <w:p w:rsidR="00E249B7" w:rsidRPr="009775A8" w:rsidRDefault="004D5F0A" w:rsidP="004D5F0A">
      <w:pPr>
        <w:pStyle w:val="a3"/>
        <w:spacing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учредительные документы, свидетельство о государственной</w:t>
      </w:r>
      <w:r w:rsidRPr="009775A8">
        <w:rPr>
          <w:rFonts w:ascii="Times New Roman" w:hAnsi="Times New Roman" w:cs="Times New Roman"/>
          <w:spacing w:val="52"/>
        </w:rPr>
        <w:t xml:space="preserve"> </w:t>
      </w:r>
      <w:r w:rsidRPr="009775A8">
        <w:rPr>
          <w:rFonts w:ascii="Times New Roman" w:hAnsi="Times New Roman" w:cs="Times New Roman"/>
        </w:rPr>
        <w:t>регистрации юридического лица (свидетельство о внесении записи в Единый государственный реестр юридических лиц о юридическом лице, зарегистрированном до 1 июля 2002 года), либо выписку из Единого государственного реестра юридических лиц;</w:t>
      </w:r>
    </w:p>
    <w:p w:rsidR="00E249B7" w:rsidRPr="009775A8" w:rsidRDefault="004D5F0A" w:rsidP="004D5F0A">
      <w:pPr>
        <w:pStyle w:val="a3"/>
        <w:spacing w:before="4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решение уполномоченного органа юридического лица о безвозмездной передаче имущества в муниципальную собственность;</w:t>
      </w:r>
    </w:p>
    <w:p w:rsidR="00E249B7" w:rsidRPr="009775A8" w:rsidRDefault="004D5F0A" w:rsidP="004D5F0A">
      <w:pPr>
        <w:pStyle w:val="a3"/>
        <w:spacing w:before="1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копию документа, удостоверяющего личность физического лица;</w:t>
      </w:r>
    </w:p>
    <w:p w:rsidR="00E249B7" w:rsidRPr="009775A8" w:rsidRDefault="004D5F0A" w:rsidP="004D5F0A">
      <w:pPr>
        <w:pStyle w:val="a3"/>
        <w:spacing w:before="9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оформленное в установленном порядке согласие супруга физического лица, если такое согласие необходимо в соответствии с действующим законодательством Российской Федерации.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65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Заявление подлежит рассмотрению администрацией </w:t>
      </w:r>
      <w:r w:rsidR="00B677D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</w:t>
      </w:r>
      <w:r w:rsidR="004C5441">
        <w:rPr>
          <w:rFonts w:ascii="Times New Roman" w:hAnsi="Times New Roman" w:cs="Times New Roman"/>
          <w:sz w:val="24"/>
          <w:szCs w:val="24"/>
        </w:rPr>
        <w:t>еления в течение одного месяца.  А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рассматривает поступившее заявление,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343"/>
        </w:tabs>
        <w:spacing w:before="4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В случае принятия положительного решения о приеме имущества в муниципальную собственность, прием имущества осуществляется по договору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 в муниципальную собственность, заключаемому администрацией с </w:t>
      </w:r>
      <w:r w:rsidRPr="009775A8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собственником имущества. До момента передачи имущества в оперативное управление (хозяйственное ведение) муниципальным учреждениям (предприятиям), передачи имущества в аренду либо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пользование, имущество, поступившее в муниципальную собственность по договору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>быть передано на ответственное хранение предыдущему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собственнику.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306"/>
        </w:tabs>
        <w:spacing w:before="7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 имущества, находящегося в муниципальной собственности иных муниципальных образований, собственник (уполномоченный орган) обращается в администрацию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с соответствующим заявлением. К заявлению прилагаются следующие</w:t>
      </w:r>
      <w:r w:rsidRPr="009775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документы:</w:t>
      </w:r>
    </w:p>
    <w:p w:rsidR="00E249B7" w:rsidRPr="009775A8" w:rsidRDefault="004D5F0A" w:rsidP="004D5F0A">
      <w:pPr>
        <w:pStyle w:val="a3"/>
        <w:spacing w:before="4"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правоустанавливающие и (или) </w:t>
      </w:r>
      <w:proofErr w:type="spellStart"/>
      <w:r w:rsidRPr="009775A8">
        <w:rPr>
          <w:rFonts w:ascii="Times New Roman" w:hAnsi="Times New Roman" w:cs="Times New Roman"/>
        </w:rPr>
        <w:t>правоудостоверяющие</w:t>
      </w:r>
      <w:proofErr w:type="spellEnd"/>
      <w:r w:rsidRPr="009775A8">
        <w:rPr>
          <w:rFonts w:ascii="Times New Roman" w:hAnsi="Times New Roman" w:cs="Times New Roman"/>
        </w:rPr>
        <w:t xml:space="preserve"> документы на недвижимое имущество, а также земельный участок под ним, в случае если он предоставлен правообладателю объекта недвижимого имущества;</w:t>
      </w:r>
    </w:p>
    <w:p w:rsidR="00E249B7" w:rsidRPr="009775A8" w:rsidRDefault="004D5F0A" w:rsidP="004D5F0A">
      <w:pPr>
        <w:pStyle w:val="a3"/>
        <w:spacing w:before="3" w:line="247" w:lineRule="auto"/>
        <w:ind w:left="0" w:right="105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документы, подтверждающие право собственности на движимое</w:t>
      </w:r>
      <w:r w:rsidRPr="009775A8">
        <w:rPr>
          <w:rFonts w:ascii="Times New Roman" w:hAnsi="Times New Roman" w:cs="Times New Roman"/>
          <w:spacing w:val="-21"/>
        </w:rPr>
        <w:t xml:space="preserve"> </w:t>
      </w:r>
      <w:r w:rsidRPr="009775A8">
        <w:rPr>
          <w:rFonts w:ascii="Times New Roman" w:hAnsi="Times New Roman" w:cs="Times New Roman"/>
        </w:rPr>
        <w:t>имущество; в) технический и кадастровый паспорта на недвижимое</w:t>
      </w:r>
      <w:r w:rsidRPr="009775A8">
        <w:rPr>
          <w:rFonts w:ascii="Times New Roman" w:hAnsi="Times New Roman" w:cs="Times New Roman"/>
          <w:spacing w:val="-6"/>
        </w:rPr>
        <w:t xml:space="preserve"> </w:t>
      </w:r>
      <w:r w:rsidRPr="009775A8">
        <w:rPr>
          <w:rFonts w:ascii="Times New Roman" w:hAnsi="Times New Roman" w:cs="Times New Roman"/>
        </w:rPr>
        <w:t>имущество;</w:t>
      </w:r>
    </w:p>
    <w:p w:rsidR="00E249B7" w:rsidRPr="009775A8" w:rsidRDefault="004D5F0A" w:rsidP="004D5F0A">
      <w:pPr>
        <w:pStyle w:val="a3"/>
        <w:spacing w:before="1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акт разграничения балансовой принадлежности, исполнительную топографическую съемку (для инженерных сетей и коммуникаций);</w:t>
      </w:r>
    </w:p>
    <w:p w:rsidR="00E249B7" w:rsidRPr="009775A8" w:rsidRDefault="004D5F0A" w:rsidP="004D5F0A">
      <w:pPr>
        <w:pStyle w:val="a3"/>
        <w:spacing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решение уполномоченного органа о безвозмездной передаче имущества в муниципальную собственность.</w:t>
      </w:r>
    </w:p>
    <w:p w:rsidR="00E249B7" w:rsidRPr="009775A8" w:rsidRDefault="004D5F0A" w:rsidP="004D5F0A">
      <w:pPr>
        <w:pStyle w:val="a3"/>
        <w:spacing w:line="247" w:lineRule="auto"/>
        <w:ind w:left="0" w:right="107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 xml:space="preserve">Заявление подлежит рассмотрению администрацией </w:t>
      </w:r>
      <w:r w:rsidR="00B677D3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в течение одного месяца. </w:t>
      </w:r>
      <w:r w:rsidR="004C5441">
        <w:rPr>
          <w:rFonts w:ascii="Times New Roman" w:hAnsi="Times New Roman" w:cs="Times New Roman"/>
        </w:rPr>
        <w:t>А</w:t>
      </w:r>
      <w:r w:rsidRPr="009775A8">
        <w:rPr>
          <w:rFonts w:ascii="Times New Roman" w:hAnsi="Times New Roman" w:cs="Times New Roman"/>
        </w:rPr>
        <w:t xml:space="preserve">дминистрация </w:t>
      </w:r>
      <w:r w:rsidR="00B677D3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рассматривает поступившее заявление,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собственность. Решение о приеме имущества, находящегося в муниципальной собственности иных муниципальных образований, в муниципальную собственность </w:t>
      </w:r>
      <w:r w:rsidR="004C544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поселения, принимает глава </w:t>
      </w:r>
      <w:r w:rsidR="004C544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  <w:spacing w:val="-5"/>
        </w:rPr>
        <w:t xml:space="preserve"> </w:t>
      </w:r>
      <w:r w:rsidRPr="009775A8">
        <w:rPr>
          <w:rFonts w:ascii="Times New Roman" w:hAnsi="Times New Roman" w:cs="Times New Roman"/>
        </w:rPr>
        <w:t>поселения.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28"/>
        </w:tabs>
        <w:spacing w:before="6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передачи в муниципальную собственность муниципального образования объектов жилищного фонда, не находящихся в федеральной собственности и государственной собственности, ранее приватизированных и свободных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9775A8">
        <w:rPr>
          <w:rFonts w:ascii="Times New Roman" w:hAnsi="Times New Roman" w:cs="Times New Roman"/>
          <w:sz w:val="24"/>
          <w:szCs w:val="24"/>
        </w:rPr>
        <w:t>обязательств жилых помещений, являющихся для собственника(</w:t>
      </w:r>
      <w:proofErr w:type="spellStart"/>
      <w:r w:rsidRPr="009775A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775A8">
        <w:rPr>
          <w:rFonts w:ascii="Times New Roman" w:hAnsi="Times New Roman" w:cs="Times New Roman"/>
          <w:sz w:val="24"/>
          <w:szCs w:val="24"/>
        </w:rPr>
        <w:t xml:space="preserve">) единственным местом постоянного проживания, собственник(и) обращается в администрацию муниципального образования с заявлением 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>передаче в муниципальную собственность жилого помещения (</w:t>
      </w:r>
      <w:proofErr w:type="spellStart"/>
      <w:r w:rsidRPr="009775A8">
        <w:rPr>
          <w:rFonts w:ascii="Times New Roman" w:hAnsi="Times New Roman" w:cs="Times New Roman"/>
          <w:sz w:val="24"/>
          <w:szCs w:val="24"/>
        </w:rPr>
        <w:t>деприватизация</w:t>
      </w:r>
      <w:proofErr w:type="spellEnd"/>
      <w:r w:rsidRPr="009775A8">
        <w:rPr>
          <w:rFonts w:ascii="Times New Roman" w:hAnsi="Times New Roman" w:cs="Times New Roman"/>
          <w:sz w:val="24"/>
          <w:szCs w:val="24"/>
        </w:rPr>
        <w:t>). К заявлению прилагаются следующие документы на жилое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помещение:</w:t>
      </w:r>
    </w:p>
    <w:p w:rsidR="004C5441" w:rsidRDefault="004D5F0A" w:rsidP="004C5441">
      <w:pPr>
        <w:pStyle w:val="a3"/>
        <w:spacing w:before="7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правоустанавливающие и (или) </w:t>
      </w:r>
      <w:proofErr w:type="spellStart"/>
      <w:r w:rsidRPr="009775A8">
        <w:rPr>
          <w:rFonts w:ascii="Times New Roman" w:hAnsi="Times New Roman" w:cs="Times New Roman"/>
        </w:rPr>
        <w:t>правоудостоверяющие</w:t>
      </w:r>
      <w:proofErr w:type="spellEnd"/>
      <w:r w:rsidRPr="009775A8">
        <w:rPr>
          <w:rFonts w:ascii="Times New Roman" w:hAnsi="Times New Roman" w:cs="Times New Roman"/>
        </w:rPr>
        <w:t xml:space="preserve"> документы на объект;</w:t>
      </w:r>
    </w:p>
    <w:p w:rsidR="00E249B7" w:rsidRPr="009775A8" w:rsidRDefault="004D5F0A" w:rsidP="004C5441">
      <w:pPr>
        <w:pStyle w:val="a3"/>
        <w:spacing w:before="7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кадастровый паспорт на земельный участок, в случае если он поставлен на кадастровый учет;</w:t>
      </w:r>
    </w:p>
    <w:p w:rsidR="004C5441" w:rsidRDefault="004D5F0A" w:rsidP="004C5441">
      <w:pPr>
        <w:pStyle w:val="a3"/>
        <w:spacing w:line="247" w:lineRule="auto"/>
        <w:ind w:left="0" w:right="10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кадастровый, технический паспорта на недвижимое</w:t>
      </w:r>
      <w:r w:rsidRPr="009775A8">
        <w:rPr>
          <w:rFonts w:ascii="Times New Roman" w:hAnsi="Times New Roman" w:cs="Times New Roman"/>
          <w:spacing w:val="-23"/>
        </w:rPr>
        <w:t xml:space="preserve"> </w:t>
      </w:r>
      <w:r w:rsidRPr="009775A8">
        <w:rPr>
          <w:rFonts w:ascii="Times New Roman" w:hAnsi="Times New Roman" w:cs="Times New Roman"/>
        </w:rPr>
        <w:t xml:space="preserve">имущество; </w:t>
      </w:r>
    </w:p>
    <w:p w:rsidR="00E249B7" w:rsidRPr="009775A8" w:rsidRDefault="004D5F0A" w:rsidP="004C5441">
      <w:pPr>
        <w:pStyle w:val="a3"/>
        <w:spacing w:line="247" w:lineRule="auto"/>
        <w:ind w:left="0" w:right="10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копия документа, удостоверяющего личность физического</w:t>
      </w:r>
      <w:r w:rsidRPr="009775A8">
        <w:rPr>
          <w:rFonts w:ascii="Times New Roman" w:hAnsi="Times New Roman" w:cs="Times New Roman"/>
          <w:spacing w:val="-32"/>
        </w:rPr>
        <w:t xml:space="preserve"> </w:t>
      </w:r>
      <w:r w:rsidRPr="009775A8">
        <w:rPr>
          <w:rFonts w:ascii="Times New Roman" w:hAnsi="Times New Roman" w:cs="Times New Roman"/>
        </w:rPr>
        <w:t xml:space="preserve">лица; д) выписка из лицевого </w:t>
      </w:r>
      <w:r w:rsidRPr="009775A8">
        <w:rPr>
          <w:rFonts w:ascii="Times New Roman" w:hAnsi="Times New Roman" w:cs="Times New Roman"/>
          <w:spacing w:val="-3"/>
        </w:rPr>
        <w:t xml:space="preserve">счета </w:t>
      </w:r>
      <w:r w:rsidRPr="009775A8">
        <w:rPr>
          <w:rFonts w:ascii="Times New Roman" w:hAnsi="Times New Roman" w:cs="Times New Roman"/>
        </w:rPr>
        <w:t>(домовой</w:t>
      </w:r>
      <w:r w:rsidRPr="009775A8">
        <w:rPr>
          <w:rFonts w:ascii="Times New Roman" w:hAnsi="Times New Roman" w:cs="Times New Roman"/>
          <w:spacing w:val="1"/>
        </w:rPr>
        <w:t xml:space="preserve"> </w:t>
      </w:r>
      <w:r w:rsidRPr="009775A8">
        <w:rPr>
          <w:rFonts w:ascii="Times New Roman" w:hAnsi="Times New Roman" w:cs="Times New Roman"/>
        </w:rPr>
        <w:t>книги);</w:t>
      </w:r>
    </w:p>
    <w:p w:rsidR="00E249B7" w:rsidRPr="009775A8" w:rsidRDefault="004D5F0A" w:rsidP="004D5F0A">
      <w:pPr>
        <w:pStyle w:val="a3"/>
        <w:spacing w:before="3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оформленное в установленном порядке согласие супруга (супруги) физического лица, если такое согласие необходимо в соответствии с действующим законодательством Российской Федерации и (или) сособственников объекта.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09"/>
        </w:tabs>
        <w:spacing w:line="247" w:lineRule="auto"/>
        <w:ind w:left="0" w:right="12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Заявление подлежит рассмотрению администрацией в течение одного месяца. Прием жилого помещения в муниципальную собственность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осуществляется по договору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безвозмездной </w:t>
      </w:r>
      <w:r w:rsidRPr="009775A8">
        <w:rPr>
          <w:rFonts w:ascii="Times New Roman" w:hAnsi="Times New Roman" w:cs="Times New Roman"/>
          <w:sz w:val="24"/>
          <w:szCs w:val="24"/>
        </w:rPr>
        <w:t>передачи, заключаемому</w:t>
      </w:r>
      <w:r w:rsidRPr="00977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58"/>
        </w:tabs>
        <w:spacing w:before="3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Приобретение выморочного имущества, переходящего в порядке наследования по закону в собственность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осуществляется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156"/>
        </w:tabs>
        <w:spacing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Принятие решения о необходимости приобретения права собственности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на бесхозяйное недвижимое имущество, а также подготовка документов, предусмотренных законодательством Российской Федерации для его постановки на учет в органе, осуществляющем государственную регистрацию прав на недвижимое имущество, осуществляется администрацией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4D5F0A">
      <w:pPr>
        <w:pStyle w:val="a4"/>
        <w:numPr>
          <w:ilvl w:val="2"/>
          <w:numId w:val="9"/>
        </w:numPr>
        <w:tabs>
          <w:tab w:val="left" w:pos="1298"/>
        </w:tabs>
        <w:spacing w:before="4" w:line="247" w:lineRule="auto"/>
        <w:ind w:left="0" w:right="116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Постановка бесхозяйных недвижимых вещей на учет в органе, осуществляющем государственную регистрацию прав на недвижимое имущество, осуществляется администрацией, в порядке, установленном законодательством Российской</w:t>
      </w:r>
      <w:r w:rsidRPr="009775A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Федерации.</w:t>
      </w:r>
    </w:p>
    <w:p w:rsidR="00E249B7" w:rsidRPr="009775A8" w:rsidRDefault="00E249B7" w:rsidP="009775A8">
      <w:pPr>
        <w:pStyle w:val="a3"/>
        <w:spacing w:before="10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4C5441">
      <w:pPr>
        <w:pStyle w:val="1"/>
        <w:numPr>
          <w:ilvl w:val="1"/>
          <w:numId w:val="9"/>
        </w:numPr>
        <w:tabs>
          <w:tab w:val="left" w:pos="477"/>
        </w:tabs>
        <w:spacing w:before="1" w:line="208" w:lineRule="auto"/>
        <w:ind w:left="567" w:right="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управления и распоряжения имуществом,</w:t>
      </w:r>
      <w:r w:rsidRPr="009775A8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составляющим муниципальную казну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68"/>
        </w:tabs>
        <w:spacing w:before="275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Казной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являются средства местного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бюджета </w:t>
      </w:r>
      <w:r w:rsidRPr="009775A8">
        <w:rPr>
          <w:rFonts w:ascii="Times New Roman" w:hAnsi="Times New Roman" w:cs="Times New Roman"/>
          <w:sz w:val="24"/>
          <w:szCs w:val="24"/>
        </w:rPr>
        <w:t>и иное муниципальное имущество, не закрепленное на праве хозяйственного ведения</w:t>
      </w:r>
      <w:r w:rsidRPr="009775A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или оперативного управления за муниципальными унитарными предприятиями и</w:t>
      </w:r>
      <w:r w:rsidRPr="009775A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учреждениями.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82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раздел </w:t>
      </w:r>
      <w:r w:rsidRPr="009775A8">
        <w:rPr>
          <w:rFonts w:ascii="Times New Roman" w:hAnsi="Times New Roman" w:cs="Times New Roman"/>
          <w:sz w:val="24"/>
          <w:szCs w:val="24"/>
        </w:rPr>
        <w:t>не регулирует порядок формирования и распоряжения входящими в состав казны средствами местного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бюджета.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153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Учет, </w:t>
      </w:r>
      <w:r w:rsidRPr="009775A8">
        <w:rPr>
          <w:rFonts w:ascii="Times New Roman" w:hAnsi="Times New Roman" w:cs="Times New Roman"/>
          <w:sz w:val="24"/>
          <w:szCs w:val="24"/>
        </w:rPr>
        <w:t xml:space="preserve">управление и распоряжение имуществом казны, в том числе передачу такого имущества в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аренду,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пользование, доверительное управление, ответственное хранение и иные сделки, предусматривающие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переход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прав владения и (или) пользования в отношении муниципального имущества, осуществляет администрация </w:t>
      </w:r>
      <w:r w:rsidR="004C544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160"/>
        </w:tabs>
        <w:spacing w:before="4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Затраты на содержание, обслуживание, проведение капитального ремонта и иные затраты по поддержанию имущества казны в надлежащем состоянии, а также затраты, связанные с управлением имуществом казны муниципального образования, финансируются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бюджета, </w:t>
      </w:r>
      <w:r w:rsidRPr="009775A8">
        <w:rPr>
          <w:rFonts w:ascii="Times New Roman" w:hAnsi="Times New Roman" w:cs="Times New Roman"/>
          <w:sz w:val="24"/>
          <w:szCs w:val="24"/>
        </w:rPr>
        <w:t>если обязанность по осуществлению соответствующих расходов не возложена на лиц, использующих имущество, по условиям заключенных</w:t>
      </w:r>
      <w:r w:rsidRPr="009775A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 такими лицами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договоров.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59"/>
        </w:tabs>
        <w:spacing w:before="6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Учет, </w:t>
      </w:r>
      <w:r w:rsidRPr="009775A8">
        <w:rPr>
          <w:rFonts w:ascii="Times New Roman" w:hAnsi="Times New Roman" w:cs="Times New Roman"/>
          <w:sz w:val="24"/>
          <w:szCs w:val="24"/>
        </w:rPr>
        <w:t xml:space="preserve">оформление и государственную регистрацию права собственности на имущество казны осуществляет администрация в порядке, установленном действующим законодательством, настоящим Порядком, иными правовыми актами органов местного самоуправления </w:t>
      </w:r>
      <w:r w:rsidR="00310FA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310FA1">
      <w:pPr>
        <w:pStyle w:val="a4"/>
        <w:numPr>
          <w:ilvl w:val="2"/>
          <w:numId w:val="9"/>
        </w:numPr>
        <w:tabs>
          <w:tab w:val="left" w:pos="1293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Условия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и порядок передачи имущества казны в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аренду,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>пользование, ответственное хранение, залог и распоряжение им иными способами регулируются действующим законодательством Российской Федерации, правовыми актами органов местного самоуправления, принятыми в пределах их компетенции, и соответствующими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договорами.</w:t>
      </w:r>
    </w:p>
    <w:p w:rsidR="00E249B7" w:rsidRPr="00310FA1" w:rsidRDefault="004D5F0A" w:rsidP="00310FA1">
      <w:pPr>
        <w:pStyle w:val="a4"/>
        <w:numPr>
          <w:ilvl w:val="2"/>
          <w:numId w:val="9"/>
        </w:numPr>
        <w:tabs>
          <w:tab w:val="left" w:pos="1256"/>
          <w:tab w:val="left" w:pos="1928"/>
          <w:tab w:val="left" w:pos="3241"/>
          <w:tab w:val="left" w:pos="4527"/>
          <w:tab w:val="left" w:pos="5937"/>
          <w:tab w:val="left" w:pos="7309"/>
          <w:tab w:val="left" w:pos="9478"/>
        </w:tabs>
        <w:spacing w:before="0"/>
        <w:ind w:left="0" w:right="121" w:firstLine="567"/>
        <w:rPr>
          <w:rFonts w:ascii="Times New Roman" w:hAnsi="Times New Roman" w:cs="Times New Roman"/>
          <w:sz w:val="24"/>
          <w:szCs w:val="24"/>
        </w:rPr>
      </w:pPr>
      <w:r w:rsidRPr="00310FA1">
        <w:rPr>
          <w:rFonts w:ascii="Times New Roman" w:hAnsi="Times New Roman" w:cs="Times New Roman"/>
          <w:sz w:val="24"/>
          <w:szCs w:val="24"/>
        </w:rPr>
        <w:t xml:space="preserve">Реестр муниципальной собственности (имущества) в отношении имущества, составляющего </w:t>
      </w:r>
      <w:r w:rsidRPr="00310FA1">
        <w:rPr>
          <w:rFonts w:ascii="Times New Roman" w:hAnsi="Times New Roman" w:cs="Times New Roman"/>
          <w:spacing w:val="-4"/>
          <w:sz w:val="24"/>
          <w:szCs w:val="24"/>
        </w:rPr>
        <w:t xml:space="preserve">казну, </w:t>
      </w:r>
      <w:r w:rsidRPr="00310FA1">
        <w:rPr>
          <w:rFonts w:ascii="Times New Roman" w:hAnsi="Times New Roman" w:cs="Times New Roman"/>
          <w:sz w:val="24"/>
          <w:szCs w:val="24"/>
        </w:rPr>
        <w:t xml:space="preserve">должен содержать сведения, определенные Приказом Министерства экономического развития Российской Федерации </w:t>
      </w:r>
      <w:r w:rsidRPr="00310FA1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310FA1"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Pr="00310FA1">
        <w:rPr>
          <w:rFonts w:ascii="Times New Roman" w:hAnsi="Times New Roman" w:cs="Times New Roman"/>
          <w:spacing w:val="-5"/>
          <w:sz w:val="24"/>
          <w:szCs w:val="24"/>
        </w:rPr>
        <w:t xml:space="preserve">2011 </w:t>
      </w:r>
      <w:r w:rsidRPr="00310FA1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310FA1">
        <w:rPr>
          <w:rFonts w:ascii="Times New Roman" w:hAnsi="Times New Roman" w:cs="Times New Roman"/>
          <w:sz w:val="24"/>
          <w:szCs w:val="24"/>
        </w:rPr>
        <w:t>№ 424</w:t>
      </w:r>
      <w:r w:rsidRPr="00310F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"Об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="00310FA1" w:rsidRPr="00310FA1">
        <w:rPr>
          <w:rFonts w:ascii="Times New Roman" w:hAnsi="Times New Roman" w:cs="Times New Roman"/>
        </w:rPr>
        <w:t xml:space="preserve">Утверждении </w:t>
      </w:r>
      <w:r w:rsidR="00310FA1" w:rsidRPr="00310FA1">
        <w:rPr>
          <w:rFonts w:ascii="Times New Roman" w:hAnsi="Times New Roman" w:cs="Times New Roman"/>
          <w:sz w:val="24"/>
          <w:szCs w:val="24"/>
        </w:rPr>
        <w:t>П</w:t>
      </w:r>
      <w:r w:rsidRPr="00310FA1">
        <w:rPr>
          <w:rFonts w:ascii="Times New Roman" w:hAnsi="Times New Roman" w:cs="Times New Roman"/>
          <w:sz w:val="24"/>
          <w:szCs w:val="24"/>
        </w:rPr>
        <w:t>орядка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ведения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органами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местного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самоуправления</w:t>
      </w:r>
      <w:r w:rsidR="00310FA1" w:rsidRPr="00310FA1">
        <w:rPr>
          <w:rFonts w:ascii="Times New Roman" w:hAnsi="Times New Roman" w:cs="Times New Roman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pacing w:val="-3"/>
          <w:sz w:val="24"/>
          <w:szCs w:val="24"/>
        </w:rPr>
        <w:t xml:space="preserve">реестров </w:t>
      </w:r>
      <w:r w:rsidRPr="00310FA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10F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FA1">
        <w:rPr>
          <w:rFonts w:ascii="Times New Roman" w:hAnsi="Times New Roman" w:cs="Times New Roman"/>
          <w:sz w:val="24"/>
          <w:szCs w:val="24"/>
        </w:rPr>
        <w:t>имущества".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07"/>
        </w:tabs>
        <w:spacing w:line="247" w:lineRule="auto"/>
        <w:ind w:left="0" w:right="11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Целями управления и распоряжения объектами муниципальной собственности, входящими в казну </w:t>
      </w:r>
      <w:r w:rsidR="00310FA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являются:</w:t>
      </w:r>
    </w:p>
    <w:p w:rsidR="00E249B7" w:rsidRPr="009775A8" w:rsidRDefault="004D5F0A" w:rsidP="004C5441">
      <w:pPr>
        <w:pStyle w:val="a3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укрепление материально-финансовой базы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310FA1">
      <w:pPr>
        <w:pStyle w:val="a3"/>
        <w:spacing w:before="9"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сохранение, приумножение и улучшение движимого и недвижимого имущества, </w:t>
      </w:r>
      <w:r w:rsidR="00310FA1">
        <w:rPr>
          <w:rFonts w:ascii="Times New Roman" w:hAnsi="Times New Roman" w:cs="Times New Roman"/>
        </w:rPr>
        <w:t>и</w:t>
      </w:r>
      <w:r w:rsidRPr="009775A8">
        <w:rPr>
          <w:rFonts w:ascii="Times New Roman" w:hAnsi="Times New Roman" w:cs="Times New Roman"/>
        </w:rPr>
        <w:t xml:space="preserve">спользуемого для социально-экономического развития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4C5441">
      <w:pPr>
        <w:pStyle w:val="a3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увеличение доходной части местного бюджета (бюджета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поселения);</w:t>
      </w:r>
    </w:p>
    <w:p w:rsidR="00E249B7" w:rsidRPr="009775A8" w:rsidRDefault="004D5F0A" w:rsidP="00310FA1">
      <w:pPr>
        <w:pStyle w:val="a3"/>
        <w:spacing w:before="9"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 xml:space="preserve">) содействие сохранению и созданию новых рабочих мест, обеспечению населения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жизненно необходимыми товарами и услугами;</w:t>
      </w:r>
    </w:p>
    <w:p w:rsidR="00E249B7" w:rsidRPr="009775A8" w:rsidRDefault="004D5F0A" w:rsidP="00310FA1">
      <w:pPr>
        <w:pStyle w:val="a3"/>
        <w:spacing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 xml:space="preserve">) привлечение инвестиций и стимулирование предпринимательской активности на территории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4C5441">
      <w:pPr>
        <w:pStyle w:val="a3"/>
        <w:spacing w:before="1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 xml:space="preserve">) обеспечение обязательств </w:t>
      </w:r>
      <w:r w:rsidR="00310FA1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по гражданско-правовым сделкам.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24"/>
        </w:tabs>
        <w:spacing w:before="10" w:line="247" w:lineRule="auto"/>
        <w:ind w:left="0" w:right="12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Учет и распоряжение объектами муниципальной собственности, входящими в казну </w:t>
      </w:r>
      <w:r w:rsidR="00310FA1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поселения:</w:t>
      </w:r>
    </w:p>
    <w:p w:rsidR="00E249B7" w:rsidRPr="009775A8" w:rsidRDefault="004D5F0A" w:rsidP="004C5441">
      <w:pPr>
        <w:pStyle w:val="a3"/>
        <w:spacing w:before="1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выявление объектов муниципальной казны осуществляется Администрацией;</w:t>
      </w:r>
    </w:p>
    <w:p w:rsidR="00E249B7" w:rsidRPr="009775A8" w:rsidRDefault="004D5F0A" w:rsidP="004C5441">
      <w:pPr>
        <w:pStyle w:val="a3"/>
        <w:spacing w:before="9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муниципальное имущество, составляющее муниципальную </w:t>
      </w:r>
      <w:r w:rsidRPr="009775A8">
        <w:rPr>
          <w:rFonts w:ascii="Times New Roman" w:hAnsi="Times New Roman" w:cs="Times New Roman"/>
          <w:spacing w:val="-4"/>
        </w:rPr>
        <w:t xml:space="preserve">казну, </w:t>
      </w:r>
      <w:r w:rsidRPr="009775A8">
        <w:rPr>
          <w:rFonts w:ascii="Times New Roman" w:hAnsi="Times New Roman" w:cs="Times New Roman"/>
        </w:rPr>
        <w:t xml:space="preserve">принадлежит на праве собственности </w:t>
      </w:r>
      <w:r w:rsidR="00310FA1">
        <w:rPr>
          <w:rFonts w:ascii="Times New Roman" w:hAnsi="Times New Roman" w:cs="Times New Roman"/>
        </w:rPr>
        <w:t>городскому поселению</w:t>
      </w:r>
      <w:r w:rsidR="00781E19">
        <w:rPr>
          <w:rFonts w:ascii="Times New Roman" w:hAnsi="Times New Roman" w:cs="Times New Roman"/>
        </w:rPr>
        <w:t xml:space="preserve"> Мортка</w:t>
      </w:r>
      <w:r w:rsidRPr="009775A8">
        <w:rPr>
          <w:rFonts w:ascii="Times New Roman" w:hAnsi="Times New Roman" w:cs="Times New Roman"/>
        </w:rPr>
        <w:t xml:space="preserve"> и не подлежит отражению на балансе органов местного самоуправления и других юридических лиц в качестве основных и оборотных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средств;</w:t>
      </w:r>
    </w:p>
    <w:p w:rsidR="00E249B7" w:rsidRPr="009775A8" w:rsidRDefault="004D5F0A" w:rsidP="004C5441">
      <w:pPr>
        <w:pStyle w:val="a3"/>
        <w:spacing w:before="4" w:line="247" w:lineRule="auto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учет муниципального имущества, составляющего муниципальную казну, осуществляется путем ведения бюджетного учета и Реестра имущества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(далее - Реестр);</w:t>
      </w:r>
    </w:p>
    <w:p w:rsidR="00E249B7" w:rsidRPr="009775A8" w:rsidRDefault="004D5F0A" w:rsidP="004C5441">
      <w:pPr>
        <w:pStyle w:val="a3"/>
        <w:spacing w:before="3" w:line="247" w:lineRule="auto"/>
        <w:ind w:left="0" w:right="12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 xml:space="preserve">) бюджетный учет муниципального имущества, составляющего муниципальную казну, осуществляется администрацией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4C5441">
      <w:pPr>
        <w:pStyle w:val="a3"/>
        <w:spacing w:before="1" w:line="247" w:lineRule="auto"/>
        <w:ind w:left="0" w:right="108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lastRenderedPageBreak/>
        <w:t xml:space="preserve">д) отражение в бухгалтерском учете операций с объектами муниципальной собственности в составе имущества муниципальной казны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осуществляется на основании первичных учетных документов (актов приема-передачи и списания), согласно Приказу Министерства финансов Российской Федерации </w:t>
      </w:r>
      <w:r w:rsidRPr="00781E19">
        <w:rPr>
          <w:rFonts w:ascii="Times New Roman" w:hAnsi="Times New Roman" w:cs="Times New Roman"/>
        </w:rPr>
        <w:t>от 1 декабря 2010 года № 157н</w:t>
      </w:r>
      <w:r w:rsidRPr="009775A8">
        <w:rPr>
          <w:rFonts w:ascii="Times New Roman" w:hAnsi="Times New Roman" w:cs="Times New Roman"/>
          <w:color w:val="0000FF"/>
        </w:rPr>
        <w:t xml:space="preserve"> </w:t>
      </w:r>
      <w:r w:rsidRPr="009775A8">
        <w:rPr>
          <w:rFonts w:ascii="Times New Roman" w:hAnsi="Times New Roman" w:cs="Times New Roman"/>
        </w:rPr>
        <w:t>"Об утверждении Единого плана счетов бухгалтерского учета для органов государственной власти (государственных органов,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E249B7" w:rsidRPr="009775A8" w:rsidRDefault="004D5F0A" w:rsidP="004C5441">
      <w:pPr>
        <w:pStyle w:val="a3"/>
        <w:spacing w:before="8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операции с объектами муниципальной казны в бюджетном учете отражаются на основании выписки из Реестра;</w:t>
      </w:r>
    </w:p>
    <w:p w:rsidR="00E249B7" w:rsidRPr="009775A8" w:rsidRDefault="004D5F0A" w:rsidP="004C5441">
      <w:pPr>
        <w:pStyle w:val="a3"/>
        <w:spacing w:line="247" w:lineRule="auto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право собственности муниципального образования на муниципальное имущество, составляющее муниципальную казну, оформляет администрация.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78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Муниципальная казна формируется из следующего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имущества:</w:t>
      </w:r>
    </w:p>
    <w:p w:rsidR="00781E19" w:rsidRDefault="004D5F0A" w:rsidP="00781E19">
      <w:pPr>
        <w:pStyle w:val="a3"/>
        <w:tabs>
          <w:tab w:val="left" w:pos="567"/>
          <w:tab w:val="left" w:pos="2557"/>
          <w:tab w:val="left" w:pos="4574"/>
          <w:tab w:val="left" w:pos="6437"/>
          <w:tab w:val="left" w:pos="6795"/>
          <w:tab w:val="left" w:pos="7997"/>
        </w:tabs>
        <w:spacing w:before="9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вновь созданного или приобретенного за </w:t>
      </w:r>
      <w:r w:rsidRPr="009775A8">
        <w:rPr>
          <w:rFonts w:ascii="Times New Roman" w:hAnsi="Times New Roman" w:cs="Times New Roman"/>
          <w:spacing w:val="-3"/>
        </w:rPr>
        <w:t xml:space="preserve">счет </w:t>
      </w:r>
      <w:r w:rsidRPr="009775A8">
        <w:rPr>
          <w:rFonts w:ascii="Times New Roman" w:hAnsi="Times New Roman" w:cs="Times New Roman"/>
        </w:rPr>
        <w:t xml:space="preserve">средств </w:t>
      </w:r>
      <w:r w:rsidRPr="009775A8">
        <w:rPr>
          <w:rFonts w:ascii="Times New Roman" w:hAnsi="Times New Roman" w:cs="Times New Roman"/>
          <w:spacing w:val="-3"/>
        </w:rPr>
        <w:t>бюджета</w:t>
      </w:r>
      <w:r w:rsidRPr="009775A8">
        <w:rPr>
          <w:rFonts w:ascii="Times New Roman" w:hAnsi="Times New Roman" w:cs="Times New Roman"/>
          <w:spacing w:val="-43"/>
        </w:rPr>
        <w:t xml:space="preserve">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  <w:spacing w:val="-5"/>
        </w:rPr>
        <w:t xml:space="preserve"> </w:t>
      </w:r>
      <w:r w:rsidR="00781E19">
        <w:rPr>
          <w:rFonts w:ascii="Times New Roman" w:hAnsi="Times New Roman" w:cs="Times New Roman"/>
        </w:rPr>
        <w:t>поселения;</w:t>
      </w:r>
    </w:p>
    <w:p w:rsidR="00E249B7" w:rsidRPr="009775A8" w:rsidRDefault="004D5F0A" w:rsidP="00781E19">
      <w:pPr>
        <w:pStyle w:val="a3"/>
        <w:tabs>
          <w:tab w:val="left" w:pos="2557"/>
          <w:tab w:val="left" w:pos="4574"/>
          <w:tab w:val="left" w:pos="6437"/>
          <w:tab w:val="left" w:pos="6795"/>
          <w:tab w:val="left" w:pos="7997"/>
        </w:tabs>
        <w:spacing w:before="9"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переданного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в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муниципальную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собственность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в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порядке,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  <w:spacing w:val="-1"/>
        </w:rPr>
        <w:t>предусмотренном</w:t>
      </w:r>
      <w:r w:rsidRPr="009775A8">
        <w:rPr>
          <w:rFonts w:ascii="Times New Roman" w:hAnsi="Times New Roman" w:cs="Times New Roman"/>
        </w:rPr>
        <w:t xml:space="preserve"> законодательством о разграничении государственной собственности на</w:t>
      </w:r>
      <w:r w:rsidRPr="009775A8">
        <w:rPr>
          <w:rFonts w:ascii="Times New Roman" w:hAnsi="Times New Roman" w:cs="Times New Roman"/>
          <w:spacing w:val="1"/>
        </w:rPr>
        <w:t xml:space="preserve"> </w:t>
      </w:r>
      <w:r w:rsidRPr="009775A8">
        <w:rPr>
          <w:rFonts w:ascii="Times New Roman" w:hAnsi="Times New Roman" w:cs="Times New Roman"/>
        </w:rPr>
        <w:t>государственную</w:t>
      </w:r>
      <w:r w:rsidR="00781E19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(федеральную и субъекта федерации) и муниципальную;</w:t>
      </w:r>
    </w:p>
    <w:p w:rsidR="00E249B7" w:rsidRPr="009775A8" w:rsidRDefault="004D5F0A" w:rsidP="00781E19">
      <w:pPr>
        <w:pStyle w:val="a3"/>
        <w:spacing w:before="9"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переданного безвозмездно в муниципальную собственность юридическими и физическими лицами;</w:t>
      </w:r>
    </w:p>
    <w:p w:rsidR="00E249B7" w:rsidRPr="009775A8" w:rsidRDefault="004D5F0A" w:rsidP="00781E19">
      <w:pPr>
        <w:pStyle w:val="a3"/>
        <w:spacing w:before="1"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по законным основаниям изъятого из оперативного управления муниципальных учреждений и муниципальных унитарных предприятий;</w:t>
      </w:r>
    </w:p>
    <w:p w:rsidR="00E249B7" w:rsidRPr="009775A8" w:rsidRDefault="004D5F0A" w:rsidP="00781E19">
      <w:pPr>
        <w:pStyle w:val="a3"/>
        <w:spacing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бесхозяйного имущества, выявленного и включенного в состав муниципальной собственности в установленном законодательством порядке;</w:t>
      </w:r>
    </w:p>
    <w:p w:rsidR="00E249B7" w:rsidRPr="009775A8" w:rsidRDefault="004D5F0A" w:rsidP="00781E19">
      <w:pPr>
        <w:pStyle w:val="a3"/>
        <w:spacing w:line="247" w:lineRule="auto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выморочного имущества в виде жилых помещений (отсутствие наследников по закону);</w:t>
      </w:r>
    </w:p>
    <w:p w:rsidR="00E249B7" w:rsidRPr="009775A8" w:rsidRDefault="004D5F0A" w:rsidP="004C5441">
      <w:pPr>
        <w:pStyle w:val="a3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поступившего в муниципальную собственность по другим законным основаниям.</w:t>
      </w:r>
    </w:p>
    <w:p w:rsidR="00E249B7" w:rsidRPr="00781E19" w:rsidRDefault="004D5F0A" w:rsidP="00003D11">
      <w:pPr>
        <w:pStyle w:val="a4"/>
        <w:numPr>
          <w:ilvl w:val="2"/>
          <w:numId w:val="9"/>
        </w:numPr>
        <w:tabs>
          <w:tab w:val="left" w:pos="1330"/>
        </w:tabs>
        <w:spacing w:before="81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781E19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781E19">
        <w:rPr>
          <w:rFonts w:ascii="Times New Roman" w:hAnsi="Times New Roman" w:cs="Times New Roman"/>
          <w:spacing w:val="-3"/>
          <w:sz w:val="24"/>
          <w:szCs w:val="24"/>
        </w:rPr>
        <w:t xml:space="preserve">учета </w:t>
      </w:r>
      <w:r w:rsidRPr="00781E19">
        <w:rPr>
          <w:rFonts w:ascii="Times New Roman" w:hAnsi="Times New Roman" w:cs="Times New Roman"/>
          <w:sz w:val="24"/>
          <w:szCs w:val="24"/>
        </w:rPr>
        <w:t>имущества казны могут быть индивидуально определенные движимые и недвижимые вещи, включая ценные бумаги, имущественные права и объекты интеллектуальной</w:t>
      </w:r>
      <w:r w:rsidRPr="00781E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E19">
        <w:rPr>
          <w:rFonts w:ascii="Times New Roman" w:hAnsi="Times New Roman" w:cs="Times New Roman"/>
          <w:sz w:val="24"/>
          <w:szCs w:val="24"/>
        </w:rPr>
        <w:t>собственности.</w:t>
      </w:r>
      <w:r w:rsidR="00781E19">
        <w:rPr>
          <w:rFonts w:ascii="Times New Roman" w:hAnsi="Times New Roman" w:cs="Times New Roman"/>
          <w:sz w:val="24"/>
          <w:szCs w:val="24"/>
        </w:rPr>
        <w:t xml:space="preserve"> </w:t>
      </w:r>
      <w:r w:rsidRPr="00781E19">
        <w:rPr>
          <w:rFonts w:ascii="Times New Roman" w:hAnsi="Times New Roman" w:cs="Times New Roman"/>
          <w:sz w:val="24"/>
          <w:szCs w:val="24"/>
        </w:rPr>
        <w:t xml:space="preserve">Денежные средства не являются объектом </w:t>
      </w:r>
      <w:r w:rsidRPr="00781E19">
        <w:rPr>
          <w:rFonts w:ascii="Times New Roman" w:hAnsi="Times New Roman" w:cs="Times New Roman"/>
          <w:spacing w:val="-3"/>
          <w:sz w:val="24"/>
          <w:szCs w:val="24"/>
        </w:rPr>
        <w:t xml:space="preserve">учета раздела </w:t>
      </w:r>
      <w:r w:rsidRPr="00781E19">
        <w:rPr>
          <w:rFonts w:ascii="Times New Roman" w:hAnsi="Times New Roman" w:cs="Times New Roman"/>
          <w:sz w:val="24"/>
          <w:szCs w:val="24"/>
        </w:rPr>
        <w:t>Реестра</w:t>
      </w:r>
      <w:r w:rsidRPr="00781E1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81E19">
        <w:rPr>
          <w:rFonts w:ascii="Times New Roman" w:hAnsi="Times New Roman" w:cs="Times New Roman"/>
          <w:sz w:val="24"/>
          <w:szCs w:val="24"/>
        </w:rPr>
        <w:t>муниципальной собственности в отношении муниципальной</w:t>
      </w:r>
      <w:r w:rsidRPr="00781E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1E19">
        <w:rPr>
          <w:rFonts w:ascii="Times New Roman" w:hAnsi="Times New Roman" w:cs="Times New Roman"/>
          <w:sz w:val="24"/>
          <w:szCs w:val="24"/>
        </w:rPr>
        <w:t>казны.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84"/>
        </w:tabs>
        <w:spacing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Прием в муниципальную собственность имущества осуществляется на основании постановления администрации </w:t>
      </w:r>
      <w:r w:rsidR="00781E1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523"/>
        </w:tabs>
        <w:spacing w:line="247" w:lineRule="auto"/>
        <w:ind w:left="0" w:right="12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Оценка имущества казны осуществляется администрацией, согласно действующему законодательству Российской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Федерации.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398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Расходы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 </w:t>
      </w:r>
      <w:r w:rsidRPr="009775A8">
        <w:rPr>
          <w:rFonts w:ascii="Times New Roman" w:hAnsi="Times New Roman" w:cs="Times New Roman"/>
          <w:spacing w:val="-6"/>
          <w:sz w:val="24"/>
          <w:szCs w:val="24"/>
        </w:rPr>
        <w:t xml:space="preserve">учету,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движению и оценке имущества казны осуществляются администрацией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средств, предусмотренных в местном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бюджете </w:t>
      </w:r>
      <w:r w:rsidR="00781E1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345"/>
        </w:tabs>
        <w:spacing w:line="247" w:lineRule="auto"/>
        <w:ind w:left="0" w:right="11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Внесение изменений в сведения об объектах, составляющих казну</w:t>
      </w:r>
      <w:r w:rsidRPr="009775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81E1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производится: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491"/>
        </w:tabs>
        <w:spacing w:line="247" w:lineRule="auto"/>
        <w:ind w:left="0" w:right="115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достройки, дооборудования, реконструкции, модернизации, частичной ликвидации (демонтаже), а также переоценки объекта, влекущего увеличение (уменьшение) его первоначальной стоимости, при наличии следующих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документов:</w:t>
      </w:r>
    </w:p>
    <w:p w:rsidR="00E249B7" w:rsidRPr="009775A8" w:rsidRDefault="004D5F0A" w:rsidP="004C5441">
      <w:pPr>
        <w:pStyle w:val="a3"/>
        <w:spacing w:before="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постановления администрации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4C5441">
      <w:pPr>
        <w:pStyle w:val="a3"/>
        <w:spacing w:before="9"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акта приема-передачи произведенных улучшений (достройки, дооборудования, реконструкции, модернизации, частичной ликвидации (демонтажа), а также переоценки).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525"/>
        </w:tabs>
        <w:spacing w:before="1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проведения в установленном законом порядке независимой оценки объектов муниципальной казны при наличии следующих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документов:</w:t>
      </w:r>
    </w:p>
    <w:p w:rsidR="00E249B7" w:rsidRPr="009775A8" w:rsidRDefault="004D5F0A" w:rsidP="004C5441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договора;</w:t>
      </w:r>
    </w:p>
    <w:p w:rsidR="00E249B7" w:rsidRPr="009775A8" w:rsidRDefault="004D5F0A" w:rsidP="004C5441">
      <w:pPr>
        <w:pStyle w:val="a3"/>
        <w:spacing w:before="9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отчета об оценке.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495"/>
        </w:tabs>
        <w:spacing w:before="10" w:line="247" w:lineRule="auto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По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результатам </w:t>
      </w:r>
      <w:r w:rsidRPr="009775A8">
        <w:rPr>
          <w:rFonts w:ascii="Times New Roman" w:hAnsi="Times New Roman" w:cs="Times New Roman"/>
          <w:sz w:val="24"/>
          <w:szCs w:val="24"/>
        </w:rPr>
        <w:t>инвентаризации объектов муниципальной казны, проводимой в установленном законом порядке, при наличии следующих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документов:</w:t>
      </w:r>
    </w:p>
    <w:p w:rsidR="00781E19" w:rsidRDefault="004D5F0A" w:rsidP="00781E19">
      <w:pPr>
        <w:pStyle w:val="a3"/>
        <w:spacing w:before="1" w:line="247" w:lineRule="auto"/>
        <w:ind w:left="0" w:right="-4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распоряжения администрации </w:t>
      </w:r>
      <w:r w:rsidR="00781E19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 о проведении</w:t>
      </w:r>
      <w:r w:rsidRPr="009775A8">
        <w:rPr>
          <w:rFonts w:ascii="Times New Roman" w:hAnsi="Times New Roman" w:cs="Times New Roman"/>
          <w:spacing w:val="-38"/>
        </w:rPr>
        <w:t xml:space="preserve"> </w:t>
      </w:r>
      <w:r w:rsidRPr="009775A8">
        <w:rPr>
          <w:rFonts w:ascii="Times New Roman" w:hAnsi="Times New Roman" w:cs="Times New Roman"/>
        </w:rPr>
        <w:t xml:space="preserve">инвентаризации; </w:t>
      </w:r>
    </w:p>
    <w:p w:rsidR="00E249B7" w:rsidRPr="009775A8" w:rsidRDefault="004D5F0A" w:rsidP="00781E19">
      <w:pPr>
        <w:pStyle w:val="a3"/>
        <w:spacing w:before="1" w:line="247" w:lineRule="auto"/>
        <w:ind w:left="0" w:right="-4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инвентаризационной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описи;</w:t>
      </w:r>
    </w:p>
    <w:p w:rsidR="00E249B7" w:rsidRPr="009775A8" w:rsidRDefault="004D5F0A" w:rsidP="004C5441">
      <w:pPr>
        <w:pStyle w:val="a3"/>
        <w:spacing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технического паспорта органа технической инвентаризации (по недвижимому имуществу).</w:t>
      </w:r>
    </w:p>
    <w:p w:rsidR="00E249B7" w:rsidRPr="009775A8" w:rsidRDefault="004D5F0A" w:rsidP="004C5441">
      <w:pPr>
        <w:pStyle w:val="a4"/>
        <w:numPr>
          <w:ilvl w:val="2"/>
          <w:numId w:val="9"/>
        </w:numPr>
        <w:tabs>
          <w:tab w:val="left" w:pos="1278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lastRenderedPageBreak/>
        <w:t xml:space="preserve">Снятие с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учета </w:t>
      </w:r>
      <w:r w:rsidRPr="009775A8">
        <w:rPr>
          <w:rFonts w:ascii="Times New Roman" w:hAnsi="Times New Roman" w:cs="Times New Roman"/>
          <w:sz w:val="24"/>
          <w:szCs w:val="24"/>
        </w:rPr>
        <w:t>объектов муниципальной казны</w:t>
      </w:r>
      <w:r w:rsidRPr="00977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производится: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567"/>
        </w:tabs>
        <w:spacing w:before="9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передачи имущества в хозяйственное ведение или оперативное управление, передачи имущества по разграничению собственности при наличии следующих документов:</w:t>
      </w:r>
    </w:p>
    <w:p w:rsidR="00E249B7" w:rsidRPr="009775A8" w:rsidRDefault="004D5F0A" w:rsidP="004C5441">
      <w:pPr>
        <w:pStyle w:val="a3"/>
        <w:spacing w:before="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муниципальных правовых актов органа местного самоуправления;</w:t>
      </w:r>
    </w:p>
    <w:p w:rsidR="00E249B7" w:rsidRPr="009775A8" w:rsidRDefault="004D5F0A" w:rsidP="004C5441">
      <w:pPr>
        <w:pStyle w:val="a3"/>
        <w:spacing w:before="9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акта приема-передачи объектов нефинансовых активов (Форма 0504101).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483"/>
        </w:tabs>
        <w:spacing w:before="9" w:line="247" w:lineRule="auto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отчуждения имущества по гражданско-правовым сделкам (в том числе в порядке приватизации) при наличии следующих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документов:</w:t>
      </w:r>
    </w:p>
    <w:p w:rsidR="000A673B" w:rsidRDefault="004D5F0A" w:rsidP="000A673B">
      <w:pPr>
        <w:pStyle w:val="a3"/>
        <w:spacing w:line="247" w:lineRule="auto"/>
        <w:ind w:left="0" w:right="10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муниципальных правовых актов органа местного</w:t>
      </w:r>
      <w:r w:rsidRPr="009775A8">
        <w:rPr>
          <w:rFonts w:ascii="Times New Roman" w:hAnsi="Times New Roman" w:cs="Times New Roman"/>
          <w:spacing w:val="-23"/>
        </w:rPr>
        <w:t xml:space="preserve"> </w:t>
      </w:r>
      <w:r w:rsidRPr="009775A8">
        <w:rPr>
          <w:rFonts w:ascii="Times New Roman" w:hAnsi="Times New Roman" w:cs="Times New Roman"/>
        </w:rPr>
        <w:t xml:space="preserve">самоуправления; </w:t>
      </w:r>
    </w:p>
    <w:p w:rsidR="00E249B7" w:rsidRPr="009775A8" w:rsidRDefault="004D5F0A" w:rsidP="004C5441">
      <w:pPr>
        <w:pStyle w:val="a3"/>
        <w:spacing w:line="247" w:lineRule="auto"/>
        <w:ind w:left="0" w:right="223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договора;</w:t>
      </w:r>
    </w:p>
    <w:p w:rsidR="00E249B7" w:rsidRPr="009775A8" w:rsidRDefault="004D5F0A" w:rsidP="004C5441">
      <w:pPr>
        <w:pStyle w:val="a3"/>
        <w:spacing w:before="1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передаточного акта.</w:t>
      </w:r>
    </w:p>
    <w:p w:rsidR="00E249B7" w:rsidRPr="009775A8" w:rsidRDefault="004D5F0A" w:rsidP="004C5441">
      <w:pPr>
        <w:pStyle w:val="a4"/>
        <w:numPr>
          <w:ilvl w:val="3"/>
          <w:numId w:val="9"/>
        </w:numPr>
        <w:tabs>
          <w:tab w:val="left" w:pos="1539"/>
        </w:tabs>
        <w:spacing w:before="10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 случае списания объектов муниципальной казны при наличии следующих документов:</w:t>
      </w:r>
    </w:p>
    <w:p w:rsidR="000A673B" w:rsidRDefault="004D5F0A" w:rsidP="004C5441">
      <w:pPr>
        <w:pStyle w:val="a3"/>
        <w:spacing w:before="1" w:line="247" w:lineRule="auto"/>
        <w:ind w:left="0" w:right="63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решения постоянно действующей комиссии по</w:t>
      </w:r>
      <w:r w:rsidR="000A673B">
        <w:rPr>
          <w:rFonts w:ascii="Times New Roman" w:hAnsi="Times New Roman" w:cs="Times New Roman"/>
        </w:rPr>
        <w:t xml:space="preserve"> поступлению и выбытию активов;</w:t>
      </w:r>
    </w:p>
    <w:p w:rsidR="00E249B7" w:rsidRPr="009775A8" w:rsidRDefault="004D5F0A" w:rsidP="004C5441">
      <w:pPr>
        <w:pStyle w:val="a3"/>
        <w:spacing w:before="1" w:line="247" w:lineRule="auto"/>
        <w:ind w:left="0" w:right="63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распоряжения администрации муниципального образования;</w:t>
      </w:r>
    </w:p>
    <w:p w:rsidR="00E249B7" w:rsidRPr="009775A8" w:rsidRDefault="004D5F0A" w:rsidP="004C5441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акта о сносе (для зданий и сооружений);</w:t>
      </w:r>
    </w:p>
    <w:p w:rsidR="00E249B7" w:rsidRPr="009775A8" w:rsidRDefault="004D5F0A" w:rsidP="004C5441">
      <w:pPr>
        <w:pStyle w:val="a3"/>
        <w:spacing w:before="9"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акта о списании объектов нефинансовых активов (кроме транспортных средств) - (Форма 0504104); акта о списании транспортного средства (Форма 0504105).</w:t>
      </w:r>
    </w:p>
    <w:p w:rsidR="000A673B" w:rsidRDefault="004D5F0A" w:rsidP="000A673B">
      <w:pPr>
        <w:pStyle w:val="a4"/>
        <w:numPr>
          <w:ilvl w:val="2"/>
          <w:numId w:val="9"/>
        </w:numPr>
        <w:tabs>
          <w:tab w:val="left" w:pos="1278"/>
          <w:tab w:val="left" w:pos="5954"/>
        </w:tabs>
        <w:spacing w:line="247" w:lineRule="auto"/>
        <w:ind w:left="0" w:right="-40" w:firstLine="567"/>
        <w:rPr>
          <w:rFonts w:ascii="Times New Roman" w:hAnsi="Times New Roman" w:cs="Times New Roman"/>
          <w:sz w:val="24"/>
          <w:szCs w:val="24"/>
        </w:rPr>
      </w:pPr>
      <w:r w:rsidRPr="000A673B">
        <w:rPr>
          <w:rFonts w:ascii="Times New Roman" w:hAnsi="Times New Roman" w:cs="Times New Roman"/>
          <w:sz w:val="24"/>
          <w:szCs w:val="24"/>
        </w:rPr>
        <w:t>Распоряжение имуществом муниципальной казны происходит</w:t>
      </w:r>
      <w:r w:rsidRPr="000A673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0A673B">
        <w:rPr>
          <w:rFonts w:ascii="Times New Roman" w:hAnsi="Times New Roman" w:cs="Times New Roman"/>
          <w:spacing w:val="-23"/>
          <w:sz w:val="24"/>
          <w:szCs w:val="24"/>
        </w:rPr>
        <w:t>п</w:t>
      </w:r>
      <w:r w:rsidRPr="000A673B">
        <w:rPr>
          <w:rFonts w:ascii="Times New Roman" w:hAnsi="Times New Roman" w:cs="Times New Roman"/>
          <w:sz w:val="24"/>
          <w:szCs w:val="24"/>
        </w:rPr>
        <w:t xml:space="preserve">утем: </w:t>
      </w:r>
    </w:p>
    <w:p w:rsidR="00E249B7" w:rsidRPr="000A673B" w:rsidRDefault="004D5F0A" w:rsidP="000A673B">
      <w:pPr>
        <w:pStyle w:val="a4"/>
        <w:tabs>
          <w:tab w:val="left" w:pos="1278"/>
          <w:tab w:val="left" w:pos="7938"/>
        </w:tabs>
        <w:spacing w:line="247" w:lineRule="auto"/>
        <w:ind w:left="567" w:right="162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A67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A673B">
        <w:rPr>
          <w:rFonts w:ascii="Times New Roman" w:hAnsi="Times New Roman" w:cs="Times New Roman"/>
          <w:sz w:val="24"/>
          <w:szCs w:val="24"/>
        </w:rPr>
        <w:t>) сдачи в</w:t>
      </w:r>
      <w:r w:rsidRPr="000A67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673B">
        <w:rPr>
          <w:rFonts w:ascii="Times New Roman" w:hAnsi="Times New Roman" w:cs="Times New Roman"/>
          <w:sz w:val="24"/>
          <w:szCs w:val="24"/>
        </w:rPr>
        <w:t>аренду;</w:t>
      </w:r>
    </w:p>
    <w:p w:rsidR="000A673B" w:rsidRDefault="004D5F0A" w:rsidP="000A673B">
      <w:pPr>
        <w:pStyle w:val="a3"/>
        <w:tabs>
          <w:tab w:val="left" w:pos="3969"/>
        </w:tabs>
        <w:spacing w:line="247" w:lineRule="auto"/>
        <w:ind w:left="0" w:right="101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 xml:space="preserve">) передачи в безвозмездное пользование; </w:t>
      </w:r>
    </w:p>
    <w:p w:rsidR="00E249B7" w:rsidRPr="009775A8" w:rsidRDefault="004D5F0A" w:rsidP="004C5441">
      <w:pPr>
        <w:pStyle w:val="a3"/>
        <w:spacing w:line="247" w:lineRule="auto"/>
        <w:ind w:left="0" w:right="5037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передачи в хозяйственное ведение;</w:t>
      </w:r>
    </w:p>
    <w:p w:rsidR="00E249B7" w:rsidRPr="009775A8" w:rsidRDefault="004D5F0A" w:rsidP="004C5441">
      <w:pPr>
        <w:pStyle w:val="a3"/>
        <w:spacing w:before="1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передачи в оперативное управление;</w:t>
      </w:r>
    </w:p>
    <w:p w:rsidR="000A673B" w:rsidRDefault="004D5F0A" w:rsidP="000A673B">
      <w:pPr>
        <w:pStyle w:val="a3"/>
        <w:spacing w:before="10" w:line="247" w:lineRule="auto"/>
        <w:ind w:left="0" w:right="503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 xml:space="preserve">) передачи в доверительное управление; </w:t>
      </w:r>
    </w:p>
    <w:p w:rsidR="00E249B7" w:rsidRPr="009775A8" w:rsidRDefault="004D5F0A" w:rsidP="000A673B">
      <w:pPr>
        <w:pStyle w:val="a3"/>
        <w:spacing w:before="10" w:line="247" w:lineRule="auto"/>
        <w:ind w:left="0" w:right="503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передачи в залог;</w:t>
      </w:r>
    </w:p>
    <w:p w:rsidR="00E249B7" w:rsidRPr="009775A8" w:rsidRDefault="004D5F0A" w:rsidP="004C5441">
      <w:pPr>
        <w:pStyle w:val="a3"/>
        <w:spacing w:before="1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>) приватизации;</w:t>
      </w:r>
    </w:p>
    <w:p w:rsidR="00E249B7" w:rsidRPr="009775A8" w:rsidRDefault="004D5F0A" w:rsidP="004C5441">
      <w:pPr>
        <w:pStyle w:val="a3"/>
        <w:spacing w:before="10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передачи на ответственное хранение;</w:t>
      </w:r>
    </w:p>
    <w:p w:rsidR="00E249B7" w:rsidRPr="009775A8" w:rsidRDefault="004D5F0A" w:rsidP="004C5441">
      <w:pPr>
        <w:pStyle w:val="a3"/>
        <w:spacing w:before="81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отчуждения в государственную собственность Российской Федерации и собственность субъекта Российской Федерации;</w:t>
      </w:r>
    </w:p>
    <w:p w:rsidR="00E249B7" w:rsidRPr="009775A8" w:rsidRDefault="004D5F0A" w:rsidP="004C5441">
      <w:pPr>
        <w:pStyle w:val="a3"/>
        <w:spacing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к</w:t>
      </w:r>
      <w:proofErr w:type="gramEnd"/>
      <w:r w:rsidRPr="009775A8">
        <w:rPr>
          <w:rFonts w:ascii="Times New Roman" w:hAnsi="Times New Roman" w:cs="Times New Roman"/>
        </w:rPr>
        <w:t>) заключения соглашений о выкупе (мене) жилых помещений при признании многоквартирных домов аварийными и подлежащими сносу и списанию фактически снесенных аварийных домов;</w:t>
      </w:r>
    </w:p>
    <w:p w:rsidR="00E249B7" w:rsidRPr="009775A8" w:rsidRDefault="004D5F0A" w:rsidP="004C5441">
      <w:pPr>
        <w:pStyle w:val="a3"/>
        <w:spacing w:before="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л</w:t>
      </w:r>
      <w:proofErr w:type="gramEnd"/>
      <w:r w:rsidRPr="009775A8">
        <w:rPr>
          <w:rFonts w:ascii="Times New Roman" w:hAnsi="Times New Roman" w:cs="Times New Roman"/>
        </w:rPr>
        <w:t>) передано по концессионному соглашению;</w:t>
      </w:r>
    </w:p>
    <w:p w:rsidR="00E249B7" w:rsidRPr="009775A8" w:rsidRDefault="004D5F0A" w:rsidP="004C5441">
      <w:pPr>
        <w:pStyle w:val="a3"/>
        <w:spacing w:before="9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м</w:t>
      </w:r>
      <w:proofErr w:type="gramEnd"/>
      <w:r w:rsidRPr="009775A8">
        <w:rPr>
          <w:rFonts w:ascii="Times New Roman" w:hAnsi="Times New Roman" w:cs="Times New Roman"/>
        </w:rPr>
        <w:t>) другими предусмотренными законодательством способами.</w:t>
      </w:r>
    </w:p>
    <w:p w:rsidR="00E249B7" w:rsidRPr="009775A8" w:rsidRDefault="00E249B7" w:rsidP="009775A8">
      <w:pPr>
        <w:pStyle w:val="a3"/>
        <w:spacing w:before="5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0A673B">
      <w:pPr>
        <w:pStyle w:val="1"/>
        <w:numPr>
          <w:ilvl w:val="1"/>
          <w:numId w:val="9"/>
        </w:numPr>
        <w:tabs>
          <w:tab w:val="left" w:pos="1517"/>
        </w:tabs>
        <w:ind w:left="567" w:right="3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Передача объектов муниципальной собственности в хозяйственное ведение, оперативное управление,</w:t>
      </w:r>
      <w:r w:rsidRPr="009775A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безвозмездное</w:t>
      </w:r>
    </w:p>
    <w:p w:rsidR="00E249B7" w:rsidRPr="009775A8" w:rsidRDefault="004D5F0A" w:rsidP="000A673B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75A8">
        <w:rPr>
          <w:rFonts w:ascii="Times New Roman" w:hAnsi="Times New Roman" w:cs="Times New Roman"/>
          <w:b/>
          <w:sz w:val="24"/>
          <w:szCs w:val="24"/>
        </w:rPr>
        <w:t>пользование</w:t>
      </w:r>
      <w:proofErr w:type="gramEnd"/>
      <w:r w:rsidRPr="009775A8">
        <w:rPr>
          <w:rFonts w:ascii="Times New Roman" w:hAnsi="Times New Roman" w:cs="Times New Roman"/>
          <w:b/>
          <w:sz w:val="24"/>
          <w:szCs w:val="24"/>
        </w:rPr>
        <w:t xml:space="preserve"> и доверительное управление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252"/>
        </w:tabs>
        <w:spacing w:before="267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Объекты муниципальной собственности могут быть переданы на основании постановления администрации в хозяйственное ведение муниципальному унитарному предприятию: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405"/>
        </w:tabs>
        <w:spacing w:before="3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Муниципальное движимое и недвижимое имущество учитывается на балансе юридического лица, использующего его на праве хозяйственного</w:t>
      </w:r>
      <w:r w:rsidRPr="009775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ведения.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497"/>
        </w:tabs>
        <w:spacing w:before="1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ведет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 установленном порядке балансовый учет закрепленного за ним муниципального имущества, осуществляет необходимые меры по обеспечению его сохранности,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целевого </w:t>
      </w:r>
      <w:r w:rsidRPr="009775A8">
        <w:rPr>
          <w:rFonts w:ascii="Times New Roman" w:hAnsi="Times New Roman" w:cs="Times New Roman"/>
          <w:sz w:val="24"/>
          <w:szCs w:val="24"/>
        </w:rPr>
        <w:t>использования, своевременной реконструкции и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восстановлению.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57"/>
        </w:tabs>
        <w:spacing w:before="4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Предприятие не вправе продавать принадлежащее ему на праве хозяйственного ведения недвижимое муниципальное имущество, сдавать его в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аренду,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отдавать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залог,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вносить в качестве вклада в уставный (складочный) капитал хозяйственных обществ и товариществ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>согласия</w:t>
      </w:r>
      <w:r w:rsidRPr="009775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252"/>
        </w:tabs>
        <w:spacing w:before="3"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Объекты муниципальной собственности могут быть переданы на основании постановления администрации в оперативное управление муниципального казенного </w:t>
      </w:r>
      <w:r w:rsidRPr="009775A8">
        <w:rPr>
          <w:rFonts w:ascii="Times New Roman" w:hAnsi="Times New Roman" w:cs="Times New Roman"/>
          <w:sz w:val="24"/>
          <w:szCs w:val="24"/>
        </w:rPr>
        <w:lastRenderedPageBreak/>
        <w:t>учреждения, муниципального бюджетного учреждения, муниципального автономного учреждения.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405"/>
        </w:tabs>
        <w:spacing w:before="4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Муниципальное движимое и недвижимое имущество учитывается на балансе юридического лица, использующего его на праве оперативного</w:t>
      </w:r>
      <w:r w:rsidRPr="009775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управления.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75"/>
        </w:tabs>
        <w:spacing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Муниципальные казенные учреждения, муниципальные бюджетные учреждения и муниципальные автономные учреждения ведут в установленном порядке балансовый</w:t>
      </w:r>
      <w:r w:rsidRPr="009775A8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учет закрепленного за ними муниципального имущества, осуществляют необходимые меры по обеспечению его сохранности, своевременной реконструкции и</w:t>
      </w:r>
      <w:r w:rsidRPr="009775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восстановлению.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73"/>
        </w:tabs>
        <w:spacing w:before="3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не вправе отчуждать или иным способом распоряжаться закрепленным за ним движимым и недвижимым муниципальным имуществом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>согласия</w:t>
      </w:r>
      <w:r w:rsidRPr="009775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86"/>
        </w:tabs>
        <w:spacing w:before="3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согласия администрации не имеет право отчуждать или иным способом распоряжаться закрепленным за ним недвижимым имуществом и особо ценным движимым имуществом, закрепленным за ним администрацией или приобретенным муниципальным бюджетным учреждением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>средств, выделенных из местного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бюджета.</w:t>
      </w:r>
    </w:p>
    <w:p w:rsidR="00E249B7" w:rsidRPr="009775A8" w:rsidRDefault="004D5F0A" w:rsidP="000A673B">
      <w:pPr>
        <w:pStyle w:val="a4"/>
        <w:numPr>
          <w:ilvl w:val="2"/>
          <w:numId w:val="6"/>
        </w:numPr>
        <w:tabs>
          <w:tab w:val="left" w:pos="1362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согласия администрации не вправе отчуждать или иным способом распоряжаться недвижимым имуществом и особо ценным движимым имуществом, закрепленным за ним администрацией или приобретенным автономным учреждением за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счет </w:t>
      </w:r>
      <w:r w:rsidRPr="009775A8">
        <w:rPr>
          <w:rFonts w:ascii="Times New Roman" w:hAnsi="Times New Roman" w:cs="Times New Roman"/>
          <w:sz w:val="24"/>
          <w:szCs w:val="24"/>
        </w:rPr>
        <w:t>средств, выделенных из местного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бюджета.</w:t>
      </w:r>
    </w:p>
    <w:p w:rsidR="00E249B7" w:rsidRPr="00BF3499" w:rsidRDefault="004D5F0A" w:rsidP="000D1682">
      <w:pPr>
        <w:pStyle w:val="a4"/>
        <w:numPr>
          <w:ilvl w:val="1"/>
          <w:numId w:val="6"/>
        </w:numPr>
        <w:tabs>
          <w:tab w:val="left" w:pos="1385"/>
        </w:tabs>
        <w:spacing w:before="4"/>
        <w:ind w:left="0" w:right="114" w:firstLine="567"/>
        <w:rPr>
          <w:rFonts w:ascii="Times New Roman" w:hAnsi="Times New Roman" w:cs="Times New Roman"/>
        </w:rPr>
      </w:pPr>
      <w:r w:rsidRPr="00BF3499">
        <w:rPr>
          <w:rFonts w:ascii="Times New Roman" w:hAnsi="Times New Roman" w:cs="Times New Roman"/>
          <w:sz w:val="24"/>
          <w:szCs w:val="24"/>
        </w:rPr>
        <w:t xml:space="preserve">Имущество, принадлежащие на праве собственности муниципальному образованию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быть передано в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BF3499">
        <w:rPr>
          <w:rFonts w:ascii="Times New Roman" w:hAnsi="Times New Roman" w:cs="Times New Roman"/>
          <w:sz w:val="24"/>
          <w:szCs w:val="24"/>
        </w:rPr>
        <w:t xml:space="preserve">пользование и доверительное управление только по </w:t>
      </w:r>
      <w:r w:rsidRPr="00BF3499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результатам </w:t>
      </w:r>
      <w:r w:rsidRPr="00BF3499">
        <w:rPr>
          <w:rFonts w:ascii="Times New Roman" w:hAnsi="Times New Roman" w:cs="Times New Roman"/>
          <w:sz w:val="24"/>
          <w:szCs w:val="24"/>
        </w:rPr>
        <w:t xml:space="preserve">проведения конкурсов или аукционов на право заключения этих договоров, в порядке, установленном Приказом Федеральной антимонопольной службы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10 февраля 2010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67 "О порядке проведения конкурсов или аукционов на право заключения договоров аренды, договоров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безвозмездного </w:t>
      </w:r>
      <w:r w:rsidRPr="00BF3499">
        <w:rPr>
          <w:rFonts w:ascii="Times New Roman" w:hAnsi="Times New Roman" w:cs="Times New Roman"/>
          <w:sz w:val="24"/>
          <w:szCs w:val="24"/>
        </w:rPr>
        <w:t>пользования, договоров доверительного управления имуществом, иных</w:t>
      </w:r>
      <w:r w:rsidRPr="00BF34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F3499">
        <w:rPr>
          <w:rFonts w:ascii="Times New Roman" w:hAnsi="Times New Roman" w:cs="Times New Roman"/>
          <w:sz w:val="24"/>
          <w:szCs w:val="24"/>
        </w:rPr>
        <w:t>договоров,</w:t>
      </w:r>
      <w:r w:rsidR="000A673B" w:rsidRP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BF3499">
        <w:rPr>
          <w:rFonts w:ascii="Times New Roman" w:hAnsi="Times New Roman" w:cs="Times New Roman"/>
        </w:rPr>
        <w:t xml:space="preserve">предусматривающих </w:t>
      </w:r>
      <w:r w:rsidRPr="00BF3499">
        <w:rPr>
          <w:rFonts w:ascii="Times New Roman" w:hAnsi="Times New Roman" w:cs="Times New Roman"/>
          <w:spacing w:val="-3"/>
        </w:rPr>
        <w:t xml:space="preserve">переход </w:t>
      </w:r>
      <w:r w:rsidRPr="00BF3499">
        <w:rPr>
          <w:rFonts w:ascii="Times New Roman" w:hAnsi="Times New Roman" w:cs="Times New Roman"/>
        </w:rPr>
        <w:t>прав владения и (или) пользования в</w:t>
      </w:r>
      <w:r w:rsidRPr="00BF3499">
        <w:rPr>
          <w:rFonts w:ascii="Times New Roman" w:hAnsi="Times New Roman" w:cs="Times New Roman"/>
          <w:spacing w:val="43"/>
        </w:rPr>
        <w:t xml:space="preserve"> </w:t>
      </w:r>
      <w:r w:rsidRPr="00BF3499">
        <w:rPr>
          <w:rFonts w:ascii="Times New Roman" w:hAnsi="Times New Roman" w:cs="Times New Roman"/>
        </w:rPr>
        <w:t xml:space="preserve">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r w:rsidRPr="00BF3499">
        <w:rPr>
          <w:rFonts w:ascii="Times New Roman" w:hAnsi="Times New Roman" w:cs="Times New Roman"/>
          <w:spacing w:val="-3"/>
        </w:rPr>
        <w:t xml:space="preserve">может </w:t>
      </w:r>
      <w:r w:rsidRPr="00BF3499">
        <w:rPr>
          <w:rFonts w:ascii="Times New Roman" w:hAnsi="Times New Roman" w:cs="Times New Roman"/>
        </w:rPr>
        <w:t>осуществляться путем проведения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торгов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в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форме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конкурса",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за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исключением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случаев,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установленных</w:t>
      </w:r>
      <w:r w:rsidRPr="00BF3499">
        <w:rPr>
          <w:rFonts w:ascii="Times New Roman" w:hAnsi="Times New Roman" w:cs="Times New Roman"/>
          <w:spacing w:val="52"/>
        </w:rPr>
        <w:t xml:space="preserve"> </w:t>
      </w:r>
      <w:r w:rsidRPr="00BF3499">
        <w:rPr>
          <w:rFonts w:ascii="Times New Roman" w:hAnsi="Times New Roman" w:cs="Times New Roman"/>
        </w:rPr>
        <w:t>статьей</w:t>
      </w:r>
      <w:r w:rsidR="00BF3499" w:rsidRPr="00BF3499">
        <w:rPr>
          <w:rFonts w:ascii="Times New Roman" w:hAnsi="Times New Roman" w:cs="Times New Roman"/>
        </w:rPr>
        <w:t xml:space="preserve"> </w:t>
      </w:r>
      <w:r w:rsidRPr="00BF3499">
        <w:rPr>
          <w:rFonts w:ascii="Times New Roman" w:hAnsi="Times New Roman" w:cs="Times New Roman"/>
        </w:rPr>
        <w:t>17.1 Федерального закона от 26 июля 2006 года № 135-ФЗ "О защите конкуренции".</w:t>
      </w:r>
    </w:p>
    <w:p w:rsidR="00E249B7" w:rsidRPr="009775A8" w:rsidRDefault="004D5F0A" w:rsidP="000A673B">
      <w:pPr>
        <w:pStyle w:val="a3"/>
        <w:spacing w:before="9" w:line="247" w:lineRule="auto"/>
        <w:ind w:left="0" w:right="108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 xml:space="preserve">Порядок заключения договоров, указанный в абзаце первом настоящего пункта не распространяется на муниципальное имущество, распоряжение которым осуществляется в соответствии с </w:t>
      </w:r>
      <w:r w:rsidRPr="00BF3499">
        <w:rPr>
          <w:rFonts w:ascii="Times New Roman" w:hAnsi="Times New Roman" w:cs="Times New Roman"/>
        </w:rPr>
        <w:t>Земельным кодексом Российской Федерации, Водным кодексом Российской Федерации, Лесным кодексом Российской Федерации</w:t>
      </w:r>
      <w:r w:rsidRPr="009775A8">
        <w:rPr>
          <w:rFonts w:ascii="Times New Roman" w:hAnsi="Times New Roman" w:cs="Times New Roman"/>
        </w:rPr>
        <w:t>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муниципально-частном партнерстве.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201"/>
        </w:tabs>
        <w:spacing w:before="6" w:line="247" w:lineRule="auto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Решение о передаче муниципального имущества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пользование муниципальным учреждениям принимает глава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на основании постановления администрации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287"/>
        </w:tabs>
        <w:spacing w:before="3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Объектами доверительного управления могут быть предприятия и другие имущественные комплексы,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отдельные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объекты, относящиеся к недвижимому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имуществу, </w:t>
      </w:r>
      <w:r w:rsidRPr="009775A8">
        <w:rPr>
          <w:rFonts w:ascii="Times New Roman" w:hAnsi="Times New Roman" w:cs="Times New Roman"/>
          <w:sz w:val="24"/>
          <w:szCs w:val="24"/>
        </w:rPr>
        <w:t>ценные бумаги, права, удостоверенные бездокументарными ценными бумагами, исключительные права и другое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имущество.</w:t>
      </w:r>
    </w:p>
    <w:p w:rsidR="00E249B7" w:rsidRPr="009775A8" w:rsidRDefault="004D5F0A" w:rsidP="000A673B">
      <w:pPr>
        <w:pStyle w:val="a3"/>
        <w:spacing w:before="3" w:line="247" w:lineRule="auto"/>
        <w:ind w:left="0" w:right="113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>Не могут быть самостоятельным объектом доверительного управления деньги, за исключением случаев, предусмотренных законом.</w:t>
      </w:r>
    </w:p>
    <w:p w:rsidR="00E249B7" w:rsidRPr="009775A8" w:rsidRDefault="004D5F0A" w:rsidP="000A673B">
      <w:pPr>
        <w:pStyle w:val="a3"/>
        <w:spacing w:line="247" w:lineRule="auto"/>
        <w:ind w:left="0" w:right="111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>Имущество, находящееся в хозяйственном ведении или оперативном управлении, не может быть передано в доверительное управление. Передача в доверительно</w:t>
      </w:r>
      <w:r w:rsidR="00BF3499">
        <w:rPr>
          <w:rFonts w:ascii="Times New Roman" w:hAnsi="Times New Roman" w:cs="Times New Roman"/>
        </w:rPr>
        <w:t>е управление имущества</w:t>
      </w:r>
      <w:r w:rsidRPr="009775A8">
        <w:rPr>
          <w:rFonts w:ascii="Times New Roman" w:hAnsi="Times New Roman" w:cs="Times New Roman"/>
        </w:rPr>
        <w:t>, находившегося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прекращения права хозяйственного ведения или оперативного управления имуществом и поступления его во владение муниципального образования по иным предусмотренным законом основаниям.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145"/>
        </w:tabs>
        <w:spacing w:before="6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Срок действия доверительного управления не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>быть более пяти</w:t>
      </w: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>лет.</w:t>
      </w:r>
    </w:p>
    <w:p w:rsidR="00E249B7" w:rsidRPr="009775A8" w:rsidRDefault="004D5F0A" w:rsidP="00BF3499">
      <w:pPr>
        <w:pStyle w:val="a4"/>
        <w:numPr>
          <w:ilvl w:val="1"/>
          <w:numId w:val="6"/>
        </w:numPr>
        <w:tabs>
          <w:tab w:val="left" w:pos="1336"/>
          <w:tab w:val="left" w:pos="1337"/>
          <w:tab w:val="left" w:pos="1985"/>
          <w:tab w:val="left" w:pos="2502"/>
          <w:tab w:val="left" w:pos="4541"/>
          <w:tab w:val="left" w:pos="6110"/>
          <w:tab w:val="left" w:pos="7830"/>
          <w:tab w:val="left" w:pos="9493"/>
        </w:tabs>
        <w:spacing w:before="9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 w:rsidR="00BF3499">
        <w:rPr>
          <w:rFonts w:ascii="Times New Roman" w:hAnsi="Times New Roman" w:cs="Times New Roman"/>
          <w:sz w:val="24"/>
          <w:szCs w:val="24"/>
        </w:rPr>
        <w:t xml:space="preserve"> д</w:t>
      </w:r>
      <w:r w:rsidRPr="009775A8">
        <w:rPr>
          <w:rFonts w:ascii="Times New Roman" w:hAnsi="Times New Roman" w:cs="Times New Roman"/>
          <w:sz w:val="24"/>
          <w:szCs w:val="24"/>
        </w:rPr>
        <w:t>оверительного</w:t>
      </w:r>
      <w:r w:rsid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управления</w:t>
      </w:r>
      <w:r w:rsid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недвижимым</w:t>
      </w:r>
      <w:r w:rsid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имуществом</w:t>
      </w:r>
      <w:r w:rsidRPr="009775A8">
        <w:rPr>
          <w:rFonts w:ascii="Times New Roman" w:hAnsi="Times New Roman" w:cs="Times New Roman"/>
          <w:sz w:val="24"/>
          <w:szCs w:val="24"/>
        </w:rPr>
        <w:tab/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подлежит </w:t>
      </w:r>
      <w:r w:rsidRPr="009775A8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порядке.</w:t>
      </w:r>
    </w:p>
    <w:p w:rsidR="00E249B7" w:rsidRPr="009775A8" w:rsidRDefault="004D5F0A" w:rsidP="000A673B">
      <w:pPr>
        <w:pStyle w:val="a4"/>
        <w:numPr>
          <w:ilvl w:val="1"/>
          <w:numId w:val="6"/>
        </w:numPr>
        <w:tabs>
          <w:tab w:val="left" w:pos="1150"/>
        </w:tabs>
        <w:spacing w:line="247" w:lineRule="auto"/>
        <w:ind w:left="0" w:right="116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Передача имущества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пользование, доверительное управление не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влечет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переход </w:t>
      </w:r>
      <w:r w:rsidRPr="009775A8">
        <w:rPr>
          <w:rFonts w:ascii="Times New Roman" w:hAnsi="Times New Roman" w:cs="Times New Roman"/>
          <w:sz w:val="24"/>
          <w:szCs w:val="24"/>
        </w:rPr>
        <w:t>права муниципальной</w:t>
      </w:r>
      <w:r w:rsidRPr="009775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E249B7" w:rsidRPr="009775A8" w:rsidRDefault="00E249B7" w:rsidP="009775A8">
      <w:pPr>
        <w:pStyle w:val="a3"/>
        <w:spacing w:before="7"/>
        <w:ind w:left="0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BF3499">
      <w:pPr>
        <w:pStyle w:val="1"/>
        <w:numPr>
          <w:ilvl w:val="1"/>
          <w:numId w:val="9"/>
        </w:numPr>
        <w:tabs>
          <w:tab w:val="left" w:pos="946"/>
        </w:tabs>
        <w:spacing w:before="1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Передача объектов муниципальной собственности в</w:t>
      </w:r>
      <w:r w:rsidRPr="009775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аренду</w:t>
      </w:r>
    </w:p>
    <w:p w:rsidR="00E249B7" w:rsidRPr="009775A8" w:rsidRDefault="004D5F0A" w:rsidP="00BF3499">
      <w:pPr>
        <w:pStyle w:val="a4"/>
        <w:numPr>
          <w:ilvl w:val="2"/>
          <w:numId w:val="9"/>
        </w:numPr>
        <w:tabs>
          <w:tab w:val="left" w:pos="1385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Имущество, принадлежащее на праве собственности муниципальному образованию,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быть передано в аренду в порядке, предусмотренном положениями Федерального закона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26 июля 2006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135-ФЗ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"О защите конкуренции", Приказом Федеральной антимонопольной службы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10 февраля 2010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67 </w:t>
      </w:r>
      <w:r w:rsidRPr="009775A8">
        <w:rPr>
          <w:rFonts w:ascii="Times New Roman" w:hAnsi="Times New Roman" w:cs="Times New Roman"/>
          <w:sz w:val="24"/>
          <w:szCs w:val="24"/>
        </w:rPr>
        <w:t xml:space="preserve">"О порядке проведения конкурсов или аукционов на право заключения договоров аренды, договоров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безвозмездного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пользования, договоров доверительного управления имуществом, иных договоров, предусматривающих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переход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>осуществляться путем проведения торгов в форме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конкурса":</w:t>
      </w:r>
    </w:p>
    <w:p w:rsidR="00E249B7" w:rsidRPr="009775A8" w:rsidRDefault="004D5F0A" w:rsidP="00BF3499">
      <w:pPr>
        <w:pStyle w:val="a3"/>
        <w:spacing w:before="0"/>
        <w:ind w:left="0" w:right="12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по </w:t>
      </w:r>
      <w:r w:rsidRPr="009775A8">
        <w:rPr>
          <w:rFonts w:ascii="Times New Roman" w:hAnsi="Times New Roman" w:cs="Times New Roman"/>
          <w:spacing w:val="-5"/>
        </w:rPr>
        <w:t xml:space="preserve">результатам </w:t>
      </w:r>
      <w:r w:rsidRPr="009775A8">
        <w:rPr>
          <w:rFonts w:ascii="Times New Roman" w:hAnsi="Times New Roman" w:cs="Times New Roman"/>
        </w:rPr>
        <w:t>проведения конкурсов или аукционов на право заключения договоров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аренды;</w:t>
      </w:r>
    </w:p>
    <w:p w:rsidR="00E249B7" w:rsidRPr="009775A8" w:rsidRDefault="004D5F0A" w:rsidP="00BF3499">
      <w:pPr>
        <w:pStyle w:val="a3"/>
        <w:spacing w:before="0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без проведения конкурсов или аукционов в случаях, предусмотренных законодательством Российской Федерации.</w:t>
      </w:r>
    </w:p>
    <w:p w:rsidR="00E249B7" w:rsidRPr="009775A8" w:rsidRDefault="004D5F0A" w:rsidP="00BF3499">
      <w:pPr>
        <w:pStyle w:val="a4"/>
        <w:numPr>
          <w:ilvl w:val="2"/>
          <w:numId w:val="9"/>
        </w:numPr>
        <w:tabs>
          <w:tab w:val="left" w:pos="1251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Заключение договоров аренды путем проведения торгов в форме конкурса возможно исключительно в отношении видов имущества, перечень которых</w:t>
      </w:r>
      <w:r w:rsidRPr="009775A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утверждает федеральный антимонопольный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орган.</w:t>
      </w:r>
    </w:p>
    <w:p w:rsidR="00E249B7" w:rsidRPr="00BF3499" w:rsidRDefault="004D5F0A" w:rsidP="00BF3499">
      <w:pPr>
        <w:pStyle w:val="a4"/>
        <w:numPr>
          <w:ilvl w:val="2"/>
          <w:numId w:val="9"/>
        </w:numPr>
        <w:tabs>
          <w:tab w:val="left" w:pos="1240"/>
        </w:tabs>
        <w:spacing w:before="0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BF3499">
        <w:rPr>
          <w:rFonts w:ascii="Times New Roman" w:hAnsi="Times New Roman" w:cs="Times New Roman"/>
          <w:sz w:val="24"/>
          <w:szCs w:val="24"/>
        </w:rPr>
        <w:t>Указанные в настоящем Порядке правила заключения договоров аренды не распространяется на имущество, распоряжение которым осуществляется</w:t>
      </w:r>
      <w:r w:rsidRPr="00BF349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F3499">
        <w:rPr>
          <w:rFonts w:ascii="Times New Roman" w:hAnsi="Times New Roman" w:cs="Times New Roman"/>
          <w:sz w:val="24"/>
          <w:szCs w:val="24"/>
        </w:rPr>
        <w:t>в</w:t>
      </w:r>
      <w:r w:rsidR="00BF3499">
        <w:rPr>
          <w:rFonts w:ascii="Times New Roman" w:hAnsi="Times New Roman" w:cs="Times New Roman"/>
          <w:sz w:val="24"/>
          <w:szCs w:val="24"/>
        </w:rPr>
        <w:t xml:space="preserve"> </w:t>
      </w:r>
      <w:r w:rsidRPr="00BF3499">
        <w:rPr>
          <w:rFonts w:ascii="Times New Roman" w:hAnsi="Times New Roman" w:cs="Times New Roman"/>
          <w:sz w:val="24"/>
          <w:szCs w:val="24"/>
        </w:rPr>
        <w:t>соответствии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муниципально-частном партнерстве.</w:t>
      </w:r>
    </w:p>
    <w:p w:rsidR="00E249B7" w:rsidRPr="009775A8" w:rsidRDefault="00E249B7" w:rsidP="009775A8">
      <w:pPr>
        <w:pStyle w:val="a3"/>
        <w:spacing w:before="10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BF3499">
      <w:pPr>
        <w:pStyle w:val="1"/>
        <w:numPr>
          <w:ilvl w:val="1"/>
          <w:numId w:val="9"/>
        </w:numPr>
        <w:tabs>
          <w:tab w:val="left" w:pos="1721"/>
        </w:tabs>
        <w:spacing w:before="1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Списание объектов муниципальной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собственности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410"/>
        </w:tabs>
        <w:spacing w:before="266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Списанию подлежат основные средства, пришедшие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ветхое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состояние, морально устаревшие и не пригодные для дальнейшего использования, восстановление которых невозможно или экономически нецелесообразно и которые не могут быть реализованы, основные средства по основанию их выбытия помимо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воли </w:t>
      </w:r>
      <w:r w:rsidRPr="009775A8">
        <w:rPr>
          <w:rFonts w:ascii="Times New Roman" w:hAnsi="Times New Roman" w:cs="Times New Roman"/>
          <w:sz w:val="24"/>
          <w:szCs w:val="24"/>
        </w:rPr>
        <w:t>учреждения (предприятия) - хищения, порчи, ликвидации при авариях, стихийных бедствиях и иных чрезвычайных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ситуациях.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415"/>
        </w:tabs>
        <w:spacing w:before="5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С обращением о списании основных средств муниципальные унитарные предприятия и муниципальные учреждения обращаются в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E249B7" w:rsidRPr="009775A8" w:rsidRDefault="004D5F0A" w:rsidP="00BF3499">
      <w:pPr>
        <w:pStyle w:val="a4"/>
        <w:numPr>
          <w:ilvl w:val="2"/>
          <w:numId w:val="5"/>
        </w:numPr>
        <w:tabs>
          <w:tab w:val="left" w:pos="1479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К письму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E249B7" w:rsidRPr="009775A8" w:rsidRDefault="004D5F0A" w:rsidP="00BF3499">
      <w:pPr>
        <w:pStyle w:val="a4"/>
        <w:numPr>
          <w:ilvl w:val="3"/>
          <w:numId w:val="5"/>
        </w:numPr>
        <w:tabs>
          <w:tab w:val="left" w:pos="1679"/>
        </w:tabs>
        <w:spacing w:before="9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движимого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имущества:</w:t>
      </w:r>
    </w:p>
    <w:p w:rsidR="00E249B7" w:rsidRPr="009775A8" w:rsidRDefault="004D5F0A" w:rsidP="00BF3499">
      <w:pPr>
        <w:pStyle w:val="a3"/>
        <w:spacing w:before="9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акт о списании объектов нефинансовых активов (кроме транспортных средств) по форме 0504104, акт о списании транспортного средства по форме 0504105, утвержденные руководителем муниципального предприятия (учреждения), в двух экземплярах;</w:t>
      </w:r>
    </w:p>
    <w:p w:rsidR="00E249B7" w:rsidRPr="009775A8" w:rsidRDefault="004D5F0A" w:rsidP="00BF3499">
      <w:pPr>
        <w:pStyle w:val="a3"/>
        <w:spacing w:before="3" w:line="247" w:lineRule="auto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акт (ведомость дефектов) о техническом состоянии основных средств, выданный специализированной организацией (в случае списания автотранспортных</w:t>
      </w:r>
      <w:r w:rsidRPr="009775A8">
        <w:rPr>
          <w:rFonts w:ascii="Times New Roman" w:hAnsi="Times New Roman" w:cs="Times New Roman"/>
          <w:spacing w:val="43"/>
        </w:rPr>
        <w:t xml:space="preserve"> </w:t>
      </w:r>
      <w:r w:rsidRPr="009775A8">
        <w:rPr>
          <w:rFonts w:ascii="Times New Roman" w:hAnsi="Times New Roman" w:cs="Times New Roman"/>
        </w:rPr>
        <w:t xml:space="preserve">средств независимо </w:t>
      </w:r>
      <w:r w:rsidRPr="009775A8">
        <w:rPr>
          <w:rFonts w:ascii="Times New Roman" w:hAnsi="Times New Roman" w:cs="Times New Roman"/>
          <w:spacing w:val="-3"/>
        </w:rPr>
        <w:t xml:space="preserve">от </w:t>
      </w:r>
      <w:r w:rsidRPr="009775A8">
        <w:rPr>
          <w:rFonts w:ascii="Times New Roman" w:hAnsi="Times New Roman" w:cs="Times New Roman"/>
        </w:rPr>
        <w:t>срока их эксплуатации и прочего муниципального движимого имущества, срок амортизации которых не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истек);</w:t>
      </w:r>
    </w:p>
    <w:p w:rsidR="00E249B7" w:rsidRPr="009775A8" w:rsidRDefault="004D5F0A" w:rsidP="00BF3499">
      <w:pPr>
        <w:pStyle w:val="a3"/>
        <w:spacing w:before="4" w:line="247" w:lineRule="auto"/>
        <w:ind w:left="0" w:right="113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копия паспорта транспортного средства или копия свидетельства о регистрации транспортного средства, заверенная печатью предприятия (учреждения);</w:t>
      </w:r>
    </w:p>
    <w:p w:rsidR="00E249B7" w:rsidRPr="009775A8" w:rsidRDefault="004D5F0A" w:rsidP="00BF3499">
      <w:pPr>
        <w:pStyle w:val="a3"/>
        <w:spacing w:before="1" w:line="247" w:lineRule="auto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приказ муниципального предприятия (учреждения) о создании инвентаризационной комиссии по поступлению и выбытию активов, члены которой подписывают бухгалтерские акты по форме 0504104, 0504105;</w:t>
      </w:r>
    </w:p>
    <w:p w:rsidR="00E249B7" w:rsidRPr="009775A8" w:rsidRDefault="004D5F0A" w:rsidP="00BF3499">
      <w:pPr>
        <w:pStyle w:val="a4"/>
        <w:numPr>
          <w:ilvl w:val="3"/>
          <w:numId w:val="5"/>
        </w:numPr>
        <w:tabs>
          <w:tab w:val="left" w:pos="1679"/>
        </w:tabs>
        <w:spacing w:before="3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объектов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недвижимости:</w:t>
      </w:r>
    </w:p>
    <w:p w:rsidR="00E249B7" w:rsidRPr="009775A8" w:rsidRDefault="004D5F0A" w:rsidP="00BF3499">
      <w:pPr>
        <w:pStyle w:val="a3"/>
        <w:spacing w:before="9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акт о списании объектов нефинансовых активов (кроме транспортных средств) по форме 0504104, утвержденный руководителем муниципального предприятия (учреждения), </w:t>
      </w:r>
      <w:r w:rsidRPr="009775A8">
        <w:rPr>
          <w:rFonts w:ascii="Times New Roman" w:hAnsi="Times New Roman" w:cs="Times New Roman"/>
        </w:rPr>
        <w:lastRenderedPageBreak/>
        <w:t>в двух экземплярах;</w:t>
      </w:r>
    </w:p>
    <w:p w:rsidR="00E249B7" w:rsidRPr="009775A8" w:rsidRDefault="004D5F0A" w:rsidP="00BF3499">
      <w:pPr>
        <w:pStyle w:val="a3"/>
        <w:spacing w:before="3"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акт Администрации о техническом состоянии нежилых муниципальных объектов</w:t>
      </w:r>
      <w:r w:rsidR="00BF3499">
        <w:rPr>
          <w:rFonts w:ascii="Times New Roman" w:hAnsi="Times New Roman" w:cs="Times New Roman"/>
        </w:rPr>
        <w:t xml:space="preserve"> (на основании решения комиссии</w:t>
      </w:r>
      <w:r w:rsidRPr="009775A8">
        <w:rPr>
          <w:rFonts w:ascii="Times New Roman" w:hAnsi="Times New Roman" w:cs="Times New Roman"/>
        </w:rPr>
        <w:t>);</w:t>
      </w:r>
    </w:p>
    <w:p w:rsidR="00E249B7" w:rsidRPr="009775A8" w:rsidRDefault="004D5F0A" w:rsidP="00BF3499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копия технического паспорта здания (строения);</w:t>
      </w:r>
    </w:p>
    <w:p w:rsidR="00E249B7" w:rsidRPr="009775A8" w:rsidRDefault="004D5F0A" w:rsidP="00BF3499">
      <w:pPr>
        <w:pStyle w:val="a3"/>
        <w:spacing w:before="9" w:line="247" w:lineRule="auto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приказ муниципального предприятия (учреждения) о создании инвентаризационной комиссии по поступлению и выбытию активов, члены которой подписывают бухгалтерские акты по форме 0504104.</w:t>
      </w:r>
    </w:p>
    <w:p w:rsidR="00E249B7" w:rsidRPr="009775A8" w:rsidRDefault="004D5F0A" w:rsidP="00BF3499">
      <w:pPr>
        <w:pStyle w:val="a4"/>
        <w:numPr>
          <w:ilvl w:val="2"/>
          <w:numId w:val="5"/>
        </w:numPr>
        <w:tabs>
          <w:tab w:val="left" w:pos="1545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списания зданий и сооружений, ранее снесенных по решению</w:t>
      </w:r>
      <w:r w:rsidRPr="009775A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представляется акт о списании объектов нефинансовых активов (кроме транспортных средств) по форме 0504104, утвержденный руководителем муниципального предприятия (учреждения), в двух экземплярах и справка о фактически произведенном сносе объекта</w:t>
      </w:r>
      <w:r w:rsidRPr="009775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284"/>
        </w:tabs>
        <w:spacing w:before="5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муниципальными предприятиями (учреждениями) бухгалтерские документы на списание основных средств могут быть возвращены администрацией </w:t>
      </w:r>
      <w:r w:rsidRPr="009775A8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9775A8">
        <w:rPr>
          <w:rFonts w:ascii="Times New Roman" w:hAnsi="Times New Roman" w:cs="Times New Roman"/>
          <w:sz w:val="24"/>
          <w:szCs w:val="24"/>
        </w:rPr>
        <w:t>доработку в случае выявления неполноты или несоответствия</w:t>
      </w: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данных.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287"/>
        </w:tabs>
        <w:spacing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До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 </w:t>
      </w:r>
      <w:r w:rsidRPr="009775A8">
        <w:rPr>
          <w:rFonts w:ascii="Times New Roman" w:hAnsi="Times New Roman" w:cs="Times New Roman"/>
          <w:sz w:val="24"/>
          <w:szCs w:val="24"/>
        </w:rPr>
        <w:t>распорядительных документов администрация с выездом на место проверяет фактическое состояние заявленных к списанию основных средств и их соответствие представленным данным бухгалтерского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учета.</w:t>
      </w:r>
    </w:p>
    <w:p w:rsidR="00E249B7" w:rsidRPr="009775A8" w:rsidRDefault="004D5F0A" w:rsidP="00BF3499">
      <w:pPr>
        <w:pStyle w:val="a4"/>
        <w:numPr>
          <w:ilvl w:val="1"/>
          <w:numId w:val="5"/>
        </w:numPr>
        <w:tabs>
          <w:tab w:val="left" w:pos="1331"/>
        </w:tabs>
        <w:spacing w:before="3" w:line="247" w:lineRule="auto"/>
        <w:ind w:left="0" w:right="114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Глава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издает </w:t>
      </w:r>
      <w:r w:rsidRPr="009775A8">
        <w:rPr>
          <w:rFonts w:ascii="Times New Roman" w:hAnsi="Times New Roman" w:cs="Times New Roman"/>
          <w:sz w:val="24"/>
          <w:szCs w:val="24"/>
        </w:rPr>
        <w:t>постановление на списание основных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средств.</w:t>
      </w:r>
    </w:p>
    <w:p w:rsidR="00E249B7" w:rsidRPr="009775A8" w:rsidRDefault="004D5F0A" w:rsidP="00BF3499">
      <w:pPr>
        <w:pStyle w:val="1"/>
        <w:numPr>
          <w:ilvl w:val="1"/>
          <w:numId w:val="9"/>
        </w:numPr>
        <w:tabs>
          <w:tab w:val="left" w:pos="1801"/>
        </w:tabs>
        <w:spacing w:before="112" w:line="208" w:lineRule="auto"/>
        <w:ind w:left="567" w:right="131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Порядок приватизации движимого и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недвижимого </w:t>
      </w:r>
      <w:r w:rsidRPr="009775A8">
        <w:rPr>
          <w:rFonts w:ascii="Times New Roman" w:hAnsi="Times New Roman" w:cs="Times New Roman"/>
          <w:sz w:val="24"/>
          <w:szCs w:val="24"/>
        </w:rPr>
        <w:t>муниципального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299"/>
        </w:tabs>
        <w:spacing w:before="274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Имущество, находящееся в собственности муниципального образования,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быть отчуждено в частную собственность на условиях и в порядке, установленном Федеральным законом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21 декабря 2001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178-ФЗ </w:t>
      </w:r>
      <w:r w:rsidRPr="009775A8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 имущества" и настоящим Порядком. Приватизация муниципального имущества иными способами не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297"/>
        </w:tabs>
        <w:spacing w:before="5" w:line="247" w:lineRule="auto"/>
        <w:ind w:left="0" w:right="114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Перечень подлежащего приватизации муниципального имущества содержится в Прогнозном плане приватизации муниципального имущества (далее - Прогнозный</w:t>
      </w:r>
      <w:r w:rsidRPr="009775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план).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334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Приватизация зданий, строений и сооружений, находящихся в собственности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осуществляется одновременно с отчуждением земельных участков, занимаемых таким имуществом. При продаже муниципального имущества, в соответствии с Федеральным законом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BF3499">
        <w:rPr>
          <w:rFonts w:ascii="Times New Roman" w:hAnsi="Times New Roman" w:cs="Times New Roman"/>
          <w:sz w:val="24"/>
          <w:szCs w:val="24"/>
        </w:rPr>
        <w:t xml:space="preserve">29 июля 1998 </w:t>
      </w:r>
      <w:r w:rsidRPr="00BF3499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BF3499">
        <w:rPr>
          <w:rFonts w:ascii="Times New Roman" w:hAnsi="Times New Roman" w:cs="Times New Roman"/>
          <w:sz w:val="24"/>
          <w:szCs w:val="24"/>
        </w:rPr>
        <w:t xml:space="preserve">№ 135-ФЗ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"Об оценочной деятельности в Российской Федерации",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определяется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рыночная стоимость объекта. Итоговую величину стоимости объекта приватизации, устанавливает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отчет </w:t>
      </w:r>
      <w:r w:rsidRPr="009775A8">
        <w:rPr>
          <w:rFonts w:ascii="Times New Roman" w:hAnsi="Times New Roman" w:cs="Times New Roman"/>
          <w:sz w:val="24"/>
          <w:szCs w:val="24"/>
        </w:rPr>
        <w:t>об оценке рыночной стоимости, в который входит стоимость как здания, строения и сооружения, так и земельного</w:t>
      </w:r>
      <w:r w:rsidRPr="009775A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участка.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66"/>
        </w:tabs>
        <w:spacing w:before="6" w:line="247" w:lineRule="auto"/>
        <w:ind w:left="0" w:right="11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Проект Прогнозного плана разрабатывается администрацией</w:t>
      </w:r>
      <w:r w:rsidRPr="009775A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 утверждается Советом депутатов </w:t>
      </w:r>
      <w:r w:rsidR="00BF3499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на срок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9775A8">
        <w:rPr>
          <w:rFonts w:ascii="Times New Roman" w:hAnsi="Times New Roman" w:cs="Times New Roman"/>
          <w:sz w:val="24"/>
          <w:szCs w:val="24"/>
        </w:rPr>
        <w:t>до трех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>лет.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601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Решения об условиях приватизации муниципального имущества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подготавливаются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в соответствии с Прогнозным планом и принимаются главой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398"/>
        </w:tabs>
        <w:spacing w:before="3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Подготовка проектов решений об условиях приватизации муниципального имущества осуществляется администрацией на основании решения комиссии по приватизации муниципального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385"/>
        </w:tabs>
        <w:spacing w:before="3" w:line="247" w:lineRule="auto"/>
        <w:ind w:left="0" w:right="12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Принятые решения об условиях приватизации муниципального имущества исполняются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613"/>
        </w:tabs>
        <w:spacing w:before="1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Продавцом при продаже муниципального имущества выступает администрация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13"/>
        </w:tabs>
        <w:spacing w:line="247" w:lineRule="auto"/>
        <w:ind w:left="0" w:right="116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В случае невозможности продажи муниципального имущества способом, определенным в решении об условиях приватизации, его продажа возможна способами, определенными Федеральным законом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DB0A47">
        <w:rPr>
          <w:rFonts w:ascii="Times New Roman" w:hAnsi="Times New Roman" w:cs="Times New Roman"/>
          <w:sz w:val="24"/>
          <w:szCs w:val="24"/>
        </w:rPr>
        <w:t xml:space="preserve">21 декабря 2001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DB0A47">
        <w:rPr>
          <w:rFonts w:ascii="Times New Roman" w:hAnsi="Times New Roman" w:cs="Times New Roman"/>
          <w:sz w:val="24"/>
          <w:szCs w:val="24"/>
        </w:rPr>
        <w:t xml:space="preserve">№ 178-ФЗ </w:t>
      </w:r>
      <w:r w:rsidRPr="009775A8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имущества".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78"/>
        </w:tabs>
        <w:spacing w:before="4" w:line="247" w:lineRule="auto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 изменении способа приватизации муниципального имущества вносится соответствующее изменение в решение об условиях приватизации муниципального </w:t>
      </w:r>
      <w:r w:rsidRPr="009775A8">
        <w:rPr>
          <w:rFonts w:ascii="Times New Roman" w:hAnsi="Times New Roman" w:cs="Times New Roman"/>
          <w:sz w:val="24"/>
          <w:szCs w:val="24"/>
        </w:rPr>
        <w:lastRenderedPageBreak/>
        <w:t>имущества.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77"/>
        </w:tabs>
        <w:spacing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Недвижимое муниципальное имущество, арендуемое субъектами малого и среднего предпринимательства, имеющими преимущественное право на приобретение арендуемого имущества,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быть отчуждено в порядке и на условиях, определенных Федеральным законом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DB0A47">
        <w:rPr>
          <w:rFonts w:ascii="Times New Roman" w:hAnsi="Times New Roman" w:cs="Times New Roman"/>
          <w:sz w:val="24"/>
          <w:szCs w:val="24"/>
        </w:rPr>
        <w:t xml:space="preserve">22 июля 2008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DB0A47">
        <w:rPr>
          <w:rFonts w:ascii="Times New Roman" w:hAnsi="Times New Roman" w:cs="Times New Roman"/>
          <w:sz w:val="24"/>
          <w:szCs w:val="24"/>
        </w:rPr>
        <w:t xml:space="preserve">№ 159-ФЗ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отдельные </w:t>
      </w:r>
      <w:r w:rsidRPr="009775A8">
        <w:rPr>
          <w:rFonts w:ascii="Times New Roman" w:hAnsi="Times New Roman" w:cs="Times New Roman"/>
          <w:sz w:val="24"/>
          <w:szCs w:val="24"/>
        </w:rPr>
        <w:t>законодательные акты Российской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Федерации".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533"/>
        </w:tabs>
        <w:spacing w:before="7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результатах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за прошедший 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год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подготавливается </w:t>
      </w: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 представляется в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ежегодно, не позднее 1</w:t>
      </w: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марта.</w:t>
      </w:r>
    </w:p>
    <w:p w:rsidR="00E249B7" w:rsidRPr="009775A8" w:rsidRDefault="004D5F0A" w:rsidP="00BF3499">
      <w:pPr>
        <w:pStyle w:val="a4"/>
        <w:numPr>
          <w:ilvl w:val="1"/>
          <w:numId w:val="4"/>
        </w:numPr>
        <w:tabs>
          <w:tab w:val="left" w:pos="1482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Цена выкупа земельного участка, находящегося в собственности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продаваемого с объектами муниципальной собственности, находящимися на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этом </w:t>
      </w:r>
      <w:r w:rsidRPr="009775A8">
        <w:rPr>
          <w:rFonts w:ascii="Times New Roman" w:hAnsi="Times New Roman" w:cs="Times New Roman"/>
          <w:sz w:val="24"/>
          <w:szCs w:val="24"/>
        </w:rPr>
        <w:t>земельном участке, устанавливается в десятикратном размере ставки земельного налога за единицу площади земельного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участка.</w:t>
      </w:r>
    </w:p>
    <w:p w:rsidR="00E249B7" w:rsidRPr="009775A8" w:rsidRDefault="004D5F0A" w:rsidP="00DB0A47">
      <w:pPr>
        <w:pStyle w:val="1"/>
        <w:numPr>
          <w:ilvl w:val="1"/>
          <w:numId w:val="9"/>
        </w:numPr>
        <w:tabs>
          <w:tab w:val="left" w:pos="787"/>
        </w:tabs>
        <w:ind w:left="567" w:right="28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создания и управления муниципальными</w:t>
      </w:r>
      <w:r w:rsidRPr="009775A8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унитарными предприятиями и муниципальными казенными, бюджетными</w:t>
      </w:r>
      <w:r w:rsidRPr="009775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</w:t>
      </w:r>
    </w:p>
    <w:p w:rsidR="00E249B7" w:rsidRPr="009775A8" w:rsidRDefault="004D5F0A" w:rsidP="00DB0A47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75A8">
        <w:rPr>
          <w:rFonts w:ascii="Times New Roman" w:hAnsi="Times New Roman" w:cs="Times New Roman"/>
          <w:b/>
          <w:sz w:val="24"/>
          <w:szCs w:val="24"/>
        </w:rPr>
        <w:t>автономными</w:t>
      </w:r>
      <w:proofErr w:type="gramEnd"/>
      <w:r w:rsidRPr="009775A8">
        <w:rPr>
          <w:rFonts w:ascii="Times New Roman" w:hAnsi="Times New Roman" w:cs="Times New Roman"/>
          <w:b/>
          <w:sz w:val="24"/>
          <w:szCs w:val="24"/>
        </w:rPr>
        <w:t xml:space="preserve"> учреждениями</w:t>
      </w:r>
    </w:p>
    <w:p w:rsidR="00E249B7" w:rsidRPr="00DB0A47" w:rsidRDefault="004D5F0A" w:rsidP="00FE4D57">
      <w:pPr>
        <w:pStyle w:val="a4"/>
        <w:numPr>
          <w:ilvl w:val="2"/>
          <w:numId w:val="9"/>
        </w:numPr>
        <w:tabs>
          <w:tab w:val="left" w:pos="1481"/>
        </w:tabs>
        <w:spacing w:before="3" w:line="247" w:lineRule="auto"/>
        <w:ind w:left="567" w:right="114" w:firstLine="0"/>
        <w:rPr>
          <w:rFonts w:ascii="Times New Roman" w:hAnsi="Times New Roman" w:cs="Times New Roman"/>
          <w:sz w:val="24"/>
          <w:szCs w:val="24"/>
        </w:rPr>
      </w:pPr>
      <w:r w:rsidRPr="00DB0A47">
        <w:rPr>
          <w:rFonts w:ascii="Times New Roman" w:hAnsi="Times New Roman" w:cs="Times New Roman"/>
          <w:sz w:val="24"/>
          <w:szCs w:val="24"/>
        </w:rPr>
        <w:t xml:space="preserve">Муниципальные унитарные предприятия и муниципальные учреждения создаются администрацией </w:t>
      </w:r>
      <w:r w:rsidR="00DB0A47" w:rsidRP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DB0A47">
        <w:rPr>
          <w:rFonts w:ascii="Times New Roman" w:hAnsi="Times New Roman" w:cs="Times New Roman"/>
          <w:sz w:val="24"/>
          <w:szCs w:val="24"/>
        </w:rPr>
        <w:t xml:space="preserve"> поселения в соответствии со статьями </w:t>
      </w:r>
      <w:r w:rsidRPr="00DB0A47">
        <w:rPr>
          <w:rFonts w:ascii="Times New Roman" w:hAnsi="Times New Roman" w:cs="Times New Roman"/>
          <w:spacing w:val="-5"/>
          <w:sz w:val="24"/>
          <w:szCs w:val="24"/>
        </w:rPr>
        <w:t xml:space="preserve">113, 114, </w:t>
      </w:r>
      <w:r w:rsidRPr="00DB0A47">
        <w:rPr>
          <w:rFonts w:ascii="Times New Roman" w:hAnsi="Times New Roman" w:cs="Times New Roman"/>
          <w:sz w:val="24"/>
          <w:szCs w:val="24"/>
        </w:rPr>
        <w:t>294, 298, 299 Гражданского кодекса Российской Федерации, а также Федеральными законами</w:t>
      </w:r>
      <w:r w:rsidRPr="00DB0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="00DB0A47"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14 ноября 2002 года № 161-ФЗ "О государственных и муниципальных унитарных предприятиях", от 3 ноября 2006 года № 174-ФЗ "Об автономных учреждениях" и от 12 января 1996 года № 7-ФЗ "О некоммерческих организациях".</w:t>
      </w:r>
    </w:p>
    <w:p w:rsidR="00E249B7" w:rsidRPr="009775A8" w:rsidRDefault="00E249B7" w:rsidP="009775A8">
      <w:pPr>
        <w:pStyle w:val="a3"/>
        <w:spacing w:before="8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DB0A47">
      <w:pPr>
        <w:pStyle w:val="1"/>
        <w:numPr>
          <w:ilvl w:val="1"/>
          <w:numId w:val="9"/>
        </w:numPr>
        <w:tabs>
          <w:tab w:val="left" w:pos="1750"/>
        </w:tabs>
        <w:spacing w:line="323" w:lineRule="exact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получения муниципальными</w:t>
      </w:r>
      <w:r w:rsidRPr="009775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унитарными</w:t>
      </w:r>
    </w:p>
    <w:p w:rsidR="00E249B7" w:rsidRPr="009775A8" w:rsidRDefault="004D5F0A" w:rsidP="00DB0A47">
      <w:pPr>
        <w:spacing w:before="14" w:line="208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75A8">
        <w:rPr>
          <w:rFonts w:ascii="Times New Roman" w:hAnsi="Times New Roman" w:cs="Times New Roman"/>
          <w:b/>
          <w:sz w:val="24"/>
          <w:szCs w:val="24"/>
        </w:rPr>
        <w:t>предприятиями</w:t>
      </w:r>
      <w:proofErr w:type="gramEnd"/>
      <w:r w:rsidRPr="00977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A47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b/>
          <w:sz w:val="24"/>
          <w:szCs w:val="24"/>
        </w:rPr>
        <w:t xml:space="preserve"> поселения согласия собственника на распоряжение имуществом, закрепленным за ними на праве хозяйственного ведения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06"/>
        </w:tabs>
        <w:spacing w:before="275"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осуществляет контроль за использованием по назначению, сохранностью и эффективным использованием муниципального имущества, закрепленного за муниципальными унитарными предприятиями на праве хозяйственного ведения.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526"/>
        </w:tabs>
        <w:spacing w:before="4" w:line="247" w:lineRule="auto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готовит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проекты постановления администрации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или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DB0A47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 даче согласия муниципальному унитарному предприятию на осуществление сделок с муниципальным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имуществом.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08"/>
        </w:tabs>
        <w:spacing w:before="3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Предприятие для получения согласия на продажу недвижимого муниципального имущества, закрепленного за предприятием на праве хозяйственного ведения, представляет в администрацию следующие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документы:</w:t>
      </w:r>
    </w:p>
    <w:p w:rsidR="00E249B7" w:rsidRPr="009775A8" w:rsidRDefault="004D5F0A" w:rsidP="009775A8">
      <w:pPr>
        <w:pStyle w:val="a3"/>
        <w:spacing w:before="3" w:line="247" w:lineRule="auto"/>
        <w:ind w:left="0" w:right="12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заявку на имя главы </w:t>
      </w:r>
      <w:r w:rsidR="00DB0A47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поселения, содержащую просьбу о даче согласия на распоряжение недвижимым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имуществом;</w:t>
      </w:r>
    </w:p>
    <w:p w:rsidR="00E249B7" w:rsidRPr="009775A8" w:rsidRDefault="004D5F0A" w:rsidP="009775A8">
      <w:pPr>
        <w:pStyle w:val="a3"/>
        <w:spacing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сделку;</w:t>
      </w:r>
    </w:p>
    <w:p w:rsidR="00E249B7" w:rsidRPr="009775A8" w:rsidRDefault="004D5F0A" w:rsidP="009775A8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проект договора на совершение сделки;</w:t>
      </w:r>
    </w:p>
    <w:p w:rsidR="00E249B7" w:rsidRPr="009775A8" w:rsidRDefault="004D5F0A" w:rsidP="009775A8">
      <w:pPr>
        <w:pStyle w:val="a3"/>
        <w:spacing w:before="10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правоустанавливающие документы на землепользование с кадастровым паспортом земельного участка, на котором расположен объект;</w:t>
      </w:r>
    </w:p>
    <w:p w:rsidR="00E249B7" w:rsidRPr="009775A8" w:rsidRDefault="004D5F0A" w:rsidP="009775A8">
      <w:pPr>
        <w:pStyle w:val="a3"/>
        <w:spacing w:before="1" w:line="247" w:lineRule="auto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технический паспорт и кадастровый паспорт, справку органа технической инвентаризации о техническом состоянии недвижимого имущества, экспликацию на имущество;</w:t>
      </w:r>
    </w:p>
    <w:p w:rsidR="00E249B7" w:rsidRPr="009775A8" w:rsidRDefault="004D5F0A" w:rsidP="00DB0A47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технико-экономическое обоснование необходимости отчуждения недвижимого имущества и использования полученных средств;</w:t>
      </w:r>
    </w:p>
    <w:p w:rsidR="00E249B7" w:rsidRPr="009775A8" w:rsidRDefault="004D5F0A" w:rsidP="00DB0A47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ж</w:t>
      </w:r>
      <w:proofErr w:type="gramEnd"/>
      <w:r w:rsidRPr="009775A8">
        <w:rPr>
          <w:rFonts w:ascii="Times New Roman" w:hAnsi="Times New Roman" w:cs="Times New Roman"/>
        </w:rPr>
        <w:t xml:space="preserve">) заверенные в установленном порядке копии документов, подтверждающих полномочия руководителя организации-контрагента (приказ о назначении, решение </w:t>
      </w:r>
      <w:r w:rsidRPr="009775A8">
        <w:rPr>
          <w:rFonts w:ascii="Times New Roman" w:hAnsi="Times New Roman" w:cs="Times New Roman"/>
        </w:rPr>
        <w:lastRenderedPageBreak/>
        <w:t>учредителей и т.д.) либо лица, имеющего право на совершение сделок от имени организации-контрагента (далее - руководитель организации-контрагента) на совершение сделки;</w:t>
      </w:r>
    </w:p>
    <w:p w:rsidR="00E249B7" w:rsidRPr="009775A8" w:rsidRDefault="004D5F0A" w:rsidP="00DB0A47">
      <w:pPr>
        <w:pStyle w:val="a3"/>
        <w:spacing w:before="0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з</w:t>
      </w:r>
      <w:proofErr w:type="gramEnd"/>
      <w:r w:rsidRPr="009775A8">
        <w:rPr>
          <w:rFonts w:ascii="Times New Roman" w:hAnsi="Times New Roman" w:cs="Times New Roman"/>
        </w:rPr>
        <w:t>) заверенная руководителем организации-контрагента копия документа, подтверждающего факт внесения записи в Единый государственный реестр юридических лиц, свидетельствующий о государственной регистрации юридического лица;</w:t>
      </w:r>
    </w:p>
    <w:p w:rsidR="00E249B7" w:rsidRPr="009775A8" w:rsidRDefault="004D5F0A" w:rsidP="00DB0A47">
      <w:pPr>
        <w:pStyle w:val="a3"/>
        <w:spacing w:before="0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и</w:t>
      </w:r>
      <w:proofErr w:type="gramEnd"/>
      <w:r w:rsidRPr="009775A8">
        <w:rPr>
          <w:rFonts w:ascii="Times New Roman" w:hAnsi="Times New Roman" w:cs="Times New Roman"/>
        </w:rPr>
        <w:t>) заверенная руководителем организации-контрагента копия устава организации- контрагента.</w:t>
      </w:r>
    </w:p>
    <w:p w:rsidR="00E249B7" w:rsidRPr="009775A8" w:rsidRDefault="004D5F0A" w:rsidP="00DB0A47">
      <w:pPr>
        <w:pStyle w:val="a3"/>
        <w:spacing w:before="0"/>
        <w:ind w:left="0" w:right="118" w:firstLine="567"/>
        <w:rPr>
          <w:rFonts w:ascii="Times New Roman" w:hAnsi="Times New Roman" w:cs="Times New Roman"/>
        </w:rPr>
      </w:pPr>
      <w:r w:rsidRPr="009775A8">
        <w:rPr>
          <w:rFonts w:ascii="Times New Roman" w:hAnsi="Times New Roman" w:cs="Times New Roman"/>
        </w:rPr>
        <w:t>Подпункты "ж" - "и" настоящего пункта распространяются на сделки, совершенные в определенных федеральным законодательством случаях без проведения торгов.</w:t>
      </w:r>
    </w:p>
    <w:p w:rsidR="00E249B7" w:rsidRPr="00DB0A47" w:rsidRDefault="004D5F0A" w:rsidP="00DB0A47">
      <w:pPr>
        <w:pStyle w:val="a4"/>
        <w:numPr>
          <w:ilvl w:val="1"/>
          <w:numId w:val="3"/>
        </w:numPr>
        <w:tabs>
          <w:tab w:val="left" w:pos="1365"/>
        </w:tabs>
        <w:spacing w:before="0"/>
        <w:ind w:left="0" w:right="117" w:firstLine="567"/>
        <w:rPr>
          <w:rFonts w:ascii="Times New Roman" w:hAnsi="Times New Roman" w:cs="Times New Roman"/>
          <w:sz w:val="24"/>
          <w:szCs w:val="24"/>
        </w:rPr>
      </w:pPr>
      <w:r w:rsidRPr="00DB0A47">
        <w:rPr>
          <w:rFonts w:ascii="Times New Roman" w:hAnsi="Times New Roman" w:cs="Times New Roman"/>
          <w:sz w:val="24"/>
          <w:szCs w:val="24"/>
        </w:rPr>
        <w:t xml:space="preserve">Для получения согласия на передачу объекта в аренду или </w:t>
      </w:r>
      <w:r w:rsidRPr="00DB0A47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безвозмездное </w:t>
      </w:r>
      <w:r w:rsidRPr="00DB0A47">
        <w:rPr>
          <w:rFonts w:ascii="Times New Roman" w:hAnsi="Times New Roman" w:cs="Times New Roman"/>
          <w:sz w:val="24"/>
          <w:szCs w:val="24"/>
        </w:rPr>
        <w:t>пользование</w:t>
      </w:r>
      <w:r w:rsidRPr="00DB0A4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кроме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документов,</w:t>
      </w:r>
      <w:r w:rsidRPr="00DB0A4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указанных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в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подпунктах</w:t>
      </w:r>
      <w:r w:rsidRPr="00DB0A4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"а"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-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"е"</w:t>
      </w:r>
      <w:r w:rsidRPr="00DB0A4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пункта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13.3</w:t>
      </w:r>
      <w:proofErr w:type="gramStart"/>
      <w:r w:rsidRPr="00DB0A47">
        <w:rPr>
          <w:rFonts w:ascii="Times New Roman" w:hAnsi="Times New Roman" w:cs="Times New Roman"/>
          <w:sz w:val="24"/>
          <w:szCs w:val="24"/>
        </w:rPr>
        <w:t>.</w:t>
      </w:r>
      <w:r w:rsidRPr="00DB0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="00DB0A47">
        <w:rPr>
          <w:rFonts w:ascii="Times New Roman" w:hAnsi="Times New Roman" w:cs="Times New Roman"/>
          <w:sz w:val="24"/>
          <w:szCs w:val="24"/>
        </w:rPr>
        <w:t xml:space="preserve"> </w:t>
      </w:r>
      <w:r w:rsidRPr="00DB0A47">
        <w:rPr>
          <w:rFonts w:ascii="Times New Roman" w:hAnsi="Times New Roman" w:cs="Times New Roman"/>
          <w:sz w:val="24"/>
          <w:szCs w:val="24"/>
        </w:rPr>
        <w:t>Порядка, а в определенных федеральным законодательством случаях без проведения торгов, указанных в подпунктах "з" - "и" пункта 13.3. настоящего Порядка, предприятие дополнительно представляет:</w:t>
      </w:r>
    </w:p>
    <w:p w:rsidR="00E249B7" w:rsidRPr="009775A8" w:rsidRDefault="004D5F0A" w:rsidP="009775A8">
      <w:pPr>
        <w:pStyle w:val="a3"/>
        <w:spacing w:before="3" w:line="247" w:lineRule="auto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письменное обращение юридического лица, индивидуального предпринимателя или физического лица (далее - Заявитель) о предоставлении в аренду или безвозмездное пользование имущества Предприятия;</w:t>
      </w:r>
    </w:p>
    <w:p w:rsidR="00E249B7" w:rsidRPr="009775A8" w:rsidRDefault="004D5F0A" w:rsidP="009775A8">
      <w:pPr>
        <w:pStyle w:val="a3"/>
        <w:spacing w:before="3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копии учредительных документов, свидетельства о государственной регистрации и свидетельства о постановке Заявителя на налоговый учет.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40"/>
        </w:tabs>
        <w:spacing w:before="1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получения согласия на совершение сделок в отношении принадлежащих предприятию акций, вкладов (долей) в уставных (складочных) капиталах</w:t>
      </w:r>
      <w:r w:rsidRPr="009775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хозяйственных обществ и товариществ, кроме документов, указанных в подпунктах "а" - "в" пункта 13.3</w:t>
      </w:r>
      <w:proofErr w:type="gramStart"/>
      <w:r w:rsidRPr="009775A8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775A8">
        <w:rPr>
          <w:rFonts w:ascii="Times New Roman" w:hAnsi="Times New Roman" w:cs="Times New Roman"/>
          <w:sz w:val="24"/>
          <w:szCs w:val="24"/>
        </w:rPr>
        <w:t xml:space="preserve"> Порядка, Предприятие дополнительно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E249B7" w:rsidRPr="009775A8" w:rsidRDefault="004D5F0A" w:rsidP="009775A8">
      <w:pPr>
        <w:pStyle w:val="a3"/>
        <w:spacing w:before="4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выписку из реестра акционеров общества (при сделках с акциями);</w:t>
      </w:r>
    </w:p>
    <w:p w:rsidR="00E249B7" w:rsidRPr="009775A8" w:rsidRDefault="004D5F0A" w:rsidP="009775A8">
      <w:pPr>
        <w:pStyle w:val="a3"/>
        <w:spacing w:before="9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копии учредительных документов хозяйственного общества или товарищества, заверенные руководителем хозяйственного общества или товарищества;</w:t>
      </w:r>
    </w:p>
    <w:p w:rsidR="00E249B7" w:rsidRPr="009775A8" w:rsidRDefault="004D5F0A" w:rsidP="009775A8">
      <w:pPr>
        <w:pStyle w:val="a3"/>
        <w:spacing w:line="247" w:lineRule="auto"/>
        <w:ind w:left="0" w:right="10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копии документов </w:t>
      </w:r>
      <w:r w:rsidRPr="009775A8">
        <w:rPr>
          <w:rFonts w:ascii="Times New Roman" w:hAnsi="Times New Roman" w:cs="Times New Roman"/>
          <w:spacing w:val="-3"/>
        </w:rPr>
        <w:t xml:space="preserve">годовой </w:t>
      </w:r>
      <w:r w:rsidRPr="009775A8">
        <w:rPr>
          <w:rFonts w:ascii="Times New Roman" w:hAnsi="Times New Roman" w:cs="Times New Roman"/>
        </w:rPr>
        <w:t>бухгалтерской отчетности и отчетности на последнюю отчетную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  <w:spacing w:val="-6"/>
        </w:rPr>
        <w:t>дату,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заверенные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</w:rPr>
        <w:t>главным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бухгалтером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</w:rPr>
        <w:t>и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руководителем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</w:rPr>
        <w:t>хозяйственного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общества или</w:t>
      </w:r>
      <w:r w:rsidRPr="009775A8">
        <w:rPr>
          <w:rFonts w:ascii="Times New Roman" w:hAnsi="Times New Roman" w:cs="Times New Roman"/>
          <w:spacing w:val="-1"/>
        </w:rPr>
        <w:t xml:space="preserve"> </w:t>
      </w:r>
      <w:r w:rsidRPr="009775A8">
        <w:rPr>
          <w:rFonts w:ascii="Times New Roman" w:hAnsi="Times New Roman" w:cs="Times New Roman"/>
        </w:rPr>
        <w:t>товарищества.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427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получения согласия на участие в коммерческих и некоммерческих организациях, кроме документов, указанных в подпунктах "а" и "е" пункта 13.3</w:t>
      </w:r>
      <w:proofErr w:type="gramStart"/>
      <w:r w:rsidRPr="009775A8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775A8">
        <w:rPr>
          <w:rFonts w:ascii="Times New Roman" w:hAnsi="Times New Roman" w:cs="Times New Roman"/>
          <w:sz w:val="24"/>
          <w:szCs w:val="24"/>
        </w:rPr>
        <w:t xml:space="preserve"> Порядка, предприятие дополнительно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E249B7" w:rsidRPr="009775A8" w:rsidRDefault="004D5F0A" w:rsidP="00DB0A47">
      <w:pPr>
        <w:pStyle w:val="a3"/>
        <w:spacing w:before="3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заверенные руководителем организации, в которой предполагается участвовать (далее</w:t>
      </w:r>
      <w:r w:rsidR="00DB0A47">
        <w:rPr>
          <w:rFonts w:ascii="Times New Roman" w:hAnsi="Times New Roman" w:cs="Times New Roman"/>
        </w:rPr>
        <w:t xml:space="preserve"> </w:t>
      </w:r>
      <w:r w:rsidRPr="009775A8">
        <w:rPr>
          <w:rFonts w:ascii="Times New Roman" w:hAnsi="Times New Roman" w:cs="Times New Roman"/>
        </w:rPr>
        <w:t>-Организация);</w:t>
      </w:r>
    </w:p>
    <w:p w:rsidR="00E249B7" w:rsidRPr="009775A8" w:rsidRDefault="004D5F0A" w:rsidP="009775A8">
      <w:pPr>
        <w:pStyle w:val="a3"/>
        <w:spacing w:before="10" w:line="247" w:lineRule="auto"/>
        <w:ind w:left="0" w:right="112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заверенные руководителем и главным бухгалтером организации копии документов годовой бухгалтерской отчетности и бухгалтерской отчетности на последнюю отчетную дату (для участия в существующих организациях);</w:t>
      </w:r>
    </w:p>
    <w:p w:rsidR="00E249B7" w:rsidRPr="009775A8" w:rsidRDefault="004D5F0A" w:rsidP="009775A8">
      <w:pPr>
        <w:pStyle w:val="a3"/>
        <w:spacing w:line="247" w:lineRule="auto"/>
        <w:ind w:left="0" w:right="113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проекты устава, учредительного договора (решения об учреждении) организации (для участия во вновь создаваемых организациях).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05"/>
        </w:tabs>
        <w:spacing w:line="247" w:lineRule="auto"/>
        <w:ind w:left="0" w:right="115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получения согласия на заключение договора простого товарищества, кроме документов, указанных в подпунктах "а" и "б" пункта 13.3</w:t>
      </w:r>
      <w:proofErr w:type="gramStart"/>
      <w:r w:rsidRPr="009775A8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775A8">
        <w:rPr>
          <w:rFonts w:ascii="Times New Roman" w:hAnsi="Times New Roman" w:cs="Times New Roman"/>
          <w:sz w:val="24"/>
          <w:szCs w:val="24"/>
        </w:rPr>
        <w:t xml:space="preserve"> Порядка, предприятие дополнительно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E249B7" w:rsidRPr="009775A8" w:rsidRDefault="004D5F0A" w:rsidP="009775A8">
      <w:pPr>
        <w:pStyle w:val="a3"/>
        <w:spacing w:before="3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копии учредительных документов и документов о регистрации юридических лиц и свидетельств предпринимателей без образования юридического лица, предполагающих участвовать в договоре простого товарищества;</w:t>
      </w:r>
    </w:p>
    <w:p w:rsidR="00E249B7" w:rsidRPr="009775A8" w:rsidRDefault="004D5F0A" w:rsidP="009775A8">
      <w:pPr>
        <w:pStyle w:val="a3"/>
        <w:spacing w:line="247" w:lineRule="auto"/>
        <w:ind w:left="0" w:right="12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заверенные руководителем и главным бухгалтером организации копии документов годовой бухгалтерской отчетности на последнюю отчетную дату;</w:t>
      </w:r>
    </w:p>
    <w:p w:rsidR="00E249B7" w:rsidRPr="009775A8" w:rsidRDefault="004D5F0A" w:rsidP="009775A8">
      <w:pPr>
        <w:pStyle w:val="a3"/>
        <w:spacing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проект договора простого товарищества, включающий требования к объемам финансирования на достройку (реконструкцию) объекта, поступающие </w:t>
      </w:r>
      <w:r w:rsidRPr="009775A8">
        <w:rPr>
          <w:rFonts w:ascii="Times New Roman" w:hAnsi="Times New Roman" w:cs="Times New Roman"/>
          <w:spacing w:val="-3"/>
        </w:rPr>
        <w:t xml:space="preserve">от </w:t>
      </w:r>
      <w:r w:rsidRPr="009775A8">
        <w:rPr>
          <w:rFonts w:ascii="Times New Roman" w:hAnsi="Times New Roman" w:cs="Times New Roman"/>
        </w:rPr>
        <w:t>инвестора,</w:t>
      </w:r>
      <w:r w:rsidRPr="009775A8">
        <w:rPr>
          <w:rFonts w:ascii="Times New Roman" w:hAnsi="Times New Roman" w:cs="Times New Roman"/>
          <w:spacing w:val="-18"/>
        </w:rPr>
        <w:t xml:space="preserve"> </w:t>
      </w:r>
      <w:r w:rsidRPr="009775A8">
        <w:rPr>
          <w:rFonts w:ascii="Times New Roman" w:hAnsi="Times New Roman" w:cs="Times New Roman"/>
        </w:rPr>
        <w:t>объему прав на достроенный (реконструированный) объект или его часть, переходящих к инвестору после ввода объекта в эксплуатацию, а также сроку действия</w:t>
      </w:r>
      <w:r w:rsidRPr="009775A8">
        <w:rPr>
          <w:rFonts w:ascii="Times New Roman" w:hAnsi="Times New Roman" w:cs="Times New Roman"/>
          <w:spacing w:val="-8"/>
        </w:rPr>
        <w:t xml:space="preserve"> </w:t>
      </w:r>
      <w:r w:rsidRPr="009775A8">
        <w:rPr>
          <w:rFonts w:ascii="Times New Roman" w:hAnsi="Times New Roman" w:cs="Times New Roman"/>
        </w:rPr>
        <w:t>договора.</w:t>
      </w:r>
    </w:p>
    <w:p w:rsidR="00E249B7" w:rsidRPr="00121443" w:rsidRDefault="004D5F0A" w:rsidP="002E7738">
      <w:pPr>
        <w:pStyle w:val="a4"/>
        <w:numPr>
          <w:ilvl w:val="1"/>
          <w:numId w:val="3"/>
        </w:numPr>
        <w:tabs>
          <w:tab w:val="left" w:pos="1393"/>
        </w:tabs>
        <w:spacing w:before="4" w:line="247" w:lineRule="auto"/>
        <w:ind w:left="0" w:right="114" w:firstLine="567"/>
        <w:rPr>
          <w:rFonts w:ascii="Times New Roman" w:hAnsi="Times New Roman" w:cs="Times New Roman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Для заключения договора о предоставлении займа, получения банковской гарантии, поручительства необходимо получение согласия собственника, предусмотренное </w:t>
      </w:r>
      <w:r w:rsidRPr="00121443">
        <w:rPr>
          <w:rFonts w:ascii="Times New Roman" w:hAnsi="Times New Roman" w:cs="Times New Roman"/>
          <w:sz w:val="24"/>
          <w:szCs w:val="24"/>
        </w:rPr>
        <w:lastRenderedPageBreak/>
        <w:t>Бюджетным кодексом Российской Федерации, Федеральным законом</w:t>
      </w:r>
      <w:r w:rsidRPr="00121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="00121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14 ноября 2002 года № 161-ФЗ "О государственных и муниципальных унитарных предприятиях" и иными</w:t>
      </w:r>
      <w:r w:rsidRPr="00121443">
        <w:rPr>
          <w:rFonts w:ascii="Times New Roman" w:hAnsi="Times New Roman" w:cs="Times New Roman"/>
        </w:rPr>
        <w:t xml:space="preserve"> нормативными актами.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366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>Порядок осуществления заимствований и передача в залог муниципального имущества муниципальными</w:t>
      </w:r>
      <w:r w:rsidR="00121443">
        <w:rPr>
          <w:rFonts w:ascii="Times New Roman" w:hAnsi="Times New Roman" w:cs="Times New Roman"/>
          <w:sz w:val="24"/>
          <w:szCs w:val="24"/>
        </w:rPr>
        <w:t xml:space="preserve"> унитарными </w:t>
      </w:r>
      <w:r w:rsidRPr="00121443">
        <w:rPr>
          <w:rFonts w:ascii="Times New Roman" w:hAnsi="Times New Roman" w:cs="Times New Roman"/>
          <w:sz w:val="24"/>
          <w:szCs w:val="24"/>
        </w:rPr>
        <w:t xml:space="preserve">предприятиями производится в соответствии с Гражданским кодексом Российской Федерации, Бюджетным кодексом Российской Федерации, Федеральным законом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14 ноября 2002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21443">
        <w:rPr>
          <w:rFonts w:ascii="Times New Roman" w:hAnsi="Times New Roman" w:cs="Times New Roman"/>
          <w:sz w:val="24"/>
          <w:szCs w:val="24"/>
        </w:rPr>
        <w:t>№ 161-ФЗ "</w:t>
      </w:r>
      <w:r w:rsidRPr="009775A8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предприятиях" и иными нормативными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актами.</w:t>
      </w:r>
    </w:p>
    <w:p w:rsidR="00E249B7" w:rsidRPr="00121443" w:rsidRDefault="004D5F0A" w:rsidP="004303EE">
      <w:pPr>
        <w:pStyle w:val="a4"/>
        <w:numPr>
          <w:ilvl w:val="1"/>
          <w:numId w:val="3"/>
        </w:numPr>
        <w:tabs>
          <w:tab w:val="left" w:pos="1581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>Для получения согласия на совершение иных сделок, установленных законодательством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и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не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оговоренных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в</w:t>
      </w:r>
      <w:r w:rsidRPr="00121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настоящем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Порядке,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руководитель</w:t>
      </w:r>
      <w:r w:rsidRPr="00121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муниципального</w:t>
      </w:r>
      <w:r w:rsidR="00121443">
        <w:rPr>
          <w:rFonts w:ascii="Times New Roman" w:hAnsi="Times New Roman" w:cs="Times New Roman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унитарного предприятия обращается с заявлением в администрацию.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76"/>
        </w:tabs>
        <w:spacing w:before="9"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К заявлению муниципального унитарного предприятия помимо документов, указанных в подпунктах "а" - "и" пункта 13.3</w:t>
      </w:r>
      <w:proofErr w:type="gramStart"/>
      <w:r w:rsidRPr="009775A8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9775A8">
        <w:rPr>
          <w:rFonts w:ascii="Times New Roman" w:hAnsi="Times New Roman" w:cs="Times New Roman"/>
          <w:sz w:val="24"/>
          <w:szCs w:val="24"/>
        </w:rPr>
        <w:t xml:space="preserve"> Порядка, прилагаются следующие документы:</w:t>
      </w:r>
    </w:p>
    <w:p w:rsidR="00E249B7" w:rsidRPr="009775A8" w:rsidRDefault="004D5F0A" w:rsidP="009775A8">
      <w:pPr>
        <w:pStyle w:val="a3"/>
        <w:spacing w:before="3" w:line="247" w:lineRule="auto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заверенная руководителем предприятия копия документа, подтверждающего факт внесения записи в Единый государственный реестр юридических лиц, свидетельствующий</w:t>
      </w:r>
      <w:r w:rsidRPr="009775A8">
        <w:rPr>
          <w:rFonts w:ascii="Times New Roman" w:hAnsi="Times New Roman" w:cs="Times New Roman"/>
          <w:spacing w:val="-15"/>
        </w:rPr>
        <w:t xml:space="preserve"> </w:t>
      </w:r>
      <w:r w:rsidRPr="009775A8">
        <w:rPr>
          <w:rFonts w:ascii="Times New Roman" w:hAnsi="Times New Roman" w:cs="Times New Roman"/>
        </w:rPr>
        <w:t>о государственной регистрации юридического лица муниципального унитарного</w:t>
      </w:r>
      <w:r w:rsidRPr="009775A8">
        <w:rPr>
          <w:rFonts w:ascii="Times New Roman" w:hAnsi="Times New Roman" w:cs="Times New Roman"/>
          <w:spacing w:val="-32"/>
        </w:rPr>
        <w:t xml:space="preserve"> </w:t>
      </w:r>
      <w:r w:rsidRPr="009775A8">
        <w:rPr>
          <w:rFonts w:ascii="Times New Roman" w:hAnsi="Times New Roman" w:cs="Times New Roman"/>
        </w:rPr>
        <w:t>предприятия;</w:t>
      </w:r>
    </w:p>
    <w:p w:rsidR="00E249B7" w:rsidRPr="009775A8" w:rsidRDefault="004D5F0A" w:rsidP="009775A8">
      <w:pPr>
        <w:pStyle w:val="a3"/>
        <w:spacing w:before="3"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показателей;</w:t>
      </w:r>
    </w:p>
    <w:p w:rsidR="00E249B7" w:rsidRPr="009775A8" w:rsidRDefault="004D5F0A" w:rsidP="009775A8">
      <w:pPr>
        <w:pStyle w:val="a3"/>
        <w:spacing w:before="1" w:line="247" w:lineRule="auto"/>
        <w:ind w:left="0" w:right="119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произведенной не ранее чем за 3 месяца до его представления;</w:t>
      </w:r>
    </w:p>
    <w:p w:rsidR="00E249B7" w:rsidRPr="009775A8" w:rsidRDefault="004D5F0A" w:rsidP="009775A8">
      <w:pPr>
        <w:pStyle w:val="a3"/>
        <w:spacing w:before="4"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проект договора на совершение сделки (за исключением случаев заключения договора на торгах).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437"/>
        </w:tabs>
        <w:spacing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При соответствии представленных документов установленным требованиям, в 30-дневный срок со дня их получения, и положительном заключении о целесообразности дачи согласия Предприятию на распоряжение имуществом, либо совершении сделки, в зависимости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уровня полномочий, определенных настоящим Порядком, администрация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готовит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или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Совета</w:t>
      </w:r>
      <w:r w:rsidR="00121443">
        <w:rPr>
          <w:rFonts w:ascii="Times New Roman" w:hAnsi="Times New Roman" w:cs="Times New Roman"/>
          <w:spacing w:val="-3"/>
          <w:sz w:val="24"/>
          <w:szCs w:val="24"/>
        </w:rPr>
        <w:t xml:space="preserve"> депутатов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поселения:</w:t>
      </w:r>
    </w:p>
    <w:p w:rsidR="00E249B7" w:rsidRPr="009775A8" w:rsidRDefault="004D5F0A" w:rsidP="009775A8">
      <w:pPr>
        <w:pStyle w:val="a3"/>
        <w:spacing w:before="5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осуществить продажу недвижимого имущества с указанием условий продажи;</w:t>
      </w:r>
    </w:p>
    <w:p w:rsidR="00E249B7" w:rsidRPr="009775A8" w:rsidRDefault="004D5F0A" w:rsidP="009775A8">
      <w:pPr>
        <w:pStyle w:val="a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передачи объекта в ипотеку;</w:t>
      </w:r>
    </w:p>
    <w:p w:rsidR="00E249B7" w:rsidRPr="009775A8" w:rsidRDefault="004D5F0A" w:rsidP="009775A8">
      <w:pPr>
        <w:pStyle w:val="a3"/>
        <w:spacing w:before="9" w:line="247" w:lineRule="auto"/>
        <w:ind w:left="0" w:right="11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осуществить сделку в отношении принадлежащих Предприятию акций, вкладов (долей) в уставных (складочных) капиталах хозяйственных обществ и товариществ;</w:t>
      </w:r>
    </w:p>
    <w:p w:rsidR="00E249B7" w:rsidRPr="009775A8" w:rsidRDefault="004D5F0A" w:rsidP="009775A8">
      <w:pPr>
        <w:pStyle w:val="a3"/>
        <w:spacing w:before="3" w:line="247" w:lineRule="auto"/>
        <w:ind w:left="0" w:right="11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участвовать в коммерческих и некоммерческих организациях;</w:t>
      </w:r>
    </w:p>
    <w:p w:rsidR="00E249B7" w:rsidRPr="009775A8" w:rsidRDefault="004D5F0A" w:rsidP="009775A8">
      <w:pPr>
        <w:pStyle w:val="a3"/>
        <w:spacing w:before="1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д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заключить договор простого товарищества;</w:t>
      </w:r>
    </w:p>
    <w:p w:rsidR="00E249B7" w:rsidRPr="009775A8" w:rsidRDefault="004D5F0A" w:rsidP="009775A8">
      <w:pPr>
        <w:pStyle w:val="a3"/>
        <w:spacing w:before="9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е</w:t>
      </w:r>
      <w:proofErr w:type="gramEnd"/>
      <w:r w:rsidRPr="009775A8">
        <w:rPr>
          <w:rFonts w:ascii="Times New Roman" w:hAnsi="Times New Roman" w:cs="Times New Roman"/>
        </w:rPr>
        <w:t>) о разрешении предприятию заключить договор аренды недвижимого имущества.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26"/>
        </w:tabs>
        <w:spacing w:before="10" w:line="247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готовит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мотивированный отказ в случае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отрицательного </w:t>
      </w:r>
      <w:r w:rsidRPr="009775A8">
        <w:rPr>
          <w:rFonts w:ascii="Times New Roman" w:hAnsi="Times New Roman" w:cs="Times New Roman"/>
          <w:sz w:val="24"/>
          <w:szCs w:val="24"/>
        </w:rPr>
        <w:t>заключения, то есть о нецелесообразности дачи согласия предприятию на распоряжение имуществом, либо совершении сделки, который передается руководителю предприятия.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79"/>
        </w:tabs>
        <w:spacing w:before="3" w:line="247" w:lineRule="auto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администрацией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775A8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прилагается:</w:t>
      </w:r>
    </w:p>
    <w:p w:rsidR="00E249B7" w:rsidRPr="009775A8" w:rsidRDefault="004D5F0A" w:rsidP="009775A8">
      <w:pPr>
        <w:pStyle w:val="a3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заключение администрации о возможности совершения сделки;</w:t>
      </w:r>
    </w:p>
    <w:p w:rsidR="00E249B7" w:rsidRPr="009775A8" w:rsidRDefault="00121443" w:rsidP="00121443">
      <w:pPr>
        <w:pStyle w:val="a3"/>
        <w:tabs>
          <w:tab w:val="left" w:pos="1111"/>
          <w:tab w:val="left" w:pos="2653"/>
          <w:tab w:val="left" w:pos="3003"/>
          <w:tab w:val="left" w:pos="5286"/>
          <w:tab w:val="left" w:pos="6874"/>
          <w:tab w:val="left" w:pos="7856"/>
          <w:tab w:val="left" w:pos="9474"/>
        </w:tabs>
        <w:spacing w:before="9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) </w:t>
      </w:r>
      <w:r w:rsidR="004D5F0A" w:rsidRPr="009775A8"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целесообразности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совершения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сделки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</w:rPr>
        <w:t>(заключения</w:t>
      </w:r>
      <w:r>
        <w:rPr>
          <w:rFonts w:ascii="Times New Roman" w:hAnsi="Times New Roman" w:cs="Times New Roman"/>
        </w:rPr>
        <w:t xml:space="preserve"> </w:t>
      </w:r>
      <w:r w:rsidR="004D5F0A" w:rsidRPr="009775A8">
        <w:rPr>
          <w:rFonts w:ascii="Times New Roman" w:hAnsi="Times New Roman" w:cs="Times New Roman"/>
          <w:spacing w:val="-3"/>
        </w:rPr>
        <w:t xml:space="preserve">договора) </w:t>
      </w:r>
      <w:r>
        <w:rPr>
          <w:rFonts w:ascii="Times New Roman" w:hAnsi="Times New Roman" w:cs="Times New Roman"/>
          <w:spacing w:val="-3"/>
        </w:rPr>
        <w:t>а</w:t>
      </w:r>
      <w:r w:rsidR="004D5F0A" w:rsidRPr="009775A8">
        <w:rPr>
          <w:rFonts w:ascii="Times New Roman" w:hAnsi="Times New Roman" w:cs="Times New Roman"/>
        </w:rPr>
        <w:t>дминистрации (в случае обращения), с полным пакетом</w:t>
      </w:r>
      <w:r w:rsidR="004D5F0A" w:rsidRPr="009775A8">
        <w:rPr>
          <w:rFonts w:ascii="Times New Roman" w:hAnsi="Times New Roman" w:cs="Times New Roman"/>
          <w:spacing w:val="-4"/>
        </w:rPr>
        <w:t xml:space="preserve"> </w:t>
      </w:r>
      <w:r w:rsidR="004D5F0A" w:rsidRPr="009775A8">
        <w:rPr>
          <w:rFonts w:ascii="Times New Roman" w:hAnsi="Times New Roman" w:cs="Times New Roman"/>
        </w:rPr>
        <w:t>документов;</w:t>
      </w:r>
    </w:p>
    <w:p w:rsidR="00E249B7" w:rsidRPr="009775A8" w:rsidRDefault="004D5F0A" w:rsidP="009775A8">
      <w:pPr>
        <w:pStyle w:val="a3"/>
        <w:spacing w:line="247" w:lineRule="auto"/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показателей.</w:t>
      </w:r>
    </w:p>
    <w:p w:rsidR="00E249B7" w:rsidRPr="009775A8" w:rsidRDefault="004D5F0A" w:rsidP="009775A8">
      <w:pPr>
        <w:pStyle w:val="a4"/>
        <w:numPr>
          <w:ilvl w:val="1"/>
          <w:numId w:val="3"/>
        </w:numPr>
        <w:tabs>
          <w:tab w:val="left" w:pos="1425"/>
        </w:tabs>
        <w:spacing w:before="1" w:line="247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или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о согласии на совершение сделки Предприятие заключает соответствующий договор, копию которого направляет в администрацию</w:t>
      </w:r>
      <w:r w:rsidRPr="009775A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для осуществления контроля за его</w:t>
      </w:r>
      <w:r w:rsidRPr="009775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исполнением.</w:t>
      </w:r>
    </w:p>
    <w:p w:rsidR="00E249B7" w:rsidRPr="009775A8" w:rsidRDefault="004D5F0A" w:rsidP="00121443">
      <w:pPr>
        <w:pStyle w:val="a4"/>
        <w:numPr>
          <w:ilvl w:val="1"/>
          <w:numId w:val="3"/>
        </w:numPr>
        <w:tabs>
          <w:tab w:val="left" w:pos="1432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lastRenderedPageBreak/>
        <w:t>Порядок дачи согласия на совершение крупных сделок и сделок, в совершении которых имеется заинтересованность руководителя муниципального унитарного предприятия.</w:t>
      </w:r>
    </w:p>
    <w:p w:rsidR="00E249B7" w:rsidRPr="00121443" w:rsidRDefault="004D5F0A" w:rsidP="00121443">
      <w:pPr>
        <w:pStyle w:val="a4"/>
        <w:numPr>
          <w:ilvl w:val="2"/>
          <w:numId w:val="3"/>
        </w:numPr>
        <w:tabs>
          <w:tab w:val="left" w:pos="1680"/>
        </w:tabs>
        <w:spacing w:before="0"/>
        <w:ind w:left="0" w:right="113" w:firstLine="567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Крупной сделкой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является </w:t>
      </w:r>
      <w:r w:rsidRPr="00121443">
        <w:rPr>
          <w:rFonts w:ascii="Times New Roman" w:hAnsi="Times New Roman" w:cs="Times New Roman"/>
          <w:sz w:val="24"/>
          <w:szCs w:val="24"/>
        </w:rPr>
        <w:t xml:space="preserve">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труда. Стоимость отчуждаемого унитарным предприятием в </w:t>
      </w:r>
      <w:r w:rsidRPr="00121443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результате </w:t>
      </w:r>
      <w:r w:rsidRPr="00121443">
        <w:rPr>
          <w:rFonts w:ascii="Times New Roman" w:hAnsi="Times New Roman" w:cs="Times New Roman"/>
          <w:sz w:val="24"/>
          <w:szCs w:val="24"/>
        </w:rPr>
        <w:t>крупной сделки</w:t>
      </w:r>
      <w:r w:rsidRPr="00121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имущества</w:t>
      </w:r>
      <w:r w:rsidR="00121443">
        <w:rPr>
          <w:rFonts w:ascii="Times New Roman" w:hAnsi="Times New Roman" w:cs="Times New Roman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определяется на основании данных его бухгалтерского учета, а стоимость приобретаемого унитарным предприятием имущества - на основании цены предложения такого имущества.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91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Сделка, в совершении которой имеется заинтересованность руководителя унитарного предприятия, не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может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совершиться унитарным предприятием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 </w:t>
      </w:r>
      <w:r w:rsidRPr="009775A8">
        <w:rPr>
          <w:rFonts w:ascii="Times New Roman" w:hAnsi="Times New Roman" w:cs="Times New Roman"/>
          <w:sz w:val="24"/>
          <w:szCs w:val="24"/>
        </w:rPr>
        <w:t xml:space="preserve">согласия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поселения, а в случае сделок с недвижимым имуществом муниципального унитарного предприятия - совершается на основании решения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9775A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поселения. Руководитель унитарного предприятия признается заинтересованным в совершении унитарным предприятием сделки в случаях, если он, его </w:t>
      </w:r>
      <w:r w:rsidRPr="009775A8">
        <w:rPr>
          <w:rFonts w:ascii="Times New Roman" w:hAnsi="Times New Roman" w:cs="Times New Roman"/>
          <w:spacing w:val="-5"/>
          <w:sz w:val="24"/>
          <w:szCs w:val="24"/>
        </w:rPr>
        <w:t xml:space="preserve">супруг, </w:t>
      </w:r>
      <w:r w:rsidRPr="009775A8">
        <w:rPr>
          <w:rFonts w:ascii="Times New Roman" w:hAnsi="Times New Roman" w:cs="Times New Roman"/>
          <w:sz w:val="24"/>
          <w:szCs w:val="24"/>
        </w:rPr>
        <w:t>родители, дети, братья, сестры и (или) их аффилированные лица, признаваемые таковыми в соответствии с законодательством Российской</w:t>
      </w:r>
      <w:r w:rsidRPr="009775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Федерации:</w:t>
      </w:r>
    </w:p>
    <w:p w:rsidR="00E249B7" w:rsidRPr="009775A8" w:rsidRDefault="004D5F0A" w:rsidP="009775A8">
      <w:pPr>
        <w:pStyle w:val="a3"/>
        <w:spacing w:before="7" w:line="247" w:lineRule="auto"/>
        <w:ind w:left="0" w:right="11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являются стороной сделки или выступают в интересах третьих лиц в их отношениях с унитарным предприятием;</w:t>
      </w:r>
    </w:p>
    <w:p w:rsidR="00E249B7" w:rsidRPr="009775A8" w:rsidRDefault="004D5F0A" w:rsidP="009775A8">
      <w:pPr>
        <w:pStyle w:val="a3"/>
        <w:spacing w:line="247" w:lineRule="auto"/>
        <w:ind w:left="0" w:right="116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249B7" w:rsidRPr="009775A8" w:rsidRDefault="004D5F0A" w:rsidP="009775A8">
      <w:pPr>
        <w:pStyle w:val="a3"/>
        <w:spacing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249B7" w:rsidRPr="009775A8" w:rsidRDefault="004D5F0A" w:rsidP="009775A8">
      <w:pPr>
        <w:pStyle w:val="a3"/>
        <w:spacing w:before="3"/>
        <w:ind w:left="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в иных определенных уставом унитарного предприятия случаях.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775"/>
        </w:tabs>
        <w:spacing w:before="9"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Руководитель унитарного предприятия должен доводить до сведения администрации информацию:</w:t>
      </w:r>
    </w:p>
    <w:p w:rsidR="00E249B7" w:rsidRPr="009775A8" w:rsidRDefault="004D5F0A" w:rsidP="009775A8">
      <w:pPr>
        <w:pStyle w:val="a3"/>
        <w:spacing w:line="247" w:lineRule="auto"/>
        <w:ind w:left="0" w:right="108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>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</w:p>
    <w:p w:rsidR="00E249B7" w:rsidRPr="009775A8" w:rsidRDefault="004D5F0A" w:rsidP="009775A8">
      <w:pPr>
        <w:pStyle w:val="a3"/>
        <w:spacing w:before="3" w:line="247" w:lineRule="auto"/>
        <w:ind w:left="0" w:right="110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E249B7" w:rsidRPr="009775A8" w:rsidRDefault="004D5F0A" w:rsidP="009775A8">
      <w:pPr>
        <w:pStyle w:val="a3"/>
        <w:spacing w:before="3" w:line="247" w:lineRule="auto"/>
        <w:ind w:left="0" w:right="107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 xml:space="preserve">) об известных ему совершаемых или предполагаемых сделках, в совершении которых он </w:t>
      </w:r>
      <w:r w:rsidRPr="009775A8">
        <w:rPr>
          <w:rFonts w:ascii="Times New Roman" w:hAnsi="Times New Roman" w:cs="Times New Roman"/>
          <w:spacing w:val="-3"/>
        </w:rPr>
        <w:t xml:space="preserve">может </w:t>
      </w:r>
      <w:r w:rsidRPr="009775A8">
        <w:rPr>
          <w:rFonts w:ascii="Times New Roman" w:hAnsi="Times New Roman" w:cs="Times New Roman"/>
        </w:rPr>
        <w:t>быть признан</w:t>
      </w:r>
      <w:r w:rsidRPr="009775A8">
        <w:rPr>
          <w:rFonts w:ascii="Times New Roman" w:hAnsi="Times New Roman" w:cs="Times New Roman"/>
          <w:spacing w:val="2"/>
        </w:rPr>
        <w:t xml:space="preserve"> </w:t>
      </w:r>
      <w:r w:rsidRPr="009775A8">
        <w:rPr>
          <w:rFonts w:ascii="Times New Roman" w:hAnsi="Times New Roman" w:cs="Times New Roman"/>
        </w:rPr>
        <w:t>заинтересованным.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746"/>
        </w:tabs>
        <w:spacing w:line="247" w:lineRule="auto"/>
        <w:ind w:left="0" w:right="111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Для получения согласия на совершение крупных сделок и сделок,</w:t>
      </w:r>
      <w:r w:rsidRPr="009775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в совершении которых имеется заинтересованность руководителя муниципального унитарного предприятия в отношении имущества, закрепленного за предприятием на праве хозяйственного ведения, руководитель муниципального унитарного предприятия представляет в администрацию для принятия решения следующие</w:t>
      </w:r>
      <w:r w:rsidRPr="009775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документы:</w:t>
      </w:r>
    </w:p>
    <w:p w:rsidR="00E249B7" w:rsidRPr="009775A8" w:rsidRDefault="004D5F0A" w:rsidP="009775A8">
      <w:pPr>
        <w:pStyle w:val="a3"/>
        <w:spacing w:before="4" w:line="247" w:lineRule="auto"/>
        <w:ind w:left="0" w:right="115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а</w:t>
      </w:r>
      <w:proofErr w:type="gramEnd"/>
      <w:r w:rsidRPr="009775A8">
        <w:rPr>
          <w:rFonts w:ascii="Times New Roman" w:hAnsi="Times New Roman" w:cs="Times New Roman"/>
        </w:rPr>
        <w:t xml:space="preserve">) заявку, содержащую обоснование целесообразности совершения крупной сделки, сделки, в совершении которой имеется заинтересованность руководителя муниципального унитарного предприятия, и указанием на источник финансирования (при приобретении имущества, заказе выполнения работ), на имя главы </w:t>
      </w:r>
      <w:r w:rsidR="00B677D3">
        <w:rPr>
          <w:rFonts w:ascii="Times New Roman" w:hAnsi="Times New Roman" w:cs="Times New Roman"/>
        </w:rPr>
        <w:t>городского</w:t>
      </w:r>
      <w:r w:rsidRPr="009775A8">
        <w:rPr>
          <w:rFonts w:ascii="Times New Roman" w:hAnsi="Times New Roman" w:cs="Times New Roman"/>
        </w:rPr>
        <w:t xml:space="preserve"> поселения;</w:t>
      </w:r>
    </w:p>
    <w:p w:rsidR="00E249B7" w:rsidRPr="009775A8" w:rsidRDefault="004D5F0A" w:rsidP="009775A8">
      <w:pPr>
        <w:pStyle w:val="a3"/>
        <w:spacing w:before="4" w:line="247" w:lineRule="auto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б</w:t>
      </w:r>
      <w:proofErr w:type="gramEnd"/>
      <w:r w:rsidRPr="009775A8">
        <w:rPr>
          <w:rFonts w:ascii="Times New Roman" w:hAnsi="Times New Roman" w:cs="Times New Roman"/>
        </w:rPr>
        <w:t>) проект условий аукциона (конкурса) по выбору поставщика (подрядчика, покупателя), проводимого Предприятием в установленном законом</w:t>
      </w:r>
      <w:r w:rsidRPr="009775A8">
        <w:rPr>
          <w:rFonts w:ascii="Times New Roman" w:hAnsi="Times New Roman" w:cs="Times New Roman"/>
          <w:spacing w:val="-9"/>
        </w:rPr>
        <w:t xml:space="preserve"> </w:t>
      </w:r>
      <w:r w:rsidRPr="009775A8">
        <w:rPr>
          <w:rFonts w:ascii="Times New Roman" w:hAnsi="Times New Roman" w:cs="Times New Roman"/>
        </w:rPr>
        <w:t>порядке;</w:t>
      </w:r>
    </w:p>
    <w:p w:rsidR="00E249B7" w:rsidRPr="009775A8" w:rsidRDefault="004D5F0A" w:rsidP="009775A8">
      <w:pPr>
        <w:pStyle w:val="a3"/>
        <w:spacing w:before="1" w:line="247" w:lineRule="auto"/>
        <w:ind w:left="0" w:right="111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в</w:t>
      </w:r>
      <w:proofErr w:type="gramEnd"/>
      <w:r w:rsidRPr="009775A8">
        <w:rPr>
          <w:rFonts w:ascii="Times New Roman" w:hAnsi="Times New Roman" w:cs="Times New Roman"/>
        </w:rPr>
        <w:t>) проект договора на совершение крупной сделки, сделки, в совершении которой имеется заинтересованность руководителя муниципального унитарного предприятия, с приложением копий правоустанавливающих и иных документов по дополнительному запросу (в зависимости от вида и условий сделки), необходимых при заключении сделки;</w:t>
      </w:r>
    </w:p>
    <w:p w:rsidR="00E249B7" w:rsidRPr="009775A8" w:rsidRDefault="004D5F0A" w:rsidP="009775A8">
      <w:pPr>
        <w:pStyle w:val="a3"/>
        <w:spacing w:before="4" w:line="247" w:lineRule="auto"/>
        <w:ind w:left="0" w:right="114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t>г</w:t>
      </w:r>
      <w:proofErr w:type="gramEnd"/>
      <w:r w:rsidRPr="009775A8">
        <w:rPr>
          <w:rFonts w:ascii="Times New Roman" w:hAnsi="Times New Roman" w:cs="Times New Roman"/>
        </w:rPr>
        <w:t>) письменное уведомление о соответствии сделки крупной сделке за подписью руководителя и главного бухгалтера предприятия;</w:t>
      </w:r>
    </w:p>
    <w:p w:rsidR="00E249B7" w:rsidRPr="009775A8" w:rsidRDefault="004D5F0A" w:rsidP="00121443">
      <w:pPr>
        <w:pStyle w:val="a3"/>
        <w:spacing w:before="0"/>
        <w:ind w:left="0" w:right="113" w:firstLine="567"/>
        <w:rPr>
          <w:rFonts w:ascii="Times New Roman" w:hAnsi="Times New Roman" w:cs="Times New Roman"/>
        </w:rPr>
      </w:pPr>
      <w:proofErr w:type="gramStart"/>
      <w:r w:rsidRPr="009775A8">
        <w:rPr>
          <w:rFonts w:ascii="Times New Roman" w:hAnsi="Times New Roman" w:cs="Times New Roman"/>
        </w:rPr>
        <w:lastRenderedPageBreak/>
        <w:t>д</w:t>
      </w:r>
      <w:proofErr w:type="gramEnd"/>
      <w:r w:rsidRPr="009775A8">
        <w:rPr>
          <w:rFonts w:ascii="Times New Roman" w:hAnsi="Times New Roman" w:cs="Times New Roman"/>
        </w:rPr>
        <w:t>) письменное уведомление, подтверждающее наличие либо отсутствие заинтересованности руководителя предприятия в заключении сделки, за подписью руководителя предприятия.</w:t>
      </w:r>
    </w:p>
    <w:p w:rsidR="00E249B7" w:rsidRPr="00121443" w:rsidRDefault="004D5F0A" w:rsidP="00121443">
      <w:pPr>
        <w:pStyle w:val="a4"/>
        <w:numPr>
          <w:ilvl w:val="2"/>
          <w:numId w:val="3"/>
        </w:numPr>
        <w:tabs>
          <w:tab w:val="left" w:pos="1713"/>
        </w:tabs>
        <w:spacing w:before="0"/>
        <w:ind w:left="0" w:right="110" w:firstLine="567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1443" w:rsidRP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в течение 5 дней с момента дачи заключения о возможности совершения сделки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готовит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и направляет в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Совет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 w:rsidRP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на рассмотрение проект решения о даче согласия на совершение сделки. К проекту решения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12144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677D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2144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администрацией</w:t>
      </w:r>
      <w:r w:rsidR="00121443" w:rsidRPr="00121443">
        <w:rPr>
          <w:rFonts w:ascii="Times New Roman" w:hAnsi="Times New Roman" w:cs="Times New Roman"/>
          <w:sz w:val="24"/>
          <w:szCs w:val="24"/>
        </w:rPr>
        <w:t xml:space="preserve"> </w:t>
      </w:r>
      <w:r w:rsidR="00B677D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прилагаются документы, указанные в пункте 13.13.4</w:t>
      </w:r>
      <w:proofErr w:type="gramStart"/>
      <w:r w:rsidRPr="00121443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12144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E249B7" w:rsidRPr="009775A8" w:rsidRDefault="004D5F0A" w:rsidP="009775A8">
      <w:pPr>
        <w:pStyle w:val="a4"/>
        <w:numPr>
          <w:ilvl w:val="2"/>
          <w:numId w:val="3"/>
        </w:numPr>
        <w:tabs>
          <w:tab w:val="left" w:pos="1629"/>
        </w:tabs>
        <w:spacing w:line="247" w:lineRule="auto"/>
        <w:ind w:left="0" w:right="112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После получения согласия муниципальное унитарное предприятие совершает сделку на условиях представленного проекта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договора.</w:t>
      </w:r>
    </w:p>
    <w:p w:rsidR="00E249B7" w:rsidRPr="009775A8" w:rsidRDefault="00E249B7" w:rsidP="009775A8">
      <w:pPr>
        <w:pStyle w:val="a3"/>
        <w:spacing w:before="10"/>
        <w:ind w:left="567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BF3499">
      <w:pPr>
        <w:pStyle w:val="1"/>
        <w:numPr>
          <w:ilvl w:val="1"/>
          <w:numId w:val="9"/>
        </w:numPr>
        <w:tabs>
          <w:tab w:val="left" w:pos="1355"/>
        </w:tabs>
        <w:spacing w:line="208" w:lineRule="auto"/>
        <w:ind w:left="567" w:righ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Порядок заключения концессионных и</w:t>
      </w:r>
      <w:r w:rsidRPr="009775A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инвестиционных соглашений</w:t>
      </w:r>
    </w:p>
    <w:p w:rsidR="00E249B7" w:rsidRPr="00121443" w:rsidRDefault="004D5F0A" w:rsidP="00121443">
      <w:pPr>
        <w:pStyle w:val="a4"/>
        <w:numPr>
          <w:ilvl w:val="1"/>
          <w:numId w:val="2"/>
        </w:numPr>
        <w:tabs>
          <w:tab w:val="left" w:pos="1431"/>
        </w:tabs>
        <w:spacing w:before="275" w:line="247" w:lineRule="auto"/>
        <w:ind w:left="0" w:right="117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К отношениям сторон концессионного соглашения применяются правила гражданского законодательства о договорах, нормы Федерального закона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21 июля 2005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21443">
        <w:rPr>
          <w:rFonts w:ascii="Times New Roman" w:hAnsi="Times New Roman" w:cs="Times New Roman"/>
          <w:sz w:val="24"/>
          <w:szCs w:val="24"/>
        </w:rPr>
        <w:t xml:space="preserve">№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115-ФЗ </w:t>
      </w:r>
      <w:r w:rsidRPr="00121443">
        <w:rPr>
          <w:rFonts w:ascii="Times New Roman" w:hAnsi="Times New Roman" w:cs="Times New Roman"/>
          <w:sz w:val="24"/>
          <w:szCs w:val="24"/>
        </w:rPr>
        <w:t>"О концессионных</w:t>
      </w:r>
      <w:r w:rsidRPr="00121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соглашениях".</w:t>
      </w:r>
    </w:p>
    <w:p w:rsidR="00E249B7" w:rsidRPr="00121443" w:rsidRDefault="004D5F0A" w:rsidP="00121443">
      <w:pPr>
        <w:pStyle w:val="a4"/>
        <w:numPr>
          <w:ilvl w:val="1"/>
          <w:numId w:val="2"/>
        </w:numPr>
        <w:tabs>
          <w:tab w:val="left" w:pos="1493"/>
        </w:tabs>
        <w:spacing w:line="247" w:lineRule="auto"/>
        <w:ind w:left="0" w:right="115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Заключение концессионных соглашений осуществляется на основании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121443" w:rsidRDefault="004D5F0A" w:rsidP="00121443">
      <w:pPr>
        <w:pStyle w:val="a4"/>
        <w:numPr>
          <w:ilvl w:val="1"/>
          <w:numId w:val="2"/>
        </w:numPr>
        <w:tabs>
          <w:tab w:val="left" w:pos="1280"/>
        </w:tabs>
        <w:spacing w:line="247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подготовки </w:t>
      </w:r>
      <w:r w:rsidRPr="00121443">
        <w:rPr>
          <w:rFonts w:ascii="Times New Roman" w:hAnsi="Times New Roman" w:cs="Times New Roman"/>
          <w:sz w:val="24"/>
          <w:szCs w:val="24"/>
        </w:rPr>
        <w:t xml:space="preserve">проекта постановления о заключении концессионного соглашения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является </w:t>
      </w:r>
      <w:r w:rsidRPr="0012144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Совета </w:t>
      </w:r>
      <w:r w:rsidRPr="0012144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о даче согласия на заключение концессионного соглашения, проект которого вносится администрацией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поселения.</w:t>
      </w:r>
    </w:p>
    <w:p w:rsidR="00E249B7" w:rsidRPr="00121443" w:rsidRDefault="004D5F0A" w:rsidP="00121443">
      <w:pPr>
        <w:pStyle w:val="a4"/>
        <w:numPr>
          <w:ilvl w:val="1"/>
          <w:numId w:val="2"/>
        </w:numPr>
        <w:tabs>
          <w:tab w:val="left" w:pos="1411"/>
        </w:tabs>
        <w:spacing w:before="3" w:line="247" w:lineRule="auto"/>
        <w:ind w:left="0" w:right="108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 xml:space="preserve">К отношениям сторон инвестиционного соглашения применяются правила гражданского законодательства о договорах, нормы Федерального закона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121443">
        <w:rPr>
          <w:rFonts w:ascii="Times New Roman" w:hAnsi="Times New Roman" w:cs="Times New Roman"/>
          <w:sz w:val="24"/>
          <w:szCs w:val="24"/>
        </w:rPr>
        <w:t xml:space="preserve">21 июля 2005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121443">
        <w:rPr>
          <w:rFonts w:ascii="Times New Roman" w:hAnsi="Times New Roman" w:cs="Times New Roman"/>
          <w:sz w:val="24"/>
          <w:szCs w:val="24"/>
        </w:rPr>
        <w:t xml:space="preserve">№ </w:t>
      </w:r>
      <w:r w:rsidRPr="00121443">
        <w:rPr>
          <w:rFonts w:ascii="Times New Roman" w:hAnsi="Times New Roman" w:cs="Times New Roman"/>
          <w:spacing w:val="-3"/>
          <w:sz w:val="24"/>
          <w:szCs w:val="24"/>
        </w:rPr>
        <w:t xml:space="preserve">115-ФЗ </w:t>
      </w:r>
      <w:r w:rsidRPr="00121443">
        <w:rPr>
          <w:rFonts w:ascii="Times New Roman" w:hAnsi="Times New Roman" w:cs="Times New Roman"/>
          <w:sz w:val="24"/>
          <w:szCs w:val="24"/>
        </w:rPr>
        <w:t>"О концессионных</w:t>
      </w:r>
      <w:r w:rsidRPr="00121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соглашениях".</w:t>
      </w:r>
    </w:p>
    <w:p w:rsidR="00E249B7" w:rsidRPr="009775A8" w:rsidRDefault="004D5F0A" w:rsidP="00121443">
      <w:pPr>
        <w:pStyle w:val="a4"/>
        <w:numPr>
          <w:ilvl w:val="1"/>
          <w:numId w:val="2"/>
        </w:numPr>
        <w:tabs>
          <w:tab w:val="left" w:pos="1418"/>
        </w:tabs>
        <w:spacing w:before="3" w:line="247" w:lineRule="auto"/>
        <w:ind w:left="0" w:right="116" w:firstLine="709"/>
        <w:rPr>
          <w:rFonts w:ascii="Times New Roman" w:hAnsi="Times New Roman" w:cs="Times New Roman"/>
          <w:sz w:val="24"/>
          <w:szCs w:val="24"/>
        </w:rPr>
      </w:pPr>
      <w:r w:rsidRPr="00121443">
        <w:rPr>
          <w:rFonts w:ascii="Times New Roman" w:hAnsi="Times New Roman" w:cs="Times New Roman"/>
          <w:sz w:val="24"/>
          <w:szCs w:val="24"/>
        </w:rPr>
        <w:t>Решение о заключении инвестиционного соглашения принимается</w:t>
      </w:r>
      <w:r w:rsidRPr="00121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z w:val="24"/>
          <w:szCs w:val="24"/>
        </w:rPr>
        <w:t xml:space="preserve"> поселения на основании постановления администрации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12144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21443">
        <w:rPr>
          <w:rFonts w:ascii="Times New Roman" w:hAnsi="Times New Roman" w:cs="Times New Roman"/>
          <w:sz w:val="24"/>
          <w:szCs w:val="24"/>
        </w:rPr>
        <w:t>поселения</w:t>
      </w:r>
      <w:r w:rsidRPr="009775A8">
        <w:rPr>
          <w:rFonts w:ascii="Times New Roman" w:hAnsi="Times New Roman" w:cs="Times New Roman"/>
          <w:sz w:val="24"/>
          <w:szCs w:val="24"/>
        </w:rPr>
        <w:t>.</w:t>
      </w:r>
    </w:p>
    <w:p w:rsidR="00E249B7" w:rsidRPr="009775A8" w:rsidRDefault="00E249B7" w:rsidP="00B677D3">
      <w:pPr>
        <w:pStyle w:val="a3"/>
        <w:spacing w:before="8"/>
        <w:ind w:left="0" w:firstLine="0"/>
        <w:jc w:val="left"/>
        <w:rPr>
          <w:rFonts w:ascii="Times New Roman" w:hAnsi="Times New Roman" w:cs="Times New Roman"/>
        </w:rPr>
      </w:pPr>
    </w:p>
    <w:p w:rsidR="00E249B7" w:rsidRPr="009775A8" w:rsidRDefault="004D5F0A" w:rsidP="00B677D3">
      <w:pPr>
        <w:pStyle w:val="1"/>
        <w:numPr>
          <w:ilvl w:val="1"/>
          <w:numId w:val="9"/>
        </w:numPr>
        <w:ind w:left="1843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Заключительные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</w:p>
    <w:p w:rsidR="00E249B7" w:rsidRPr="009775A8" w:rsidRDefault="004D5F0A" w:rsidP="00121443">
      <w:pPr>
        <w:pStyle w:val="a4"/>
        <w:numPr>
          <w:ilvl w:val="1"/>
          <w:numId w:val="1"/>
        </w:numPr>
        <w:tabs>
          <w:tab w:val="left" w:pos="1320"/>
        </w:tabs>
        <w:spacing w:before="266" w:line="247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подлежат учету администрацией </w:t>
      </w:r>
      <w:r w:rsidR="00121443">
        <w:rPr>
          <w:rFonts w:ascii="Times New Roman" w:hAnsi="Times New Roman" w:cs="Times New Roman"/>
          <w:sz w:val="24"/>
          <w:szCs w:val="24"/>
        </w:rPr>
        <w:t>городского</w:t>
      </w:r>
      <w:r w:rsidRPr="009775A8">
        <w:rPr>
          <w:rFonts w:ascii="Times New Roman" w:hAnsi="Times New Roman" w:cs="Times New Roman"/>
          <w:sz w:val="24"/>
          <w:szCs w:val="24"/>
        </w:rPr>
        <w:t xml:space="preserve"> поселения все объекты муниципальной собственности, переданные по договорам хозяйственного ведения, оперативного управления, </w:t>
      </w:r>
      <w:r w:rsidRPr="009775A8">
        <w:rPr>
          <w:rFonts w:ascii="Times New Roman" w:hAnsi="Times New Roman" w:cs="Times New Roman"/>
          <w:spacing w:val="-3"/>
          <w:sz w:val="24"/>
          <w:szCs w:val="24"/>
        </w:rPr>
        <w:t xml:space="preserve">безвозмездного </w:t>
      </w:r>
      <w:r w:rsidRPr="009775A8">
        <w:rPr>
          <w:rFonts w:ascii="Times New Roman" w:hAnsi="Times New Roman" w:cs="Times New Roman"/>
          <w:sz w:val="24"/>
          <w:szCs w:val="24"/>
        </w:rPr>
        <w:t>пользования, доверительного управления, аренды, купли-продажи, а также по иным</w:t>
      </w:r>
      <w:r w:rsidRPr="009775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договорам.</w:t>
      </w:r>
    </w:p>
    <w:p w:rsidR="00E249B7" w:rsidRPr="009775A8" w:rsidRDefault="004D5F0A" w:rsidP="00121443">
      <w:pPr>
        <w:pStyle w:val="a4"/>
        <w:numPr>
          <w:ilvl w:val="1"/>
          <w:numId w:val="1"/>
        </w:numPr>
        <w:tabs>
          <w:tab w:val="left" w:pos="1436"/>
        </w:tabs>
        <w:spacing w:before="4" w:line="247" w:lineRule="auto"/>
        <w:ind w:left="0" w:right="115" w:firstLine="567"/>
        <w:rPr>
          <w:rFonts w:ascii="Times New Roman" w:hAnsi="Times New Roman" w:cs="Times New Roman"/>
          <w:sz w:val="24"/>
          <w:szCs w:val="24"/>
        </w:rPr>
      </w:pPr>
      <w:r w:rsidRPr="009775A8">
        <w:rPr>
          <w:rFonts w:ascii="Times New Roman" w:hAnsi="Times New Roman" w:cs="Times New Roman"/>
          <w:sz w:val="24"/>
          <w:szCs w:val="24"/>
        </w:rPr>
        <w:t>Вопросы, не урегулированные данным Порядком, решаются в порядке, установленном</w:t>
      </w:r>
      <w:r w:rsidRPr="009775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5A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sectPr w:rsidR="00E249B7" w:rsidRPr="009775A8" w:rsidSect="009775A8">
      <w:pgSz w:w="11900" w:h="16840"/>
      <w:pgMar w:top="480" w:right="60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B50"/>
    <w:multiLevelType w:val="multilevel"/>
    <w:tmpl w:val="CEBCC048"/>
    <w:lvl w:ilvl="0">
      <w:start w:val="8"/>
      <w:numFmt w:val="decimal"/>
      <w:lvlText w:val="%1"/>
      <w:lvlJc w:val="left"/>
      <w:pPr>
        <w:ind w:left="110" w:hanging="5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37" w:hanging="575"/>
      </w:pPr>
      <w:rPr>
        <w:rFonts w:ascii="Times New Roman" w:eastAsia="Arial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728"/>
      </w:pPr>
      <w:rPr>
        <w:rFonts w:ascii="Times New Roman" w:eastAsia="Arial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87" w:hanging="7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7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7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7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7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728"/>
      </w:pPr>
      <w:rPr>
        <w:rFonts w:hint="default"/>
        <w:lang w:val="ru-RU" w:eastAsia="ru-RU" w:bidi="ru-RU"/>
      </w:rPr>
    </w:lvl>
  </w:abstractNum>
  <w:abstractNum w:abstractNumId="1">
    <w:nsid w:val="1C8E3704"/>
    <w:multiLevelType w:val="multilevel"/>
    <w:tmpl w:val="752C92AA"/>
    <w:lvl w:ilvl="0">
      <w:start w:val="13"/>
      <w:numFmt w:val="decimal"/>
      <w:lvlText w:val="%1"/>
      <w:lvlJc w:val="left"/>
      <w:pPr>
        <w:ind w:left="110" w:hanging="62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00" w:hanging="629"/>
      </w:pPr>
      <w:rPr>
        <w:rFonts w:ascii="Times New Roman" w:eastAsia="Arial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999"/>
      </w:pPr>
      <w:rPr>
        <w:rFonts w:ascii="Times New Roman" w:eastAsia="Arial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87" w:hanging="9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9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9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9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9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999"/>
      </w:pPr>
      <w:rPr>
        <w:rFonts w:hint="default"/>
        <w:lang w:val="ru-RU" w:eastAsia="ru-RU" w:bidi="ru-RU"/>
      </w:rPr>
    </w:lvl>
  </w:abstractNum>
  <w:abstractNum w:abstractNumId="2">
    <w:nsid w:val="28D477AA"/>
    <w:multiLevelType w:val="multilevel"/>
    <w:tmpl w:val="A030C368"/>
    <w:lvl w:ilvl="0">
      <w:start w:val="10"/>
      <w:numFmt w:val="decimal"/>
      <w:lvlText w:val="%1"/>
      <w:lvlJc w:val="left"/>
      <w:pPr>
        <w:ind w:left="110" w:hanging="7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733"/>
      </w:pPr>
      <w:rPr>
        <w:rFonts w:ascii="Times New Roman" w:eastAsia="Arial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78" w:hanging="801"/>
      </w:pPr>
      <w:rPr>
        <w:rFonts w:ascii="Times New Roman" w:eastAsia="Arial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78" w:hanging="1002"/>
      </w:pPr>
      <w:rPr>
        <w:rFonts w:ascii="Times New Roman" w:eastAsia="Arial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929" w:hanging="10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4" w:hanging="10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10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4" w:hanging="10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9" w:hanging="1002"/>
      </w:pPr>
      <w:rPr>
        <w:rFonts w:hint="default"/>
        <w:lang w:val="ru-RU" w:eastAsia="ru-RU" w:bidi="ru-RU"/>
      </w:rPr>
    </w:lvl>
  </w:abstractNum>
  <w:abstractNum w:abstractNumId="3">
    <w:nsid w:val="3AEE7932"/>
    <w:multiLevelType w:val="multilevel"/>
    <w:tmpl w:val="15B64022"/>
    <w:lvl w:ilvl="0">
      <w:start w:val="15"/>
      <w:numFmt w:val="decimal"/>
      <w:lvlText w:val="%1"/>
      <w:lvlJc w:val="left"/>
      <w:pPr>
        <w:ind w:left="110" w:hanging="6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643"/>
      </w:pPr>
      <w:rPr>
        <w:rFonts w:ascii="Times New Roman" w:eastAsia="Arial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1" w:hanging="6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7" w:hanging="6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6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6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6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6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643"/>
      </w:pPr>
      <w:rPr>
        <w:rFonts w:hint="default"/>
        <w:lang w:val="ru-RU" w:eastAsia="ru-RU" w:bidi="ru-RU"/>
      </w:rPr>
    </w:lvl>
  </w:abstractNum>
  <w:abstractNum w:abstractNumId="4">
    <w:nsid w:val="49AD2F1F"/>
    <w:multiLevelType w:val="multilevel"/>
    <w:tmpl w:val="695C74F2"/>
    <w:lvl w:ilvl="0">
      <w:start w:val="11"/>
      <w:numFmt w:val="decimal"/>
      <w:lvlText w:val="%1"/>
      <w:lvlJc w:val="left"/>
      <w:pPr>
        <w:ind w:left="110" w:hanging="6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622"/>
      </w:pPr>
      <w:rPr>
        <w:rFonts w:ascii="Times New Roman" w:eastAsia="Arial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1" w:hanging="6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7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622"/>
      </w:pPr>
      <w:rPr>
        <w:rFonts w:hint="default"/>
        <w:lang w:val="ru-RU" w:eastAsia="ru-RU" w:bidi="ru-RU"/>
      </w:rPr>
    </w:lvl>
  </w:abstractNum>
  <w:abstractNum w:abstractNumId="5">
    <w:nsid w:val="51E340AF"/>
    <w:multiLevelType w:val="multilevel"/>
    <w:tmpl w:val="4B98689E"/>
    <w:lvl w:ilvl="0">
      <w:start w:val="14"/>
      <w:numFmt w:val="decimal"/>
      <w:lvlText w:val="%1"/>
      <w:lvlJc w:val="left"/>
      <w:pPr>
        <w:ind w:left="110" w:hanging="7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753"/>
      </w:pPr>
      <w:rPr>
        <w:rFonts w:ascii="Times New Roman" w:eastAsia="Arial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1" w:hanging="7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7" w:hanging="7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7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7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7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7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753"/>
      </w:pPr>
      <w:rPr>
        <w:rFonts w:hint="default"/>
        <w:lang w:val="ru-RU" w:eastAsia="ru-RU" w:bidi="ru-RU"/>
      </w:rPr>
    </w:lvl>
  </w:abstractNum>
  <w:abstractNum w:abstractNumId="6">
    <w:nsid w:val="5B86797A"/>
    <w:multiLevelType w:val="multilevel"/>
    <w:tmpl w:val="7544125A"/>
    <w:lvl w:ilvl="0">
      <w:start w:val="1"/>
      <w:numFmt w:val="decimal"/>
      <w:lvlText w:val="%1."/>
      <w:lvlJc w:val="left"/>
      <w:pPr>
        <w:ind w:left="110" w:hanging="376"/>
      </w:pPr>
      <w:rPr>
        <w:rFonts w:ascii="Arial" w:eastAsia="Arial" w:hAnsi="Arial" w:cs="Arial" w:hint="default"/>
        <w:spacing w:val="-2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133" w:hanging="334"/>
        <w:jc w:val="right"/>
      </w:pPr>
      <w:rPr>
        <w:rFonts w:ascii="Times New Roman" w:eastAsia="Arial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0" w:hanging="500"/>
      </w:pPr>
      <w:rPr>
        <w:rFonts w:ascii="Times New Roman" w:eastAsia="Arial" w:hAnsi="Times New Roman" w:cs="Times New Roman" w:hint="default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10" w:hanging="668"/>
      </w:pPr>
      <w:rPr>
        <w:rFonts w:ascii="Times New Roman" w:eastAsia="Arial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6319" w:hanging="6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46" w:hanging="6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72" w:hanging="6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99" w:hanging="6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6" w:hanging="668"/>
      </w:pPr>
      <w:rPr>
        <w:rFonts w:hint="default"/>
        <w:lang w:val="ru-RU" w:eastAsia="ru-RU" w:bidi="ru-RU"/>
      </w:rPr>
    </w:lvl>
  </w:abstractNum>
  <w:abstractNum w:abstractNumId="7">
    <w:nsid w:val="5BE3524A"/>
    <w:multiLevelType w:val="multilevel"/>
    <w:tmpl w:val="FA66ADC2"/>
    <w:lvl w:ilvl="0">
      <w:start w:val="1"/>
      <w:numFmt w:val="decimal"/>
      <w:lvlText w:val="%1"/>
      <w:lvlJc w:val="left"/>
      <w:pPr>
        <w:ind w:left="110" w:hanging="539"/>
      </w:pPr>
      <w:rPr>
        <w:rFonts w:hint="default"/>
        <w:lang w:val="ru-RU" w:eastAsia="ru-RU" w:bidi="ru-RU"/>
      </w:rPr>
    </w:lvl>
    <w:lvl w:ilvl="1">
      <w:start w:val="1"/>
      <w:numFmt w:val="decimal"/>
      <w:lvlText w:val="%1. %2."/>
      <w:lvlJc w:val="left"/>
      <w:pPr>
        <w:ind w:left="110" w:hanging="539"/>
      </w:pPr>
      <w:rPr>
        <w:rFonts w:ascii="Times New Roman" w:eastAsia="Arial" w:hAnsi="Times New Roman" w:cs="Times New Roman" w:hint="default"/>
        <w:spacing w:val="-3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 %2. %3."/>
      <w:lvlJc w:val="left"/>
      <w:pPr>
        <w:ind w:left="110" w:hanging="677"/>
      </w:pPr>
      <w:rPr>
        <w:rFonts w:ascii="Times New Roman" w:eastAsia="Arial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87" w:hanging="8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3" w:hanging="8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9" w:hanging="8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8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8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7" w:hanging="878"/>
      </w:pPr>
      <w:rPr>
        <w:rFonts w:hint="default"/>
        <w:lang w:val="ru-RU" w:eastAsia="ru-RU" w:bidi="ru-RU"/>
      </w:rPr>
    </w:lvl>
  </w:abstractNum>
  <w:abstractNum w:abstractNumId="8">
    <w:nsid w:val="678B17F0"/>
    <w:multiLevelType w:val="multilevel"/>
    <w:tmpl w:val="B99C0B3C"/>
    <w:lvl w:ilvl="0">
      <w:start w:val="4"/>
      <w:numFmt w:val="decimal"/>
      <w:lvlText w:val="%1"/>
      <w:lvlJc w:val="left"/>
      <w:pPr>
        <w:ind w:left="1144" w:hanging="46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44" w:hanging="468"/>
      </w:pPr>
      <w:rPr>
        <w:rFonts w:ascii="Times New Roman" w:eastAsia="Arial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47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1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55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3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7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1" w:hanging="46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B7"/>
    <w:rsid w:val="000A673B"/>
    <w:rsid w:val="00121443"/>
    <w:rsid w:val="00185E97"/>
    <w:rsid w:val="001E55E7"/>
    <w:rsid w:val="00310FA1"/>
    <w:rsid w:val="00326DBC"/>
    <w:rsid w:val="004962DE"/>
    <w:rsid w:val="004979E6"/>
    <w:rsid w:val="004C5441"/>
    <w:rsid w:val="004D5F0A"/>
    <w:rsid w:val="006F0B09"/>
    <w:rsid w:val="007645F5"/>
    <w:rsid w:val="00781E19"/>
    <w:rsid w:val="00824EBC"/>
    <w:rsid w:val="008370EF"/>
    <w:rsid w:val="00881117"/>
    <w:rsid w:val="008A5D7A"/>
    <w:rsid w:val="00952C30"/>
    <w:rsid w:val="009775A8"/>
    <w:rsid w:val="00B54037"/>
    <w:rsid w:val="00B677D3"/>
    <w:rsid w:val="00B94942"/>
    <w:rsid w:val="00BF3499"/>
    <w:rsid w:val="00DB0A47"/>
    <w:rsid w:val="00E249B7"/>
    <w:rsid w:val="00F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2BF87-D8C0-424B-A889-AB2B084E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32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10" w:right="10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7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7D3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975D8AD9-0E71-4DC2-953C-18AD71DA92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edition\52974371-bf12-42e0-bd3b-d8acbb33f60f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301A-3F8D-45B1-BE88-ECBF36E7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20</Pages>
  <Words>10229</Words>
  <Characters>58310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2021-02-08T03:28:00Z</cp:lastPrinted>
  <dcterms:created xsi:type="dcterms:W3CDTF">2021-02-04T06:45:00Z</dcterms:created>
  <dcterms:modified xsi:type="dcterms:W3CDTF">2021-02-08T03:29:00Z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Mozilla/5.0 (Windows NT 6.1; WOW64) AppleWebKit/537.36 (KHTML, like Gecko) Chrome/79.0.3945.136 YaBrowser/20.2.2.177 Yowser/2.5 Safari/537.36</vt:lpwstr>
  </property>
  <property fmtid="{D5CDD505-2E9C-101B-9397-08002B2CF9AE}" pid="4" name="LastSaved">
    <vt:filetime>2021-02-04T00:00:00Z</vt:filetime>
  </property>
</Properties>
</file>