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сельское поселение Болчары</w:t>
      </w:r>
    </w:p>
    <w:p w:rsidR="009C523B" w:rsidRPr="00B22F4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22F4B">
        <w:rPr>
          <w:rFonts w:ascii="Times New Roman" w:hAnsi="Times New Roman" w:cs="Times New Roman"/>
          <w:sz w:val="24"/>
        </w:rPr>
        <w:t>Кондинский район Ханты-Ман</w:t>
      </w:r>
      <w:r w:rsidR="00B22F4B" w:rsidRPr="00B22F4B">
        <w:rPr>
          <w:rFonts w:ascii="Times New Roman" w:hAnsi="Times New Roman" w:cs="Times New Roman"/>
          <w:sz w:val="24"/>
        </w:rPr>
        <w:t>сийский автономный округ – Югра</w:t>
      </w: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</w:t>
      </w: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сельскоГО поселениЯ Болчары</w:t>
      </w:r>
    </w:p>
    <w:p w:rsidR="009C523B" w:rsidRDefault="009C523B" w:rsidP="009C523B">
      <w:pPr>
        <w:spacing w:after="0" w:line="240" w:lineRule="auto"/>
        <w:rPr>
          <w:rFonts w:ascii="Times New Roman" w:hAnsi="Times New Roman" w:cs="Times New Roman"/>
          <w:b/>
          <w:caps/>
          <w:sz w:val="32"/>
          <w:szCs w:val="32"/>
        </w:rPr>
      </w:pPr>
    </w:p>
    <w:p w:rsidR="009C523B" w:rsidRDefault="009C523B" w:rsidP="009C52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 xml:space="preserve">постановление </w:t>
      </w:r>
    </w:p>
    <w:p w:rsidR="009C523B" w:rsidRPr="006C03FE" w:rsidRDefault="009C523B" w:rsidP="009C5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23B" w:rsidRPr="006C03FE" w:rsidRDefault="009C523B" w:rsidP="009C5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23B" w:rsidRPr="00B22F4B" w:rsidRDefault="009971F5" w:rsidP="00FD43E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A82998">
        <w:rPr>
          <w:rFonts w:ascii="Times New Roman" w:hAnsi="Times New Roman" w:cs="Times New Roman"/>
          <w:sz w:val="28"/>
          <w:szCs w:val="24"/>
        </w:rPr>
        <w:t>0</w:t>
      </w:r>
      <w:r w:rsidR="00E44D98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мая</w:t>
      </w:r>
      <w:r w:rsidR="00B22F4B" w:rsidRPr="00B22F4B">
        <w:rPr>
          <w:rFonts w:ascii="Times New Roman" w:hAnsi="Times New Roman" w:cs="Times New Roman"/>
          <w:sz w:val="28"/>
          <w:szCs w:val="24"/>
        </w:rPr>
        <w:t xml:space="preserve"> 202</w:t>
      </w:r>
      <w:r w:rsidR="00A82998">
        <w:rPr>
          <w:rFonts w:ascii="Times New Roman" w:hAnsi="Times New Roman" w:cs="Times New Roman"/>
          <w:sz w:val="28"/>
          <w:szCs w:val="24"/>
        </w:rPr>
        <w:t>2</w:t>
      </w:r>
      <w:r w:rsidR="009C523B" w:rsidRPr="00B22F4B">
        <w:rPr>
          <w:rFonts w:ascii="Times New Roman" w:hAnsi="Times New Roman" w:cs="Times New Roman"/>
          <w:sz w:val="28"/>
          <w:szCs w:val="24"/>
        </w:rPr>
        <w:t xml:space="preserve"> год</w:t>
      </w:r>
      <w:r w:rsidR="00B22F4B">
        <w:rPr>
          <w:rFonts w:ascii="Times New Roman" w:hAnsi="Times New Roman" w:cs="Times New Roman"/>
          <w:sz w:val="28"/>
          <w:szCs w:val="24"/>
        </w:rPr>
        <w:t xml:space="preserve">а               </w:t>
      </w:r>
      <w:r w:rsidR="00814CCC">
        <w:rPr>
          <w:rFonts w:ascii="Times New Roman" w:hAnsi="Times New Roman" w:cs="Times New Roman"/>
          <w:sz w:val="28"/>
          <w:szCs w:val="24"/>
        </w:rPr>
        <w:t xml:space="preserve">                                                  </w:t>
      </w:r>
      <w:r w:rsidR="00A82998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9C523B" w:rsidRPr="00B22F4B">
        <w:rPr>
          <w:rFonts w:ascii="Times New Roman" w:hAnsi="Times New Roman" w:cs="Times New Roman"/>
          <w:sz w:val="28"/>
          <w:szCs w:val="24"/>
        </w:rPr>
        <w:t xml:space="preserve">№ </w:t>
      </w:r>
      <w:r w:rsidR="00E44D98">
        <w:rPr>
          <w:rFonts w:ascii="Times New Roman" w:hAnsi="Times New Roman" w:cs="Times New Roman"/>
          <w:sz w:val="28"/>
          <w:szCs w:val="24"/>
        </w:rPr>
        <w:t>47</w:t>
      </w:r>
    </w:p>
    <w:p w:rsidR="009C523B" w:rsidRDefault="009C523B" w:rsidP="00FD43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2F4B">
        <w:rPr>
          <w:rFonts w:ascii="Times New Roman" w:hAnsi="Times New Roman" w:cs="Times New Roman"/>
          <w:sz w:val="28"/>
          <w:szCs w:val="24"/>
        </w:rPr>
        <w:t>с. Болчары</w:t>
      </w:r>
    </w:p>
    <w:p w:rsidR="009971F5" w:rsidRPr="00B22F4B" w:rsidRDefault="009971F5" w:rsidP="00FD43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C523B" w:rsidRPr="009971F5" w:rsidRDefault="009C523B" w:rsidP="00FD43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6"/>
      </w:tblGrid>
      <w:tr w:rsidR="009971F5" w:rsidTr="008D69C7">
        <w:tc>
          <w:tcPr>
            <w:tcW w:w="4928" w:type="dxa"/>
          </w:tcPr>
          <w:p w:rsidR="009971F5" w:rsidRDefault="009971F5" w:rsidP="006134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4B">
              <w:rPr>
                <w:rFonts w:ascii="Times New Roman" w:hAnsi="Times New Roman" w:cs="Times New Roman"/>
                <w:sz w:val="28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предоставлении дополнительных мер поддержки субъектам малого и среднего предпринимательства</w:t>
            </w:r>
            <w:r w:rsidR="0061349E">
              <w:rPr>
                <w:rFonts w:ascii="Times New Roman" w:hAnsi="Times New Roman" w:cs="Times New Roman"/>
                <w:sz w:val="28"/>
                <w:szCs w:val="24"/>
              </w:rPr>
              <w:t xml:space="preserve"> и отдельным категориям организаций и индивидуальных предпринимателей</w:t>
            </w:r>
          </w:p>
        </w:tc>
        <w:tc>
          <w:tcPr>
            <w:tcW w:w="4926" w:type="dxa"/>
          </w:tcPr>
          <w:p w:rsidR="009971F5" w:rsidRDefault="009971F5" w:rsidP="00FD4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523B" w:rsidRPr="009971F5" w:rsidRDefault="009C523B" w:rsidP="00FD43E6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9C523B" w:rsidRPr="009971F5" w:rsidRDefault="009C523B" w:rsidP="00FD43E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4"/>
        </w:rPr>
      </w:pPr>
    </w:p>
    <w:p w:rsidR="009C523B" w:rsidRPr="00EB77CF" w:rsidRDefault="00DA2A24" w:rsidP="00A82998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 xml:space="preserve">пунктом 2 статьи 8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DC5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внесении изменений в отдельные законодательные акты Российской Федерации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постановлениями Правительства 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132-п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О дополнительных мерах поддержки субъектов малого и среднего предпринимательства и отдельных категорий организаций и индивидуальных предпринимателей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82998">
        <w:rPr>
          <w:rFonts w:ascii="Times New Roman" w:eastAsia="Times New Roman" w:hAnsi="Times New Roman" w:cs="Times New Roman"/>
          <w:sz w:val="28"/>
          <w:szCs w:val="28"/>
        </w:rPr>
        <w:t>протоколом от 02 марта 2022 года № 58 заседания Совета по развитию малого и среднего предпринимательства в Ханты-Мансийском автономном округе - Югре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Кондинского района от 31 марта 2022 года № 221-р «О плане первоочередных действий по обеспечению развития экономики Кондинского района в условиях внешнего санкционного давления на 2022 год», </w:t>
      </w:r>
      <w:r w:rsidRPr="00EB77CF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B77CF" w:rsidRPr="00EB77CF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Болчары от 12 мая 2010 года № 25 «</w:t>
      </w:r>
      <w:r w:rsidR="00EB77CF" w:rsidRPr="00EB77CF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управления и распоряжения </w:t>
      </w:r>
      <w:r w:rsidR="00EB77CF" w:rsidRPr="00FF7ED7">
        <w:rPr>
          <w:rFonts w:ascii="Times New Roman" w:hAnsi="Times New Roman" w:cs="Times New Roman"/>
          <w:bCs/>
          <w:sz w:val="28"/>
          <w:szCs w:val="28"/>
        </w:rPr>
        <w:t>муниципальной собственностью муниципального образования сельское поселение Болчары</w:t>
      </w:r>
      <w:r w:rsidR="00EB77CF" w:rsidRPr="00FF7ED7">
        <w:rPr>
          <w:rFonts w:ascii="Times New Roman" w:hAnsi="Times New Roman" w:cs="Times New Roman"/>
          <w:sz w:val="28"/>
          <w:szCs w:val="28"/>
        </w:rPr>
        <w:t>»</w:t>
      </w:r>
      <w:r w:rsidRPr="00FF7ED7">
        <w:rPr>
          <w:rFonts w:ascii="Times New Roman" w:hAnsi="Times New Roman" w:cs="Times New Roman"/>
          <w:sz w:val="28"/>
          <w:szCs w:val="28"/>
        </w:rPr>
        <w:t>:</w:t>
      </w:r>
    </w:p>
    <w:p w:rsidR="00DA2A24" w:rsidRPr="00DA2A24" w:rsidRDefault="008328C7" w:rsidP="00A107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 xml:space="preserve">Установить льготный размер </w:t>
      </w:r>
      <w:r w:rsidR="00DA2A24" w:rsidRPr="006C03FE">
        <w:rPr>
          <w:rFonts w:ascii="Times New Roman" w:eastAsia="Times New Roman" w:hAnsi="Times New Roman" w:cs="Times New Roman"/>
          <w:sz w:val="28"/>
          <w:szCs w:val="28"/>
        </w:rPr>
        <w:t xml:space="preserve"> арендной платы, на</w:t>
      </w:r>
      <w:r w:rsidR="008D69C7" w:rsidRPr="006C03FE">
        <w:rPr>
          <w:rFonts w:ascii="Times New Roman" w:eastAsia="Times New Roman" w:hAnsi="Times New Roman" w:cs="Times New Roman"/>
          <w:sz w:val="28"/>
          <w:szCs w:val="28"/>
        </w:rPr>
        <w:t xml:space="preserve">численной за период </w:t>
      </w:r>
      <w:r w:rsidR="00DA2A24" w:rsidRPr="006C03FE">
        <w:rPr>
          <w:rFonts w:ascii="Times New Roman" w:eastAsia="Times New Roman" w:hAnsi="Times New Roman" w:cs="Times New Roman"/>
          <w:sz w:val="28"/>
          <w:szCs w:val="28"/>
        </w:rPr>
        <w:t xml:space="preserve">с 01 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DA2A24" w:rsidRPr="006C03F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2A24" w:rsidRPr="006C03FE">
        <w:rPr>
          <w:rFonts w:ascii="Times New Roman" w:eastAsia="Times New Roman" w:hAnsi="Times New Roman" w:cs="Times New Roman"/>
          <w:sz w:val="28"/>
          <w:szCs w:val="28"/>
        </w:rPr>
        <w:t xml:space="preserve"> года по 3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>сентя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бря 202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 года (далее </w:t>
      </w:r>
      <w:r w:rsidR="008D69C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>дополнительные меры поддержки)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 xml:space="preserve">путем применения коэффициента корректировки в размере 0,5 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по договорам аренды за владение и (или) пользование имуществом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 xml:space="preserve"> и земельными участками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, находящим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ся в собственности муниципального образования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>сельское поселение Болчары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>предоставленными в аренду для целей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2A69">
        <w:rPr>
          <w:rFonts w:ascii="Times New Roman" w:eastAsia="Times New Roman" w:hAnsi="Times New Roman" w:cs="Times New Roman"/>
          <w:sz w:val="28"/>
          <w:szCs w:val="28"/>
        </w:rPr>
        <w:t xml:space="preserve"> связанных с ведением предпринимательской деятельности</w:t>
      </w:r>
      <w:r w:rsidR="00E43F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3C32">
        <w:rPr>
          <w:rFonts w:ascii="Times New Roman" w:eastAsia="Times New Roman" w:hAnsi="Times New Roman" w:cs="Times New Roman"/>
          <w:sz w:val="28"/>
          <w:szCs w:val="28"/>
        </w:rPr>
        <w:t>за исключением договоров аренды земельных участков, заключенных по результатам торгов и договоров аренды жилых помещений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2A24" w:rsidRPr="00DA2A24" w:rsidRDefault="00DA2A24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lastRenderedPageBreak/>
        <w:t>1.1. Субъектам малого и среднего предпринимательства</w:t>
      </w:r>
      <w:r w:rsidR="009E2627">
        <w:rPr>
          <w:rFonts w:ascii="Times New Roman" w:eastAsia="Times New Roman" w:hAnsi="Times New Roman" w:cs="Times New Roman"/>
          <w:sz w:val="28"/>
          <w:szCs w:val="28"/>
        </w:rPr>
        <w:t>, физическим лицам, применяющим специальный налоговый режим «Налог на профессиональный доход»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A24" w:rsidRPr="00DA2A24" w:rsidRDefault="008D69C7" w:rsidP="008D69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 и индивидуальным предпринимателям, </w:t>
      </w:r>
      <w:r w:rsidR="009576F3">
        <w:rPr>
          <w:rFonts w:ascii="Times New Roman" w:eastAsia="Times New Roman" w:hAnsi="Times New Roman" w:cs="Times New Roman"/>
          <w:sz w:val="28"/>
          <w:szCs w:val="28"/>
        </w:rPr>
        <w:t>не являющимися лицами, указанными в подпункте 1.1 пункта 1 постановления, осуществляющим деятельность в сферах</w:t>
      </w:r>
      <w:r w:rsidR="00D13BCC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строительства, производства, переработки и хранения строительных материалов, грузовых и пассажирских перевозок на водном, воздушном, автомобильном и железнодорожном транспорте в качестве основного вида экономической деятельности, согласно сведениям Единого государственного реестра юридических лиц и (или) Единого государственного реестра индивидуальных предпринимателей по состоянию на 01 января 2022 года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A24" w:rsidRPr="00DA2A24" w:rsidRDefault="00D13BCC" w:rsidP="00A107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Пени, штрафы, неустойки, иные санкции за просрочку платежей по договорам аренды имущества и земельных участков, находящихся в собственности </w:t>
      </w:r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Болчары, в отношении арендаторов, указанных в пункте 1 постановления, в период с 01 апреля 2022 года по 31 декабря 2022 года не начисляются.</w:t>
      </w:r>
    </w:p>
    <w:p w:rsidR="00D13BCC" w:rsidRDefault="00DA2A24" w:rsidP="00A107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A2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10770">
        <w:rPr>
          <w:rFonts w:ascii="Times New Roman" w:eastAsia="Times New Roman" w:hAnsi="Times New Roman" w:cs="Times New Roman"/>
          <w:sz w:val="28"/>
          <w:szCs w:val="28"/>
        </w:rPr>
        <w:t>Размер арендной платы по договорам аренды имущества (с учетом налога на добавленную стоимость в отношении имущества, за исключением земельных участков) не может составлять менее 1 рубля в год.</w:t>
      </w:r>
    </w:p>
    <w:p w:rsidR="00551F25" w:rsidRDefault="00A10770" w:rsidP="00A1077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>Ведущему специалисту организационно</w:t>
      </w:r>
      <w:r w:rsidR="006C03F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>правового отдела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 xml:space="preserve"> уведомить лиц, указанных в пункте 1 постановления, являющихся арендаторами муниципального имущества </w:t>
      </w:r>
      <w:r w:rsidR="00551F25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Болчары 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(</w:t>
      </w:r>
      <w:r w:rsidR="00A20046">
        <w:rPr>
          <w:rFonts w:ascii="Times New Roman" w:eastAsia="Times New Roman" w:hAnsi="Times New Roman" w:cs="Times New Roman"/>
          <w:sz w:val="28"/>
          <w:szCs w:val="28"/>
        </w:rPr>
        <w:t>за исключением договоров аренды земельных участков, заключенных по результатам торгов и договоров аренды жилых помещений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), о предоставлении дополнительных мер поддержки</w:t>
      </w:r>
      <w:r w:rsidR="00A20046">
        <w:rPr>
          <w:rFonts w:ascii="Times New Roman" w:eastAsia="Times New Roman" w:hAnsi="Times New Roman" w:cs="Times New Roman"/>
          <w:sz w:val="28"/>
          <w:szCs w:val="28"/>
        </w:rPr>
        <w:t>, предусмотренных</w:t>
      </w:r>
      <w:r w:rsidR="00CC59BB">
        <w:rPr>
          <w:rFonts w:ascii="Times New Roman" w:eastAsia="Times New Roman" w:hAnsi="Times New Roman" w:cs="Times New Roman"/>
          <w:sz w:val="28"/>
          <w:szCs w:val="28"/>
        </w:rPr>
        <w:t xml:space="preserve"> пунктами 1 и 2 постановления</w:t>
      </w:r>
      <w:r w:rsidR="00DA2A24" w:rsidRPr="00DA2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F25" w:rsidRDefault="00E43FD2" w:rsidP="00E43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922646" w:rsidRPr="00B22F4B">
        <w:rPr>
          <w:rFonts w:ascii="Times New Roman" w:hAnsi="Times New Roman" w:cs="Times New Roman"/>
          <w:sz w:val="28"/>
          <w:szCs w:val="24"/>
        </w:rPr>
        <w:t>Настоящее постановление вступает в силу после его официального обнародования.</w:t>
      </w:r>
    </w:p>
    <w:p w:rsidR="009C523B" w:rsidRPr="00FF7ED7" w:rsidRDefault="00E43FD2" w:rsidP="00E43F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r w:rsidR="009C523B" w:rsidRPr="00551F25">
        <w:rPr>
          <w:rFonts w:ascii="Times New Roman" w:hAnsi="Times New Roman" w:cs="Times New Roman"/>
          <w:sz w:val="28"/>
          <w:szCs w:val="24"/>
        </w:rPr>
        <w:t>Контроль выполнения постановления оставляю за собой.</w:t>
      </w:r>
    </w:p>
    <w:p w:rsidR="00FD43E6" w:rsidRPr="008328C7" w:rsidRDefault="00FD43E6" w:rsidP="008D69C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7C58F5" w:rsidRDefault="007C58F5" w:rsidP="008D69C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C59BB" w:rsidRPr="008328C7" w:rsidRDefault="00CC59BB" w:rsidP="008D69C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551F25" w:rsidRDefault="00BB00A0" w:rsidP="00FF7ED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22F4B">
        <w:rPr>
          <w:rFonts w:ascii="Times New Roman" w:hAnsi="Times New Roman" w:cs="Times New Roman"/>
          <w:sz w:val="28"/>
          <w:szCs w:val="24"/>
        </w:rPr>
        <w:t>Г</w:t>
      </w:r>
      <w:r w:rsidR="009C523B" w:rsidRPr="00B22F4B">
        <w:rPr>
          <w:rFonts w:ascii="Times New Roman" w:hAnsi="Times New Roman" w:cs="Times New Roman"/>
          <w:sz w:val="28"/>
          <w:szCs w:val="24"/>
        </w:rPr>
        <w:t>лав</w:t>
      </w:r>
      <w:r w:rsidRPr="00B22F4B">
        <w:rPr>
          <w:rFonts w:ascii="Times New Roman" w:hAnsi="Times New Roman" w:cs="Times New Roman"/>
          <w:sz w:val="28"/>
          <w:szCs w:val="24"/>
        </w:rPr>
        <w:t>а</w:t>
      </w:r>
      <w:r w:rsidR="009C523B" w:rsidRPr="00B22F4B">
        <w:rPr>
          <w:rFonts w:ascii="Times New Roman" w:hAnsi="Times New Roman" w:cs="Times New Roman"/>
          <w:sz w:val="28"/>
          <w:szCs w:val="24"/>
        </w:rPr>
        <w:t xml:space="preserve"> сельского поселения Болчары                                    </w:t>
      </w:r>
      <w:r w:rsidR="00A82998"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B22F4B">
        <w:rPr>
          <w:rFonts w:ascii="Times New Roman" w:hAnsi="Times New Roman" w:cs="Times New Roman"/>
          <w:sz w:val="28"/>
          <w:szCs w:val="24"/>
        </w:rPr>
        <w:t>С.Ю. Мокроусов</w:t>
      </w:r>
    </w:p>
    <w:p w:rsidR="00CC59BB" w:rsidRDefault="00CC59BB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C59BB" w:rsidRDefault="00CC59BB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C59BB" w:rsidRDefault="00CC59BB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CC59BB" w:rsidRDefault="00CC59BB" w:rsidP="006C03FE">
      <w:pPr>
        <w:shd w:val="clear" w:color="auto" w:fill="FFFFFF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551F25" w:rsidRPr="006C03FE" w:rsidRDefault="00551F25" w:rsidP="008D69C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sz w:val="26"/>
          <w:szCs w:val="26"/>
        </w:rPr>
      </w:pPr>
    </w:p>
    <w:sectPr w:rsidR="00551F25" w:rsidRPr="006C03FE" w:rsidSect="00A82998">
      <w:pgSz w:w="11906" w:h="16838"/>
      <w:pgMar w:top="993" w:right="849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D6C" w:rsidRDefault="00BD6D6C" w:rsidP="00244996">
      <w:pPr>
        <w:spacing w:after="0" w:line="240" w:lineRule="auto"/>
      </w:pPr>
      <w:r>
        <w:separator/>
      </w:r>
    </w:p>
  </w:endnote>
  <w:endnote w:type="continuationSeparator" w:id="1">
    <w:p w:rsidR="00BD6D6C" w:rsidRDefault="00BD6D6C" w:rsidP="0024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D6C" w:rsidRDefault="00BD6D6C" w:rsidP="00244996">
      <w:pPr>
        <w:spacing w:after="0" w:line="240" w:lineRule="auto"/>
      </w:pPr>
      <w:r>
        <w:separator/>
      </w:r>
    </w:p>
  </w:footnote>
  <w:footnote w:type="continuationSeparator" w:id="1">
    <w:p w:rsidR="00BD6D6C" w:rsidRDefault="00BD6D6C" w:rsidP="00244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4C92"/>
    <w:multiLevelType w:val="multilevel"/>
    <w:tmpl w:val="6FDCD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A6A7D23"/>
    <w:multiLevelType w:val="multilevel"/>
    <w:tmpl w:val="05922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B512D1F"/>
    <w:multiLevelType w:val="hybridMultilevel"/>
    <w:tmpl w:val="60204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A376B"/>
    <w:multiLevelType w:val="hybridMultilevel"/>
    <w:tmpl w:val="46F81ED0"/>
    <w:lvl w:ilvl="0" w:tplc="8D2C7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5566E"/>
    <w:multiLevelType w:val="hybridMultilevel"/>
    <w:tmpl w:val="DF08F7BA"/>
    <w:lvl w:ilvl="0" w:tplc="EDAED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F050B79"/>
    <w:multiLevelType w:val="hybridMultilevel"/>
    <w:tmpl w:val="7E502D92"/>
    <w:lvl w:ilvl="0" w:tplc="C2EC52CE">
      <w:start w:val="1"/>
      <w:numFmt w:val="bullet"/>
      <w:pStyle w:val="a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E7147C"/>
    <w:multiLevelType w:val="multilevel"/>
    <w:tmpl w:val="2B8C1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F2163"/>
    <w:multiLevelType w:val="multilevel"/>
    <w:tmpl w:val="15781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EC02C07"/>
    <w:multiLevelType w:val="multilevel"/>
    <w:tmpl w:val="7CEE1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328CA"/>
    <w:multiLevelType w:val="hybridMultilevel"/>
    <w:tmpl w:val="31FE567E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523B"/>
    <w:rsid w:val="00062BDD"/>
    <w:rsid w:val="00080214"/>
    <w:rsid w:val="00124A18"/>
    <w:rsid w:val="00130BD4"/>
    <w:rsid w:val="001423D8"/>
    <w:rsid w:val="00142FDE"/>
    <w:rsid w:val="0020642A"/>
    <w:rsid w:val="00244996"/>
    <w:rsid w:val="002E03D3"/>
    <w:rsid w:val="003459E1"/>
    <w:rsid w:val="0046194A"/>
    <w:rsid w:val="004B6B15"/>
    <w:rsid w:val="004C3D31"/>
    <w:rsid w:val="004C54BB"/>
    <w:rsid w:val="004E167E"/>
    <w:rsid w:val="00550525"/>
    <w:rsid w:val="00551F25"/>
    <w:rsid w:val="00570283"/>
    <w:rsid w:val="0061349E"/>
    <w:rsid w:val="00620C45"/>
    <w:rsid w:val="006C03FE"/>
    <w:rsid w:val="006E2675"/>
    <w:rsid w:val="0077100E"/>
    <w:rsid w:val="007C58F5"/>
    <w:rsid w:val="008007C1"/>
    <w:rsid w:val="00814CCC"/>
    <w:rsid w:val="0082207D"/>
    <w:rsid w:val="008328C7"/>
    <w:rsid w:val="00876071"/>
    <w:rsid w:val="008D69C7"/>
    <w:rsid w:val="008E2A7F"/>
    <w:rsid w:val="008E2AA6"/>
    <w:rsid w:val="00922646"/>
    <w:rsid w:val="00927827"/>
    <w:rsid w:val="009576F3"/>
    <w:rsid w:val="00962A69"/>
    <w:rsid w:val="00973E1D"/>
    <w:rsid w:val="009971F5"/>
    <w:rsid w:val="009B2C80"/>
    <w:rsid w:val="009B7EEC"/>
    <w:rsid w:val="009C523B"/>
    <w:rsid w:val="009E2627"/>
    <w:rsid w:val="009F4BBB"/>
    <w:rsid w:val="00A10770"/>
    <w:rsid w:val="00A20046"/>
    <w:rsid w:val="00A67515"/>
    <w:rsid w:val="00A82998"/>
    <w:rsid w:val="00A95395"/>
    <w:rsid w:val="00AB6C53"/>
    <w:rsid w:val="00B22F4B"/>
    <w:rsid w:val="00B960D0"/>
    <w:rsid w:val="00BB00A0"/>
    <w:rsid w:val="00BB3C32"/>
    <w:rsid w:val="00BD6D6C"/>
    <w:rsid w:val="00C43168"/>
    <w:rsid w:val="00C441EE"/>
    <w:rsid w:val="00C75827"/>
    <w:rsid w:val="00CC59BB"/>
    <w:rsid w:val="00CE3E80"/>
    <w:rsid w:val="00CE69DA"/>
    <w:rsid w:val="00D13BCC"/>
    <w:rsid w:val="00D165A9"/>
    <w:rsid w:val="00D941FF"/>
    <w:rsid w:val="00DA2A24"/>
    <w:rsid w:val="00DC570F"/>
    <w:rsid w:val="00DE2C72"/>
    <w:rsid w:val="00DF057D"/>
    <w:rsid w:val="00E43FD2"/>
    <w:rsid w:val="00E44D98"/>
    <w:rsid w:val="00E46B9E"/>
    <w:rsid w:val="00E46E1A"/>
    <w:rsid w:val="00EB77CF"/>
    <w:rsid w:val="00F517E2"/>
    <w:rsid w:val="00F82841"/>
    <w:rsid w:val="00FD43E6"/>
    <w:rsid w:val="00FE3D56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2BD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C523B"/>
    <w:pPr>
      <w:ind w:left="720"/>
      <w:contextualSpacing/>
    </w:pPr>
  </w:style>
  <w:style w:type="table" w:styleId="a5">
    <w:name w:val="Table Grid"/>
    <w:basedOn w:val="a2"/>
    <w:rsid w:val="004E1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aliases w:val="Caption Char"/>
    <w:basedOn w:val="a0"/>
    <w:next w:val="a0"/>
    <w:link w:val="a7"/>
    <w:qFormat/>
    <w:rsid w:val="00DA2A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">
    <w:name w:val="Маркер"/>
    <w:basedOn w:val="a0"/>
    <w:qFormat/>
    <w:rsid w:val="00DA2A24"/>
    <w:pPr>
      <w:numPr>
        <w:numId w:val="13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Название объекта Знак"/>
    <w:aliases w:val="Caption Char Знак"/>
    <w:link w:val="a6"/>
    <w:locked/>
    <w:rsid w:val="00DA2A2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header"/>
    <w:basedOn w:val="a0"/>
    <w:link w:val="a9"/>
    <w:uiPriority w:val="99"/>
    <w:unhideWhenUsed/>
    <w:rsid w:val="0024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44996"/>
  </w:style>
  <w:style w:type="paragraph" w:styleId="aa">
    <w:name w:val="footer"/>
    <w:basedOn w:val="a0"/>
    <w:link w:val="ab"/>
    <w:uiPriority w:val="99"/>
    <w:unhideWhenUsed/>
    <w:rsid w:val="00244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44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Сургучева</dc:creator>
  <cp:keywords/>
  <dc:description/>
  <cp:lastModifiedBy>Сургучева</cp:lastModifiedBy>
  <cp:revision>56</cp:revision>
  <cp:lastPrinted>2020-05-26T03:45:00Z</cp:lastPrinted>
  <dcterms:created xsi:type="dcterms:W3CDTF">2019-04-26T09:00:00Z</dcterms:created>
  <dcterms:modified xsi:type="dcterms:W3CDTF">2022-05-06T12:23:00Z</dcterms:modified>
</cp:coreProperties>
</file>