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C6" w:rsidRDefault="005A71C6" w:rsidP="004E4E6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A71C6" w:rsidRDefault="005A71C6" w:rsidP="00EC3F05">
      <w:pPr>
        <w:jc w:val="center"/>
        <w:rPr>
          <w:b/>
          <w:sz w:val="28"/>
          <w:szCs w:val="28"/>
        </w:rPr>
      </w:pPr>
    </w:p>
    <w:p w:rsidR="00E84450" w:rsidRPr="00A96E17" w:rsidRDefault="00E84450" w:rsidP="00EC3F05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EC3F05" w:rsidRDefault="00E84450" w:rsidP="00E84450">
      <w:pPr>
        <w:jc w:val="center"/>
        <w:rPr>
          <w:sz w:val="28"/>
          <w:szCs w:val="28"/>
        </w:rPr>
      </w:pPr>
    </w:p>
    <w:p w:rsidR="00E84450" w:rsidRPr="00EC3F05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C3F05" w:rsidRPr="00EC3F05" w:rsidRDefault="00EC3F05" w:rsidP="00EC3F05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EC3F05" w:rsidRPr="007A38ED" w:rsidRDefault="00EC3F05" w:rsidP="00EC3F05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5048F0">
        <w:rPr>
          <w:sz w:val="28"/>
          <w:szCs w:val="28"/>
        </w:rPr>
        <w:t>________</w:t>
      </w:r>
      <w:r w:rsidR="00EC3F05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CB044D">
        <w:rPr>
          <w:sz w:val="28"/>
          <w:szCs w:val="28"/>
        </w:rPr>
        <w:t xml:space="preserve">2 </w:t>
      </w:r>
      <w:r w:rsidRPr="00A96E17">
        <w:rPr>
          <w:sz w:val="28"/>
          <w:szCs w:val="28"/>
        </w:rPr>
        <w:t>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B92817">
        <w:rPr>
          <w:sz w:val="28"/>
          <w:szCs w:val="28"/>
        </w:rPr>
        <w:t xml:space="preserve">        </w:t>
      </w:r>
      <w:r w:rsidR="005048F0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№</w:t>
      </w:r>
      <w:r w:rsidR="00EC3F05">
        <w:rPr>
          <w:sz w:val="28"/>
          <w:szCs w:val="28"/>
        </w:rPr>
        <w:t xml:space="preserve"> </w:t>
      </w:r>
      <w:r w:rsidR="005048F0">
        <w:rPr>
          <w:sz w:val="28"/>
          <w:szCs w:val="28"/>
        </w:rPr>
        <w:t>____</w:t>
      </w:r>
      <w:r w:rsidRPr="00A96E17">
        <w:rPr>
          <w:sz w:val="28"/>
          <w:szCs w:val="28"/>
        </w:rPr>
        <w:t xml:space="preserve"> </w:t>
      </w:r>
    </w:p>
    <w:p w:rsidR="0015306B" w:rsidRDefault="00E84450" w:rsidP="0015306B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15306B" w:rsidRDefault="0015306B" w:rsidP="0015306B">
      <w:pPr>
        <w:rPr>
          <w:sz w:val="28"/>
          <w:szCs w:val="28"/>
        </w:rPr>
      </w:pPr>
    </w:p>
    <w:p w:rsidR="0015306B" w:rsidRDefault="0015306B" w:rsidP="0015306B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</w:tblGrid>
      <w:tr w:rsidR="005048F0" w:rsidTr="004808D3">
        <w:tc>
          <w:tcPr>
            <w:tcW w:w="6345" w:type="dxa"/>
          </w:tcPr>
          <w:p w:rsidR="004808D3" w:rsidRPr="00077DDF" w:rsidRDefault="004808D3" w:rsidP="004808D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сельского поселения Болчары      от 27 августа 2021 года № 109 «</w:t>
            </w:r>
            <w:r w:rsidRPr="00077DDF">
              <w:rPr>
                <w:color w:val="000000"/>
                <w:sz w:val="28"/>
                <w:szCs w:val="28"/>
              </w:rPr>
              <w:t xml:space="preserve">Об утверждении </w:t>
            </w:r>
            <w:proofErr w:type="gramStart"/>
            <w:r w:rsidRPr="00077DDF">
              <w:rPr>
                <w:color w:val="000000"/>
                <w:sz w:val="28"/>
                <w:szCs w:val="28"/>
              </w:rPr>
              <w:t>Порядка проведения оценки технического состояния автомобильных дорог местного значения</w:t>
            </w:r>
            <w:proofErr w:type="gramEnd"/>
            <w:r w:rsidRPr="00077DDF">
              <w:rPr>
                <w:color w:val="000000"/>
                <w:sz w:val="28"/>
                <w:szCs w:val="28"/>
              </w:rPr>
              <w:t xml:space="preserve"> в границах </w:t>
            </w:r>
            <w:r>
              <w:rPr>
                <w:color w:val="000000"/>
                <w:sz w:val="28"/>
                <w:szCs w:val="28"/>
              </w:rPr>
              <w:t>сельского поселения Болчары»</w:t>
            </w:r>
          </w:p>
          <w:p w:rsidR="005048F0" w:rsidRDefault="005048F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6"/>
              </w:rPr>
            </w:pPr>
          </w:p>
          <w:p w:rsidR="005A71C6" w:rsidRDefault="005A7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6"/>
              </w:rPr>
            </w:pPr>
          </w:p>
        </w:tc>
      </w:tr>
    </w:tbl>
    <w:p w:rsidR="004808D3" w:rsidRPr="004808D3" w:rsidRDefault="004808D3" w:rsidP="004808D3">
      <w:pPr>
        <w:pStyle w:val="3"/>
        <w:tabs>
          <w:tab w:val="left" w:pos="0"/>
          <w:tab w:val="left" w:pos="993"/>
        </w:tabs>
        <w:ind w:firstLine="851"/>
        <w:jc w:val="both"/>
        <w:rPr>
          <w:szCs w:val="28"/>
        </w:rPr>
      </w:pPr>
      <w:r w:rsidRPr="0046327C">
        <w:rPr>
          <w:szCs w:val="28"/>
        </w:rPr>
        <w:t xml:space="preserve">В соответствии с </w:t>
      </w:r>
      <w:r>
        <w:rPr>
          <w:szCs w:val="28"/>
        </w:rPr>
        <w:t>Федеральным законом</w:t>
      </w:r>
      <w:r w:rsidRPr="0046327C">
        <w:rPr>
          <w:szCs w:val="28"/>
        </w:rPr>
        <w:t xml:space="preserve"> от 06 октября 2003 года</w:t>
      </w:r>
      <w:r>
        <w:rPr>
          <w:szCs w:val="28"/>
        </w:rPr>
        <w:t xml:space="preserve">                               </w:t>
      </w:r>
      <w:r w:rsidRPr="0046327C">
        <w:rPr>
          <w:szCs w:val="28"/>
        </w:rPr>
        <w:t>№ 131 – ФЗ «Об общих принципах организации местного самоуправления</w:t>
      </w:r>
      <w:r>
        <w:rPr>
          <w:szCs w:val="28"/>
        </w:rPr>
        <w:t xml:space="preserve"> в Р</w:t>
      </w:r>
      <w:r w:rsidRPr="0046327C">
        <w:rPr>
          <w:szCs w:val="28"/>
        </w:rPr>
        <w:t>оссийской Федерации»</w:t>
      </w:r>
      <w:r>
        <w:rPr>
          <w:szCs w:val="28"/>
        </w:rPr>
        <w:t>, в</w:t>
      </w:r>
      <w:r w:rsidRPr="004808D3">
        <w:rPr>
          <w:szCs w:val="28"/>
        </w:rPr>
        <w:t xml:space="preserve"> целях приведения муниципальных нормативных правовых актов сельского поселения Болчары в соответствие действующему законодательству, администрация сельского поселения Болчары постановляет:</w:t>
      </w:r>
    </w:p>
    <w:p w:rsidR="00A413CD" w:rsidRPr="007A38ED" w:rsidRDefault="004808D3" w:rsidP="004808D3">
      <w:pPr>
        <w:pStyle w:val="a9"/>
        <w:tabs>
          <w:tab w:val="left" w:pos="993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сельского поселения Болчары от 27 августа 2021 года № 109 «</w:t>
      </w:r>
      <w:r w:rsidRPr="00077DDF">
        <w:rPr>
          <w:color w:val="000000"/>
          <w:sz w:val="28"/>
          <w:szCs w:val="28"/>
        </w:rPr>
        <w:t xml:space="preserve">Об утверждении </w:t>
      </w:r>
      <w:proofErr w:type="gramStart"/>
      <w:r w:rsidRPr="00077DDF">
        <w:rPr>
          <w:color w:val="000000"/>
          <w:sz w:val="28"/>
          <w:szCs w:val="28"/>
        </w:rPr>
        <w:t>Порядка проведения оценки технического состояния автомобильных дорог местного значения</w:t>
      </w:r>
      <w:proofErr w:type="gramEnd"/>
      <w:r w:rsidRPr="00077DDF">
        <w:rPr>
          <w:color w:val="000000"/>
          <w:sz w:val="28"/>
          <w:szCs w:val="28"/>
        </w:rPr>
        <w:t xml:space="preserve"> в границах </w:t>
      </w:r>
      <w:r>
        <w:rPr>
          <w:color w:val="000000"/>
          <w:sz w:val="28"/>
          <w:szCs w:val="28"/>
        </w:rPr>
        <w:t>сельского поселения Болчары» следующие изменения:</w:t>
      </w:r>
      <w:r w:rsidR="00A413CD" w:rsidRPr="007A38ED">
        <w:rPr>
          <w:sz w:val="28"/>
          <w:szCs w:val="28"/>
        </w:rPr>
        <w:t xml:space="preserve"> </w:t>
      </w:r>
    </w:p>
    <w:p w:rsidR="004808D3" w:rsidRDefault="00A413CD" w:rsidP="00A413C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A38ED">
        <w:rPr>
          <w:sz w:val="28"/>
          <w:szCs w:val="28"/>
        </w:rPr>
        <w:t xml:space="preserve">1.1. </w:t>
      </w:r>
      <w:r w:rsidR="004808D3">
        <w:rPr>
          <w:sz w:val="28"/>
          <w:szCs w:val="28"/>
        </w:rPr>
        <w:t>В наименовании постановления после слова «дорог» дополнить словами «общего пользования»;</w:t>
      </w:r>
    </w:p>
    <w:p w:rsidR="00A413CD" w:rsidRPr="007A38ED" w:rsidRDefault="004808D3" w:rsidP="00A413C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подпункте 1.1. после слова «дорог» дополнить словами «общего пользования»;  </w:t>
      </w:r>
    </w:p>
    <w:p w:rsidR="00321D3A" w:rsidRDefault="00A413CD" w:rsidP="00321D3A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321D3A">
        <w:rPr>
          <w:rFonts w:ascii="Times New Roman" w:hAnsi="Times New Roman"/>
          <w:sz w:val="28"/>
          <w:szCs w:val="28"/>
        </w:rPr>
        <w:t>1.</w:t>
      </w:r>
      <w:r w:rsidR="004808D3" w:rsidRPr="00321D3A">
        <w:rPr>
          <w:rFonts w:ascii="Times New Roman" w:hAnsi="Times New Roman"/>
          <w:sz w:val="28"/>
          <w:szCs w:val="28"/>
        </w:rPr>
        <w:t>3</w:t>
      </w:r>
      <w:r w:rsidRPr="00321D3A">
        <w:rPr>
          <w:rFonts w:ascii="Times New Roman" w:hAnsi="Times New Roman"/>
          <w:sz w:val="28"/>
          <w:szCs w:val="28"/>
        </w:rPr>
        <w:t xml:space="preserve">. </w:t>
      </w:r>
      <w:r w:rsidR="00321D3A" w:rsidRPr="00321D3A">
        <w:rPr>
          <w:rFonts w:ascii="Times New Roman" w:hAnsi="Times New Roman"/>
          <w:sz w:val="28"/>
          <w:szCs w:val="28"/>
        </w:rPr>
        <w:t>В подпункте 1.</w:t>
      </w:r>
      <w:r w:rsidR="00321D3A">
        <w:rPr>
          <w:rFonts w:ascii="Times New Roman" w:hAnsi="Times New Roman"/>
          <w:sz w:val="28"/>
          <w:szCs w:val="28"/>
        </w:rPr>
        <w:t>2</w:t>
      </w:r>
      <w:r w:rsidR="00321D3A" w:rsidRPr="00321D3A">
        <w:rPr>
          <w:rFonts w:ascii="Times New Roman" w:hAnsi="Times New Roman"/>
          <w:sz w:val="28"/>
          <w:szCs w:val="28"/>
        </w:rPr>
        <w:t>. после слова «дорог» дополнить словами «общего пользования»</w:t>
      </w:r>
      <w:r w:rsidR="00321D3A">
        <w:rPr>
          <w:rFonts w:ascii="Times New Roman" w:hAnsi="Times New Roman"/>
          <w:sz w:val="28"/>
          <w:szCs w:val="28"/>
        </w:rPr>
        <w:t>;</w:t>
      </w:r>
    </w:p>
    <w:p w:rsidR="00321D3A" w:rsidRDefault="00321D3A" w:rsidP="00321D3A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Приложение 1 к постановлению читать в новой редакции (приложение 1);</w:t>
      </w:r>
    </w:p>
    <w:p w:rsidR="00321D3A" w:rsidRDefault="00321D3A" w:rsidP="00321D3A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Приложение 2 к постановлению читать в новой редакции (приложение 2);</w:t>
      </w:r>
    </w:p>
    <w:p w:rsidR="00321D3A" w:rsidRPr="00321D3A" w:rsidRDefault="00321D3A" w:rsidP="00321D3A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413CD" w:rsidRPr="00321D3A" w:rsidRDefault="00A413CD" w:rsidP="00321D3A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321D3A">
        <w:rPr>
          <w:rFonts w:ascii="Times New Roman" w:hAnsi="Times New Roman"/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A413CD" w:rsidRDefault="00A413CD" w:rsidP="00A413CD">
      <w:pPr>
        <w:tabs>
          <w:tab w:val="left" w:pos="0"/>
          <w:tab w:val="left" w:pos="1134"/>
        </w:tabs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321D3A">
        <w:rPr>
          <w:rFonts w:eastAsia="Calibri"/>
          <w:bCs/>
          <w:sz w:val="28"/>
          <w:szCs w:val="28"/>
          <w:lang w:eastAsia="en-US"/>
        </w:rPr>
        <w:t>3. Настоящее постановление вступает в силу после обнародования.</w:t>
      </w:r>
    </w:p>
    <w:p w:rsidR="00321D3A" w:rsidRPr="00321D3A" w:rsidRDefault="00321D3A" w:rsidP="00A413CD">
      <w:pPr>
        <w:tabs>
          <w:tab w:val="left" w:pos="0"/>
          <w:tab w:val="left" w:pos="1134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4. </w:t>
      </w:r>
      <w:proofErr w:type="gramStart"/>
      <w:r w:rsidRPr="00077DDF">
        <w:rPr>
          <w:sz w:val="28"/>
          <w:szCs w:val="28"/>
        </w:rPr>
        <w:t>Контроль за</w:t>
      </w:r>
      <w:proofErr w:type="gramEnd"/>
      <w:r w:rsidRPr="00077DDF">
        <w:rPr>
          <w:sz w:val="28"/>
          <w:szCs w:val="28"/>
        </w:rPr>
        <w:t xml:space="preserve"> выполнением постановления возложить на заместителя </w:t>
      </w:r>
      <w:r>
        <w:rPr>
          <w:sz w:val="28"/>
          <w:szCs w:val="28"/>
        </w:rPr>
        <w:t>сельского поселения Болчары Е. Д. Гавриленко.</w:t>
      </w:r>
    </w:p>
    <w:p w:rsidR="00A413CD" w:rsidRDefault="00A413CD" w:rsidP="00A413CD">
      <w:pPr>
        <w:jc w:val="both"/>
        <w:rPr>
          <w:sz w:val="28"/>
          <w:szCs w:val="28"/>
        </w:rPr>
      </w:pPr>
    </w:p>
    <w:p w:rsidR="004E4E66" w:rsidRDefault="004E4E66" w:rsidP="004E4E6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</w:p>
    <w:p w:rsidR="004E4E66" w:rsidRDefault="004E4E66" w:rsidP="004E4E6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</w:p>
    <w:p w:rsidR="004E4E66" w:rsidRDefault="004E4E66" w:rsidP="004E4E6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Глава сельского поселения Болчары                                            С. Ю. Мокроусов  </w:t>
      </w:r>
    </w:p>
    <w:p w:rsidR="005048F0" w:rsidRDefault="005048F0" w:rsidP="004E4E66">
      <w:pPr>
        <w:rPr>
          <w:color w:val="000000"/>
          <w:sz w:val="28"/>
          <w:szCs w:val="26"/>
        </w:rPr>
      </w:pPr>
    </w:p>
    <w:p w:rsidR="005048F0" w:rsidRDefault="005048F0" w:rsidP="005048F0">
      <w:pPr>
        <w:rPr>
          <w:color w:val="000000"/>
          <w:sz w:val="28"/>
          <w:szCs w:val="26"/>
        </w:rPr>
      </w:pPr>
    </w:p>
    <w:p w:rsidR="00321D3A" w:rsidRDefault="00321D3A" w:rsidP="00A413CD">
      <w:pPr>
        <w:ind w:firstLine="4820"/>
        <w:rPr>
          <w:sz w:val="28"/>
          <w:szCs w:val="28"/>
        </w:rPr>
      </w:pPr>
    </w:p>
    <w:p w:rsidR="00321D3A" w:rsidRDefault="00321D3A" w:rsidP="00A413CD">
      <w:pPr>
        <w:ind w:firstLine="4820"/>
        <w:rPr>
          <w:sz w:val="28"/>
          <w:szCs w:val="28"/>
        </w:rPr>
      </w:pPr>
    </w:p>
    <w:p w:rsidR="00321D3A" w:rsidRDefault="00321D3A" w:rsidP="00A413CD">
      <w:pPr>
        <w:ind w:firstLine="4820"/>
        <w:rPr>
          <w:sz w:val="28"/>
          <w:szCs w:val="28"/>
        </w:rPr>
      </w:pPr>
    </w:p>
    <w:p w:rsidR="00321D3A" w:rsidRDefault="00321D3A" w:rsidP="00A413CD">
      <w:pPr>
        <w:ind w:firstLine="4820"/>
        <w:rPr>
          <w:sz w:val="28"/>
          <w:szCs w:val="28"/>
        </w:rPr>
      </w:pPr>
    </w:p>
    <w:p w:rsidR="00321D3A" w:rsidRDefault="00321D3A" w:rsidP="00A413CD">
      <w:pPr>
        <w:ind w:firstLine="4820"/>
        <w:rPr>
          <w:sz w:val="28"/>
          <w:szCs w:val="28"/>
        </w:rPr>
      </w:pPr>
    </w:p>
    <w:p w:rsidR="00321D3A" w:rsidRDefault="00321D3A" w:rsidP="00A413CD">
      <w:pPr>
        <w:ind w:firstLine="4820"/>
        <w:rPr>
          <w:sz w:val="28"/>
          <w:szCs w:val="28"/>
        </w:rPr>
      </w:pPr>
    </w:p>
    <w:p w:rsidR="00321D3A" w:rsidRDefault="00321D3A" w:rsidP="00A413CD">
      <w:pPr>
        <w:ind w:firstLine="4820"/>
        <w:rPr>
          <w:sz w:val="28"/>
          <w:szCs w:val="28"/>
        </w:rPr>
      </w:pPr>
    </w:p>
    <w:p w:rsidR="00321D3A" w:rsidRDefault="00321D3A" w:rsidP="00A413CD">
      <w:pPr>
        <w:ind w:firstLine="4820"/>
        <w:rPr>
          <w:sz w:val="28"/>
          <w:szCs w:val="28"/>
        </w:rPr>
      </w:pPr>
    </w:p>
    <w:p w:rsidR="00321D3A" w:rsidRDefault="00321D3A" w:rsidP="00A413CD">
      <w:pPr>
        <w:ind w:firstLine="4820"/>
        <w:rPr>
          <w:sz w:val="28"/>
          <w:szCs w:val="28"/>
        </w:rPr>
      </w:pPr>
    </w:p>
    <w:p w:rsidR="00321D3A" w:rsidRDefault="00321D3A" w:rsidP="00A413CD">
      <w:pPr>
        <w:ind w:firstLine="4820"/>
        <w:rPr>
          <w:sz w:val="28"/>
          <w:szCs w:val="28"/>
        </w:rPr>
      </w:pPr>
    </w:p>
    <w:p w:rsidR="00321D3A" w:rsidRDefault="00321D3A" w:rsidP="00A413CD">
      <w:pPr>
        <w:ind w:firstLine="4820"/>
        <w:rPr>
          <w:sz w:val="28"/>
          <w:szCs w:val="28"/>
        </w:rPr>
      </w:pPr>
    </w:p>
    <w:p w:rsidR="00321D3A" w:rsidRDefault="00321D3A" w:rsidP="00A413CD">
      <w:pPr>
        <w:ind w:firstLine="4820"/>
        <w:rPr>
          <w:sz w:val="28"/>
          <w:szCs w:val="28"/>
        </w:rPr>
      </w:pPr>
    </w:p>
    <w:p w:rsidR="00321D3A" w:rsidRDefault="00321D3A" w:rsidP="00A413CD">
      <w:pPr>
        <w:ind w:firstLine="4820"/>
        <w:rPr>
          <w:sz w:val="28"/>
          <w:szCs w:val="28"/>
        </w:rPr>
      </w:pPr>
    </w:p>
    <w:p w:rsidR="00321D3A" w:rsidRDefault="00321D3A" w:rsidP="00A413CD">
      <w:pPr>
        <w:ind w:firstLine="4820"/>
        <w:rPr>
          <w:sz w:val="28"/>
          <w:szCs w:val="28"/>
        </w:rPr>
      </w:pPr>
    </w:p>
    <w:p w:rsidR="00321D3A" w:rsidRDefault="00321D3A" w:rsidP="00A413CD">
      <w:pPr>
        <w:ind w:firstLine="4820"/>
        <w:rPr>
          <w:sz w:val="28"/>
          <w:szCs w:val="28"/>
        </w:rPr>
      </w:pPr>
    </w:p>
    <w:p w:rsidR="00321D3A" w:rsidRDefault="00321D3A" w:rsidP="00A413CD">
      <w:pPr>
        <w:ind w:firstLine="4820"/>
        <w:rPr>
          <w:sz w:val="28"/>
          <w:szCs w:val="28"/>
        </w:rPr>
      </w:pPr>
    </w:p>
    <w:p w:rsidR="00321D3A" w:rsidRDefault="00321D3A" w:rsidP="00A413CD">
      <w:pPr>
        <w:ind w:firstLine="4820"/>
        <w:rPr>
          <w:sz w:val="28"/>
          <w:szCs w:val="28"/>
        </w:rPr>
      </w:pPr>
    </w:p>
    <w:p w:rsidR="00321D3A" w:rsidRDefault="00321D3A" w:rsidP="00A413CD">
      <w:pPr>
        <w:ind w:firstLine="4820"/>
        <w:rPr>
          <w:sz w:val="28"/>
          <w:szCs w:val="28"/>
        </w:rPr>
      </w:pPr>
    </w:p>
    <w:p w:rsidR="00321D3A" w:rsidRDefault="00321D3A" w:rsidP="00A413CD">
      <w:pPr>
        <w:ind w:firstLine="4820"/>
        <w:rPr>
          <w:sz w:val="28"/>
          <w:szCs w:val="28"/>
        </w:rPr>
      </w:pPr>
    </w:p>
    <w:p w:rsidR="00321D3A" w:rsidRDefault="00321D3A" w:rsidP="00A413CD">
      <w:pPr>
        <w:ind w:firstLine="4820"/>
        <w:rPr>
          <w:sz w:val="28"/>
          <w:szCs w:val="28"/>
        </w:rPr>
      </w:pPr>
    </w:p>
    <w:p w:rsidR="00321D3A" w:rsidRDefault="00321D3A" w:rsidP="00A413CD">
      <w:pPr>
        <w:ind w:firstLine="4820"/>
        <w:rPr>
          <w:sz w:val="28"/>
          <w:szCs w:val="28"/>
        </w:rPr>
      </w:pPr>
    </w:p>
    <w:p w:rsidR="00321D3A" w:rsidRDefault="00321D3A" w:rsidP="00A413CD">
      <w:pPr>
        <w:ind w:firstLine="4820"/>
        <w:rPr>
          <w:sz w:val="28"/>
          <w:szCs w:val="28"/>
        </w:rPr>
      </w:pPr>
    </w:p>
    <w:p w:rsidR="00321D3A" w:rsidRDefault="00321D3A" w:rsidP="00A413CD">
      <w:pPr>
        <w:ind w:firstLine="4820"/>
        <w:rPr>
          <w:sz w:val="28"/>
          <w:szCs w:val="28"/>
        </w:rPr>
      </w:pPr>
    </w:p>
    <w:p w:rsidR="00321D3A" w:rsidRDefault="00321D3A" w:rsidP="00A413CD">
      <w:pPr>
        <w:ind w:firstLine="4820"/>
        <w:rPr>
          <w:sz w:val="28"/>
          <w:szCs w:val="28"/>
        </w:rPr>
      </w:pPr>
    </w:p>
    <w:p w:rsidR="00321D3A" w:rsidRDefault="00321D3A" w:rsidP="00A413CD">
      <w:pPr>
        <w:ind w:firstLine="4820"/>
        <w:rPr>
          <w:sz w:val="28"/>
          <w:szCs w:val="28"/>
        </w:rPr>
      </w:pPr>
    </w:p>
    <w:p w:rsidR="00321D3A" w:rsidRDefault="00321D3A" w:rsidP="00A413CD">
      <w:pPr>
        <w:ind w:firstLine="4820"/>
        <w:rPr>
          <w:sz w:val="28"/>
          <w:szCs w:val="28"/>
        </w:rPr>
      </w:pPr>
    </w:p>
    <w:p w:rsidR="00321D3A" w:rsidRDefault="00321D3A" w:rsidP="00A413CD">
      <w:pPr>
        <w:ind w:firstLine="4820"/>
        <w:rPr>
          <w:sz w:val="28"/>
          <w:szCs w:val="28"/>
        </w:rPr>
      </w:pPr>
    </w:p>
    <w:p w:rsidR="00321D3A" w:rsidRPr="00406BA6" w:rsidRDefault="00321D3A" w:rsidP="00321D3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820"/>
        <w:rPr>
          <w:sz w:val="28"/>
          <w:szCs w:val="28"/>
        </w:rPr>
      </w:pPr>
      <w:r w:rsidRPr="00406BA6">
        <w:rPr>
          <w:sz w:val="28"/>
          <w:szCs w:val="28"/>
        </w:rPr>
        <w:lastRenderedPageBreak/>
        <w:t>Приложение 1</w:t>
      </w:r>
    </w:p>
    <w:p w:rsidR="00321D3A" w:rsidRPr="00406BA6" w:rsidRDefault="00321D3A" w:rsidP="00321D3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820"/>
        <w:rPr>
          <w:sz w:val="28"/>
          <w:szCs w:val="28"/>
        </w:rPr>
      </w:pPr>
      <w:r w:rsidRPr="00406BA6">
        <w:rPr>
          <w:sz w:val="28"/>
          <w:szCs w:val="28"/>
        </w:rPr>
        <w:t xml:space="preserve">к постановлению администрации </w:t>
      </w:r>
    </w:p>
    <w:p w:rsidR="00321D3A" w:rsidRPr="00406BA6" w:rsidRDefault="00321D3A" w:rsidP="00321D3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820"/>
        <w:rPr>
          <w:sz w:val="28"/>
          <w:szCs w:val="28"/>
        </w:rPr>
      </w:pPr>
      <w:r w:rsidRPr="00406BA6">
        <w:rPr>
          <w:sz w:val="28"/>
          <w:szCs w:val="28"/>
        </w:rPr>
        <w:t>сельского поселения Болчары</w:t>
      </w:r>
    </w:p>
    <w:p w:rsidR="00321D3A" w:rsidRDefault="00321D3A" w:rsidP="00321D3A">
      <w:pPr>
        <w:tabs>
          <w:tab w:val="left" w:pos="4962"/>
        </w:tabs>
        <w:ind w:left="4820"/>
        <w:rPr>
          <w:sz w:val="28"/>
          <w:szCs w:val="28"/>
        </w:rPr>
      </w:pPr>
      <w:r w:rsidRPr="00406BA6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 № ______</w:t>
      </w:r>
    </w:p>
    <w:p w:rsidR="00321D3A" w:rsidRDefault="00321D3A" w:rsidP="00321D3A">
      <w:pPr>
        <w:tabs>
          <w:tab w:val="left" w:pos="4962"/>
        </w:tabs>
        <w:ind w:left="4820"/>
        <w:rPr>
          <w:sz w:val="28"/>
          <w:szCs w:val="28"/>
        </w:rPr>
      </w:pPr>
    </w:p>
    <w:p w:rsidR="00321D3A" w:rsidRPr="001009EB" w:rsidRDefault="00321D3A" w:rsidP="00321D3A">
      <w:pPr>
        <w:tabs>
          <w:tab w:val="left" w:pos="4962"/>
        </w:tabs>
        <w:ind w:left="4820"/>
        <w:rPr>
          <w:sz w:val="28"/>
          <w:szCs w:val="28"/>
        </w:rPr>
      </w:pPr>
    </w:p>
    <w:p w:rsidR="00321D3A" w:rsidRPr="00406BA6" w:rsidRDefault="00321D3A" w:rsidP="00321D3A">
      <w:pPr>
        <w:pStyle w:val="Con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6BA6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321D3A" w:rsidRDefault="00321D3A" w:rsidP="00321D3A">
      <w:pPr>
        <w:pStyle w:val="Con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6BA6">
        <w:rPr>
          <w:rFonts w:ascii="Times New Roman" w:hAnsi="Times New Roman" w:cs="Times New Roman"/>
          <w:bCs/>
          <w:sz w:val="28"/>
          <w:szCs w:val="28"/>
        </w:rPr>
        <w:t xml:space="preserve">проведения оценки технического состояния автомобильных дорог </w:t>
      </w:r>
    </w:p>
    <w:p w:rsidR="00321D3A" w:rsidRPr="00406BA6" w:rsidRDefault="00321D3A" w:rsidP="00321D3A">
      <w:pPr>
        <w:pStyle w:val="ConsNonforma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общего пользования </w:t>
      </w:r>
      <w:r w:rsidRPr="00406BA6">
        <w:rPr>
          <w:rFonts w:ascii="Times New Roman" w:hAnsi="Times New Roman" w:cs="Times New Roman"/>
          <w:bCs/>
          <w:sz w:val="28"/>
          <w:szCs w:val="28"/>
        </w:rPr>
        <w:t xml:space="preserve">местного значения в границах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Болчары</w:t>
      </w:r>
    </w:p>
    <w:p w:rsidR="00321D3A" w:rsidRPr="00406BA6" w:rsidRDefault="00321D3A" w:rsidP="00321D3A">
      <w:pPr>
        <w:pStyle w:val="Con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BA6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321D3A" w:rsidRPr="00321D3A" w:rsidRDefault="00321D3A" w:rsidP="00321D3A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27F" w:rsidRDefault="0021227F" w:rsidP="0021227F">
      <w:pPr>
        <w:jc w:val="both"/>
        <w:rPr>
          <w:b/>
          <w:sz w:val="28"/>
          <w:szCs w:val="28"/>
        </w:rPr>
      </w:pPr>
    </w:p>
    <w:p w:rsidR="0021227F" w:rsidRPr="0021227F" w:rsidRDefault="0021227F" w:rsidP="0021227F">
      <w:pPr>
        <w:pStyle w:val="ConsNonforma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7F">
        <w:rPr>
          <w:rFonts w:ascii="Times New Roman" w:hAnsi="Times New Roman" w:cs="Times New Roman"/>
          <w:bCs/>
          <w:sz w:val="28"/>
          <w:szCs w:val="26"/>
        </w:rPr>
        <w:t xml:space="preserve">1. </w:t>
      </w:r>
      <w:proofErr w:type="gramStart"/>
      <w:r w:rsidRPr="0021227F">
        <w:rPr>
          <w:rFonts w:ascii="Times New Roman" w:hAnsi="Times New Roman" w:cs="Times New Roman"/>
          <w:bCs/>
          <w:sz w:val="28"/>
          <w:szCs w:val="26"/>
        </w:rPr>
        <w:t xml:space="preserve">Порядок проведения оценки технического состояния автомобильных  </w:t>
      </w:r>
      <w:r w:rsidRPr="0021227F">
        <w:rPr>
          <w:rFonts w:ascii="Times New Roman" w:hAnsi="Times New Roman" w:cs="Times New Roman"/>
          <w:bCs/>
          <w:sz w:val="28"/>
          <w:szCs w:val="28"/>
        </w:rPr>
        <w:t>дорог общего пользования местного значения в границах сельского поселения Болчары</w:t>
      </w:r>
      <w:r w:rsidRPr="0021227F">
        <w:rPr>
          <w:rFonts w:ascii="Times New Roman" w:hAnsi="Times New Roman" w:cs="Times New Roman"/>
          <w:bCs/>
          <w:sz w:val="28"/>
          <w:szCs w:val="26"/>
        </w:rPr>
        <w:t xml:space="preserve"> (далее </w:t>
      </w:r>
      <w:r>
        <w:rPr>
          <w:rFonts w:ascii="Times New Roman" w:hAnsi="Times New Roman" w:cs="Times New Roman"/>
          <w:bCs/>
          <w:sz w:val="28"/>
          <w:szCs w:val="26"/>
        </w:rPr>
        <w:t>–</w:t>
      </w:r>
      <w:r w:rsidRPr="0021227F">
        <w:rPr>
          <w:rFonts w:ascii="Times New Roman" w:hAnsi="Times New Roman" w:cs="Times New Roman"/>
          <w:bCs/>
          <w:sz w:val="28"/>
          <w:szCs w:val="26"/>
        </w:rPr>
        <w:t xml:space="preserve"> Порядок) устанавливает состав и пер</w:t>
      </w:r>
      <w:r>
        <w:rPr>
          <w:rFonts w:ascii="Times New Roman" w:hAnsi="Times New Roman" w:cs="Times New Roman"/>
          <w:bCs/>
          <w:sz w:val="28"/>
          <w:szCs w:val="26"/>
        </w:rPr>
        <w:t>иодичность работ по определению</w:t>
      </w:r>
      <w:r w:rsidRPr="0021227F">
        <w:rPr>
          <w:rFonts w:ascii="Times New Roman" w:hAnsi="Times New Roman" w:cs="Times New Roman"/>
          <w:bCs/>
          <w:sz w:val="28"/>
          <w:szCs w:val="26"/>
        </w:rPr>
        <w:t xml:space="preserve"> владельцами автомобильных дорог соответствия транспортно</w:t>
      </w:r>
      <w:r>
        <w:rPr>
          <w:rFonts w:ascii="Times New Roman" w:hAnsi="Times New Roman" w:cs="Times New Roman"/>
          <w:bCs/>
          <w:sz w:val="28"/>
          <w:szCs w:val="26"/>
        </w:rPr>
        <w:t xml:space="preserve"> – </w:t>
      </w:r>
      <w:r w:rsidRPr="0021227F">
        <w:rPr>
          <w:rFonts w:ascii="Times New Roman" w:hAnsi="Times New Roman" w:cs="Times New Roman"/>
          <w:bCs/>
          <w:sz w:val="28"/>
          <w:szCs w:val="26"/>
        </w:rPr>
        <w:t>эксплуатационных</w:t>
      </w:r>
      <w:r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21227F">
        <w:rPr>
          <w:rFonts w:ascii="Times New Roman" w:hAnsi="Times New Roman" w:cs="Times New Roman"/>
          <w:bCs/>
          <w:sz w:val="28"/>
          <w:szCs w:val="26"/>
        </w:rPr>
        <w:t>характеристик автомобильной дороги требованиям технических регламентов, а также периодичность указанных действий с целью выработки предложений по устранению недостатков технического состояния автомобильных  дорог.</w:t>
      </w:r>
      <w:r w:rsidRPr="0021227F">
        <w:rPr>
          <w:rFonts w:ascii="Times New Roman" w:hAnsi="Times New Roman" w:cs="Times New Roman"/>
        </w:rPr>
        <w:t xml:space="preserve"> </w:t>
      </w:r>
      <w:proofErr w:type="gramEnd"/>
    </w:p>
    <w:p w:rsidR="0021227F" w:rsidRPr="0021227F" w:rsidRDefault="00321D3A" w:rsidP="0021227F">
      <w:pPr>
        <w:pStyle w:val="ConsNonforma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7F">
        <w:rPr>
          <w:rFonts w:ascii="Times New Roman" w:hAnsi="Times New Roman" w:cs="Times New Roman"/>
          <w:bCs/>
          <w:sz w:val="28"/>
          <w:szCs w:val="28"/>
        </w:rPr>
        <w:t xml:space="preserve">2. Оценка технического состояния автомобильных дорог проводится в отношении </w:t>
      </w:r>
      <w:r w:rsidR="0021227F">
        <w:rPr>
          <w:rFonts w:ascii="Times New Roman" w:hAnsi="Times New Roman" w:cs="Times New Roman"/>
          <w:bCs/>
          <w:sz w:val="28"/>
          <w:szCs w:val="28"/>
        </w:rPr>
        <w:t xml:space="preserve">всех </w:t>
      </w:r>
      <w:r w:rsidRPr="0021227F">
        <w:rPr>
          <w:rFonts w:ascii="Times New Roman" w:hAnsi="Times New Roman" w:cs="Times New Roman"/>
          <w:bCs/>
          <w:sz w:val="28"/>
          <w:szCs w:val="28"/>
        </w:rPr>
        <w:t xml:space="preserve">автомобильных </w:t>
      </w:r>
      <w:r w:rsidR="0021227F" w:rsidRPr="0021227F">
        <w:rPr>
          <w:rFonts w:ascii="Times New Roman" w:hAnsi="Times New Roman" w:cs="Times New Roman"/>
          <w:bCs/>
          <w:sz w:val="28"/>
          <w:szCs w:val="28"/>
        </w:rPr>
        <w:t>дорог общего пользования местного значения в границах сельского поселения Болчары</w:t>
      </w:r>
      <w:r w:rsidR="0021227F">
        <w:rPr>
          <w:rFonts w:ascii="Times New Roman" w:hAnsi="Times New Roman" w:cs="Times New Roman"/>
          <w:bCs/>
          <w:sz w:val="28"/>
          <w:szCs w:val="28"/>
        </w:rPr>
        <w:t>.</w:t>
      </w:r>
      <w:r w:rsidR="0021227F" w:rsidRPr="0021227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21D3A" w:rsidRPr="0021227F" w:rsidRDefault="00321D3A" w:rsidP="0021227F">
      <w:pPr>
        <w:pStyle w:val="ConsNonforma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7F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21227F">
        <w:rPr>
          <w:rFonts w:ascii="Times New Roman" w:hAnsi="Times New Roman" w:cs="Times New Roman"/>
          <w:bCs/>
          <w:sz w:val="28"/>
          <w:szCs w:val="28"/>
        </w:rPr>
        <w:t>Оценка технического</w:t>
      </w:r>
      <w:r w:rsidRPr="0021227F">
        <w:rPr>
          <w:rFonts w:ascii="Times New Roman" w:hAnsi="Times New Roman" w:cs="Times New Roman"/>
          <w:sz w:val="28"/>
          <w:szCs w:val="28"/>
        </w:rPr>
        <w:t xml:space="preserve"> </w:t>
      </w:r>
      <w:r w:rsidRPr="0021227F">
        <w:rPr>
          <w:rFonts w:ascii="Times New Roman" w:hAnsi="Times New Roman" w:cs="Times New Roman"/>
          <w:bCs/>
          <w:sz w:val="28"/>
          <w:szCs w:val="28"/>
        </w:rPr>
        <w:t>состояния автомобильных дорог</w:t>
      </w:r>
      <w:r w:rsidRPr="0021227F">
        <w:rPr>
          <w:rFonts w:ascii="Times New Roman" w:hAnsi="Times New Roman" w:cs="Times New Roman"/>
          <w:sz w:val="28"/>
          <w:szCs w:val="28"/>
        </w:rPr>
        <w:t xml:space="preserve"> </w:t>
      </w:r>
      <w:r w:rsidRPr="0021227F">
        <w:rPr>
          <w:rFonts w:ascii="Times New Roman" w:hAnsi="Times New Roman" w:cs="Times New Roman"/>
          <w:bCs/>
          <w:sz w:val="28"/>
          <w:szCs w:val="28"/>
        </w:rPr>
        <w:t xml:space="preserve">в целях определения соответствия транспортно – эксплуатационных характеристик автомобильных дорог требованиям технических регламентов проводится Комиссией по оценке технического состояния автомобильных </w:t>
      </w:r>
      <w:r w:rsidR="0021227F" w:rsidRPr="0021227F">
        <w:rPr>
          <w:rFonts w:ascii="Times New Roman" w:hAnsi="Times New Roman" w:cs="Times New Roman"/>
          <w:bCs/>
          <w:sz w:val="28"/>
          <w:szCs w:val="28"/>
        </w:rPr>
        <w:t>дорог общего пользования местного значения в границах сельского поселения Болчары</w:t>
      </w:r>
      <w:r w:rsidRPr="002122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227F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21227F">
        <w:rPr>
          <w:rFonts w:ascii="Times New Roman" w:hAnsi="Times New Roman" w:cs="Times New Roman"/>
          <w:bCs/>
          <w:sz w:val="28"/>
          <w:szCs w:val="28"/>
        </w:rPr>
        <w:t>(далее – Комиссия)</w:t>
      </w:r>
      <w:r w:rsidRPr="0021227F">
        <w:rPr>
          <w:rFonts w:ascii="Times New Roman" w:hAnsi="Times New Roman" w:cs="Times New Roman"/>
          <w:sz w:val="28"/>
          <w:szCs w:val="28"/>
        </w:rPr>
        <w:t xml:space="preserve"> </w:t>
      </w:r>
      <w:r w:rsidRPr="0021227F">
        <w:rPr>
          <w:rFonts w:ascii="Times New Roman" w:hAnsi="Times New Roman" w:cs="Times New Roman"/>
          <w:bCs/>
          <w:sz w:val="28"/>
          <w:szCs w:val="28"/>
        </w:rPr>
        <w:t>на основании результатов обследования и анализа информации о транспортно –</w:t>
      </w:r>
      <w:r w:rsidR="0021227F" w:rsidRPr="002122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7F">
        <w:rPr>
          <w:rFonts w:ascii="Times New Roman" w:hAnsi="Times New Roman" w:cs="Times New Roman"/>
          <w:bCs/>
          <w:sz w:val="28"/>
          <w:szCs w:val="28"/>
        </w:rPr>
        <w:t>эксплуатационных характеристиках автомобильных дорог (далее – обследование).</w:t>
      </w:r>
      <w:proofErr w:type="gramEnd"/>
    </w:p>
    <w:p w:rsidR="00321D3A" w:rsidRPr="00406BA6" w:rsidRDefault="00321D3A" w:rsidP="00321D3A">
      <w:pPr>
        <w:ind w:firstLine="851"/>
        <w:jc w:val="both"/>
        <w:rPr>
          <w:bCs/>
          <w:sz w:val="28"/>
          <w:szCs w:val="28"/>
        </w:rPr>
      </w:pPr>
      <w:r w:rsidRPr="00406BA6">
        <w:rPr>
          <w:bCs/>
          <w:sz w:val="28"/>
          <w:szCs w:val="28"/>
        </w:rPr>
        <w:t>Допускается проведение оценки технического состояния автомобильных дорог на основании результатов обследования, выполненного иными лицами с разрешения владельцев автомобильных дорог.</w:t>
      </w:r>
    </w:p>
    <w:p w:rsidR="00321D3A" w:rsidRPr="00406BA6" w:rsidRDefault="00321D3A" w:rsidP="00321D3A">
      <w:pPr>
        <w:ind w:firstLine="851"/>
        <w:jc w:val="both"/>
        <w:rPr>
          <w:bCs/>
          <w:sz w:val="28"/>
          <w:szCs w:val="28"/>
        </w:rPr>
      </w:pPr>
      <w:r w:rsidRPr="00406BA6">
        <w:rPr>
          <w:bCs/>
          <w:sz w:val="28"/>
          <w:szCs w:val="28"/>
        </w:rPr>
        <w:t xml:space="preserve">4. Комиссия утверждается постановлением администрации </w:t>
      </w:r>
      <w:r>
        <w:rPr>
          <w:bCs/>
          <w:sz w:val="28"/>
          <w:szCs w:val="28"/>
        </w:rPr>
        <w:t>сельского поселения Болчары и действует на</w:t>
      </w:r>
      <w:r w:rsidRPr="00406BA6">
        <w:rPr>
          <w:bCs/>
          <w:sz w:val="28"/>
          <w:szCs w:val="28"/>
        </w:rPr>
        <w:t xml:space="preserve"> постоянной основе.  </w:t>
      </w:r>
    </w:p>
    <w:p w:rsidR="00321D3A" w:rsidRPr="00406BA6" w:rsidRDefault="00321D3A" w:rsidP="00321D3A">
      <w:pPr>
        <w:ind w:firstLine="851"/>
        <w:jc w:val="both"/>
        <w:rPr>
          <w:bCs/>
          <w:sz w:val="28"/>
          <w:szCs w:val="28"/>
        </w:rPr>
      </w:pPr>
      <w:r w:rsidRPr="00406BA6">
        <w:rPr>
          <w:bCs/>
          <w:sz w:val="28"/>
          <w:szCs w:val="28"/>
        </w:rPr>
        <w:t>5. Комиссия в свое</w:t>
      </w:r>
      <w:r>
        <w:rPr>
          <w:bCs/>
          <w:sz w:val="28"/>
          <w:szCs w:val="28"/>
        </w:rPr>
        <w:t xml:space="preserve">й деятельности руководствуется </w:t>
      </w:r>
      <w:r w:rsidRPr="00406BA6">
        <w:rPr>
          <w:bCs/>
          <w:sz w:val="28"/>
          <w:szCs w:val="28"/>
        </w:rPr>
        <w:t>действующим законодательством Российской Федерации, законами Ханты</w:t>
      </w:r>
      <w:r>
        <w:rPr>
          <w:bCs/>
          <w:sz w:val="28"/>
          <w:szCs w:val="28"/>
        </w:rPr>
        <w:t xml:space="preserve"> – </w:t>
      </w:r>
      <w:r w:rsidRPr="00406BA6">
        <w:rPr>
          <w:bCs/>
          <w:sz w:val="28"/>
          <w:szCs w:val="28"/>
        </w:rPr>
        <w:t xml:space="preserve">Мансийского автономного округа </w:t>
      </w:r>
      <w:r>
        <w:rPr>
          <w:bCs/>
          <w:sz w:val="28"/>
          <w:szCs w:val="28"/>
        </w:rPr>
        <w:t>–</w:t>
      </w:r>
      <w:r w:rsidRPr="00406BA6">
        <w:rPr>
          <w:bCs/>
          <w:sz w:val="28"/>
          <w:szCs w:val="28"/>
        </w:rPr>
        <w:t xml:space="preserve"> Югры, нормативными правовыми актами органов местного самоуправления муниципального образования </w:t>
      </w:r>
      <w:r>
        <w:rPr>
          <w:bCs/>
          <w:sz w:val="28"/>
          <w:szCs w:val="28"/>
        </w:rPr>
        <w:t>сельское поселение Болчары</w:t>
      </w:r>
      <w:r w:rsidRPr="00406BA6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 xml:space="preserve">настоящим </w:t>
      </w:r>
      <w:r w:rsidRPr="00406BA6">
        <w:rPr>
          <w:bCs/>
          <w:sz w:val="28"/>
          <w:szCs w:val="28"/>
        </w:rPr>
        <w:t>Порядком.</w:t>
      </w:r>
    </w:p>
    <w:p w:rsidR="00321D3A" w:rsidRPr="00406BA6" w:rsidRDefault="00321D3A" w:rsidP="00321D3A">
      <w:pPr>
        <w:ind w:firstLine="851"/>
        <w:jc w:val="both"/>
        <w:rPr>
          <w:bCs/>
          <w:sz w:val="28"/>
          <w:szCs w:val="28"/>
        </w:rPr>
      </w:pPr>
      <w:r w:rsidRPr="00406BA6">
        <w:rPr>
          <w:bCs/>
          <w:sz w:val="28"/>
          <w:szCs w:val="28"/>
        </w:rPr>
        <w:t>6. При оценке технического состояния автомобильных дорог осуществляются следующие виды обследования:</w:t>
      </w:r>
    </w:p>
    <w:p w:rsidR="00321D3A" w:rsidRPr="00406BA6" w:rsidRDefault="00321D3A" w:rsidP="00321D3A">
      <w:pPr>
        <w:ind w:firstLine="851"/>
        <w:jc w:val="both"/>
        <w:rPr>
          <w:bCs/>
          <w:sz w:val="28"/>
          <w:szCs w:val="28"/>
        </w:rPr>
      </w:pPr>
      <w:r w:rsidRPr="00406BA6">
        <w:rPr>
          <w:bCs/>
          <w:sz w:val="28"/>
          <w:szCs w:val="28"/>
        </w:rPr>
        <w:lastRenderedPageBreak/>
        <w:t>6.1. Первичное обследование, которое проводится один раз в 3</w:t>
      </w:r>
      <w:r>
        <w:rPr>
          <w:bCs/>
          <w:sz w:val="28"/>
          <w:szCs w:val="28"/>
        </w:rPr>
        <w:t xml:space="preserve"> – </w:t>
      </w:r>
      <w:r w:rsidRPr="00406BA6">
        <w:rPr>
          <w:bCs/>
          <w:sz w:val="28"/>
          <w:szCs w:val="28"/>
        </w:rPr>
        <w:t>5 лет со дня проведения первичного обследования.</w:t>
      </w:r>
    </w:p>
    <w:p w:rsidR="00321D3A" w:rsidRPr="00406BA6" w:rsidRDefault="00321D3A" w:rsidP="00321D3A">
      <w:pPr>
        <w:ind w:firstLine="851"/>
        <w:jc w:val="both"/>
        <w:rPr>
          <w:bCs/>
          <w:sz w:val="28"/>
          <w:szCs w:val="28"/>
        </w:rPr>
      </w:pPr>
      <w:r w:rsidRPr="00406BA6">
        <w:rPr>
          <w:bCs/>
          <w:sz w:val="28"/>
          <w:szCs w:val="28"/>
        </w:rPr>
        <w:t>6.2. Повторное обследование, которое проводится ежегодно (в год проведения первичного обследования повторное обследование не проводится).</w:t>
      </w:r>
    </w:p>
    <w:p w:rsidR="00321D3A" w:rsidRPr="00406BA6" w:rsidRDefault="00321D3A" w:rsidP="00321D3A">
      <w:pPr>
        <w:ind w:firstLine="851"/>
        <w:jc w:val="both"/>
        <w:rPr>
          <w:bCs/>
          <w:sz w:val="28"/>
          <w:szCs w:val="28"/>
        </w:rPr>
      </w:pPr>
      <w:r w:rsidRPr="00406BA6">
        <w:rPr>
          <w:bCs/>
          <w:sz w:val="28"/>
          <w:szCs w:val="28"/>
        </w:rPr>
        <w:t>6.3. 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:rsidR="00321D3A" w:rsidRPr="00406BA6" w:rsidRDefault="00321D3A" w:rsidP="00321D3A">
      <w:pPr>
        <w:ind w:firstLine="851"/>
        <w:jc w:val="both"/>
        <w:rPr>
          <w:bCs/>
          <w:sz w:val="28"/>
          <w:szCs w:val="28"/>
        </w:rPr>
      </w:pPr>
      <w:r w:rsidRPr="00406BA6">
        <w:rPr>
          <w:bCs/>
          <w:sz w:val="28"/>
          <w:szCs w:val="28"/>
        </w:rPr>
        <w:t>7. В процессе обследования автомобильных дорог определяются:</w:t>
      </w:r>
    </w:p>
    <w:p w:rsidR="00321D3A" w:rsidRPr="00406BA6" w:rsidRDefault="00321D3A" w:rsidP="00321D3A">
      <w:pPr>
        <w:ind w:firstLine="851"/>
        <w:jc w:val="both"/>
        <w:rPr>
          <w:bCs/>
          <w:sz w:val="28"/>
          <w:szCs w:val="28"/>
        </w:rPr>
      </w:pPr>
      <w:r w:rsidRPr="00406BA6">
        <w:rPr>
          <w:bCs/>
          <w:sz w:val="28"/>
          <w:szCs w:val="28"/>
        </w:rPr>
        <w:t xml:space="preserve">7.1. Постоянные параметры и характеристики автомобильной дороги (далее </w:t>
      </w:r>
      <w:r>
        <w:rPr>
          <w:bCs/>
          <w:sz w:val="28"/>
          <w:szCs w:val="28"/>
        </w:rPr>
        <w:t>–</w:t>
      </w:r>
      <w:r w:rsidRPr="00406BA6">
        <w:rPr>
          <w:bCs/>
          <w:sz w:val="28"/>
          <w:szCs w:val="28"/>
        </w:rPr>
        <w:t xml:space="preserve"> технический уровень автомобильной дороги):</w:t>
      </w:r>
    </w:p>
    <w:p w:rsidR="00321D3A" w:rsidRPr="00406BA6" w:rsidRDefault="00321D3A" w:rsidP="00321D3A">
      <w:pPr>
        <w:ind w:firstLine="851"/>
        <w:jc w:val="both"/>
        <w:rPr>
          <w:bCs/>
          <w:sz w:val="28"/>
          <w:szCs w:val="28"/>
        </w:rPr>
      </w:pPr>
      <w:r w:rsidRPr="00406BA6">
        <w:rPr>
          <w:bCs/>
          <w:sz w:val="28"/>
          <w:szCs w:val="28"/>
        </w:rPr>
        <w:t>ширина проезжей части и земляного полотна;</w:t>
      </w:r>
    </w:p>
    <w:p w:rsidR="00321D3A" w:rsidRPr="00406BA6" w:rsidRDefault="00321D3A" w:rsidP="00321D3A">
      <w:pPr>
        <w:ind w:firstLine="851"/>
        <w:jc w:val="both"/>
        <w:rPr>
          <w:bCs/>
          <w:sz w:val="28"/>
          <w:szCs w:val="28"/>
        </w:rPr>
      </w:pPr>
      <w:r w:rsidRPr="00406BA6">
        <w:rPr>
          <w:bCs/>
          <w:sz w:val="28"/>
          <w:szCs w:val="28"/>
        </w:rPr>
        <w:t>габарит приближения;</w:t>
      </w:r>
    </w:p>
    <w:p w:rsidR="00321D3A" w:rsidRPr="00406BA6" w:rsidRDefault="00321D3A" w:rsidP="00321D3A">
      <w:pPr>
        <w:ind w:firstLine="851"/>
        <w:jc w:val="both"/>
        <w:rPr>
          <w:bCs/>
          <w:sz w:val="28"/>
          <w:szCs w:val="28"/>
        </w:rPr>
      </w:pPr>
      <w:r w:rsidRPr="00406BA6">
        <w:rPr>
          <w:bCs/>
          <w:sz w:val="28"/>
          <w:szCs w:val="28"/>
        </w:rPr>
        <w:t>длины прямых, величины углов поворотов в плане трассы и величины их радиусов;</w:t>
      </w:r>
    </w:p>
    <w:p w:rsidR="00321D3A" w:rsidRPr="00406BA6" w:rsidRDefault="00321D3A" w:rsidP="00321D3A">
      <w:pPr>
        <w:ind w:firstLine="851"/>
        <w:jc w:val="both"/>
        <w:rPr>
          <w:bCs/>
          <w:sz w:val="28"/>
          <w:szCs w:val="28"/>
        </w:rPr>
      </w:pPr>
      <w:r w:rsidRPr="00406BA6">
        <w:rPr>
          <w:bCs/>
          <w:sz w:val="28"/>
          <w:szCs w:val="28"/>
        </w:rPr>
        <w:t>протяженность подъемов и спусков;</w:t>
      </w:r>
    </w:p>
    <w:p w:rsidR="00321D3A" w:rsidRPr="00406BA6" w:rsidRDefault="00321D3A" w:rsidP="00321D3A">
      <w:pPr>
        <w:ind w:firstLine="851"/>
        <w:jc w:val="both"/>
        <w:rPr>
          <w:bCs/>
          <w:sz w:val="28"/>
          <w:szCs w:val="28"/>
        </w:rPr>
      </w:pPr>
      <w:r w:rsidRPr="00406BA6">
        <w:rPr>
          <w:bCs/>
          <w:sz w:val="28"/>
          <w:szCs w:val="28"/>
        </w:rPr>
        <w:t>продольный и поперечный уклоны;</w:t>
      </w:r>
    </w:p>
    <w:p w:rsidR="00321D3A" w:rsidRPr="00406BA6" w:rsidRDefault="00321D3A" w:rsidP="00321D3A">
      <w:pPr>
        <w:ind w:firstLine="851"/>
        <w:jc w:val="both"/>
        <w:rPr>
          <w:bCs/>
          <w:sz w:val="28"/>
          <w:szCs w:val="28"/>
        </w:rPr>
      </w:pPr>
      <w:r w:rsidRPr="00406BA6">
        <w:rPr>
          <w:bCs/>
          <w:sz w:val="28"/>
          <w:szCs w:val="28"/>
        </w:rPr>
        <w:t>высота насыпи и глубина выемки;</w:t>
      </w:r>
    </w:p>
    <w:p w:rsidR="00321D3A" w:rsidRPr="00406BA6" w:rsidRDefault="00321D3A" w:rsidP="00321D3A">
      <w:pPr>
        <w:ind w:firstLine="851"/>
        <w:jc w:val="both"/>
        <w:rPr>
          <w:bCs/>
          <w:sz w:val="28"/>
          <w:szCs w:val="28"/>
        </w:rPr>
      </w:pPr>
      <w:r w:rsidRPr="00406BA6">
        <w:rPr>
          <w:bCs/>
          <w:sz w:val="28"/>
          <w:szCs w:val="28"/>
        </w:rPr>
        <w:t>габариты искусственных дорожных сооружений;</w:t>
      </w:r>
    </w:p>
    <w:p w:rsidR="00321D3A" w:rsidRPr="00406BA6" w:rsidRDefault="00321D3A" w:rsidP="00321D3A">
      <w:pPr>
        <w:ind w:firstLine="851"/>
        <w:jc w:val="both"/>
        <w:rPr>
          <w:bCs/>
          <w:sz w:val="28"/>
          <w:szCs w:val="28"/>
        </w:rPr>
      </w:pPr>
      <w:r w:rsidRPr="00406BA6">
        <w:rPr>
          <w:bCs/>
          <w:sz w:val="28"/>
          <w:szCs w:val="28"/>
        </w:rPr>
        <w:t>состояние элементов водоотвода;</w:t>
      </w:r>
    </w:p>
    <w:p w:rsidR="00321D3A" w:rsidRPr="00406BA6" w:rsidRDefault="00321D3A" w:rsidP="00321D3A">
      <w:pPr>
        <w:ind w:firstLine="851"/>
        <w:jc w:val="both"/>
        <w:rPr>
          <w:bCs/>
          <w:sz w:val="28"/>
          <w:szCs w:val="28"/>
        </w:rPr>
      </w:pPr>
      <w:r w:rsidRPr="00406BA6">
        <w:rPr>
          <w:bCs/>
          <w:sz w:val="28"/>
          <w:szCs w:val="28"/>
        </w:rPr>
        <w:t>состояние элементов обустройства дороги и технических средств организации дорожного движения.</w:t>
      </w:r>
    </w:p>
    <w:p w:rsidR="00321D3A" w:rsidRPr="00406BA6" w:rsidRDefault="00321D3A" w:rsidP="00321D3A">
      <w:pPr>
        <w:ind w:firstLine="851"/>
        <w:jc w:val="both"/>
        <w:rPr>
          <w:bCs/>
          <w:sz w:val="28"/>
          <w:szCs w:val="28"/>
        </w:rPr>
      </w:pPr>
      <w:r w:rsidRPr="00406BA6">
        <w:rPr>
          <w:bCs/>
          <w:sz w:val="28"/>
          <w:szCs w:val="28"/>
        </w:rPr>
        <w:t xml:space="preserve">7.2. 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</w:t>
      </w:r>
      <w:r>
        <w:rPr>
          <w:bCs/>
          <w:sz w:val="28"/>
          <w:szCs w:val="28"/>
        </w:rPr>
        <w:t>–</w:t>
      </w:r>
      <w:r w:rsidRPr="00406BA6">
        <w:rPr>
          <w:bCs/>
          <w:sz w:val="28"/>
          <w:szCs w:val="28"/>
        </w:rPr>
        <w:t xml:space="preserve"> эксплуатационное состояние автомобильной дороги):</w:t>
      </w:r>
    </w:p>
    <w:p w:rsidR="00321D3A" w:rsidRPr="00406BA6" w:rsidRDefault="00321D3A" w:rsidP="00321D3A">
      <w:pPr>
        <w:ind w:firstLine="851"/>
        <w:jc w:val="both"/>
        <w:rPr>
          <w:bCs/>
          <w:sz w:val="28"/>
          <w:szCs w:val="28"/>
        </w:rPr>
      </w:pPr>
      <w:r w:rsidRPr="00406BA6">
        <w:rPr>
          <w:bCs/>
          <w:sz w:val="28"/>
          <w:szCs w:val="28"/>
        </w:rPr>
        <w:t>продольная ровность и глубина колеи дорожного покрытия;</w:t>
      </w:r>
    </w:p>
    <w:p w:rsidR="00321D3A" w:rsidRPr="00406BA6" w:rsidRDefault="00321D3A" w:rsidP="00321D3A">
      <w:pPr>
        <w:ind w:firstLine="851"/>
        <w:jc w:val="both"/>
        <w:rPr>
          <w:bCs/>
          <w:sz w:val="28"/>
          <w:szCs w:val="28"/>
        </w:rPr>
      </w:pPr>
      <w:r w:rsidRPr="00406BA6">
        <w:rPr>
          <w:bCs/>
          <w:sz w:val="28"/>
          <w:szCs w:val="28"/>
        </w:rPr>
        <w:t>сцепные свойства дорожного покрытия и состояние обочин;</w:t>
      </w:r>
    </w:p>
    <w:p w:rsidR="00321D3A" w:rsidRPr="00406BA6" w:rsidRDefault="00321D3A" w:rsidP="00321D3A">
      <w:pPr>
        <w:ind w:firstLine="851"/>
        <w:jc w:val="both"/>
        <w:rPr>
          <w:bCs/>
          <w:sz w:val="28"/>
          <w:szCs w:val="28"/>
        </w:rPr>
      </w:pPr>
      <w:r w:rsidRPr="00406BA6">
        <w:rPr>
          <w:bCs/>
          <w:sz w:val="28"/>
          <w:szCs w:val="28"/>
        </w:rPr>
        <w:t>прочность дорожной одежды;</w:t>
      </w:r>
    </w:p>
    <w:p w:rsidR="00321D3A" w:rsidRPr="00406BA6" w:rsidRDefault="00321D3A" w:rsidP="00321D3A">
      <w:pPr>
        <w:ind w:firstLine="851"/>
        <w:jc w:val="both"/>
        <w:rPr>
          <w:bCs/>
          <w:sz w:val="28"/>
          <w:szCs w:val="28"/>
        </w:rPr>
      </w:pPr>
      <w:r w:rsidRPr="00406BA6">
        <w:rPr>
          <w:bCs/>
          <w:sz w:val="28"/>
          <w:szCs w:val="28"/>
        </w:rPr>
        <w:t>грузоподъемность искусственных дорожных сооружений;</w:t>
      </w:r>
    </w:p>
    <w:p w:rsidR="00321D3A" w:rsidRPr="00406BA6" w:rsidRDefault="00321D3A" w:rsidP="00321D3A">
      <w:pPr>
        <w:ind w:firstLine="851"/>
        <w:jc w:val="both"/>
        <w:rPr>
          <w:bCs/>
          <w:sz w:val="28"/>
          <w:szCs w:val="28"/>
        </w:rPr>
      </w:pPr>
      <w:r w:rsidRPr="00406BA6">
        <w:rPr>
          <w:bCs/>
          <w:sz w:val="28"/>
          <w:szCs w:val="28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321D3A" w:rsidRPr="00406BA6" w:rsidRDefault="00321D3A" w:rsidP="00321D3A">
      <w:pPr>
        <w:ind w:firstLine="851"/>
        <w:jc w:val="both"/>
        <w:rPr>
          <w:bCs/>
          <w:sz w:val="28"/>
          <w:szCs w:val="28"/>
        </w:rPr>
      </w:pPr>
      <w:r w:rsidRPr="00406BA6">
        <w:rPr>
          <w:bCs/>
          <w:sz w:val="28"/>
          <w:szCs w:val="28"/>
        </w:rPr>
        <w:t xml:space="preserve">7.3.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(далее </w:t>
      </w:r>
      <w:r>
        <w:rPr>
          <w:bCs/>
          <w:sz w:val="28"/>
          <w:szCs w:val="28"/>
        </w:rPr>
        <w:t>–</w:t>
      </w:r>
      <w:r w:rsidRPr="00406BA6">
        <w:rPr>
          <w:bCs/>
          <w:sz w:val="28"/>
          <w:szCs w:val="28"/>
        </w:rPr>
        <w:t xml:space="preserve"> параметры движения транспортного потока):</w:t>
      </w:r>
    </w:p>
    <w:p w:rsidR="00321D3A" w:rsidRPr="00406BA6" w:rsidRDefault="00321D3A" w:rsidP="00321D3A">
      <w:pPr>
        <w:ind w:firstLine="851"/>
        <w:jc w:val="both"/>
        <w:rPr>
          <w:bCs/>
          <w:sz w:val="28"/>
          <w:szCs w:val="28"/>
        </w:rPr>
      </w:pPr>
      <w:r w:rsidRPr="00406BA6">
        <w:rPr>
          <w:bCs/>
          <w:sz w:val="28"/>
          <w:szCs w:val="28"/>
        </w:rPr>
        <w:t>средняя скорость движения транспортного потока;</w:t>
      </w:r>
    </w:p>
    <w:p w:rsidR="00321D3A" w:rsidRPr="00406BA6" w:rsidRDefault="00321D3A" w:rsidP="00321D3A">
      <w:pPr>
        <w:ind w:firstLine="851"/>
        <w:jc w:val="both"/>
        <w:rPr>
          <w:bCs/>
          <w:sz w:val="28"/>
          <w:szCs w:val="28"/>
        </w:rPr>
      </w:pPr>
      <w:r w:rsidRPr="00406BA6">
        <w:rPr>
          <w:bCs/>
          <w:sz w:val="28"/>
          <w:szCs w:val="28"/>
        </w:rPr>
        <w:t>безопасность движения транспортного потока;</w:t>
      </w:r>
    </w:p>
    <w:p w:rsidR="00321D3A" w:rsidRPr="00406BA6" w:rsidRDefault="00321D3A" w:rsidP="00321D3A">
      <w:pPr>
        <w:ind w:firstLine="851"/>
        <w:jc w:val="both"/>
        <w:rPr>
          <w:bCs/>
          <w:sz w:val="28"/>
          <w:szCs w:val="28"/>
        </w:rPr>
      </w:pPr>
      <w:r w:rsidRPr="00406BA6">
        <w:rPr>
          <w:bCs/>
          <w:sz w:val="28"/>
          <w:szCs w:val="28"/>
        </w:rPr>
        <w:t>пропускная способность, уровень загрузки автомобильной дороги движением;</w:t>
      </w:r>
    </w:p>
    <w:p w:rsidR="00321D3A" w:rsidRPr="00406BA6" w:rsidRDefault="00321D3A" w:rsidP="00321D3A">
      <w:pPr>
        <w:ind w:firstLine="851"/>
        <w:jc w:val="both"/>
        <w:rPr>
          <w:bCs/>
          <w:sz w:val="28"/>
          <w:szCs w:val="28"/>
        </w:rPr>
      </w:pPr>
      <w:r w:rsidRPr="00406BA6">
        <w:rPr>
          <w:bCs/>
          <w:sz w:val="28"/>
          <w:szCs w:val="28"/>
        </w:rPr>
        <w:t>среднегодовая суточная интенсивность движения и состав транспортного потока;</w:t>
      </w:r>
    </w:p>
    <w:p w:rsidR="00321D3A" w:rsidRPr="00406BA6" w:rsidRDefault="00321D3A" w:rsidP="00321D3A">
      <w:pPr>
        <w:ind w:firstLine="851"/>
        <w:jc w:val="both"/>
        <w:rPr>
          <w:bCs/>
          <w:sz w:val="28"/>
          <w:szCs w:val="28"/>
        </w:rPr>
      </w:pPr>
      <w:r w:rsidRPr="00406BA6">
        <w:rPr>
          <w:bCs/>
          <w:sz w:val="28"/>
          <w:szCs w:val="28"/>
        </w:rPr>
        <w:lastRenderedPageBreak/>
        <w:t>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321D3A" w:rsidRPr="00406BA6" w:rsidRDefault="00321D3A" w:rsidP="00321D3A">
      <w:pPr>
        <w:ind w:firstLine="851"/>
        <w:jc w:val="both"/>
        <w:rPr>
          <w:bCs/>
          <w:sz w:val="28"/>
          <w:szCs w:val="28"/>
        </w:rPr>
      </w:pPr>
      <w:r w:rsidRPr="00406BA6">
        <w:rPr>
          <w:bCs/>
          <w:sz w:val="28"/>
          <w:szCs w:val="28"/>
        </w:rPr>
        <w:t>8. По результатам оценки технического состояния владельцем автомобильной дороги:</w:t>
      </w:r>
    </w:p>
    <w:p w:rsidR="00321D3A" w:rsidRPr="00406BA6" w:rsidRDefault="00321D3A" w:rsidP="00321D3A">
      <w:pPr>
        <w:ind w:firstLine="851"/>
        <w:jc w:val="both"/>
        <w:rPr>
          <w:bCs/>
          <w:sz w:val="28"/>
          <w:szCs w:val="28"/>
        </w:rPr>
      </w:pPr>
      <w:r w:rsidRPr="00406BA6">
        <w:rPr>
          <w:bCs/>
          <w:sz w:val="28"/>
          <w:szCs w:val="28"/>
        </w:rPr>
        <w:t>8.1. Устанавливается соответствие транспортно</w:t>
      </w:r>
      <w:r>
        <w:rPr>
          <w:bCs/>
          <w:sz w:val="28"/>
          <w:szCs w:val="28"/>
        </w:rPr>
        <w:t xml:space="preserve"> – </w:t>
      </w:r>
      <w:r w:rsidRPr="00406BA6">
        <w:rPr>
          <w:bCs/>
          <w:sz w:val="28"/>
          <w:szCs w:val="28"/>
        </w:rPr>
        <w:t>эксплуатационных характеристик автомобильной дороги требованиям технических регламентов.</w:t>
      </w:r>
    </w:p>
    <w:p w:rsidR="00321D3A" w:rsidRPr="00406BA6" w:rsidRDefault="00321D3A" w:rsidP="00321D3A">
      <w:pPr>
        <w:ind w:firstLine="851"/>
        <w:jc w:val="both"/>
        <w:rPr>
          <w:bCs/>
          <w:sz w:val="28"/>
          <w:szCs w:val="28"/>
        </w:rPr>
      </w:pPr>
      <w:r w:rsidRPr="00406BA6">
        <w:rPr>
          <w:bCs/>
          <w:sz w:val="28"/>
          <w:szCs w:val="28"/>
        </w:rPr>
        <w:t xml:space="preserve">8.2. </w:t>
      </w:r>
      <w:r w:rsidRPr="00406BA6">
        <w:rPr>
          <w:sz w:val="28"/>
          <w:szCs w:val="28"/>
        </w:rPr>
        <w:t>Обосновывается возможность движения по автомобильным дорогам тяжеловесного и (или) крупногабаритного транспортного средства, а также транспортного средства, осуществляющего перевозки опасных грузов</w:t>
      </w:r>
      <w:r w:rsidRPr="00406BA6">
        <w:rPr>
          <w:bCs/>
          <w:sz w:val="28"/>
          <w:szCs w:val="28"/>
        </w:rPr>
        <w:t>.</w:t>
      </w:r>
    </w:p>
    <w:p w:rsidR="00321D3A" w:rsidRPr="00406BA6" w:rsidRDefault="00321D3A" w:rsidP="00321D3A">
      <w:pPr>
        <w:ind w:firstLine="851"/>
        <w:jc w:val="both"/>
        <w:rPr>
          <w:bCs/>
          <w:sz w:val="28"/>
          <w:szCs w:val="28"/>
        </w:rPr>
      </w:pPr>
      <w:r w:rsidRPr="00406BA6">
        <w:rPr>
          <w:bCs/>
          <w:sz w:val="28"/>
          <w:szCs w:val="28"/>
        </w:rPr>
        <w:t>9. Результаты оценки технического</w:t>
      </w:r>
      <w:r w:rsidRPr="00406BA6">
        <w:rPr>
          <w:sz w:val="28"/>
          <w:szCs w:val="28"/>
        </w:rPr>
        <w:t xml:space="preserve"> со</w:t>
      </w:r>
      <w:r w:rsidRPr="00406BA6">
        <w:rPr>
          <w:bCs/>
          <w:sz w:val="28"/>
          <w:szCs w:val="28"/>
        </w:rPr>
        <w:t>стояния автомобильной дороги оформляются соответствующим актом (приложение к Порядку).</w:t>
      </w:r>
    </w:p>
    <w:p w:rsidR="00321D3A" w:rsidRPr="00406BA6" w:rsidRDefault="00321D3A" w:rsidP="00321D3A">
      <w:pPr>
        <w:ind w:firstLine="851"/>
        <w:jc w:val="both"/>
        <w:rPr>
          <w:bCs/>
          <w:sz w:val="28"/>
          <w:szCs w:val="28"/>
        </w:rPr>
      </w:pPr>
      <w:r w:rsidRPr="00406BA6">
        <w:rPr>
          <w:bCs/>
          <w:sz w:val="28"/>
          <w:szCs w:val="28"/>
        </w:rPr>
        <w:t>В акте указываются сведения о примененном в ходе оценки технического состояния автомобильной дороги измерительном оборудовании (приборов, инструментов и так далее).</w:t>
      </w:r>
    </w:p>
    <w:p w:rsidR="00321D3A" w:rsidRPr="00406BA6" w:rsidRDefault="00321D3A" w:rsidP="00321D3A">
      <w:pPr>
        <w:ind w:firstLine="851"/>
        <w:jc w:val="both"/>
        <w:rPr>
          <w:bCs/>
          <w:sz w:val="28"/>
          <w:szCs w:val="28"/>
        </w:rPr>
      </w:pPr>
      <w:r w:rsidRPr="00406BA6">
        <w:rPr>
          <w:bCs/>
          <w:sz w:val="28"/>
          <w:szCs w:val="28"/>
        </w:rPr>
        <w:t xml:space="preserve">10. В случае выявления недостатков технического состояния автомобильной дороги в акте оценки технического состояния автомобильной дороги (далее </w:t>
      </w:r>
      <w:r>
        <w:rPr>
          <w:bCs/>
          <w:sz w:val="28"/>
          <w:szCs w:val="28"/>
        </w:rPr>
        <w:t>–</w:t>
      </w:r>
      <w:r w:rsidRPr="00406BA6">
        <w:rPr>
          <w:bCs/>
          <w:sz w:val="28"/>
          <w:szCs w:val="28"/>
        </w:rPr>
        <w:t xml:space="preserve"> акт) отражаются предложения Комиссии по проведению необходимых мероприятий по восстановлению транспортно</w:t>
      </w:r>
      <w:r>
        <w:rPr>
          <w:bCs/>
          <w:sz w:val="28"/>
          <w:szCs w:val="28"/>
        </w:rPr>
        <w:t xml:space="preserve"> – </w:t>
      </w:r>
      <w:r w:rsidRPr="00406BA6">
        <w:rPr>
          <w:bCs/>
          <w:sz w:val="28"/>
          <w:szCs w:val="28"/>
        </w:rPr>
        <w:t>эксплуатационных характеристик автомобильной дороги требованиям технических регламентов.</w:t>
      </w:r>
    </w:p>
    <w:p w:rsidR="00321D3A" w:rsidRPr="00406BA6" w:rsidRDefault="00321D3A" w:rsidP="00321D3A">
      <w:pPr>
        <w:ind w:firstLine="851"/>
        <w:jc w:val="both"/>
        <w:rPr>
          <w:bCs/>
          <w:sz w:val="28"/>
          <w:szCs w:val="28"/>
        </w:rPr>
      </w:pPr>
      <w:r w:rsidRPr="00406BA6">
        <w:rPr>
          <w:bCs/>
          <w:sz w:val="28"/>
          <w:szCs w:val="28"/>
        </w:rPr>
        <w:t>11. Акт подписывается председателем и членами Комиссии.</w:t>
      </w:r>
    </w:p>
    <w:p w:rsidR="00321D3A" w:rsidRPr="00406BA6" w:rsidRDefault="00321D3A" w:rsidP="00321D3A">
      <w:pPr>
        <w:ind w:firstLine="851"/>
        <w:jc w:val="both"/>
        <w:rPr>
          <w:bCs/>
          <w:sz w:val="28"/>
          <w:szCs w:val="28"/>
        </w:rPr>
      </w:pPr>
      <w:r w:rsidRPr="00406BA6">
        <w:rPr>
          <w:bCs/>
          <w:sz w:val="28"/>
          <w:szCs w:val="28"/>
        </w:rPr>
        <w:t xml:space="preserve">12. Акт передается в администрацию </w:t>
      </w:r>
      <w:r>
        <w:rPr>
          <w:bCs/>
          <w:sz w:val="28"/>
          <w:szCs w:val="28"/>
        </w:rPr>
        <w:t>сельского поселения Болчары</w:t>
      </w:r>
      <w:r w:rsidRPr="00406BA6">
        <w:rPr>
          <w:bCs/>
          <w:sz w:val="28"/>
          <w:szCs w:val="28"/>
        </w:rPr>
        <w:t xml:space="preserve"> для принятия мер по устранению выявленных недостатков.</w:t>
      </w:r>
    </w:p>
    <w:p w:rsidR="00321D3A" w:rsidRPr="00406BA6" w:rsidRDefault="00321D3A" w:rsidP="00321D3A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321D3A" w:rsidRPr="00406BA6" w:rsidRDefault="00321D3A" w:rsidP="00321D3A">
      <w:pPr>
        <w:ind w:firstLine="851"/>
        <w:rPr>
          <w:color w:val="000000"/>
          <w:sz w:val="28"/>
          <w:szCs w:val="28"/>
        </w:rPr>
      </w:pPr>
      <w:r w:rsidRPr="00406BA6">
        <w:rPr>
          <w:color w:val="000000"/>
          <w:sz w:val="28"/>
          <w:szCs w:val="28"/>
        </w:rPr>
        <w:t xml:space="preserve"> </w:t>
      </w:r>
    </w:p>
    <w:p w:rsidR="00321D3A" w:rsidRPr="00E471CB" w:rsidRDefault="00321D3A" w:rsidP="00321D3A">
      <w:pPr>
        <w:shd w:val="clear" w:color="auto" w:fill="FFFFFF"/>
        <w:autoSpaceDE w:val="0"/>
        <w:autoSpaceDN w:val="0"/>
        <w:adjustRightInd w:val="0"/>
        <w:ind w:firstLine="5954"/>
        <w:rPr>
          <w:sz w:val="28"/>
          <w:szCs w:val="28"/>
        </w:rPr>
      </w:pPr>
      <w:r w:rsidRPr="00406BA6">
        <w:rPr>
          <w:color w:val="000000"/>
          <w:sz w:val="28"/>
          <w:szCs w:val="28"/>
        </w:rPr>
        <w:br w:type="page"/>
      </w:r>
      <w:r w:rsidRPr="00E471CB">
        <w:rPr>
          <w:sz w:val="28"/>
          <w:szCs w:val="28"/>
        </w:rPr>
        <w:lastRenderedPageBreak/>
        <w:t>Приложение к Порядку</w:t>
      </w:r>
    </w:p>
    <w:p w:rsidR="00321D3A" w:rsidRPr="00653A2D" w:rsidRDefault="00321D3A" w:rsidP="00321D3A">
      <w:pPr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</w:p>
    <w:p w:rsidR="00321D3A" w:rsidRPr="00653A2D" w:rsidRDefault="00321D3A" w:rsidP="00321D3A">
      <w:pPr>
        <w:jc w:val="center"/>
        <w:rPr>
          <w:sz w:val="28"/>
          <w:szCs w:val="28"/>
        </w:rPr>
      </w:pPr>
      <w:r w:rsidRPr="00653A2D">
        <w:rPr>
          <w:sz w:val="28"/>
          <w:szCs w:val="28"/>
        </w:rPr>
        <w:t>АКТ</w:t>
      </w:r>
    </w:p>
    <w:p w:rsidR="00653A2D" w:rsidRPr="00653A2D" w:rsidRDefault="00321D3A" w:rsidP="00653A2D">
      <w:pPr>
        <w:pStyle w:val="Con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3A2D">
        <w:rPr>
          <w:rFonts w:ascii="Times New Roman" w:hAnsi="Times New Roman" w:cs="Times New Roman"/>
          <w:sz w:val="28"/>
          <w:szCs w:val="28"/>
        </w:rPr>
        <w:t xml:space="preserve">оценки технического состояния автомобильной </w:t>
      </w:r>
      <w:r w:rsidR="00653A2D" w:rsidRPr="00653A2D">
        <w:rPr>
          <w:rFonts w:ascii="Times New Roman" w:hAnsi="Times New Roman" w:cs="Times New Roman"/>
          <w:bCs/>
          <w:sz w:val="28"/>
          <w:szCs w:val="28"/>
        </w:rPr>
        <w:t xml:space="preserve">дороги </w:t>
      </w:r>
    </w:p>
    <w:p w:rsidR="00321D3A" w:rsidRPr="00653A2D" w:rsidRDefault="00653A2D" w:rsidP="00653A2D">
      <w:pPr>
        <w:jc w:val="center"/>
        <w:rPr>
          <w:bCs/>
          <w:sz w:val="28"/>
          <w:szCs w:val="28"/>
        </w:rPr>
      </w:pPr>
      <w:r w:rsidRPr="00653A2D">
        <w:rPr>
          <w:bCs/>
          <w:sz w:val="28"/>
          <w:szCs w:val="28"/>
        </w:rPr>
        <w:t>общего пользования местного значения в границах сельского поселения Болчары</w:t>
      </w:r>
    </w:p>
    <w:p w:rsidR="00653A2D" w:rsidRPr="00E471CB" w:rsidRDefault="00653A2D" w:rsidP="00653A2D">
      <w:pPr>
        <w:jc w:val="center"/>
        <w:rPr>
          <w:sz w:val="28"/>
          <w:szCs w:val="28"/>
        </w:rPr>
      </w:pPr>
    </w:p>
    <w:p w:rsidR="00321D3A" w:rsidRDefault="00321D3A" w:rsidP="00653A2D">
      <w:pPr>
        <w:pStyle w:val="Con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3A2D">
        <w:rPr>
          <w:rFonts w:ascii="Times New Roman" w:hAnsi="Times New Roman" w:cs="Times New Roman"/>
          <w:bCs/>
          <w:sz w:val="28"/>
          <w:szCs w:val="28"/>
        </w:rPr>
        <w:t xml:space="preserve">Комиссия по оценке технического состояния автомобильных </w:t>
      </w:r>
      <w:r w:rsidR="00653A2D" w:rsidRPr="00653A2D">
        <w:rPr>
          <w:rFonts w:ascii="Times New Roman" w:hAnsi="Times New Roman" w:cs="Times New Roman"/>
          <w:bCs/>
          <w:sz w:val="28"/>
          <w:szCs w:val="28"/>
        </w:rPr>
        <w:t>дорог общего пользования местного значения в границах сельского поселения Болчары</w:t>
      </w:r>
      <w:r w:rsidRPr="00653A2D">
        <w:rPr>
          <w:rFonts w:ascii="Times New Roman" w:hAnsi="Times New Roman" w:cs="Times New Roman"/>
          <w:bCs/>
          <w:sz w:val="28"/>
          <w:szCs w:val="28"/>
        </w:rPr>
        <w:t>,</w:t>
      </w:r>
      <w:r w:rsidRPr="00653A2D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653A2D" w:rsidRPr="00653A2D" w:rsidRDefault="00653A2D" w:rsidP="00653A2D">
      <w:pPr>
        <w:pStyle w:val="ConsNonforma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1D3A" w:rsidRPr="00E471CB" w:rsidRDefault="00321D3A" w:rsidP="00321D3A">
      <w:pPr>
        <w:jc w:val="both"/>
        <w:rPr>
          <w:sz w:val="28"/>
          <w:szCs w:val="28"/>
        </w:rPr>
      </w:pPr>
      <w:r w:rsidRPr="00E471CB">
        <w:rPr>
          <w:sz w:val="28"/>
          <w:szCs w:val="28"/>
        </w:rPr>
        <w:t>председателя комиссии: ___________________________</w:t>
      </w:r>
      <w:r>
        <w:rPr>
          <w:sz w:val="28"/>
          <w:szCs w:val="28"/>
        </w:rPr>
        <w:t>__________________</w:t>
      </w:r>
    </w:p>
    <w:p w:rsidR="00321D3A" w:rsidRPr="00E471CB" w:rsidRDefault="00321D3A" w:rsidP="00321D3A">
      <w:pPr>
        <w:jc w:val="both"/>
        <w:rPr>
          <w:sz w:val="28"/>
          <w:szCs w:val="28"/>
        </w:rPr>
      </w:pPr>
      <w:r w:rsidRPr="00E471CB">
        <w:rPr>
          <w:sz w:val="28"/>
          <w:szCs w:val="28"/>
        </w:rPr>
        <w:t>членов комиссии: ________________________________</w:t>
      </w:r>
      <w:r>
        <w:rPr>
          <w:sz w:val="28"/>
          <w:szCs w:val="28"/>
        </w:rPr>
        <w:t>____________________</w:t>
      </w:r>
      <w:r w:rsidRPr="00E471CB">
        <w:rPr>
          <w:sz w:val="28"/>
          <w:szCs w:val="28"/>
        </w:rPr>
        <w:t>,</w:t>
      </w:r>
    </w:p>
    <w:p w:rsidR="00321D3A" w:rsidRPr="00E471CB" w:rsidRDefault="00321D3A" w:rsidP="00321D3A">
      <w:pPr>
        <w:jc w:val="both"/>
        <w:rPr>
          <w:sz w:val="28"/>
          <w:szCs w:val="28"/>
        </w:rPr>
      </w:pPr>
      <w:r w:rsidRPr="00E471CB">
        <w:rPr>
          <w:sz w:val="28"/>
          <w:szCs w:val="28"/>
        </w:rPr>
        <w:t>____________________________________________________________________,</w:t>
      </w:r>
    </w:p>
    <w:p w:rsidR="00321D3A" w:rsidRPr="00E471CB" w:rsidRDefault="00321D3A" w:rsidP="00321D3A">
      <w:pPr>
        <w:jc w:val="both"/>
        <w:rPr>
          <w:sz w:val="28"/>
          <w:szCs w:val="28"/>
        </w:rPr>
      </w:pPr>
      <w:r w:rsidRPr="00E471CB">
        <w:rPr>
          <w:sz w:val="28"/>
          <w:szCs w:val="28"/>
        </w:rPr>
        <w:t>рассмотрев представленную документацию: _________</w:t>
      </w:r>
      <w:r>
        <w:rPr>
          <w:sz w:val="28"/>
          <w:szCs w:val="28"/>
        </w:rPr>
        <w:t>_____________________</w:t>
      </w:r>
    </w:p>
    <w:p w:rsidR="00321D3A" w:rsidRPr="00E471CB" w:rsidRDefault="00321D3A" w:rsidP="00321D3A">
      <w:pPr>
        <w:jc w:val="both"/>
        <w:rPr>
          <w:sz w:val="28"/>
          <w:szCs w:val="28"/>
        </w:rPr>
      </w:pPr>
      <w:r w:rsidRPr="00E471CB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____________________</w:t>
      </w:r>
    </w:p>
    <w:p w:rsidR="00321D3A" w:rsidRPr="00E471CB" w:rsidRDefault="00321D3A" w:rsidP="00321D3A">
      <w:pPr>
        <w:jc w:val="both"/>
        <w:rPr>
          <w:sz w:val="28"/>
          <w:szCs w:val="28"/>
        </w:rPr>
      </w:pPr>
      <w:r w:rsidRPr="00E471CB">
        <w:rPr>
          <w:sz w:val="28"/>
          <w:szCs w:val="28"/>
        </w:rPr>
        <w:t>и проведя обследование объекта ____________________</w:t>
      </w:r>
      <w:r>
        <w:rPr>
          <w:sz w:val="28"/>
          <w:szCs w:val="28"/>
        </w:rPr>
        <w:t>____________________</w:t>
      </w:r>
    </w:p>
    <w:p w:rsidR="00321D3A" w:rsidRPr="00E471CB" w:rsidRDefault="00321D3A" w:rsidP="00321D3A">
      <w:pPr>
        <w:jc w:val="both"/>
        <w:rPr>
          <w:sz w:val="28"/>
          <w:szCs w:val="28"/>
        </w:rPr>
      </w:pPr>
      <w:r w:rsidRPr="00E471CB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____________________</w:t>
      </w:r>
    </w:p>
    <w:p w:rsidR="00321D3A" w:rsidRPr="00E471CB" w:rsidRDefault="00321D3A" w:rsidP="00321D3A">
      <w:pPr>
        <w:jc w:val="center"/>
        <w:rPr>
          <w:sz w:val="20"/>
          <w:szCs w:val="20"/>
        </w:rPr>
      </w:pPr>
      <w:r w:rsidRPr="00E471CB">
        <w:rPr>
          <w:sz w:val="20"/>
          <w:szCs w:val="20"/>
        </w:rPr>
        <w:t>(наименование объекта и его функциональное назначение)</w:t>
      </w:r>
    </w:p>
    <w:p w:rsidR="00321D3A" w:rsidRPr="00E471CB" w:rsidRDefault="00321D3A" w:rsidP="00321D3A">
      <w:pPr>
        <w:jc w:val="both"/>
        <w:rPr>
          <w:sz w:val="28"/>
          <w:szCs w:val="28"/>
        </w:rPr>
      </w:pPr>
      <w:r w:rsidRPr="00E471CB">
        <w:rPr>
          <w:sz w:val="28"/>
          <w:szCs w:val="28"/>
        </w:rPr>
        <w:t>по адресу: _____________________________________</w:t>
      </w:r>
      <w:r>
        <w:rPr>
          <w:sz w:val="28"/>
          <w:szCs w:val="28"/>
        </w:rPr>
        <w:t>______________________</w:t>
      </w:r>
    </w:p>
    <w:p w:rsidR="00321D3A" w:rsidRPr="00E471CB" w:rsidRDefault="00321D3A" w:rsidP="00321D3A">
      <w:pPr>
        <w:jc w:val="both"/>
        <w:rPr>
          <w:sz w:val="28"/>
          <w:szCs w:val="28"/>
        </w:rPr>
      </w:pPr>
      <w:r w:rsidRPr="00E471CB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</w:t>
      </w:r>
      <w:r w:rsidRPr="00E471CB">
        <w:rPr>
          <w:sz w:val="28"/>
          <w:szCs w:val="28"/>
        </w:rPr>
        <w:t>,</w:t>
      </w:r>
    </w:p>
    <w:p w:rsidR="00321D3A" w:rsidRPr="00E471CB" w:rsidRDefault="00321D3A" w:rsidP="00321D3A">
      <w:pPr>
        <w:jc w:val="both"/>
        <w:rPr>
          <w:sz w:val="28"/>
          <w:szCs w:val="28"/>
        </w:rPr>
      </w:pPr>
      <w:r w:rsidRPr="00E471CB">
        <w:rPr>
          <w:sz w:val="28"/>
          <w:szCs w:val="28"/>
        </w:rPr>
        <w:t>год ввода в эксплуатацию ______________,</w:t>
      </w:r>
    </w:p>
    <w:p w:rsidR="00321D3A" w:rsidRPr="00E471CB" w:rsidRDefault="00321D3A" w:rsidP="00321D3A">
      <w:pPr>
        <w:jc w:val="both"/>
        <w:rPr>
          <w:sz w:val="28"/>
          <w:szCs w:val="28"/>
        </w:rPr>
      </w:pPr>
      <w:r w:rsidRPr="00E471CB">
        <w:rPr>
          <w:sz w:val="28"/>
          <w:szCs w:val="28"/>
        </w:rPr>
        <w:t>дата последнего ремонта, реконструкции ______________,</w:t>
      </w:r>
    </w:p>
    <w:p w:rsidR="00321D3A" w:rsidRPr="00E471CB" w:rsidRDefault="00321D3A" w:rsidP="00321D3A">
      <w:pPr>
        <w:jc w:val="both"/>
        <w:rPr>
          <w:sz w:val="28"/>
          <w:szCs w:val="28"/>
        </w:rPr>
      </w:pPr>
      <w:r w:rsidRPr="00E471CB">
        <w:rPr>
          <w:sz w:val="28"/>
          <w:szCs w:val="28"/>
        </w:rPr>
        <w:t xml:space="preserve">протяженность __________________ </w:t>
      </w:r>
      <w:proofErr w:type="gramStart"/>
      <w:r w:rsidRPr="00E471CB"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.</w:t>
      </w:r>
      <w:r w:rsidRPr="00E471CB">
        <w:rPr>
          <w:sz w:val="28"/>
          <w:szCs w:val="28"/>
        </w:rPr>
        <w:t>,</w:t>
      </w:r>
    </w:p>
    <w:p w:rsidR="00321D3A" w:rsidRPr="00E471CB" w:rsidRDefault="00321D3A" w:rsidP="00321D3A">
      <w:pPr>
        <w:jc w:val="both"/>
        <w:rPr>
          <w:sz w:val="28"/>
          <w:szCs w:val="28"/>
        </w:rPr>
      </w:pPr>
      <w:r w:rsidRPr="00E471CB">
        <w:rPr>
          <w:sz w:val="28"/>
          <w:szCs w:val="28"/>
        </w:rPr>
        <w:t>установила следующее:</w:t>
      </w:r>
    </w:p>
    <w:p w:rsidR="00321D3A" w:rsidRDefault="00321D3A" w:rsidP="00321D3A">
      <w:pPr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471CB">
        <w:rPr>
          <w:sz w:val="28"/>
          <w:szCs w:val="28"/>
        </w:rPr>
        <w:t xml:space="preserve">Постоянные параметры и характеристики автомобильной дороги </w:t>
      </w:r>
      <w:r>
        <w:rPr>
          <w:sz w:val="28"/>
          <w:szCs w:val="28"/>
        </w:rPr>
        <w:t xml:space="preserve">            </w:t>
      </w:r>
      <w:r w:rsidRPr="00E471C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E471CB">
        <w:rPr>
          <w:sz w:val="28"/>
          <w:szCs w:val="28"/>
        </w:rPr>
        <w:t xml:space="preserve"> технический уровень автомобильной дороги):</w:t>
      </w:r>
    </w:p>
    <w:p w:rsidR="00321D3A" w:rsidRPr="00E471CB" w:rsidRDefault="00321D3A" w:rsidP="00321D3A">
      <w:pPr>
        <w:tabs>
          <w:tab w:val="left" w:pos="1134"/>
        </w:tabs>
        <w:ind w:left="851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8"/>
        <w:gridCol w:w="6348"/>
        <w:gridCol w:w="1304"/>
        <w:gridCol w:w="1737"/>
      </w:tblGrid>
      <w:tr w:rsidR="00321D3A" w:rsidTr="00E24416">
        <w:trPr>
          <w:trHeight w:val="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jc w:val="center"/>
            </w:pPr>
            <w:r>
              <w:t>№ п/п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jc w:val="center"/>
            </w:pPr>
            <w:r>
              <w:t>Единица измерения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jc w:val="center"/>
            </w:pPr>
            <w:r>
              <w:t>Количество</w:t>
            </w:r>
          </w:p>
        </w:tc>
      </w:tr>
      <w:tr w:rsidR="00321D3A" w:rsidTr="00E24416">
        <w:trPr>
          <w:trHeight w:val="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jc w:val="center"/>
            </w:pPr>
            <w:r>
              <w:t>1.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r>
              <w:t>Ширина проезжей части и земляного полотна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jc w:val="center"/>
            </w:pPr>
            <w:proofErr w:type="spellStart"/>
            <w:r>
              <w:t>пог</w:t>
            </w:r>
            <w:proofErr w:type="spellEnd"/>
            <w:r>
              <w:t>. м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3A" w:rsidRDefault="00321D3A" w:rsidP="00E24416">
            <w:pPr>
              <w:jc w:val="center"/>
            </w:pPr>
          </w:p>
        </w:tc>
      </w:tr>
      <w:tr w:rsidR="00321D3A" w:rsidTr="00E24416">
        <w:trPr>
          <w:trHeight w:val="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jc w:val="center"/>
            </w:pPr>
            <w:r>
              <w:t>2.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r>
              <w:t>Габарит приближения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jc w:val="center"/>
            </w:pPr>
            <w:proofErr w:type="spellStart"/>
            <w:r>
              <w:t>пог</w:t>
            </w:r>
            <w:proofErr w:type="spellEnd"/>
            <w:r>
              <w:t>. м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3A" w:rsidRDefault="00321D3A" w:rsidP="00E24416">
            <w:pPr>
              <w:jc w:val="center"/>
            </w:pPr>
          </w:p>
        </w:tc>
      </w:tr>
      <w:tr w:rsidR="00321D3A" w:rsidTr="00E24416">
        <w:trPr>
          <w:trHeight w:val="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jc w:val="center"/>
            </w:pPr>
            <w:r>
              <w:t>3.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r>
              <w:t>Длины прямых, величины углов поворотов в плане трассы и величины их радиусов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jc w:val="center"/>
            </w:pPr>
            <w:proofErr w:type="spellStart"/>
            <w:r>
              <w:t>пог</w:t>
            </w:r>
            <w:proofErr w:type="spellEnd"/>
            <w:r>
              <w:t>. м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3A" w:rsidRDefault="00321D3A" w:rsidP="00E24416">
            <w:pPr>
              <w:jc w:val="center"/>
            </w:pPr>
          </w:p>
        </w:tc>
      </w:tr>
      <w:tr w:rsidR="00321D3A" w:rsidTr="00E24416">
        <w:trPr>
          <w:trHeight w:val="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jc w:val="center"/>
            </w:pPr>
            <w:r>
              <w:t>4.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r>
              <w:t>Протяженность подъемов и спусков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jc w:val="center"/>
            </w:pPr>
            <w:proofErr w:type="spellStart"/>
            <w:r>
              <w:t>пог</w:t>
            </w:r>
            <w:proofErr w:type="spellEnd"/>
            <w:r>
              <w:t>. м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3A" w:rsidRDefault="00321D3A" w:rsidP="00E24416">
            <w:pPr>
              <w:jc w:val="center"/>
            </w:pPr>
          </w:p>
        </w:tc>
      </w:tr>
      <w:tr w:rsidR="00321D3A" w:rsidTr="00E24416">
        <w:trPr>
          <w:trHeight w:val="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jc w:val="center"/>
            </w:pPr>
            <w:r>
              <w:t>5.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r>
              <w:t>Продольный и поперечный уклоны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jc w:val="center"/>
            </w:pPr>
            <w:r>
              <w:t>градус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3A" w:rsidRDefault="00321D3A" w:rsidP="00E24416">
            <w:pPr>
              <w:jc w:val="center"/>
            </w:pPr>
          </w:p>
        </w:tc>
      </w:tr>
      <w:tr w:rsidR="00321D3A" w:rsidTr="00E24416">
        <w:trPr>
          <w:trHeight w:val="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jc w:val="center"/>
            </w:pPr>
            <w:r>
              <w:t>6.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r>
              <w:t>Высота насыпи и глубина выемки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jc w:val="center"/>
            </w:pPr>
            <w:proofErr w:type="spellStart"/>
            <w:r>
              <w:t>пог</w:t>
            </w:r>
            <w:proofErr w:type="spellEnd"/>
            <w:r>
              <w:t>. м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3A" w:rsidRDefault="00321D3A" w:rsidP="00E24416">
            <w:pPr>
              <w:jc w:val="center"/>
            </w:pPr>
          </w:p>
        </w:tc>
      </w:tr>
      <w:tr w:rsidR="00321D3A" w:rsidTr="00E24416">
        <w:trPr>
          <w:trHeight w:val="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jc w:val="center"/>
            </w:pPr>
            <w:r>
              <w:t>7.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r>
              <w:t>Габариты искусственных дорожных сооружений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jc w:val="center"/>
            </w:pPr>
            <w:r>
              <w:t>м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3A" w:rsidRDefault="00321D3A" w:rsidP="00E24416">
            <w:pPr>
              <w:jc w:val="center"/>
            </w:pPr>
          </w:p>
        </w:tc>
      </w:tr>
      <w:tr w:rsidR="00321D3A" w:rsidTr="00E24416">
        <w:trPr>
          <w:trHeight w:val="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jc w:val="center"/>
            </w:pPr>
            <w:r>
              <w:t>8.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r>
              <w:t>Состояние элементов водоотвода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jc w:val="center"/>
            </w:pPr>
            <w:r>
              <w:t>шт./</w:t>
            </w:r>
            <w:proofErr w:type="gramStart"/>
            <w:r>
              <w:t>м</w:t>
            </w:r>
            <w:proofErr w:type="gramEnd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3A" w:rsidRDefault="00321D3A" w:rsidP="00E24416">
            <w:pPr>
              <w:jc w:val="center"/>
            </w:pPr>
          </w:p>
        </w:tc>
      </w:tr>
      <w:tr w:rsidR="00321D3A" w:rsidTr="00E24416">
        <w:trPr>
          <w:trHeight w:val="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jc w:val="center"/>
            </w:pPr>
            <w:r>
              <w:t>9.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r>
              <w:t>Состояние элементов обустройства дороги и технических средств организации дорожного движения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jc w:val="center"/>
            </w:pPr>
            <w:r>
              <w:t>шт.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3A" w:rsidRDefault="00321D3A" w:rsidP="00E24416">
            <w:pPr>
              <w:jc w:val="center"/>
            </w:pPr>
          </w:p>
        </w:tc>
      </w:tr>
    </w:tbl>
    <w:p w:rsidR="00321D3A" w:rsidRDefault="00321D3A" w:rsidP="00321D3A">
      <w:pPr>
        <w:tabs>
          <w:tab w:val="left" w:pos="1134"/>
        </w:tabs>
        <w:ind w:left="851"/>
        <w:jc w:val="both"/>
        <w:rPr>
          <w:sz w:val="28"/>
          <w:szCs w:val="28"/>
        </w:rPr>
      </w:pPr>
    </w:p>
    <w:p w:rsidR="00321D3A" w:rsidRDefault="00321D3A" w:rsidP="00321D3A">
      <w:pPr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090A38">
        <w:rPr>
          <w:sz w:val="28"/>
          <w:szCs w:val="28"/>
        </w:rPr>
        <w:t xml:space="preserve">Переменные параметры и характеристики автомобильной дороги, организации и условий дорожного движения, изменяющихся в процессе эксплуатации автомобильной дороги (далее </w:t>
      </w:r>
      <w:r>
        <w:rPr>
          <w:sz w:val="28"/>
          <w:szCs w:val="28"/>
        </w:rPr>
        <w:t>–</w:t>
      </w:r>
      <w:r w:rsidRPr="00090A38">
        <w:rPr>
          <w:sz w:val="28"/>
          <w:szCs w:val="28"/>
        </w:rPr>
        <w:t xml:space="preserve"> эксплуатационное состояние автомобильной дороги):</w:t>
      </w:r>
    </w:p>
    <w:p w:rsidR="00321D3A" w:rsidRPr="00090A38" w:rsidRDefault="00321D3A" w:rsidP="00321D3A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8"/>
        <w:gridCol w:w="6632"/>
        <w:gridCol w:w="2757"/>
      </w:tblGrid>
      <w:tr w:rsidR="00321D3A" w:rsidTr="00E24416">
        <w:trPr>
          <w:trHeight w:val="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jc w:val="center"/>
            </w:pPr>
            <w:r>
              <w:lastRenderedPageBreak/>
              <w:t>№ п/п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jc w:val="center"/>
            </w:pPr>
            <w:r>
              <w:t>Характеристики</w:t>
            </w:r>
          </w:p>
        </w:tc>
      </w:tr>
      <w:tr w:rsidR="00321D3A" w:rsidTr="00E24416">
        <w:trPr>
          <w:trHeight w:val="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jc w:val="center"/>
            </w:pPr>
            <w:r>
              <w:t>1.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r>
              <w:t>Продольная ровность и глубина колеи  дорожного покрытия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3A" w:rsidRDefault="00321D3A" w:rsidP="00E24416">
            <w:pPr>
              <w:jc w:val="center"/>
            </w:pPr>
          </w:p>
        </w:tc>
      </w:tr>
      <w:tr w:rsidR="00321D3A" w:rsidTr="00E24416">
        <w:trPr>
          <w:trHeight w:val="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jc w:val="center"/>
            </w:pPr>
            <w:r>
              <w:t>2.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r>
              <w:t>Сцепные свойства дорожного покрытия и состояние обочин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3A" w:rsidRDefault="00321D3A" w:rsidP="00E24416">
            <w:pPr>
              <w:jc w:val="center"/>
            </w:pPr>
          </w:p>
        </w:tc>
      </w:tr>
      <w:tr w:rsidR="00321D3A" w:rsidTr="00E24416">
        <w:trPr>
          <w:trHeight w:val="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jc w:val="center"/>
            </w:pPr>
            <w:r>
              <w:t>3.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r>
              <w:t>Прочность дорожной одежды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3A" w:rsidRDefault="00321D3A" w:rsidP="00E24416">
            <w:pPr>
              <w:jc w:val="center"/>
            </w:pPr>
          </w:p>
        </w:tc>
      </w:tr>
      <w:tr w:rsidR="00321D3A" w:rsidTr="00E24416">
        <w:trPr>
          <w:trHeight w:val="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jc w:val="center"/>
            </w:pPr>
            <w:r>
              <w:t>4.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r>
              <w:t>Грузоподъемность искусственных дорожных сооружений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3A" w:rsidRDefault="00321D3A" w:rsidP="00E24416">
            <w:pPr>
              <w:jc w:val="center"/>
            </w:pPr>
          </w:p>
        </w:tc>
      </w:tr>
      <w:tr w:rsidR="00321D3A" w:rsidTr="00E24416">
        <w:trPr>
          <w:trHeight w:val="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jc w:val="center"/>
            </w:pPr>
            <w:r>
              <w:t>5.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r>
      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3A" w:rsidRDefault="00321D3A" w:rsidP="00E24416">
            <w:pPr>
              <w:jc w:val="center"/>
            </w:pPr>
          </w:p>
        </w:tc>
      </w:tr>
    </w:tbl>
    <w:p w:rsidR="00321D3A" w:rsidRDefault="00321D3A" w:rsidP="00321D3A">
      <w:pPr>
        <w:jc w:val="both"/>
      </w:pPr>
    </w:p>
    <w:p w:rsidR="00321D3A" w:rsidRPr="00090A38" w:rsidRDefault="00321D3A" w:rsidP="00321D3A">
      <w:pPr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090A38">
        <w:rPr>
          <w:sz w:val="28"/>
          <w:szCs w:val="28"/>
        </w:rPr>
        <w:t xml:space="preserve"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(далее </w:t>
      </w:r>
      <w:r>
        <w:rPr>
          <w:sz w:val="28"/>
          <w:szCs w:val="28"/>
        </w:rPr>
        <w:t>–</w:t>
      </w:r>
      <w:r w:rsidRPr="00090A38">
        <w:rPr>
          <w:sz w:val="28"/>
          <w:szCs w:val="28"/>
        </w:rPr>
        <w:t xml:space="preserve"> параметры движения транспортного потока):</w:t>
      </w:r>
    </w:p>
    <w:p w:rsidR="00321D3A" w:rsidRDefault="00321D3A" w:rsidP="00321D3A">
      <w:pPr>
        <w:ind w:left="2096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6488"/>
        <w:gridCol w:w="2699"/>
      </w:tblGrid>
      <w:tr w:rsidR="00321D3A" w:rsidTr="00E24416">
        <w:trPr>
          <w:trHeight w:val="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jc w:val="center"/>
            </w:pPr>
            <w:r>
              <w:t>№ п/п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jc w:val="center"/>
            </w:pPr>
            <w:r>
              <w:t>Характеристики</w:t>
            </w:r>
          </w:p>
        </w:tc>
      </w:tr>
      <w:tr w:rsidR="00321D3A" w:rsidTr="00E24416">
        <w:trPr>
          <w:trHeight w:val="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jc w:val="center"/>
            </w:pPr>
            <w:r>
              <w:t>1.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ind w:right="-114"/>
            </w:pPr>
            <w:r>
              <w:t>Средняя скорость движения транспортного потока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3A" w:rsidRDefault="00321D3A" w:rsidP="00E24416">
            <w:pPr>
              <w:jc w:val="center"/>
            </w:pPr>
          </w:p>
        </w:tc>
      </w:tr>
      <w:tr w:rsidR="00321D3A" w:rsidTr="00E24416">
        <w:trPr>
          <w:trHeight w:val="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jc w:val="center"/>
            </w:pPr>
            <w:r>
              <w:t>2.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ind w:right="-114"/>
            </w:pPr>
            <w:r>
              <w:t>Безопасность движения транспортного потока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3A" w:rsidRDefault="00321D3A" w:rsidP="00E24416">
            <w:pPr>
              <w:jc w:val="center"/>
            </w:pPr>
          </w:p>
        </w:tc>
      </w:tr>
      <w:tr w:rsidR="00321D3A" w:rsidTr="00E24416">
        <w:trPr>
          <w:trHeight w:val="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jc w:val="center"/>
            </w:pPr>
            <w:r>
              <w:t>3.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ind w:right="-114"/>
            </w:pPr>
            <w:r>
              <w:t>Пропускная способность, уровень загрузки автомобильной дороги движением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3A" w:rsidRDefault="00321D3A" w:rsidP="00E24416">
            <w:pPr>
              <w:jc w:val="center"/>
            </w:pPr>
          </w:p>
        </w:tc>
      </w:tr>
      <w:tr w:rsidR="00321D3A" w:rsidTr="00E24416">
        <w:trPr>
          <w:trHeight w:val="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jc w:val="center"/>
            </w:pPr>
            <w:r>
              <w:t>4.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ind w:right="-114"/>
            </w:pPr>
            <w:r>
              <w:t>Среднегодовая суточная интенсивность движения и состав транспортного потока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3A" w:rsidRDefault="00321D3A" w:rsidP="00E24416">
            <w:pPr>
              <w:jc w:val="center"/>
            </w:pPr>
          </w:p>
        </w:tc>
      </w:tr>
      <w:tr w:rsidR="00321D3A" w:rsidTr="00E24416">
        <w:trPr>
          <w:trHeight w:val="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jc w:val="center"/>
            </w:pPr>
            <w:r>
              <w:t>5.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3A" w:rsidRDefault="00321D3A" w:rsidP="00E24416">
            <w:pPr>
              <w:ind w:right="-114"/>
            </w:pPr>
            <w:r>
              <w:t>Способность дороги пропускать транспортные средства с допустимыми для движения осевыми нагрузками, общей массой и габаритами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3A" w:rsidRDefault="00321D3A" w:rsidP="00E24416">
            <w:pPr>
              <w:jc w:val="center"/>
            </w:pPr>
          </w:p>
        </w:tc>
      </w:tr>
    </w:tbl>
    <w:p w:rsidR="00653A2D" w:rsidRDefault="00321D3A" w:rsidP="00653A2D">
      <w:pPr>
        <w:ind w:firstLine="851"/>
        <w:jc w:val="both"/>
        <w:rPr>
          <w:sz w:val="28"/>
          <w:szCs w:val="28"/>
        </w:rPr>
      </w:pPr>
      <w:r w:rsidRPr="00090A38">
        <w:rPr>
          <w:sz w:val="28"/>
          <w:szCs w:val="28"/>
        </w:rPr>
        <w:t xml:space="preserve">В ходе проведения оценки  технического состояния автомобильной дороги, использовалось измерительное оборудование: </w:t>
      </w:r>
    </w:p>
    <w:p w:rsidR="00321D3A" w:rsidRPr="00090A38" w:rsidRDefault="00321D3A" w:rsidP="00653A2D">
      <w:pPr>
        <w:jc w:val="both"/>
        <w:rPr>
          <w:sz w:val="28"/>
          <w:szCs w:val="28"/>
        </w:rPr>
      </w:pPr>
      <w:r w:rsidRPr="00090A38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________________________________________________________</w:t>
      </w:r>
    </w:p>
    <w:p w:rsidR="00321D3A" w:rsidRDefault="00321D3A" w:rsidP="00321D3A">
      <w:pPr>
        <w:jc w:val="both"/>
        <w:rPr>
          <w:sz w:val="28"/>
          <w:szCs w:val="28"/>
        </w:rPr>
      </w:pPr>
      <w:r w:rsidRPr="00090A38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____________________</w:t>
      </w:r>
    </w:p>
    <w:p w:rsidR="00321D3A" w:rsidRPr="00090A38" w:rsidRDefault="00321D3A" w:rsidP="00321D3A">
      <w:pPr>
        <w:jc w:val="both"/>
        <w:rPr>
          <w:sz w:val="28"/>
          <w:szCs w:val="28"/>
        </w:rPr>
      </w:pPr>
    </w:p>
    <w:p w:rsidR="00321D3A" w:rsidRPr="00090A38" w:rsidRDefault="00321D3A" w:rsidP="00321D3A">
      <w:pPr>
        <w:ind w:firstLine="851"/>
        <w:jc w:val="both"/>
        <w:rPr>
          <w:sz w:val="28"/>
          <w:szCs w:val="28"/>
        </w:rPr>
      </w:pPr>
      <w:r w:rsidRPr="00090A38">
        <w:rPr>
          <w:sz w:val="28"/>
          <w:szCs w:val="28"/>
        </w:rPr>
        <w:t>Заключение:</w:t>
      </w:r>
    </w:p>
    <w:p w:rsidR="00321D3A" w:rsidRPr="00090A38" w:rsidRDefault="00321D3A" w:rsidP="00321D3A">
      <w:pPr>
        <w:ind w:firstLine="851"/>
        <w:jc w:val="both"/>
        <w:rPr>
          <w:sz w:val="28"/>
          <w:szCs w:val="28"/>
        </w:rPr>
      </w:pPr>
      <w:r w:rsidRPr="00090A38">
        <w:rPr>
          <w:sz w:val="28"/>
          <w:szCs w:val="28"/>
        </w:rPr>
        <w:t>1. Заключение по оценке технического состояния автомобильной дороги:</w:t>
      </w:r>
    </w:p>
    <w:p w:rsidR="00321D3A" w:rsidRPr="00090A38" w:rsidRDefault="00321D3A" w:rsidP="00321D3A">
      <w:pPr>
        <w:jc w:val="both"/>
        <w:rPr>
          <w:sz w:val="28"/>
          <w:szCs w:val="28"/>
        </w:rPr>
      </w:pPr>
      <w:r w:rsidRPr="00090A38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____________________</w:t>
      </w:r>
    </w:p>
    <w:p w:rsidR="00321D3A" w:rsidRDefault="00321D3A" w:rsidP="00321D3A">
      <w:pPr>
        <w:jc w:val="both"/>
        <w:rPr>
          <w:sz w:val="28"/>
          <w:szCs w:val="28"/>
        </w:rPr>
      </w:pPr>
      <w:r w:rsidRPr="00090A38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____________________</w:t>
      </w:r>
    </w:p>
    <w:p w:rsidR="00321D3A" w:rsidRPr="00090A38" w:rsidRDefault="00321D3A" w:rsidP="00321D3A">
      <w:pPr>
        <w:jc w:val="both"/>
        <w:rPr>
          <w:sz w:val="28"/>
          <w:szCs w:val="28"/>
        </w:rPr>
      </w:pPr>
    </w:p>
    <w:p w:rsidR="00321D3A" w:rsidRPr="00090A38" w:rsidRDefault="00321D3A" w:rsidP="00321D3A">
      <w:pPr>
        <w:ind w:firstLine="851"/>
        <w:jc w:val="both"/>
        <w:rPr>
          <w:sz w:val="28"/>
          <w:szCs w:val="28"/>
        </w:rPr>
      </w:pPr>
      <w:r w:rsidRPr="00090A38">
        <w:rPr>
          <w:sz w:val="28"/>
          <w:szCs w:val="28"/>
        </w:rPr>
        <w:t>2. Предложения по восстановлению транспортно</w:t>
      </w:r>
      <w:r>
        <w:rPr>
          <w:sz w:val="28"/>
          <w:szCs w:val="28"/>
        </w:rPr>
        <w:t xml:space="preserve"> – </w:t>
      </w:r>
      <w:r w:rsidRPr="00090A38">
        <w:rPr>
          <w:sz w:val="28"/>
          <w:szCs w:val="28"/>
        </w:rPr>
        <w:t>эксплуатационных характеристик автомобильной дороги требованиям технических регламентов:</w:t>
      </w:r>
    </w:p>
    <w:p w:rsidR="00321D3A" w:rsidRPr="00090A38" w:rsidRDefault="00321D3A" w:rsidP="00321D3A">
      <w:pPr>
        <w:jc w:val="both"/>
        <w:rPr>
          <w:sz w:val="28"/>
          <w:szCs w:val="28"/>
        </w:rPr>
      </w:pPr>
      <w:r w:rsidRPr="00090A38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____________________</w:t>
      </w:r>
    </w:p>
    <w:p w:rsidR="00321D3A" w:rsidRPr="00090A38" w:rsidRDefault="00321D3A" w:rsidP="00321D3A">
      <w:pPr>
        <w:jc w:val="both"/>
        <w:rPr>
          <w:sz w:val="28"/>
          <w:szCs w:val="28"/>
        </w:rPr>
      </w:pPr>
      <w:r w:rsidRPr="00090A38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____________________</w:t>
      </w:r>
    </w:p>
    <w:p w:rsidR="00321D3A" w:rsidRPr="00090A38" w:rsidRDefault="00321D3A" w:rsidP="00321D3A">
      <w:pPr>
        <w:ind w:firstLine="851"/>
        <w:jc w:val="both"/>
        <w:rPr>
          <w:sz w:val="28"/>
          <w:szCs w:val="28"/>
        </w:rPr>
      </w:pPr>
    </w:p>
    <w:p w:rsidR="00321D3A" w:rsidRPr="001009EB" w:rsidRDefault="00321D3A" w:rsidP="00321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1009EB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   ______________________   ______________________</w:t>
      </w:r>
    </w:p>
    <w:tbl>
      <w:tblPr>
        <w:tblpPr w:leftFromText="180" w:rightFromText="180" w:vertAnchor="text" w:horzAnchor="margin" w:tblpXSpec="right" w:tblpY="80"/>
        <w:tblW w:w="3595" w:type="pct"/>
        <w:tblLook w:val="04A0"/>
      </w:tblPr>
      <w:tblGrid>
        <w:gridCol w:w="2875"/>
        <w:gridCol w:w="4313"/>
      </w:tblGrid>
      <w:tr w:rsidR="00321D3A" w:rsidTr="00E24416">
        <w:trPr>
          <w:trHeight w:val="85"/>
        </w:trPr>
        <w:tc>
          <w:tcPr>
            <w:tcW w:w="2000" w:type="pct"/>
            <w:hideMark/>
          </w:tcPr>
          <w:p w:rsidR="00321D3A" w:rsidRDefault="00321D3A" w:rsidP="00E2441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(подпись)</w:t>
            </w:r>
          </w:p>
        </w:tc>
        <w:tc>
          <w:tcPr>
            <w:tcW w:w="3000" w:type="pct"/>
            <w:hideMark/>
          </w:tcPr>
          <w:p w:rsidR="00321D3A" w:rsidRDefault="00321D3A" w:rsidP="00E2441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(Ф.И.О.)</w:t>
            </w:r>
          </w:p>
        </w:tc>
      </w:tr>
    </w:tbl>
    <w:p w:rsidR="00321D3A" w:rsidRDefault="00321D3A" w:rsidP="00321D3A">
      <w:pPr>
        <w:jc w:val="both"/>
      </w:pPr>
    </w:p>
    <w:p w:rsidR="00321D3A" w:rsidRDefault="00321D3A" w:rsidP="00321D3A">
      <w:pPr>
        <w:jc w:val="both"/>
        <w:rPr>
          <w:sz w:val="28"/>
          <w:szCs w:val="28"/>
        </w:rPr>
      </w:pPr>
    </w:p>
    <w:p w:rsidR="00321D3A" w:rsidRPr="001009EB" w:rsidRDefault="00321D3A" w:rsidP="00321D3A">
      <w:pPr>
        <w:jc w:val="both"/>
        <w:rPr>
          <w:sz w:val="28"/>
          <w:szCs w:val="28"/>
        </w:rPr>
      </w:pPr>
      <w:r w:rsidRPr="001009EB">
        <w:rPr>
          <w:sz w:val="28"/>
          <w:szCs w:val="28"/>
        </w:rPr>
        <w:t xml:space="preserve">Члены комиссии </w:t>
      </w:r>
      <w:r>
        <w:rPr>
          <w:sz w:val="28"/>
          <w:szCs w:val="28"/>
        </w:rPr>
        <w:t>______________________   ______________________</w:t>
      </w:r>
    </w:p>
    <w:tbl>
      <w:tblPr>
        <w:tblpPr w:leftFromText="180" w:rightFromText="180" w:vertAnchor="text" w:horzAnchor="margin" w:tblpXSpec="right" w:tblpY="80"/>
        <w:tblW w:w="3595" w:type="pct"/>
        <w:tblLook w:val="04A0"/>
      </w:tblPr>
      <w:tblGrid>
        <w:gridCol w:w="2875"/>
        <w:gridCol w:w="4313"/>
      </w:tblGrid>
      <w:tr w:rsidR="00321D3A" w:rsidTr="00E24416">
        <w:trPr>
          <w:trHeight w:val="85"/>
        </w:trPr>
        <w:tc>
          <w:tcPr>
            <w:tcW w:w="2000" w:type="pct"/>
            <w:hideMark/>
          </w:tcPr>
          <w:p w:rsidR="00321D3A" w:rsidRDefault="00321D3A" w:rsidP="00E2441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(подпись)</w:t>
            </w:r>
          </w:p>
        </w:tc>
        <w:tc>
          <w:tcPr>
            <w:tcW w:w="3000" w:type="pct"/>
            <w:hideMark/>
          </w:tcPr>
          <w:p w:rsidR="00321D3A" w:rsidRDefault="00321D3A" w:rsidP="00E2441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(Ф.И.О.)</w:t>
            </w:r>
          </w:p>
        </w:tc>
      </w:tr>
    </w:tbl>
    <w:p w:rsidR="00321D3A" w:rsidRDefault="00321D3A" w:rsidP="00321D3A">
      <w:pPr>
        <w:shd w:val="clear" w:color="auto" w:fill="FFFFFF"/>
        <w:autoSpaceDE w:val="0"/>
        <w:autoSpaceDN w:val="0"/>
        <w:adjustRightInd w:val="0"/>
      </w:pPr>
      <w:r>
        <w:rPr>
          <w:sz w:val="20"/>
          <w:szCs w:val="20"/>
        </w:rPr>
        <w:t xml:space="preserve"> </w:t>
      </w:r>
    </w:p>
    <w:p w:rsidR="00321D3A" w:rsidRPr="005C0F82" w:rsidRDefault="00321D3A" w:rsidP="00321D3A">
      <w:pPr>
        <w:shd w:val="clear" w:color="auto" w:fill="FFFFFF"/>
        <w:autoSpaceDE w:val="0"/>
        <w:autoSpaceDN w:val="0"/>
        <w:adjustRightInd w:val="0"/>
        <w:ind w:firstLine="4820"/>
      </w:pPr>
      <w:r w:rsidRPr="00406BA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21D3A" w:rsidRPr="00406BA6" w:rsidRDefault="00321D3A" w:rsidP="00321D3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820"/>
        <w:rPr>
          <w:sz w:val="28"/>
          <w:szCs w:val="28"/>
        </w:rPr>
      </w:pPr>
      <w:r w:rsidRPr="00406BA6">
        <w:rPr>
          <w:sz w:val="28"/>
          <w:szCs w:val="28"/>
        </w:rPr>
        <w:t xml:space="preserve">к постановлению администрации </w:t>
      </w:r>
    </w:p>
    <w:p w:rsidR="00321D3A" w:rsidRPr="00406BA6" w:rsidRDefault="00321D3A" w:rsidP="00321D3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820"/>
        <w:rPr>
          <w:sz w:val="28"/>
          <w:szCs w:val="28"/>
        </w:rPr>
      </w:pPr>
      <w:r w:rsidRPr="00406BA6">
        <w:rPr>
          <w:sz w:val="28"/>
          <w:szCs w:val="28"/>
        </w:rPr>
        <w:t>сельского поселения Болчары</w:t>
      </w:r>
    </w:p>
    <w:p w:rsidR="00321D3A" w:rsidRDefault="00321D3A" w:rsidP="00321D3A">
      <w:pPr>
        <w:tabs>
          <w:tab w:val="left" w:pos="4962"/>
        </w:tabs>
        <w:ind w:left="4820"/>
        <w:rPr>
          <w:sz w:val="28"/>
          <w:szCs w:val="28"/>
        </w:rPr>
      </w:pPr>
      <w:r w:rsidRPr="00406BA6">
        <w:rPr>
          <w:sz w:val="28"/>
          <w:szCs w:val="28"/>
        </w:rPr>
        <w:t xml:space="preserve">от </w:t>
      </w:r>
      <w:r w:rsidR="00653A2D">
        <w:rPr>
          <w:sz w:val="28"/>
          <w:szCs w:val="28"/>
        </w:rPr>
        <w:t>_______</w:t>
      </w:r>
      <w:r>
        <w:rPr>
          <w:sz w:val="28"/>
          <w:szCs w:val="28"/>
        </w:rPr>
        <w:t xml:space="preserve"> № </w:t>
      </w:r>
      <w:r w:rsidR="00653A2D">
        <w:rPr>
          <w:sz w:val="28"/>
          <w:szCs w:val="28"/>
        </w:rPr>
        <w:t>______</w:t>
      </w:r>
    </w:p>
    <w:p w:rsidR="00321D3A" w:rsidRPr="00B079E5" w:rsidRDefault="00321D3A" w:rsidP="00321D3A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28"/>
          <w:szCs w:val="28"/>
        </w:rPr>
      </w:pPr>
    </w:p>
    <w:p w:rsidR="00321D3A" w:rsidRPr="00B079E5" w:rsidRDefault="00321D3A" w:rsidP="00321D3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21D3A" w:rsidRDefault="00321D3A" w:rsidP="00321D3A">
      <w:pPr>
        <w:jc w:val="center"/>
        <w:rPr>
          <w:color w:val="000000"/>
          <w:sz w:val="28"/>
          <w:szCs w:val="28"/>
        </w:rPr>
      </w:pPr>
      <w:r w:rsidRPr="003D5B0B">
        <w:rPr>
          <w:sz w:val="28"/>
          <w:szCs w:val="28"/>
        </w:rPr>
        <w:t xml:space="preserve">Состав </w:t>
      </w:r>
      <w:r w:rsidRPr="003D5B0B">
        <w:rPr>
          <w:color w:val="000000"/>
          <w:sz w:val="28"/>
          <w:szCs w:val="28"/>
        </w:rPr>
        <w:t xml:space="preserve">комиссии </w:t>
      </w:r>
    </w:p>
    <w:p w:rsidR="00321D3A" w:rsidRPr="003D5B0B" w:rsidRDefault="00321D3A" w:rsidP="00321D3A">
      <w:pPr>
        <w:jc w:val="center"/>
        <w:rPr>
          <w:sz w:val="28"/>
          <w:szCs w:val="28"/>
        </w:rPr>
      </w:pPr>
      <w:r w:rsidRPr="003D5B0B">
        <w:rPr>
          <w:color w:val="000000"/>
          <w:sz w:val="28"/>
          <w:szCs w:val="28"/>
        </w:rPr>
        <w:t>по оценке технического состояния</w:t>
      </w:r>
      <w:r>
        <w:rPr>
          <w:color w:val="000000"/>
          <w:sz w:val="28"/>
          <w:szCs w:val="28"/>
        </w:rPr>
        <w:t xml:space="preserve"> автомобильных </w:t>
      </w:r>
      <w:r w:rsidRPr="003D5B0B">
        <w:rPr>
          <w:color w:val="000000"/>
          <w:sz w:val="28"/>
          <w:szCs w:val="28"/>
        </w:rPr>
        <w:t xml:space="preserve">дорог местного значения </w:t>
      </w:r>
      <w:r>
        <w:rPr>
          <w:color w:val="000000"/>
          <w:sz w:val="28"/>
          <w:szCs w:val="28"/>
        </w:rPr>
        <w:t xml:space="preserve">в границах </w:t>
      </w:r>
      <w:r w:rsidRPr="003D5B0B">
        <w:rPr>
          <w:color w:val="000000"/>
          <w:sz w:val="28"/>
          <w:szCs w:val="28"/>
        </w:rPr>
        <w:t>сельского поселения Болчары</w:t>
      </w:r>
    </w:p>
    <w:p w:rsidR="00321D3A" w:rsidRDefault="00321D3A" w:rsidP="00321D3A">
      <w:pPr>
        <w:rPr>
          <w:b/>
        </w:rPr>
      </w:pPr>
      <w:r>
        <w:rPr>
          <w:color w:val="000000"/>
        </w:rPr>
        <w:t xml:space="preserve"> </w:t>
      </w:r>
    </w:p>
    <w:tbl>
      <w:tblPr>
        <w:tblW w:w="10632" w:type="dxa"/>
        <w:tblInd w:w="-318" w:type="dxa"/>
        <w:tblLook w:val="04A0"/>
      </w:tblPr>
      <w:tblGrid>
        <w:gridCol w:w="3261"/>
        <w:gridCol w:w="7371"/>
      </w:tblGrid>
      <w:tr w:rsidR="00321D3A" w:rsidTr="00E24416">
        <w:trPr>
          <w:trHeight w:val="240"/>
        </w:trPr>
        <w:tc>
          <w:tcPr>
            <w:tcW w:w="3261" w:type="dxa"/>
            <w:hideMark/>
          </w:tcPr>
          <w:p w:rsidR="00321D3A" w:rsidRDefault="00321D3A" w:rsidP="00E24416">
            <w:r>
              <w:t xml:space="preserve"> </w:t>
            </w:r>
          </w:p>
        </w:tc>
        <w:tc>
          <w:tcPr>
            <w:tcW w:w="7371" w:type="dxa"/>
          </w:tcPr>
          <w:p w:rsidR="00321D3A" w:rsidRDefault="00321D3A" w:rsidP="00E24416">
            <w:pPr>
              <w:jc w:val="center"/>
            </w:pPr>
          </w:p>
        </w:tc>
      </w:tr>
      <w:tr w:rsidR="00321D3A" w:rsidTr="00E24416">
        <w:trPr>
          <w:trHeight w:val="300"/>
        </w:trPr>
        <w:tc>
          <w:tcPr>
            <w:tcW w:w="3261" w:type="dxa"/>
            <w:hideMark/>
          </w:tcPr>
          <w:p w:rsidR="00321D3A" w:rsidRPr="003D5B0B" w:rsidRDefault="00321D3A" w:rsidP="00E24416">
            <w:pPr>
              <w:rPr>
                <w:sz w:val="28"/>
                <w:szCs w:val="28"/>
              </w:rPr>
            </w:pPr>
            <w:r w:rsidRPr="003D5B0B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7371" w:type="dxa"/>
            <w:hideMark/>
          </w:tcPr>
          <w:p w:rsidR="00321D3A" w:rsidRDefault="00321D3A" w:rsidP="00E24416">
            <w:pPr>
              <w:rPr>
                <w:sz w:val="28"/>
                <w:szCs w:val="28"/>
              </w:rPr>
            </w:pPr>
            <w:r w:rsidRPr="009401D7">
              <w:rPr>
                <w:sz w:val="28"/>
                <w:szCs w:val="28"/>
              </w:rPr>
              <w:t>глава сельского поселения Болчары</w:t>
            </w:r>
          </w:p>
          <w:p w:rsidR="00321D3A" w:rsidRPr="009401D7" w:rsidRDefault="00321D3A" w:rsidP="00E24416">
            <w:pPr>
              <w:rPr>
                <w:sz w:val="28"/>
                <w:szCs w:val="28"/>
              </w:rPr>
            </w:pPr>
          </w:p>
        </w:tc>
      </w:tr>
      <w:tr w:rsidR="00321D3A" w:rsidTr="00E24416">
        <w:tc>
          <w:tcPr>
            <w:tcW w:w="3261" w:type="dxa"/>
            <w:hideMark/>
          </w:tcPr>
          <w:p w:rsidR="00321D3A" w:rsidRDefault="00321D3A" w:rsidP="00E24416">
            <w:pPr>
              <w:rPr>
                <w:sz w:val="28"/>
                <w:szCs w:val="28"/>
              </w:rPr>
            </w:pPr>
            <w:r w:rsidRPr="009401D7">
              <w:rPr>
                <w:sz w:val="28"/>
                <w:szCs w:val="28"/>
              </w:rPr>
              <w:t xml:space="preserve">Заместитель </w:t>
            </w:r>
          </w:p>
          <w:p w:rsidR="00321D3A" w:rsidRPr="009401D7" w:rsidRDefault="00321D3A" w:rsidP="00E24416">
            <w:pPr>
              <w:rPr>
                <w:sz w:val="28"/>
                <w:szCs w:val="28"/>
              </w:rPr>
            </w:pPr>
            <w:r w:rsidRPr="009401D7">
              <w:rPr>
                <w:sz w:val="28"/>
                <w:szCs w:val="28"/>
              </w:rPr>
              <w:t>председателя Комиссии:</w:t>
            </w:r>
          </w:p>
        </w:tc>
        <w:tc>
          <w:tcPr>
            <w:tcW w:w="7371" w:type="dxa"/>
            <w:hideMark/>
          </w:tcPr>
          <w:p w:rsidR="00321D3A" w:rsidRDefault="00321D3A" w:rsidP="00E24416">
            <w:pPr>
              <w:rPr>
                <w:sz w:val="28"/>
                <w:szCs w:val="28"/>
              </w:rPr>
            </w:pPr>
            <w:r w:rsidRPr="009401D7">
              <w:rPr>
                <w:sz w:val="28"/>
                <w:szCs w:val="28"/>
              </w:rPr>
              <w:t xml:space="preserve">заместитель главы сельского поселения Болчары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9401D7">
              <w:rPr>
                <w:sz w:val="28"/>
                <w:szCs w:val="28"/>
              </w:rPr>
              <w:t>(с. Болчары)</w:t>
            </w:r>
            <w:r>
              <w:rPr>
                <w:sz w:val="28"/>
                <w:szCs w:val="28"/>
              </w:rPr>
              <w:t>;</w:t>
            </w:r>
          </w:p>
          <w:p w:rsidR="00321D3A" w:rsidRDefault="00321D3A" w:rsidP="00E24416">
            <w:pPr>
              <w:rPr>
                <w:sz w:val="28"/>
                <w:szCs w:val="28"/>
              </w:rPr>
            </w:pPr>
          </w:p>
          <w:p w:rsidR="00321D3A" w:rsidRDefault="00321D3A" w:rsidP="00E2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сельского поселения Болчары                                  (с. Алтай, д. Кама – по согласованию);</w:t>
            </w:r>
          </w:p>
          <w:p w:rsidR="00321D3A" w:rsidRPr="009401D7" w:rsidRDefault="00321D3A" w:rsidP="00E24416">
            <w:pPr>
              <w:rPr>
                <w:sz w:val="28"/>
                <w:szCs w:val="28"/>
              </w:rPr>
            </w:pPr>
          </w:p>
        </w:tc>
      </w:tr>
      <w:tr w:rsidR="00321D3A" w:rsidTr="00E24416">
        <w:tc>
          <w:tcPr>
            <w:tcW w:w="3261" w:type="dxa"/>
            <w:hideMark/>
          </w:tcPr>
          <w:p w:rsidR="00321D3A" w:rsidRPr="003D5B0B" w:rsidRDefault="00321D3A" w:rsidP="00E24416">
            <w:pPr>
              <w:rPr>
                <w:sz w:val="28"/>
                <w:szCs w:val="28"/>
              </w:rPr>
            </w:pPr>
            <w:r w:rsidRPr="003D5B0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371" w:type="dxa"/>
            <w:hideMark/>
          </w:tcPr>
          <w:p w:rsidR="00321D3A" w:rsidRDefault="00321D3A" w:rsidP="00E24416">
            <w:pPr>
              <w:rPr>
                <w:sz w:val="28"/>
                <w:szCs w:val="28"/>
              </w:rPr>
            </w:pPr>
            <w:r w:rsidRPr="009401D7">
              <w:rPr>
                <w:sz w:val="28"/>
                <w:szCs w:val="28"/>
              </w:rPr>
              <w:t>директор ООО «Теплотехсервис»;</w:t>
            </w:r>
          </w:p>
          <w:p w:rsidR="00321D3A" w:rsidRPr="009401D7" w:rsidRDefault="00321D3A" w:rsidP="00E24416">
            <w:pPr>
              <w:rPr>
                <w:sz w:val="28"/>
                <w:szCs w:val="28"/>
              </w:rPr>
            </w:pPr>
          </w:p>
          <w:p w:rsidR="00321D3A" w:rsidRDefault="00321D3A" w:rsidP="00E24416">
            <w:pPr>
              <w:rPr>
                <w:sz w:val="28"/>
                <w:szCs w:val="28"/>
              </w:rPr>
            </w:pPr>
            <w:r w:rsidRPr="009401D7">
              <w:rPr>
                <w:sz w:val="28"/>
                <w:szCs w:val="28"/>
              </w:rPr>
              <w:t xml:space="preserve">депутат Совета депутатов сельского поселения Болчары </w:t>
            </w:r>
            <w:r>
              <w:rPr>
                <w:sz w:val="28"/>
                <w:szCs w:val="28"/>
              </w:rPr>
              <w:t xml:space="preserve">      </w:t>
            </w:r>
            <w:r w:rsidRPr="009401D7">
              <w:rPr>
                <w:sz w:val="28"/>
                <w:szCs w:val="28"/>
              </w:rPr>
              <w:t>(с. Болчары);</w:t>
            </w:r>
          </w:p>
          <w:p w:rsidR="00321D3A" w:rsidRPr="009401D7" w:rsidRDefault="00321D3A" w:rsidP="00E24416">
            <w:pPr>
              <w:rPr>
                <w:sz w:val="28"/>
                <w:szCs w:val="28"/>
              </w:rPr>
            </w:pPr>
          </w:p>
          <w:p w:rsidR="00321D3A" w:rsidRDefault="00321D3A" w:rsidP="00E24416">
            <w:pPr>
              <w:rPr>
                <w:sz w:val="28"/>
                <w:szCs w:val="28"/>
              </w:rPr>
            </w:pPr>
            <w:r w:rsidRPr="009401D7">
              <w:rPr>
                <w:sz w:val="28"/>
                <w:szCs w:val="28"/>
              </w:rPr>
              <w:t xml:space="preserve">депутат Совета депутатов сельского поселения Болчары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401D7">
              <w:rPr>
                <w:sz w:val="28"/>
                <w:szCs w:val="28"/>
              </w:rPr>
              <w:t>(с. Алтай);</w:t>
            </w:r>
          </w:p>
          <w:p w:rsidR="00321D3A" w:rsidRPr="009401D7" w:rsidRDefault="00321D3A" w:rsidP="00E24416">
            <w:pPr>
              <w:rPr>
                <w:sz w:val="28"/>
                <w:szCs w:val="28"/>
              </w:rPr>
            </w:pPr>
          </w:p>
          <w:p w:rsidR="00321D3A" w:rsidRDefault="00321D3A" w:rsidP="00E24416">
            <w:pPr>
              <w:rPr>
                <w:sz w:val="28"/>
                <w:szCs w:val="28"/>
              </w:rPr>
            </w:pPr>
            <w:r w:rsidRPr="009401D7">
              <w:rPr>
                <w:sz w:val="28"/>
                <w:szCs w:val="28"/>
              </w:rPr>
              <w:t xml:space="preserve">депутатов Совета депутатов сельского поселения Болчары (д. Кама); </w:t>
            </w:r>
          </w:p>
          <w:p w:rsidR="00321D3A" w:rsidRPr="009401D7" w:rsidRDefault="00321D3A" w:rsidP="00E24416">
            <w:pPr>
              <w:rPr>
                <w:sz w:val="28"/>
                <w:szCs w:val="28"/>
              </w:rPr>
            </w:pPr>
          </w:p>
          <w:p w:rsidR="00321D3A" w:rsidRDefault="00321D3A" w:rsidP="00E24416">
            <w:pPr>
              <w:rPr>
                <w:sz w:val="28"/>
                <w:szCs w:val="28"/>
              </w:rPr>
            </w:pPr>
            <w:r w:rsidRPr="009401D7">
              <w:rPr>
                <w:sz w:val="28"/>
                <w:szCs w:val="28"/>
              </w:rPr>
              <w:t>член Общественного Совета при главе сельского поселения Болчары</w:t>
            </w:r>
            <w:r>
              <w:rPr>
                <w:sz w:val="28"/>
                <w:szCs w:val="28"/>
              </w:rPr>
              <w:t xml:space="preserve"> </w:t>
            </w:r>
            <w:r w:rsidRPr="009401D7">
              <w:rPr>
                <w:sz w:val="28"/>
                <w:szCs w:val="28"/>
              </w:rPr>
              <w:t>(с. Болчары);</w:t>
            </w:r>
          </w:p>
          <w:p w:rsidR="00321D3A" w:rsidRPr="009401D7" w:rsidRDefault="00321D3A" w:rsidP="00E24416">
            <w:pPr>
              <w:rPr>
                <w:sz w:val="28"/>
                <w:szCs w:val="28"/>
              </w:rPr>
            </w:pPr>
          </w:p>
          <w:p w:rsidR="00321D3A" w:rsidRDefault="00321D3A" w:rsidP="00E24416">
            <w:pPr>
              <w:rPr>
                <w:sz w:val="28"/>
                <w:szCs w:val="28"/>
              </w:rPr>
            </w:pPr>
            <w:r w:rsidRPr="009401D7">
              <w:rPr>
                <w:sz w:val="28"/>
                <w:szCs w:val="28"/>
              </w:rPr>
              <w:t>член Общественного Совета при главе сельского поселения Болчары (с. Алтай);</w:t>
            </w:r>
          </w:p>
          <w:p w:rsidR="00321D3A" w:rsidRDefault="00321D3A" w:rsidP="00E24416">
            <w:pPr>
              <w:rPr>
                <w:sz w:val="28"/>
                <w:szCs w:val="28"/>
              </w:rPr>
            </w:pPr>
          </w:p>
          <w:p w:rsidR="00321D3A" w:rsidRPr="00653A2D" w:rsidRDefault="00321D3A" w:rsidP="00E24416">
            <w:pPr>
              <w:rPr>
                <w:sz w:val="28"/>
                <w:szCs w:val="28"/>
              </w:rPr>
            </w:pPr>
            <w:r w:rsidRPr="00653A2D">
              <w:rPr>
                <w:sz w:val="28"/>
                <w:szCs w:val="28"/>
              </w:rPr>
              <w:t>член Общественного Совета при главе сельского поселения Болчары (д. Кама);</w:t>
            </w:r>
          </w:p>
          <w:p w:rsidR="00321D3A" w:rsidRPr="009401D7" w:rsidRDefault="00321D3A" w:rsidP="00E24416">
            <w:pPr>
              <w:rPr>
                <w:sz w:val="28"/>
                <w:szCs w:val="28"/>
              </w:rPr>
            </w:pPr>
          </w:p>
          <w:p w:rsidR="00321D3A" w:rsidRDefault="00321D3A" w:rsidP="00E24416">
            <w:r w:rsidRPr="009401D7">
              <w:rPr>
                <w:sz w:val="28"/>
                <w:szCs w:val="28"/>
              </w:rPr>
              <w:t>староста д. Кама</w:t>
            </w:r>
            <w:r>
              <w:rPr>
                <w:sz w:val="28"/>
                <w:szCs w:val="28"/>
              </w:rPr>
              <w:t xml:space="preserve"> </w:t>
            </w:r>
            <w:r w:rsidRPr="009401D7">
              <w:rPr>
                <w:sz w:val="28"/>
                <w:szCs w:val="28"/>
              </w:rPr>
              <w:t>(д. Кама)</w:t>
            </w:r>
            <w:r>
              <w:t xml:space="preserve"> </w:t>
            </w:r>
          </w:p>
        </w:tc>
      </w:tr>
      <w:tr w:rsidR="00321D3A" w:rsidTr="00E24416">
        <w:tc>
          <w:tcPr>
            <w:tcW w:w="3261" w:type="dxa"/>
            <w:hideMark/>
          </w:tcPr>
          <w:p w:rsidR="00321D3A" w:rsidRPr="003D5B0B" w:rsidRDefault="00321D3A" w:rsidP="00E24416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hideMark/>
          </w:tcPr>
          <w:p w:rsidR="00321D3A" w:rsidRPr="009401D7" w:rsidRDefault="00321D3A" w:rsidP="00E24416">
            <w:pPr>
              <w:rPr>
                <w:sz w:val="28"/>
                <w:szCs w:val="28"/>
              </w:rPr>
            </w:pPr>
          </w:p>
        </w:tc>
      </w:tr>
    </w:tbl>
    <w:p w:rsidR="00321D3A" w:rsidRDefault="00321D3A" w:rsidP="00321D3A">
      <w:pPr>
        <w:tabs>
          <w:tab w:val="left" w:pos="2040"/>
        </w:tabs>
        <w:jc w:val="both"/>
      </w:pPr>
    </w:p>
    <w:p w:rsidR="00321D3A" w:rsidRPr="00DA5D52" w:rsidRDefault="00321D3A" w:rsidP="00321D3A">
      <w:pPr>
        <w:tabs>
          <w:tab w:val="left" w:pos="2040"/>
        </w:tabs>
        <w:jc w:val="both"/>
        <w:rPr>
          <w:b/>
        </w:rPr>
      </w:pPr>
      <w:r>
        <w:rPr>
          <w:b/>
        </w:rPr>
        <w:t xml:space="preserve"> Примечание: </w:t>
      </w:r>
      <w:r>
        <w:t>При отсутствии члена комиссии возможно замещение лицом, его замещающим.</w:t>
      </w:r>
    </w:p>
    <w:p w:rsidR="00321D3A" w:rsidRPr="00734921" w:rsidRDefault="00321D3A" w:rsidP="00321D3A">
      <w:pPr>
        <w:rPr>
          <w:color w:val="000000"/>
        </w:rPr>
      </w:pPr>
    </w:p>
    <w:p w:rsidR="004E4E66" w:rsidRDefault="004E4E66" w:rsidP="00321D3A">
      <w:pPr>
        <w:ind w:firstLine="4820"/>
      </w:pPr>
    </w:p>
    <w:sectPr w:rsidR="004E4E66" w:rsidSect="00653A2D">
      <w:headerReference w:type="default" r:id="rId8"/>
      <w:pgSz w:w="11909" w:h="16834"/>
      <w:pgMar w:top="1135" w:right="994" w:bottom="1276" w:left="1134" w:header="14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FA1" w:rsidRDefault="00AC2FA1" w:rsidP="003275B4">
      <w:r>
        <w:separator/>
      </w:r>
    </w:p>
  </w:endnote>
  <w:endnote w:type="continuationSeparator" w:id="0">
    <w:p w:rsidR="00AC2FA1" w:rsidRDefault="00AC2FA1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FA1" w:rsidRDefault="00AC2FA1" w:rsidP="003275B4">
      <w:r>
        <w:separator/>
      </w:r>
    </w:p>
  </w:footnote>
  <w:footnote w:type="continuationSeparator" w:id="0">
    <w:p w:rsidR="00AC2FA1" w:rsidRDefault="00AC2FA1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F22C7"/>
    <w:multiLevelType w:val="hybridMultilevel"/>
    <w:tmpl w:val="5B34545E"/>
    <w:lvl w:ilvl="0" w:tplc="2FFC4F16">
      <w:start w:val="3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E80635"/>
    <w:multiLevelType w:val="multilevel"/>
    <w:tmpl w:val="1E0860F2"/>
    <w:lvl w:ilvl="0">
      <w:start w:val="1"/>
      <w:numFmt w:val="decimal"/>
      <w:lvlText w:val="%1."/>
      <w:lvlJc w:val="left"/>
      <w:pPr>
        <w:ind w:left="2021" w:hanging="117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27FF1F49"/>
    <w:multiLevelType w:val="hybridMultilevel"/>
    <w:tmpl w:val="EE9C96E0"/>
    <w:lvl w:ilvl="0" w:tplc="B7BAECB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99916FF"/>
    <w:multiLevelType w:val="hybridMultilevel"/>
    <w:tmpl w:val="69CE5A74"/>
    <w:lvl w:ilvl="0" w:tplc="37BED7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2">
    <w:nsid w:val="421A174F"/>
    <w:multiLevelType w:val="hybridMultilevel"/>
    <w:tmpl w:val="2402CA62"/>
    <w:lvl w:ilvl="0" w:tplc="A89A9352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57B22178"/>
    <w:multiLevelType w:val="hybridMultilevel"/>
    <w:tmpl w:val="94D2D6C8"/>
    <w:lvl w:ilvl="0" w:tplc="8E54D1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8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>
    <w:nsid w:val="6E032ADF"/>
    <w:multiLevelType w:val="hybridMultilevel"/>
    <w:tmpl w:val="AED0EB94"/>
    <w:lvl w:ilvl="0" w:tplc="426CB202">
      <w:start w:val="1"/>
      <w:numFmt w:val="decimal"/>
      <w:lvlText w:val="%1."/>
      <w:lvlJc w:val="left"/>
      <w:pPr>
        <w:ind w:left="1161" w:hanging="73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1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9"/>
  </w:num>
  <w:num w:numId="19">
    <w:abstractNumId w:val="5"/>
  </w:num>
  <w:num w:numId="20">
    <w:abstractNumId w:val="8"/>
  </w:num>
  <w:num w:numId="21">
    <w:abstractNumId w:val="7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3939"/>
    <w:rsid w:val="00045DA6"/>
    <w:rsid w:val="0007405E"/>
    <w:rsid w:val="00083688"/>
    <w:rsid w:val="000B5C85"/>
    <w:rsid w:val="001134CC"/>
    <w:rsid w:val="0015306B"/>
    <w:rsid w:val="0017420C"/>
    <w:rsid w:val="00191089"/>
    <w:rsid w:val="001D081A"/>
    <w:rsid w:val="001F5B6C"/>
    <w:rsid w:val="001F6639"/>
    <w:rsid w:val="0021227F"/>
    <w:rsid w:val="00231BD1"/>
    <w:rsid w:val="00241B57"/>
    <w:rsid w:val="00250975"/>
    <w:rsid w:val="002524F1"/>
    <w:rsid w:val="00253263"/>
    <w:rsid w:val="00275BF6"/>
    <w:rsid w:val="00282250"/>
    <w:rsid w:val="00293F70"/>
    <w:rsid w:val="0029712E"/>
    <w:rsid w:val="002A1DBB"/>
    <w:rsid w:val="002A3CB3"/>
    <w:rsid w:val="002B0189"/>
    <w:rsid w:val="002D75F7"/>
    <w:rsid w:val="002E15C0"/>
    <w:rsid w:val="002E420C"/>
    <w:rsid w:val="002F15BE"/>
    <w:rsid w:val="002F344A"/>
    <w:rsid w:val="00306FCA"/>
    <w:rsid w:val="00314993"/>
    <w:rsid w:val="00321D3A"/>
    <w:rsid w:val="003275B4"/>
    <w:rsid w:val="003507F6"/>
    <w:rsid w:val="00364555"/>
    <w:rsid w:val="00373B01"/>
    <w:rsid w:val="003A0CB0"/>
    <w:rsid w:val="003B6AA5"/>
    <w:rsid w:val="003C3861"/>
    <w:rsid w:val="004023DD"/>
    <w:rsid w:val="00407DAE"/>
    <w:rsid w:val="00410085"/>
    <w:rsid w:val="00420064"/>
    <w:rsid w:val="0042515A"/>
    <w:rsid w:val="00425CFD"/>
    <w:rsid w:val="00453F92"/>
    <w:rsid w:val="00456777"/>
    <w:rsid w:val="00467A11"/>
    <w:rsid w:val="00471225"/>
    <w:rsid w:val="00473F1E"/>
    <w:rsid w:val="004808D3"/>
    <w:rsid w:val="00486B23"/>
    <w:rsid w:val="00493841"/>
    <w:rsid w:val="00493F31"/>
    <w:rsid w:val="004940B9"/>
    <w:rsid w:val="004A6AC0"/>
    <w:rsid w:val="004B64DF"/>
    <w:rsid w:val="004B7CDE"/>
    <w:rsid w:val="004E4E66"/>
    <w:rsid w:val="004E55D8"/>
    <w:rsid w:val="004F74B9"/>
    <w:rsid w:val="005048F0"/>
    <w:rsid w:val="00511C71"/>
    <w:rsid w:val="00514B1E"/>
    <w:rsid w:val="00532BAF"/>
    <w:rsid w:val="0053322A"/>
    <w:rsid w:val="00590C90"/>
    <w:rsid w:val="00593E37"/>
    <w:rsid w:val="005A71C6"/>
    <w:rsid w:val="005B61B0"/>
    <w:rsid w:val="005D7E66"/>
    <w:rsid w:val="005E3C49"/>
    <w:rsid w:val="005F4AC1"/>
    <w:rsid w:val="00632FD3"/>
    <w:rsid w:val="00633C5F"/>
    <w:rsid w:val="00653A2D"/>
    <w:rsid w:val="006663A7"/>
    <w:rsid w:val="00680A84"/>
    <w:rsid w:val="006A7A7E"/>
    <w:rsid w:val="006D115A"/>
    <w:rsid w:val="006D18CA"/>
    <w:rsid w:val="006E31E0"/>
    <w:rsid w:val="00705740"/>
    <w:rsid w:val="00710E7F"/>
    <w:rsid w:val="00714FA6"/>
    <w:rsid w:val="00727982"/>
    <w:rsid w:val="00740B16"/>
    <w:rsid w:val="0074104D"/>
    <w:rsid w:val="00745529"/>
    <w:rsid w:val="00755707"/>
    <w:rsid w:val="00760547"/>
    <w:rsid w:val="007769AF"/>
    <w:rsid w:val="00790F86"/>
    <w:rsid w:val="007A38ED"/>
    <w:rsid w:val="007B358B"/>
    <w:rsid w:val="007D6334"/>
    <w:rsid w:val="007E498B"/>
    <w:rsid w:val="007F2E7F"/>
    <w:rsid w:val="007F5423"/>
    <w:rsid w:val="00800CCC"/>
    <w:rsid w:val="008339D5"/>
    <w:rsid w:val="00851B97"/>
    <w:rsid w:val="00857011"/>
    <w:rsid w:val="0087434C"/>
    <w:rsid w:val="0087761C"/>
    <w:rsid w:val="008978B1"/>
    <w:rsid w:val="008A2975"/>
    <w:rsid w:val="008C4ACF"/>
    <w:rsid w:val="008C7755"/>
    <w:rsid w:val="008F6B00"/>
    <w:rsid w:val="00902A9B"/>
    <w:rsid w:val="00912EB3"/>
    <w:rsid w:val="00933D6F"/>
    <w:rsid w:val="009405E4"/>
    <w:rsid w:val="00942E1F"/>
    <w:rsid w:val="0095468D"/>
    <w:rsid w:val="00967068"/>
    <w:rsid w:val="009D1254"/>
    <w:rsid w:val="009E3DCA"/>
    <w:rsid w:val="009E4B59"/>
    <w:rsid w:val="009F114F"/>
    <w:rsid w:val="00A11F7A"/>
    <w:rsid w:val="00A13B79"/>
    <w:rsid w:val="00A413CD"/>
    <w:rsid w:val="00A62209"/>
    <w:rsid w:val="00A8336B"/>
    <w:rsid w:val="00A848E6"/>
    <w:rsid w:val="00A91E7A"/>
    <w:rsid w:val="00A950E7"/>
    <w:rsid w:val="00A96E17"/>
    <w:rsid w:val="00AC2056"/>
    <w:rsid w:val="00AC2FA1"/>
    <w:rsid w:val="00AE7356"/>
    <w:rsid w:val="00B12C6B"/>
    <w:rsid w:val="00B1510D"/>
    <w:rsid w:val="00B2630D"/>
    <w:rsid w:val="00B31C77"/>
    <w:rsid w:val="00B464B4"/>
    <w:rsid w:val="00B62EEF"/>
    <w:rsid w:val="00B73B27"/>
    <w:rsid w:val="00B842CF"/>
    <w:rsid w:val="00B92817"/>
    <w:rsid w:val="00BA0749"/>
    <w:rsid w:val="00BB3219"/>
    <w:rsid w:val="00BD28C5"/>
    <w:rsid w:val="00C07A5B"/>
    <w:rsid w:val="00C71EBC"/>
    <w:rsid w:val="00C7201D"/>
    <w:rsid w:val="00C74E91"/>
    <w:rsid w:val="00C77138"/>
    <w:rsid w:val="00C81F2A"/>
    <w:rsid w:val="00C95164"/>
    <w:rsid w:val="00CA64C9"/>
    <w:rsid w:val="00CB044D"/>
    <w:rsid w:val="00CB75F4"/>
    <w:rsid w:val="00CC5419"/>
    <w:rsid w:val="00CC7EEA"/>
    <w:rsid w:val="00CD3B37"/>
    <w:rsid w:val="00CF64AA"/>
    <w:rsid w:val="00CF6C31"/>
    <w:rsid w:val="00D126C7"/>
    <w:rsid w:val="00D2445E"/>
    <w:rsid w:val="00D27AB9"/>
    <w:rsid w:val="00D35BCD"/>
    <w:rsid w:val="00D80260"/>
    <w:rsid w:val="00D835BD"/>
    <w:rsid w:val="00DB15DF"/>
    <w:rsid w:val="00DC0CC5"/>
    <w:rsid w:val="00DC463F"/>
    <w:rsid w:val="00DE3937"/>
    <w:rsid w:val="00DF6B12"/>
    <w:rsid w:val="00E248C0"/>
    <w:rsid w:val="00E2648E"/>
    <w:rsid w:val="00E451E4"/>
    <w:rsid w:val="00E72FC1"/>
    <w:rsid w:val="00E84450"/>
    <w:rsid w:val="00E86BF8"/>
    <w:rsid w:val="00E95697"/>
    <w:rsid w:val="00EC3F05"/>
    <w:rsid w:val="00EC5DA8"/>
    <w:rsid w:val="00EF75A5"/>
    <w:rsid w:val="00F039E6"/>
    <w:rsid w:val="00F06C7D"/>
    <w:rsid w:val="00F23C51"/>
    <w:rsid w:val="00F568D6"/>
    <w:rsid w:val="00F618AE"/>
    <w:rsid w:val="00F6252A"/>
    <w:rsid w:val="00F66A81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15306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7A38E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a">
    <w:name w:val="Plain Text"/>
    <w:basedOn w:val="a"/>
    <w:link w:val="afb"/>
    <w:uiPriority w:val="99"/>
    <w:semiHidden/>
    <w:unhideWhenUsed/>
    <w:rsid w:val="005048F0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5048F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D3270-4A16-479C-84FE-D4542512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2022-02-11T05:56:00Z</cp:lastPrinted>
  <dcterms:created xsi:type="dcterms:W3CDTF">2022-02-11T05:57:00Z</dcterms:created>
  <dcterms:modified xsi:type="dcterms:W3CDTF">2022-02-11T05:57:00Z</dcterms:modified>
</cp:coreProperties>
</file>