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9C" w:rsidRDefault="00DE7B9C" w:rsidP="00DE7B9C">
      <w:pPr>
        <w:jc w:val="right"/>
        <w:rPr>
          <w:b/>
          <w:szCs w:val="28"/>
        </w:rPr>
      </w:pPr>
      <w:r>
        <w:rPr>
          <w:b/>
          <w:szCs w:val="28"/>
        </w:rPr>
        <w:t>ПРОЕКТ</w:t>
      </w:r>
    </w:p>
    <w:p w:rsidR="00DE7B9C" w:rsidRDefault="00DE7B9C" w:rsidP="00DE7B9C">
      <w:pPr>
        <w:jc w:val="right"/>
        <w:rPr>
          <w:b/>
          <w:szCs w:val="28"/>
        </w:rPr>
      </w:pPr>
    </w:p>
    <w:p w:rsidR="00DE7B9C" w:rsidRPr="00A96E17" w:rsidRDefault="00DE7B9C" w:rsidP="00DE7B9C">
      <w:pPr>
        <w:jc w:val="center"/>
        <w:rPr>
          <w:b/>
          <w:szCs w:val="28"/>
        </w:rPr>
      </w:pPr>
      <w:r w:rsidRPr="00E84450">
        <w:rPr>
          <w:b/>
          <w:szCs w:val="28"/>
        </w:rPr>
        <w:t>Мун</w:t>
      </w:r>
      <w:r w:rsidRPr="00A96E17">
        <w:rPr>
          <w:b/>
          <w:szCs w:val="28"/>
        </w:rPr>
        <w:t>иципальное образование сельское поселение Болчары</w:t>
      </w:r>
    </w:p>
    <w:p w:rsidR="00DE7B9C" w:rsidRPr="00A96E17" w:rsidRDefault="00DE7B9C" w:rsidP="00DE7B9C">
      <w:pPr>
        <w:jc w:val="center"/>
        <w:rPr>
          <w:b/>
        </w:rPr>
      </w:pPr>
      <w:r w:rsidRPr="00A96E17">
        <w:rPr>
          <w:b/>
        </w:rPr>
        <w:t>Кондинский район Ханты – Мансийский автономный округ – Югра</w:t>
      </w:r>
    </w:p>
    <w:p w:rsidR="00DE7B9C" w:rsidRPr="00EC3F05" w:rsidRDefault="00DE7B9C" w:rsidP="00DE7B9C">
      <w:pPr>
        <w:jc w:val="center"/>
        <w:rPr>
          <w:szCs w:val="28"/>
        </w:rPr>
      </w:pPr>
    </w:p>
    <w:p w:rsidR="00DE7B9C" w:rsidRPr="00EC3F05" w:rsidRDefault="00DE7B9C" w:rsidP="00DE7B9C">
      <w:pPr>
        <w:jc w:val="center"/>
        <w:rPr>
          <w:b/>
          <w:caps/>
          <w:szCs w:val="28"/>
        </w:rPr>
      </w:pPr>
    </w:p>
    <w:p w:rsidR="00DE7B9C" w:rsidRPr="00A96E17" w:rsidRDefault="00DE7B9C" w:rsidP="00DE7B9C">
      <w:pPr>
        <w:jc w:val="center"/>
        <w:rPr>
          <w:b/>
          <w:caps/>
          <w:sz w:val="32"/>
          <w:szCs w:val="32"/>
        </w:rPr>
      </w:pPr>
      <w:r w:rsidRPr="00A96E17">
        <w:rPr>
          <w:b/>
          <w:caps/>
          <w:sz w:val="32"/>
          <w:szCs w:val="32"/>
        </w:rPr>
        <w:t>АДМИНИСТРАЦИЯ</w:t>
      </w:r>
    </w:p>
    <w:p w:rsidR="00DE7B9C" w:rsidRDefault="00DE7B9C" w:rsidP="00DE7B9C">
      <w:pPr>
        <w:jc w:val="center"/>
        <w:rPr>
          <w:b/>
          <w:caps/>
          <w:sz w:val="32"/>
          <w:szCs w:val="32"/>
        </w:rPr>
      </w:pPr>
      <w:r w:rsidRPr="00A96E17">
        <w:rPr>
          <w:b/>
          <w:caps/>
          <w:sz w:val="32"/>
          <w:szCs w:val="32"/>
        </w:rPr>
        <w:t>сельскоГО поселениЯ Болчары</w:t>
      </w:r>
    </w:p>
    <w:p w:rsidR="00DE7B9C" w:rsidRPr="00EC3F05" w:rsidRDefault="00DE7B9C" w:rsidP="00DE7B9C">
      <w:pPr>
        <w:spacing w:line="360" w:lineRule="auto"/>
        <w:jc w:val="center"/>
        <w:rPr>
          <w:b/>
          <w:caps/>
          <w:sz w:val="32"/>
          <w:szCs w:val="32"/>
        </w:rPr>
      </w:pPr>
    </w:p>
    <w:p w:rsidR="00DE7B9C" w:rsidRDefault="00DE7B9C" w:rsidP="00DE7B9C">
      <w:pPr>
        <w:jc w:val="center"/>
        <w:rPr>
          <w:b/>
          <w:caps/>
          <w:sz w:val="32"/>
          <w:szCs w:val="32"/>
        </w:rPr>
      </w:pPr>
      <w:r w:rsidRPr="00A96E17">
        <w:rPr>
          <w:b/>
          <w:caps/>
          <w:sz w:val="32"/>
          <w:szCs w:val="32"/>
        </w:rPr>
        <w:t xml:space="preserve">постановление </w:t>
      </w:r>
    </w:p>
    <w:p w:rsidR="00DE7B9C" w:rsidRPr="005C595E" w:rsidRDefault="00DE7B9C" w:rsidP="00DE7B9C">
      <w:pPr>
        <w:rPr>
          <w:szCs w:val="28"/>
        </w:rPr>
      </w:pPr>
    </w:p>
    <w:p w:rsidR="00DE7B9C" w:rsidRPr="005C595E" w:rsidRDefault="00DE7B9C" w:rsidP="00DE7B9C">
      <w:pPr>
        <w:pStyle w:val="ConsPlusTitle"/>
        <w:widowControl/>
        <w:rPr>
          <w:b w:val="0"/>
          <w:sz w:val="28"/>
          <w:szCs w:val="28"/>
        </w:rPr>
      </w:pPr>
      <w:r w:rsidRPr="005C595E">
        <w:rPr>
          <w:b w:val="0"/>
          <w:sz w:val="28"/>
          <w:szCs w:val="28"/>
        </w:rPr>
        <w:t xml:space="preserve">от __________  2020 года                                                                   </w:t>
      </w:r>
      <w:r w:rsidRPr="005C595E">
        <w:rPr>
          <w:b w:val="0"/>
          <w:sz w:val="28"/>
          <w:szCs w:val="28"/>
        </w:rPr>
        <w:tab/>
        <w:t xml:space="preserve">                   № ___</w:t>
      </w:r>
    </w:p>
    <w:p w:rsidR="00DE7B9C" w:rsidRPr="005C595E" w:rsidRDefault="00DE7B9C" w:rsidP="00DE7B9C">
      <w:pPr>
        <w:pStyle w:val="ConsPlusTitle"/>
        <w:widowControl/>
        <w:rPr>
          <w:b w:val="0"/>
          <w:sz w:val="28"/>
          <w:szCs w:val="28"/>
        </w:rPr>
      </w:pPr>
      <w:r w:rsidRPr="005C595E">
        <w:rPr>
          <w:b w:val="0"/>
          <w:sz w:val="28"/>
          <w:szCs w:val="28"/>
        </w:rPr>
        <w:t>с. Болчары</w:t>
      </w:r>
    </w:p>
    <w:p w:rsidR="00DE7B9C" w:rsidRDefault="00DE7B9C" w:rsidP="00DE7B9C">
      <w:pPr>
        <w:pStyle w:val="ConsPlusTitle"/>
        <w:widowControl/>
        <w:rPr>
          <w:sz w:val="28"/>
          <w:szCs w:val="28"/>
        </w:rPr>
      </w:pPr>
    </w:p>
    <w:p w:rsidR="00EC7383" w:rsidRDefault="00EC7383" w:rsidP="00EC7383">
      <w:pPr>
        <w:pStyle w:val="10"/>
        <w:rPr>
          <w:rFonts w:ascii="Times New Roman" w:hAnsi="Times New Roman"/>
          <w:sz w:val="24"/>
          <w:szCs w:val="24"/>
        </w:rPr>
      </w:pPr>
    </w:p>
    <w:p w:rsidR="000F07D2" w:rsidRPr="00DE7B9C" w:rsidRDefault="00DE7B9C" w:rsidP="00DE7B9C">
      <w:pPr>
        <w:pStyle w:val="ConsPlusTitle"/>
        <w:widowControl/>
        <w:ind w:right="4110"/>
        <w:jc w:val="both"/>
        <w:rPr>
          <w:b w:val="0"/>
          <w:sz w:val="28"/>
          <w:szCs w:val="28"/>
        </w:rPr>
      </w:pPr>
      <w:r w:rsidRPr="00DE7B9C">
        <w:rPr>
          <w:b w:val="0"/>
          <w:sz w:val="28"/>
          <w:szCs w:val="28"/>
        </w:rPr>
        <w:t xml:space="preserve">О внесении изменений в постановление администрации сельского поселения Болчары </w:t>
      </w:r>
      <w:r>
        <w:rPr>
          <w:b w:val="0"/>
          <w:sz w:val="28"/>
          <w:szCs w:val="28"/>
        </w:rPr>
        <w:t>от 11 февраля 2016 года № 30 «</w:t>
      </w:r>
      <w:r w:rsidR="000F07D2" w:rsidRPr="00DE7B9C">
        <w:rPr>
          <w:b w:val="0"/>
          <w:sz w:val="28"/>
          <w:szCs w:val="28"/>
        </w:rPr>
        <w:t xml:space="preserve">Об утверждении административного регламента </w:t>
      </w:r>
      <w:r>
        <w:rPr>
          <w:b w:val="0"/>
          <w:sz w:val="28"/>
          <w:szCs w:val="28"/>
        </w:rPr>
        <w:t xml:space="preserve">по </w:t>
      </w:r>
      <w:r w:rsidR="000F07D2" w:rsidRPr="00DE7B9C">
        <w:rPr>
          <w:b w:val="0"/>
          <w:sz w:val="28"/>
          <w:szCs w:val="28"/>
        </w:rPr>
        <w:t>предоставлени</w:t>
      </w:r>
      <w:r>
        <w:rPr>
          <w:b w:val="0"/>
          <w:sz w:val="28"/>
          <w:szCs w:val="28"/>
        </w:rPr>
        <w:t>ю</w:t>
      </w:r>
      <w:r w:rsidR="000F07D2" w:rsidRPr="00DE7B9C">
        <w:rPr>
          <w:b w:val="0"/>
          <w:sz w:val="28"/>
          <w:szCs w:val="28"/>
        </w:rPr>
        <w:t xml:space="preserve"> муниципальной услуги «Утверждение схемы расположения земельного участка или земельных участков  на кадастровом</w:t>
      </w:r>
      <w:r w:rsidRPr="00DE7B9C">
        <w:rPr>
          <w:b w:val="0"/>
          <w:sz w:val="28"/>
          <w:szCs w:val="28"/>
        </w:rPr>
        <w:t xml:space="preserve"> </w:t>
      </w:r>
      <w:r w:rsidR="000F07D2" w:rsidRPr="00DE7B9C">
        <w:rPr>
          <w:b w:val="0"/>
          <w:sz w:val="28"/>
          <w:szCs w:val="28"/>
        </w:rPr>
        <w:t>плане территории»</w:t>
      </w:r>
    </w:p>
    <w:p w:rsidR="00DE7B9C" w:rsidRPr="004448BD" w:rsidRDefault="00DE7B9C" w:rsidP="00DE7B9C">
      <w:pPr>
        <w:rPr>
          <w:sz w:val="28"/>
          <w:szCs w:val="28"/>
        </w:rPr>
      </w:pPr>
    </w:p>
    <w:p w:rsidR="00DE7B9C" w:rsidRPr="009D3CF5" w:rsidRDefault="00DE7B9C" w:rsidP="00DE7B9C">
      <w:pPr>
        <w:ind w:firstLine="851"/>
        <w:jc w:val="both"/>
        <w:rPr>
          <w:rFonts w:eastAsia="Calibri"/>
          <w:bCs/>
          <w:sz w:val="28"/>
          <w:szCs w:val="28"/>
          <w:lang w:eastAsia="en-US"/>
        </w:rPr>
      </w:pPr>
      <w:proofErr w:type="gramStart"/>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7"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w:t>
      </w:r>
      <w:r w:rsidRPr="001E11BF">
        <w:rPr>
          <w:sz w:val="28"/>
          <w:szCs w:val="28"/>
        </w:rPr>
        <w:t>е</w:t>
      </w:r>
      <w:r w:rsidRPr="001E11BF">
        <w:rPr>
          <w:sz w:val="28"/>
          <w:szCs w:val="28"/>
        </w:rPr>
        <w:t>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от 28</w:t>
      </w:r>
      <w:proofErr w:type="gramEnd"/>
      <w:r w:rsidRPr="00BD4676">
        <w:rPr>
          <w:sz w:val="28"/>
          <w:szCs w:val="28"/>
        </w:rPr>
        <w:t xml:space="preserve">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DE7B9C" w:rsidRPr="006E7EC5" w:rsidRDefault="00DE7B9C" w:rsidP="00DE7B9C">
      <w:pPr>
        <w:pStyle w:val="ConsPlusTitle"/>
        <w:widowControl/>
        <w:tabs>
          <w:tab w:val="left" w:pos="5812"/>
        </w:tabs>
        <w:ind w:firstLine="851"/>
        <w:jc w:val="both"/>
        <w:rPr>
          <w:b w:val="0"/>
          <w:sz w:val="28"/>
          <w:szCs w:val="28"/>
        </w:rPr>
      </w:pPr>
      <w:r w:rsidRPr="006E7EC5">
        <w:rPr>
          <w:b w:val="0"/>
          <w:sz w:val="28"/>
          <w:szCs w:val="28"/>
        </w:rPr>
        <w:t xml:space="preserve">1. Внести в постановление администрации сельского поселения Болчары </w:t>
      </w:r>
      <w:r>
        <w:rPr>
          <w:b w:val="0"/>
          <w:sz w:val="28"/>
          <w:szCs w:val="28"/>
        </w:rPr>
        <w:t>от 11 февраля 2016 года № 30 «</w:t>
      </w:r>
      <w:r w:rsidRPr="00DE7B9C">
        <w:rPr>
          <w:b w:val="0"/>
          <w:sz w:val="28"/>
          <w:szCs w:val="28"/>
        </w:rPr>
        <w:t xml:space="preserve">Об утверждении административного регламента </w:t>
      </w:r>
      <w:r>
        <w:rPr>
          <w:b w:val="0"/>
          <w:sz w:val="28"/>
          <w:szCs w:val="28"/>
        </w:rPr>
        <w:t xml:space="preserve">по </w:t>
      </w:r>
      <w:r w:rsidRPr="00DE7B9C">
        <w:rPr>
          <w:b w:val="0"/>
          <w:sz w:val="28"/>
          <w:szCs w:val="28"/>
        </w:rPr>
        <w:t>предоставлени</w:t>
      </w:r>
      <w:r>
        <w:rPr>
          <w:b w:val="0"/>
          <w:sz w:val="28"/>
          <w:szCs w:val="28"/>
        </w:rPr>
        <w:t>ю</w:t>
      </w:r>
      <w:r w:rsidRPr="00DE7B9C">
        <w:rPr>
          <w:b w:val="0"/>
          <w:sz w:val="28"/>
          <w:szCs w:val="28"/>
        </w:rPr>
        <w:t xml:space="preserve"> муниципальной услуги «Утверждение схемы расположения земельного участка или земельных участков  на кадастровом плане территории</w:t>
      </w:r>
      <w:r w:rsidRPr="006E7EC5">
        <w:rPr>
          <w:b w:val="0"/>
          <w:sz w:val="28"/>
          <w:szCs w:val="28"/>
        </w:rPr>
        <w:t>» следующие изменения:</w:t>
      </w:r>
    </w:p>
    <w:p w:rsidR="00DE7B9C" w:rsidRDefault="00DE7B9C" w:rsidP="00DE7B9C">
      <w:pPr>
        <w:pStyle w:val="ConsPlusTitle"/>
        <w:widowControl/>
        <w:tabs>
          <w:tab w:val="left" w:pos="1276"/>
          <w:tab w:val="left" w:pos="5812"/>
        </w:tabs>
        <w:ind w:firstLine="851"/>
        <w:jc w:val="both"/>
        <w:rPr>
          <w:b w:val="0"/>
          <w:sz w:val="28"/>
          <w:szCs w:val="28"/>
        </w:rPr>
      </w:pPr>
      <w:r>
        <w:rPr>
          <w:b w:val="0"/>
          <w:sz w:val="28"/>
          <w:szCs w:val="28"/>
        </w:rPr>
        <w:t>1.1.</w:t>
      </w:r>
      <w:r>
        <w:rPr>
          <w:b w:val="0"/>
          <w:sz w:val="28"/>
          <w:szCs w:val="28"/>
        </w:rPr>
        <w:tab/>
        <w:t xml:space="preserve"> Наименование постановления изложить в следующей редакции «</w:t>
      </w:r>
      <w:r w:rsidRPr="00DE7B9C">
        <w:rPr>
          <w:b w:val="0"/>
          <w:sz w:val="28"/>
          <w:szCs w:val="28"/>
        </w:rPr>
        <w:t>Об утверждении административного регламента предоставлени</w:t>
      </w:r>
      <w:r>
        <w:rPr>
          <w:b w:val="0"/>
          <w:sz w:val="28"/>
          <w:szCs w:val="28"/>
        </w:rPr>
        <w:t xml:space="preserve">я </w:t>
      </w:r>
      <w:r w:rsidRPr="00DE7B9C">
        <w:rPr>
          <w:b w:val="0"/>
          <w:sz w:val="28"/>
          <w:szCs w:val="28"/>
        </w:rPr>
        <w:t>муниципальной услуги «Утверждение схемы расположения земельного участка или земельных участков  на кадастровом плане территории»</w:t>
      </w:r>
      <w:r>
        <w:rPr>
          <w:b w:val="0"/>
          <w:sz w:val="28"/>
          <w:szCs w:val="28"/>
        </w:rPr>
        <w:t>.</w:t>
      </w:r>
    </w:p>
    <w:p w:rsidR="00DE7B9C" w:rsidRDefault="00DE7B9C" w:rsidP="00DE7B9C">
      <w:pPr>
        <w:pStyle w:val="ConsPlusTitle"/>
        <w:widowControl/>
        <w:tabs>
          <w:tab w:val="left" w:pos="1276"/>
          <w:tab w:val="left" w:pos="5812"/>
        </w:tabs>
        <w:ind w:firstLine="851"/>
        <w:jc w:val="both"/>
        <w:rPr>
          <w:b w:val="0"/>
          <w:sz w:val="28"/>
          <w:szCs w:val="28"/>
        </w:rPr>
      </w:pPr>
      <w:r>
        <w:rPr>
          <w:b w:val="0"/>
          <w:sz w:val="28"/>
          <w:szCs w:val="28"/>
        </w:rPr>
        <w:t>1.2. Приложение к постановлению изложить в новой редакции (приложение).</w:t>
      </w:r>
    </w:p>
    <w:p w:rsidR="00DE7B9C" w:rsidRPr="00D81747" w:rsidRDefault="00DE7B9C" w:rsidP="00D81747">
      <w:pPr>
        <w:pStyle w:val="ConsPlusTitle"/>
        <w:widowControl/>
        <w:tabs>
          <w:tab w:val="left" w:pos="1276"/>
          <w:tab w:val="left" w:pos="5812"/>
        </w:tabs>
        <w:ind w:firstLine="851"/>
        <w:jc w:val="both"/>
        <w:rPr>
          <w:b w:val="0"/>
          <w:sz w:val="28"/>
          <w:szCs w:val="28"/>
        </w:rPr>
      </w:pPr>
      <w:r w:rsidRPr="00D81747">
        <w:rPr>
          <w:b w:val="0"/>
          <w:sz w:val="28"/>
          <w:szCs w:val="28"/>
        </w:rPr>
        <w:lastRenderedPageBreak/>
        <w:t>2. Признать утратившими силу постановления администрации сельского поселения Болчары:</w:t>
      </w:r>
    </w:p>
    <w:p w:rsidR="00D81747" w:rsidRPr="00D81747" w:rsidRDefault="00D81747" w:rsidP="00D81747">
      <w:pPr>
        <w:pStyle w:val="headertext"/>
        <w:spacing w:before="0" w:beforeAutospacing="0" w:after="0" w:afterAutospacing="0"/>
        <w:ind w:firstLine="851"/>
        <w:jc w:val="both"/>
        <w:rPr>
          <w:sz w:val="28"/>
          <w:szCs w:val="28"/>
        </w:rPr>
      </w:pPr>
      <w:r w:rsidRPr="00D81747">
        <w:rPr>
          <w:sz w:val="28"/>
          <w:szCs w:val="28"/>
        </w:rPr>
        <w:t xml:space="preserve">от 06 декабря 2017 года № 127 «О внесении изменений в постановление администрации сельского поселения Болчары </w:t>
      </w:r>
      <w:hyperlink r:id="rId8" w:history="1">
        <w:r w:rsidRPr="00D81747">
          <w:rPr>
            <w:rStyle w:val="af5"/>
            <w:color w:val="auto"/>
            <w:sz w:val="28"/>
            <w:szCs w:val="28"/>
            <w:u w:val="none"/>
          </w:rPr>
          <w:t>от 11 февраля 2016 № 30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hyperlink>
    </w:p>
    <w:p w:rsidR="00D81747" w:rsidRPr="00D81747" w:rsidRDefault="00D81747" w:rsidP="00D81747">
      <w:pPr>
        <w:pStyle w:val="headertext"/>
        <w:spacing w:before="0" w:beforeAutospacing="0" w:after="0" w:afterAutospacing="0"/>
        <w:ind w:firstLine="851"/>
        <w:jc w:val="both"/>
        <w:rPr>
          <w:sz w:val="28"/>
          <w:szCs w:val="28"/>
        </w:rPr>
      </w:pPr>
      <w:r w:rsidRPr="00D81747">
        <w:rPr>
          <w:sz w:val="28"/>
          <w:szCs w:val="28"/>
        </w:rPr>
        <w:t xml:space="preserve">от 30 октября 2018 года </w:t>
      </w:r>
      <w:r>
        <w:rPr>
          <w:sz w:val="28"/>
          <w:szCs w:val="28"/>
        </w:rPr>
        <w:t>№</w:t>
      </w:r>
      <w:r w:rsidRPr="00D81747">
        <w:rPr>
          <w:sz w:val="28"/>
          <w:szCs w:val="28"/>
        </w:rPr>
        <w:t xml:space="preserve"> 121 «О внесении изменений в постановление администрации сельского поселения Болчары </w:t>
      </w:r>
      <w:hyperlink r:id="rId9" w:history="1">
        <w:r w:rsidRPr="00D81747">
          <w:rPr>
            <w:rStyle w:val="af5"/>
            <w:color w:val="auto"/>
            <w:sz w:val="28"/>
            <w:szCs w:val="28"/>
            <w:u w:val="none"/>
          </w:rPr>
          <w:t xml:space="preserve">от 11 февраля 2016 </w:t>
        </w:r>
        <w:r>
          <w:rPr>
            <w:rStyle w:val="af5"/>
            <w:color w:val="auto"/>
            <w:sz w:val="28"/>
            <w:szCs w:val="28"/>
            <w:u w:val="none"/>
          </w:rPr>
          <w:t>№</w:t>
        </w:r>
        <w:r w:rsidRPr="00D81747">
          <w:rPr>
            <w:rStyle w:val="af5"/>
            <w:color w:val="auto"/>
            <w:sz w:val="28"/>
            <w:szCs w:val="28"/>
            <w:u w:val="none"/>
          </w:rPr>
          <w:t xml:space="preserve"> 30 </w:t>
        </w:r>
        <w:r>
          <w:rPr>
            <w:rStyle w:val="af5"/>
            <w:color w:val="auto"/>
            <w:sz w:val="28"/>
            <w:szCs w:val="28"/>
            <w:u w:val="none"/>
          </w:rPr>
          <w:t>«</w:t>
        </w:r>
        <w:r w:rsidRPr="00D81747">
          <w:rPr>
            <w:rStyle w:val="af5"/>
            <w:color w:val="auto"/>
            <w:sz w:val="28"/>
            <w:szCs w:val="28"/>
            <w:u w:val="none"/>
          </w:rPr>
          <w:t>Об утверждении административного регламента по предо</w:t>
        </w:r>
        <w:r>
          <w:rPr>
            <w:rStyle w:val="af5"/>
            <w:color w:val="auto"/>
            <w:sz w:val="28"/>
            <w:szCs w:val="28"/>
            <w:u w:val="none"/>
          </w:rPr>
          <w:t>ставлению муниципальной услуги «</w:t>
        </w:r>
        <w:r w:rsidRPr="00D81747">
          <w:rPr>
            <w:rStyle w:val="af5"/>
            <w:color w:val="auto"/>
            <w:sz w:val="28"/>
            <w:szCs w:val="28"/>
            <w:u w:val="none"/>
          </w:rPr>
          <w:t>Утверждение схемы расположения земельного участка или земельных участков на кадастровом плане территории</w:t>
        </w:r>
        <w:r>
          <w:rPr>
            <w:rStyle w:val="af5"/>
            <w:color w:val="auto"/>
            <w:sz w:val="28"/>
            <w:szCs w:val="28"/>
            <w:u w:val="none"/>
          </w:rPr>
          <w:t>»;</w:t>
        </w:r>
      </w:hyperlink>
    </w:p>
    <w:p w:rsidR="00D81747" w:rsidRPr="00D81747" w:rsidRDefault="00D81747" w:rsidP="00D81747">
      <w:pPr>
        <w:ind w:firstLine="851"/>
        <w:jc w:val="both"/>
        <w:rPr>
          <w:sz w:val="28"/>
          <w:szCs w:val="28"/>
        </w:rPr>
      </w:pPr>
      <w:r w:rsidRPr="00D81747">
        <w:rPr>
          <w:sz w:val="28"/>
          <w:szCs w:val="28"/>
        </w:rPr>
        <w:t>от 29 мая 2019 года № 55</w:t>
      </w:r>
      <w:r w:rsidRPr="00D81747">
        <w:rPr>
          <w:b/>
          <w:sz w:val="28"/>
          <w:szCs w:val="28"/>
        </w:rPr>
        <w:t xml:space="preserve"> «</w:t>
      </w:r>
      <w:r w:rsidRPr="00D81747">
        <w:rPr>
          <w:sz w:val="28"/>
          <w:szCs w:val="28"/>
        </w:rPr>
        <w:t>О внесении изменений в постановление</w:t>
      </w:r>
      <w:r>
        <w:rPr>
          <w:sz w:val="28"/>
          <w:szCs w:val="28"/>
        </w:rPr>
        <w:t xml:space="preserve"> </w:t>
      </w:r>
      <w:r w:rsidRPr="00D81747">
        <w:rPr>
          <w:sz w:val="28"/>
          <w:szCs w:val="28"/>
        </w:rPr>
        <w:t xml:space="preserve">администрации сельского поселения Болчары </w:t>
      </w:r>
      <w:r>
        <w:rPr>
          <w:sz w:val="28"/>
          <w:szCs w:val="28"/>
        </w:rPr>
        <w:t xml:space="preserve"> </w:t>
      </w:r>
      <w:r w:rsidRPr="00D81747">
        <w:rPr>
          <w:color w:val="000000"/>
          <w:sz w:val="28"/>
          <w:szCs w:val="28"/>
        </w:rPr>
        <w:t>от 11 февраля 2016 № 30 «</w:t>
      </w:r>
      <w:r w:rsidRPr="00D81747">
        <w:rPr>
          <w:sz w:val="28"/>
          <w:szCs w:val="28"/>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Pr>
          <w:sz w:val="28"/>
          <w:szCs w:val="28"/>
        </w:rPr>
        <w:t>;</w:t>
      </w:r>
    </w:p>
    <w:p w:rsidR="00DE7B9C" w:rsidRDefault="00DE7B9C" w:rsidP="00D81747">
      <w:pPr>
        <w:ind w:firstLine="851"/>
        <w:jc w:val="both"/>
        <w:rPr>
          <w:sz w:val="28"/>
          <w:szCs w:val="28"/>
        </w:rPr>
      </w:pPr>
      <w:r w:rsidRPr="00DE7B9C">
        <w:rPr>
          <w:sz w:val="28"/>
          <w:szCs w:val="28"/>
        </w:rPr>
        <w:t>от 19 мая 2021 года № 61 «О внесении изменений в постановление администрации сельског</w:t>
      </w:r>
      <w:r>
        <w:rPr>
          <w:sz w:val="28"/>
          <w:szCs w:val="28"/>
        </w:rPr>
        <w:t>о поселения Болчары</w:t>
      </w:r>
      <w:r w:rsidRPr="00DE7B9C">
        <w:rPr>
          <w:sz w:val="28"/>
          <w:szCs w:val="28"/>
        </w:rPr>
        <w:t xml:space="preserve"> от 11 февраля 2016 года № 30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DE7B9C" w:rsidRPr="004448BD" w:rsidRDefault="00DE7B9C" w:rsidP="00DE7B9C">
      <w:pPr>
        <w:pStyle w:val="af3"/>
        <w:tabs>
          <w:tab w:val="left" w:pos="1276"/>
        </w:tabs>
        <w:ind w:firstLine="851"/>
        <w:jc w:val="both"/>
        <w:rPr>
          <w:rFonts w:ascii="Times New Roman" w:hAnsi="Times New Roman"/>
          <w:sz w:val="28"/>
          <w:szCs w:val="28"/>
        </w:rPr>
      </w:pPr>
      <w:r>
        <w:rPr>
          <w:rFonts w:ascii="Times New Roman" w:hAnsi="Times New Roman"/>
          <w:sz w:val="28"/>
          <w:szCs w:val="28"/>
        </w:rPr>
        <w:t>3</w:t>
      </w:r>
      <w:r w:rsidRPr="004448BD">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DE7B9C" w:rsidRPr="004448BD" w:rsidRDefault="00DE7B9C" w:rsidP="00DE7B9C">
      <w:pPr>
        <w:pStyle w:val="af3"/>
        <w:ind w:firstLine="851"/>
        <w:jc w:val="both"/>
        <w:rPr>
          <w:rStyle w:val="FontStyle22"/>
          <w:sz w:val="28"/>
          <w:szCs w:val="28"/>
        </w:rPr>
      </w:pPr>
      <w:r>
        <w:rPr>
          <w:rStyle w:val="FontStyle22"/>
          <w:bCs/>
          <w:sz w:val="28"/>
          <w:szCs w:val="28"/>
        </w:rPr>
        <w:t>4</w:t>
      </w:r>
      <w:r w:rsidRPr="004448BD">
        <w:rPr>
          <w:rStyle w:val="FontStyle22"/>
          <w:bCs/>
          <w:sz w:val="28"/>
          <w:szCs w:val="28"/>
        </w:rPr>
        <w:t>. Настоящее постановление вступает в силу после обнародования.</w:t>
      </w:r>
    </w:p>
    <w:p w:rsidR="00DE7B9C" w:rsidRPr="004448BD" w:rsidRDefault="00DE7B9C" w:rsidP="00DE7B9C">
      <w:pPr>
        <w:pStyle w:val="af3"/>
        <w:ind w:firstLine="851"/>
        <w:jc w:val="both"/>
        <w:rPr>
          <w:bCs/>
        </w:rPr>
      </w:pPr>
      <w:r>
        <w:rPr>
          <w:rFonts w:ascii="Times New Roman" w:hAnsi="Times New Roman"/>
          <w:sz w:val="28"/>
          <w:szCs w:val="28"/>
        </w:rPr>
        <w:t>5</w:t>
      </w:r>
      <w:r w:rsidRPr="004448BD">
        <w:rPr>
          <w:rFonts w:ascii="Times New Roman" w:hAnsi="Times New Roman"/>
          <w:sz w:val="28"/>
          <w:szCs w:val="28"/>
        </w:rPr>
        <w:t xml:space="preserve">. </w:t>
      </w:r>
      <w:proofErr w:type="gramStart"/>
      <w:r w:rsidRPr="004448BD">
        <w:rPr>
          <w:rFonts w:ascii="Times New Roman" w:hAnsi="Times New Roman"/>
          <w:sz w:val="28"/>
          <w:szCs w:val="28"/>
        </w:rPr>
        <w:t>Контроль за</w:t>
      </w:r>
      <w:proofErr w:type="gramEnd"/>
      <w:r w:rsidRPr="004448BD">
        <w:rPr>
          <w:rFonts w:ascii="Times New Roman" w:hAnsi="Times New Roman"/>
          <w:sz w:val="28"/>
          <w:szCs w:val="28"/>
        </w:rPr>
        <w:t xml:space="preserve"> выполнением постановления оставляю за собой.</w:t>
      </w:r>
    </w:p>
    <w:p w:rsidR="00DE7B9C" w:rsidRPr="004448BD" w:rsidRDefault="00DE7B9C" w:rsidP="00DE7B9C">
      <w:pPr>
        <w:rPr>
          <w:sz w:val="28"/>
          <w:szCs w:val="28"/>
        </w:rPr>
      </w:pPr>
    </w:p>
    <w:p w:rsidR="00DE7B9C" w:rsidRPr="004448BD" w:rsidRDefault="00DE7B9C" w:rsidP="00DE7B9C">
      <w:pPr>
        <w:rPr>
          <w:sz w:val="28"/>
          <w:szCs w:val="28"/>
        </w:rPr>
      </w:pPr>
    </w:p>
    <w:p w:rsidR="00DE7B9C" w:rsidRPr="004448BD" w:rsidRDefault="00DE7B9C" w:rsidP="00DE7B9C">
      <w:pPr>
        <w:rPr>
          <w:sz w:val="28"/>
          <w:szCs w:val="28"/>
        </w:rPr>
      </w:pPr>
    </w:p>
    <w:p w:rsidR="00DE7B9C" w:rsidRPr="004448BD" w:rsidRDefault="00DE7B9C" w:rsidP="00DE7B9C">
      <w:pPr>
        <w:rPr>
          <w:sz w:val="28"/>
          <w:szCs w:val="28"/>
        </w:rPr>
      </w:pPr>
      <w:r w:rsidRPr="004448BD">
        <w:rPr>
          <w:sz w:val="28"/>
          <w:szCs w:val="28"/>
        </w:rPr>
        <w:t xml:space="preserve">Глава сельского поселения Болчары              </w:t>
      </w:r>
      <w:r>
        <w:rPr>
          <w:sz w:val="28"/>
          <w:szCs w:val="28"/>
        </w:rPr>
        <w:t xml:space="preserve">                 </w:t>
      </w:r>
      <w:r w:rsidR="00D81747">
        <w:rPr>
          <w:sz w:val="28"/>
          <w:szCs w:val="28"/>
        </w:rPr>
        <w:t xml:space="preserve">    </w:t>
      </w:r>
      <w:r>
        <w:rPr>
          <w:sz w:val="28"/>
          <w:szCs w:val="28"/>
        </w:rPr>
        <w:t xml:space="preserve">         </w:t>
      </w:r>
      <w:r w:rsidRPr="004448BD">
        <w:rPr>
          <w:sz w:val="28"/>
          <w:szCs w:val="28"/>
        </w:rPr>
        <w:t xml:space="preserve"> С. Ю. Мокроусов </w:t>
      </w: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864080" w:rsidRDefault="00864080" w:rsidP="00265D6D">
      <w:pPr>
        <w:jc w:val="right"/>
      </w:pPr>
    </w:p>
    <w:p w:rsidR="00864080" w:rsidRDefault="00864080" w:rsidP="00265D6D">
      <w:pPr>
        <w:jc w:val="right"/>
      </w:pPr>
    </w:p>
    <w:p w:rsidR="00704AFF" w:rsidRDefault="00704AFF" w:rsidP="00265D6D">
      <w:pPr>
        <w:jc w:val="right"/>
      </w:pPr>
    </w:p>
    <w:p w:rsidR="00704AFF" w:rsidRDefault="00704AFF" w:rsidP="00265D6D">
      <w:pPr>
        <w:jc w:val="right"/>
      </w:pPr>
    </w:p>
    <w:p w:rsidR="00704AFF" w:rsidRDefault="00704AFF" w:rsidP="00265D6D">
      <w:pPr>
        <w:jc w:val="right"/>
      </w:pPr>
    </w:p>
    <w:p w:rsidR="00704AFF" w:rsidRDefault="00704AFF" w:rsidP="00265D6D">
      <w:pPr>
        <w:jc w:val="right"/>
      </w:pPr>
    </w:p>
    <w:p w:rsidR="00704AFF" w:rsidRDefault="00704AFF" w:rsidP="00265D6D">
      <w:pPr>
        <w:jc w:val="right"/>
      </w:pPr>
    </w:p>
    <w:p w:rsidR="00704AFF" w:rsidRDefault="00704AFF" w:rsidP="00265D6D">
      <w:pPr>
        <w:jc w:val="right"/>
      </w:pPr>
    </w:p>
    <w:p w:rsidR="000132BA" w:rsidRDefault="000132BA" w:rsidP="00265D6D">
      <w:pPr>
        <w:jc w:val="right"/>
      </w:pPr>
    </w:p>
    <w:p w:rsidR="00265D6D" w:rsidRPr="002C44A5" w:rsidRDefault="00265D6D" w:rsidP="002C44A5">
      <w:pPr>
        <w:ind w:firstLine="4395"/>
        <w:rPr>
          <w:sz w:val="28"/>
          <w:szCs w:val="28"/>
        </w:rPr>
      </w:pPr>
      <w:r w:rsidRPr="002C44A5">
        <w:rPr>
          <w:sz w:val="28"/>
          <w:szCs w:val="28"/>
        </w:rPr>
        <w:lastRenderedPageBreak/>
        <w:t>Приложение</w:t>
      </w:r>
    </w:p>
    <w:p w:rsidR="00265D6D" w:rsidRPr="002C44A5" w:rsidRDefault="00265D6D" w:rsidP="002C44A5">
      <w:pPr>
        <w:ind w:left="4395"/>
        <w:rPr>
          <w:sz w:val="28"/>
          <w:szCs w:val="28"/>
        </w:rPr>
      </w:pPr>
      <w:r w:rsidRPr="002C44A5">
        <w:rPr>
          <w:sz w:val="28"/>
          <w:szCs w:val="28"/>
        </w:rPr>
        <w:t xml:space="preserve">к постановлению администрации </w:t>
      </w:r>
    </w:p>
    <w:p w:rsidR="00265D6D" w:rsidRPr="002C44A5" w:rsidRDefault="00265D6D" w:rsidP="002C44A5">
      <w:pPr>
        <w:ind w:left="4395"/>
        <w:rPr>
          <w:b/>
          <w:sz w:val="28"/>
          <w:szCs w:val="28"/>
        </w:rPr>
      </w:pPr>
      <w:r w:rsidRPr="002C44A5">
        <w:rPr>
          <w:sz w:val="28"/>
          <w:szCs w:val="28"/>
        </w:rPr>
        <w:t>сельского поселения Болчары</w:t>
      </w:r>
    </w:p>
    <w:p w:rsidR="00265D6D" w:rsidRPr="002C44A5" w:rsidRDefault="00704AFF" w:rsidP="002C44A5">
      <w:pPr>
        <w:ind w:left="4395"/>
        <w:rPr>
          <w:sz w:val="28"/>
          <w:szCs w:val="28"/>
        </w:rPr>
      </w:pPr>
      <w:r w:rsidRPr="002C44A5">
        <w:rPr>
          <w:sz w:val="28"/>
          <w:szCs w:val="28"/>
        </w:rPr>
        <w:t xml:space="preserve">от </w:t>
      </w:r>
      <w:r w:rsidR="002C44A5">
        <w:rPr>
          <w:sz w:val="28"/>
          <w:szCs w:val="28"/>
        </w:rPr>
        <w:t>____________ 2022 № ______</w:t>
      </w:r>
    </w:p>
    <w:p w:rsidR="00265D6D" w:rsidRPr="002C44A5" w:rsidRDefault="00265D6D" w:rsidP="00265D6D">
      <w:pPr>
        <w:jc w:val="center"/>
        <w:rPr>
          <w:b/>
          <w:sz w:val="28"/>
          <w:szCs w:val="28"/>
        </w:rPr>
      </w:pPr>
    </w:p>
    <w:p w:rsidR="002C44A5" w:rsidRPr="002C44A5" w:rsidRDefault="002C44A5" w:rsidP="00265D6D">
      <w:pPr>
        <w:jc w:val="center"/>
        <w:rPr>
          <w:b/>
          <w:sz w:val="28"/>
          <w:szCs w:val="28"/>
        </w:rPr>
      </w:pPr>
    </w:p>
    <w:p w:rsidR="00265D6D" w:rsidRPr="00282A6B" w:rsidRDefault="00704AFF" w:rsidP="00265D6D">
      <w:pPr>
        <w:jc w:val="center"/>
        <w:rPr>
          <w:sz w:val="28"/>
          <w:szCs w:val="28"/>
        </w:rPr>
      </w:pPr>
      <w:r w:rsidRPr="00282A6B">
        <w:rPr>
          <w:sz w:val="28"/>
          <w:szCs w:val="28"/>
        </w:rPr>
        <w:t>Административный регламент</w:t>
      </w:r>
    </w:p>
    <w:p w:rsidR="00265D6D" w:rsidRPr="00282A6B" w:rsidRDefault="00265D6D" w:rsidP="00265D6D">
      <w:pPr>
        <w:jc w:val="center"/>
        <w:rPr>
          <w:sz w:val="28"/>
          <w:szCs w:val="28"/>
        </w:rPr>
      </w:pPr>
      <w:r w:rsidRPr="00282A6B">
        <w:rPr>
          <w:sz w:val="28"/>
          <w:szCs w:val="28"/>
        </w:rPr>
        <w:t xml:space="preserve"> предоставлени</w:t>
      </w:r>
      <w:r w:rsidR="00282A6B">
        <w:rPr>
          <w:sz w:val="28"/>
          <w:szCs w:val="28"/>
        </w:rPr>
        <w:t>я</w:t>
      </w:r>
      <w:r w:rsidRPr="00282A6B">
        <w:rPr>
          <w:sz w:val="28"/>
          <w:szCs w:val="28"/>
        </w:rPr>
        <w:t xml:space="preserve"> муниципальной услуги</w:t>
      </w:r>
    </w:p>
    <w:p w:rsidR="000132BA" w:rsidRPr="00282A6B" w:rsidRDefault="000132BA" w:rsidP="000132BA">
      <w:pPr>
        <w:jc w:val="center"/>
        <w:rPr>
          <w:sz w:val="28"/>
          <w:szCs w:val="28"/>
        </w:rPr>
      </w:pPr>
      <w:r w:rsidRPr="00282A6B">
        <w:rPr>
          <w:sz w:val="28"/>
          <w:szCs w:val="28"/>
        </w:rPr>
        <w:t xml:space="preserve">«Утверждение схемы расположения земельного участка или </w:t>
      </w:r>
    </w:p>
    <w:p w:rsidR="000132BA" w:rsidRPr="00282A6B" w:rsidRDefault="00A139C2" w:rsidP="000132BA">
      <w:pPr>
        <w:jc w:val="center"/>
        <w:rPr>
          <w:sz w:val="28"/>
          <w:szCs w:val="28"/>
        </w:rPr>
      </w:pPr>
      <w:r w:rsidRPr="00282A6B">
        <w:rPr>
          <w:sz w:val="28"/>
          <w:szCs w:val="28"/>
        </w:rPr>
        <w:t xml:space="preserve">земельных участков </w:t>
      </w:r>
      <w:r w:rsidR="000132BA" w:rsidRPr="00282A6B">
        <w:rPr>
          <w:sz w:val="28"/>
          <w:szCs w:val="28"/>
        </w:rPr>
        <w:t>на кадастровом плане территории»</w:t>
      </w:r>
    </w:p>
    <w:p w:rsidR="000F07D2" w:rsidRPr="00282A6B" w:rsidRDefault="000F07D2" w:rsidP="000132BA">
      <w:pPr>
        <w:pStyle w:val="ConsPlusNormal"/>
        <w:ind w:firstLine="540"/>
        <w:jc w:val="center"/>
        <w:rPr>
          <w:rFonts w:ascii="Times New Roman" w:hAnsi="Times New Roman" w:cs="Times New Roman"/>
          <w:b/>
          <w:sz w:val="28"/>
          <w:szCs w:val="28"/>
        </w:rPr>
      </w:pPr>
    </w:p>
    <w:p w:rsidR="00282A6B" w:rsidRPr="00282A6B" w:rsidRDefault="00282A6B" w:rsidP="00282A6B">
      <w:pPr>
        <w:pStyle w:val="af7"/>
        <w:keepNext/>
        <w:numPr>
          <w:ilvl w:val="0"/>
          <w:numId w:val="20"/>
        </w:numPr>
        <w:tabs>
          <w:tab w:val="left" w:pos="284"/>
        </w:tabs>
        <w:jc w:val="center"/>
        <w:rPr>
          <w:rFonts w:ascii="Times New Roman" w:hAnsi="Times New Roman"/>
          <w:bCs/>
          <w:sz w:val="28"/>
          <w:szCs w:val="28"/>
        </w:rPr>
      </w:pPr>
      <w:r w:rsidRPr="00282A6B">
        <w:rPr>
          <w:rFonts w:ascii="Times New Roman" w:hAnsi="Times New Roman"/>
          <w:bCs/>
          <w:sz w:val="28"/>
          <w:szCs w:val="28"/>
        </w:rPr>
        <w:t>Общие положения</w:t>
      </w:r>
    </w:p>
    <w:p w:rsidR="00282A6B" w:rsidRPr="006E3F20" w:rsidRDefault="00282A6B" w:rsidP="00282A6B">
      <w:pPr>
        <w:keepNext/>
        <w:ind w:left="1080"/>
        <w:rPr>
          <w:bCs/>
          <w:sz w:val="28"/>
          <w:szCs w:val="28"/>
        </w:rPr>
      </w:pPr>
    </w:p>
    <w:p w:rsidR="00282A6B" w:rsidRPr="006E3F20" w:rsidRDefault="00282A6B" w:rsidP="00353454">
      <w:pPr>
        <w:keepNext/>
        <w:ind w:firstLine="851"/>
        <w:jc w:val="both"/>
        <w:rPr>
          <w:sz w:val="28"/>
          <w:szCs w:val="28"/>
        </w:rPr>
      </w:pPr>
      <w:r w:rsidRPr="006E3F20">
        <w:rPr>
          <w:sz w:val="28"/>
          <w:szCs w:val="28"/>
        </w:rPr>
        <w:t>1.1. Наименование муниципальной услуги</w:t>
      </w:r>
    </w:p>
    <w:p w:rsidR="00282A6B" w:rsidRDefault="00282A6B" w:rsidP="00353454">
      <w:pPr>
        <w:ind w:firstLine="851"/>
        <w:jc w:val="both"/>
        <w:rPr>
          <w:sz w:val="28"/>
          <w:szCs w:val="28"/>
        </w:rPr>
      </w:pPr>
      <w:proofErr w:type="gramStart"/>
      <w:r w:rsidRPr="006E3F20">
        <w:rPr>
          <w:sz w:val="28"/>
          <w:szCs w:val="28"/>
        </w:rPr>
        <w:t>Настоящий административный регламент разработан в целях повышения качества предоставления и доступности муниципальной услуги «</w:t>
      </w:r>
      <w:r w:rsidRPr="00282A6B">
        <w:rPr>
          <w:sz w:val="28"/>
          <w:szCs w:val="28"/>
        </w:rPr>
        <w:t>Утверждение схемы расположения земельного участка или земельных участков на кадастровом плане территории</w:t>
      </w:r>
      <w:r w:rsidRPr="006E3F20">
        <w:rPr>
          <w:sz w:val="28"/>
          <w:szCs w:val="28"/>
        </w:rPr>
        <w:t>» и определяет сроки и последовательность действий (административных процедур) администрации сельского поселения Болчары,</w:t>
      </w:r>
      <w:r w:rsidRPr="006E3F20">
        <w:rPr>
          <w:i/>
          <w:sz w:val="28"/>
          <w:szCs w:val="28"/>
        </w:rPr>
        <w:t xml:space="preserve"> </w:t>
      </w:r>
      <w:r w:rsidRPr="006E3F20">
        <w:rPr>
          <w:sz w:val="28"/>
          <w:szCs w:val="28"/>
        </w:rPr>
        <w:t>а также порядок его взаимодействия с заявителями при предоставлении муниципальной услуги (далее также – Административный регламент, муниципальная услуга).</w:t>
      </w:r>
      <w:proofErr w:type="gramEnd"/>
    </w:p>
    <w:p w:rsidR="007412F1" w:rsidRPr="007412F1" w:rsidRDefault="00353454" w:rsidP="007412F1">
      <w:pPr>
        <w:pStyle w:val="ConsPlusNormal"/>
        <w:ind w:firstLine="851"/>
        <w:jc w:val="both"/>
        <w:rPr>
          <w:rFonts w:ascii="Times New Roman" w:hAnsi="Times New Roman" w:cs="Times New Roman"/>
          <w:sz w:val="28"/>
          <w:szCs w:val="28"/>
        </w:rPr>
      </w:pPr>
      <w:r w:rsidRPr="007412F1">
        <w:rPr>
          <w:rFonts w:ascii="Times New Roman" w:hAnsi="Times New Roman" w:cs="Times New Roman"/>
          <w:sz w:val="28"/>
          <w:szCs w:val="28"/>
        </w:rPr>
        <w:t xml:space="preserve">1.2. </w:t>
      </w:r>
      <w:proofErr w:type="gramStart"/>
      <w:r w:rsidR="007412F1" w:rsidRPr="007412F1">
        <w:rPr>
          <w:rFonts w:ascii="Times New Roman" w:hAnsi="Times New Roman" w:cs="Times New Roman"/>
          <w:sz w:val="28"/>
          <w:szCs w:val="28"/>
        </w:rPr>
        <w:t xml:space="preserve">Действие Административного регламента распространяется на следующие случаи образования земельных участков из земель или земельных участков, расположенных на территории муниципального образования </w:t>
      </w:r>
      <w:r w:rsidR="007412F1">
        <w:rPr>
          <w:rFonts w:ascii="Times New Roman" w:hAnsi="Times New Roman" w:cs="Times New Roman"/>
          <w:sz w:val="28"/>
          <w:szCs w:val="28"/>
        </w:rPr>
        <w:t>сельское поселение Болчары</w:t>
      </w:r>
      <w:r w:rsidR="007412F1" w:rsidRPr="007412F1">
        <w:rPr>
          <w:rFonts w:ascii="Times New Roman" w:hAnsi="Times New Roman" w:cs="Times New Roman"/>
          <w:sz w:val="28"/>
          <w:szCs w:val="28"/>
        </w:rPr>
        <w:t xml:space="preserve">, находящихся в муниципальной собственности муниципального </w:t>
      </w:r>
      <w:r w:rsidR="007412F1">
        <w:rPr>
          <w:rFonts w:ascii="Times New Roman" w:hAnsi="Times New Roman" w:cs="Times New Roman"/>
          <w:sz w:val="28"/>
          <w:szCs w:val="28"/>
        </w:rPr>
        <w:t>сельское поселение Болчары</w:t>
      </w:r>
      <w:r w:rsidR="007412F1" w:rsidRPr="007412F1">
        <w:rPr>
          <w:rFonts w:ascii="Times New Roman" w:hAnsi="Times New Roman" w:cs="Times New Roman"/>
          <w:i/>
          <w:sz w:val="28"/>
          <w:szCs w:val="28"/>
        </w:rPr>
        <w:t xml:space="preserve"> </w:t>
      </w:r>
      <w:r w:rsidR="007412F1" w:rsidRPr="007412F1">
        <w:rPr>
          <w:rFonts w:ascii="Times New Roman" w:hAnsi="Times New Roman" w:cs="Times New Roman"/>
          <w:sz w:val="28"/>
          <w:szCs w:val="28"/>
        </w:rPr>
        <w:t xml:space="preserve">(далее </w:t>
      </w:r>
      <w:r w:rsidR="007412F1">
        <w:rPr>
          <w:rFonts w:ascii="Times New Roman" w:hAnsi="Times New Roman" w:cs="Times New Roman"/>
          <w:sz w:val="28"/>
          <w:szCs w:val="28"/>
        </w:rPr>
        <w:t>–</w:t>
      </w:r>
      <w:r w:rsidR="007412F1" w:rsidRPr="007412F1">
        <w:rPr>
          <w:rFonts w:ascii="Times New Roman" w:hAnsi="Times New Roman" w:cs="Times New Roman"/>
          <w:sz w:val="28"/>
          <w:szCs w:val="28"/>
        </w:rPr>
        <w:t xml:space="preserve"> земельные участки, находящиеся</w:t>
      </w:r>
      <w:r w:rsidR="007412F1">
        <w:rPr>
          <w:rFonts w:ascii="Times New Roman" w:hAnsi="Times New Roman" w:cs="Times New Roman"/>
          <w:sz w:val="28"/>
          <w:szCs w:val="28"/>
        </w:rPr>
        <w:t xml:space="preserve"> в муниципальной собственности), </w:t>
      </w:r>
      <w:r w:rsidR="007412F1" w:rsidRPr="007412F1">
        <w:rPr>
          <w:rFonts w:ascii="Times New Roman" w:hAnsi="Times New Roman" w:cs="Times New Roman"/>
          <w:sz w:val="28"/>
          <w:szCs w:val="28"/>
        </w:rPr>
        <w:t>при отсутствии утвержденного проекта межевания территории, в границах которой предстоит образовать такие земельные участки, а именно:</w:t>
      </w:r>
      <w:proofErr w:type="gramEnd"/>
    </w:p>
    <w:p w:rsidR="007412F1" w:rsidRPr="007412F1" w:rsidRDefault="007412F1" w:rsidP="007412F1">
      <w:pPr>
        <w:pStyle w:val="ConsPlusNormal"/>
        <w:ind w:firstLine="851"/>
        <w:jc w:val="both"/>
        <w:rPr>
          <w:rFonts w:ascii="Times New Roman" w:hAnsi="Times New Roman" w:cs="Times New Roman"/>
          <w:sz w:val="28"/>
          <w:szCs w:val="28"/>
        </w:rPr>
      </w:pPr>
      <w:r w:rsidRPr="007412F1">
        <w:rPr>
          <w:rFonts w:ascii="Times New Roman" w:hAnsi="Times New Roman" w:cs="Times New Roman"/>
          <w:sz w:val="28"/>
          <w:szCs w:val="28"/>
        </w:rPr>
        <w:t>2.1. При разделе земельного участка, предоставленного юридическому лицу на праве постоянного (бессрочного) пользования.</w:t>
      </w:r>
    </w:p>
    <w:p w:rsidR="007412F1" w:rsidRPr="007412F1" w:rsidRDefault="007412F1" w:rsidP="007412F1">
      <w:pPr>
        <w:pStyle w:val="ConsPlusNormal"/>
        <w:ind w:firstLine="851"/>
        <w:jc w:val="both"/>
        <w:rPr>
          <w:rFonts w:ascii="Times New Roman" w:hAnsi="Times New Roman" w:cs="Times New Roman"/>
          <w:sz w:val="28"/>
          <w:szCs w:val="28"/>
        </w:rPr>
      </w:pPr>
      <w:r w:rsidRPr="007412F1">
        <w:rPr>
          <w:rFonts w:ascii="Times New Roman" w:hAnsi="Times New Roman" w:cs="Times New Roman"/>
          <w:sz w:val="28"/>
          <w:szCs w:val="28"/>
        </w:rPr>
        <w:t>2.2. При разделе земельного участка, предоставленного гражданину или юридическому лицу на праве аренды или безвозмездного пользования.</w:t>
      </w:r>
    </w:p>
    <w:p w:rsidR="007412F1" w:rsidRPr="007412F1" w:rsidRDefault="007412F1" w:rsidP="007412F1">
      <w:pPr>
        <w:pStyle w:val="ConsPlusNormal"/>
        <w:ind w:firstLine="851"/>
        <w:jc w:val="both"/>
        <w:rPr>
          <w:rFonts w:ascii="Times New Roman" w:hAnsi="Times New Roman" w:cs="Times New Roman"/>
          <w:i/>
          <w:sz w:val="28"/>
          <w:szCs w:val="28"/>
        </w:rPr>
      </w:pPr>
      <w:r w:rsidRPr="007412F1">
        <w:rPr>
          <w:rFonts w:ascii="Times New Roman" w:hAnsi="Times New Roman" w:cs="Times New Roman"/>
          <w:sz w:val="28"/>
          <w:szCs w:val="28"/>
        </w:rPr>
        <w:t xml:space="preserve">2.3. При образовании земельного участка для его продажи или предоставления в аренду путем проведения аукциона. </w:t>
      </w:r>
    </w:p>
    <w:p w:rsidR="00353454" w:rsidRDefault="00353454" w:rsidP="007412F1">
      <w:pPr>
        <w:pStyle w:val="ConsPlusNormal"/>
        <w:ind w:firstLine="851"/>
        <w:jc w:val="both"/>
        <w:rPr>
          <w:sz w:val="28"/>
          <w:szCs w:val="28"/>
        </w:rPr>
      </w:pPr>
    </w:p>
    <w:p w:rsidR="00353454" w:rsidRPr="00353454" w:rsidRDefault="00353454" w:rsidP="00353454">
      <w:pPr>
        <w:pStyle w:val="ConsPlusNormal"/>
        <w:ind w:left="284" w:firstLine="567"/>
        <w:jc w:val="both"/>
        <w:rPr>
          <w:rFonts w:ascii="Times New Roman" w:hAnsi="Times New Roman" w:cs="Times New Roman"/>
          <w:sz w:val="28"/>
          <w:szCs w:val="28"/>
        </w:rPr>
      </w:pPr>
      <w:r w:rsidRPr="00353454">
        <w:rPr>
          <w:rFonts w:ascii="Times New Roman" w:hAnsi="Times New Roman" w:cs="Times New Roman"/>
          <w:sz w:val="28"/>
          <w:szCs w:val="28"/>
        </w:rPr>
        <w:t>1.2. Сведения о заявителях</w:t>
      </w:r>
    </w:p>
    <w:p w:rsidR="00353454" w:rsidRPr="00353454" w:rsidRDefault="00353454" w:rsidP="00353454">
      <w:pPr>
        <w:autoSpaceDE w:val="0"/>
        <w:autoSpaceDN w:val="0"/>
        <w:adjustRightInd w:val="0"/>
        <w:ind w:firstLine="851"/>
        <w:jc w:val="both"/>
        <w:outlineLvl w:val="0"/>
        <w:rPr>
          <w:sz w:val="28"/>
          <w:szCs w:val="28"/>
        </w:rPr>
      </w:pPr>
      <w:r w:rsidRPr="00353454">
        <w:rPr>
          <w:sz w:val="28"/>
          <w:szCs w:val="28"/>
        </w:rPr>
        <w:t>Заявителями на предоставление муниципальной услуги являются физические и юридические лица (далее – заявитель).</w:t>
      </w:r>
    </w:p>
    <w:p w:rsidR="00353454" w:rsidRPr="00353454" w:rsidRDefault="00353454" w:rsidP="00353454">
      <w:pPr>
        <w:autoSpaceDE w:val="0"/>
        <w:autoSpaceDN w:val="0"/>
        <w:adjustRightInd w:val="0"/>
        <w:ind w:firstLine="851"/>
        <w:jc w:val="both"/>
        <w:rPr>
          <w:rStyle w:val="af9"/>
          <w:b w:val="0"/>
          <w:sz w:val="28"/>
          <w:szCs w:val="28"/>
        </w:rPr>
      </w:pPr>
      <w:r w:rsidRPr="00353454">
        <w:rPr>
          <w:rStyle w:val="af9"/>
          <w:b w:val="0"/>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353454" w:rsidRPr="00353454" w:rsidRDefault="00353454" w:rsidP="00353454">
      <w:pPr>
        <w:pStyle w:val="ConsPlusNormal"/>
        <w:widowControl w:val="0"/>
        <w:numPr>
          <w:ilvl w:val="1"/>
          <w:numId w:val="22"/>
        </w:numPr>
        <w:tabs>
          <w:tab w:val="left" w:pos="0"/>
        </w:tabs>
        <w:ind w:left="0" w:firstLine="851"/>
        <w:jc w:val="both"/>
        <w:outlineLvl w:val="2"/>
        <w:rPr>
          <w:rFonts w:ascii="Times New Roman" w:hAnsi="Times New Roman" w:cs="Times New Roman"/>
          <w:sz w:val="28"/>
          <w:szCs w:val="28"/>
        </w:rPr>
      </w:pPr>
      <w:r w:rsidRPr="00353454">
        <w:rPr>
          <w:rFonts w:ascii="Times New Roman" w:hAnsi="Times New Roman" w:cs="Times New Roman"/>
          <w:sz w:val="28"/>
          <w:szCs w:val="28"/>
        </w:rPr>
        <w:t xml:space="preserve">Требования к порядку информирования о правилах предоставления </w:t>
      </w:r>
      <w:r w:rsidRPr="00353454">
        <w:rPr>
          <w:rFonts w:ascii="Times New Roman" w:hAnsi="Times New Roman" w:cs="Times New Roman"/>
          <w:sz w:val="28"/>
          <w:szCs w:val="28"/>
        </w:rPr>
        <w:lastRenderedPageBreak/>
        <w:t>муниципальной услуги</w:t>
      </w:r>
    </w:p>
    <w:p w:rsidR="00353454" w:rsidRPr="00353454" w:rsidRDefault="00353454" w:rsidP="00353454">
      <w:pPr>
        <w:numPr>
          <w:ilvl w:val="2"/>
          <w:numId w:val="22"/>
        </w:numPr>
        <w:tabs>
          <w:tab w:val="left" w:pos="1560"/>
        </w:tabs>
        <w:ind w:left="0" w:firstLine="851"/>
        <w:jc w:val="both"/>
        <w:rPr>
          <w:rStyle w:val="23"/>
          <w:rFonts w:eastAsia="Calibri"/>
          <w:sz w:val="28"/>
          <w:szCs w:val="28"/>
        </w:rPr>
      </w:pPr>
      <w:r w:rsidRPr="00353454">
        <w:rPr>
          <w:rStyle w:val="23"/>
          <w:rFonts w:eastAsia="Calibri"/>
          <w:sz w:val="28"/>
          <w:szCs w:val="28"/>
        </w:rPr>
        <w:t>Информирование по вопросам предоставления муниципальной</w:t>
      </w:r>
      <w:r w:rsidRPr="00353454">
        <w:rPr>
          <w:sz w:val="28"/>
          <w:szCs w:val="28"/>
        </w:rPr>
        <w:t xml:space="preserve"> </w:t>
      </w:r>
      <w:r w:rsidRPr="00353454">
        <w:rPr>
          <w:rStyle w:val="23"/>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353454" w:rsidRPr="00353454" w:rsidRDefault="00353454" w:rsidP="00353454">
      <w:pPr>
        <w:ind w:firstLine="851"/>
        <w:jc w:val="both"/>
        <w:rPr>
          <w:rStyle w:val="23"/>
          <w:rFonts w:eastAsia="Calibri"/>
          <w:sz w:val="28"/>
          <w:szCs w:val="28"/>
        </w:rPr>
      </w:pPr>
      <w:r w:rsidRPr="00353454">
        <w:rPr>
          <w:rStyle w:val="23"/>
          <w:rFonts w:eastAsia="Calibri"/>
          <w:sz w:val="28"/>
          <w:szCs w:val="28"/>
        </w:rPr>
        <w:t xml:space="preserve">– </w:t>
      </w:r>
      <w:proofErr w:type="gramStart"/>
      <w:r w:rsidRPr="00353454">
        <w:rPr>
          <w:rStyle w:val="23"/>
          <w:rFonts w:eastAsia="Calibri"/>
          <w:sz w:val="28"/>
          <w:szCs w:val="28"/>
        </w:rPr>
        <w:t>устной</w:t>
      </w:r>
      <w:proofErr w:type="gramEnd"/>
      <w:r w:rsidRPr="00353454">
        <w:rPr>
          <w:rStyle w:val="23"/>
          <w:rFonts w:eastAsia="Calibri"/>
          <w:sz w:val="28"/>
          <w:szCs w:val="28"/>
        </w:rPr>
        <w:t xml:space="preserve"> (при личном обращении заявителя и/или по телефону);</w:t>
      </w:r>
    </w:p>
    <w:p w:rsidR="00353454" w:rsidRPr="00353454" w:rsidRDefault="00353454" w:rsidP="00353454">
      <w:pPr>
        <w:tabs>
          <w:tab w:val="left" w:pos="1134"/>
        </w:tabs>
        <w:autoSpaceDE w:val="0"/>
        <w:autoSpaceDN w:val="0"/>
        <w:adjustRightInd w:val="0"/>
        <w:ind w:firstLine="851"/>
        <w:jc w:val="both"/>
        <w:rPr>
          <w:rStyle w:val="23"/>
          <w:rFonts w:eastAsia="Calibri"/>
          <w:sz w:val="28"/>
          <w:szCs w:val="28"/>
        </w:rPr>
      </w:pPr>
      <w:r w:rsidRPr="00353454">
        <w:rPr>
          <w:rStyle w:val="23"/>
          <w:rFonts w:eastAsia="Calibri"/>
          <w:sz w:val="28"/>
          <w:szCs w:val="28"/>
        </w:rPr>
        <w:t>–</w:t>
      </w:r>
      <w:r w:rsidRPr="00353454">
        <w:rPr>
          <w:rStyle w:val="23"/>
          <w:rFonts w:eastAsia="Calibri"/>
          <w:sz w:val="28"/>
          <w:szCs w:val="28"/>
        </w:rPr>
        <w:tab/>
        <w:t>письменной (при письменном обращении заявителя по почте, электронной почте, факсу);</w:t>
      </w:r>
    </w:p>
    <w:p w:rsidR="00353454" w:rsidRPr="00353454" w:rsidRDefault="00353454" w:rsidP="00353454">
      <w:pPr>
        <w:tabs>
          <w:tab w:val="left" w:pos="1134"/>
        </w:tabs>
        <w:autoSpaceDE w:val="0"/>
        <w:autoSpaceDN w:val="0"/>
        <w:adjustRightInd w:val="0"/>
        <w:ind w:firstLine="851"/>
        <w:jc w:val="both"/>
        <w:rPr>
          <w:rStyle w:val="23"/>
          <w:rFonts w:eastAsia="Calibri"/>
          <w:sz w:val="28"/>
          <w:szCs w:val="28"/>
        </w:rPr>
      </w:pPr>
      <w:r w:rsidRPr="00353454">
        <w:rPr>
          <w:rStyle w:val="23"/>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353454" w:rsidRPr="00353454" w:rsidRDefault="00353454" w:rsidP="00353454">
      <w:pPr>
        <w:tabs>
          <w:tab w:val="left" w:pos="1134"/>
        </w:tabs>
        <w:ind w:firstLine="851"/>
        <w:jc w:val="both"/>
        <w:rPr>
          <w:rStyle w:val="23"/>
          <w:rFonts w:eastAsia="Calibri"/>
          <w:sz w:val="28"/>
          <w:szCs w:val="28"/>
        </w:rPr>
      </w:pPr>
      <w:r w:rsidRPr="00353454">
        <w:rPr>
          <w:rStyle w:val="23"/>
          <w:rFonts w:eastAsia="Calibri"/>
          <w:sz w:val="28"/>
          <w:szCs w:val="28"/>
        </w:rPr>
        <w:t>–</w:t>
      </w:r>
      <w:r w:rsidRPr="00353454">
        <w:rPr>
          <w:rStyle w:val="23"/>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353454">
        <w:rPr>
          <w:rStyle w:val="23"/>
          <w:rFonts w:eastAsia="Calibri"/>
          <w:sz w:val="28"/>
          <w:szCs w:val="28"/>
        </w:rPr>
        <w:t>mfc.admhmao.ru</w:t>
      </w:r>
      <w:proofErr w:type="spellEnd"/>
      <w:r w:rsidRPr="00353454">
        <w:rPr>
          <w:rStyle w:val="23"/>
          <w:rFonts w:eastAsia="Calibri"/>
          <w:sz w:val="28"/>
          <w:szCs w:val="28"/>
        </w:rPr>
        <w:t>);</w:t>
      </w:r>
    </w:p>
    <w:p w:rsidR="00353454" w:rsidRPr="00353454" w:rsidRDefault="00353454" w:rsidP="00353454">
      <w:pPr>
        <w:ind w:firstLine="851"/>
        <w:jc w:val="both"/>
        <w:rPr>
          <w:rStyle w:val="23"/>
          <w:rFonts w:eastAsia="Calibri"/>
          <w:sz w:val="28"/>
          <w:szCs w:val="28"/>
        </w:rPr>
      </w:pPr>
      <w:r w:rsidRPr="00353454">
        <w:rPr>
          <w:rStyle w:val="23"/>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353454" w:rsidRPr="00353454" w:rsidRDefault="00353454" w:rsidP="00353454">
      <w:pPr>
        <w:tabs>
          <w:tab w:val="left" w:pos="1134"/>
        </w:tabs>
        <w:autoSpaceDE w:val="0"/>
        <w:autoSpaceDN w:val="0"/>
        <w:adjustRightInd w:val="0"/>
        <w:ind w:firstLine="851"/>
        <w:jc w:val="both"/>
        <w:rPr>
          <w:rStyle w:val="23"/>
          <w:rFonts w:eastAsia="Calibri"/>
          <w:sz w:val="28"/>
          <w:szCs w:val="28"/>
        </w:rPr>
      </w:pPr>
      <w:r w:rsidRPr="00353454">
        <w:rPr>
          <w:rStyle w:val="23"/>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10" w:history="1">
        <w:r w:rsidRPr="00353454">
          <w:rPr>
            <w:rStyle w:val="23"/>
            <w:rFonts w:eastAsia="Calibri"/>
            <w:sz w:val="28"/>
            <w:szCs w:val="28"/>
          </w:rPr>
          <w:t>86.gosuslugi.ru</w:t>
        </w:r>
      </w:hyperlink>
      <w:r w:rsidRPr="00353454">
        <w:rPr>
          <w:sz w:val="28"/>
          <w:szCs w:val="28"/>
        </w:rPr>
        <w:t>)</w:t>
      </w:r>
      <w:r w:rsidRPr="00353454">
        <w:rPr>
          <w:rStyle w:val="23"/>
          <w:rFonts w:eastAsia="Calibri"/>
          <w:sz w:val="28"/>
          <w:szCs w:val="28"/>
        </w:rPr>
        <w:t xml:space="preserve"> (далее – Региональный портал).</w:t>
      </w:r>
    </w:p>
    <w:p w:rsidR="00353454" w:rsidRPr="00353454" w:rsidRDefault="00353454" w:rsidP="00353454">
      <w:pPr>
        <w:tabs>
          <w:tab w:val="left" w:pos="1134"/>
        </w:tabs>
        <w:autoSpaceDE w:val="0"/>
        <w:autoSpaceDN w:val="0"/>
        <w:adjustRightInd w:val="0"/>
        <w:ind w:firstLine="851"/>
        <w:jc w:val="both"/>
        <w:rPr>
          <w:rStyle w:val="23"/>
          <w:rFonts w:eastAsia="Calibri"/>
          <w:sz w:val="28"/>
          <w:szCs w:val="28"/>
        </w:rPr>
      </w:pPr>
      <w:r w:rsidRPr="00353454">
        <w:rPr>
          <w:rStyle w:val="23"/>
          <w:rFonts w:eastAsia="Calibri"/>
          <w:sz w:val="28"/>
          <w:szCs w:val="28"/>
        </w:rPr>
        <w:t>–</w:t>
      </w:r>
      <w:r w:rsidRPr="00353454">
        <w:rPr>
          <w:rStyle w:val="23"/>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353454" w:rsidRPr="00353454" w:rsidRDefault="00353454" w:rsidP="00353454">
      <w:pPr>
        <w:tabs>
          <w:tab w:val="left" w:pos="1800"/>
        </w:tabs>
        <w:autoSpaceDE w:val="0"/>
        <w:ind w:firstLine="851"/>
        <w:jc w:val="both"/>
        <w:rPr>
          <w:sz w:val="28"/>
          <w:szCs w:val="28"/>
        </w:rPr>
      </w:pPr>
      <w:r w:rsidRPr="00353454">
        <w:rPr>
          <w:sz w:val="28"/>
          <w:szCs w:val="28"/>
        </w:rPr>
        <w:t>Информирование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353454" w:rsidRPr="00353454" w:rsidRDefault="00353454" w:rsidP="00353454">
      <w:pPr>
        <w:autoSpaceDE w:val="0"/>
        <w:autoSpaceDN w:val="0"/>
        <w:adjustRightInd w:val="0"/>
        <w:ind w:firstLine="851"/>
        <w:jc w:val="both"/>
        <w:rPr>
          <w:sz w:val="28"/>
          <w:szCs w:val="28"/>
        </w:rPr>
      </w:pPr>
      <w:r w:rsidRPr="00353454">
        <w:rPr>
          <w:rStyle w:val="23"/>
          <w:rFonts w:eastAsia="Calibri"/>
          <w:sz w:val="28"/>
          <w:szCs w:val="28"/>
        </w:rPr>
        <w:t xml:space="preserve">– </w:t>
      </w:r>
      <w:proofErr w:type="gramStart"/>
      <w:r w:rsidRPr="00353454">
        <w:rPr>
          <w:sz w:val="28"/>
          <w:szCs w:val="28"/>
        </w:rPr>
        <w:t>устной</w:t>
      </w:r>
      <w:proofErr w:type="gramEnd"/>
      <w:r w:rsidRPr="00353454">
        <w:rPr>
          <w:sz w:val="28"/>
          <w:szCs w:val="28"/>
        </w:rPr>
        <w:t xml:space="preserve"> (при личном обращении или по телефону);</w:t>
      </w:r>
    </w:p>
    <w:p w:rsidR="00353454" w:rsidRPr="00353454" w:rsidRDefault="00353454" w:rsidP="00353454">
      <w:pPr>
        <w:autoSpaceDE w:val="0"/>
        <w:autoSpaceDN w:val="0"/>
        <w:adjustRightInd w:val="0"/>
        <w:ind w:firstLine="851"/>
        <w:jc w:val="both"/>
        <w:rPr>
          <w:sz w:val="28"/>
          <w:szCs w:val="28"/>
        </w:rPr>
      </w:pPr>
      <w:r w:rsidRPr="00353454">
        <w:rPr>
          <w:rStyle w:val="23"/>
          <w:rFonts w:eastAsia="Calibri"/>
          <w:sz w:val="28"/>
          <w:szCs w:val="28"/>
        </w:rPr>
        <w:t xml:space="preserve">– </w:t>
      </w:r>
      <w:r w:rsidRPr="00353454">
        <w:rPr>
          <w:sz w:val="28"/>
          <w:szCs w:val="28"/>
        </w:rPr>
        <w:t>письменной (при письменном обращении по почте, электронной почте).</w:t>
      </w:r>
    </w:p>
    <w:p w:rsidR="00353454" w:rsidRPr="00353454" w:rsidRDefault="00353454" w:rsidP="00353454">
      <w:pPr>
        <w:pStyle w:val="af7"/>
        <w:numPr>
          <w:ilvl w:val="2"/>
          <w:numId w:val="22"/>
        </w:numPr>
        <w:tabs>
          <w:tab w:val="left" w:pos="1418"/>
          <w:tab w:val="left" w:pos="1560"/>
        </w:tabs>
        <w:autoSpaceDE w:val="0"/>
        <w:ind w:left="0" w:firstLine="851"/>
        <w:rPr>
          <w:rFonts w:ascii="Times New Roman" w:hAnsi="Times New Roman"/>
          <w:sz w:val="28"/>
          <w:szCs w:val="28"/>
        </w:rPr>
      </w:pPr>
      <w:r w:rsidRPr="00353454">
        <w:rPr>
          <w:rFonts w:ascii="Times New Roman" w:hAnsi="Times New Roman"/>
          <w:sz w:val="28"/>
          <w:szCs w:val="28"/>
        </w:rPr>
        <w:t xml:space="preserve">В случае устного обращения (лично или по телефону) заявителя </w:t>
      </w:r>
      <w:r w:rsidRPr="00353454">
        <w:rPr>
          <w:rFonts w:ascii="Times New Roman" w:hAnsi="Times New Roman"/>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353454" w:rsidRPr="00353454" w:rsidRDefault="00353454" w:rsidP="00353454">
      <w:pPr>
        <w:autoSpaceDE w:val="0"/>
        <w:autoSpaceDN w:val="0"/>
        <w:adjustRightInd w:val="0"/>
        <w:ind w:firstLine="851"/>
        <w:jc w:val="both"/>
        <w:rPr>
          <w:sz w:val="28"/>
          <w:szCs w:val="28"/>
        </w:rPr>
      </w:pPr>
      <w:proofErr w:type="gramStart"/>
      <w:r w:rsidRPr="00353454">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353454" w:rsidRPr="00353454" w:rsidRDefault="00353454" w:rsidP="00353454">
      <w:pPr>
        <w:autoSpaceDE w:val="0"/>
        <w:autoSpaceDN w:val="0"/>
        <w:adjustRightInd w:val="0"/>
        <w:ind w:firstLine="851"/>
        <w:jc w:val="both"/>
        <w:rPr>
          <w:sz w:val="28"/>
          <w:szCs w:val="28"/>
        </w:rPr>
      </w:pPr>
      <w:r w:rsidRPr="00353454">
        <w:rPr>
          <w:sz w:val="28"/>
          <w:szCs w:val="28"/>
        </w:rPr>
        <w:lastRenderedPageBreak/>
        <w:t xml:space="preserve">В случае если для подготовки ответа требуется более продолжительное время, специалист, </w:t>
      </w:r>
      <w:proofErr w:type="gramStart"/>
      <w:r w:rsidRPr="00353454">
        <w:rPr>
          <w:sz w:val="28"/>
          <w:szCs w:val="28"/>
        </w:rPr>
        <w:t>осуществляющий</w:t>
      </w:r>
      <w:proofErr w:type="gramEnd"/>
      <w:r w:rsidRPr="00353454">
        <w:rPr>
          <w:sz w:val="28"/>
          <w:szCs w:val="28"/>
        </w:rPr>
        <w:t xml:space="preserve">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353454" w:rsidRPr="00353454" w:rsidRDefault="00353454" w:rsidP="00353454">
      <w:pPr>
        <w:tabs>
          <w:tab w:val="left" w:pos="567"/>
        </w:tabs>
        <w:ind w:firstLine="851"/>
        <w:jc w:val="both"/>
        <w:rPr>
          <w:sz w:val="28"/>
          <w:szCs w:val="28"/>
        </w:rPr>
      </w:pPr>
      <w:r w:rsidRPr="00353454">
        <w:rPr>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353454" w:rsidRPr="00353454" w:rsidRDefault="00353454" w:rsidP="00353454">
      <w:pPr>
        <w:autoSpaceDE w:val="0"/>
        <w:autoSpaceDN w:val="0"/>
        <w:adjustRightInd w:val="0"/>
        <w:ind w:firstLine="851"/>
        <w:jc w:val="both"/>
        <w:rPr>
          <w:i/>
          <w:sz w:val="28"/>
          <w:szCs w:val="28"/>
        </w:rPr>
      </w:pPr>
      <w:r w:rsidRPr="00353454">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353454" w:rsidRPr="00353454" w:rsidRDefault="00353454" w:rsidP="00353454">
      <w:pPr>
        <w:tabs>
          <w:tab w:val="left" w:pos="567"/>
        </w:tabs>
        <w:ind w:firstLine="851"/>
        <w:jc w:val="both"/>
        <w:rPr>
          <w:sz w:val="28"/>
          <w:szCs w:val="28"/>
        </w:rPr>
      </w:pPr>
      <w:r w:rsidRPr="00353454">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353454" w:rsidRPr="00353454" w:rsidRDefault="00353454" w:rsidP="00353454">
      <w:pPr>
        <w:pStyle w:val="af7"/>
        <w:tabs>
          <w:tab w:val="left" w:pos="567"/>
        </w:tabs>
        <w:ind w:left="0" w:firstLine="851"/>
        <w:rPr>
          <w:rFonts w:ascii="Times New Roman" w:hAnsi="Times New Roman"/>
          <w:sz w:val="28"/>
          <w:szCs w:val="28"/>
        </w:rPr>
      </w:pPr>
      <w:r w:rsidRPr="00353454">
        <w:rPr>
          <w:rFonts w:ascii="Times New Roman" w:hAnsi="Times New Roman"/>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353454" w:rsidRPr="00353454" w:rsidRDefault="00353454" w:rsidP="00353454">
      <w:pPr>
        <w:autoSpaceDE w:val="0"/>
        <w:autoSpaceDN w:val="0"/>
        <w:adjustRightInd w:val="0"/>
        <w:ind w:firstLine="851"/>
        <w:jc w:val="both"/>
        <w:rPr>
          <w:sz w:val="28"/>
          <w:szCs w:val="28"/>
        </w:rPr>
      </w:pPr>
      <w:r w:rsidRPr="00353454">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353454" w:rsidRPr="00353454" w:rsidRDefault="00353454" w:rsidP="00353454">
      <w:pPr>
        <w:autoSpaceDE w:val="0"/>
        <w:autoSpaceDN w:val="0"/>
        <w:ind w:firstLine="851"/>
        <w:jc w:val="both"/>
        <w:rPr>
          <w:sz w:val="28"/>
          <w:szCs w:val="28"/>
        </w:rPr>
      </w:pPr>
      <w:proofErr w:type="gramStart"/>
      <w:r w:rsidRPr="00353454">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53454" w:rsidRPr="00353454" w:rsidRDefault="00353454" w:rsidP="00353454">
      <w:pPr>
        <w:tabs>
          <w:tab w:val="left" w:pos="567"/>
        </w:tabs>
        <w:ind w:firstLine="851"/>
        <w:jc w:val="both"/>
        <w:rPr>
          <w:sz w:val="28"/>
          <w:szCs w:val="28"/>
        </w:rPr>
      </w:pPr>
      <w:r w:rsidRPr="00353454">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353454" w:rsidRPr="005431A4" w:rsidRDefault="00353454" w:rsidP="00353454">
      <w:pPr>
        <w:autoSpaceDE w:val="0"/>
        <w:autoSpaceDN w:val="0"/>
        <w:adjustRightInd w:val="0"/>
        <w:ind w:firstLine="851"/>
        <w:jc w:val="both"/>
        <w:rPr>
          <w:sz w:val="28"/>
          <w:szCs w:val="28"/>
        </w:rPr>
      </w:pPr>
      <w:r w:rsidRPr="005431A4">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353454" w:rsidRPr="005431A4" w:rsidRDefault="00353454" w:rsidP="00353454">
      <w:pPr>
        <w:tabs>
          <w:tab w:val="left" w:pos="1134"/>
        </w:tabs>
        <w:autoSpaceDE w:val="0"/>
        <w:autoSpaceDN w:val="0"/>
        <w:adjustRightInd w:val="0"/>
        <w:ind w:firstLine="851"/>
        <w:jc w:val="both"/>
        <w:rPr>
          <w:sz w:val="28"/>
          <w:szCs w:val="28"/>
        </w:rPr>
      </w:pPr>
      <w:r w:rsidRPr="005431A4">
        <w:rPr>
          <w:sz w:val="28"/>
          <w:szCs w:val="28"/>
        </w:rPr>
        <w:lastRenderedPageBreak/>
        <w:t xml:space="preserve">– Управления Федеральной службы государственной регистрации, кадастра и картографии по Ханты – Мансийскому автономному округу – Югре  (далее также – Управление Росреестра): </w:t>
      </w:r>
      <w:hyperlink r:id="rId11" w:history="1">
        <w:r w:rsidRPr="005431A4">
          <w:rPr>
            <w:rStyle w:val="af5"/>
            <w:color w:val="auto"/>
            <w:sz w:val="28"/>
            <w:szCs w:val="28"/>
          </w:rPr>
          <w:t>www.rosreestr.ru</w:t>
        </w:r>
      </w:hyperlink>
      <w:r w:rsidRPr="005431A4">
        <w:rPr>
          <w:sz w:val="28"/>
          <w:szCs w:val="28"/>
        </w:rPr>
        <w:t>;</w:t>
      </w:r>
    </w:p>
    <w:p w:rsidR="00353454" w:rsidRPr="005431A4" w:rsidRDefault="00353454" w:rsidP="00353454">
      <w:pPr>
        <w:tabs>
          <w:tab w:val="num" w:pos="0"/>
          <w:tab w:val="left" w:pos="1134"/>
        </w:tabs>
        <w:autoSpaceDE w:val="0"/>
        <w:autoSpaceDN w:val="0"/>
        <w:adjustRightInd w:val="0"/>
        <w:ind w:firstLine="851"/>
        <w:jc w:val="both"/>
        <w:rPr>
          <w:sz w:val="28"/>
          <w:szCs w:val="28"/>
        </w:rPr>
      </w:pPr>
      <w:r w:rsidRPr="005431A4">
        <w:rPr>
          <w:sz w:val="28"/>
          <w:szCs w:val="28"/>
        </w:rPr>
        <w:t xml:space="preserve">– </w:t>
      </w:r>
      <w:r w:rsidR="005431A4" w:rsidRPr="005431A4">
        <w:rPr>
          <w:rStyle w:val="extended-textfull"/>
          <w:sz w:val="28"/>
          <w:szCs w:val="28"/>
        </w:rPr>
        <w:t xml:space="preserve">Межрайонной </w:t>
      </w:r>
      <w:r w:rsidR="005431A4" w:rsidRPr="005431A4">
        <w:rPr>
          <w:rStyle w:val="extended-textfull"/>
          <w:bCs/>
          <w:sz w:val="28"/>
          <w:szCs w:val="28"/>
        </w:rPr>
        <w:t>инспекции</w:t>
      </w:r>
      <w:r w:rsidR="005431A4" w:rsidRPr="005431A4">
        <w:rPr>
          <w:rStyle w:val="extended-textfull"/>
          <w:sz w:val="28"/>
          <w:szCs w:val="28"/>
        </w:rPr>
        <w:t xml:space="preserve"> </w:t>
      </w:r>
      <w:r w:rsidR="005431A4" w:rsidRPr="005431A4">
        <w:rPr>
          <w:rStyle w:val="extended-textfull"/>
          <w:bCs/>
          <w:sz w:val="28"/>
          <w:szCs w:val="28"/>
        </w:rPr>
        <w:t>Федеральной</w:t>
      </w:r>
      <w:r w:rsidR="005431A4" w:rsidRPr="005431A4">
        <w:rPr>
          <w:rStyle w:val="extended-textfull"/>
          <w:sz w:val="28"/>
          <w:szCs w:val="28"/>
        </w:rPr>
        <w:t xml:space="preserve"> </w:t>
      </w:r>
      <w:r w:rsidR="005431A4" w:rsidRPr="005431A4">
        <w:rPr>
          <w:rStyle w:val="extended-textfull"/>
          <w:bCs/>
          <w:sz w:val="28"/>
          <w:szCs w:val="28"/>
        </w:rPr>
        <w:t>налоговой</w:t>
      </w:r>
      <w:r w:rsidR="005431A4" w:rsidRPr="005431A4">
        <w:rPr>
          <w:rStyle w:val="extended-textfull"/>
          <w:sz w:val="28"/>
          <w:szCs w:val="28"/>
        </w:rPr>
        <w:t xml:space="preserve"> </w:t>
      </w:r>
      <w:r w:rsidR="005431A4" w:rsidRPr="005431A4">
        <w:rPr>
          <w:rStyle w:val="extended-textfull"/>
          <w:bCs/>
          <w:sz w:val="28"/>
          <w:szCs w:val="28"/>
        </w:rPr>
        <w:t>службы</w:t>
      </w:r>
      <w:r w:rsidR="005431A4" w:rsidRPr="005431A4">
        <w:rPr>
          <w:sz w:val="28"/>
          <w:szCs w:val="28"/>
        </w:rPr>
        <w:t xml:space="preserve"> России № 2 по Ханты – Мансийскому автономному округу – Югре</w:t>
      </w:r>
      <w:r w:rsidR="005431A4" w:rsidRPr="005431A4">
        <w:rPr>
          <w:rStyle w:val="apple-converted-space"/>
          <w:rFonts w:eastAsia="Calibri"/>
          <w:szCs w:val="28"/>
        </w:rPr>
        <w:t>:</w:t>
      </w:r>
      <w:r w:rsidR="005431A4" w:rsidRPr="005431A4">
        <w:rPr>
          <w:sz w:val="28"/>
          <w:szCs w:val="28"/>
        </w:rPr>
        <w:t xml:space="preserve"> https://www.nalog.ru.rn86 (далее – территориальный орган ФНС)</w:t>
      </w:r>
      <w:r w:rsidRPr="005431A4">
        <w:rPr>
          <w:sz w:val="28"/>
          <w:szCs w:val="28"/>
        </w:rPr>
        <w:t>;</w:t>
      </w:r>
    </w:p>
    <w:p w:rsidR="00353454" w:rsidRPr="005431A4" w:rsidRDefault="00353454" w:rsidP="00353454">
      <w:pPr>
        <w:tabs>
          <w:tab w:val="left" w:pos="1134"/>
        </w:tabs>
        <w:autoSpaceDE w:val="0"/>
        <w:autoSpaceDN w:val="0"/>
        <w:adjustRightInd w:val="0"/>
        <w:ind w:firstLine="851"/>
        <w:jc w:val="both"/>
        <w:rPr>
          <w:sz w:val="28"/>
          <w:szCs w:val="28"/>
        </w:rPr>
      </w:pPr>
      <w:r w:rsidRPr="005431A4">
        <w:rPr>
          <w:sz w:val="28"/>
          <w:szCs w:val="28"/>
        </w:rPr>
        <w:t xml:space="preserve">– на портале многофункциональных центров Ханты – Мансийского автономного округа – Югры: </w:t>
      </w:r>
      <w:proofErr w:type="spellStart"/>
      <w:r w:rsidRPr="005431A4">
        <w:rPr>
          <w:sz w:val="28"/>
          <w:szCs w:val="28"/>
          <w:shd w:val="clear" w:color="auto" w:fill="FFFFFF"/>
        </w:rPr>
        <w:t>www</w:t>
      </w:r>
      <w:proofErr w:type="spellEnd"/>
      <w:r w:rsidRPr="005431A4">
        <w:rPr>
          <w:sz w:val="28"/>
          <w:szCs w:val="28"/>
          <w:shd w:val="clear" w:color="auto" w:fill="FFFFFF"/>
        </w:rPr>
        <w:t>.</w:t>
      </w:r>
      <w:proofErr w:type="spellStart"/>
      <w:r w:rsidRPr="005431A4">
        <w:rPr>
          <w:sz w:val="28"/>
          <w:szCs w:val="28"/>
          <w:lang w:val="en-US"/>
        </w:rPr>
        <w:t>mfc</w:t>
      </w:r>
      <w:proofErr w:type="spellEnd"/>
      <w:r w:rsidRPr="005431A4">
        <w:rPr>
          <w:sz w:val="28"/>
          <w:szCs w:val="28"/>
        </w:rPr>
        <w:t>.</w:t>
      </w:r>
      <w:proofErr w:type="spellStart"/>
      <w:r w:rsidRPr="005431A4">
        <w:rPr>
          <w:sz w:val="28"/>
          <w:szCs w:val="28"/>
          <w:lang w:val="en-US"/>
        </w:rPr>
        <w:t>admhmao</w:t>
      </w:r>
      <w:proofErr w:type="spellEnd"/>
      <w:r w:rsidRPr="005431A4">
        <w:rPr>
          <w:sz w:val="28"/>
          <w:szCs w:val="28"/>
        </w:rPr>
        <w:t>.</w:t>
      </w:r>
      <w:proofErr w:type="spellStart"/>
      <w:r w:rsidRPr="005431A4">
        <w:rPr>
          <w:sz w:val="28"/>
          <w:szCs w:val="28"/>
          <w:lang w:val="en-US"/>
        </w:rPr>
        <w:t>ru</w:t>
      </w:r>
      <w:proofErr w:type="spellEnd"/>
      <w:r w:rsidRPr="005431A4">
        <w:rPr>
          <w:sz w:val="28"/>
          <w:szCs w:val="28"/>
        </w:rPr>
        <w:t>.</w:t>
      </w:r>
    </w:p>
    <w:p w:rsidR="00353454" w:rsidRPr="00353454" w:rsidRDefault="00353454" w:rsidP="00353454">
      <w:pPr>
        <w:autoSpaceDE w:val="0"/>
        <w:autoSpaceDN w:val="0"/>
        <w:adjustRightInd w:val="0"/>
        <w:ind w:firstLine="851"/>
        <w:jc w:val="both"/>
        <w:rPr>
          <w:sz w:val="28"/>
          <w:szCs w:val="28"/>
        </w:rPr>
      </w:pPr>
      <w:r w:rsidRPr="00353454">
        <w:rPr>
          <w:sz w:val="28"/>
          <w:szCs w:val="28"/>
        </w:rPr>
        <w:t xml:space="preserve">1.3.4. </w:t>
      </w:r>
      <w:proofErr w:type="gramStart"/>
      <w:r w:rsidRPr="00353454">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353454" w:rsidRPr="00353454" w:rsidRDefault="00353454" w:rsidP="00353454">
      <w:pPr>
        <w:tabs>
          <w:tab w:val="left" w:pos="567"/>
        </w:tabs>
        <w:ind w:firstLine="851"/>
        <w:jc w:val="both"/>
        <w:rPr>
          <w:sz w:val="28"/>
          <w:szCs w:val="28"/>
        </w:rPr>
      </w:pPr>
      <w:r w:rsidRPr="00353454">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353454" w:rsidRPr="00353454" w:rsidRDefault="00353454" w:rsidP="00353454">
      <w:pPr>
        <w:autoSpaceDE w:val="0"/>
        <w:autoSpaceDN w:val="0"/>
        <w:adjustRightInd w:val="0"/>
        <w:ind w:firstLine="851"/>
        <w:jc w:val="both"/>
        <w:rPr>
          <w:sz w:val="28"/>
          <w:szCs w:val="28"/>
        </w:rPr>
      </w:pPr>
      <w:r w:rsidRPr="00353454">
        <w:rPr>
          <w:sz w:val="28"/>
          <w:szCs w:val="28"/>
        </w:rPr>
        <w:t>– перечень нормативных правовых актов, регулирующих предоставление муниципальной услуги;</w:t>
      </w:r>
    </w:p>
    <w:p w:rsidR="00353454" w:rsidRPr="00353454" w:rsidRDefault="00353454" w:rsidP="00353454">
      <w:pPr>
        <w:autoSpaceDE w:val="0"/>
        <w:autoSpaceDN w:val="0"/>
        <w:adjustRightInd w:val="0"/>
        <w:ind w:firstLine="851"/>
        <w:jc w:val="both"/>
        <w:rPr>
          <w:sz w:val="28"/>
          <w:szCs w:val="28"/>
        </w:rPr>
      </w:pPr>
      <w:r w:rsidRPr="00353454">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353454" w:rsidRPr="00353454" w:rsidRDefault="00353454" w:rsidP="00353454">
      <w:pPr>
        <w:autoSpaceDE w:val="0"/>
        <w:autoSpaceDN w:val="0"/>
        <w:adjustRightInd w:val="0"/>
        <w:ind w:firstLine="851"/>
        <w:jc w:val="both"/>
        <w:rPr>
          <w:sz w:val="28"/>
          <w:szCs w:val="28"/>
        </w:rPr>
      </w:pPr>
      <w:r w:rsidRPr="00353454">
        <w:rPr>
          <w:sz w:val="28"/>
          <w:szCs w:val="28"/>
        </w:rPr>
        <w:t>– бланк заявления о предоставлении муниципальной услуги и образец его заполнения.</w:t>
      </w:r>
    </w:p>
    <w:p w:rsidR="00353454" w:rsidRPr="00353454" w:rsidRDefault="00353454" w:rsidP="00353454">
      <w:pPr>
        <w:autoSpaceDE w:val="0"/>
        <w:autoSpaceDN w:val="0"/>
        <w:adjustRightInd w:val="0"/>
        <w:ind w:firstLine="851"/>
        <w:jc w:val="both"/>
        <w:rPr>
          <w:b/>
          <w:sz w:val="28"/>
          <w:szCs w:val="28"/>
        </w:rPr>
      </w:pPr>
      <w:r w:rsidRPr="00353454">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353454">
        <w:rPr>
          <w:i/>
          <w:sz w:val="28"/>
          <w:szCs w:val="28"/>
        </w:rPr>
        <w:t xml:space="preserve"> </w:t>
      </w:r>
      <w:r w:rsidRPr="00353454">
        <w:rPr>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0F07D2" w:rsidRPr="006A6A24" w:rsidRDefault="000F07D2" w:rsidP="000F07D2">
      <w:pPr>
        <w:pStyle w:val="ConsPlusNormal"/>
        <w:jc w:val="both"/>
        <w:outlineLvl w:val="1"/>
        <w:rPr>
          <w:rFonts w:ascii="Times New Roman" w:hAnsi="Times New Roman" w:cs="Times New Roman"/>
          <w:b/>
          <w:sz w:val="24"/>
          <w:szCs w:val="24"/>
        </w:rPr>
      </w:pPr>
    </w:p>
    <w:p w:rsidR="00353454" w:rsidRPr="00683D56" w:rsidRDefault="00353454" w:rsidP="00353454">
      <w:pPr>
        <w:autoSpaceDE w:val="0"/>
        <w:jc w:val="center"/>
        <w:rPr>
          <w:sz w:val="28"/>
          <w:szCs w:val="28"/>
        </w:rPr>
      </w:pPr>
      <w:r w:rsidRPr="00683D56">
        <w:rPr>
          <w:sz w:val="28"/>
          <w:szCs w:val="28"/>
        </w:rPr>
        <w:t>2. Стандарт предоставления муниципальной услуги</w:t>
      </w:r>
    </w:p>
    <w:p w:rsidR="00353454" w:rsidRPr="00683D56" w:rsidRDefault="00353454" w:rsidP="00353454">
      <w:pPr>
        <w:autoSpaceDE w:val="0"/>
        <w:ind w:firstLine="567"/>
        <w:jc w:val="both"/>
        <w:rPr>
          <w:b/>
          <w:sz w:val="28"/>
          <w:szCs w:val="28"/>
        </w:rPr>
      </w:pPr>
    </w:p>
    <w:p w:rsidR="00353454" w:rsidRPr="00683D56" w:rsidRDefault="00353454" w:rsidP="00353454">
      <w:pPr>
        <w:autoSpaceDE w:val="0"/>
        <w:ind w:firstLine="851"/>
        <w:jc w:val="both"/>
        <w:rPr>
          <w:bCs/>
          <w:sz w:val="28"/>
          <w:szCs w:val="28"/>
        </w:rPr>
      </w:pPr>
      <w:r w:rsidRPr="00683D56">
        <w:rPr>
          <w:bCs/>
          <w:sz w:val="28"/>
          <w:szCs w:val="28"/>
        </w:rPr>
        <w:t>2.1. Наименование муниципальной услуги</w:t>
      </w:r>
    </w:p>
    <w:p w:rsidR="00353454" w:rsidRPr="00683D56" w:rsidRDefault="00353454" w:rsidP="00353454">
      <w:pPr>
        <w:suppressAutoHyphens/>
        <w:autoSpaceDE w:val="0"/>
        <w:autoSpaceDN w:val="0"/>
        <w:adjustRightInd w:val="0"/>
        <w:ind w:firstLine="851"/>
        <w:jc w:val="both"/>
        <w:outlineLvl w:val="0"/>
        <w:rPr>
          <w:sz w:val="28"/>
          <w:szCs w:val="28"/>
        </w:rPr>
      </w:pPr>
      <w:r w:rsidRPr="006E3F20">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683D56">
        <w:rPr>
          <w:sz w:val="28"/>
          <w:szCs w:val="28"/>
        </w:rPr>
        <w:t xml:space="preserve"> (далее также – решение).</w:t>
      </w:r>
    </w:p>
    <w:p w:rsidR="00353454" w:rsidRPr="00683D56" w:rsidRDefault="00353454" w:rsidP="00353454">
      <w:pPr>
        <w:ind w:firstLine="567"/>
        <w:jc w:val="both"/>
        <w:rPr>
          <w:bCs/>
          <w:color w:val="0000FF"/>
          <w:sz w:val="28"/>
          <w:szCs w:val="28"/>
        </w:rPr>
      </w:pPr>
    </w:p>
    <w:p w:rsidR="00353454" w:rsidRPr="00683D56" w:rsidRDefault="00353454" w:rsidP="00353454">
      <w:pPr>
        <w:autoSpaceDE w:val="0"/>
        <w:ind w:firstLine="851"/>
        <w:jc w:val="both"/>
        <w:rPr>
          <w:bCs/>
          <w:sz w:val="28"/>
          <w:szCs w:val="28"/>
        </w:rPr>
      </w:pPr>
      <w:r w:rsidRPr="00683D56">
        <w:rPr>
          <w:bCs/>
          <w:sz w:val="28"/>
          <w:szCs w:val="28"/>
        </w:rPr>
        <w:t>2.2.</w:t>
      </w:r>
      <w:r w:rsidRPr="00683D56">
        <w:rPr>
          <w:bCs/>
          <w:sz w:val="28"/>
          <w:szCs w:val="28"/>
        </w:rPr>
        <w:tab/>
        <w:t>Наименование органа, предоставляющего муниципальную услугу</w:t>
      </w:r>
    </w:p>
    <w:p w:rsidR="00353454" w:rsidRPr="00683D56" w:rsidRDefault="00353454" w:rsidP="00353454">
      <w:pPr>
        <w:ind w:firstLine="851"/>
        <w:jc w:val="both"/>
        <w:rPr>
          <w:sz w:val="28"/>
          <w:szCs w:val="28"/>
        </w:rPr>
      </w:pPr>
      <w:r w:rsidRPr="00683D56">
        <w:rPr>
          <w:sz w:val="28"/>
          <w:szCs w:val="28"/>
        </w:rPr>
        <w:t>Муниципальная услуга предоставляется администрацией сельского поселения Болчары (далее – Уполномоченный орган).</w:t>
      </w:r>
    </w:p>
    <w:p w:rsidR="00353454" w:rsidRPr="00683D56" w:rsidRDefault="00353454" w:rsidP="00353454">
      <w:pPr>
        <w:ind w:firstLine="851"/>
        <w:jc w:val="both"/>
        <w:rPr>
          <w:sz w:val="28"/>
          <w:szCs w:val="28"/>
        </w:rPr>
      </w:pPr>
      <w:r w:rsidRPr="00683D56">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353454" w:rsidRPr="005431A4" w:rsidRDefault="00353454" w:rsidP="00353454">
      <w:pPr>
        <w:pStyle w:val="ConsPlusNormal"/>
        <w:ind w:firstLine="851"/>
        <w:jc w:val="both"/>
        <w:outlineLvl w:val="2"/>
        <w:rPr>
          <w:rFonts w:ascii="Times New Roman" w:hAnsi="Times New Roman" w:cs="Times New Roman"/>
          <w:sz w:val="28"/>
          <w:szCs w:val="28"/>
        </w:rPr>
      </w:pPr>
      <w:r w:rsidRPr="00683D56">
        <w:rPr>
          <w:rFonts w:ascii="Times New Roman" w:hAnsi="Times New Roman" w:cs="Times New Roman"/>
          <w:sz w:val="28"/>
          <w:szCs w:val="28"/>
        </w:rPr>
        <w:lastRenderedPageBreak/>
        <w:t xml:space="preserve">Для </w:t>
      </w:r>
      <w:r w:rsidRPr="005431A4">
        <w:rPr>
          <w:rFonts w:ascii="Times New Roman" w:hAnsi="Times New Roman" w:cs="Times New Roman"/>
          <w:sz w:val="28"/>
          <w:szCs w:val="28"/>
        </w:rPr>
        <w:t>получения муниципальной услуги заявитель также может обратиться в Многофункциональный центр (далее – МФЦ).</w:t>
      </w:r>
    </w:p>
    <w:p w:rsidR="00353454" w:rsidRPr="005431A4" w:rsidRDefault="00353454" w:rsidP="00353454">
      <w:pPr>
        <w:autoSpaceDE w:val="0"/>
        <w:autoSpaceDN w:val="0"/>
        <w:adjustRightInd w:val="0"/>
        <w:ind w:firstLine="851"/>
        <w:jc w:val="both"/>
        <w:rPr>
          <w:bCs/>
          <w:sz w:val="28"/>
          <w:szCs w:val="28"/>
        </w:rPr>
      </w:pPr>
      <w:r w:rsidRPr="005431A4">
        <w:rPr>
          <w:sz w:val="28"/>
          <w:szCs w:val="28"/>
        </w:rPr>
        <w:t>При предоставлении муниципальной услуги уполномоченный орган</w:t>
      </w:r>
      <w:r w:rsidRPr="005431A4">
        <w:rPr>
          <w:i/>
          <w:sz w:val="28"/>
          <w:szCs w:val="28"/>
        </w:rPr>
        <w:t xml:space="preserve"> </w:t>
      </w:r>
      <w:r w:rsidRPr="005431A4">
        <w:rPr>
          <w:sz w:val="28"/>
          <w:szCs w:val="28"/>
        </w:rPr>
        <w:t xml:space="preserve">осуществляет межведомственное информационное взаимодействие с </w:t>
      </w:r>
      <w:r w:rsidRPr="005431A4">
        <w:rPr>
          <w:bCs/>
          <w:sz w:val="28"/>
          <w:szCs w:val="28"/>
        </w:rPr>
        <w:t>Управлением Росреестра,</w:t>
      </w:r>
      <w:r w:rsidRPr="005431A4">
        <w:rPr>
          <w:sz w:val="28"/>
          <w:szCs w:val="28"/>
        </w:rPr>
        <w:t xml:space="preserve"> </w:t>
      </w:r>
      <w:r w:rsidR="005431A4" w:rsidRPr="005431A4">
        <w:rPr>
          <w:sz w:val="28"/>
          <w:szCs w:val="28"/>
        </w:rPr>
        <w:t>территориальным органом ФНС</w:t>
      </w:r>
      <w:r w:rsidRPr="005431A4">
        <w:rPr>
          <w:bCs/>
          <w:sz w:val="28"/>
          <w:szCs w:val="28"/>
        </w:rPr>
        <w:t>.</w:t>
      </w:r>
    </w:p>
    <w:p w:rsidR="00353454" w:rsidRPr="00683D56" w:rsidRDefault="00353454" w:rsidP="00353454">
      <w:pPr>
        <w:ind w:firstLine="851"/>
        <w:jc w:val="both"/>
        <w:rPr>
          <w:bCs/>
          <w:sz w:val="28"/>
          <w:szCs w:val="28"/>
        </w:rPr>
      </w:pPr>
      <w:proofErr w:type="gramStart"/>
      <w:r w:rsidRPr="00683D56">
        <w:rPr>
          <w:bCs/>
          <w:sz w:val="28"/>
          <w:szCs w:val="28"/>
        </w:rPr>
        <w:t>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683D56">
        <w:rPr>
          <w:bCs/>
          <w:sz w:val="28"/>
          <w:szCs w:val="28"/>
        </w:rPr>
        <w:t xml:space="preserve">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roofErr w:type="gramStart"/>
      <w:r w:rsidRPr="00683D56">
        <w:rPr>
          <w:sz w:val="28"/>
          <w:szCs w:val="28"/>
        </w:rPr>
        <w:t>утвержденный</w:t>
      </w:r>
      <w:proofErr w:type="gramEnd"/>
      <w:r w:rsidRPr="00683D56">
        <w:rPr>
          <w:sz w:val="28"/>
          <w:szCs w:val="28"/>
        </w:rPr>
        <w:t xml:space="preserve">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0F07D2" w:rsidRPr="006A6A24" w:rsidRDefault="000F07D2" w:rsidP="000F07D2">
      <w:pPr>
        <w:pStyle w:val="ConsPlusNormal"/>
        <w:ind w:firstLine="540"/>
        <w:jc w:val="both"/>
        <w:rPr>
          <w:rFonts w:ascii="Times New Roman" w:hAnsi="Times New Roman" w:cs="Times New Roman"/>
          <w:sz w:val="24"/>
          <w:szCs w:val="24"/>
        </w:rPr>
      </w:pPr>
    </w:p>
    <w:p w:rsidR="00353454" w:rsidRPr="00683D56" w:rsidRDefault="00353454" w:rsidP="00353454">
      <w:pPr>
        <w:autoSpaceDE w:val="0"/>
        <w:ind w:firstLine="851"/>
        <w:rPr>
          <w:bCs/>
          <w:sz w:val="28"/>
          <w:szCs w:val="28"/>
        </w:rPr>
      </w:pPr>
      <w:r w:rsidRPr="00683D56">
        <w:rPr>
          <w:bCs/>
          <w:sz w:val="28"/>
          <w:szCs w:val="28"/>
        </w:rPr>
        <w:t>2.3. Результат предоставления муниципальной услуги</w:t>
      </w:r>
    </w:p>
    <w:p w:rsidR="00353454" w:rsidRPr="00683D56" w:rsidRDefault="00353454" w:rsidP="00353454">
      <w:pPr>
        <w:ind w:firstLine="851"/>
        <w:jc w:val="both"/>
        <w:rPr>
          <w:rStyle w:val="23"/>
          <w:rFonts w:eastAsia="Calibri"/>
          <w:sz w:val="28"/>
          <w:szCs w:val="28"/>
        </w:rPr>
      </w:pPr>
      <w:r w:rsidRPr="00683D56">
        <w:rPr>
          <w:rStyle w:val="23"/>
          <w:rFonts w:eastAsia="Calibri"/>
          <w:sz w:val="28"/>
          <w:szCs w:val="28"/>
        </w:rPr>
        <w:t>Результатом предоставления муниципальной услуги является выдача (направление)</w:t>
      </w:r>
      <w:r>
        <w:rPr>
          <w:rStyle w:val="23"/>
          <w:rFonts w:eastAsia="Calibri"/>
          <w:sz w:val="28"/>
          <w:szCs w:val="28"/>
        </w:rPr>
        <w:t xml:space="preserve"> заявителю</w:t>
      </w:r>
      <w:r w:rsidRPr="00683D56">
        <w:rPr>
          <w:rStyle w:val="23"/>
          <w:rFonts w:eastAsia="Calibri"/>
          <w:sz w:val="28"/>
          <w:szCs w:val="28"/>
        </w:rPr>
        <w:t>:</w:t>
      </w:r>
    </w:p>
    <w:p w:rsidR="00126C07" w:rsidRPr="002C44A5" w:rsidRDefault="00126C07" w:rsidP="00126C07">
      <w:pPr>
        <w:autoSpaceDE w:val="0"/>
        <w:autoSpaceDN w:val="0"/>
        <w:adjustRightInd w:val="0"/>
        <w:ind w:firstLine="851"/>
        <w:jc w:val="both"/>
        <w:rPr>
          <w:sz w:val="28"/>
          <w:szCs w:val="28"/>
        </w:rPr>
      </w:pPr>
      <w:r w:rsidRPr="00126C07">
        <w:rPr>
          <w:sz w:val="28"/>
          <w:szCs w:val="28"/>
        </w:rPr>
        <w:t xml:space="preserve">– </w:t>
      </w:r>
      <w:r>
        <w:rPr>
          <w:sz w:val="28"/>
          <w:szCs w:val="28"/>
        </w:rPr>
        <w:t>п</w:t>
      </w:r>
      <w:r w:rsidRPr="00126C07">
        <w:rPr>
          <w:sz w:val="28"/>
          <w:szCs w:val="28"/>
        </w:rPr>
        <w:t xml:space="preserve">остановления администрации сельского поселения Болчары об утверждении схемы расположения земельного участка или земельных участков </w:t>
      </w:r>
      <w:r w:rsidRPr="002C44A5">
        <w:rPr>
          <w:sz w:val="28"/>
          <w:szCs w:val="28"/>
        </w:rPr>
        <w:t>на кадастровом плане территории (далее – решение об утверждении схемы расположения земельного участка) с приложением утвержденной схемы расположения земельного участка;</w:t>
      </w:r>
    </w:p>
    <w:p w:rsidR="00126C07" w:rsidRPr="002C44A5" w:rsidRDefault="00126C07" w:rsidP="00126C07">
      <w:pPr>
        <w:pStyle w:val="ConsPlusNormal"/>
        <w:ind w:firstLine="851"/>
        <w:jc w:val="both"/>
        <w:rPr>
          <w:rFonts w:ascii="Times New Roman" w:hAnsi="Times New Roman" w:cs="Times New Roman"/>
          <w:sz w:val="28"/>
          <w:szCs w:val="28"/>
        </w:rPr>
      </w:pPr>
      <w:r w:rsidRPr="002C44A5">
        <w:rPr>
          <w:rFonts w:ascii="Times New Roman" w:hAnsi="Times New Roman" w:cs="Times New Roman"/>
          <w:sz w:val="28"/>
          <w:szCs w:val="28"/>
        </w:rPr>
        <w:t>– уведомления об отказе в утверждении схемы расположения земельного участка (далее – решение об отказе в утверждении схемы расположения земельного участка), в котором указываются все основания принятия такого решения.</w:t>
      </w:r>
    </w:p>
    <w:p w:rsidR="005431A4" w:rsidRPr="002C44A5" w:rsidRDefault="002C44A5" w:rsidP="005431A4">
      <w:pPr>
        <w:autoSpaceDE w:val="0"/>
        <w:autoSpaceDN w:val="0"/>
        <w:adjustRightInd w:val="0"/>
        <w:ind w:firstLine="851"/>
        <w:jc w:val="both"/>
        <w:rPr>
          <w:sz w:val="28"/>
          <w:szCs w:val="28"/>
        </w:rPr>
      </w:pPr>
      <w:r w:rsidRPr="002C44A5">
        <w:rPr>
          <w:sz w:val="28"/>
          <w:szCs w:val="28"/>
        </w:rPr>
        <w:t xml:space="preserve">– </w:t>
      </w:r>
      <w:r w:rsidR="005431A4" w:rsidRPr="002C44A5">
        <w:rPr>
          <w:sz w:val="28"/>
          <w:szCs w:val="28"/>
        </w:rPr>
        <w:t xml:space="preserve">уведомления администрации </w:t>
      </w:r>
      <w:r w:rsidRPr="002C44A5">
        <w:rPr>
          <w:sz w:val="28"/>
          <w:szCs w:val="28"/>
        </w:rPr>
        <w:t>сельского поселения Болчары</w:t>
      </w:r>
      <w:r w:rsidR="005431A4" w:rsidRPr="002C44A5">
        <w:rPr>
          <w:sz w:val="28"/>
          <w:szCs w:val="28"/>
        </w:rPr>
        <w:t xml:space="preserve"> о приостановлении предоставления муниципальной услуги (далее </w:t>
      </w:r>
      <w:r w:rsidRPr="002C44A5">
        <w:rPr>
          <w:sz w:val="28"/>
          <w:szCs w:val="28"/>
        </w:rPr>
        <w:t>–</w:t>
      </w:r>
      <w:r w:rsidR="005431A4" w:rsidRPr="002C44A5">
        <w:rPr>
          <w:sz w:val="28"/>
          <w:szCs w:val="28"/>
        </w:rPr>
        <w:t xml:space="preserve"> решение о приостановлении муниципальной услуги) об утверждении схемы расположения земельного участка), в котором указываются все основания принятия такого решения.</w:t>
      </w:r>
    </w:p>
    <w:p w:rsidR="00353454" w:rsidRPr="00683D56" w:rsidRDefault="00353454" w:rsidP="00353454">
      <w:pPr>
        <w:autoSpaceDE w:val="0"/>
        <w:autoSpaceDN w:val="0"/>
        <w:adjustRightInd w:val="0"/>
        <w:ind w:firstLine="851"/>
        <w:jc w:val="both"/>
        <w:rPr>
          <w:color w:val="00B050"/>
          <w:sz w:val="28"/>
          <w:szCs w:val="28"/>
        </w:rPr>
      </w:pPr>
    </w:p>
    <w:p w:rsidR="00353454" w:rsidRPr="00683D56" w:rsidRDefault="00353454" w:rsidP="00353454">
      <w:pPr>
        <w:autoSpaceDE w:val="0"/>
        <w:ind w:firstLine="851"/>
        <w:jc w:val="both"/>
        <w:rPr>
          <w:bCs/>
          <w:sz w:val="28"/>
          <w:szCs w:val="28"/>
        </w:rPr>
      </w:pPr>
      <w:r w:rsidRPr="00683D56">
        <w:rPr>
          <w:bCs/>
          <w:sz w:val="28"/>
          <w:szCs w:val="28"/>
        </w:rPr>
        <w:t>2.4. Срок предоставления муниципальной услуги</w:t>
      </w:r>
    </w:p>
    <w:p w:rsidR="005431A4" w:rsidRDefault="005431A4" w:rsidP="005431A4">
      <w:pPr>
        <w:autoSpaceDE w:val="0"/>
        <w:autoSpaceDN w:val="0"/>
        <w:adjustRightInd w:val="0"/>
        <w:ind w:firstLine="851"/>
        <w:jc w:val="both"/>
        <w:rPr>
          <w:sz w:val="26"/>
          <w:szCs w:val="26"/>
        </w:rPr>
      </w:pPr>
      <w:r w:rsidRPr="00427BC5">
        <w:rPr>
          <w:sz w:val="26"/>
          <w:szCs w:val="26"/>
        </w:rPr>
        <w:t>Срок предоставления муниципальной услуги составляет</w:t>
      </w:r>
      <w:r>
        <w:rPr>
          <w:sz w:val="26"/>
          <w:szCs w:val="26"/>
        </w:rPr>
        <w:t>:</w:t>
      </w:r>
    </w:p>
    <w:p w:rsidR="005431A4" w:rsidRPr="005431A4" w:rsidRDefault="005431A4" w:rsidP="005431A4">
      <w:pPr>
        <w:autoSpaceDE w:val="0"/>
        <w:autoSpaceDN w:val="0"/>
        <w:adjustRightInd w:val="0"/>
        <w:ind w:firstLine="851"/>
        <w:jc w:val="both"/>
        <w:rPr>
          <w:strike/>
          <w:sz w:val="28"/>
          <w:szCs w:val="28"/>
        </w:rPr>
      </w:pPr>
      <w:r w:rsidRPr="005431A4">
        <w:rPr>
          <w:sz w:val="28"/>
          <w:szCs w:val="28"/>
        </w:rPr>
        <w:t>– двенадцать календарных дней со дня поступления заявления – в случае раздела земельного участка, предоставленного юридическому лицу на праве постоянного (бессрочного) пользования, а также в случае раздела земельного участка, предоставленного гражданину или юридическому лицу на праве аренды или безвозмездного пользования.</w:t>
      </w:r>
    </w:p>
    <w:p w:rsidR="005431A4" w:rsidRPr="005431A4" w:rsidRDefault="005431A4" w:rsidP="005431A4">
      <w:pPr>
        <w:autoSpaceDE w:val="0"/>
        <w:autoSpaceDN w:val="0"/>
        <w:adjustRightInd w:val="0"/>
        <w:ind w:firstLine="851"/>
        <w:jc w:val="both"/>
        <w:rPr>
          <w:sz w:val="28"/>
          <w:szCs w:val="28"/>
        </w:rPr>
      </w:pPr>
      <w:r w:rsidRPr="005431A4">
        <w:rPr>
          <w:sz w:val="28"/>
          <w:szCs w:val="28"/>
        </w:rPr>
        <w:lastRenderedPageBreak/>
        <w:t>– шестьдесят календарных дней в случае образования земельного участка для его продажи или предоставления в аренду путем проведения аукциона.</w:t>
      </w:r>
    </w:p>
    <w:p w:rsidR="005431A4" w:rsidRPr="005431A4" w:rsidRDefault="005431A4" w:rsidP="005431A4">
      <w:pPr>
        <w:autoSpaceDE w:val="0"/>
        <w:autoSpaceDN w:val="0"/>
        <w:adjustRightInd w:val="0"/>
        <w:ind w:firstLine="851"/>
        <w:jc w:val="both"/>
        <w:rPr>
          <w:sz w:val="28"/>
          <w:szCs w:val="28"/>
        </w:rPr>
      </w:pPr>
      <w:r w:rsidRPr="005431A4">
        <w:rPr>
          <w:sz w:val="28"/>
          <w:szCs w:val="28"/>
        </w:rPr>
        <w:t xml:space="preserve">В срок предоставления муниципальной услуги не входит период от даты принятия решения о приостановлении предоставления муниципальной услуги до даты принятия решения, указанного в абзаце втором пункта </w:t>
      </w:r>
      <w:r w:rsidRPr="005431A4">
        <w:rPr>
          <w:color w:val="FF0000"/>
          <w:sz w:val="28"/>
          <w:szCs w:val="28"/>
        </w:rPr>
        <w:t xml:space="preserve">23 </w:t>
      </w:r>
      <w:r w:rsidRPr="005431A4">
        <w:rPr>
          <w:sz w:val="28"/>
          <w:szCs w:val="28"/>
        </w:rPr>
        <w:t>Административного регламента.</w:t>
      </w:r>
    </w:p>
    <w:p w:rsidR="005431A4" w:rsidRPr="005431A4" w:rsidRDefault="005431A4" w:rsidP="005431A4">
      <w:pPr>
        <w:autoSpaceDE w:val="0"/>
        <w:autoSpaceDN w:val="0"/>
        <w:adjustRightInd w:val="0"/>
        <w:ind w:firstLine="851"/>
        <w:jc w:val="both"/>
        <w:rPr>
          <w:sz w:val="28"/>
          <w:szCs w:val="28"/>
        </w:rPr>
      </w:pPr>
      <w:r w:rsidRPr="005431A4">
        <w:rPr>
          <w:sz w:val="28"/>
          <w:szCs w:val="28"/>
        </w:rPr>
        <w:t xml:space="preserve">В случае обращения заявителя за получением муниципальной услуги в МФЦ срок </w:t>
      </w:r>
      <w:r w:rsidRPr="005431A4">
        <w:rPr>
          <w:rStyle w:val="af9"/>
          <w:b w:val="0"/>
          <w:sz w:val="28"/>
          <w:szCs w:val="28"/>
        </w:rPr>
        <w:t>предоставления муниципальной услуги</w:t>
      </w:r>
      <w:r w:rsidRPr="005431A4">
        <w:rPr>
          <w:sz w:val="28"/>
          <w:szCs w:val="28"/>
        </w:rPr>
        <w:t xml:space="preserve"> исчисляется со дня передачи документов, обязанность по представлению которых возложена на заявителя, из МФЦ в Управление.</w:t>
      </w:r>
    </w:p>
    <w:p w:rsidR="005431A4" w:rsidRPr="005431A4" w:rsidRDefault="005431A4" w:rsidP="005431A4">
      <w:pPr>
        <w:autoSpaceDE w:val="0"/>
        <w:autoSpaceDN w:val="0"/>
        <w:adjustRightInd w:val="0"/>
        <w:ind w:firstLine="851"/>
        <w:jc w:val="both"/>
        <w:rPr>
          <w:sz w:val="28"/>
          <w:szCs w:val="28"/>
        </w:rPr>
      </w:pPr>
      <w:r w:rsidRPr="005431A4">
        <w:rPr>
          <w:sz w:val="28"/>
          <w:szCs w:val="28"/>
        </w:rPr>
        <w:t xml:space="preserve">Срок выдачи (направления) документов, являющихся результатом предоставления муниципальной услуги </w:t>
      </w:r>
      <w:r>
        <w:rPr>
          <w:sz w:val="28"/>
          <w:szCs w:val="28"/>
        </w:rPr>
        <w:t>–</w:t>
      </w:r>
      <w:r w:rsidRPr="005431A4">
        <w:rPr>
          <w:sz w:val="28"/>
          <w:szCs w:val="28"/>
        </w:rPr>
        <w:t xml:space="preserve"> не позднее чем через </w:t>
      </w:r>
      <w:r>
        <w:rPr>
          <w:sz w:val="28"/>
          <w:szCs w:val="28"/>
        </w:rPr>
        <w:t>три</w:t>
      </w:r>
      <w:r w:rsidRPr="005431A4">
        <w:rPr>
          <w:sz w:val="28"/>
          <w:szCs w:val="28"/>
        </w:rPr>
        <w:t xml:space="preserve"> рабочих дня со дня принятия соответствующего решения.</w:t>
      </w:r>
    </w:p>
    <w:p w:rsidR="00353454" w:rsidRPr="00683D56" w:rsidRDefault="00353454" w:rsidP="00353454">
      <w:pPr>
        <w:autoSpaceDE w:val="0"/>
        <w:autoSpaceDN w:val="0"/>
        <w:adjustRightInd w:val="0"/>
        <w:ind w:firstLine="851"/>
        <w:jc w:val="both"/>
        <w:rPr>
          <w:sz w:val="28"/>
          <w:szCs w:val="28"/>
        </w:rPr>
      </w:pPr>
    </w:p>
    <w:p w:rsidR="000F07D2" w:rsidRPr="006A6A24" w:rsidRDefault="005431A4" w:rsidP="008F46AE">
      <w:pPr>
        <w:widowControl w:val="0"/>
        <w:tabs>
          <w:tab w:val="left" w:pos="993"/>
        </w:tabs>
        <w:autoSpaceDE w:val="0"/>
        <w:autoSpaceDN w:val="0"/>
        <w:adjustRightInd w:val="0"/>
        <w:ind w:firstLine="709"/>
        <w:jc w:val="center"/>
        <w:outlineLvl w:val="2"/>
        <w:rPr>
          <w:b/>
          <w:szCs w:val="24"/>
        </w:rPr>
      </w:pPr>
      <w:r w:rsidRPr="00BD60F7">
        <w:rPr>
          <w:bCs/>
          <w:sz w:val="28"/>
          <w:szCs w:val="28"/>
        </w:rPr>
        <w:t>2.5.</w:t>
      </w:r>
      <w:r w:rsidRPr="00BD60F7">
        <w:rPr>
          <w:bCs/>
          <w:sz w:val="28"/>
          <w:szCs w:val="28"/>
        </w:rPr>
        <w:tab/>
      </w:r>
      <w:r w:rsidRPr="00BD60F7">
        <w:rPr>
          <w:sz w:val="28"/>
          <w:szCs w:val="28"/>
        </w:rPr>
        <w:t>Правовые основания для предоставления муниципальной услуги</w:t>
      </w:r>
    </w:p>
    <w:p w:rsidR="005431A4" w:rsidRPr="005431A4" w:rsidRDefault="005431A4" w:rsidP="005431A4">
      <w:pPr>
        <w:pStyle w:val="ConsPlusNormal"/>
        <w:ind w:firstLine="709"/>
        <w:jc w:val="both"/>
        <w:rPr>
          <w:rFonts w:ascii="Times New Roman" w:hAnsi="Times New Roman" w:cs="Times New Roman"/>
          <w:sz w:val="28"/>
          <w:szCs w:val="28"/>
        </w:rPr>
      </w:pPr>
      <w:bookmarkStart w:id="0" w:name="Par115"/>
      <w:bookmarkEnd w:id="0"/>
      <w:r w:rsidRPr="005431A4">
        <w:rPr>
          <w:rFonts w:ascii="Times New Roman" w:hAnsi="Times New Roman" w:cs="Times New Roman"/>
          <w:sz w:val="28"/>
          <w:szCs w:val="28"/>
        </w:rPr>
        <w:t>Земельный кодекс Российской Федерации от 25 октября 2001 года №</w:t>
      </w:r>
      <w:r w:rsidRPr="005431A4">
        <w:rPr>
          <w:rFonts w:ascii="Times New Roman" w:hAnsi="Times New Roman" w:cs="Times New Roman"/>
          <w:sz w:val="28"/>
          <w:szCs w:val="28"/>
          <w:lang w:val="en-US"/>
        </w:rPr>
        <w:t> </w:t>
      </w:r>
      <w:r w:rsidRPr="005431A4">
        <w:rPr>
          <w:rFonts w:ascii="Times New Roman" w:hAnsi="Times New Roman" w:cs="Times New Roman"/>
          <w:sz w:val="28"/>
          <w:szCs w:val="28"/>
        </w:rPr>
        <w:t>136</w:t>
      </w:r>
      <w:r>
        <w:rPr>
          <w:rFonts w:ascii="Times New Roman" w:hAnsi="Times New Roman" w:cs="Times New Roman"/>
          <w:sz w:val="28"/>
          <w:szCs w:val="28"/>
        </w:rPr>
        <w:t xml:space="preserve"> – </w:t>
      </w:r>
      <w:r w:rsidRPr="005431A4">
        <w:rPr>
          <w:rFonts w:ascii="Times New Roman" w:hAnsi="Times New Roman" w:cs="Times New Roman"/>
          <w:sz w:val="28"/>
          <w:szCs w:val="28"/>
        </w:rPr>
        <w:t>ФЗ (Собрание законодательства Российской Федерации, 29.10.2001, № 44, ст. 4147)(далее – Земельный кодекс РФ);</w:t>
      </w:r>
    </w:p>
    <w:p w:rsidR="005431A4" w:rsidRPr="005431A4" w:rsidRDefault="005431A4" w:rsidP="005431A4">
      <w:pPr>
        <w:pStyle w:val="ConsPlusNormal"/>
        <w:ind w:firstLine="709"/>
        <w:jc w:val="both"/>
        <w:rPr>
          <w:rFonts w:ascii="Times New Roman" w:hAnsi="Times New Roman" w:cs="Times New Roman"/>
          <w:sz w:val="28"/>
          <w:szCs w:val="28"/>
        </w:rPr>
      </w:pPr>
      <w:r w:rsidRPr="005431A4">
        <w:rPr>
          <w:rFonts w:ascii="Times New Roman" w:hAnsi="Times New Roman" w:cs="Times New Roman"/>
          <w:sz w:val="28"/>
          <w:szCs w:val="28"/>
        </w:rPr>
        <w:t>Градостроительный кодекс Российской Федерации от 29 декабря 2004</w:t>
      </w:r>
      <w:r w:rsidRPr="005431A4">
        <w:rPr>
          <w:rFonts w:ascii="Times New Roman" w:hAnsi="Times New Roman" w:cs="Times New Roman"/>
          <w:sz w:val="28"/>
          <w:szCs w:val="28"/>
          <w:lang w:val="en-US"/>
        </w:rPr>
        <w:t> </w:t>
      </w:r>
      <w:r w:rsidRPr="005431A4">
        <w:rPr>
          <w:rFonts w:ascii="Times New Roman" w:hAnsi="Times New Roman" w:cs="Times New Roman"/>
          <w:sz w:val="28"/>
          <w:szCs w:val="28"/>
        </w:rPr>
        <w:t>года № 190</w:t>
      </w:r>
      <w:r>
        <w:rPr>
          <w:rFonts w:ascii="Times New Roman" w:hAnsi="Times New Roman" w:cs="Times New Roman"/>
          <w:sz w:val="28"/>
          <w:szCs w:val="28"/>
        </w:rPr>
        <w:t xml:space="preserve"> – </w:t>
      </w:r>
      <w:r w:rsidRPr="005431A4">
        <w:rPr>
          <w:rFonts w:ascii="Times New Roman" w:hAnsi="Times New Roman" w:cs="Times New Roman"/>
          <w:sz w:val="28"/>
          <w:szCs w:val="28"/>
        </w:rPr>
        <w:t>ФЗ (Российская газета, № 290, от 30.12.2004);</w:t>
      </w:r>
    </w:p>
    <w:p w:rsidR="005431A4" w:rsidRPr="005431A4" w:rsidRDefault="005431A4" w:rsidP="005431A4">
      <w:pPr>
        <w:pStyle w:val="ConsPlusNormal"/>
        <w:ind w:firstLine="709"/>
        <w:jc w:val="both"/>
        <w:rPr>
          <w:rFonts w:ascii="Times New Roman" w:hAnsi="Times New Roman" w:cs="Times New Roman"/>
          <w:sz w:val="28"/>
          <w:szCs w:val="28"/>
        </w:rPr>
      </w:pPr>
      <w:r w:rsidRPr="005431A4">
        <w:rPr>
          <w:rFonts w:ascii="Times New Roman" w:hAnsi="Times New Roman" w:cs="Times New Roman"/>
          <w:sz w:val="28"/>
          <w:szCs w:val="28"/>
        </w:rPr>
        <w:t>Федеральный закон Российской Федерации от 25 октября 2001 года</w:t>
      </w:r>
      <w:r>
        <w:rPr>
          <w:rFonts w:ascii="Times New Roman" w:hAnsi="Times New Roman" w:cs="Times New Roman"/>
          <w:sz w:val="28"/>
          <w:szCs w:val="28"/>
        </w:rPr>
        <w:t xml:space="preserve">   </w:t>
      </w:r>
      <w:r w:rsidRPr="005431A4">
        <w:rPr>
          <w:rFonts w:ascii="Times New Roman" w:hAnsi="Times New Roman" w:cs="Times New Roman"/>
          <w:sz w:val="28"/>
          <w:szCs w:val="28"/>
        </w:rPr>
        <w:t xml:space="preserve"> № 137</w:t>
      </w:r>
      <w:r>
        <w:rPr>
          <w:rFonts w:ascii="Times New Roman" w:hAnsi="Times New Roman" w:cs="Times New Roman"/>
          <w:sz w:val="28"/>
          <w:szCs w:val="28"/>
        </w:rPr>
        <w:t xml:space="preserve"> – </w:t>
      </w:r>
      <w:r w:rsidRPr="005431A4">
        <w:rPr>
          <w:rFonts w:ascii="Times New Roman" w:hAnsi="Times New Roman" w:cs="Times New Roman"/>
          <w:sz w:val="28"/>
          <w:szCs w:val="28"/>
        </w:rPr>
        <w:t>ФЗ «О введении в действие Земельного кодекса Российской Федерации» (Собрание законодательства Российской Федерации, 29.10.2001, № 44, ст. 4148);</w:t>
      </w:r>
    </w:p>
    <w:p w:rsidR="005431A4" w:rsidRPr="005431A4" w:rsidRDefault="005431A4" w:rsidP="005431A4">
      <w:pPr>
        <w:autoSpaceDE w:val="0"/>
        <w:autoSpaceDN w:val="0"/>
        <w:adjustRightInd w:val="0"/>
        <w:ind w:firstLine="709"/>
        <w:jc w:val="both"/>
        <w:rPr>
          <w:sz w:val="28"/>
          <w:szCs w:val="28"/>
        </w:rPr>
      </w:pPr>
      <w:r>
        <w:rPr>
          <w:sz w:val="28"/>
          <w:szCs w:val="28"/>
        </w:rPr>
        <w:t>Федеральный закон от</w:t>
      </w:r>
      <w:r w:rsidRPr="005431A4">
        <w:rPr>
          <w:sz w:val="28"/>
          <w:szCs w:val="28"/>
        </w:rPr>
        <w:t xml:space="preserve"> 18 июня 2001 года № 78</w:t>
      </w:r>
      <w:r>
        <w:rPr>
          <w:sz w:val="28"/>
          <w:szCs w:val="28"/>
        </w:rPr>
        <w:t xml:space="preserve"> – </w:t>
      </w:r>
      <w:r w:rsidRPr="005431A4">
        <w:rPr>
          <w:sz w:val="28"/>
          <w:szCs w:val="28"/>
        </w:rPr>
        <w:t>ФЗ «О землеустройстве» (Российская газета, № 118-119, от 23.06.2001);</w:t>
      </w:r>
    </w:p>
    <w:p w:rsidR="005431A4" w:rsidRPr="005431A4" w:rsidRDefault="005431A4" w:rsidP="005431A4">
      <w:pPr>
        <w:autoSpaceDE w:val="0"/>
        <w:autoSpaceDN w:val="0"/>
        <w:adjustRightInd w:val="0"/>
        <w:ind w:firstLine="709"/>
        <w:jc w:val="both"/>
        <w:outlineLvl w:val="0"/>
        <w:rPr>
          <w:sz w:val="28"/>
          <w:szCs w:val="28"/>
        </w:rPr>
      </w:pPr>
      <w:r w:rsidRPr="005431A4">
        <w:rPr>
          <w:sz w:val="28"/>
          <w:szCs w:val="28"/>
        </w:rPr>
        <w:t>Федеральный закон от 6 октября 2003 года № 131</w:t>
      </w:r>
      <w:r>
        <w:rPr>
          <w:sz w:val="28"/>
          <w:szCs w:val="28"/>
        </w:rPr>
        <w:t xml:space="preserve"> – </w:t>
      </w:r>
      <w:r w:rsidRPr="005431A4">
        <w:rPr>
          <w:sz w:val="28"/>
          <w:szCs w:val="28"/>
        </w:rPr>
        <w:t>ФЗ «Об общих принципах организации местного самоуправления в Российской Федерации» (Собрание законодательства РФ, 06.10.2003, № 40, ст. 3822);</w:t>
      </w:r>
    </w:p>
    <w:p w:rsidR="005431A4" w:rsidRPr="005431A4" w:rsidRDefault="005431A4" w:rsidP="005431A4">
      <w:pPr>
        <w:autoSpaceDE w:val="0"/>
        <w:autoSpaceDN w:val="0"/>
        <w:adjustRightInd w:val="0"/>
        <w:ind w:firstLine="709"/>
        <w:jc w:val="both"/>
        <w:rPr>
          <w:sz w:val="28"/>
          <w:szCs w:val="28"/>
        </w:rPr>
      </w:pPr>
      <w:r w:rsidRPr="005431A4">
        <w:rPr>
          <w:sz w:val="28"/>
          <w:szCs w:val="28"/>
        </w:rPr>
        <w:t>Федеральный закон от 2 мая 2006 года № 59</w:t>
      </w:r>
      <w:r>
        <w:rPr>
          <w:sz w:val="28"/>
          <w:szCs w:val="28"/>
        </w:rPr>
        <w:t xml:space="preserve"> – </w:t>
      </w:r>
      <w:r w:rsidRPr="005431A4">
        <w:rPr>
          <w:sz w:val="28"/>
          <w:szCs w:val="28"/>
        </w:rPr>
        <w:t>ФЗ «О порядке рассмотрения обращений граждан Российской Федерации» (Российская газета, № 95, 05.05.2006);</w:t>
      </w:r>
    </w:p>
    <w:p w:rsidR="005431A4" w:rsidRPr="005431A4" w:rsidRDefault="005431A4" w:rsidP="005431A4">
      <w:pPr>
        <w:autoSpaceDE w:val="0"/>
        <w:autoSpaceDN w:val="0"/>
        <w:adjustRightInd w:val="0"/>
        <w:ind w:firstLine="709"/>
        <w:jc w:val="both"/>
        <w:rPr>
          <w:sz w:val="28"/>
          <w:szCs w:val="28"/>
        </w:rPr>
      </w:pPr>
      <w:r w:rsidRPr="005431A4">
        <w:rPr>
          <w:sz w:val="28"/>
          <w:szCs w:val="28"/>
        </w:rPr>
        <w:t>Федеральный закон от 24 июля 2007 года № 221</w:t>
      </w:r>
      <w:r>
        <w:rPr>
          <w:sz w:val="28"/>
          <w:szCs w:val="28"/>
        </w:rPr>
        <w:t xml:space="preserve"> – </w:t>
      </w:r>
      <w:r w:rsidRPr="005431A4">
        <w:rPr>
          <w:sz w:val="28"/>
          <w:szCs w:val="28"/>
        </w:rPr>
        <w:t>ФЗ «О государственном кадастре недвижимости» (Собрание законодательства РФ, 30.07.2007, № 31, ст. 4017);</w:t>
      </w:r>
    </w:p>
    <w:p w:rsidR="005431A4" w:rsidRPr="005431A4" w:rsidRDefault="005431A4" w:rsidP="005431A4">
      <w:pPr>
        <w:autoSpaceDE w:val="0"/>
        <w:autoSpaceDN w:val="0"/>
        <w:adjustRightInd w:val="0"/>
        <w:ind w:firstLine="709"/>
        <w:jc w:val="both"/>
        <w:rPr>
          <w:sz w:val="28"/>
          <w:szCs w:val="28"/>
        </w:rPr>
      </w:pPr>
      <w:r w:rsidRPr="005431A4">
        <w:rPr>
          <w:sz w:val="28"/>
          <w:szCs w:val="28"/>
        </w:rPr>
        <w:t>Федеральный закон от 9 февраля 2009 года № 8</w:t>
      </w:r>
      <w:r>
        <w:rPr>
          <w:sz w:val="28"/>
          <w:szCs w:val="28"/>
        </w:rPr>
        <w:t xml:space="preserve"> – </w:t>
      </w:r>
      <w:r w:rsidRPr="005431A4">
        <w:rPr>
          <w:sz w:val="28"/>
          <w:szCs w:val="28"/>
        </w:rPr>
        <w:t>ФЗ «Об обеспечении доступа к информации о деятельности государственных органов и органов местного самоуправления» (Российская газета, № 25, 13.02.2009);</w:t>
      </w:r>
    </w:p>
    <w:p w:rsidR="005431A4" w:rsidRPr="005431A4" w:rsidRDefault="005431A4" w:rsidP="005431A4">
      <w:pPr>
        <w:autoSpaceDE w:val="0"/>
        <w:autoSpaceDN w:val="0"/>
        <w:adjustRightInd w:val="0"/>
        <w:ind w:firstLine="709"/>
        <w:jc w:val="both"/>
        <w:rPr>
          <w:sz w:val="28"/>
          <w:szCs w:val="28"/>
        </w:rPr>
      </w:pPr>
      <w:r w:rsidRPr="005431A4">
        <w:rPr>
          <w:sz w:val="28"/>
          <w:szCs w:val="28"/>
        </w:rPr>
        <w:t>Федеральный закон от 27 июля 2010 года № 210</w:t>
      </w:r>
      <w:r>
        <w:rPr>
          <w:sz w:val="28"/>
          <w:szCs w:val="28"/>
        </w:rPr>
        <w:t xml:space="preserve"> – </w:t>
      </w:r>
      <w:r w:rsidRPr="005431A4">
        <w:rPr>
          <w:sz w:val="28"/>
          <w:szCs w:val="28"/>
        </w:rPr>
        <w:t>ФЗ «Об организации предоставления государственных и муниципальных услуг» (Российская газета, № 168, 30.07.2010) (далее - Федеральный закон от 27 июля 2010 года № 210-ФЗ);</w:t>
      </w:r>
    </w:p>
    <w:p w:rsidR="005431A4" w:rsidRPr="005431A4" w:rsidRDefault="005431A4" w:rsidP="005431A4">
      <w:pPr>
        <w:pStyle w:val="ConsPlusNormal"/>
        <w:ind w:firstLine="709"/>
        <w:jc w:val="both"/>
        <w:rPr>
          <w:rFonts w:ascii="Times New Roman" w:hAnsi="Times New Roman" w:cs="Times New Roman"/>
          <w:sz w:val="28"/>
          <w:szCs w:val="28"/>
        </w:rPr>
      </w:pPr>
      <w:r w:rsidRPr="005431A4">
        <w:rPr>
          <w:rFonts w:ascii="Times New Roman" w:hAnsi="Times New Roman" w:cs="Times New Roman"/>
          <w:sz w:val="28"/>
          <w:szCs w:val="28"/>
        </w:rPr>
        <w:t>Закон Ханты</w:t>
      </w:r>
      <w:r>
        <w:rPr>
          <w:rFonts w:ascii="Times New Roman" w:hAnsi="Times New Roman" w:cs="Times New Roman"/>
          <w:sz w:val="28"/>
          <w:szCs w:val="28"/>
        </w:rPr>
        <w:t xml:space="preserve"> – </w:t>
      </w:r>
      <w:r w:rsidRPr="005431A4">
        <w:rPr>
          <w:rFonts w:ascii="Times New Roman" w:hAnsi="Times New Roman" w:cs="Times New Roman"/>
          <w:sz w:val="28"/>
          <w:szCs w:val="28"/>
        </w:rPr>
        <w:t>Мансийского автономного округа от 3 мая 2000 года № 26</w:t>
      </w:r>
      <w:r>
        <w:rPr>
          <w:rFonts w:ascii="Times New Roman" w:hAnsi="Times New Roman" w:cs="Times New Roman"/>
          <w:sz w:val="28"/>
          <w:szCs w:val="28"/>
        </w:rPr>
        <w:t xml:space="preserve"> – </w:t>
      </w:r>
      <w:proofErr w:type="spellStart"/>
      <w:proofErr w:type="gramStart"/>
      <w:r w:rsidRPr="005431A4">
        <w:rPr>
          <w:rFonts w:ascii="Times New Roman" w:hAnsi="Times New Roman" w:cs="Times New Roman"/>
          <w:sz w:val="28"/>
          <w:szCs w:val="28"/>
        </w:rPr>
        <w:t>оз</w:t>
      </w:r>
      <w:proofErr w:type="spellEnd"/>
      <w:proofErr w:type="gramEnd"/>
      <w:r w:rsidRPr="005431A4">
        <w:rPr>
          <w:rFonts w:ascii="Times New Roman" w:hAnsi="Times New Roman" w:cs="Times New Roman"/>
          <w:sz w:val="28"/>
          <w:szCs w:val="28"/>
        </w:rPr>
        <w:t xml:space="preserve"> «О регулировании отдельных земельных отношений в Ханты</w:t>
      </w:r>
      <w:r>
        <w:rPr>
          <w:rFonts w:ascii="Times New Roman" w:hAnsi="Times New Roman" w:cs="Times New Roman"/>
          <w:sz w:val="28"/>
          <w:szCs w:val="28"/>
        </w:rPr>
        <w:t xml:space="preserve"> – </w:t>
      </w:r>
      <w:r w:rsidRPr="005431A4">
        <w:rPr>
          <w:rFonts w:ascii="Times New Roman" w:hAnsi="Times New Roman" w:cs="Times New Roman"/>
          <w:sz w:val="28"/>
          <w:szCs w:val="28"/>
        </w:rPr>
        <w:lastRenderedPageBreak/>
        <w:t>Мансийском автономном округе – Югре» (Собрание законодательства Ханты</w:t>
      </w:r>
      <w:r>
        <w:rPr>
          <w:rFonts w:ascii="Times New Roman" w:hAnsi="Times New Roman" w:cs="Times New Roman"/>
          <w:sz w:val="28"/>
          <w:szCs w:val="28"/>
        </w:rPr>
        <w:t xml:space="preserve"> – </w:t>
      </w:r>
      <w:r w:rsidRPr="005431A4">
        <w:rPr>
          <w:rFonts w:ascii="Times New Roman" w:hAnsi="Times New Roman" w:cs="Times New Roman"/>
          <w:sz w:val="28"/>
          <w:szCs w:val="28"/>
        </w:rPr>
        <w:t>Мансийского автономного округа, 25.05.2000, № 4, часть I, ст. 217);</w:t>
      </w:r>
    </w:p>
    <w:p w:rsidR="005431A4" w:rsidRPr="005431A4" w:rsidRDefault="005431A4" w:rsidP="005431A4">
      <w:pPr>
        <w:autoSpaceDE w:val="0"/>
        <w:autoSpaceDN w:val="0"/>
        <w:adjustRightInd w:val="0"/>
        <w:ind w:firstLine="709"/>
        <w:jc w:val="both"/>
        <w:rPr>
          <w:sz w:val="28"/>
          <w:szCs w:val="28"/>
        </w:rPr>
      </w:pPr>
      <w:r w:rsidRPr="005431A4">
        <w:rPr>
          <w:sz w:val="28"/>
          <w:szCs w:val="28"/>
        </w:rPr>
        <w:t>Закон Ханты</w:t>
      </w:r>
      <w:r>
        <w:rPr>
          <w:sz w:val="28"/>
          <w:szCs w:val="28"/>
        </w:rPr>
        <w:t xml:space="preserve"> – </w:t>
      </w:r>
      <w:r w:rsidRPr="005431A4">
        <w:rPr>
          <w:sz w:val="28"/>
          <w:szCs w:val="28"/>
        </w:rPr>
        <w:t xml:space="preserve">Мансийского автономного округа </w:t>
      </w:r>
      <w:r>
        <w:rPr>
          <w:sz w:val="28"/>
          <w:szCs w:val="28"/>
        </w:rPr>
        <w:t>–</w:t>
      </w:r>
      <w:r w:rsidRPr="005431A4">
        <w:rPr>
          <w:sz w:val="28"/>
          <w:szCs w:val="28"/>
        </w:rPr>
        <w:t xml:space="preserve"> Югры от 18 апреля 2007 года № 36-оз «О рассмотрении обращений граждан в органах государственной власти Ханты</w:t>
      </w:r>
      <w:r>
        <w:rPr>
          <w:sz w:val="28"/>
          <w:szCs w:val="28"/>
        </w:rPr>
        <w:t xml:space="preserve"> – </w:t>
      </w:r>
      <w:r w:rsidRPr="005431A4">
        <w:rPr>
          <w:sz w:val="28"/>
          <w:szCs w:val="28"/>
        </w:rPr>
        <w:t>Мансийского автономного округа – Югры» (Новости Югры, № 61, 27.04.2007);</w:t>
      </w:r>
    </w:p>
    <w:p w:rsidR="005431A4" w:rsidRPr="005431A4" w:rsidRDefault="005431A4" w:rsidP="005431A4">
      <w:pPr>
        <w:autoSpaceDE w:val="0"/>
        <w:autoSpaceDN w:val="0"/>
        <w:adjustRightInd w:val="0"/>
        <w:ind w:firstLine="709"/>
        <w:jc w:val="both"/>
        <w:rPr>
          <w:sz w:val="28"/>
          <w:szCs w:val="28"/>
        </w:rPr>
      </w:pPr>
      <w:r w:rsidRPr="005431A4">
        <w:rPr>
          <w:sz w:val="28"/>
          <w:szCs w:val="28"/>
        </w:rPr>
        <w:t>Закон Ханты</w:t>
      </w:r>
      <w:r>
        <w:rPr>
          <w:sz w:val="28"/>
          <w:szCs w:val="28"/>
        </w:rPr>
        <w:t xml:space="preserve"> – </w:t>
      </w:r>
      <w:r w:rsidRPr="005431A4">
        <w:rPr>
          <w:sz w:val="28"/>
          <w:szCs w:val="28"/>
        </w:rPr>
        <w:t xml:space="preserve">Мансийского автономного округа </w:t>
      </w:r>
      <w:r>
        <w:rPr>
          <w:sz w:val="28"/>
          <w:szCs w:val="28"/>
        </w:rPr>
        <w:t>–</w:t>
      </w:r>
      <w:r w:rsidRPr="005431A4">
        <w:rPr>
          <w:sz w:val="28"/>
          <w:szCs w:val="28"/>
        </w:rPr>
        <w:t xml:space="preserve"> Югры от 11 июня 2010 года №</w:t>
      </w:r>
      <w:r w:rsidRPr="005431A4">
        <w:rPr>
          <w:sz w:val="28"/>
          <w:szCs w:val="28"/>
          <w:lang w:val="en-US"/>
        </w:rPr>
        <w:t> </w:t>
      </w:r>
      <w:r w:rsidRPr="005431A4">
        <w:rPr>
          <w:sz w:val="28"/>
          <w:szCs w:val="28"/>
        </w:rPr>
        <w:t>102</w:t>
      </w:r>
      <w:r>
        <w:rPr>
          <w:sz w:val="28"/>
          <w:szCs w:val="28"/>
        </w:rPr>
        <w:t xml:space="preserve"> – </w:t>
      </w:r>
      <w:proofErr w:type="spellStart"/>
      <w:proofErr w:type="gramStart"/>
      <w:r w:rsidRPr="005431A4">
        <w:rPr>
          <w:sz w:val="28"/>
          <w:szCs w:val="28"/>
        </w:rPr>
        <w:t>оз</w:t>
      </w:r>
      <w:proofErr w:type="spellEnd"/>
      <w:proofErr w:type="gramEnd"/>
      <w:r w:rsidRPr="005431A4">
        <w:rPr>
          <w:sz w:val="28"/>
          <w:szCs w:val="28"/>
        </w:rPr>
        <w:t xml:space="preserve"> «Об административных правонарушениях» (Собрание законодательства Ханты</w:t>
      </w:r>
      <w:r>
        <w:rPr>
          <w:sz w:val="28"/>
          <w:szCs w:val="28"/>
        </w:rPr>
        <w:t xml:space="preserve"> – </w:t>
      </w:r>
      <w:r w:rsidRPr="005431A4">
        <w:rPr>
          <w:sz w:val="28"/>
          <w:szCs w:val="28"/>
        </w:rPr>
        <w:t xml:space="preserve">Мансийского автономного округа </w:t>
      </w:r>
      <w:r>
        <w:rPr>
          <w:sz w:val="28"/>
          <w:szCs w:val="28"/>
        </w:rPr>
        <w:t>–</w:t>
      </w:r>
      <w:r w:rsidRPr="005431A4">
        <w:rPr>
          <w:sz w:val="28"/>
          <w:szCs w:val="28"/>
        </w:rPr>
        <w:t xml:space="preserve"> Югры, 01.06.2010-15.06.2010, № 6 (часть 1), ст. 461) (далее </w:t>
      </w:r>
      <w:r>
        <w:rPr>
          <w:sz w:val="28"/>
          <w:szCs w:val="28"/>
        </w:rPr>
        <w:t>–</w:t>
      </w:r>
      <w:r w:rsidRPr="005431A4">
        <w:rPr>
          <w:sz w:val="28"/>
          <w:szCs w:val="28"/>
        </w:rPr>
        <w:t xml:space="preserve"> Закон от 11 июня 2010 года № 102-оз);</w:t>
      </w:r>
    </w:p>
    <w:p w:rsidR="005431A4" w:rsidRPr="005431A4" w:rsidRDefault="005431A4" w:rsidP="005431A4">
      <w:pPr>
        <w:autoSpaceDE w:val="0"/>
        <w:autoSpaceDN w:val="0"/>
        <w:adjustRightInd w:val="0"/>
        <w:ind w:firstLine="709"/>
        <w:jc w:val="both"/>
        <w:rPr>
          <w:sz w:val="28"/>
          <w:szCs w:val="28"/>
        </w:rPr>
      </w:pPr>
      <w:r w:rsidRPr="005431A4">
        <w:rPr>
          <w:sz w:val="28"/>
          <w:szCs w:val="28"/>
        </w:rPr>
        <w:t>Приказ Министерства экономического развития Российской Федерации от 27 ноября 2014 года № 762 (Зарегистрировано в Минюсте России 16 февраля 2015 года № 36018)(Официальный интернет-портал правовой информации http://www.pravo.gov.ru, 18.02.2015) (далее – приказ Минэкономразвития России № 762);</w:t>
      </w:r>
    </w:p>
    <w:p w:rsidR="005431A4" w:rsidRPr="005431A4" w:rsidRDefault="005431A4" w:rsidP="005431A4">
      <w:pPr>
        <w:ind w:firstLine="709"/>
        <w:jc w:val="both"/>
        <w:rPr>
          <w:sz w:val="28"/>
          <w:szCs w:val="28"/>
        </w:rPr>
      </w:pPr>
      <w:r w:rsidRPr="005431A4">
        <w:rPr>
          <w:sz w:val="28"/>
          <w:szCs w:val="28"/>
        </w:rPr>
        <w:t xml:space="preserve">Настоящий </w:t>
      </w:r>
      <w:r>
        <w:rPr>
          <w:sz w:val="28"/>
          <w:szCs w:val="28"/>
        </w:rPr>
        <w:t xml:space="preserve">Административный </w:t>
      </w:r>
      <w:r w:rsidRPr="005431A4">
        <w:rPr>
          <w:sz w:val="28"/>
          <w:szCs w:val="28"/>
        </w:rPr>
        <w:t>регламент.</w:t>
      </w:r>
    </w:p>
    <w:p w:rsidR="005431A4" w:rsidRDefault="005431A4" w:rsidP="005431A4">
      <w:pPr>
        <w:ind w:firstLine="567"/>
        <w:jc w:val="both"/>
        <w:rPr>
          <w:szCs w:val="24"/>
        </w:rPr>
      </w:pPr>
    </w:p>
    <w:p w:rsidR="005431A4" w:rsidRPr="005431A4" w:rsidRDefault="005431A4" w:rsidP="005431A4">
      <w:pPr>
        <w:autoSpaceDE w:val="0"/>
        <w:ind w:firstLine="851"/>
        <w:jc w:val="both"/>
        <w:rPr>
          <w:bCs/>
          <w:sz w:val="28"/>
          <w:szCs w:val="28"/>
        </w:rPr>
      </w:pPr>
      <w:r w:rsidRPr="005431A4">
        <w:rPr>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431A4" w:rsidRPr="007A7DC3" w:rsidRDefault="005431A4" w:rsidP="007A7DC3">
      <w:pPr>
        <w:pStyle w:val="af7"/>
        <w:tabs>
          <w:tab w:val="left" w:pos="1276"/>
        </w:tabs>
        <w:autoSpaceDE w:val="0"/>
        <w:autoSpaceDN w:val="0"/>
        <w:adjustRightInd w:val="0"/>
        <w:ind w:left="0" w:firstLine="851"/>
        <w:rPr>
          <w:rFonts w:ascii="Times New Roman" w:hAnsi="Times New Roman"/>
          <w:i/>
          <w:color w:val="FF0000"/>
          <w:sz w:val="28"/>
          <w:szCs w:val="28"/>
        </w:rPr>
      </w:pPr>
      <w:r w:rsidRPr="007A7DC3">
        <w:rPr>
          <w:rFonts w:ascii="Times New Roman" w:hAnsi="Times New Roman"/>
          <w:sz w:val="28"/>
          <w:szCs w:val="28"/>
        </w:rPr>
        <w:t>2.6.1.</w:t>
      </w:r>
      <w:r w:rsidRPr="007A7DC3">
        <w:rPr>
          <w:rFonts w:ascii="Times New Roman" w:hAnsi="Times New Roman"/>
          <w:b/>
          <w:sz w:val="28"/>
          <w:szCs w:val="28"/>
        </w:rPr>
        <w:t xml:space="preserve"> </w:t>
      </w:r>
      <w:r w:rsidRPr="007A7DC3">
        <w:rPr>
          <w:rFonts w:ascii="Times New Roman" w:hAnsi="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r w:rsidRPr="007A7DC3">
        <w:rPr>
          <w:rFonts w:ascii="Times New Roman" w:hAnsi="Times New Roman"/>
          <w:i/>
          <w:color w:val="FF0000"/>
          <w:sz w:val="28"/>
          <w:szCs w:val="28"/>
        </w:rPr>
        <w:t xml:space="preserve"> </w:t>
      </w:r>
    </w:p>
    <w:p w:rsidR="007A7DC3" w:rsidRPr="007A7DC3" w:rsidRDefault="007A7DC3" w:rsidP="007A7DC3">
      <w:pPr>
        <w:autoSpaceDE w:val="0"/>
        <w:autoSpaceDN w:val="0"/>
        <w:adjustRightInd w:val="0"/>
        <w:ind w:firstLine="851"/>
        <w:jc w:val="both"/>
        <w:rPr>
          <w:sz w:val="28"/>
          <w:szCs w:val="28"/>
        </w:rPr>
      </w:pPr>
      <w:r w:rsidRPr="007A7DC3">
        <w:rPr>
          <w:sz w:val="28"/>
          <w:szCs w:val="28"/>
        </w:rPr>
        <w:t>– заявление об утверждении схемы расположения земельного участка или земельных участков на кадастровом плане территории (далее – заявление, заявление о предоставлении муниципальной услуги).</w:t>
      </w:r>
    </w:p>
    <w:p w:rsidR="007A7DC3" w:rsidRPr="007A7DC3" w:rsidRDefault="007A7DC3" w:rsidP="007A7DC3">
      <w:pPr>
        <w:pStyle w:val="ConsPlusNormal"/>
        <w:ind w:firstLine="851"/>
        <w:jc w:val="both"/>
        <w:rPr>
          <w:rFonts w:ascii="Times New Roman" w:hAnsi="Times New Roman" w:cs="Times New Roman"/>
          <w:sz w:val="28"/>
          <w:szCs w:val="28"/>
        </w:rPr>
      </w:pPr>
      <w:r w:rsidRPr="007A7DC3">
        <w:rPr>
          <w:rFonts w:ascii="Times New Roman" w:hAnsi="Times New Roman" w:cs="Times New Roman"/>
          <w:sz w:val="28"/>
          <w:szCs w:val="28"/>
        </w:rPr>
        <w:t>–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(представление указанного в данном подпункте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7A7DC3" w:rsidRPr="007A7DC3" w:rsidRDefault="007A7DC3" w:rsidP="007A7DC3">
      <w:pPr>
        <w:autoSpaceDE w:val="0"/>
        <w:autoSpaceDN w:val="0"/>
        <w:adjustRightInd w:val="0"/>
        <w:ind w:firstLine="851"/>
        <w:jc w:val="both"/>
        <w:rPr>
          <w:sz w:val="28"/>
          <w:szCs w:val="28"/>
        </w:rPr>
      </w:pPr>
      <w:r w:rsidRPr="007A7DC3">
        <w:rPr>
          <w:sz w:val="28"/>
          <w:szCs w:val="28"/>
        </w:rPr>
        <w:t>– доверенность (в случае представления заявления представителем заявителя, действующим на основании доверенности).</w:t>
      </w:r>
    </w:p>
    <w:p w:rsidR="007A7DC3" w:rsidRPr="007A7DC3" w:rsidRDefault="007A7DC3" w:rsidP="007A7DC3">
      <w:pPr>
        <w:pStyle w:val="ConsPlusNormal"/>
        <w:ind w:firstLine="851"/>
        <w:jc w:val="both"/>
        <w:rPr>
          <w:rFonts w:ascii="Times New Roman" w:hAnsi="Times New Roman" w:cs="Times New Roman"/>
          <w:sz w:val="28"/>
          <w:szCs w:val="28"/>
        </w:rPr>
      </w:pPr>
      <w:r w:rsidRPr="007A7DC3">
        <w:rPr>
          <w:rFonts w:ascii="Times New Roman" w:hAnsi="Times New Roman" w:cs="Times New Roman"/>
          <w:sz w:val="28"/>
          <w:szCs w:val="28"/>
        </w:rPr>
        <w:t>– письменное согласие землепользователей, землевладельцев, арендаторов, залогодержателей исходных земельных участков (не требуется в случаях, указанных в пункте 4 статьи 11.2 Земельного кодекса Российской Федерации).</w:t>
      </w:r>
    </w:p>
    <w:p w:rsidR="007A7DC3" w:rsidRPr="007A7DC3" w:rsidRDefault="007A7DC3" w:rsidP="007A7DC3">
      <w:pPr>
        <w:ind w:firstLine="851"/>
        <w:jc w:val="both"/>
        <w:rPr>
          <w:sz w:val="28"/>
          <w:szCs w:val="28"/>
        </w:rPr>
      </w:pPr>
      <w:proofErr w:type="gramStart"/>
      <w:r w:rsidRPr="005431A4">
        <w:rPr>
          <w:sz w:val="28"/>
          <w:szCs w:val="28"/>
        </w:rPr>
        <w:t>–</w:t>
      </w:r>
      <w:r>
        <w:rPr>
          <w:sz w:val="28"/>
          <w:szCs w:val="28"/>
        </w:rPr>
        <w:t xml:space="preserve"> к</w:t>
      </w:r>
      <w:r w:rsidRPr="007A7DC3">
        <w:rPr>
          <w:sz w:val="28"/>
          <w:szCs w:val="28"/>
        </w:rPr>
        <w:t xml:space="preserve">опии правоустанавливающих и (или) </w:t>
      </w:r>
      <w:proofErr w:type="spellStart"/>
      <w:r w:rsidRPr="007A7DC3">
        <w:rPr>
          <w:sz w:val="28"/>
          <w:szCs w:val="28"/>
        </w:rPr>
        <w:t>правоудостоверяющих</w:t>
      </w:r>
      <w:proofErr w:type="spellEnd"/>
      <w:r w:rsidRPr="007A7DC3">
        <w:rPr>
          <w:sz w:val="28"/>
          <w:szCs w:val="28"/>
        </w:rPr>
        <w:t xml:space="preserve"> документов на исходный земельный участок, если права на него не зарегистрированы в Едином государственном реестре недвижимости (решение (акт) уполномоченного органа о предоставлении земельного участка </w:t>
      </w:r>
      <w:r w:rsidRPr="007A7DC3">
        <w:rPr>
          <w:sz w:val="28"/>
          <w:szCs w:val="28"/>
        </w:rPr>
        <w:lastRenderedPageBreak/>
        <w:t>(земельных участков), государственный акт на право пользования землей, свидетельство на право собственности на землю, бессрочного (постоянного) пользования землей (на право владения, пожизненно наследуемого владения на землю) (предоставляются в случае обращения с</w:t>
      </w:r>
      <w:proofErr w:type="gramEnd"/>
      <w:r w:rsidRPr="007A7DC3">
        <w:rPr>
          <w:sz w:val="28"/>
          <w:szCs w:val="28"/>
        </w:rPr>
        <w:t>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p>
    <w:p w:rsidR="007A7DC3" w:rsidRDefault="007A7DC3" w:rsidP="007A7DC3">
      <w:pPr>
        <w:pStyle w:val="ConsPlusNormal"/>
        <w:ind w:firstLine="851"/>
        <w:jc w:val="both"/>
        <w:rPr>
          <w:rFonts w:ascii="Times New Roman" w:hAnsi="Times New Roman" w:cs="Times New Roman"/>
          <w:sz w:val="28"/>
          <w:szCs w:val="28"/>
        </w:rPr>
      </w:pPr>
      <w:r w:rsidRPr="007A7DC3">
        <w:rPr>
          <w:rFonts w:ascii="Times New Roman" w:hAnsi="Times New Roman" w:cs="Times New Roman"/>
          <w:sz w:val="28"/>
          <w:szCs w:val="28"/>
        </w:rPr>
        <w:t xml:space="preserve">– </w:t>
      </w:r>
      <w:r w:rsidRPr="007A7DC3">
        <w:rPr>
          <w:rFonts w:ascii="Times New Roman" w:hAnsi="Times New Roman" w:cs="Times New Roman"/>
          <w:iCs/>
          <w:sz w:val="28"/>
          <w:szCs w:val="28"/>
        </w:rPr>
        <w:t xml:space="preserve">схема расположения земельного участка или земельных участков на кадастровом плане территории (далее </w:t>
      </w:r>
      <w:r>
        <w:rPr>
          <w:rFonts w:ascii="Times New Roman" w:hAnsi="Times New Roman" w:cs="Times New Roman"/>
          <w:iCs/>
          <w:sz w:val="28"/>
          <w:szCs w:val="28"/>
        </w:rPr>
        <w:t>–</w:t>
      </w:r>
      <w:r w:rsidRPr="007A7DC3">
        <w:rPr>
          <w:rFonts w:ascii="Times New Roman" w:hAnsi="Times New Roman" w:cs="Times New Roman"/>
          <w:iCs/>
          <w:sz w:val="28"/>
          <w:szCs w:val="28"/>
        </w:rPr>
        <w:t xml:space="preserve"> схема расположения земельного участка)</w:t>
      </w:r>
      <w:r w:rsidRPr="007A7DC3">
        <w:rPr>
          <w:rFonts w:ascii="Times New Roman" w:hAnsi="Times New Roman" w:cs="Times New Roman"/>
          <w:sz w:val="28"/>
          <w:szCs w:val="28"/>
        </w:rPr>
        <w:t>.</w:t>
      </w:r>
    </w:p>
    <w:p w:rsidR="007A7DC3" w:rsidRPr="007A7DC3" w:rsidRDefault="007A7DC3" w:rsidP="007A7DC3">
      <w:pPr>
        <w:pStyle w:val="ConsPlusNormal"/>
        <w:tabs>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2.6.2.</w:t>
      </w:r>
      <w:r>
        <w:rPr>
          <w:rFonts w:ascii="Times New Roman" w:hAnsi="Times New Roman" w:cs="Times New Roman"/>
          <w:sz w:val="28"/>
          <w:szCs w:val="28"/>
        </w:rPr>
        <w:tab/>
        <w:t xml:space="preserve"> </w:t>
      </w:r>
      <w:r w:rsidRPr="007A7DC3">
        <w:rPr>
          <w:rFonts w:ascii="Times New Roman" w:hAnsi="Times New Roman" w:cs="Times New Roman"/>
          <w:sz w:val="28"/>
          <w:szCs w:val="28"/>
        </w:rPr>
        <w:t>Документом, необходимым для предоставления муниципальной услуги, запрашиваемым и получаемым в порядке межведомственного информационного взаимодействия, является выписка из Единого государственного реестра недвижимости об объекте недвижимости (на земельный участок).</w:t>
      </w:r>
    </w:p>
    <w:p w:rsidR="007A7DC3" w:rsidRPr="007A7DC3" w:rsidRDefault="007A7DC3" w:rsidP="007A7DC3">
      <w:pPr>
        <w:tabs>
          <w:tab w:val="left" w:pos="1560"/>
        </w:tabs>
        <w:autoSpaceDE w:val="0"/>
        <w:autoSpaceDN w:val="0"/>
        <w:adjustRightInd w:val="0"/>
        <w:ind w:firstLine="851"/>
        <w:jc w:val="both"/>
        <w:rPr>
          <w:sz w:val="28"/>
          <w:szCs w:val="28"/>
        </w:rPr>
      </w:pPr>
      <w:r w:rsidRPr="007A7DC3">
        <w:rPr>
          <w:sz w:val="28"/>
          <w:szCs w:val="28"/>
        </w:rPr>
        <w:t xml:space="preserve">Выписку из Единого государственного реестра недвижимости заявитель вправе </w:t>
      </w:r>
      <w:r>
        <w:rPr>
          <w:sz w:val="28"/>
          <w:szCs w:val="28"/>
        </w:rPr>
        <w:t>получить посредством обращения</w:t>
      </w:r>
      <w:r w:rsidRPr="007A7DC3">
        <w:rPr>
          <w:sz w:val="28"/>
          <w:szCs w:val="28"/>
        </w:rPr>
        <w:t xml:space="preserve"> в Управление Росреестра, информация о месте нахождения и графике </w:t>
      </w:r>
      <w:proofErr w:type="gramStart"/>
      <w:r w:rsidRPr="007A7DC3">
        <w:rPr>
          <w:sz w:val="28"/>
          <w:szCs w:val="28"/>
        </w:rPr>
        <w:t>работы</w:t>
      </w:r>
      <w:proofErr w:type="gramEnd"/>
      <w:r w:rsidRPr="007A7DC3">
        <w:rPr>
          <w:sz w:val="28"/>
          <w:szCs w:val="28"/>
        </w:rPr>
        <w:t xml:space="preserve"> которой содержится на ее официальном сайте, указанном в </w:t>
      </w:r>
      <w:r w:rsidR="00DE7B9C" w:rsidRPr="00DE7B9C">
        <w:rPr>
          <w:sz w:val="28"/>
          <w:szCs w:val="28"/>
        </w:rPr>
        <w:t>подпункте 1.3.3.</w:t>
      </w:r>
      <w:r w:rsidRPr="007A7DC3">
        <w:rPr>
          <w:color w:val="FF0000"/>
          <w:sz w:val="28"/>
          <w:szCs w:val="28"/>
        </w:rPr>
        <w:t xml:space="preserve"> </w:t>
      </w:r>
      <w:r w:rsidRPr="007A7DC3">
        <w:rPr>
          <w:sz w:val="28"/>
          <w:szCs w:val="28"/>
        </w:rPr>
        <w:t xml:space="preserve">Административного регламента. </w:t>
      </w:r>
    </w:p>
    <w:p w:rsidR="007A7DC3" w:rsidRPr="007A7DC3" w:rsidRDefault="007A7DC3" w:rsidP="007A7DC3">
      <w:pPr>
        <w:pStyle w:val="ConsPlusNormal"/>
        <w:tabs>
          <w:tab w:val="left" w:pos="1560"/>
        </w:tabs>
        <w:ind w:firstLine="851"/>
        <w:jc w:val="both"/>
        <w:rPr>
          <w:rFonts w:ascii="Times New Roman" w:hAnsi="Times New Roman" w:cs="Times New Roman"/>
          <w:sz w:val="28"/>
          <w:szCs w:val="28"/>
        </w:rPr>
      </w:pPr>
      <w:r w:rsidRPr="007A7DC3">
        <w:rPr>
          <w:rFonts w:ascii="Times New Roman" w:hAnsi="Times New Roman" w:cs="Times New Roman"/>
          <w:sz w:val="28"/>
          <w:szCs w:val="28"/>
        </w:rPr>
        <w:t xml:space="preserve">Непредставление заявителем документа, указанного в </w:t>
      </w:r>
      <w:r w:rsidRPr="00DE7B9C">
        <w:rPr>
          <w:rFonts w:ascii="Times New Roman" w:hAnsi="Times New Roman" w:cs="Times New Roman"/>
          <w:sz w:val="28"/>
          <w:szCs w:val="28"/>
        </w:rPr>
        <w:t>п</w:t>
      </w:r>
      <w:r w:rsidR="00DE7B9C" w:rsidRPr="00DE7B9C">
        <w:rPr>
          <w:rFonts w:ascii="Times New Roman" w:hAnsi="Times New Roman" w:cs="Times New Roman"/>
          <w:sz w:val="28"/>
          <w:szCs w:val="28"/>
        </w:rPr>
        <w:t>одп</w:t>
      </w:r>
      <w:r w:rsidRPr="00DE7B9C">
        <w:rPr>
          <w:rFonts w:ascii="Times New Roman" w:hAnsi="Times New Roman" w:cs="Times New Roman"/>
          <w:sz w:val="28"/>
          <w:szCs w:val="28"/>
        </w:rPr>
        <w:t xml:space="preserve">ункте </w:t>
      </w:r>
      <w:r w:rsidR="00DE7B9C" w:rsidRPr="00DE7B9C">
        <w:rPr>
          <w:rFonts w:ascii="Times New Roman" w:hAnsi="Times New Roman" w:cs="Times New Roman"/>
          <w:sz w:val="28"/>
          <w:szCs w:val="28"/>
        </w:rPr>
        <w:t>2.6.2.</w:t>
      </w:r>
      <w:r w:rsidR="00DE7B9C">
        <w:rPr>
          <w:rFonts w:ascii="Times New Roman" w:hAnsi="Times New Roman" w:cs="Times New Roman"/>
          <w:color w:val="FF0000"/>
          <w:sz w:val="28"/>
          <w:szCs w:val="28"/>
        </w:rPr>
        <w:t xml:space="preserve"> </w:t>
      </w:r>
      <w:r w:rsidRPr="007A7DC3">
        <w:rPr>
          <w:rFonts w:ascii="Times New Roman" w:hAnsi="Times New Roman" w:cs="Times New Roman"/>
          <w:sz w:val="28"/>
          <w:szCs w:val="28"/>
        </w:rPr>
        <w:t>Административного регламента, не является основанием для отказа заявителю в предоставлении муниципальной услуги.</w:t>
      </w:r>
    </w:p>
    <w:p w:rsidR="00276361" w:rsidRDefault="00276361" w:rsidP="00276361">
      <w:pPr>
        <w:pStyle w:val="af7"/>
        <w:tabs>
          <w:tab w:val="left" w:pos="0"/>
          <w:tab w:val="left" w:pos="1701"/>
        </w:tabs>
        <w:autoSpaceDE w:val="0"/>
        <w:autoSpaceDN w:val="0"/>
        <w:adjustRightInd w:val="0"/>
        <w:ind w:left="0" w:firstLine="851"/>
        <w:rPr>
          <w:rFonts w:ascii="Times New Roman" w:hAnsi="Times New Roman"/>
          <w:sz w:val="28"/>
          <w:szCs w:val="28"/>
        </w:rPr>
      </w:pPr>
      <w:r>
        <w:rPr>
          <w:rFonts w:ascii="Times New Roman" w:hAnsi="Times New Roman"/>
          <w:sz w:val="28"/>
          <w:szCs w:val="28"/>
        </w:rPr>
        <w:t xml:space="preserve">2.6.3. </w:t>
      </w:r>
      <w:r w:rsidRPr="00276361">
        <w:rPr>
          <w:rFonts w:ascii="Times New Roman" w:hAnsi="Times New Roman"/>
          <w:sz w:val="28"/>
          <w:szCs w:val="28"/>
        </w:rPr>
        <w:t>Заявление представляется в свободной форме или по форме (приложение 1 к Административному регламенту).</w:t>
      </w:r>
    </w:p>
    <w:p w:rsidR="00276361" w:rsidRPr="00276361" w:rsidRDefault="00276361" w:rsidP="00276361">
      <w:pPr>
        <w:pStyle w:val="ConsPlusNormal"/>
        <w:ind w:firstLine="851"/>
        <w:jc w:val="both"/>
        <w:rPr>
          <w:rFonts w:ascii="Times New Roman" w:hAnsi="Times New Roman" w:cs="Times New Roman"/>
          <w:sz w:val="28"/>
          <w:szCs w:val="28"/>
        </w:rPr>
      </w:pPr>
      <w:r w:rsidRPr="00276361">
        <w:rPr>
          <w:rFonts w:ascii="Times New Roman" w:hAnsi="Times New Roman" w:cs="Times New Roman"/>
          <w:sz w:val="28"/>
          <w:szCs w:val="28"/>
        </w:rPr>
        <w:t>Форму заявления о предоставлении муниципальной услуги заявитель может получить:</w:t>
      </w:r>
    </w:p>
    <w:p w:rsidR="00276361" w:rsidRPr="00276361" w:rsidRDefault="00276361" w:rsidP="00276361">
      <w:pPr>
        <w:widowControl w:val="0"/>
        <w:tabs>
          <w:tab w:val="left" w:pos="0"/>
          <w:tab w:val="left" w:pos="1701"/>
        </w:tabs>
        <w:autoSpaceDE w:val="0"/>
        <w:autoSpaceDN w:val="0"/>
        <w:adjustRightInd w:val="0"/>
        <w:ind w:firstLine="851"/>
        <w:jc w:val="both"/>
        <w:rPr>
          <w:sz w:val="28"/>
          <w:szCs w:val="28"/>
        </w:rPr>
      </w:pPr>
      <w:r w:rsidRPr="00276361">
        <w:rPr>
          <w:sz w:val="28"/>
          <w:szCs w:val="28"/>
        </w:rPr>
        <w:t>– на информационном стенде в месте предоставления муниципальной услуги;</w:t>
      </w:r>
    </w:p>
    <w:p w:rsidR="00276361" w:rsidRPr="00276361" w:rsidRDefault="00276361" w:rsidP="00276361">
      <w:pPr>
        <w:widowControl w:val="0"/>
        <w:tabs>
          <w:tab w:val="left" w:pos="1560"/>
        </w:tabs>
        <w:autoSpaceDE w:val="0"/>
        <w:autoSpaceDN w:val="0"/>
        <w:adjustRightInd w:val="0"/>
        <w:ind w:firstLine="851"/>
        <w:jc w:val="both"/>
        <w:rPr>
          <w:sz w:val="28"/>
          <w:szCs w:val="28"/>
        </w:rPr>
      </w:pPr>
      <w:r w:rsidRPr="00276361">
        <w:rPr>
          <w:sz w:val="28"/>
          <w:szCs w:val="28"/>
        </w:rPr>
        <w:t>– у специалиста структурного подразделения уполномоченного органа или работника МФЦ;</w:t>
      </w:r>
    </w:p>
    <w:p w:rsidR="00276361" w:rsidRPr="00276361" w:rsidRDefault="00276361" w:rsidP="00276361">
      <w:pPr>
        <w:widowControl w:val="0"/>
        <w:tabs>
          <w:tab w:val="left" w:pos="1560"/>
        </w:tabs>
        <w:autoSpaceDE w:val="0"/>
        <w:autoSpaceDN w:val="0"/>
        <w:adjustRightInd w:val="0"/>
        <w:ind w:firstLine="851"/>
        <w:jc w:val="both"/>
        <w:rPr>
          <w:sz w:val="28"/>
          <w:szCs w:val="28"/>
        </w:rPr>
      </w:pPr>
      <w:r w:rsidRPr="00276361">
        <w:rPr>
          <w:sz w:val="28"/>
          <w:szCs w:val="28"/>
        </w:rPr>
        <w:t>– на официальном сайте Уполномоченного органа;</w:t>
      </w:r>
    </w:p>
    <w:p w:rsidR="00276361" w:rsidRDefault="00276361" w:rsidP="00276361">
      <w:pPr>
        <w:ind w:firstLine="851"/>
        <w:jc w:val="both"/>
        <w:rPr>
          <w:rStyle w:val="23"/>
          <w:rFonts w:eastAsia="Calibri"/>
          <w:sz w:val="28"/>
          <w:szCs w:val="28"/>
        </w:rPr>
      </w:pPr>
      <w:r w:rsidRPr="00276361">
        <w:rPr>
          <w:sz w:val="28"/>
          <w:szCs w:val="28"/>
        </w:rPr>
        <w:t xml:space="preserve">– на </w:t>
      </w:r>
      <w:r w:rsidRPr="00276361">
        <w:rPr>
          <w:rStyle w:val="23"/>
          <w:rFonts w:eastAsia="Calibri"/>
          <w:sz w:val="28"/>
          <w:szCs w:val="28"/>
        </w:rPr>
        <w:t>Едином и Региональном порталах.</w:t>
      </w:r>
    </w:p>
    <w:p w:rsidR="00276361" w:rsidRPr="00276361" w:rsidRDefault="00276361" w:rsidP="00276361">
      <w:pPr>
        <w:autoSpaceDE w:val="0"/>
        <w:autoSpaceDN w:val="0"/>
        <w:adjustRightInd w:val="0"/>
        <w:ind w:firstLine="851"/>
        <w:jc w:val="both"/>
        <w:rPr>
          <w:sz w:val="28"/>
          <w:szCs w:val="28"/>
        </w:rPr>
      </w:pPr>
      <w:r w:rsidRPr="00276361">
        <w:rPr>
          <w:sz w:val="28"/>
          <w:szCs w:val="28"/>
        </w:rPr>
        <w:t xml:space="preserve">Подготовка схемы расположения земельного участка, указанной в </w:t>
      </w:r>
      <w:r w:rsidR="00DE7B9C">
        <w:rPr>
          <w:sz w:val="28"/>
          <w:szCs w:val="28"/>
        </w:rPr>
        <w:t>абзаце 7 подпункта 2.6.1.</w:t>
      </w:r>
      <w:r w:rsidRPr="00276361">
        <w:rPr>
          <w:sz w:val="28"/>
          <w:szCs w:val="28"/>
        </w:rPr>
        <w:t xml:space="preserve"> Административного регламента, обеспечивается заявителем. Заявитель вправе для этой цели обратиться в организацию, осуществляющую подготовку схемы расположения земельного участка. </w:t>
      </w:r>
    </w:p>
    <w:p w:rsidR="00276361" w:rsidRPr="00276361" w:rsidRDefault="00276361" w:rsidP="00276361">
      <w:pPr>
        <w:autoSpaceDE w:val="0"/>
        <w:autoSpaceDN w:val="0"/>
        <w:adjustRightInd w:val="0"/>
        <w:ind w:firstLine="851"/>
        <w:jc w:val="both"/>
        <w:rPr>
          <w:sz w:val="28"/>
          <w:szCs w:val="28"/>
        </w:rPr>
      </w:pPr>
      <w:proofErr w:type="gramStart"/>
      <w:r w:rsidRPr="00276361">
        <w:rPr>
          <w:sz w:val="28"/>
          <w:szCs w:val="28"/>
        </w:rPr>
        <w:t>Подготовка схемы расположения земельного участка осуществляется в форме электронного документа, с учетом требований, установленных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w:t>
      </w:r>
      <w:proofErr w:type="gramEnd"/>
      <w:r w:rsidRPr="00276361">
        <w:rPr>
          <w:sz w:val="28"/>
          <w:szCs w:val="28"/>
        </w:rPr>
        <w:t xml:space="preserve"> участков на кадастровом плане территории в форме электронного </w:t>
      </w:r>
      <w:r w:rsidRPr="00276361">
        <w:rPr>
          <w:sz w:val="28"/>
          <w:szCs w:val="28"/>
        </w:rPr>
        <w:lastRenderedPageBreak/>
        <w:t xml:space="preserve">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Подготовка схемы расположения земельного участка может осуществляться с использованием официального сайта органа регистрации прав </w:t>
      </w:r>
      <w:r w:rsidRPr="00276361">
        <w:rPr>
          <w:bCs/>
          <w:sz w:val="28"/>
          <w:szCs w:val="28"/>
        </w:rPr>
        <w:t xml:space="preserve">или с использованием иных технологических и программных средств. </w:t>
      </w:r>
    </w:p>
    <w:p w:rsidR="00276361" w:rsidRPr="00276361" w:rsidRDefault="00276361" w:rsidP="00276361">
      <w:pPr>
        <w:autoSpaceDE w:val="0"/>
        <w:autoSpaceDN w:val="0"/>
        <w:adjustRightInd w:val="0"/>
        <w:ind w:firstLine="851"/>
        <w:jc w:val="both"/>
        <w:rPr>
          <w:sz w:val="28"/>
          <w:szCs w:val="28"/>
        </w:rPr>
      </w:pPr>
      <w:r>
        <w:rPr>
          <w:sz w:val="28"/>
          <w:szCs w:val="28"/>
        </w:rPr>
        <w:t>Уполномоченный орган</w:t>
      </w:r>
      <w:r w:rsidRPr="00276361">
        <w:rPr>
          <w:sz w:val="28"/>
          <w:szCs w:val="28"/>
        </w:rPr>
        <w:t xml:space="preserve"> при наличии в письменной форме согласия лица, обратившегося с заявлением, вправе утвердить иной вариант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276361" w:rsidRPr="00276361" w:rsidRDefault="00276361" w:rsidP="00276361">
      <w:pPr>
        <w:pStyle w:val="af7"/>
        <w:numPr>
          <w:ilvl w:val="2"/>
          <w:numId w:val="25"/>
        </w:numPr>
        <w:tabs>
          <w:tab w:val="left" w:pos="1560"/>
        </w:tabs>
        <w:autoSpaceDE w:val="0"/>
        <w:autoSpaceDN w:val="0"/>
        <w:adjustRightInd w:val="0"/>
        <w:ind w:left="0" w:firstLine="851"/>
        <w:rPr>
          <w:rFonts w:ascii="Times New Roman" w:hAnsi="Times New Roman"/>
          <w:sz w:val="28"/>
          <w:szCs w:val="28"/>
        </w:rPr>
      </w:pPr>
      <w:r w:rsidRPr="00276361">
        <w:rPr>
          <w:rFonts w:ascii="Times New Roman" w:hAnsi="Times New Roman"/>
          <w:sz w:val="28"/>
          <w:szCs w:val="28"/>
        </w:rPr>
        <w:t xml:space="preserve"> Заявление подается или направляется в Управление или в МФЦ заявителем по его выбору на бумажном носителе лично или посредством почтовой связи либо в Уполномоченный орган в форме электронного документа. Заявление в форме электронного документа представляется в Управление по выбору заявителя:</w:t>
      </w:r>
    </w:p>
    <w:p w:rsidR="00276361" w:rsidRPr="00276361" w:rsidRDefault="00276361" w:rsidP="00276361">
      <w:pPr>
        <w:autoSpaceDE w:val="0"/>
        <w:autoSpaceDN w:val="0"/>
        <w:adjustRightInd w:val="0"/>
        <w:ind w:firstLine="851"/>
        <w:jc w:val="both"/>
        <w:rPr>
          <w:sz w:val="28"/>
          <w:szCs w:val="28"/>
        </w:rPr>
      </w:pPr>
      <w:r w:rsidRPr="00276361">
        <w:rPr>
          <w:sz w:val="28"/>
          <w:szCs w:val="28"/>
        </w:rPr>
        <w:t>–</w:t>
      </w:r>
      <w:r>
        <w:rPr>
          <w:sz w:val="28"/>
          <w:szCs w:val="28"/>
        </w:rPr>
        <w:t xml:space="preserve"> </w:t>
      </w:r>
      <w:r w:rsidRPr="00276361">
        <w:rPr>
          <w:sz w:val="28"/>
          <w:szCs w:val="28"/>
        </w:rPr>
        <w:t xml:space="preserve">путем заполнения формы запроса, размещенной на официальном сайте, посредством отправки его через личный кабинет Единого или </w:t>
      </w:r>
      <w:r>
        <w:rPr>
          <w:sz w:val="28"/>
          <w:szCs w:val="28"/>
        </w:rPr>
        <w:t>Р</w:t>
      </w:r>
      <w:r w:rsidRPr="00276361">
        <w:rPr>
          <w:sz w:val="28"/>
          <w:szCs w:val="28"/>
        </w:rPr>
        <w:t>егионального порталов;</w:t>
      </w:r>
    </w:p>
    <w:p w:rsidR="00276361" w:rsidRPr="00276361" w:rsidRDefault="00276361" w:rsidP="00276361">
      <w:pPr>
        <w:autoSpaceDE w:val="0"/>
        <w:autoSpaceDN w:val="0"/>
        <w:adjustRightInd w:val="0"/>
        <w:ind w:firstLine="851"/>
        <w:jc w:val="both"/>
        <w:rPr>
          <w:sz w:val="28"/>
          <w:szCs w:val="28"/>
        </w:rPr>
      </w:pPr>
      <w:r w:rsidRPr="00276361">
        <w:rPr>
          <w:sz w:val="28"/>
          <w:szCs w:val="28"/>
        </w:rPr>
        <w:t>–</w:t>
      </w:r>
      <w:r>
        <w:rPr>
          <w:sz w:val="28"/>
          <w:szCs w:val="28"/>
        </w:rPr>
        <w:t xml:space="preserve"> </w:t>
      </w:r>
      <w:r w:rsidRPr="00276361">
        <w:rPr>
          <w:sz w:val="28"/>
          <w:szCs w:val="28"/>
        </w:rPr>
        <w:t xml:space="preserve">путем направления электронного документа на официальную электронную почту </w:t>
      </w:r>
      <w:r>
        <w:rPr>
          <w:sz w:val="28"/>
          <w:szCs w:val="28"/>
        </w:rPr>
        <w:t>Уполномоченного органа</w:t>
      </w:r>
      <w:r w:rsidRPr="00276361">
        <w:rPr>
          <w:sz w:val="28"/>
          <w:szCs w:val="28"/>
        </w:rPr>
        <w:t xml:space="preserve"> (далее </w:t>
      </w:r>
      <w:r>
        <w:rPr>
          <w:sz w:val="28"/>
          <w:szCs w:val="28"/>
        </w:rPr>
        <w:t>–</w:t>
      </w:r>
      <w:r w:rsidRPr="00276361">
        <w:rPr>
          <w:sz w:val="28"/>
          <w:szCs w:val="28"/>
        </w:rPr>
        <w:t xml:space="preserve"> представление посредством электронной почты).</w:t>
      </w:r>
    </w:p>
    <w:p w:rsidR="00276361" w:rsidRPr="00276361" w:rsidRDefault="00276361" w:rsidP="00276361">
      <w:pPr>
        <w:autoSpaceDE w:val="0"/>
        <w:autoSpaceDN w:val="0"/>
        <w:adjustRightInd w:val="0"/>
        <w:ind w:firstLine="851"/>
        <w:jc w:val="both"/>
        <w:rPr>
          <w:sz w:val="28"/>
          <w:szCs w:val="28"/>
        </w:rPr>
      </w:pPr>
      <w:proofErr w:type="gramStart"/>
      <w:r w:rsidRPr="00276361">
        <w:rPr>
          <w:sz w:val="28"/>
          <w:szCs w:val="28"/>
        </w:rPr>
        <w:t>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приказом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276361">
        <w:rPr>
          <w:sz w:val="28"/>
          <w:szCs w:val="28"/>
        </w:rPr>
        <w:t xml:space="preserve">, </w:t>
      </w:r>
      <w:proofErr w:type="gramStart"/>
      <w:r w:rsidRPr="00276361">
        <w:rPr>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276361">
        <w:rPr>
          <w:sz w:val="28"/>
          <w:szCs w:val="28"/>
        </w:rPr>
        <w:t xml:space="preserve">,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Pr>
          <w:sz w:val="28"/>
          <w:szCs w:val="28"/>
        </w:rPr>
        <w:t>–</w:t>
      </w:r>
      <w:r w:rsidRPr="00276361">
        <w:rPr>
          <w:sz w:val="28"/>
          <w:szCs w:val="28"/>
        </w:rPr>
        <w:t xml:space="preserve"> приказ Минэкономразвития России от 14 января 2015 года № 7).</w:t>
      </w:r>
    </w:p>
    <w:p w:rsidR="00276361" w:rsidRPr="00276361" w:rsidRDefault="00276361" w:rsidP="00276361">
      <w:pPr>
        <w:autoSpaceDE w:val="0"/>
        <w:autoSpaceDN w:val="0"/>
        <w:adjustRightInd w:val="0"/>
        <w:ind w:firstLine="851"/>
        <w:jc w:val="both"/>
        <w:rPr>
          <w:sz w:val="28"/>
          <w:szCs w:val="28"/>
        </w:rPr>
      </w:pPr>
      <w:r w:rsidRPr="00276361">
        <w:rPr>
          <w:sz w:val="28"/>
          <w:szCs w:val="28"/>
        </w:rPr>
        <w:t xml:space="preserve">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 В случае подачи заявления лично заявителю (представителю заявителя) выдается расписка в приеме документов </w:t>
      </w:r>
      <w:r w:rsidRPr="00276361">
        <w:rPr>
          <w:sz w:val="28"/>
          <w:szCs w:val="28"/>
        </w:rPr>
        <w:lastRenderedPageBreak/>
        <w:t xml:space="preserve">по </w:t>
      </w:r>
      <w:hyperlink r:id="rId12" w:history="1">
        <w:r w:rsidRPr="00276361">
          <w:rPr>
            <w:rStyle w:val="af5"/>
            <w:color w:val="auto"/>
            <w:sz w:val="28"/>
            <w:szCs w:val="28"/>
            <w:u w:val="none"/>
          </w:rPr>
          <w:t>форме</w:t>
        </w:r>
      </w:hyperlink>
      <w:r w:rsidRPr="00276361">
        <w:rPr>
          <w:sz w:val="28"/>
          <w:szCs w:val="28"/>
        </w:rPr>
        <w:t xml:space="preserve"> (приложение 2 к Административному регламенту), с указанием перечня представленных заявителем документов, даты и времени получения. </w:t>
      </w:r>
    </w:p>
    <w:p w:rsidR="00276361" w:rsidRPr="00276361" w:rsidRDefault="00276361" w:rsidP="00276361">
      <w:pPr>
        <w:autoSpaceDE w:val="0"/>
        <w:autoSpaceDN w:val="0"/>
        <w:adjustRightInd w:val="0"/>
        <w:ind w:firstLine="851"/>
        <w:jc w:val="both"/>
        <w:rPr>
          <w:sz w:val="28"/>
          <w:szCs w:val="28"/>
        </w:rPr>
      </w:pPr>
      <w:r w:rsidRPr="00276361">
        <w:rPr>
          <w:sz w:val="28"/>
          <w:szCs w:val="28"/>
        </w:rPr>
        <w:t>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w:t>
      </w:r>
      <w:r>
        <w:rPr>
          <w:sz w:val="28"/>
          <w:szCs w:val="28"/>
        </w:rPr>
        <w:t>полномоченный орган</w:t>
      </w:r>
      <w:r w:rsidRPr="00276361">
        <w:rPr>
          <w:sz w:val="28"/>
          <w:szCs w:val="28"/>
        </w:rPr>
        <w:t xml:space="preserve">. </w:t>
      </w:r>
    </w:p>
    <w:p w:rsidR="00276361" w:rsidRPr="00276361" w:rsidRDefault="00276361" w:rsidP="00276361">
      <w:pPr>
        <w:autoSpaceDE w:val="0"/>
        <w:autoSpaceDN w:val="0"/>
        <w:adjustRightInd w:val="0"/>
        <w:ind w:firstLine="851"/>
        <w:jc w:val="both"/>
        <w:rPr>
          <w:sz w:val="28"/>
          <w:szCs w:val="28"/>
        </w:rPr>
      </w:pPr>
      <w:r w:rsidRPr="00276361">
        <w:rPr>
          <w:sz w:val="28"/>
          <w:szCs w:val="28"/>
        </w:rPr>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2.6.</w:t>
      </w:r>
      <w:r>
        <w:rPr>
          <w:rFonts w:ascii="Times New Roman" w:hAnsi="Times New Roman"/>
          <w:sz w:val="28"/>
          <w:szCs w:val="28"/>
        </w:rPr>
        <w:t>5</w:t>
      </w:r>
      <w:r w:rsidRPr="005C14CC">
        <w:rPr>
          <w:rFonts w:ascii="Times New Roman" w:hAnsi="Times New Roman"/>
          <w:sz w:val="28"/>
          <w:szCs w:val="28"/>
        </w:rPr>
        <w:t>. В соответствии с требованиями части 1 статьи 7 Федерального закона № 210 – ФЗ запрещается требовать от заявителей:</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76361" w:rsidRPr="005C14CC" w:rsidRDefault="00276361" w:rsidP="00276361">
      <w:pPr>
        <w:pStyle w:val="afa"/>
        <w:spacing w:after="0" w:line="240" w:lineRule="auto"/>
        <w:ind w:left="0" w:firstLine="851"/>
        <w:jc w:val="both"/>
        <w:rPr>
          <w:rFonts w:ascii="Times New Roman" w:hAnsi="Times New Roman"/>
          <w:sz w:val="28"/>
          <w:szCs w:val="28"/>
        </w:rPr>
      </w:pPr>
      <w:proofErr w:type="gramStart"/>
      <w:r w:rsidRPr="005C14CC">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 – ФЗ государственных и муниципальных услуг, в соответствии с</w:t>
      </w:r>
      <w:proofErr w:type="gramEnd"/>
      <w:r w:rsidRPr="005C14CC">
        <w:rPr>
          <w:rFonts w:ascii="Times New Roman" w:hAnsi="Times New Roman"/>
          <w:sz w:val="28"/>
          <w:szCs w:val="28"/>
        </w:rPr>
        <w:t xml:space="preserve"> </w:t>
      </w:r>
      <w:proofErr w:type="gramStart"/>
      <w:r w:rsidRPr="005C14CC">
        <w:rPr>
          <w:rFonts w:ascii="Times New Roman" w:hAnsi="Times New Roman"/>
          <w:sz w:val="28"/>
          <w:szCs w:val="28"/>
        </w:rPr>
        <w:t>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w:t>
      </w:r>
      <w:proofErr w:type="gramEnd"/>
      <w:r w:rsidRPr="005C14CC">
        <w:rPr>
          <w:rFonts w:ascii="Times New Roman"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6361" w:rsidRPr="005C14CC" w:rsidRDefault="00276361" w:rsidP="00276361">
      <w:pPr>
        <w:pStyle w:val="afa"/>
        <w:spacing w:after="0" w:line="240" w:lineRule="auto"/>
        <w:ind w:left="0" w:firstLine="851"/>
        <w:jc w:val="both"/>
        <w:rPr>
          <w:rFonts w:ascii="Times New Roman" w:hAnsi="Times New Roman"/>
          <w:sz w:val="28"/>
          <w:szCs w:val="28"/>
        </w:rPr>
      </w:pPr>
      <w:proofErr w:type="gramStart"/>
      <w:r w:rsidRPr="005C14CC">
        <w:rPr>
          <w:rFonts w:ascii="Times New Roman" w:hAnsi="Times New Roman"/>
          <w:sz w:val="28"/>
          <w:szCs w:val="28"/>
        </w:rPr>
        <w:lastRenderedPageBreak/>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5C14CC">
        <w:rPr>
          <w:rFonts w:ascii="Times New Roman" w:hAnsi="Times New Roman"/>
          <w:sz w:val="28"/>
          <w:szCs w:val="28"/>
        </w:rPr>
        <w:t xml:space="preserve"> также приносятся извинения за доставленные неудобства.</w:t>
      </w:r>
    </w:p>
    <w:p w:rsidR="00276361" w:rsidRPr="00276361" w:rsidRDefault="00276361" w:rsidP="00276361">
      <w:pPr>
        <w:autoSpaceDE w:val="0"/>
        <w:autoSpaceDN w:val="0"/>
        <w:adjustRightInd w:val="0"/>
        <w:ind w:firstLine="851"/>
        <w:jc w:val="both"/>
        <w:rPr>
          <w:sz w:val="28"/>
          <w:szCs w:val="28"/>
        </w:rPr>
      </w:pPr>
      <w:proofErr w:type="gramStart"/>
      <w:r>
        <w:rPr>
          <w:sz w:val="28"/>
          <w:szCs w:val="28"/>
        </w:rPr>
        <w:t>4)</w:t>
      </w:r>
      <w:r w:rsidRPr="00276361">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276361">
        <w:rPr>
          <w:sz w:val="28"/>
          <w:szCs w:val="28"/>
          <w:lang w:eastAsia="ar-SA"/>
        </w:rPr>
        <w:t xml:space="preserve">Федерального закона </w:t>
      </w:r>
      <w:r w:rsidR="002C44A5">
        <w:rPr>
          <w:sz w:val="28"/>
          <w:szCs w:val="28"/>
          <w:lang w:eastAsia="ar-SA"/>
        </w:rPr>
        <w:t xml:space="preserve"> </w:t>
      </w:r>
      <w:r w:rsidRPr="00276361">
        <w:rPr>
          <w:sz w:val="28"/>
          <w:szCs w:val="28"/>
        </w:rPr>
        <w:t>от 27 июля 2010 года</w:t>
      </w:r>
      <w:r w:rsidRPr="00276361">
        <w:rPr>
          <w:sz w:val="28"/>
          <w:szCs w:val="28"/>
          <w:lang w:eastAsia="ar-SA"/>
        </w:rPr>
        <w:t xml:space="preserve"> № 210</w:t>
      </w:r>
      <w:r>
        <w:rPr>
          <w:sz w:val="28"/>
          <w:szCs w:val="28"/>
          <w:lang w:eastAsia="ar-SA"/>
        </w:rPr>
        <w:t xml:space="preserve"> – </w:t>
      </w:r>
      <w:r w:rsidRPr="00276361">
        <w:rPr>
          <w:sz w:val="28"/>
          <w:szCs w:val="28"/>
          <w:lang w:eastAsia="ar-SA"/>
        </w:rPr>
        <w:t>Ф</w:t>
      </w:r>
      <w:r>
        <w:rPr>
          <w:sz w:val="28"/>
          <w:szCs w:val="28"/>
          <w:lang w:eastAsia="ar-SA"/>
        </w:rPr>
        <w:t>З</w:t>
      </w:r>
      <w:r w:rsidRPr="00276361">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76361" w:rsidRPr="000E6BDB" w:rsidRDefault="00276361" w:rsidP="00276361">
      <w:pPr>
        <w:autoSpaceDE w:val="0"/>
        <w:autoSpaceDN w:val="0"/>
        <w:adjustRightInd w:val="0"/>
        <w:jc w:val="both"/>
        <w:rPr>
          <w:sz w:val="26"/>
          <w:szCs w:val="26"/>
        </w:rPr>
      </w:pPr>
    </w:p>
    <w:p w:rsidR="00276361" w:rsidRPr="00276361" w:rsidRDefault="00276361" w:rsidP="00276361">
      <w:pPr>
        <w:autoSpaceDE w:val="0"/>
        <w:ind w:firstLine="851"/>
        <w:jc w:val="both"/>
        <w:rPr>
          <w:bCs/>
          <w:sz w:val="28"/>
          <w:szCs w:val="28"/>
        </w:rPr>
      </w:pPr>
      <w:r w:rsidRPr="00276361">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E22D88" w:rsidRPr="00814D06" w:rsidRDefault="00E22D88" w:rsidP="00E22D88">
      <w:pPr>
        <w:ind w:firstLine="851"/>
        <w:jc w:val="both"/>
        <w:rPr>
          <w:sz w:val="28"/>
          <w:szCs w:val="28"/>
        </w:rPr>
      </w:pPr>
      <w:r w:rsidRPr="00814D06">
        <w:rPr>
          <w:rFonts w:cs="Arial"/>
          <w:sz w:val="28"/>
          <w:szCs w:val="28"/>
        </w:rPr>
        <w:t xml:space="preserve">2.7.1. </w:t>
      </w:r>
      <w:r w:rsidRPr="00814D06">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E22D88" w:rsidRPr="00814D06" w:rsidRDefault="00E22D88" w:rsidP="00E22D88">
      <w:pPr>
        <w:ind w:firstLine="851"/>
        <w:jc w:val="both"/>
        <w:rPr>
          <w:sz w:val="28"/>
          <w:szCs w:val="28"/>
        </w:rPr>
      </w:pPr>
      <w:r w:rsidRPr="00814D06">
        <w:rPr>
          <w:sz w:val="28"/>
          <w:szCs w:val="28"/>
        </w:rPr>
        <w:t>–</w:t>
      </w:r>
      <w:r>
        <w:rPr>
          <w:sz w:val="28"/>
          <w:szCs w:val="28"/>
        </w:rPr>
        <w:t xml:space="preserve"> з</w:t>
      </w:r>
      <w:r w:rsidRPr="00814D06">
        <w:rPr>
          <w:sz w:val="28"/>
          <w:szCs w:val="28"/>
        </w:rPr>
        <w:t xml:space="preserve">аявление подано в орган местного самоуправления, в полномочия которого не входит предоставление услуги; </w:t>
      </w:r>
    </w:p>
    <w:p w:rsidR="00E22D88" w:rsidRPr="00814D06" w:rsidRDefault="00E22D88" w:rsidP="00E22D88">
      <w:pPr>
        <w:ind w:firstLine="851"/>
        <w:jc w:val="both"/>
        <w:rPr>
          <w:sz w:val="28"/>
          <w:szCs w:val="28"/>
        </w:rPr>
      </w:pPr>
      <w:r w:rsidRPr="00814D06">
        <w:rPr>
          <w:sz w:val="28"/>
          <w:szCs w:val="28"/>
        </w:rPr>
        <w:t xml:space="preserve">– </w:t>
      </w:r>
      <w:r>
        <w:rPr>
          <w:sz w:val="28"/>
          <w:szCs w:val="28"/>
        </w:rPr>
        <w:t>в</w:t>
      </w:r>
      <w:r w:rsidRPr="00814D06">
        <w:rPr>
          <w:sz w:val="28"/>
          <w:szCs w:val="28"/>
        </w:rPr>
        <w:t xml:space="preserve"> заявлении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E22D88" w:rsidRPr="00814D06" w:rsidRDefault="00E22D88" w:rsidP="00E22D88">
      <w:pPr>
        <w:tabs>
          <w:tab w:val="left" w:pos="1276"/>
        </w:tabs>
        <w:ind w:firstLine="851"/>
        <w:jc w:val="both"/>
        <w:rPr>
          <w:sz w:val="28"/>
          <w:szCs w:val="28"/>
        </w:rPr>
      </w:pPr>
      <w:r w:rsidRPr="00814D06">
        <w:rPr>
          <w:sz w:val="28"/>
          <w:szCs w:val="28"/>
        </w:rPr>
        <w:t xml:space="preserve">– </w:t>
      </w:r>
      <w:r>
        <w:rPr>
          <w:sz w:val="28"/>
          <w:szCs w:val="28"/>
        </w:rPr>
        <w:t>к</w:t>
      </w:r>
      <w:r w:rsidRPr="00814D06">
        <w:rPr>
          <w:sz w:val="28"/>
          <w:szCs w:val="28"/>
        </w:rPr>
        <w:t xml:space="preserve"> заявлению не приложены документы, предусмотренные пунктом 3 статьи 39.29 Земельного кодекса  Российской Федерации;</w:t>
      </w:r>
    </w:p>
    <w:p w:rsidR="00E22D88" w:rsidRPr="00814D06" w:rsidRDefault="00E22D88" w:rsidP="00E22D88">
      <w:pPr>
        <w:tabs>
          <w:tab w:val="left" w:pos="1276"/>
        </w:tabs>
        <w:ind w:firstLine="851"/>
        <w:jc w:val="both"/>
        <w:rPr>
          <w:sz w:val="28"/>
          <w:szCs w:val="28"/>
        </w:rPr>
      </w:pPr>
      <w:r w:rsidRPr="00814D06">
        <w:rPr>
          <w:sz w:val="28"/>
          <w:szCs w:val="28"/>
        </w:rPr>
        <w:t xml:space="preserve">– </w:t>
      </w:r>
      <w:r>
        <w:rPr>
          <w:sz w:val="28"/>
          <w:szCs w:val="28"/>
        </w:rPr>
        <w:t>п</w:t>
      </w:r>
      <w:r w:rsidRPr="00814D06">
        <w:rPr>
          <w:sz w:val="28"/>
          <w:szCs w:val="28"/>
        </w:rPr>
        <w:t xml:space="preserve">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22D88" w:rsidRPr="00814D06" w:rsidRDefault="00E22D88" w:rsidP="00E22D88">
      <w:pPr>
        <w:tabs>
          <w:tab w:val="left" w:pos="1276"/>
        </w:tabs>
        <w:ind w:firstLine="851"/>
        <w:jc w:val="both"/>
        <w:rPr>
          <w:sz w:val="28"/>
          <w:szCs w:val="28"/>
        </w:rPr>
      </w:pPr>
      <w:r w:rsidRPr="00814D06">
        <w:rPr>
          <w:sz w:val="28"/>
          <w:szCs w:val="28"/>
        </w:rPr>
        <w:t xml:space="preserve">– </w:t>
      </w:r>
      <w:r>
        <w:rPr>
          <w:sz w:val="28"/>
          <w:szCs w:val="28"/>
        </w:rPr>
        <w:t>п</w:t>
      </w:r>
      <w:r w:rsidRPr="00814D06">
        <w:rPr>
          <w:sz w:val="28"/>
          <w:szCs w:val="28"/>
        </w:rPr>
        <w:t xml:space="preserve">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22D88" w:rsidRPr="00814D06" w:rsidRDefault="00E22D88" w:rsidP="00E22D88">
      <w:pPr>
        <w:tabs>
          <w:tab w:val="left" w:pos="1276"/>
        </w:tabs>
        <w:ind w:firstLine="851"/>
        <w:jc w:val="both"/>
        <w:rPr>
          <w:sz w:val="28"/>
          <w:szCs w:val="28"/>
        </w:rPr>
      </w:pPr>
      <w:r w:rsidRPr="00814D06">
        <w:rPr>
          <w:sz w:val="28"/>
          <w:szCs w:val="28"/>
        </w:rPr>
        <w:t>–</w:t>
      </w:r>
      <w:r>
        <w:rPr>
          <w:sz w:val="28"/>
          <w:szCs w:val="28"/>
        </w:rPr>
        <w:t xml:space="preserve"> п</w:t>
      </w:r>
      <w:r w:rsidRPr="00814D06">
        <w:rPr>
          <w:sz w:val="28"/>
          <w:szCs w:val="28"/>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22D88" w:rsidRPr="00814D06" w:rsidRDefault="00E22D88" w:rsidP="00E22D88">
      <w:pPr>
        <w:tabs>
          <w:tab w:val="left" w:pos="1276"/>
        </w:tabs>
        <w:ind w:firstLine="851"/>
        <w:jc w:val="both"/>
        <w:rPr>
          <w:sz w:val="28"/>
          <w:szCs w:val="28"/>
        </w:rPr>
      </w:pPr>
      <w:r w:rsidRPr="00814D06">
        <w:rPr>
          <w:sz w:val="28"/>
          <w:szCs w:val="28"/>
        </w:rPr>
        <w:t>–</w:t>
      </w:r>
      <w:r>
        <w:rPr>
          <w:sz w:val="28"/>
          <w:szCs w:val="28"/>
        </w:rPr>
        <w:t xml:space="preserve"> з</w:t>
      </w:r>
      <w:r w:rsidRPr="00814D06">
        <w:rPr>
          <w:sz w:val="28"/>
          <w:szCs w:val="28"/>
        </w:rPr>
        <w:t xml:space="preserve">аявление и документы, необходимые для предоставления услуги, поданы в электронной форме с нарушением установленных требований; </w:t>
      </w:r>
    </w:p>
    <w:p w:rsidR="00E22D88" w:rsidRPr="00814D06" w:rsidRDefault="00E22D88" w:rsidP="00E22D88">
      <w:pPr>
        <w:tabs>
          <w:tab w:val="left" w:pos="1276"/>
        </w:tabs>
        <w:ind w:firstLine="851"/>
        <w:jc w:val="both"/>
        <w:rPr>
          <w:sz w:val="28"/>
          <w:szCs w:val="28"/>
        </w:rPr>
      </w:pPr>
      <w:r w:rsidRPr="00814D06">
        <w:rPr>
          <w:sz w:val="28"/>
          <w:szCs w:val="28"/>
        </w:rPr>
        <w:t xml:space="preserve">– </w:t>
      </w:r>
      <w:r>
        <w:rPr>
          <w:sz w:val="28"/>
          <w:szCs w:val="28"/>
        </w:rPr>
        <w:t>в</w:t>
      </w:r>
      <w:r w:rsidRPr="00814D06">
        <w:rPr>
          <w:sz w:val="28"/>
          <w:szCs w:val="28"/>
        </w:rPr>
        <w:t>ыявлено несоблюдение установленных статьей 11 Федерального закона от 6 апреля 2011 года № 63</w:t>
      </w:r>
      <w:r>
        <w:rPr>
          <w:sz w:val="28"/>
          <w:szCs w:val="28"/>
        </w:rPr>
        <w:t xml:space="preserve"> – </w:t>
      </w:r>
      <w:r w:rsidRPr="00814D06">
        <w:rPr>
          <w:sz w:val="28"/>
          <w:szCs w:val="28"/>
        </w:rPr>
        <w:t xml:space="preserve">ФЗ «Об электронной подписи» условий признания действительности усиленной квалифицированной электронной подписи; </w:t>
      </w:r>
    </w:p>
    <w:p w:rsidR="00E22D88" w:rsidRPr="00814D06" w:rsidRDefault="00E22D88" w:rsidP="00E22D88">
      <w:pPr>
        <w:tabs>
          <w:tab w:val="left" w:pos="1276"/>
        </w:tabs>
        <w:ind w:firstLine="851"/>
        <w:jc w:val="both"/>
        <w:rPr>
          <w:sz w:val="28"/>
          <w:szCs w:val="28"/>
        </w:rPr>
      </w:pPr>
      <w:r w:rsidRPr="00814D06">
        <w:rPr>
          <w:sz w:val="28"/>
          <w:szCs w:val="28"/>
        </w:rPr>
        <w:lastRenderedPageBreak/>
        <w:t>–</w:t>
      </w:r>
      <w:r>
        <w:rPr>
          <w:sz w:val="28"/>
          <w:szCs w:val="28"/>
        </w:rPr>
        <w:t xml:space="preserve"> н</w:t>
      </w:r>
      <w:r w:rsidRPr="00814D06">
        <w:rPr>
          <w:sz w:val="28"/>
          <w:szCs w:val="28"/>
        </w:rPr>
        <w:t xml:space="preserve">аличие противоречивых сведений в заявлении и приложенных к нему документах; </w:t>
      </w:r>
    </w:p>
    <w:p w:rsidR="00E22D88" w:rsidRPr="00814D06" w:rsidRDefault="00E22D88" w:rsidP="00E22D88">
      <w:pPr>
        <w:tabs>
          <w:tab w:val="left" w:pos="1276"/>
        </w:tabs>
        <w:autoSpaceDE w:val="0"/>
        <w:autoSpaceDN w:val="0"/>
        <w:adjustRightInd w:val="0"/>
        <w:ind w:firstLine="851"/>
        <w:jc w:val="both"/>
        <w:rPr>
          <w:sz w:val="28"/>
          <w:szCs w:val="28"/>
        </w:rPr>
      </w:pPr>
      <w:r w:rsidRPr="00814D06">
        <w:rPr>
          <w:sz w:val="28"/>
          <w:szCs w:val="28"/>
        </w:rPr>
        <w:t>–</w:t>
      </w:r>
      <w:r>
        <w:rPr>
          <w:sz w:val="28"/>
          <w:szCs w:val="28"/>
        </w:rPr>
        <w:t xml:space="preserve"> д</w:t>
      </w:r>
      <w:r w:rsidRPr="00814D06">
        <w:rPr>
          <w:sz w:val="28"/>
          <w:szCs w:val="28"/>
        </w:rPr>
        <w:t>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22D88" w:rsidRPr="00E22D88" w:rsidRDefault="00E22D88" w:rsidP="00E22D88">
      <w:pPr>
        <w:widowControl w:val="0"/>
        <w:tabs>
          <w:tab w:val="left" w:pos="1134"/>
        </w:tabs>
        <w:autoSpaceDE w:val="0"/>
        <w:autoSpaceDN w:val="0"/>
        <w:adjustRightInd w:val="0"/>
        <w:ind w:firstLine="851"/>
        <w:jc w:val="both"/>
        <w:outlineLvl w:val="2"/>
        <w:rPr>
          <w:sz w:val="28"/>
          <w:szCs w:val="28"/>
        </w:rPr>
      </w:pPr>
      <w:r w:rsidRPr="00D01FFA">
        <w:rPr>
          <w:b/>
        </w:rPr>
        <w:t xml:space="preserve"> </w:t>
      </w:r>
      <w:r w:rsidRPr="00E22D88">
        <w:rPr>
          <w:sz w:val="28"/>
          <w:szCs w:val="28"/>
        </w:rPr>
        <w:t>2.7.2. 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424C4" w:rsidRPr="00E22D88" w:rsidRDefault="002424C4" w:rsidP="000F07D2">
      <w:pPr>
        <w:widowControl w:val="0"/>
        <w:tabs>
          <w:tab w:val="left" w:pos="1134"/>
        </w:tabs>
        <w:autoSpaceDE w:val="0"/>
        <w:autoSpaceDN w:val="0"/>
        <w:adjustRightInd w:val="0"/>
        <w:jc w:val="both"/>
        <w:outlineLvl w:val="2"/>
        <w:rPr>
          <w:b/>
          <w:sz w:val="28"/>
          <w:szCs w:val="28"/>
        </w:rPr>
      </w:pPr>
    </w:p>
    <w:p w:rsidR="00E22D88" w:rsidRPr="00E22D88" w:rsidRDefault="00E22D88" w:rsidP="00E22D88">
      <w:pPr>
        <w:autoSpaceDE w:val="0"/>
        <w:ind w:firstLine="851"/>
        <w:jc w:val="both"/>
        <w:rPr>
          <w:bCs/>
          <w:sz w:val="28"/>
          <w:szCs w:val="28"/>
        </w:rPr>
      </w:pPr>
      <w:r w:rsidRPr="00E22D88">
        <w:rPr>
          <w:bCs/>
          <w:sz w:val="28"/>
          <w:szCs w:val="28"/>
        </w:rPr>
        <w:t>2.8. Исчерпывающий перечень оснований для приостановления или отказа в предоставлении муниципальной услуги</w:t>
      </w:r>
    </w:p>
    <w:p w:rsidR="00E22D88" w:rsidRPr="00E22D88" w:rsidRDefault="00E22D88" w:rsidP="00E22D88">
      <w:pPr>
        <w:tabs>
          <w:tab w:val="left" w:pos="1701"/>
        </w:tabs>
        <w:autoSpaceDE w:val="0"/>
        <w:autoSpaceDN w:val="0"/>
        <w:adjustRightInd w:val="0"/>
        <w:ind w:firstLine="851"/>
        <w:jc w:val="both"/>
        <w:rPr>
          <w:sz w:val="28"/>
          <w:szCs w:val="28"/>
        </w:rPr>
      </w:pPr>
      <w:r w:rsidRPr="00E22D88">
        <w:rPr>
          <w:sz w:val="28"/>
          <w:szCs w:val="28"/>
        </w:rPr>
        <w:t>2.8.1.</w:t>
      </w:r>
      <w:r w:rsidRPr="00E22D88">
        <w:rPr>
          <w:rStyle w:val="11"/>
          <w:rFonts w:eastAsia="Calibri"/>
          <w:sz w:val="28"/>
          <w:szCs w:val="28"/>
        </w:rPr>
        <w:tab/>
      </w:r>
      <w:proofErr w:type="gramStart"/>
      <w:r w:rsidRPr="00E22D88">
        <w:rPr>
          <w:sz w:val="28"/>
          <w:szCs w:val="28"/>
        </w:rPr>
        <w:t>Если на момент поступления в Уп</w:t>
      </w:r>
      <w:r>
        <w:rPr>
          <w:sz w:val="28"/>
          <w:szCs w:val="28"/>
        </w:rPr>
        <w:t>олномоченный орган</w:t>
      </w:r>
      <w:r w:rsidRPr="00E22D88">
        <w:rPr>
          <w:sz w:val="28"/>
          <w:szCs w:val="28"/>
        </w:rPr>
        <w:t xml:space="preserve">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w:t>
      </w:r>
      <w:r>
        <w:rPr>
          <w:sz w:val="28"/>
          <w:szCs w:val="28"/>
        </w:rPr>
        <w:t xml:space="preserve">олномоченный орган </w:t>
      </w:r>
      <w:r w:rsidRPr="00E22D88">
        <w:rPr>
          <w:sz w:val="28"/>
          <w:szCs w:val="28"/>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roofErr w:type="gramEnd"/>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22D88" w:rsidRPr="00E22D88" w:rsidRDefault="00E22D88" w:rsidP="00E22D88">
      <w:pPr>
        <w:autoSpaceDE w:val="0"/>
        <w:autoSpaceDN w:val="0"/>
        <w:adjustRightInd w:val="0"/>
        <w:ind w:firstLine="851"/>
        <w:jc w:val="both"/>
        <w:rPr>
          <w:sz w:val="28"/>
          <w:szCs w:val="28"/>
        </w:rPr>
      </w:pPr>
      <w:r w:rsidRPr="00E22D88">
        <w:rPr>
          <w:sz w:val="28"/>
          <w:szCs w:val="28"/>
        </w:rPr>
        <w:t>2.8.2. Основания для отказа в утверждении схемы расположения земельного участка согласно пункту 16 статьи 11.10, пункту 8 статьи 39.11 Земельного кодекса Российской Федерации:</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н</w:t>
      </w:r>
      <w:r w:rsidRPr="00E22D88">
        <w:rPr>
          <w:sz w:val="28"/>
          <w:szCs w:val="28"/>
        </w:rPr>
        <w:t>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п</w:t>
      </w:r>
      <w:r w:rsidRPr="00E22D88">
        <w:rPr>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р</w:t>
      </w:r>
      <w:r w:rsidRPr="00E22D88">
        <w:rPr>
          <w:rFonts w:ascii="Times New Roman" w:hAnsi="Times New Roman" w:cs="Times New Roman"/>
          <w:sz w:val="28"/>
          <w:szCs w:val="28"/>
        </w:rPr>
        <w:t>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н</w:t>
      </w:r>
      <w:r w:rsidRPr="00E22D88">
        <w:rPr>
          <w:sz w:val="28"/>
          <w:szCs w:val="28"/>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22D88" w:rsidRPr="00E22D88" w:rsidRDefault="00E22D88" w:rsidP="00E22D88">
      <w:pPr>
        <w:autoSpaceDE w:val="0"/>
        <w:autoSpaceDN w:val="0"/>
        <w:adjustRightInd w:val="0"/>
        <w:ind w:firstLine="851"/>
        <w:jc w:val="both"/>
        <w:rPr>
          <w:sz w:val="28"/>
          <w:szCs w:val="28"/>
        </w:rPr>
      </w:pPr>
      <w:r w:rsidRPr="00E22D88">
        <w:rPr>
          <w:sz w:val="28"/>
          <w:szCs w:val="28"/>
        </w:rPr>
        <w:lastRenderedPageBreak/>
        <w:t xml:space="preserve">– </w:t>
      </w:r>
      <w:r>
        <w:rPr>
          <w:sz w:val="28"/>
          <w:szCs w:val="28"/>
        </w:rPr>
        <w:t>р</w:t>
      </w:r>
      <w:r w:rsidRPr="00E22D88">
        <w:rPr>
          <w:sz w:val="28"/>
          <w:szCs w:val="28"/>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в</w:t>
      </w:r>
      <w:r w:rsidRPr="00E22D88">
        <w:rPr>
          <w:sz w:val="28"/>
          <w:szCs w:val="28"/>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22D88">
        <w:rPr>
          <w:sz w:val="28"/>
          <w:szCs w:val="28"/>
        </w:rPr>
        <w:t>ии ау</w:t>
      </w:r>
      <w:proofErr w:type="gramEnd"/>
      <w:r w:rsidRPr="00E22D88">
        <w:rPr>
          <w:sz w:val="28"/>
          <w:szCs w:val="28"/>
        </w:rPr>
        <w:t>кциона (при образовании земельного участка, находящегос</w:t>
      </w:r>
      <w:r>
        <w:rPr>
          <w:sz w:val="28"/>
          <w:szCs w:val="28"/>
        </w:rPr>
        <w:t xml:space="preserve">я в муниципальной собственности, </w:t>
      </w:r>
      <w:r w:rsidRPr="00E22D88">
        <w:rPr>
          <w:sz w:val="28"/>
          <w:szCs w:val="28"/>
        </w:rPr>
        <w:t>для его продажи или предоставления в аренду путем проведения аукциона).</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з</w:t>
      </w:r>
      <w:r w:rsidRPr="00E22D88">
        <w:rPr>
          <w:sz w:val="28"/>
          <w:szCs w:val="28"/>
        </w:rPr>
        <w:t>емельный участок не отнесен к определенной категории земель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з</w:t>
      </w:r>
      <w:r w:rsidRPr="00E22D88">
        <w:rPr>
          <w:sz w:val="28"/>
          <w:szCs w:val="28"/>
        </w:rPr>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autoSpaceDE w:val="0"/>
        <w:autoSpaceDN w:val="0"/>
        <w:adjustRightInd w:val="0"/>
        <w:ind w:firstLine="851"/>
        <w:jc w:val="both"/>
        <w:rPr>
          <w:sz w:val="28"/>
          <w:szCs w:val="28"/>
        </w:rPr>
      </w:pPr>
      <w:proofErr w:type="gramStart"/>
      <w:r w:rsidRPr="00E22D88">
        <w:rPr>
          <w:sz w:val="28"/>
          <w:szCs w:val="28"/>
        </w:rPr>
        <w:t xml:space="preserve">– </w:t>
      </w:r>
      <w:r>
        <w:rPr>
          <w:sz w:val="28"/>
          <w:szCs w:val="28"/>
        </w:rPr>
        <w:t>н</w:t>
      </w:r>
      <w:r w:rsidRPr="00E22D88">
        <w:rPr>
          <w:sz w:val="28"/>
          <w:szCs w:val="28"/>
        </w:rPr>
        <w:t>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E22D88">
        <w:rPr>
          <w:sz w:val="28"/>
          <w:szCs w:val="28"/>
        </w:rPr>
        <w:t xml:space="preserve"> </w:t>
      </w:r>
      <w:proofErr w:type="gramStart"/>
      <w:r w:rsidRPr="00E22D88">
        <w:rPr>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(при образовании земельного участка, находящегося в муниципальной собственности</w:t>
      </w:r>
      <w:proofErr w:type="gramEnd"/>
      <w:r w:rsidRPr="00E22D88">
        <w:rPr>
          <w:sz w:val="28"/>
          <w:szCs w:val="28"/>
        </w:rPr>
        <w:t>, для его продажи или предоставления в аренду путем проведения аукциона).</w:t>
      </w:r>
    </w:p>
    <w:p w:rsidR="00E22D88" w:rsidRPr="00E22D88" w:rsidRDefault="00E22D88" w:rsidP="00E22D88">
      <w:pPr>
        <w:autoSpaceDE w:val="0"/>
        <w:autoSpaceDN w:val="0"/>
        <w:adjustRightInd w:val="0"/>
        <w:ind w:firstLine="851"/>
        <w:jc w:val="both"/>
        <w:rPr>
          <w:sz w:val="28"/>
          <w:szCs w:val="28"/>
        </w:rPr>
      </w:pPr>
      <w:proofErr w:type="gramStart"/>
      <w:r w:rsidRPr="00E22D88">
        <w:rPr>
          <w:sz w:val="28"/>
          <w:szCs w:val="28"/>
        </w:rPr>
        <w:t xml:space="preserve">– </w:t>
      </w:r>
      <w:r>
        <w:rPr>
          <w:sz w:val="28"/>
          <w:szCs w:val="28"/>
        </w:rPr>
        <w:t>н</w:t>
      </w:r>
      <w:r w:rsidRPr="00E22D88">
        <w:rPr>
          <w:sz w:val="28"/>
          <w:szCs w:val="28"/>
        </w:rPr>
        <w:t>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E22D88">
        <w:rPr>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E22D88">
        <w:rPr>
          <w:sz w:val="28"/>
          <w:szCs w:val="28"/>
        </w:rPr>
        <w:lastRenderedPageBreak/>
        <w:t>размещенные в соответствии со статьей 39.36 Земельного кодекса Российской Федерации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в</w:t>
      </w:r>
      <w:r w:rsidRPr="00E22D88">
        <w:rPr>
          <w:rFonts w:ascii="Times New Roman" w:hAnsi="Times New Roman" w:cs="Times New Roman"/>
          <w:sz w:val="28"/>
          <w:szCs w:val="28"/>
        </w:rPr>
        <w:t xml:space="preserve"> отношении земельного участка принято решение о предварительном согласовании его предоставления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proofErr w:type="gramStart"/>
      <w:r w:rsidRPr="00E22D88">
        <w:rPr>
          <w:rFonts w:ascii="Times New Roman" w:hAnsi="Times New Roman" w:cs="Times New Roman"/>
          <w:sz w:val="28"/>
          <w:szCs w:val="28"/>
        </w:rPr>
        <w:t xml:space="preserve">– </w:t>
      </w:r>
      <w:r>
        <w:rPr>
          <w:rFonts w:ascii="Times New Roman" w:hAnsi="Times New Roman" w:cs="Times New Roman"/>
          <w:sz w:val="28"/>
          <w:szCs w:val="28"/>
        </w:rPr>
        <w:t>в</w:t>
      </w:r>
      <w:r w:rsidRPr="00E22D88">
        <w:rPr>
          <w:rFonts w:ascii="Times New Roman" w:hAnsi="Times New Roman" w:cs="Times New Roman"/>
          <w:sz w:val="28"/>
          <w:szCs w:val="28"/>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roofErr w:type="gramEnd"/>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proofErr w:type="gramStart"/>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 xml:space="preserve">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(при образовании земельного участка, находящегося в </w:t>
      </w:r>
      <w:r w:rsidRPr="00E22D88">
        <w:rPr>
          <w:rFonts w:ascii="Times New Roman" w:hAnsi="Times New Roman" w:cs="Times New Roman"/>
          <w:sz w:val="28"/>
          <w:szCs w:val="28"/>
        </w:rPr>
        <w:lastRenderedPageBreak/>
        <w:t>муниципальной собственности, для его продажи или предоставления в аренду путем проведения аукциона).</w:t>
      </w:r>
      <w:proofErr w:type="gramEnd"/>
    </w:p>
    <w:p w:rsidR="00E22D88" w:rsidRPr="00E22D88" w:rsidRDefault="00E22D88" w:rsidP="00E22D88">
      <w:pPr>
        <w:autoSpaceDE w:val="0"/>
        <w:autoSpaceDN w:val="0"/>
        <w:adjustRightInd w:val="0"/>
        <w:ind w:firstLine="851"/>
        <w:jc w:val="both"/>
        <w:rPr>
          <w:sz w:val="28"/>
          <w:szCs w:val="28"/>
        </w:rPr>
      </w:pPr>
      <w:proofErr w:type="gramStart"/>
      <w:r w:rsidRPr="00E22D88">
        <w:rPr>
          <w:sz w:val="28"/>
          <w:szCs w:val="28"/>
        </w:rPr>
        <w:t xml:space="preserve">– </w:t>
      </w:r>
      <w:r>
        <w:rPr>
          <w:sz w:val="28"/>
          <w:szCs w:val="28"/>
        </w:rPr>
        <w:t>з</w:t>
      </w:r>
      <w:r w:rsidRPr="00E22D88">
        <w:rPr>
          <w:sz w:val="28"/>
          <w:szCs w:val="28"/>
        </w:rPr>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roofErr w:type="gramEnd"/>
    </w:p>
    <w:p w:rsidR="00E22D88" w:rsidRPr="00AD7BDF" w:rsidRDefault="00E22D88" w:rsidP="00E22D88">
      <w:pPr>
        <w:autoSpaceDE w:val="0"/>
        <w:autoSpaceDN w:val="0"/>
        <w:adjustRightInd w:val="0"/>
        <w:jc w:val="both"/>
        <w:outlineLvl w:val="1"/>
        <w:rPr>
          <w:sz w:val="28"/>
          <w:szCs w:val="28"/>
        </w:rPr>
      </w:pPr>
    </w:p>
    <w:p w:rsidR="00E22D88" w:rsidRPr="00E22D88" w:rsidRDefault="000F07D2" w:rsidP="00E22D88">
      <w:pPr>
        <w:ind w:firstLine="851"/>
        <w:jc w:val="both"/>
        <w:rPr>
          <w:sz w:val="28"/>
          <w:szCs w:val="28"/>
        </w:rPr>
      </w:pPr>
      <w:r w:rsidRPr="00E22D88">
        <w:rPr>
          <w:sz w:val="28"/>
          <w:szCs w:val="28"/>
        </w:rPr>
        <w:t xml:space="preserve">2.9. </w:t>
      </w:r>
      <w:r w:rsidR="00E22D88" w:rsidRPr="00E22D88">
        <w:rPr>
          <w:rStyle w:val="23"/>
          <w:rFonts w:eastAsia="Calibri"/>
          <w:sz w:val="28"/>
          <w:szCs w:val="28"/>
        </w:rPr>
        <w:t>Размер платы, взимаемой с заявителя при предоставлении муниципальной услуги</w:t>
      </w:r>
    </w:p>
    <w:p w:rsid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E22D88" w:rsidRPr="00E22D88" w:rsidRDefault="00E22D88" w:rsidP="00E22D88">
      <w:pPr>
        <w:pStyle w:val="ConsPlusNormal"/>
        <w:ind w:firstLine="851"/>
        <w:jc w:val="both"/>
        <w:rPr>
          <w:rFonts w:ascii="Times New Roman" w:hAnsi="Times New Roman" w:cs="Times New Roman"/>
          <w:sz w:val="28"/>
          <w:szCs w:val="28"/>
        </w:rPr>
      </w:pPr>
    </w:p>
    <w:p w:rsidR="00E22D88" w:rsidRPr="00E22D88" w:rsidRDefault="000F07D2" w:rsidP="00E22D88">
      <w:pPr>
        <w:autoSpaceDE w:val="0"/>
        <w:ind w:firstLine="851"/>
        <w:jc w:val="both"/>
        <w:rPr>
          <w:bCs/>
          <w:sz w:val="28"/>
          <w:szCs w:val="28"/>
        </w:rPr>
      </w:pPr>
      <w:r w:rsidRPr="00E22D88">
        <w:rPr>
          <w:sz w:val="28"/>
          <w:szCs w:val="28"/>
        </w:rPr>
        <w:t xml:space="preserve">2.10. </w:t>
      </w:r>
      <w:r w:rsidR="00E22D88">
        <w:rPr>
          <w:sz w:val="28"/>
          <w:szCs w:val="28"/>
        </w:rPr>
        <w:t xml:space="preserve"> </w:t>
      </w:r>
      <w:r w:rsidR="00E22D88" w:rsidRPr="00E22D88">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E22D88" w:rsidRPr="00E22D88" w:rsidRDefault="00E22D88" w:rsidP="00E22D88">
      <w:pPr>
        <w:widowControl w:val="0"/>
        <w:autoSpaceDE w:val="0"/>
        <w:autoSpaceDN w:val="0"/>
        <w:adjustRightInd w:val="0"/>
        <w:ind w:firstLine="851"/>
        <w:jc w:val="both"/>
        <w:rPr>
          <w:sz w:val="28"/>
          <w:szCs w:val="28"/>
        </w:rPr>
      </w:pPr>
      <w:r w:rsidRPr="00E22D88">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0F07D2" w:rsidRPr="006A6A24" w:rsidRDefault="000F07D2" w:rsidP="00E22D88">
      <w:pPr>
        <w:widowControl w:val="0"/>
        <w:autoSpaceDE w:val="0"/>
        <w:autoSpaceDN w:val="0"/>
        <w:adjustRightInd w:val="0"/>
        <w:ind w:firstLine="709"/>
        <w:jc w:val="center"/>
        <w:rPr>
          <w:szCs w:val="24"/>
        </w:rPr>
      </w:pPr>
    </w:p>
    <w:p w:rsidR="00AD7136" w:rsidRPr="00AD7136" w:rsidRDefault="000F07D2" w:rsidP="00AD7136">
      <w:pPr>
        <w:tabs>
          <w:tab w:val="left" w:pos="1418"/>
        </w:tabs>
        <w:autoSpaceDE w:val="0"/>
        <w:ind w:firstLine="851"/>
        <w:jc w:val="both"/>
        <w:rPr>
          <w:bCs/>
          <w:sz w:val="28"/>
          <w:szCs w:val="28"/>
        </w:rPr>
      </w:pPr>
      <w:r w:rsidRPr="00AD7136">
        <w:rPr>
          <w:sz w:val="28"/>
          <w:szCs w:val="28"/>
        </w:rPr>
        <w:t>2.11.</w:t>
      </w:r>
      <w:r w:rsidR="00AD7136" w:rsidRPr="00AD7136">
        <w:rPr>
          <w:bCs/>
          <w:sz w:val="28"/>
          <w:szCs w:val="28"/>
        </w:rPr>
        <w:t xml:space="preserve"> Срок и порядок  регистрации запроса заявителя о предоставлении муниципальной услуги</w:t>
      </w:r>
    </w:p>
    <w:p w:rsidR="00AD7136" w:rsidRPr="00AD7136" w:rsidRDefault="00AD7136" w:rsidP="00AD7136">
      <w:pPr>
        <w:tabs>
          <w:tab w:val="left" w:pos="1276"/>
        </w:tabs>
        <w:autoSpaceDE w:val="0"/>
        <w:autoSpaceDN w:val="0"/>
        <w:adjustRightInd w:val="0"/>
        <w:ind w:firstLine="851"/>
        <w:jc w:val="both"/>
        <w:rPr>
          <w:sz w:val="28"/>
          <w:szCs w:val="28"/>
        </w:rPr>
      </w:pPr>
      <w:r w:rsidRPr="00AD7136">
        <w:rPr>
          <w:sz w:val="28"/>
          <w:szCs w:val="28"/>
        </w:rPr>
        <w:t xml:space="preserve">Письменные запросы о предоставлении муниципальной услуги, поступившие в адрес </w:t>
      </w:r>
      <w:r w:rsidRPr="00AD7136">
        <w:rPr>
          <w:sz w:val="28"/>
          <w:szCs w:val="28"/>
          <w:shd w:val="clear" w:color="auto" w:fill="FFFFFF"/>
        </w:rPr>
        <w:t>Уполномоченного органа, в том числе посредством электронной почты</w:t>
      </w:r>
      <w:r w:rsidRPr="00AD7136">
        <w:rPr>
          <w:sz w:val="28"/>
          <w:szCs w:val="28"/>
        </w:rPr>
        <w:t>, подлежат обязательной регистрации в течение одного рабочего дня с момента поступления в Уполномоченный орган.</w:t>
      </w:r>
    </w:p>
    <w:p w:rsidR="00AD7136" w:rsidRPr="00AD7136" w:rsidRDefault="00AD7136" w:rsidP="00AD7136">
      <w:pPr>
        <w:tabs>
          <w:tab w:val="left" w:pos="142"/>
        </w:tabs>
        <w:ind w:firstLine="851"/>
        <w:jc w:val="both"/>
        <w:rPr>
          <w:sz w:val="28"/>
          <w:szCs w:val="28"/>
        </w:rPr>
      </w:pPr>
      <w:r w:rsidRPr="00AD7136">
        <w:rPr>
          <w:sz w:val="28"/>
          <w:szCs w:val="28"/>
        </w:rPr>
        <w:t>В случае личного обращения заявителя с запросом о предоставлении муниципальной услуги в </w:t>
      </w:r>
      <w:r w:rsidRPr="00AD7136">
        <w:rPr>
          <w:sz w:val="28"/>
          <w:szCs w:val="28"/>
          <w:shd w:val="clear" w:color="auto" w:fill="FFFFFF"/>
        </w:rPr>
        <w:t>Уполномоченный орган</w:t>
      </w:r>
      <w:r w:rsidRPr="00AD7136">
        <w:rPr>
          <w:sz w:val="28"/>
          <w:szCs w:val="28"/>
        </w:rPr>
        <w:t>, такой запрос подлежит обязательной регистрации в течение 15 минут.</w:t>
      </w:r>
    </w:p>
    <w:p w:rsidR="00AD7136" w:rsidRDefault="00AD7136" w:rsidP="00AD7136">
      <w:pPr>
        <w:widowControl w:val="0"/>
        <w:tabs>
          <w:tab w:val="left" w:pos="0"/>
          <w:tab w:val="left" w:pos="1560"/>
        </w:tabs>
        <w:autoSpaceDE w:val="0"/>
        <w:autoSpaceDN w:val="0"/>
        <w:adjustRightInd w:val="0"/>
        <w:ind w:firstLine="851"/>
        <w:jc w:val="both"/>
        <w:rPr>
          <w:sz w:val="28"/>
          <w:szCs w:val="28"/>
        </w:rPr>
      </w:pPr>
      <w:r w:rsidRPr="00AD7136">
        <w:rPr>
          <w:sz w:val="28"/>
          <w:szCs w:val="28"/>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w:t>
      </w:r>
    </w:p>
    <w:p w:rsidR="00AD7136" w:rsidRPr="00AD7136" w:rsidRDefault="00AD7136" w:rsidP="00AD7136">
      <w:pPr>
        <w:widowControl w:val="0"/>
        <w:tabs>
          <w:tab w:val="left" w:pos="0"/>
          <w:tab w:val="left" w:pos="1560"/>
        </w:tabs>
        <w:autoSpaceDE w:val="0"/>
        <w:autoSpaceDN w:val="0"/>
        <w:adjustRightInd w:val="0"/>
        <w:ind w:firstLine="851"/>
        <w:jc w:val="both"/>
        <w:rPr>
          <w:sz w:val="28"/>
          <w:szCs w:val="28"/>
        </w:rPr>
      </w:pPr>
    </w:p>
    <w:p w:rsidR="00AD7136" w:rsidRPr="009E1CA9" w:rsidRDefault="000F07D2" w:rsidP="00AD7136">
      <w:pPr>
        <w:pStyle w:val="ConsPlusNormal"/>
        <w:tabs>
          <w:tab w:val="left" w:pos="1418"/>
        </w:tabs>
        <w:ind w:firstLine="851"/>
        <w:jc w:val="both"/>
        <w:outlineLvl w:val="2"/>
        <w:rPr>
          <w:rFonts w:ascii="Times New Roman" w:hAnsi="Times New Roman" w:cs="Times New Roman"/>
          <w:sz w:val="28"/>
          <w:szCs w:val="28"/>
        </w:rPr>
      </w:pPr>
      <w:r w:rsidRPr="00AD7136">
        <w:rPr>
          <w:rFonts w:ascii="Times New Roman" w:hAnsi="Times New Roman" w:cs="Times New Roman"/>
          <w:sz w:val="28"/>
          <w:szCs w:val="28"/>
        </w:rPr>
        <w:t xml:space="preserve">2.12. </w:t>
      </w:r>
      <w:r w:rsidR="00AD7136" w:rsidRPr="009E1CA9">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AD7136" w:rsidRPr="009E1CA9" w:rsidRDefault="00AD7136" w:rsidP="00AD7136">
      <w:pPr>
        <w:widowControl w:val="0"/>
        <w:autoSpaceDE w:val="0"/>
        <w:autoSpaceDN w:val="0"/>
        <w:ind w:firstLine="851"/>
        <w:jc w:val="both"/>
        <w:rPr>
          <w:sz w:val="28"/>
          <w:szCs w:val="28"/>
        </w:rPr>
      </w:pPr>
      <w:r w:rsidRPr="009E1CA9">
        <w:rPr>
          <w:sz w:val="28"/>
          <w:szCs w:val="28"/>
        </w:rPr>
        <w:lastRenderedPageBreak/>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AD7136" w:rsidRPr="009E1CA9" w:rsidRDefault="00AD7136" w:rsidP="00AD7136">
      <w:pPr>
        <w:widowControl w:val="0"/>
        <w:autoSpaceDE w:val="0"/>
        <w:autoSpaceDN w:val="0"/>
        <w:ind w:firstLine="851"/>
        <w:jc w:val="both"/>
        <w:rPr>
          <w:sz w:val="28"/>
          <w:szCs w:val="28"/>
        </w:rPr>
      </w:pPr>
      <w:r w:rsidRPr="009E1CA9">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AD7136" w:rsidRPr="009E1CA9" w:rsidRDefault="00AD7136" w:rsidP="00AD7136">
      <w:pPr>
        <w:pStyle w:val="afc"/>
        <w:spacing w:after="0" w:line="240" w:lineRule="auto"/>
        <w:ind w:firstLine="851"/>
        <w:jc w:val="both"/>
        <w:rPr>
          <w:rFonts w:ascii="Times New Roman" w:hAnsi="Times New Roman"/>
          <w:sz w:val="28"/>
          <w:szCs w:val="28"/>
        </w:rPr>
      </w:pPr>
      <w:r w:rsidRPr="009E1CA9">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AD7136" w:rsidRPr="009E1CA9" w:rsidRDefault="00AD7136" w:rsidP="00AD7136">
      <w:pPr>
        <w:pStyle w:val="afc"/>
        <w:spacing w:after="0" w:line="240" w:lineRule="auto"/>
        <w:ind w:firstLine="851"/>
        <w:jc w:val="both"/>
        <w:rPr>
          <w:rFonts w:ascii="Times New Roman" w:hAnsi="Times New Roman"/>
          <w:sz w:val="28"/>
          <w:szCs w:val="28"/>
        </w:rPr>
      </w:pPr>
      <w:r w:rsidRPr="009E1CA9">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В помещении должны быть предусмотрены:</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места для информирования заявителей;</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места для заполнения необходимых документов;</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места ожидания;</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места для приема заявителей.</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режим приема заявителей;</w:t>
      </w:r>
    </w:p>
    <w:p w:rsidR="00AD7136" w:rsidRPr="009E1CA9" w:rsidRDefault="00AD7136" w:rsidP="00AD7136">
      <w:pPr>
        <w:pStyle w:val="ConsPlusNormal"/>
        <w:tabs>
          <w:tab w:val="left" w:pos="1134"/>
        </w:tabs>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номера телефонов</w:t>
      </w:r>
      <w:r w:rsidRPr="009E1CA9">
        <w:rPr>
          <w:rFonts w:ascii="Times New Roman" w:hAnsi="Times New Roman" w:cs="Times New Roman"/>
          <w:i/>
          <w:sz w:val="28"/>
          <w:szCs w:val="28"/>
        </w:rPr>
        <w:t xml:space="preserve"> </w:t>
      </w:r>
      <w:r w:rsidRPr="009E1CA9">
        <w:rPr>
          <w:rFonts w:ascii="Times New Roman" w:hAnsi="Times New Roman" w:cs="Times New Roman"/>
          <w:sz w:val="28"/>
          <w:szCs w:val="28"/>
        </w:rPr>
        <w:t>Уполномоченного органа</w:t>
      </w:r>
      <w:r w:rsidRPr="009E1CA9">
        <w:rPr>
          <w:rFonts w:ascii="Times New Roman" w:hAnsi="Times New Roman" w:cs="Times New Roman"/>
          <w:i/>
          <w:sz w:val="28"/>
          <w:szCs w:val="28"/>
        </w:rPr>
        <w:t xml:space="preserve"> </w:t>
      </w:r>
      <w:r w:rsidRPr="009E1CA9">
        <w:rPr>
          <w:rFonts w:ascii="Times New Roman" w:hAnsi="Times New Roman" w:cs="Times New Roman"/>
          <w:sz w:val="28"/>
          <w:szCs w:val="28"/>
        </w:rPr>
        <w:t>для консультаций и справок о правилах и ходе исполнения муниципальной услуги;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9E1CA9">
        <w:rPr>
          <w:rFonts w:ascii="Times New Roman" w:hAnsi="Times New Roman" w:cs="Times New Roman"/>
          <w:sz w:val="28"/>
          <w:szCs w:val="28"/>
        </w:rPr>
        <w:t>банкетками</w:t>
      </w:r>
      <w:proofErr w:type="spellEnd"/>
      <w:r w:rsidRPr="009E1CA9">
        <w:rPr>
          <w:rFonts w:ascii="Times New Roman" w:hAnsi="Times New Roman" w:cs="Times New Roman"/>
          <w:sz w:val="28"/>
          <w:szCs w:val="28"/>
        </w:rPr>
        <w:t>).</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Помещение оборудуется:</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системой кондиционирования воздуха;</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lastRenderedPageBreak/>
        <w:t xml:space="preserve">– </w:t>
      </w:r>
      <w:r w:rsidRPr="009E1CA9">
        <w:rPr>
          <w:rFonts w:ascii="Times New Roman" w:hAnsi="Times New Roman" w:cs="Times New Roman"/>
          <w:sz w:val="28"/>
          <w:szCs w:val="28"/>
        </w:rPr>
        <w:t>противопожарной системой и средствами пожаротушения;</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 xml:space="preserve"> системой оповещения о возникновении чрезвычайной ситуации;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системой охраны, в том числе системой видеонаблюдения с возможностью видеозаписи.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туалетные комнаты, доступные для посетителей.</w:t>
      </w:r>
    </w:p>
    <w:p w:rsidR="00AD7136" w:rsidRPr="009E1CA9" w:rsidRDefault="00AD7136" w:rsidP="00AD7136">
      <w:pPr>
        <w:pStyle w:val="afc"/>
        <w:spacing w:after="0" w:line="240" w:lineRule="auto"/>
        <w:ind w:firstLine="851"/>
        <w:jc w:val="both"/>
        <w:rPr>
          <w:rFonts w:ascii="Times New Roman" w:hAnsi="Times New Roman"/>
          <w:sz w:val="28"/>
          <w:szCs w:val="28"/>
        </w:rPr>
      </w:pPr>
      <w:r w:rsidRPr="009E1CA9">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AD7136" w:rsidRDefault="00AD7136" w:rsidP="00AD7136">
      <w:pPr>
        <w:pStyle w:val="ConsPlusNormal"/>
        <w:ind w:firstLine="851"/>
        <w:outlineLvl w:val="2"/>
        <w:rPr>
          <w:rFonts w:ascii="Times New Roman" w:hAnsi="Times New Roman" w:cs="Times New Roman"/>
          <w:sz w:val="28"/>
          <w:szCs w:val="28"/>
        </w:rPr>
      </w:pPr>
    </w:p>
    <w:p w:rsidR="00AD7136" w:rsidRPr="00AD7136" w:rsidRDefault="00AD7136" w:rsidP="00AD7136">
      <w:pPr>
        <w:tabs>
          <w:tab w:val="left" w:pos="1276"/>
        </w:tabs>
        <w:autoSpaceDE w:val="0"/>
        <w:ind w:firstLine="851"/>
        <w:rPr>
          <w:bCs/>
          <w:sz w:val="28"/>
          <w:szCs w:val="28"/>
        </w:rPr>
      </w:pPr>
      <w:r w:rsidRPr="00AD7136">
        <w:rPr>
          <w:bCs/>
          <w:sz w:val="28"/>
          <w:szCs w:val="28"/>
        </w:rPr>
        <w:t>2.13. Показатели доступности и качества муниципальной услуги</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Показателями доступности муниципальной услуги являются:</w:t>
      </w:r>
    </w:p>
    <w:p w:rsidR="00AD7136" w:rsidRPr="00AD7136" w:rsidRDefault="00AD7136" w:rsidP="00AD7136">
      <w:pPr>
        <w:widowControl w:val="0"/>
        <w:tabs>
          <w:tab w:val="left" w:pos="1276"/>
        </w:tabs>
        <w:autoSpaceDE w:val="0"/>
        <w:autoSpaceDN w:val="0"/>
        <w:adjustRightInd w:val="0"/>
        <w:ind w:firstLine="851"/>
        <w:jc w:val="both"/>
        <w:rPr>
          <w:sz w:val="28"/>
          <w:szCs w:val="28"/>
          <w:lang w:eastAsia="en-US"/>
        </w:rPr>
      </w:pPr>
      <w:proofErr w:type="gramStart"/>
      <w:r w:rsidRPr="00AD7136">
        <w:rPr>
          <w:rStyle w:val="23"/>
          <w:rFonts w:eastAsia="Calibri"/>
          <w:sz w:val="28"/>
          <w:szCs w:val="28"/>
        </w:rPr>
        <w:t xml:space="preserve">– </w:t>
      </w:r>
      <w:r w:rsidRPr="00AD7136">
        <w:rPr>
          <w:sz w:val="28"/>
          <w:szCs w:val="28"/>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roofErr w:type="gramEnd"/>
    </w:p>
    <w:p w:rsidR="00AD7136" w:rsidRPr="00AD7136" w:rsidRDefault="00AD7136" w:rsidP="00AD7136">
      <w:pPr>
        <w:tabs>
          <w:tab w:val="left" w:pos="1276"/>
        </w:tabs>
        <w:autoSpaceDE w:val="0"/>
        <w:autoSpaceDN w:val="0"/>
        <w:adjustRightInd w:val="0"/>
        <w:ind w:firstLine="851"/>
        <w:jc w:val="both"/>
        <w:outlineLvl w:val="1"/>
        <w:rPr>
          <w:bCs/>
          <w:sz w:val="28"/>
          <w:szCs w:val="28"/>
        </w:rPr>
      </w:pPr>
      <w:r w:rsidRPr="00AD7136">
        <w:rPr>
          <w:rStyle w:val="23"/>
          <w:rFonts w:eastAsia="Calibri"/>
          <w:sz w:val="28"/>
          <w:szCs w:val="28"/>
        </w:rPr>
        <w:t xml:space="preserve">– </w:t>
      </w:r>
      <w:r w:rsidRPr="00AD7136">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AD7136" w:rsidRPr="00AD7136" w:rsidRDefault="00AD7136" w:rsidP="00AD7136">
      <w:pPr>
        <w:shd w:val="clear" w:color="auto" w:fill="FFFFFF"/>
        <w:tabs>
          <w:tab w:val="left" w:pos="1276"/>
        </w:tabs>
        <w:ind w:firstLine="851"/>
        <w:jc w:val="both"/>
        <w:rPr>
          <w:sz w:val="28"/>
          <w:szCs w:val="28"/>
        </w:rPr>
      </w:pPr>
      <w:r w:rsidRPr="00AD7136">
        <w:rPr>
          <w:rStyle w:val="23"/>
          <w:rFonts w:eastAsia="Calibri"/>
          <w:sz w:val="28"/>
          <w:szCs w:val="28"/>
        </w:rPr>
        <w:t xml:space="preserve">– </w:t>
      </w:r>
      <w:r w:rsidRPr="00AD7136">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AD7136" w:rsidRPr="00AD7136" w:rsidRDefault="00AD7136" w:rsidP="00AD7136">
      <w:pPr>
        <w:shd w:val="clear" w:color="auto" w:fill="FFFFFF"/>
        <w:tabs>
          <w:tab w:val="left" w:pos="1276"/>
        </w:tabs>
        <w:ind w:firstLine="851"/>
        <w:jc w:val="both"/>
        <w:rPr>
          <w:sz w:val="28"/>
          <w:szCs w:val="28"/>
        </w:rPr>
      </w:pPr>
      <w:r w:rsidRPr="00AD7136">
        <w:rPr>
          <w:rStyle w:val="23"/>
          <w:rFonts w:eastAsia="Calibri"/>
          <w:sz w:val="28"/>
          <w:szCs w:val="28"/>
        </w:rPr>
        <w:t xml:space="preserve">– </w:t>
      </w:r>
      <w:r w:rsidRPr="00AD7136">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AD7136" w:rsidRPr="00AD7136" w:rsidRDefault="00AD7136" w:rsidP="00AD7136">
      <w:pPr>
        <w:shd w:val="clear" w:color="auto" w:fill="FFFFFF"/>
        <w:tabs>
          <w:tab w:val="left" w:pos="1276"/>
        </w:tabs>
        <w:ind w:firstLine="851"/>
        <w:jc w:val="both"/>
        <w:rPr>
          <w:sz w:val="28"/>
          <w:szCs w:val="28"/>
        </w:rPr>
      </w:pPr>
      <w:r w:rsidRPr="00AD7136">
        <w:rPr>
          <w:rStyle w:val="23"/>
          <w:rFonts w:eastAsia="Calibri"/>
          <w:sz w:val="28"/>
          <w:szCs w:val="28"/>
        </w:rPr>
        <w:t xml:space="preserve">– </w:t>
      </w:r>
      <w:r w:rsidRPr="00AD7136">
        <w:rPr>
          <w:sz w:val="28"/>
          <w:szCs w:val="28"/>
        </w:rPr>
        <w:t>возможность получения муниципальной услуги в Многофункциональном центре.</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Показателями качества муниципальной услуги являются:</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F07D2" w:rsidRPr="006A6A24" w:rsidRDefault="000F07D2" w:rsidP="000F07D2">
      <w:pPr>
        <w:pStyle w:val="ConsPlusNormal"/>
        <w:ind w:firstLine="540"/>
        <w:jc w:val="both"/>
        <w:rPr>
          <w:rFonts w:ascii="Times New Roman" w:hAnsi="Times New Roman" w:cs="Times New Roman"/>
          <w:b/>
          <w:sz w:val="24"/>
          <w:szCs w:val="24"/>
        </w:rPr>
      </w:pPr>
    </w:p>
    <w:p w:rsidR="00AD7136" w:rsidRDefault="00AD7136" w:rsidP="00AD7136">
      <w:pPr>
        <w:widowControl w:val="0"/>
        <w:tabs>
          <w:tab w:val="left" w:pos="1560"/>
        </w:tabs>
        <w:autoSpaceDE w:val="0"/>
        <w:autoSpaceDN w:val="0"/>
        <w:ind w:firstLine="851"/>
        <w:jc w:val="both"/>
        <w:rPr>
          <w:sz w:val="28"/>
          <w:szCs w:val="28"/>
        </w:rPr>
      </w:pPr>
      <w:r w:rsidRPr="00B6737F">
        <w:rPr>
          <w:bCs/>
          <w:color w:val="000000"/>
          <w:sz w:val="28"/>
          <w:szCs w:val="28"/>
        </w:rPr>
        <w:t>2.14.</w:t>
      </w:r>
      <w:r>
        <w:rPr>
          <w:sz w:val="28"/>
          <w:szCs w:val="28"/>
        </w:rPr>
        <w:tab/>
      </w:r>
      <w:r w:rsidRPr="00B6737F">
        <w:rPr>
          <w:sz w:val="28"/>
          <w:szCs w:val="28"/>
        </w:rPr>
        <w:t xml:space="preserve">Особенности предоставления муниципальной услуги в </w:t>
      </w:r>
      <w:r>
        <w:rPr>
          <w:sz w:val="28"/>
          <w:szCs w:val="28"/>
        </w:rPr>
        <w:t>М</w:t>
      </w:r>
      <w:r w:rsidRPr="00B6737F">
        <w:rPr>
          <w:sz w:val="28"/>
          <w:szCs w:val="28"/>
        </w:rPr>
        <w:t xml:space="preserve">ногофункциональных центрах предоставления государственных и муниципальных услуг </w:t>
      </w:r>
    </w:p>
    <w:p w:rsidR="00AD7136" w:rsidRPr="00B6737F" w:rsidRDefault="00AD7136" w:rsidP="00AD7136">
      <w:pPr>
        <w:widowControl w:val="0"/>
        <w:tabs>
          <w:tab w:val="left" w:pos="1560"/>
        </w:tabs>
        <w:autoSpaceDE w:val="0"/>
        <w:autoSpaceDN w:val="0"/>
        <w:ind w:firstLine="851"/>
        <w:jc w:val="both"/>
        <w:rPr>
          <w:sz w:val="28"/>
          <w:szCs w:val="28"/>
        </w:rPr>
      </w:pPr>
      <w:r w:rsidRPr="00FA6F9D">
        <w:rPr>
          <w:sz w:val="28"/>
          <w:szCs w:val="28"/>
        </w:rPr>
        <w:t xml:space="preserve">Многофункциональный центр предоставляет муниципальную услугу по </w:t>
      </w:r>
      <w:r w:rsidRPr="00FA6F9D">
        <w:rPr>
          <w:sz w:val="28"/>
          <w:szCs w:val="28"/>
        </w:rPr>
        <w:lastRenderedPageBreak/>
        <w:t xml:space="preserve">принципу «одного окна», при этом взаимодействие с </w:t>
      </w:r>
      <w:r>
        <w:rPr>
          <w:sz w:val="28"/>
          <w:szCs w:val="28"/>
        </w:rPr>
        <w:t>У</w:t>
      </w:r>
      <w:r w:rsidRPr="00FA6F9D">
        <w:rPr>
          <w:sz w:val="28"/>
          <w:szCs w:val="28"/>
        </w:rPr>
        <w:t xml:space="preserve">полномоченным органом происходит без участия заявителя в соответствии с нормативными правовыми актами и соглашением о взаимодействии с </w:t>
      </w:r>
      <w:r>
        <w:rPr>
          <w:sz w:val="28"/>
          <w:szCs w:val="28"/>
        </w:rPr>
        <w:t>Многофункциональным центром</w:t>
      </w:r>
      <w:r w:rsidRPr="00FA6F9D">
        <w:rPr>
          <w:sz w:val="28"/>
          <w:szCs w:val="28"/>
        </w:rPr>
        <w:t>.</w:t>
      </w:r>
    </w:p>
    <w:p w:rsidR="00AD7136" w:rsidRPr="009338F3" w:rsidRDefault="00AD7136" w:rsidP="00AD7136">
      <w:pPr>
        <w:tabs>
          <w:tab w:val="left" w:pos="1276"/>
          <w:tab w:val="left" w:pos="1701"/>
        </w:tabs>
        <w:autoSpaceDE w:val="0"/>
        <w:autoSpaceDN w:val="0"/>
        <w:adjustRightInd w:val="0"/>
        <w:ind w:firstLine="851"/>
        <w:jc w:val="both"/>
        <w:rPr>
          <w:sz w:val="28"/>
          <w:szCs w:val="28"/>
        </w:rPr>
      </w:pPr>
      <w:r w:rsidRPr="009338F3">
        <w:rPr>
          <w:sz w:val="28"/>
          <w:szCs w:val="28"/>
        </w:rPr>
        <w:t>Административные действия по предоставлению муниципальной услуги, выполняемые работниками М</w:t>
      </w:r>
      <w:r>
        <w:rPr>
          <w:sz w:val="28"/>
          <w:szCs w:val="28"/>
        </w:rPr>
        <w:t>ногофункционального центра</w:t>
      </w:r>
      <w:r w:rsidRPr="009338F3">
        <w:rPr>
          <w:sz w:val="28"/>
          <w:szCs w:val="28"/>
        </w:rPr>
        <w:t xml:space="preserve">, определяются соглашением между </w:t>
      </w:r>
      <w:r>
        <w:rPr>
          <w:sz w:val="28"/>
          <w:szCs w:val="28"/>
        </w:rPr>
        <w:t>У</w:t>
      </w:r>
      <w:r w:rsidRPr="009338F3">
        <w:rPr>
          <w:sz w:val="28"/>
          <w:szCs w:val="28"/>
        </w:rPr>
        <w:t>полномоченным органом и М</w:t>
      </w:r>
      <w:r>
        <w:rPr>
          <w:sz w:val="28"/>
          <w:szCs w:val="28"/>
        </w:rPr>
        <w:t>ногофункциональным центром</w:t>
      </w:r>
      <w:r w:rsidRPr="009338F3">
        <w:rPr>
          <w:sz w:val="28"/>
          <w:szCs w:val="28"/>
        </w:rPr>
        <w:t>.</w:t>
      </w:r>
    </w:p>
    <w:p w:rsidR="00AD7136" w:rsidRPr="009338F3" w:rsidRDefault="00AD7136" w:rsidP="00AD7136">
      <w:pPr>
        <w:shd w:val="clear" w:color="auto" w:fill="FFFFFF"/>
        <w:ind w:firstLine="851"/>
        <w:jc w:val="both"/>
        <w:rPr>
          <w:sz w:val="28"/>
          <w:szCs w:val="28"/>
        </w:rPr>
      </w:pPr>
      <w:r w:rsidRPr="009338F3">
        <w:rPr>
          <w:sz w:val="28"/>
          <w:szCs w:val="28"/>
        </w:rPr>
        <w:t xml:space="preserve">Многофункциональный центр при однократном обращении заявителя с запросом о предоставлении </w:t>
      </w:r>
      <w:proofErr w:type="gramStart"/>
      <w:r w:rsidRPr="009338F3">
        <w:rPr>
          <w:sz w:val="28"/>
          <w:szCs w:val="28"/>
        </w:rPr>
        <w:t>нескольких  муниципальных услуг организует</w:t>
      </w:r>
      <w:proofErr w:type="gramEnd"/>
      <w:r w:rsidRPr="009338F3">
        <w:rPr>
          <w:sz w:val="28"/>
          <w:szCs w:val="28"/>
        </w:rPr>
        <w:t xml:space="preserve"> предоставление заявителю двух и более муниципальных услуг (далее – комплексный запрос). </w:t>
      </w:r>
      <w:proofErr w:type="gramStart"/>
      <w:r w:rsidRPr="009338F3">
        <w:rPr>
          <w:sz w:val="28"/>
          <w:szCs w:val="28"/>
        </w:rPr>
        <w:t>В этом случае М</w:t>
      </w:r>
      <w:r>
        <w:rPr>
          <w:sz w:val="28"/>
          <w:szCs w:val="28"/>
        </w:rPr>
        <w:t>ногофункциональный центр</w:t>
      </w:r>
      <w:r w:rsidRPr="009338F3">
        <w:rPr>
          <w:sz w:val="28"/>
          <w:szCs w:val="28"/>
        </w:rPr>
        <w:t>,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w:t>
      </w:r>
      <w:r>
        <w:rPr>
          <w:sz w:val="28"/>
          <w:szCs w:val="28"/>
        </w:rPr>
        <w:t>ногофункционального центра</w:t>
      </w:r>
      <w:r w:rsidRPr="009338F3">
        <w:rPr>
          <w:sz w:val="28"/>
          <w:szCs w:val="28"/>
        </w:rPr>
        <w:t xml:space="preserve"> и скрепленные печатью М</w:t>
      </w:r>
      <w:r>
        <w:rPr>
          <w:sz w:val="28"/>
          <w:szCs w:val="28"/>
        </w:rPr>
        <w:t>ногофункционального центра</w:t>
      </w:r>
      <w:r w:rsidRPr="009338F3">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Pr>
          <w:sz w:val="28"/>
          <w:szCs w:val="28"/>
        </w:rPr>
        <w:t>Многофункциональным центром</w:t>
      </w:r>
      <w:proofErr w:type="gramEnd"/>
      <w:r w:rsidRPr="009338F3">
        <w:rPr>
          <w:sz w:val="28"/>
          <w:szCs w:val="28"/>
        </w:rPr>
        <w:t xml:space="preserve"> копии комплексного запроса. При этом не требуются составление и подписание таких заявлений заявителем.</w:t>
      </w:r>
    </w:p>
    <w:p w:rsidR="00AD7136" w:rsidRPr="009338F3" w:rsidRDefault="00AD7136" w:rsidP="00AD7136">
      <w:pPr>
        <w:shd w:val="clear" w:color="auto" w:fill="FFFFFF"/>
        <w:ind w:firstLine="851"/>
        <w:jc w:val="both"/>
        <w:rPr>
          <w:sz w:val="28"/>
          <w:szCs w:val="28"/>
        </w:rPr>
      </w:pPr>
      <w:r w:rsidRPr="009338F3">
        <w:rPr>
          <w:sz w:val="28"/>
          <w:szCs w:val="28"/>
        </w:rPr>
        <w:t xml:space="preserve">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Pr>
          <w:sz w:val="28"/>
          <w:szCs w:val="28"/>
        </w:rPr>
        <w:t>Многофункциональным центром</w:t>
      </w:r>
      <w:r w:rsidRPr="009338F3">
        <w:rPr>
          <w:sz w:val="28"/>
          <w:szCs w:val="28"/>
        </w:rPr>
        <w:t xml:space="preserve"> от его имени действий, необходимых для их предоставления.</w:t>
      </w:r>
    </w:p>
    <w:p w:rsidR="00AD7136" w:rsidRPr="009338F3" w:rsidRDefault="00AD7136" w:rsidP="00AD7136">
      <w:pPr>
        <w:shd w:val="clear" w:color="auto" w:fill="FFFFFF"/>
        <w:ind w:firstLine="851"/>
        <w:jc w:val="both"/>
        <w:rPr>
          <w:sz w:val="28"/>
          <w:szCs w:val="28"/>
        </w:rPr>
      </w:pPr>
      <w:r w:rsidRPr="009338F3">
        <w:rPr>
          <w:sz w:val="28"/>
          <w:szCs w:val="28"/>
        </w:rPr>
        <w:t>При приеме комплексного запроса у заявителя работники М</w:t>
      </w:r>
      <w:r>
        <w:rPr>
          <w:sz w:val="28"/>
          <w:szCs w:val="28"/>
        </w:rPr>
        <w:t>ногофункционального центра</w:t>
      </w:r>
      <w:r w:rsidRPr="009338F3">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D7136" w:rsidRPr="009338F3" w:rsidRDefault="00AD7136" w:rsidP="00AD7136">
      <w:pPr>
        <w:shd w:val="clear" w:color="auto" w:fill="FFFFFF"/>
        <w:ind w:firstLine="851"/>
        <w:jc w:val="both"/>
        <w:rPr>
          <w:sz w:val="28"/>
          <w:szCs w:val="28"/>
        </w:rPr>
      </w:pPr>
      <w:proofErr w:type="gramStart"/>
      <w:r w:rsidRPr="009338F3">
        <w:rPr>
          <w:sz w:val="28"/>
          <w:szCs w:val="28"/>
        </w:rPr>
        <w:t>Одновременно с комплексным запросом заявитель подает в М</w:t>
      </w:r>
      <w:r>
        <w:rPr>
          <w:sz w:val="28"/>
          <w:szCs w:val="28"/>
        </w:rPr>
        <w:t xml:space="preserve">ногофункциональный центр </w:t>
      </w:r>
      <w:r w:rsidRPr="009338F3">
        <w:rPr>
          <w:sz w:val="28"/>
          <w:szCs w:val="28"/>
        </w:rPr>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 </w:t>
      </w:r>
      <w:r w:rsidRPr="009338F3">
        <w:rPr>
          <w:rStyle w:val="23"/>
          <w:rFonts w:eastAsia="Calibri"/>
          <w:szCs w:val="28"/>
        </w:rPr>
        <w:t>–</w:t>
      </w:r>
      <w:r w:rsidRPr="009338F3">
        <w:rPr>
          <w:sz w:val="28"/>
          <w:szCs w:val="28"/>
        </w:rPr>
        <w:t xml:space="preserve"> ФЗ «Об организации предоставления государственных</w:t>
      </w:r>
      <w:proofErr w:type="gramEnd"/>
      <w:r w:rsidRPr="009338F3">
        <w:rPr>
          <w:sz w:val="28"/>
          <w:szCs w:val="28"/>
        </w:rPr>
        <w:t xml:space="preserve">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AD7136" w:rsidRPr="009338F3" w:rsidRDefault="00AD7136" w:rsidP="00AD7136">
      <w:pPr>
        <w:shd w:val="clear" w:color="auto" w:fill="FFFFFF"/>
        <w:ind w:firstLine="851"/>
        <w:jc w:val="both"/>
        <w:rPr>
          <w:sz w:val="28"/>
          <w:szCs w:val="28"/>
        </w:rPr>
      </w:pPr>
      <w:proofErr w:type="gramStart"/>
      <w:r w:rsidRPr="009338F3">
        <w:rPr>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w:t>
      </w:r>
      <w:r>
        <w:rPr>
          <w:sz w:val="28"/>
          <w:szCs w:val="28"/>
        </w:rPr>
        <w:t>,</w:t>
      </w:r>
      <w:r w:rsidRPr="009338F3">
        <w:rPr>
          <w:sz w:val="28"/>
          <w:szCs w:val="28"/>
        </w:rPr>
        <w:t xml:space="preserve"> в соответствии с законодательством Российской Федерации</w:t>
      </w:r>
      <w:r>
        <w:rPr>
          <w:sz w:val="28"/>
          <w:szCs w:val="28"/>
        </w:rPr>
        <w:t>,</w:t>
      </w:r>
      <w:r w:rsidRPr="009338F3">
        <w:rPr>
          <w:sz w:val="28"/>
          <w:szCs w:val="28"/>
        </w:rPr>
        <w:t xml:space="preserve"> экспертов, </w:t>
      </w:r>
      <w:r w:rsidRPr="009338F3">
        <w:rPr>
          <w:sz w:val="28"/>
          <w:szCs w:val="28"/>
        </w:rPr>
        <w:lastRenderedPageBreak/>
        <w:t xml:space="preserve">указанных в части 2 статьи 1 Федерального закона от 27 июля 2010 года № 210 </w:t>
      </w:r>
      <w:r w:rsidRPr="009338F3">
        <w:rPr>
          <w:rStyle w:val="23"/>
          <w:rFonts w:eastAsia="Calibri"/>
          <w:szCs w:val="28"/>
        </w:rPr>
        <w:t>–</w:t>
      </w:r>
      <w:r w:rsidRPr="009338F3">
        <w:rPr>
          <w:sz w:val="28"/>
          <w:szCs w:val="28"/>
        </w:rPr>
        <w:t xml:space="preserve"> ФЗ «Об организации предоставления государственных и муниципальных услуг» в результате оказания услуг, которые являются необходимыми</w:t>
      </w:r>
      <w:proofErr w:type="gramEnd"/>
      <w:r w:rsidRPr="009338F3">
        <w:rPr>
          <w:sz w:val="28"/>
          <w:szCs w:val="28"/>
        </w:rPr>
        <w:t xml:space="preserve"> и </w:t>
      </w:r>
      <w:proofErr w:type="gramStart"/>
      <w:r w:rsidRPr="009338F3">
        <w:rPr>
          <w:sz w:val="28"/>
          <w:szCs w:val="28"/>
        </w:rPr>
        <w:t>обязательными</w:t>
      </w:r>
      <w:proofErr w:type="gramEnd"/>
      <w:r w:rsidRPr="009338F3">
        <w:rPr>
          <w:sz w:val="28"/>
          <w:szCs w:val="28"/>
        </w:rPr>
        <w:t xml:space="preserve"> для предоставления муниципальных услуг, заявитель подает в </w:t>
      </w:r>
      <w:r>
        <w:rPr>
          <w:sz w:val="28"/>
          <w:szCs w:val="28"/>
        </w:rPr>
        <w:t xml:space="preserve">Многофункциональный центр </w:t>
      </w:r>
      <w:r w:rsidRPr="009338F3">
        <w:rPr>
          <w:sz w:val="28"/>
          <w:szCs w:val="28"/>
        </w:rPr>
        <w:t>одновременно с комплексным запросом самостоятельно.</w:t>
      </w:r>
    </w:p>
    <w:p w:rsidR="00AD7136" w:rsidRPr="009338F3" w:rsidRDefault="00AD7136" w:rsidP="00AD7136">
      <w:pPr>
        <w:shd w:val="clear" w:color="auto" w:fill="FFFFFF"/>
        <w:ind w:firstLine="851"/>
        <w:jc w:val="both"/>
        <w:rPr>
          <w:sz w:val="28"/>
          <w:szCs w:val="28"/>
        </w:rPr>
      </w:pPr>
      <w:r w:rsidRPr="009338F3">
        <w:rPr>
          <w:sz w:val="28"/>
          <w:szCs w:val="28"/>
        </w:rPr>
        <w:t xml:space="preserve">Примерная форма комплексного запроса, а также порядок хранения </w:t>
      </w:r>
      <w:r>
        <w:rPr>
          <w:sz w:val="28"/>
          <w:szCs w:val="28"/>
        </w:rPr>
        <w:t>Многофункциональным центром</w:t>
      </w:r>
      <w:r w:rsidRPr="009338F3">
        <w:rPr>
          <w:sz w:val="28"/>
          <w:szCs w:val="28"/>
        </w:rPr>
        <w:t xml:space="preserve"> комплексного запроса определяется уполномоченным Правительством Российской Федерации федеральным органом исполнительной власти.</w:t>
      </w:r>
    </w:p>
    <w:p w:rsidR="00AD7136" w:rsidRPr="009338F3" w:rsidRDefault="00AD7136" w:rsidP="00AD7136">
      <w:pPr>
        <w:shd w:val="clear" w:color="auto" w:fill="FFFFFF"/>
        <w:ind w:firstLine="851"/>
        <w:jc w:val="both"/>
        <w:rPr>
          <w:sz w:val="28"/>
          <w:szCs w:val="28"/>
        </w:rPr>
      </w:pPr>
      <w:r w:rsidRPr="009338F3">
        <w:rPr>
          <w:sz w:val="28"/>
          <w:szCs w:val="28"/>
        </w:rPr>
        <w:t xml:space="preserve">Направление </w:t>
      </w:r>
      <w:r>
        <w:rPr>
          <w:sz w:val="28"/>
          <w:szCs w:val="28"/>
        </w:rPr>
        <w:t>Многофункциональным центром</w:t>
      </w:r>
      <w:r w:rsidRPr="009338F3">
        <w:rPr>
          <w:sz w:val="28"/>
          <w:szCs w:val="28"/>
        </w:rPr>
        <w:t xml:space="preserve"> заявлений, а также указанных в части 4 статьи 15.1. Федерального закона от 27 июля 2010 года </w:t>
      </w:r>
      <w:r>
        <w:rPr>
          <w:sz w:val="28"/>
          <w:szCs w:val="28"/>
        </w:rPr>
        <w:t xml:space="preserve">                             </w:t>
      </w:r>
      <w:r w:rsidRPr="009338F3">
        <w:rPr>
          <w:sz w:val="28"/>
          <w:szCs w:val="28"/>
        </w:rPr>
        <w:t xml:space="preserve">№ 210 </w:t>
      </w:r>
      <w:r w:rsidRPr="009338F3">
        <w:rPr>
          <w:rStyle w:val="23"/>
          <w:rFonts w:eastAsia="Calibri"/>
          <w:szCs w:val="28"/>
        </w:rPr>
        <w:t>–</w:t>
      </w:r>
      <w:r w:rsidRPr="009338F3">
        <w:rPr>
          <w:sz w:val="28"/>
          <w:szCs w:val="28"/>
        </w:rPr>
        <w:t xml:space="preserve"> 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D7136" w:rsidRPr="009338F3" w:rsidRDefault="00AD7136" w:rsidP="00AD7136">
      <w:pPr>
        <w:shd w:val="clear" w:color="auto" w:fill="FFFFFF"/>
        <w:ind w:firstLine="851"/>
        <w:jc w:val="both"/>
        <w:rPr>
          <w:sz w:val="28"/>
          <w:szCs w:val="28"/>
        </w:rPr>
      </w:pPr>
      <w:r w:rsidRPr="009338F3">
        <w:rPr>
          <w:sz w:val="28"/>
          <w:szCs w:val="28"/>
        </w:rPr>
        <w:t>В случае</w:t>
      </w:r>
      <w:proofErr w:type="gramStart"/>
      <w:r w:rsidRPr="009338F3">
        <w:rPr>
          <w:sz w:val="28"/>
          <w:szCs w:val="28"/>
        </w:rPr>
        <w:t>,</w:t>
      </w:r>
      <w:proofErr w:type="gramEnd"/>
      <w:r w:rsidRPr="009338F3">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Pr>
          <w:sz w:val="28"/>
          <w:szCs w:val="28"/>
        </w:rPr>
        <w:t xml:space="preserve">Многофункциональным центром </w:t>
      </w:r>
      <w:r w:rsidRPr="009338F3">
        <w:rPr>
          <w:sz w:val="28"/>
          <w:szCs w:val="28"/>
        </w:rPr>
        <w:t xml:space="preserve">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w:t>
      </w:r>
      <w:r>
        <w:rPr>
          <w:sz w:val="28"/>
          <w:szCs w:val="28"/>
        </w:rPr>
        <w:t>Многофункциональным центром</w:t>
      </w:r>
      <w:r w:rsidRPr="009338F3">
        <w:rPr>
          <w:sz w:val="28"/>
          <w:szCs w:val="28"/>
        </w:rPr>
        <w:t xml:space="preserve"> не позднее одного рабочего дня, следующего за днем получения М</w:t>
      </w:r>
      <w:r>
        <w:rPr>
          <w:sz w:val="28"/>
          <w:szCs w:val="28"/>
        </w:rPr>
        <w:t>ногофункциональным центром</w:t>
      </w:r>
      <w:r w:rsidRPr="009338F3">
        <w:rPr>
          <w:sz w:val="28"/>
          <w:szCs w:val="28"/>
        </w:rPr>
        <w:t xml:space="preserve">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AD7136" w:rsidRPr="009338F3" w:rsidRDefault="00AD7136" w:rsidP="00AD7136">
      <w:pPr>
        <w:shd w:val="clear" w:color="auto" w:fill="FFFFFF"/>
        <w:ind w:firstLine="851"/>
        <w:jc w:val="both"/>
        <w:rPr>
          <w:sz w:val="28"/>
          <w:szCs w:val="28"/>
        </w:rPr>
      </w:pPr>
      <w:r w:rsidRPr="009338F3">
        <w:rPr>
          <w:sz w:val="28"/>
          <w:szCs w:val="28"/>
        </w:rPr>
        <w:t>Получение М</w:t>
      </w:r>
      <w:r>
        <w:rPr>
          <w:sz w:val="28"/>
          <w:szCs w:val="28"/>
        </w:rPr>
        <w:t>ногофункциональным центром</w:t>
      </w:r>
      <w:r w:rsidRPr="009338F3">
        <w:rPr>
          <w:sz w:val="28"/>
          <w:szCs w:val="28"/>
        </w:rPr>
        <w:t xml:space="preserve">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AD7136" w:rsidRPr="009338F3" w:rsidRDefault="00AD7136" w:rsidP="00AD7136">
      <w:pPr>
        <w:shd w:val="clear" w:color="auto" w:fill="FFFFFF"/>
        <w:ind w:firstLine="851"/>
        <w:jc w:val="both"/>
        <w:rPr>
          <w:sz w:val="28"/>
          <w:szCs w:val="28"/>
        </w:rPr>
      </w:pPr>
      <w:r w:rsidRPr="009338F3">
        <w:rPr>
          <w:sz w:val="28"/>
          <w:szCs w:val="28"/>
        </w:rPr>
        <w:t>М</w:t>
      </w:r>
      <w:r>
        <w:rPr>
          <w:sz w:val="28"/>
          <w:szCs w:val="28"/>
        </w:rPr>
        <w:t>ногофункциональный центр</w:t>
      </w:r>
      <w:r w:rsidRPr="009338F3">
        <w:rPr>
          <w:sz w:val="28"/>
          <w:szCs w:val="28"/>
        </w:rPr>
        <w:t xml:space="preserve"> обязан выдать заявителю все документы, полученные по результатам предоставле</w:t>
      </w:r>
      <w:r>
        <w:rPr>
          <w:sz w:val="28"/>
          <w:szCs w:val="28"/>
        </w:rPr>
        <w:t>ния всех</w:t>
      </w:r>
      <w:r w:rsidRPr="009338F3">
        <w:rPr>
          <w:sz w:val="28"/>
          <w:szCs w:val="28"/>
        </w:rPr>
        <w:t xml:space="preserve"> муниципальных услуг, указанных в комплексном запросе, за исключением документов, полученных М</w:t>
      </w:r>
      <w:r>
        <w:rPr>
          <w:sz w:val="28"/>
          <w:szCs w:val="28"/>
        </w:rPr>
        <w:t xml:space="preserve">ногофункциональным центром </w:t>
      </w:r>
      <w:r w:rsidRPr="009338F3">
        <w:rPr>
          <w:sz w:val="28"/>
          <w:szCs w:val="28"/>
        </w:rPr>
        <w:t>в рамках комплексного запроса в целях предоставления заявителю иных указанных в комплексном запросе муниципальных услуг. М</w:t>
      </w:r>
      <w:r>
        <w:rPr>
          <w:sz w:val="28"/>
          <w:szCs w:val="28"/>
        </w:rPr>
        <w:t>ногофункциональный центр</w:t>
      </w:r>
      <w:r w:rsidRPr="009338F3">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w:t>
      </w:r>
      <w:r w:rsidRPr="009338F3">
        <w:rPr>
          <w:sz w:val="28"/>
          <w:szCs w:val="28"/>
        </w:rPr>
        <w:lastRenderedPageBreak/>
        <w:t xml:space="preserve">указанного комплекта документов заявителю не позднее рабочего дня, следующего за днем поступления в </w:t>
      </w:r>
      <w:r>
        <w:rPr>
          <w:sz w:val="28"/>
          <w:szCs w:val="28"/>
        </w:rPr>
        <w:t xml:space="preserve">Многофункциональный центр </w:t>
      </w:r>
      <w:r w:rsidRPr="009338F3">
        <w:rPr>
          <w:sz w:val="28"/>
          <w:szCs w:val="28"/>
        </w:rPr>
        <w:t>последнего из таких документов.</w:t>
      </w:r>
    </w:p>
    <w:p w:rsidR="00AD7136" w:rsidRPr="009338F3" w:rsidRDefault="00AD7136" w:rsidP="00AD7136">
      <w:pPr>
        <w:shd w:val="clear" w:color="auto" w:fill="FFFFFF"/>
        <w:ind w:firstLine="851"/>
        <w:jc w:val="both"/>
        <w:rPr>
          <w:sz w:val="28"/>
          <w:szCs w:val="28"/>
        </w:rPr>
      </w:pPr>
      <w:r w:rsidRPr="009338F3">
        <w:rPr>
          <w:sz w:val="28"/>
          <w:szCs w:val="28"/>
        </w:rPr>
        <w:t>Заявитель имеет право обратиться в М</w:t>
      </w:r>
      <w:r>
        <w:rPr>
          <w:sz w:val="28"/>
          <w:szCs w:val="28"/>
        </w:rPr>
        <w:t xml:space="preserve">ногофункциональный центр </w:t>
      </w:r>
      <w:r w:rsidRPr="009338F3">
        <w:rPr>
          <w:sz w:val="28"/>
          <w:szCs w:val="28"/>
        </w:rPr>
        <w:t xml:space="preserve">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w:t>
      </w:r>
      <w:r>
        <w:rPr>
          <w:sz w:val="28"/>
          <w:szCs w:val="28"/>
        </w:rPr>
        <w:t>Многофункциональным центром</w:t>
      </w:r>
      <w:r w:rsidRPr="009338F3">
        <w:rPr>
          <w:sz w:val="28"/>
          <w:szCs w:val="28"/>
        </w:rPr>
        <w:t>:</w:t>
      </w:r>
    </w:p>
    <w:p w:rsidR="00AD7136" w:rsidRPr="009338F3" w:rsidRDefault="00AD7136" w:rsidP="00AD7136">
      <w:pPr>
        <w:shd w:val="clear" w:color="auto" w:fill="FFFFFF"/>
        <w:ind w:firstLine="851"/>
        <w:jc w:val="both"/>
        <w:rPr>
          <w:sz w:val="28"/>
          <w:szCs w:val="28"/>
        </w:rPr>
      </w:pPr>
      <w:r w:rsidRPr="009338F3">
        <w:rPr>
          <w:rStyle w:val="23"/>
          <w:rFonts w:eastAsia="Calibri"/>
          <w:szCs w:val="28"/>
        </w:rPr>
        <w:t xml:space="preserve">– </w:t>
      </w:r>
      <w:r w:rsidRPr="009338F3">
        <w:rPr>
          <w:sz w:val="28"/>
          <w:szCs w:val="28"/>
        </w:rPr>
        <w:t>в ходе личного приема заявителя;</w:t>
      </w:r>
    </w:p>
    <w:p w:rsidR="00AD7136" w:rsidRPr="009338F3" w:rsidRDefault="00AD7136" w:rsidP="00AD7136">
      <w:pPr>
        <w:shd w:val="clear" w:color="auto" w:fill="FFFFFF"/>
        <w:ind w:firstLine="851"/>
        <w:jc w:val="both"/>
        <w:rPr>
          <w:sz w:val="28"/>
          <w:szCs w:val="28"/>
        </w:rPr>
      </w:pPr>
      <w:r w:rsidRPr="009338F3">
        <w:rPr>
          <w:rStyle w:val="23"/>
          <w:rFonts w:eastAsia="Calibri"/>
          <w:szCs w:val="28"/>
        </w:rPr>
        <w:t xml:space="preserve">– </w:t>
      </w:r>
      <w:r w:rsidRPr="009338F3">
        <w:rPr>
          <w:sz w:val="28"/>
          <w:szCs w:val="28"/>
        </w:rPr>
        <w:t>по телефону;</w:t>
      </w:r>
    </w:p>
    <w:p w:rsidR="00AD7136" w:rsidRPr="009338F3" w:rsidRDefault="00AD7136" w:rsidP="00AD7136">
      <w:pPr>
        <w:shd w:val="clear" w:color="auto" w:fill="FFFFFF"/>
        <w:ind w:firstLine="851"/>
        <w:jc w:val="both"/>
        <w:rPr>
          <w:sz w:val="28"/>
          <w:szCs w:val="28"/>
        </w:rPr>
      </w:pPr>
      <w:r w:rsidRPr="009338F3">
        <w:rPr>
          <w:rStyle w:val="23"/>
          <w:rFonts w:eastAsia="Calibri"/>
          <w:szCs w:val="28"/>
        </w:rPr>
        <w:t xml:space="preserve">– </w:t>
      </w:r>
      <w:r w:rsidRPr="009338F3">
        <w:rPr>
          <w:sz w:val="28"/>
          <w:szCs w:val="28"/>
        </w:rPr>
        <w:t>по электронной почте.</w:t>
      </w:r>
    </w:p>
    <w:p w:rsidR="00AD7136" w:rsidRPr="009338F3" w:rsidRDefault="00AD7136" w:rsidP="00AD7136">
      <w:pPr>
        <w:shd w:val="clear" w:color="auto" w:fill="FFFFFF"/>
        <w:ind w:firstLine="851"/>
        <w:jc w:val="both"/>
        <w:rPr>
          <w:sz w:val="28"/>
          <w:szCs w:val="28"/>
        </w:rPr>
      </w:pPr>
      <w:proofErr w:type="gramStart"/>
      <w:r w:rsidRPr="009338F3">
        <w:rPr>
          <w:sz w:val="28"/>
          <w:szCs w:val="28"/>
        </w:rPr>
        <w:t>В случае обращения заявителя в М</w:t>
      </w:r>
      <w:r>
        <w:rPr>
          <w:sz w:val="28"/>
          <w:szCs w:val="28"/>
        </w:rPr>
        <w:t>ногофункциональный центр</w:t>
      </w:r>
      <w:r w:rsidRPr="009338F3">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w:t>
      </w:r>
      <w:r>
        <w:rPr>
          <w:sz w:val="28"/>
          <w:szCs w:val="28"/>
        </w:rPr>
        <w:t>ногофункциональный центр</w:t>
      </w:r>
      <w:r w:rsidRPr="009338F3">
        <w:rPr>
          <w:sz w:val="28"/>
          <w:szCs w:val="28"/>
        </w:rPr>
        <w:t xml:space="preserve"> обязан направить ответ заявителю не позднее рабочего дня, следующего за днем получения М</w:t>
      </w:r>
      <w:r>
        <w:rPr>
          <w:sz w:val="28"/>
          <w:szCs w:val="28"/>
        </w:rPr>
        <w:t>ногофункциональным центром</w:t>
      </w:r>
      <w:r w:rsidRPr="009338F3">
        <w:rPr>
          <w:sz w:val="28"/>
          <w:szCs w:val="28"/>
        </w:rPr>
        <w:t xml:space="preserve"> указанного запроса.</w:t>
      </w:r>
      <w:proofErr w:type="gramEnd"/>
    </w:p>
    <w:p w:rsidR="00AD7136" w:rsidRPr="009338F3" w:rsidRDefault="00AD7136" w:rsidP="00AD7136">
      <w:pPr>
        <w:shd w:val="clear" w:color="auto" w:fill="FFFFFF"/>
        <w:ind w:firstLine="851"/>
        <w:jc w:val="both"/>
        <w:rPr>
          <w:sz w:val="28"/>
          <w:szCs w:val="28"/>
        </w:rPr>
      </w:pPr>
      <w:proofErr w:type="gramStart"/>
      <w:r w:rsidRPr="009338F3">
        <w:rPr>
          <w:sz w:val="28"/>
          <w:szCs w:val="28"/>
        </w:rPr>
        <w:t>При наличии в заявлении о предоставлении государственной</w:t>
      </w:r>
      <w:r w:rsidRPr="009338F3">
        <w:rPr>
          <w:sz w:val="28"/>
          <w:szCs w:val="28"/>
        </w:rPr>
        <w:br/>
        <w:t>(муниципальной) услуги указания о выдаче результатов оказания услуги через М</w:t>
      </w:r>
      <w:r>
        <w:rPr>
          <w:sz w:val="28"/>
          <w:szCs w:val="28"/>
        </w:rPr>
        <w:t>ногофункциональный центр</w:t>
      </w:r>
      <w:r w:rsidRPr="009338F3">
        <w:rPr>
          <w:sz w:val="28"/>
          <w:szCs w:val="28"/>
        </w:rPr>
        <w:t xml:space="preserve">, </w:t>
      </w:r>
      <w:r>
        <w:rPr>
          <w:sz w:val="28"/>
          <w:szCs w:val="28"/>
        </w:rPr>
        <w:t>У</w:t>
      </w:r>
      <w:r w:rsidRPr="009338F3">
        <w:rPr>
          <w:sz w:val="28"/>
          <w:szCs w:val="28"/>
        </w:rPr>
        <w:t>полномоченный орган передает документы в М</w:t>
      </w:r>
      <w:r>
        <w:rPr>
          <w:sz w:val="28"/>
          <w:szCs w:val="28"/>
        </w:rPr>
        <w:t>ногофункциональный центр</w:t>
      </w:r>
      <w:r w:rsidRPr="009338F3">
        <w:rPr>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w:t>
      </w:r>
      <w:r>
        <w:rPr>
          <w:sz w:val="28"/>
          <w:szCs w:val="28"/>
        </w:rPr>
        <w:t>У</w:t>
      </w:r>
      <w:r w:rsidRPr="009338F3">
        <w:rPr>
          <w:sz w:val="28"/>
          <w:szCs w:val="28"/>
        </w:rPr>
        <w:t>полномоченным органом и М</w:t>
      </w:r>
      <w:r>
        <w:rPr>
          <w:sz w:val="28"/>
          <w:szCs w:val="28"/>
        </w:rPr>
        <w:t>ногофункциональным центром</w:t>
      </w:r>
      <w:r w:rsidRPr="009338F3">
        <w:rPr>
          <w:sz w:val="28"/>
          <w:szCs w:val="28"/>
        </w:rPr>
        <w:t xml:space="preserve"> в порядке, утвержденном постановлением Правительства Российской </w:t>
      </w:r>
      <w:r w:rsidRPr="00D65F06">
        <w:rPr>
          <w:sz w:val="28"/>
          <w:szCs w:val="28"/>
        </w:rPr>
        <w:t>Федерации от 27 сентября 2011 года № 797 «О взаимодействии между многофункциональными</w:t>
      </w:r>
      <w:proofErr w:type="gramEnd"/>
      <w:r w:rsidRPr="00D65F06">
        <w:rPr>
          <w:sz w:val="28"/>
          <w:szCs w:val="28"/>
        </w:rPr>
        <w:t xml:space="preserve"> центрами предоставления</w:t>
      </w:r>
      <w:r w:rsidRPr="009338F3">
        <w:rPr>
          <w:sz w:val="28"/>
          <w:szCs w:val="28"/>
        </w:rPr>
        <w:t xml:space="preserve"> </w:t>
      </w:r>
      <w:r>
        <w:rPr>
          <w:sz w:val="28"/>
          <w:szCs w:val="28"/>
        </w:rPr>
        <w:t xml:space="preserve">государственных и муниципальных </w:t>
      </w:r>
      <w:r w:rsidRPr="009338F3">
        <w:rPr>
          <w:sz w:val="28"/>
          <w:szCs w:val="28"/>
        </w:rPr>
        <w:t xml:space="preserve">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w:t>
      </w:r>
      <w:r>
        <w:rPr>
          <w:sz w:val="28"/>
          <w:szCs w:val="28"/>
        </w:rPr>
        <w:t xml:space="preserve">Многофункциональный центр </w:t>
      </w:r>
      <w:r w:rsidRPr="009338F3">
        <w:rPr>
          <w:sz w:val="28"/>
          <w:szCs w:val="28"/>
        </w:rPr>
        <w:t>определяются соглашением о взаимодействии, заключенным ими в порядке, установленном Постановлением № 797.</w:t>
      </w:r>
    </w:p>
    <w:p w:rsidR="00AD7136" w:rsidRPr="009338F3" w:rsidRDefault="00AD7136" w:rsidP="00AD7136">
      <w:pPr>
        <w:shd w:val="clear" w:color="auto" w:fill="FFFFFF"/>
        <w:ind w:firstLine="851"/>
        <w:jc w:val="both"/>
        <w:rPr>
          <w:sz w:val="28"/>
          <w:szCs w:val="28"/>
        </w:rPr>
      </w:pPr>
      <w:r w:rsidRPr="009338F3">
        <w:rPr>
          <w:sz w:val="28"/>
          <w:szCs w:val="28"/>
        </w:rPr>
        <w:t>Прием заявителей для выдачи документов, являющихся результатом</w:t>
      </w:r>
      <w:r w:rsidRPr="009338F3">
        <w:rPr>
          <w:sz w:val="28"/>
          <w:szCs w:val="28"/>
        </w:rPr>
        <w:br/>
        <w:t>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7136" w:rsidRPr="009338F3" w:rsidRDefault="00AD7136" w:rsidP="00AD7136">
      <w:pPr>
        <w:shd w:val="clear" w:color="auto" w:fill="FFFFFF"/>
        <w:tabs>
          <w:tab w:val="left" w:pos="1134"/>
        </w:tabs>
        <w:ind w:firstLine="851"/>
        <w:jc w:val="both"/>
        <w:rPr>
          <w:sz w:val="28"/>
          <w:szCs w:val="28"/>
        </w:rPr>
      </w:pPr>
      <w:r>
        <w:rPr>
          <w:sz w:val="28"/>
          <w:szCs w:val="28"/>
        </w:rPr>
        <w:t>Работник</w:t>
      </w:r>
      <w:r w:rsidRPr="009338F3">
        <w:rPr>
          <w:sz w:val="28"/>
          <w:szCs w:val="28"/>
        </w:rPr>
        <w:t xml:space="preserve"> </w:t>
      </w:r>
      <w:r>
        <w:rPr>
          <w:sz w:val="28"/>
          <w:szCs w:val="28"/>
        </w:rPr>
        <w:t>Многофункционального центра</w:t>
      </w:r>
      <w:r w:rsidRPr="009338F3">
        <w:rPr>
          <w:sz w:val="28"/>
          <w:szCs w:val="28"/>
        </w:rPr>
        <w:t xml:space="preserve"> осуществляет следующие действия:</w:t>
      </w:r>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t>–</w:t>
      </w:r>
      <w:r w:rsidRPr="009338F3">
        <w:rPr>
          <w:rStyle w:val="23"/>
          <w:rFonts w:eastAsia="Calibri"/>
          <w:szCs w:val="28"/>
        </w:rPr>
        <w:tab/>
      </w:r>
      <w:r w:rsidRPr="009338F3">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lastRenderedPageBreak/>
        <w:t xml:space="preserve">– </w:t>
      </w:r>
      <w:r w:rsidRPr="009338F3">
        <w:rPr>
          <w:sz w:val="28"/>
          <w:szCs w:val="28"/>
        </w:rPr>
        <w:t>проверяет полномочия представителя заявителя (в случае обращения</w:t>
      </w:r>
      <w:r w:rsidRPr="009338F3">
        <w:rPr>
          <w:sz w:val="28"/>
          <w:szCs w:val="28"/>
        </w:rPr>
        <w:br/>
        <w:t>представителя заявителя);</w:t>
      </w:r>
    </w:p>
    <w:p w:rsidR="00AD7136" w:rsidRPr="009338F3" w:rsidRDefault="00AD7136" w:rsidP="00AD7136">
      <w:pPr>
        <w:shd w:val="clear" w:color="auto" w:fill="FFFFFF"/>
        <w:tabs>
          <w:tab w:val="left" w:pos="1134"/>
        </w:tabs>
        <w:ind w:firstLine="851"/>
        <w:jc w:val="both"/>
        <w:rPr>
          <w:rFonts w:eastAsia="Calibri"/>
          <w:sz w:val="28"/>
          <w:szCs w:val="28"/>
        </w:rPr>
      </w:pPr>
      <w:proofErr w:type="gramStart"/>
      <w:r w:rsidRPr="009338F3">
        <w:rPr>
          <w:rStyle w:val="23"/>
          <w:rFonts w:eastAsia="Calibri"/>
          <w:szCs w:val="28"/>
        </w:rPr>
        <w:t xml:space="preserve">– </w:t>
      </w:r>
      <w:r w:rsidRPr="009338F3">
        <w:rPr>
          <w:rStyle w:val="23"/>
          <w:rFonts w:eastAsia="Calibri"/>
          <w:szCs w:val="28"/>
        </w:rPr>
        <w:tab/>
      </w:r>
      <w:r w:rsidRPr="009338F3">
        <w:rPr>
          <w:sz w:val="28"/>
          <w:szCs w:val="28"/>
        </w:rPr>
        <w:t>определяет статус исполнения заявления заявителя в ГИС;</w:t>
      </w:r>
      <w:r w:rsidRPr="009338F3">
        <w:rPr>
          <w:sz w:val="28"/>
          <w:szCs w:val="28"/>
        </w:rPr>
        <w:br/>
        <w:t>распечатывает результат предоставления государственной (муниципальной)</w:t>
      </w:r>
      <w:r w:rsidRPr="009338F3">
        <w:rPr>
          <w:sz w:val="28"/>
          <w:szCs w:val="28"/>
        </w:rPr>
        <w:br/>
        <w:t>услуги в виде экземпляра электронного документа на бумажном носителе и заверяет его с использованием печати М</w:t>
      </w:r>
      <w:r>
        <w:rPr>
          <w:sz w:val="28"/>
          <w:szCs w:val="28"/>
        </w:rPr>
        <w:t>ногофункционального центра</w:t>
      </w:r>
      <w:r w:rsidRPr="009338F3">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t xml:space="preserve">– </w:t>
      </w:r>
      <w:r w:rsidRPr="009338F3">
        <w:rPr>
          <w:sz w:val="28"/>
          <w:szCs w:val="28"/>
        </w:rPr>
        <w:t>заверяет экземпляр электронного документа на бумажном носителе с</w:t>
      </w:r>
      <w:r w:rsidRPr="009338F3">
        <w:rPr>
          <w:sz w:val="28"/>
          <w:szCs w:val="28"/>
        </w:rPr>
        <w:br/>
        <w:t>использованием печати М</w:t>
      </w:r>
      <w:r>
        <w:rPr>
          <w:sz w:val="28"/>
          <w:szCs w:val="28"/>
        </w:rPr>
        <w:t>ногофункционального центра</w:t>
      </w:r>
      <w:r w:rsidRPr="009338F3">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t xml:space="preserve">– </w:t>
      </w:r>
      <w:r w:rsidRPr="009338F3">
        <w:rPr>
          <w:sz w:val="28"/>
          <w:szCs w:val="28"/>
        </w:rPr>
        <w:t>выдает документы заявителю, при необходимости запрашивает у заявителя подписи за каждый выданный документ;</w:t>
      </w:r>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t xml:space="preserve">– </w:t>
      </w:r>
      <w:r w:rsidRPr="009338F3">
        <w:rPr>
          <w:sz w:val="28"/>
          <w:szCs w:val="28"/>
        </w:rPr>
        <w:t xml:space="preserve">запрашивает согласие заявителя на участие в </w:t>
      </w:r>
      <w:proofErr w:type="spellStart"/>
      <w:r w:rsidRPr="009338F3">
        <w:rPr>
          <w:sz w:val="28"/>
          <w:szCs w:val="28"/>
        </w:rPr>
        <w:t>смс</w:t>
      </w:r>
      <w:proofErr w:type="spellEnd"/>
      <w:r>
        <w:rPr>
          <w:sz w:val="28"/>
          <w:szCs w:val="28"/>
        </w:rPr>
        <w:t xml:space="preserve"> – </w:t>
      </w:r>
      <w:r w:rsidRPr="009338F3">
        <w:rPr>
          <w:sz w:val="28"/>
          <w:szCs w:val="28"/>
        </w:rPr>
        <w:t>опросе для оценки качества предоставленных услуг М</w:t>
      </w:r>
      <w:r>
        <w:rPr>
          <w:sz w:val="28"/>
          <w:szCs w:val="28"/>
        </w:rPr>
        <w:t>ногофункционального центра</w:t>
      </w:r>
      <w:r w:rsidRPr="009338F3">
        <w:rPr>
          <w:sz w:val="28"/>
          <w:szCs w:val="28"/>
        </w:rPr>
        <w:t>.</w:t>
      </w:r>
    </w:p>
    <w:p w:rsidR="00AD7136" w:rsidRDefault="00AD7136" w:rsidP="00AD7136">
      <w:pPr>
        <w:shd w:val="clear" w:color="auto" w:fill="FFFFFF"/>
        <w:ind w:firstLine="851"/>
        <w:jc w:val="both"/>
        <w:rPr>
          <w:sz w:val="28"/>
          <w:szCs w:val="28"/>
        </w:rPr>
      </w:pPr>
      <w:r w:rsidRPr="009338F3">
        <w:rPr>
          <w:sz w:val="28"/>
          <w:szCs w:val="28"/>
        </w:rPr>
        <w:t>При поступлении в М</w:t>
      </w:r>
      <w:r>
        <w:rPr>
          <w:sz w:val="28"/>
          <w:szCs w:val="28"/>
        </w:rPr>
        <w:t>ногофункциональный центр</w:t>
      </w:r>
      <w:r w:rsidRPr="009338F3">
        <w:rPr>
          <w:sz w:val="28"/>
          <w:szCs w:val="28"/>
        </w:rPr>
        <w:t xml:space="preserve"> документов, являющихся результатом предоставления интересующей заявителя конкретной муниципальной услуги, М</w:t>
      </w:r>
      <w:r>
        <w:rPr>
          <w:sz w:val="28"/>
          <w:szCs w:val="28"/>
        </w:rPr>
        <w:t>ногофункциональный центр</w:t>
      </w:r>
      <w:r w:rsidRPr="009338F3">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М</w:t>
      </w:r>
      <w:r>
        <w:rPr>
          <w:sz w:val="28"/>
          <w:szCs w:val="28"/>
        </w:rPr>
        <w:t>ногофункциональный центр</w:t>
      </w:r>
      <w:r w:rsidRPr="009338F3">
        <w:rPr>
          <w:sz w:val="28"/>
          <w:szCs w:val="28"/>
        </w:rPr>
        <w:t>.</w:t>
      </w:r>
    </w:p>
    <w:p w:rsidR="00AD7136" w:rsidRDefault="00AD7136" w:rsidP="00AD7136">
      <w:pPr>
        <w:pStyle w:val="ConsPlusNormal"/>
        <w:ind w:firstLine="540"/>
        <w:jc w:val="both"/>
        <w:rPr>
          <w:rFonts w:ascii="Times New Roman" w:hAnsi="Times New Roman" w:cs="Times New Roman"/>
          <w:sz w:val="24"/>
          <w:szCs w:val="24"/>
        </w:rPr>
      </w:pPr>
    </w:p>
    <w:p w:rsidR="00AD7136" w:rsidRPr="00AD7136" w:rsidRDefault="00AD7136" w:rsidP="00AD7136">
      <w:pPr>
        <w:tabs>
          <w:tab w:val="left" w:pos="1560"/>
        </w:tabs>
        <w:ind w:firstLine="851"/>
        <w:jc w:val="both"/>
        <w:rPr>
          <w:bCs/>
          <w:sz w:val="28"/>
          <w:szCs w:val="28"/>
        </w:rPr>
      </w:pPr>
      <w:r w:rsidRPr="00AD7136">
        <w:rPr>
          <w:sz w:val="28"/>
          <w:szCs w:val="28"/>
        </w:rPr>
        <w:t>2.15.</w:t>
      </w:r>
      <w:r w:rsidRPr="00AD7136">
        <w:rPr>
          <w:sz w:val="28"/>
          <w:szCs w:val="28"/>
        </w:rPr>
        <w:tab/>
        <w:t>О</w:t>
      </w:r>
      <w:r w:rsidRPr="00AD7136">
        <w:rPr>
          <w:bCs/>
          <w:sz w:val="28"/>
          <w:szCs w:val="28"/>
        </w:rPr>
        <w:t>собенности предоставления муниципальной услуги по</w:t>
      </w:r>
      <w:r w:rsidRPr="00AD7136">
        <w:rPr>
          <w:bCs/>
          <w:sz w:val="28"/>
          <w:szCs w:val="28"/>
        </w:rPr>
        <w:br/>
        <w:t>экстерриториальному принципу и особенности предоставления муниципальной услуги в электронной форме</w:t>
      </w:r>
    </w:p>
    <w:p w:rsidR="00AD7136" w:rsidRPr="00AD7136" w:rsidRDefault="00AD7136" w:rsidP="00AD7136">
      <w:pPr>
        <w:widowControl w:val="0"/>
        <w:autoSpaceDE w:val="0"/>
        <w:autoSpaceDN w:val="0"/>
        <w:ind w:firstLine="851"/>
        <w:jc w:val="both"/>
        <w:rPr>
          <w:sz w:val="28"/>
          <w:szCs w:val="28"/>
        </w:rPr>
      </w:pPr>
      <w:r w:rsidRPr="00AD7136">
        <w:rPr>
          <w:sz w:val="28"/>
          <w:szCs w:val="28"/>
        </w:rPr>
        <w:t>2.15.1. При предоставлении муниципальной услуги в электронной форме посредством Единого и Регионального порталов заявителю обеспечивается:</w:t>
      </w:r>
    </w:p>
    <w:p w:rsidR="00AD7136" w:rsidRPr="00AD7136" w:rsidRDefault="00AD7136" w:rsidP="00AD7136">
      <w:pPr>
        <w:widowControl w:val="0"/>
        <w:autoSpaceDE w:val="0"/>
        <w:autoSpaceDN w:val="0"/>
        <w:ind w:firstLine="851"/>
        <w:jc w:val="both"/>
        <w:rPr>
          <w:rFonts w:eastAsia="Calibri"/>
          <w:bCs/>
          <w:sz w:val="28"/>
          <w:szCs w:val="28"/>
          <w:lang w:eastAsia="en-US"/>
        </w:rPr>
      </w:pPr>
      <w:r w:rsidRPr="00AD7136">
        <w:rPr>
          <w:rStyle w:val="23"/>
          <w:rFonts w:eastAsia="Calibri"/>
          <w:szCs w:val="28"/>
        </w:rPr>
        <w:t xml:space="preserve">– </w:t>
      </w:r>
      <w:r w:rsidRPr="00AD7136">
        <w:rPr>
          <w:rFonts w:eastAsia="Calibri"/>
          <w:bCs/>
          <w:sz w:val="28"/>
          <w:szCs w:val="28"/>
          <w:lang w:eastAsia="en-US"/>
        </w:rPr>
        <w:t>получение информации о порядке и сроках предоставления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формирование запроса о предоставлении муниципальной услуги (далее применимо к настоящему подразделу – запрос);</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прием и регистрация Уполномоченным органом заявления и иных документов, необходимых для предоставления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получение заявителем  результата предоставления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получение заявителем  сведений о ходе выполнения запроса о предоставлении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осуществление оценки качества предоставления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D7136" w:rsidRPr="00AD7136" w:rsidRDefault="00AD7136" w:rsidP="00AD7136">
      <w:pPr>
        <w:tabs>
          <w:tab w:val="left" w:pos="1843"/>
        </w:tabs>
        <w:ind w:firstLine="851"/>
        <w:jc w:val="both"/>
        <w:rPr>
          <w:sz w:val="28"/>
          <w:szCs w:val="28"/>
        </w:rPr>
      </w:pPr>
      <w:r w:rsidRPr="00AD7136">
        <w:rPr>
          <w:sz w:val="28"/>
          <w:szCs w:val="28"/>
        </w:rPr>
        <w:lastRenderedPageBreak/>
        <w:t>2.15.</w:t>
      </w:r>
      <w:r>
        <w:rPr>
          <w:sz w:val="28"/>
          <w:szCs w:val="28"/>
        </w:rPr>
        <w:t>2.</w:t>
      </w:r>
      <w:r>
        <w:rPr>
          <w:sz w:val="28"/>
          <w:szCs w:val="28"/>
        </w:rPr>
        <w:tab/>
      </w:r>
      <w:r w:rsidRPr="00AD7136">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w:t>
      </w:r>
    </w:p>
    <w:p w:rsidR="00AD7136" w:rsidRPr="00AD7136" w:rsidRDefault="00AD7136" w:rsidP="00AD7136">
      <w:pPr>
        <w:autoSpaceDE w:val="0"/>
        <w:autoSpaceDN w:val="0"/>
        <w:adjustRightInd w:val="0"/>
        <w:ind w:firstLine="851"/>
        <w:jc w:val="both"/>
        <w:rPr>
          <w:sz w:val="28"/>
          <w:szCs w:val="28"/>
        </w:rPr>
      </w:pPr>
      <w:r w:rsidRPr="00AD7136">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w:t>
      </w:r>
      <w:proofErr w:type="gramStart"/>
      <w:r w:rsidRPr="00AD7136">
        <w:rPr>
          <w:sz w:val="28"/>
          <w:szCs w:val="28"/>
        </w:rPr>
        <w:t>ии и ау</w:t>
      </w:r>
      <w:proofErr w:type="gramEnd"/>
      <w:r w:rsidRPr="00AD7136">
        <w:rPr>
          <w:sz w:val="28"/>
          <w:szCs w:val="28"/>
        </w:rPr>
        <w:t>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2.15.3. При формировании </w:t>
      </w:r>
      <w:r w:rsidRPr="00AD7136">
        <w:rPr>
          <w:rFonts w:eastAsia="Calibri"/>
          <w:sz w:val="28"/>
          <w:szCs w:val="28"/>
          <w:lang w:eastAsia="en-US"/>
        </w:rPr>
        <w:t>запроса</w:t>
      </w:r>
      <w:r w:rsidRPr="00AD7136">
        <w:rPr>
          <w:sz w:val="28"/>
          <w:szCs w:val="28"/>
        </w:rPr>
        <w:t xml:space="preserve"> обеспечивается:</w:t>
      </w:r>
    </w:p>
    <w:p w:rsidR="00AD7136" w:rsidRPr="00AD7136" w:rsidRDefault="00AD7136" w:rsidP="00AD7136">
      <w:pPr>
        <w:widowControl w:val="0"/>
        <w:autoSpaceDE w:val="0"/>
        <w:autoSpaceDN w:val="0"/>
        <w:ind w:firstLine="851"/>
        <w:jc w:val="both"/>
        <w:rPr>
          <w:sz w:val="28"/>
          <w:szCs w:val="28"/>
        </w:rPr>
      </w:pPr>
      <w:proofErr w:type="gramStart"/>
      <w:r w:rsidRPr="00AD7136">
        <w:rPr>
          <w:sz w:val="28"/>
          <w:szCs w:val="28"/>
        </w:rPr>
        <w:t xml:space="preserve">– возможность копирования и сохранения </w:t>
      </w:r>
      <w:r w:rsidRPr="00AD7136">
        <w:rPr>
          <w:rFonts w:eastAsia="Calibri"/>
          <w:sz w:val="28"/>
          <w:szCs w:val="28"/>
          <w:lang w:eastAsia="en-US"/>
        </w:rPr>
        <w:t xml:space="preserve">запроса </w:t>
      </w:r>
      <w:r w:rsidRPr="00AD7136">
        <w:rPr>
          <w:sz w:val="28"/>
          <w:szCs w:val="28"/>
        </w:rPr>
        <w:t>и иных документов, необходимых для предоставления муниципальной услуги;</w:t>
      </w:r>
      <w:proofErr w:type="gramEnd"/>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заполнения несколькими заявителями одной электронной формы </w:t>
      </w:r>
      <w:r w:rsidRPr="00AD7136">
        <w:rPr>
          <w:rFonts w:eastAsia="Calibri"/>
          <w:sz w:val="28"/>
          <w:szCs w:val="28"/>
          <w:lang w:eastAsia="en-US"/>
        </w:rPr>
        <w:t>запроса</w:t>
      </w:r>
      <w:r w:rsidRPr="00AD7136">
        <w:rPr>
          <w:sz w:val="28"/>
          <w:szCs w:val="28"/>
        </w:rPr>
        <w:t xml:space="preserve"> при обращении за муниципальной услуги,  предполагающими направление совместного </w:t>
      </w:r>
      <w:r w:rsidRPr="00AD7136">
        <w:rPr>
          <w:rFonts w:eastAsia="Calibri"/>
          <w:sz w:val="28"/>
          <w:szCs w:val="28"/>
          <w:lang w:eastAsia="en-US"/>
        </w:rPr>
        <w:t>запроса</w:t>
      </w:r>
      <w:r w:rsidRPr="00AD7136">
        <w:rPr>
          <w:sz w:val="28"/>
          <w:szCs w:val="28"/>
        </w:rPr>
        <w:t xml:space="preserve"> несколькими заявителями;</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печати на бумажном носителе копии электронной формы </w:t>
      </w:r>
      <w:r w:rsidRPr="00AD7136">
        <w:rPr>
          <w:rFonts w:eastAsia="Calibri"/>
          <w:sz w:val="28"/>
          <w:szCs w:val="28"/>
          <w:lang w:eastAsia="en-US"/>
        </w:rPr>
        <w:t>запроса</w:t>
      </w:r>
      <w:r w:rsidRPr="00AD7136">
        <w:rPr>
          <w:sz w:val="28"/>
          <w:szCs w:val="28"/>
        </w:rPr>
        <w:t>;</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сохранение ранее введенных в электронную форму </w:t>
      </w:r>
      <w:r w:rsidRPr="00AD7136">
        <w:rPr>
          <w:rFonts w:eastAsia="Calibri"/>
          <w:sz w:val="28"/>
          <w:szCs w:val="28"/>
          <w:lang w:eastAsia="en-US"/>
        </w:rPr>
        <w:t xml:space="preserve">запроса </w:t>
      </w:r>
      <w:r w:rsidRPr="00AD7136">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AD7136">
        <w:rPr>
          <w:rFonts w:eastAsia="Calibri"/>
          <w:sz w:val="28"/>
          <w:szCs w:val="28"/>
          <w:lang w:eastAsia="en-US"/>
        </w:rPr>
        <w:t>запроса</w:t>
      </w:r>
      <w:r w:rsidRPr="00AD7136">
        <w:rPr>
          <w:sz w:val="28"/>
          <w:szCs w:val="28"/>
        </w:rPr>
        <w:t>;</w:t>
      </w:r>
    </w:p>
    <w:p w:rsidR="00AD7136" w:rsidRPr="00AD7136" w:rsidRDefault="00AD7136" w:rsidP="00AD7136">
      <w:pPr>
        <w:widowControl w:val="0"/>
        <w:autoSpaceDE w:val="0"/>
        <w:autoSpaceDN w:val="0"/>
        <w:ind w:firstLine="851"/>
        <w:jc w:val="both"/>
        <w:rPr>
          <w:sz w:val="28"/>
          <w:szCs w:val="28"/>
        </w:rPr>
      </w:pPr>
      <w:proofErr w:type="gramStart"/>
      <w:r w:rsidRPr="00AD7136">
        <w:rPr>
          <w:sz w:val="28"/>
          <w:szCs w:val="28"/>
        </w:rPr>
        <w:t xml:space="preserve">– заполнение полей электронной формы </w:t>
      </w:r>
      <w:r w:rsidRPr="00AD7136">
        <w:rPr>
          <w:rFonts w:eastAsia="Calibri"/>
          <w:sz w:val="28"/>
          <w:szCs w:val="28"/>
          <w:lang w:eastAsia="en-US"/>
        </w:rPr>
        <w:t xml:space="preserve">запроса </w:t>
      </w:r>
      <w:r w:rsidRPr="00AD7136">
        <w:rPr>
          <w:sz w:val="28"/>
          <w:szCs w:val="28"/>
        </w:rPr>
        <w:t xml:space="preserve">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w:t>
      </w:r>
      <w:r w:rsidR="002C44A5">
        <w:rPr>
          <w:sz w:val="28"/>
          <w:szCs w:val="28"/>
        </w:rPr>
        <w:t>Едином</w:t>
      </w:r>
      <w:r w:rsidRPr="00AD7136">
        <w:rPr>
          <w:sz w:val="28"/>
          <w:szCs w:val="28"/>
        </w:rPr>
        <w:t xml:space="preserve"> и Региональном порталах, в части, касающейся сведений, отсутствующих в единой системе идентификации и аутентификации;</w:t>
      </w:r>
      <w:proofErr w:type="gramEnd"/>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вернуться на любой из этапов заполнения электронной формы </w:t>
      </w:r>
      <w:r w:rsidRPr="00AD7136">
        <w:rPr>
          <w:rFonts w:eastAsia="Calibri"/>
          <w:sz w:val="28"/>
          <w:szCs w:val="28"/>
          <w:lang w:eastAsia="en-US"/>
        </w:rPr>
        <w:t>запроса</w:t>
      </w:r>
      <w:r w:rsidRPr="00AD7136">
        <w:rPr>
          <w:sz w:val="28"/>
          <w:szCs w:val="28"/>
        </w:rPr>
        <w:t xml:space="preserve"> без </w:t>
      </w:r>
      <w:proofErr w:type="gramStart"/>
      <w:r w:rsidRPr="00AD7136">
        <w:rPr>
          <w:sz w:val="28"/>
          <w:szCs w:val="28"/>
        </w:rPr>
        <w:t>потери</w:t>
      </w:r>
      <w:proofErr w:type="gramEnd"/>
      <w:r w:rsidRPr="00AD7136">
        <w:rPr>
          <w:sz w:val="28"/>
          <w:szCs w:val="28"/>
        </w:rPr>
        <w:t xml:space="preserve"> ранее введенной информации;</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доступа заявителя на </w:t>
      </w:r>
      <w:r w:rsidR="002C44A5">
        <w:rPr>
          <w:sz w:val="28"/>
          <w:szCs w:val="28"/>
        </w:rPr>
        <w:t>Едином</w:t>
      </w:r>
      <w:r w:rsidRPr="00AD7136">
        <w:rPr>
          <w:sz w:val="28"/>
          <w:szCs w:val="28"/>
        </w:rPr>
        <w:t xml:space="preserve">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AD7136" w:rsidRPr="00AD7136" w:rsidRDefault="00AD7136" w:rsidP="00AD7136">
      <w:pPr>
        <w:ind w:firstLine="851"/>
        <w:jc w:val="both"/>
        <w:rPr>
          <w:sz w:val="28"/>
          <w:szCs w:val="28"/>
        </w:rPr>
      </w:pPr>
      <w:r w:rsidRPr="00AD7136">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AD7136" w:rsidRPr="00AD7136" w:rsidRDefault="00AD7136" w:rsidP="00AD7136">
      <w:pPr>
        <w:ind w:firstLine="851"/>
        <w:jc w:val="both"/>
        <w:rPr>
          <w:sz w:val="28"/>
          <w:szCs w:val="28"/>
        </w:rPr>
      </w:pPr>
      <w:r w:rsidRPr="00AD7136">
        <w:rPr>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D7136" w:rsidRPr="00AD7136" w:rsidRDefault="00AD7136" w:rsidP="00AD7136">
      <w:pPr>
        <w:ind w:firstLine="851"/>
        <w:jc w:val="both"/>
        <w:rPr>
          <w:sz w:val="28"/>
          <w:szCs w:val="28"/>
        </w:rPr>
      </w:pPr>
      <w:r w:rsidRPr="00AD7136">
        <w:rPr>
          <w:sz w:val="28"/>
          <w:szCs w:val="28"/>
        </w:rPr>
        <w:lastRenderedPageBreak/>
        <w:t xml:space="preserve">2.15.4. Уполномоченный орган обеспечивает в срок не позднее </w:t>
      </w:r>
      <w:r w:rsidR="002C44A5">
        <w:rPr>
          <w:sz w:val="28"/>
          <w:szCs w:val="28"/>
        </w:rPr>
        <w:t>одного</w:t>
      </w:r>
      <w:r w:rsidRPr="00AD7136">
        <w:rPr>
          <w:sz w:val="28"/>
          <w:szCs w:val="28"/>
        </w:rPr>
        <w:t xml:space="preserve">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AD7136" w:rsidRPr="00AD7136" w:rsidRDefault="00AD7136" w:rsidP="00AD7136">
      <w:pPr>
        <w:ind w:firstLine="851"/>
        <w:jc w:val="both"/>
        <w:rPr>
          <w:sz w:val="28"/>
          <w:szCs w:val="28"/>
        </w:rPr>
      </w:pPr>
      <w:r w:rsidRPr="00AD7136">
        <w:rPr>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D7136" w:rsidRPr="00AD7136" w:rsidRDefault="00AD7136" w:rsidP="00AD7136">
      <w:pPr>
        <w:ind w:firstLine="851"/>
        <w:jc w:val="both"/>
        <w:rPr>
          <w:sz w:val="28"/>
          <w:szCs w:val="28"/>
        </w:rPr>
      </w:pPr>
      <w:r w:rsidRPr="00AD7136">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D7136" w:rsidRPr="00AD7136" w:rsidRDefault="00AD7136" w:rsidP="00AD7136">
      <w:pPr>
        <w:tabs>
          <w:tab w:val="left" w:pos="1701"/>
        </w:tabs>
        <w:ind w:firstLine="851"/>
        <w:jc w:val="both"/>
        <w:rPr>
          <w:sz w:val="28"/>
          <w:szCs w:val="28"/>
        </w:rPr>
      </w:pPr>
      <w:r>
        <w:rPr>
          <w:sz w:val="28"/>
          <w:szCs w:val="28"/>
        </w:rPr>
        <w:t>2.15.6.</w:t>
      </w:r>
      <w:r>
        <w:rPr>
          <w:sz w:val="28"/>
          <w:szCs w:val="28"/>
        </w:rPr>
        <w:tab/>
        <w:t xml:space="preserve"> </w:t>
      </w:r>
      <w:r w:rsidRPr="00AD7136">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Уполномоченного органа), в государственной информационной системе, используемой для предоставления муниципальной услуги. </w:t>
      </w:r>
    </w:p>
    <w:p w:rsidR="00AD7136" w:rsidRPr="00AD7136" w:rsidRDefault="00AD7136" w:rsidP="00AD7136">
      <w:pPr>
        <w:ind w:firstLine="851"/>
        <w:jc w:val="both"/>
        <w:rPr>
          <w:sz w:val="28"/>
          <w:szCs w:val="28"/>
        </w:rPr>
      </w:pPr>
      <w:r w:rsidRPr="00AD7136">
        <w:rPr>
          <w:sz w:val="28"/>
          <w:szCs w:val="28"/>
        </w:rPr>
        <w:t xml:space="preserve">  Ответственное должностное лицо Уполномоченного органа: </w:t>
      </w:r>
    </w:p>
    <w:p w:rsidR="00AD7136" w:rsidRPr="00AD7136" w:rsidRDefault="00AD7136" w:rsidP="00AD7136">
      <w:pPr>
        <w:ind w:firstLine="851"/>
        <w:jc w:val="both"/>
        <w:rPr>
          <w:sz w:val="28"/>
          <w:szCs w:val="28"/>
        </w:rPr>
      </w:pPr>
      <w:r w:rsidRPr="00AD7136">
        <w:rPr>
          <w:sz w:val="28"/>
          <w:szCs w:val="28"/>
        </w:rPr>
        <w:t xml:space="preserve">  – проверяет наличие электронных заявлений, поступивших с Единого портала, с периодом не реже 2 раз в день; </w:t>
      </w:r>
    </w:p>
    <w:p w:rsidR="00AD7136" w:rsidRPr="00AD7136" w:rsidRDefault="00AD7136" w:rsidP="00AD7136">
      <w:pPr>
        <w:ind w:firstLine="851"/>
        <w:jc w:val="both"/>
        <w:rPr>
          <w:sz w:val="28"/>
          <w:szCs w:val="28"/>
        </w:rPr>
      </w:pPr>
      <w:r w:rsidRPr="00AD7136">
        <w:rPr>
          <w:sz w:val="28"/>
          <w:szCs w:val="28"/>
        </w:rPr>
        <w:t xml:space="preserve">  – рассматривает поступившие заявления и приложенные образы документов (документы); </w:t>
      </w:r>
    </w:p>
    <w:p w:rsidR="00AD7136" w:rsidRPr="00AD7136" w:rsidRDefault="00AD7136" w:rsidP="00AD7136">
      <w:pPr>
        <w:ind w:firstLine="851"/>
        <w:jc w:val="both"/>
        <w:rPr>
          <w:sz w:val="28"/>
          <w:szCs w:val="28"/>
        </w:rPr>
      </w:pPr>
      <w:r w:rsidRPr="00AD7136">
        <w:rPr>
          <w:sz w:val="28"/>
          <w:szCs w:val="28"/>
        </w:rPr>
        <w:t xml:space="preserve">  – производит действия в соответствии с подпунктом 2.15.4. настоящего Административного регламента; </w:t>
      </w:r>
    </w:p>
    <w:p w:rsidR="00AD7136" w:rsidRPr="00AD7136" w:rsidRDefault="00AD7136" w:rsidP="00AD7136">
      <w:pPr>
        <w:ind w:firstLine="851"/>
        <w:jc w:val="both"/>
        <w:rPr>
          <w:sz w:val="28"/>
          <w:szCs w:val="28"/>
        </w:rPr>
      </w:pPr>
      <w:r w:rsidRPr="00AD7136">
        <w:rPr>
          <w:sz w:val="28"/>
          <w:szCs w:val="28"/>
        </w:rPr>
        <w:t xml:space="preserve">2.15.7. Заявителю в качестве результата предоставления услуги обеспечивается по его выбору возможность: </w:t>
      </w:r>
    </w:p>
    <w:p w:rsidR="00AD7136" w:rsidRPr="00AD7136" w:rsidRDefault="00AD7136" w:rsidP="00AD7136">
      <w:pPr>
        <w:ind w:firstLine="851"/>
        <w:jc w:val="both"/>
        <w:rPr>
          <w:sz w:val="28"/>
          <w:szCs w:val="28"/>
        </w:rPr>
      </w:pPr>
      <w:r w:rsidRPr="00AD7136">
        <w:rPr>
          <w:sz w:val="28"/>
          <w:szCs w:val="28"/>
        </w:rPr>
        <w:t xml:space="preserve">– получения электронного документа, подписанного с использованием усиленной квалифицированной электронной подписи; </w:t>
      </w:r>
    </w:p>
    <w:p w:rsidR="00AD7136" w:rsidRPr="00AD7136" w:rsidRDefault="00AD7136" w:rsidP="00AD7136">
      <w:pPr>
        <w:ind w:firstLine="851"/>
        <w:jc w:val="both"/>
        <w:rPr>
          <w:sz w:val="28"/>
          <w:szCs w:val="28"/>
        </w:rPr>
      </w:pPr>
      <w:r w:rsidRPr="00AD7136">
        <w:rPr>
          <w:sz w:val="28"/>
          <w:szCs w:val="28"/>
        </w:rPr>
        <w:t xml:space="preserve">–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 </w:t>
      </w:r>
    </w:p>
    <w:p w:rsidR="00AD7136" w:rsidRPr="00AD7136" w:rsidRDefault="00AD7136" w:rsidP="00AD7136">
      <w:pPr>
        <w:ind w:firstLine="851"/>
        <w:jc w:val="both"/>
        <w:rPr>
          <w:sz w:val="28"/>
          <w:szCs w:val="28"/>
        </w:rPr>
      </w:pPr>
      <w:r w:rsidRPr="00AD7136">
        <w:rPr>
          <w:sz w:val="28"/>
          <w:szCs w:val="28"/>
        </w:rPr>
        <w:t>– 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порядок предоставления услуги.</w:t>
      </w:r>
    </w:p>
    <w:p w:rsidR="00AD7136" w:rsidRPr="00AD7136" w:rsidRDefault="00AD7136" w:rsidP="00AD7136">
      <w:pPr>
        <w:ind w:firstLine="851"/>
        <w:jc w:val="both"/>
        <w:rPr>
          <w:sz w:val="28"/>
          <w:szCs w:val="28"/>
        </w:rPr>
      </w:pPr>
      <w:r w:rsidRPr="00AD7136">
        <w:rPr>
          <w:sz w:val="28"/>
          <w:szCs w:val="28"/>
        </w:rPr>
        <w:t xml:space="preserve"> 2.15.8. </w:t>
      </w:r>
      <w:r>
        <w:rPr>
          <w:sz w:val="28"/>
          <w:szCs w:val="28"/>
        </w:rPr>
        <w:t xml:space="preserve"> </w:t>
      </w:r>
      <w:proofErr w:type="gramStart"/>
      <w:r w:rsidRPr="00AD7136">
        <w:rPr>
          <w:sz w:val="28"/>
          <w:szCs w:val="28"/>
        </w:rPr>
        <w:t>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w:t>
      </w:r>
      <w:proofErr w:type="gramEnd"/>
      <w:r w:rsidRPr="00AD7136">
        <w:rPr>
          <w:sz w:val="28"/>
          <w:szCs w:val="28"/>
        </w:rPr>
        <w:t xml:space="preserve"> у них технической возможности). </w:t>
      </w:r>
    </w:p>
    <w:p w:rsidR="00AD7136" w:rsidRPr="00AD7136" w:rsidRDefault="00AD7136" w:rsidP="00AD7136">
      <w:pPr>
        <w:ind w:firstLine="851"/>
        <w:jc w:val="both"/>
        <w:rPr>
          <w:sz w:val="28"/>
          <w:szCs w:val="28"/>
        </w:rPr>
      </w:pPr>
      <w:r w:rsidRPr="00AD7136">
        <w:rPr>
          <w:sz w:val="28"/>
          <w:szCs w:val="28"/>
        </w:rPr>
        <w:lastRenderedPageBreak/>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 </w:t>
      </w:r>
    </w:p>
    <w:p w:rsidR="00AD7136" w:rsidRPr="00AD7136" w:rsidRDefault="00AD7136" w:rsidP="00AD7136">
      <w:pPr>
        <w:ind w:firstLine="851"/>
        <w:jc w:val="both"/>
        <w:rPr>
          <w:sz w:val="28"/>
          <w:szCs w:val="28"/>
        </w:rPr>
      </w:pPr>
      <w:r w:rsidRPr="00AD7136">
        <w:rPr>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AD7136" w:rsidRPr="00AD7136" w:rsidRDefault="00AD7136" w:rsidP="00AD7136">
      <w:pPr>
        <w:ind w:firstLine="851"/>
        <w:jc w:val="both"/>
        <w:rPr>
          <w:sz w:val="28"/>
          <w:szCs w:val="28"/>
        </w:rPr>
      </w:pPr>
      <w:r>
        <w:rPr>
          <w:sz w:val="28"/>
          <w:szCs w:val="28"/>
        </w:rPr>
        <w:t xml:space="preserve">2.15.9. </w:t>
      </w:r>
      <w:r w:rsidRPr="00AD7136">
        <w:rPr>
          <w:sz w:val="28"/>
          <w:szCs w:val="28"/>
        </w:rPr>
        <w:t xml:space="preserve">При подготовке экземпляра электронного документа на бумажном носителе организации, указанные в абзаце первом </w:t>
      </w:r>
      <w:r>
        <w:rPr>
          <w:sz w:val="28"/>
          <w:szCs w:val="28"/>
        </w:rPr>
        <w:t xml:space="preserve">подпункта 2.15.8. </w:t>
      </w:r>
      <w:r w:rsidRPr="00AD7136">
        <w:rPr>
          <w:sz w:val="28"/>
          <w:szCs w:val="28"/>
        </w:rPr>
        <w:t xml:space="preserve">настоящего </w:t>
      </w:r>
      <w:r>
        <w:rPr>
          <w:sz w:val="28"/>
          <w:szCs w:val="28"/>
        </w:rPr>
        <w:t>А</w:t>
      </w:r>
      <w:r w:rsidRPr="00AD7136">
        <w:rPr>
          <w:sz w:val="28"/>
          <w:szCs w:val="28"/>
        </w:rPr>
        <w:t xml:space="preserve">дминистративного регламента, обеспечивают соблюдение следующих требований: </w:t>
      </w:r>
    </w:p>
    <w:p w:rsidR="00AD7136" w:rsidRPr="00AD7136" w:rsidRDefault="00AD7136" w:rsidP="00AD7136">
      <w:pPr>
        <w:ind w:firstLine="851"/>
        <w:jc w:val="both"/>
        <w:rPr>
          <w:sz w:val="28"/>
          <w:szCs w:val="28"/>
        </w:rPr>
      </w:pPr>
      <w:r w:rsidRPr="00AD7136">
        <w:rPr>
          <w:sz w:val="28"/>
          <w:szCs w:val="28"/>
        </w:rPr>
        <w:t xml:space="preserve">– проверка действительности электронной подписи лица, подписавшего электронный документ; </w:t>
      </w:r>
    </w:p>
    <w:p w:rsidR="00AD7136" w:rsidRPr="00AD7136" w:rsidRDefault="00AD7136" w:rsidP="00AD7136">
      <w:pPr>
        <w:ind w:firstLine="851"/>
        <w:jc w:val="both"/>
        <w:rPr>
          <w:sz w:val="28"/>
          <w:szCs w:val="28"/>
        </w:rPr>
      </w:pPr>
      <w:r w:rsidRPr="00AD7136">
        <w:rPr>
          <w:sz w:val="28"/>
          <w:szCs w:val="28"/>
        </w:rPr>
        <w:t xml:space="preserve">– </w:t>
      </w:r>
      <w:proofErr w:type="gramStart"/>
      <w:r w:rsidRPr="00AD7136">
        <w:rPr>
          <w:sz w:val="28"/>
          <w:szCs w:val="28"/>
        </w:rPr>
        <w:t>заверение экземпляра</w:t>
      </w:r>
      <w:proofErr w:type="gramEnd"/>
      <w:r w:rsidRPr="00AD7136">
        <w:rPr>
          <w:sz w:val="28"/>
          <w:szCs w:val="28"/>
        </w:rPr>
        <w:t xml:space="preserve"> электронного документа на бумажном носителе с использованием печати организации; </w:t>
      </w:r>
    </w:p>
    <w:p w:rsidR="00AD7136" w:rsidRPr="00AD7136" w:rsidRDefault="00AD7136" w:rsidP="00AD7136">
      <w:pPr>
        <w:ind w:firstLine="851"/>
        <w:jc w:val="both"/>
        <w:rPr>
          <w:sz w:val="28"/>
          <w:szCs w:val="28"/>
        </w:rPr>
      </w:pPr>
      <w:r w:rsidRPr="00AD7136">
        <w:rPr>
          <w:sz w:val="28"/>
          <w:szCs w:val="28"/>
        </w:rPr>
        <w:t xml:space="preserve">– учет выдачи экземпляров электронных документов на бумажном носителе, осуществляемый в соответствии с правилами делопроизводства; </w:t>
      </w:r>
    </w:p>
    <w:p w:rsidR="00AD7136" w:rsidRPr="00AD7136" w:rsidRDefault="00AD7136" w:rsidP="00AD7136">
      <w:pPr>
        <w:ind w:firstLine="851"/>
        <w:jc w:val="both"/>
        <w:rPr>
          <w:sz w:val="28"/>
          <w:szCs w:val="28"/>
        </w:rPr>
      </w:pPr>
      <w:r w:rsidRPr="00AD7136">
        <w:rPr>
          <w:sz w:val="28"/>
          <w:szCs w:val="28"/>
        </w:rPr>
        <w:t>– возможность брошюрования листов многостраничных экземпляров электронного документа на бумажном носителе;</w:t>
      </w:r>
    </w:p>
    <w:p w:rsidR="00AD7136" w:rsidRPr="00AD7136" w:rsidRDefault="00AD7136" w:rsidP="00AD7136">
      <w:pPr>
        <w:ind w:firstLine="851"/>
        <w:jc w:val="both"/>
        <w:rPr>
          <w:sz w:val="28"/>
          <w:szCs w:val="28"/>
        </w:rPr>
      </w:pPr>
      <w:r w:rsidRPr="00AD7136">
        <w:rPr>
          <w:sz w:val="28"/>
          <w:szCs w:val="28"/>
        </w:rPr>
        <w:t>2.15.10.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D7136" w:rsidRPr="00AD7136" w:rsidRDefault="00AD7136" w:rsidP="00AD7136">
      <w:pPr>
        <w:ind w:firstLine="851"/>
        <w:jc w:val="both"/>
        <w:rPr>
          <w:sz w:val="28"/>
          <w:szCs w:val="28"/>
        </w:rPr>
      </w:pPr>
      <w:r w:rsidRPr="00AD7136">
        <w:rPr>
          <w:sz w:val="28"/>
          <w:szCs w:val="28"/>
        </w:rPr>
        <w:t xml:space="preserve">При предоставлении муниципальной услуги в электронной форме заявителю направляется: </w:t>
      </w:r>
    </w:p>
    <w:p w:rsidR="00AD7136" w:rsidRPr="00AD7136" w:rsidRDefault="00AD7136" w:rsidP="00AD7136">
      <w:pPr>
        <w:ind w:firstLine="851"/>
        <w:jc w:val="both"/>
        <w:rPr>
          <w:sz w:val="28"/>
          <w:szCs w:val="28"/>
        </w:rPr>
      </w:pPr>
      <w:proofErr w:type="gramStart"/>
      <w:r w:rsidRPr="00AD7136">
        <w:rPr>
          <w:sz w:val="28"/>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государственной (муниципальной) услуги; </w:t>
      </w:r>
      <w:proofErr w:type="gramEnd"/>
    </w:p>
    <w:p w:rsidR="00AD7136" w:rsidRPr="00AD7136" w:rsidRDefault="00AD7136" w:rsidP="00AD7136">
      <w:pPr>
        <w:ind w:firstLine="851"/>
        <w:jc w:val="both"/>
        <w:rPr>
          <w:sz w:val="28"/>
          <w:szCs w:val="28"/>
        </w:rPr>
      </w:pPr>
      <w:r w:rsidRPr="00AD7136">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7136" w:rsidRPr="00AD7136" w:rsidRDefault="00AD7136" w:rsidP="00AD7136">
      <w:pPr>
        <w:ind w:firstLine="851"/>
        <w:jc w:val="both"/>
        <w:rPr>
          <w:sz w:val="28"/>
          <w:szCs w:val="28"/>
        </w:rPr>
      </w:pPr>
      <w:r w:rsidRPr="00AD7136">
        <w:rPr>
          <w:sz w:val="28"/>
          <w:szCs w:val="28"/>
        </w:rPr>
        <w:t>2.15.11.</w:t>
      </w:r>
      <w:r w:rsidRPr="00AD7136">
        <w:rPr>
          <w:sz w:val="28"/>
          <w:szCs w:val="28"/>
          <w:vertAlign w:val="superscript"/>
        </w:rPr>
        <w:t xml:space="preserve"> </w:t>
      </w:r>
      <w:r w:rsidRPr="00AD7136">
        <w:rPr>
          <w:sz w:val="28"/>
          <w:szCs w:val="28"/>
        </w:rPr>
        <w:t xml:space="preserve">Электронные документы могут быть предоставлены в следующих форматах: </w:t>
      </w:r>
      <w:proofErr w:type="spellStart"/>
      <w:r w:rsidRPr="00AD7136">
        <w:rPr>
          <w:sz w:val="28"/>
          <w:szCs w:val="28"/>
        </w:rPr>
        <w:t>xml</w:t>
      </w:r>
      <w:proofErr w:type="spellEnd"/>
      <w:r w:rsidRPr="00AD7136">
        <w:rPr>
          <w:sz w:val="28"/>
          <w:szCs w:val="28"/>
        </w:rPr>
        <w:t xml:space="preserve">, </w:t>
      </w:r>
      <w:proofErr w:type="spellStart"/>
      <w:r w:rsidRPr="00AD7136">
        <w:rPr>
          <w:sz w:val="28"/>
          <w:szCs w:val="28"/>
        </w:rPr>
        <w:t>doc</w:t>
      </w:r>
      <w:proofErr w:type="spellEnd"/>
      <w:r w:rsidRPr="00AD7136">
        <w:rPr>
          <w:sz w:val="28"/>
          <w:szCs w:val="28"/>
        </w:rPr>
        <w:t xml:space="preserve">, </w:t>
      </w:r>
      <w:proofErr w:type="spellStart"/>
      <w:r w:rsidRPr="00AD7136">
        <w:rPr>
          <w:sz w:val="28"/>
          <w:szCs w:val="28"/>
        </w:rPr>
        <w:t>docx</w:t>
      </w:r>
      <w:proofErr w:type="spellEnd"/>
      <w:r w:rsidRPr="00AD7136">
        <w:rPr>
          <w:sz w:val="28"/>
          <w:szCs w:val="28"/>
        </w:rPr>
        <w:t xml:space="preserve">, </w:t>
      </w:r>
      <w:proofErr w:type="spellStart"/>
      <w:r w:rsidRPr="00AD7136">
        <w:rPr>
          <w:sz w:val="28"/>
          <w:szCs w:val="28"/>
        </w:rPr>
        <w:t>odt</w:t>
      </w:r>
      <w:proofErr w:type="spellEnd"/>
      <w:r w:rsidRPr="00AD7136">
        <w:rPr>
          <w:sz w:val="28"/>
          <w:szCs w:val="28"/>
        </w:rPr>
        <w:t xml:space="preserve">, </w:t>
      </w:r>
      <w:proofErr w:type="spellStart"/>
      <w:r w:rsidRPr="00AD7136">
        <w:rPr>
          <w:sz w:val="28"/>
          <w:szCs w:val="28"/>
        </w:rPr>
        <w:t>xls</w:t>
      </w:r>
      <w:proofErr w:type="spellEnd"/>
      <w:r w:rsidRPr="00AD7136">
        <w:rPr>
          <w:sz w:val="28"/>
          <w:szCs w:val="28"/>
        </w:rPr>
        <w:t xml:space="preserve">, </w:t>
      </w:r>
      <w:proofErr w:type="spellStart"/>
      <w:r w:rsidRPr="00AD7136">
        <w:rPr>
          <w:sz w:val="28"/>
          <w:szCs w:val="28"/>
        </w:rPr>
        <w:t>xlsx</w:t>
      </w:r>
      <w:proofErr w:type="spellEnd"/>
      <w:r w:rsidRPr="00AD7136">
        <w:rPr>
          <w:sz w:val="28"/>
          <w:szCs w:val="28"/>
        </w:rPr>
        <w:t xml:space="preserve">, </w:t>
      </w:r>
      <w:proofErr w:type="spellStart"/>
      <w:r w:rsidRPr="00AD7136">
        <w:rPr>
          <w:sz w:val="28"/>
          <w:szCs w:val="28"/>
        </w:rPr>
        <w:t>ods</w:t>
      </w:r>
      <w:proofErr w:type="spellEnd"/>
      <w:r w:rsidRPr="00AD7136">
        <w:rPr>
          <w:sz w:val="28"/>
          <w:szCs w:val="28"/>
        </w:rPr>
        <w:t xml:space="preserve">, </w:t>
      </w:r>
      <w:proofErr w:type="spellStart"/>
      <w:r w:rsidRPr="00AD7136">
        <w:rPr>
          <w:sz w:val="28"/>
          <w:szCs w:val="28"/>
        </w:rPr>
        <w:t>pdf</w:t>
      </w:r>
      <w:proofErr w:type="spellEnd"/>
      <w:r w:rsidRPr="00AD7136">
        <w:rPr>
          <w:sz w:val="28"/>
          <w:szCs w:val="28"/>
        </w:rPr>
        <w:t xml:space="preserve">, </w:t>
      </w:r>
      <w:proofErr w:type="spellStart"/>
      <w:r w:rsidRPr="00AD7136">
        <w:rPr>
          <w:sz w:val="28"/>
          <w:szCs w:val="28"/>
        </w:rPr>
        <w:t>jpg</w:t>
      </w:r>
      <w:proofErr w:type="spellEnd"/>
      <w:r w:rsidRPr="00AD7136">
        <w:rPr>
          <w:sz w:val="28"/>
          <w:szCs w:val="28"/>
        </w:rPr>
        <w:t xml:space="preserve">, </w:t>
      </w:r>
      <w:proofErr w:type="spellStart"/>
      <w:r w:rsidRPr="00AD7136">
        <w:rPr>
          <w:sz w:val="28"/>
          <w:szCs w:val="28"/>
        </w:rPr>
        <w:t>jpeg</w:t>
      </w:r>
      <w:proofErr w:type="spellEnd"/>
      <w:r w:rsidRPr="00AD7136">
        <w:rPr>
          <w:sz w:val="28"/>
          <w:szCs w:val="28"/>
        </w:rPr>
        <w:t xml:space="preserve">, </w:t>
      </w:r>
      <w:proofErr w:type="spellStart"/>
      <w:r w:rsidRPr="00AD7136">
        <w:rPr>
          <w:sz w:val="28"/>
          <w:szCs w:val="28"/>
        </w:rPr>
        <w:t>zip</w:t>
      </w:r>
      <w:proofErr w:type="spellEnd"/>
      <w:r w:rsidRPr="00AD7136">
        <w:rPr>
          <w:sz w:val="28"/>
          <w:szCs w:val="28"/>
        </w:rPr>
        <w:t xml:space="preserve">, </w:t>
      </w:r>
      <w:proofErr w:type="spellStart"/>
      <w:r w:rsidRPr="00AD7136">
        <w:rPr>
          <w:sz w:val="28"/>
          <w:szCs w:val="28"/>
        </w:rPr>
        <w:t>rar</w:t>
      </w:r>
      <w:proofErr w:type="spellEnd"/>
      <w:r w:rsidRPr="00AD7136">
        <w:rPr>
          <w:sz w:val="28"/>
          <w:szCs w:val="28"/>
        </w:rPr>
        <w:t xml:space="preserve">, </w:t>
      </w:r>
      <w:proofErr w:type="spellStart"/>
      <w:r w:rsidRPr="00AD7136">
        <w:rPr>
          <w:sz w:val="28"/>
          <w:szCs w:val="28"/>
        </w:rPr>
        <w:t>sig</w:t>
      </w:r>
      <w:proofErr w:type="spellEnd"/>
      <w:r w:rsidRPr="00AD7136">
        <w:rPr>
          <w:sz w:val="28"/>
          <w:szCs w:val="28"/>
        </w:rPr>
        <w:t xml:space="preserve">, </w:t>
      </w:r>
      <w:proofErr w:type="spellStart"/>
      <w:r w:rsidRPr="00AD7136">
        <w:rPr>
          <w:sz w:val="28"/>
          <w:szCs w:val="28"/>
        </w:rPr>
        <w:t>png</w:t>
      </w:r>
      <w:proofErr w:type="spellEnd"/>
      <w:r w:rsidRPr="00AD7136">
        <w:rPr>
          <w:sz w:val="28"/>
          <w:szCs w:val="28"/>
        </w:rPr>
        <w:t xml:space="preserve">, </w:t>
      </w:r>
      <w:proofErr w:type="spellStart"/>
      <w:r w:rsidRPr="00AD7136">
        <w:rPr>
          <w:sz w:val="28"/>
          <w:szCs w:val="28"/>
        </w:rPr>
        <w:t>bmp</w:t>
      </w:r>
      <w:proofErr w:type="spellEnd"/>
      <w:r w:rsidRPr="00AD7136">
        <w:rPr>
          <w:sz w:val="28"/>
          <w:szCs w:val="28"/>
        </w:rPr>
        <w:t xml:space="preserve">, </w:t>
      </w:r>
      <w:proofErr w:type="spellStart"/>
      <w:r w:rsidRPr="00AD7136">
        <w:rPr>
          <w:sz w:val="28"/>
          <w:szCs w:val="28"/>
        </w:rPr>
        <w:t>tiff</w:t>
      </w:r>
      <w:proofErr w:type="spellEnd"/>
      <w:r w:rsidRPr="00AD7136">
        <w:rPr>
          <w:sz w:val="28"/>
          <w:szCs w:val="28"/>
        </w:rPr>
        <w:t xml:space="preserve">. </w:t>
      </w:r>
    </w:p>
    <w:p w:rsidR="00AD7136" w:rsidRPr="00AD7136" w:rsidRDefault="00AD7136" w:rsidP="00AD7136">
      <w:pPr>
        <w:ind w:firstLine="851"/>
        <w:jc w:val="both"/>
        <w:rPr>
          <w:sz w:val="28"/>
          <w:szCs w:val="28"/>
        </w:rPr>
      </w:pPr>
      <w:r w:rsidRPr="00AD7136">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2C44A5">
        <w:rPr>
          <w:sz w:val="28"/>
          <w:szCs w:val="28"/>
        </w:rPr>
        <w:t>–</w:t>
      </w:r>
      <w:r w:rsidRPr="00AD7136">
        <w:rPr>
          <w:sz w:val="28"/>
          <w:szCs w:val="28"/>
        </w:rPr>
        <w:t xml:space="preserve"> 500 </w:t>
      </w:r>
      <w:proofErr w:type="spellStart"/>
      <w:r w:rsidRPr="00AD7136">
        <w:rPr>
          <w:sz w:val="28"/>
          <w:szCs w:val="28"/>
        </w:rPr>
        <w:t>dpi</w:t>
      </w:r>
      <w:proofErr w:type="spellEnd"/>
      <w:r w:rsidRPr="00AD7136">
        <w:rPr>
          <w:sz w:val="28"/>
          <w:szCs w:val="28"/>
        </w:rPr>
        <w:t xml:space="preserve"> (масштаб 1:1) с использованием следующих режимов: </w:t>
      </w:r>
    </w:p>
    <w:p w:rsidR="00AD7136" w:rsidRPr="00AD7136" w:rsidRDefault="00AD7136" w:rsidP="00AD7136">
      <w:pPr>
        <w:ind w:firstLine="851"/>
        <w:jc w:val="both"/>
        <w:rPr>
          <w:sz w:val="28"/>
          <w:szCs w:val="28"/>
        </w:rPr>
      </w:pPr>
      <w:r w:rsidRPr="00AD7136">
        <w:rPr>
          <w:sz w:val="28"/>
          <w:szCs w:val="28"/>
        </w:rPr>
        <w:t>«черно-белый» (при отсутствии в документе графических изображений и (или) цветного текста;</w:t>
      </w:r>
    </w:p>
    <w:p w:rsidR="00AD7136" w:rsidRPr="00AD7136" w:rsidRDefault="00AD7136" w:rsidP="00AD7136">
      <w:pPr>
        <w:ind w:firstLine="851"/>
        <w:jc w:val="both"/>
        <w:rPr>
          <w:sz w:val="28"/>
          <w:szCs w:val="28"/>
        </w:rPr>
      </w:pPr>
      <w:r w:rsidRPr="00AD7136">
        <w:rPr>
          <w:sz w:val="28"/>
          <w:szCs w:val="28"/>
        </w:rPr>
        <w:t xml:space="preserve">«оттенки серого» (при наличии в документе графических изображений, отличных от цветного графического изображения); </w:t>
      </w:r>
    </w:p>
    <w:p w:rsidR="00AD7136" w:rsidRPr="00AD7136" w:rsidRDefault="00AD7136" w:rsidP="00AD7136">
      <w:pPr>
        <w:ind w:firstLine="851"/>
        <w:jc w:val="both"/>
        <w:rPr>
          <w:sz w:val="28"/>
          <w:szCs w:val="28"/>
        </w:rPr>
      </w:pPr>
      <w:r w:rsidRPr="00AD7136">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D7136" w:rsidRPr="00AD7136" w:rsidRDefault="00AD7136" w:rsidP="00AD7136">
      <w:pPr>
        <w:ind w:firstLine="851"/>
        <w:jc w:val="both"/>
        <w:rPr>
          <w:sz w:val="28"/>
          <w:szCs w:val="28"/>
        </w:rPr>
      </w:pPr>
      <w:r w:rsidRPr="00AD7136">
        <w:rPr>
          <w:sz w:val="28"/>
          <w:szCs w:val="28"/>
        </w:rPr>
        <w:t>сохранением всех аутентичных признаков подлинности, а именно: графической подписи лица, печати, углового штампа бланка;</w:t>
      </w:r>
    </w:p>
    <w:p w:rsidR="00AD7136" w:rsidRPr="00AD7136" w:rsidRDefault="00AD7136" w:rsidP="00AD7136">
      <w:pPr>
        <w:ind w:firstLine="851"/>
        <w:jc w:val="both"/>
        <w:rPr>
          <w:sz w:val="28"/>
          <w:szCs w:val="28"/>
        </w:rPr>
      </w:pPr>
      <w:r w:rsidRPr="00AD7136">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AD7136" w:rsidRPr="00AD7136" w:rsidRDefault="00AD7136" w:rsidP="00AD7136">
      <w:pPr>
        <w:ind w:firstLine="851"/>
        <w:jc w:val="both"/>
        <w:rPr>
          <w:sz w:val="28"/>
          <w:szCs w:val="28"/>
        </w:rPr>
      </w:pPr>
      <w:r w:rsidRPr="00AD7136">
        <w:rPr>
          <w:sz w:val="28"/>
          <w:szCs w:val="28"/>
        </w:rPr>
        <w:t xml:space="preserve"> Электронные документы должны обеспечивать: </w:t>
      </w:r>
    </w:p>
    <w:p w:rsidR="00AD7136" w:rsidRPr="00AD7136" w:rsidRDefault="00AD7136" w:rsidP="00AD7136">
      <w:pPr>
        <w:ind w:firstLine="851"/>
        <w:jc w:val="both"/>
        <w:rPr>
          <w:sz w:val="28"/>
          <w:szCs w:val="28"/>
        </w:rPr>
      </w:pPr>
      <w:r w:rsidRPr="00AD7136">
        <w:rPr>
          <w:sz w:val="28"/>
          <w:szCs w:val="28"/>
        </w:rPr>
        <w:t xml:space="preserve"> возможность идентифицировать документ и количество листов в документе; </w:t>
      </w:r>
    </w:p>
    <w:p w:rsidR="00AD7136" w:rsidRPr="00AD7136" w:rsidRDefault="00AD7136" w:rsidP="00AD7136">
      <w:pPr>
        <w:ind w:firstLine="851"/>
        <w:jc w:val="both"/>
        <w:rPr>
          <w:sz w:val="28"/>
          <w:szCs w:val="28"/>
        </w:rPr>
      </w:pPr>
      <w:r w:rsidRPr="00AD7136">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D7136" w:rsidRPr="00561021" w:rsidRDefault="00AD7136" w:rsidP="00AD7136">
      <w:pPr>
        <w:autoSpaceDE w:val="0"/>
        <w:autoSpaceDN w:val="0"/>
        <w:adjustRightInd w:val="0"/>
        <w:ind w:firstLine="851"/>
        <w:jc w:val="both"/>
        <w:rPr>
          <w:sz w:val="28"/>
          <w:szCs w:val="28"/>
        </w:rPr>
      </w:pPr>
      <w:r w:rsidRPr="00AD7136">
        <w:rPr>
          <w:sz w:val="28"/>
          <w:szCs w:val="28"/>
        </w:rPr>
        <w:t xml:space="preserve"> Документы, подлежащие представлению в форматах</w:t>
      </w:r>
      <w:r w:rsidRPr="00561021">
        <w:rPr>
          <w:sz w:val="28"/>
          <w:szCs w:val="28"/>
        </w:rPr>
        <w:t xml:space="preserve"> </w:t>
      </w:r>
      <w:proofErr w:type="spellStart"/>
      <w:r w:rsidRPr="00561021">
        <w:rPr>
          <w:sz w:val="28"/>
          <w:szCs w:val="28"/>
        </w:rPr>
        <w:t>xls</w:t>
      </w:r>
      <w:proofErr w:type="spellEnd"/>
      <w:r w:rsidRPr="00561021">
        <w:rPr>
          <w:sz w:val="28"/>
          <w:szCs w:val="28"/>
        </w:rPr>
        <w:t xml:space="preserve">, </w:t>
      </w:r>
      <w:proofErr w:type="spellStart"/>
      <w:r w:rsidRPr="00561021">
        <w:rPr>
          <w:sz w:val="28"/>
          <w:szCs w:val="28"/>
        </w:rPr>
        <w:t>xlsx</w:t>
      </w:r>
      <w:proofErr w:type="spellEnd"/>
      <w:r w:rsidRPr="00561021">
        <w:rPr>
          <w:sz w:val="28"/>
          <w:szCs w:val="28"/>
        </w:rPr>
        <w:t xml:space="preserve"> или </w:t>
      </w:r>
      <w:proofErr w:type="spellStart"/>
      <w:r w:rsidRPr="00561021">
        <w:rPr>
          <w:sz w:val="28"/>
          <w:szCs w:val="28"/>
        </w:rPr>
        <w:t>ods</w:t>
      </w:r>
      <w:proofErr w:type="spellEnd"/>
      <w:r w:rsidRPr="00561021">
        <w:rPr>
          <w:sz w:val="28"/>
          <w:szCs w:val="28"/>
        </w:rPr>
        <w:t>, формируются в виде отдельного электронного документа.</w:t>
      </w:r>
    </w:p>
    <w:p w:rsidR="00AD7136" w:rsidRPr="00575927" w:rsidRDefault="00AD7136" w:rsidP="00AD7136">
      <w:pPr>
        <w:pStyle w:val="ConsPlusNormal"/>
        <w:ind w:firstLine="540"/>
        <w:jc w:val="both"/>
        <w:rPr>
          <w:rFonts w:ascii="Times New Roman" w:hAnsi="Times New Roman" w:cs="Times New Roman"/>
          <w:sz w:val="24"/>
          <w:szCs w:val="24"/>
        </w:rPr>
      </w:pPr>
    </w:p>
    <w:p w:rsidR="00AD7136" w:rsidRPr="005E5FEF" w:rsidRDefault="00AD7136" w:rsidP="00AD7136">
      <w:pPr>
        <w:autoSpaceDE w:val="0"/>
        <w:autoSpaceDN w:val="0"/>
        <w:adjustRightInd w:val="0"/>
        <w:jc w:val="center"/>
        <w:rPr>
          <w:sz w:val="28"/>
          <w:szCs w:val="28"/>
        </w:rPr>
      </w:pPr>
      <w:r w:rsidRPr="005E5FEF">
        <w:rPr>
          <w:sz w:val="28"/>
          <w:szCs w:val="28"/>
        </w:rPr>
        <w:t xml:space="preserve">3. </w:t>
      </w:r>
      <w:r w:rsidRPr="005E5FEF">
        <w:rPr>
          <w:bCs/>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Pr>
          <w:bCs/>
          <w:iCs/>
          <w:sz w:val="28"/>
          <w:szCs w:val="28"/>
        </w:rPr>
        <w:t xml:space="preserve"> в многофункциональных центрах</w:t>
      </w:r>
    </w:p>
    <w:p w:rsidR="000F07D2" w:rsidRPr="00552B70" w:rsidRDefault="000F07D2" w:rsidP="000F07D2">
      <w:pPr>
        <w:pStyle w:val="ConsPlusNormal"/>
        <w:ind w:firstLine="540"/>
        <w:jc w:val="both"/>
        <w:rPr>
          <w:rFonts w:ascii="Times New Roman" w:hAnsi="Times New Roman" w:cs="Times New Roman"/>
          <w:b/>
          <w:sz w:val="24"/>
          <w:szCs w:val="24"/>
        </w:rPr>
      </w:pPr>
    </w:p>
    <w:p w:rsidR="00AD7136" w:rsidRPr="00B12E87" w:rsidRDefault="00AD7136" w:rsidP="00AD7136">
      <w:pPr>
        <w:pStyle w:val="ConsPlusNormal"/>
        <w:tabs>
          <w:tab w:val="left" w:pos="1276"/>
        </w:tabs>
        <w:ind w:firstLine="851"/>
        <w:jc w:val="both"/>
        <w:rPr>
          <w:rFonts w:ascii="Times New Roman" w:hAnsi="Times New Roman"/>
          <w:sz w:val="28"/>
          <w:szCs w:val="28"/>
        </w:rPr>
      </w:pPr>
      <w:r w:rsidRPr="00B12E87">
        <w:rPr>
          <w:rFonts w:ascii="Times New Roman" w:hAnsi="Times New Roman"/>
          <w:sz w:val="28"/>
          <w:szCs w:val="28"/>
        </w:rPr>
        <w:t>3.1.</w:t>
      </w:r>
      <w:r w:rsidRPr="00B12E87">
        <w:rPr>
          <w:rFonts w:ascii="Times New Roman" w:hAnsi="Times New Roman"/>
          <w:sz w:val="28"/>
          <w:szCs w:val="28"/>
        </w:rPr>
        <w:tab/>
      </w:r>
      <w:r w:rsidRPr="00B12E87">
        <w:rPr>
          <w:rFonts w:ascii="Times New Roman" w:hAnsi="Times New Roman"/>
          <w:sz w:val="28"/>
          <w:szCs w:val="28"/>
        </w:rPr>
        <w:tab/>
        <w:t>Состав, последовательность и сроки выполнения административных процедур</w:t>
      </w:r>
    </w:p>
    <w:p w:rsidR="00AD7136" w:rsidRPr="00561021" w:rsidRDefault="00AD7136" w:rsidP="00AD7136">
      <w:pPr>
        <w:autoSpaceDE w:val="0"/>
        <w:autoSpaceDN w:val="0"/>
        <w:adjustRightInd w:val="0"/>
        <w:ind w:firstLine="851"/>
        <w:jc w:val="both"/>
        <w:rPr>
          <w:sz w:val="28"/>
          <w:szCs w:val="28"/>
        </w:rPr>
      </w:pPr>
      <w:r w:rsidRPr="00561021">
        <w:rPr>
          <w:sz w:val="28"/>
          <w:szCs w:val="28"/>
        </w:rPr>
        <w:t>Предоставление муниципальной услуги включает в себя следующие административные процедуры:</w:t>
      </w:r>
    </w:p>
    <w:p w:rsidR="00AD7136" w:rsidRPr="00561021" w:rsidRDefault="00AD7136" w:rsidP="00AD7136">
      <w:pPr>
        <w:autoSpaceDE w:val="0"/>
        <w:autoSpaceDN w:val="0"/>
        <w:adjustRightInd w:val="0"/>
        <w:ind w:firstLine="851"/>
        <w:jc w:val="both"/>
        <w:rPr>
          <w:sz w:val="28"/>
          <w:szCs w:val="28"/>
        </w:rPr>
      </w:pPr>
      <w:r w:rsidRPr="00561021">
        <w:rPr>
          <w:sz w:val="28"/>
          <w:szCs w:val="28"/>
        </w:rPr>
        <w:t>–</w:t>
      </w:r>
      <w:r>
        <w:rPr>
          <w:sz w:val="28"/>
          <w:szCs w:val="28"/>
        </w:rPr>
        <w:t xml:space="preserve"> </w:t>
      </w:r>
      <w:r w:rsidRPr="00561021">
        <w:rPr>
          <w:sz w:val="28"/>
          <w:szCs w:val="28"/>
        </w:rPr>
        <w:t>прием и регистрация заявления о предоставлении муниципальной услуги;</w:t>
      </w:r>
    </w:p>
    <w:p w:rsidR="00AD7136" w:rsidRPr="00561021" w:rsidRDefault="00AD7136" w:rsidP="00AD7136">
      <w:pPr>
        <w:autoSpaceDE w:val="0"/>
        <w:autoSpaceDN w:val="0"/>
        <w:adjustRightInd w:val="0"/>
        <w:ind w:firstLine="851"/>
        <w:jc w:val="both"/>
        <w:rPr>
          <w:sz w:val="28"/>
          <w:szCs w:val="28"/>
        </w:rPr>
      </w:pPr>
      <w:r w:rsidRPr="00561021">
        <w:rPr>
          <w:sz w:val="28"/>
          <w:szCs w:val="28"/>
        </w:rPr>
        <w:t>– проверка документов, формирование и направление межведомственных запросов, получение ответов на них;</w:t>
      </w:r>
    </w:p>
    <w:p w:rsidR="00AD7136" w:rsidRPr="00561021" w:rsidRDefault="00AD7136" w:rsidP="00AD7136">
      <w:pPr>
        <w:pStyle w:val="ConsPlusNormal"/>
        <w:ind w:firstLine="851"/>
        <w:jc w:val="both"/>
        <w:rPr>
          <w:rFonts w:ascii="Times New Roman" w:hAnsi="Times New Roman" w:cs="Times New Roman"/>
          <w:sz w:val="28"/>
          <w:szCs w:val="28"/>
        </w:rPr>
      </w:pPr>
      <w:r w:rsidRPr="00561021">
        <w:rPr>
          <w:rFonts w:ascii="Times New Roman" w:hAnsi="Times New Roman" w:cs="Times New Roman"/>
          <w:sz w:val="28"/>
          <w:szCs w:val="28"/>
        </w:rPr>
        <w:t>– подготовка и принятие решения о проведен</w:t>
      </w:r>
      <w:proofErr w:type="gramStart"/>
      <w:r w:rsidRPr="00561021">
        <w:rPr>
          <w:rFonts w:ascii="Times New Roman" w:hAnsi="Times New Roman" w:cs="Times New Roman"/>
          <w:sz w:val="28"/>
          <w:szCs w:val="28"/>
        </w:rPr>
        <w:t>ии ау</w:t>
      </w:r>
      <w:proofErr w:type="gramEnd"/>
      <w:r w:rsidRPr="00561021">
        <w:rPr>
          <w:rFonts w:ascii="Times New Roman" w:hAnsi="Times New Roman" w:cs="Times New Roman"/>
          <w:sz w:val="28"/>
          <w:szCs w:val="28"/>
        </w:rPr>
        <w:t>кциона (об отказе в проведении аукциона);</w:t>
      </w:r>
    </w:p>
    <w:p w:rsidR="00AD7136" w:rsidRPr="00AD7136" w:rsidRDefault="00AD7136" w:rsidP="00AD7136">
      <w:pPr>
        <w:pStyle w:val="ConsPlusNormal"/>
        <w:ind w:firstLine="709"/>
        <w:jc w:val="both"/>
        <w:rPr>
          <w:rFonts w:ascii="Times New Roman" w:hAnsi="Times New Roman" w:cs="Times New Roman"/>
          <w:sz w:val="28"/>
          <w:szCs w:val="28"/>
        </w:rPr>
      </w:pPr>
      <w:r w:rsidRPr="00AD7136">
        <w:rPr>
          <w:rFonts w:ascii="Times New Roman" w:hAnsi="Times New Roman" w:cs="Times New Roman"/>
          <w:sz w:val="28"/>
          <w:szCs w:val="28"/>
        </w:rPr>
        <w:t>– 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AD7136" w:rsidRDefault="00AD7136" w:rsidP="00AD7136">
      <w:pPr>
        <w:autoSpaceDE w:val="0"/>
        <w:autoSpaceDN w:val="0"/>
        <w:adjustRightInd w:val="0"/>
        <w:ind w:firstLine="851"/>
        <w:jc w:val="both"/>
        <w:rPr>
          <w:sz w:val="28"/>
          <w:szCs w:val="28"/>
        </w:rPr>
      </w:pPr>
      <w:r w:rsidRPr="00561021">
        <w:rPr>
          <w:sz w:val="28"/>
          <w:szCs w:val="28"/>
        </w:rPr>
        <w:t>– выдача (направление) результата предоставления муниципальной услуги.</w:t>
      </w:r>
    </w:p>
    <w:p w:rsidR="00AD7136" w:rsidRDefault="00AD7136" w:rsidP="00AD7136">
      <w:pPr>
        <w:autoSpaceDE w:val="0"/>
        <w:autoSpaceDN w:val="0"/>
        <w:adjustRightInd w:val="0"/>
        <w:ind w:firstLine="851"/>
        <w:jc w:val="both"/>
        <w:rPr>
          <w:sz w:val="28"/>
          <w:szCs w:val="28"/>
        </w:rPr>
      </w:pPr>
      <w:r w:rsidRPr="00AD7136">
        <w:rPr>
          <w:sz w:val="28"/>
          <w:szCs w:val="28"/>
        </w:rPr>
        <w:lastRenderedPageBreak/>
        <w:t>Административные процедуры в электронной форме осуществляются с учетом положений пункт</w:t>
      </w:r>
      <w:r w:rsidR="00DE7B9C">
        <w:rPr>
          <w:sz w:val="28"/>
          <w:szCs w:val="28"/>
        </w:rPr>
        <w:t xml:space="preserve">а 2.15. </w:t>
      </w:r>
      <w:r w:rsidRPr="00AD7136">
        <w:rPr>
          <w:sz w:val="28"/>
          <w:szCs w:val="28"/>
        </w:rPr>
        <w:t>Административного регламента.</w:t>
      </w:r>
    </w:p>
    <w:p w:rsidR="00AD7136" w:rsidRPr="00AD7136" w:rsidRDefault="00AD7136" w:rsidP="00AD7136">
      <w:pPr>
        <w:ind w:firstLine="851"/>
        <w:jc w:val="both"/>
        <w:rPr>
          <w:sz w:val="28"/>
          <w:szCs w:val="28"/>
        </w:rPr>
      </w:pPr>
      <w:r w:rsidRPr="00AD7136">
        <w:rPr>
          <w:sz w:val="28"/>
          <w:szCs w:val="28"/>
        </w:rPr>
        <w:t>3.1.1. Прием документов и регистрация заявления о предоставлении муниципальной услуги</w:t>
      </w:r>
    </w:p>
    <w:p w:rsidR="00AD7136" w:rsidRPr="00AD7136" w:rsidRDefault="00AD7136" w:rsidP="00AD7136">
      <w:pPr>
        <w:pStyle w:val="af7"/>
        <w:autoSpaceDE w:val="0"/>
        <w:autoSpaceDN w:val="0"/>
        <w:adjustRightInd w:val="0"/>
        <w:ind w:left="0" w:firstLine="851"/>
        <w:outlineLvl w:val="1"/>
        <w:rPr>
          <w:rFonts w:ascii="Times New Roman" w:hAnsi="Times New Roman"/>
          <w:sz w:val="28"/>
          <w:szCs w:val="28"/>
        </w:rPr>
      </w:pPr>
      <w:r w:rsidRPr="00AD7136">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11560E" w:rsidRPr="00C6272F" w:rsidRDefault="0011560E" w:rsidP="0011560E">
      <w:pPr>
        <w:widowControl w:val="0"/>
        <w:autoSpaceDE w:val="0"/>
        <w:autoSpaceDN w:val="0"/>
        <w:adjustRightInd w:val="0"/>
        <w:ind w:right="306" w:firstLine="851"/>
        <w:jc w:val="both"/>
        <w:rPr>
          <w:sz w:val="28"/>
          <w:szCs w:val="28"/>
        </w:rPr>
      </w:pPr>
      <w:r w:rsidRPr="00C6272F">
        <w:rPr>
          <w:sz w:val="28"/>
          <w:szCs w:val="28"/>
        </w:rPr>
        <w:t xml:space="preserve">Сведения о должностном лице, ответственном за выполнение административной процедуры: </w:t>
      </w:r>
    </w:p>
    <w:p w:rsidR="0011560E" w:rsidRPr="00C6272F" w:rsidRDefault="0011560E" w:rsidP="0011560E">
      <w:pPr>
        <w:widowControl w:val="0"/>
        <w:autoSpaceDE w:val="0"/>
        <w:autoSpaceDN w:val="0"/>
        <w:adjustRightInd w:val="0"/>
        <w:ind w:right="306" w:firstLine="851"/>
        <w:jc w:val="both"/>
        <w:rPr>
          <w:sz w:val="28"/>
          <w:szCs w:val="28"/>
        </w:rPr>
      </w:pPr>
      <w:r w:rsidRPr="00C6272F">
        <w:rPr>
          <w:sz w:val="28"/>
          <w:szCs w:val="28"/>
        </w:rPr>
        <w:t xml:space="preserve">а) в случае поступления заявления по почте: специалист </w:t>
      </w:r>
      <w:r>
        <w:rPr>
          <w:sz w:val="28"/>
          <w:szCs w:val="28"/>
        </w:rPr>
        <w:t>У</w:t>
      </w:r>
      <w:r w:rsidRPr="00C6272F">
        <w:rPr>
          <w:sz w:val="28"/>
          <w:szCs w:val="28"/>
        </w:rPr>
        <w:t xml:space="preserve">полномоченного органа, </w:t>
      </w:r>
      <w:proofErr w:type="gramStart"/>
      <w:r w:rsidRPr="00C6272F">
        <w:rPr>
          <w:sz w:val="28"/>
          <w:szCs w:val="28"/>
        </w:rPr>
        <w:t>ответственный</w:t>
      </w:r>
      <w:proofErr w:type="gramEnd"/>
      <w:r w:rsidRPr="00C6272F">
        <w:rPr>
          <w:sz w:val="28"/>
          <w:szCs w:val="28"/>
        </w:rPr>
        <w:t xml:space="preserve"> за </w:t>
      </w:r>
      <w:r>
        <w:rPr>
          <w:sz w:val="28"/>
          <w:szCs w:val="28"/>
        </w:rPr>
        <w:t>делопроизводство</w:t>
      </w:r>
      <w:r w:rsidRPr="00C6272F">
        <w:rPr>
          <w:sz w:val="28"/>
          <w:szCs w:val="28"/>
        </w:rPr>
        <w:t>;</w:t>
      </w:r>
    </w:p>
    <w:p w:rsidR="0011560E" w:rsidRDefault="0011560E" w:rsidP="0011560E">
      <w:pPr>
        <w:widowControl w:val="0"/>
        <w:autoSpaceDE w:val="0"/>
        <w:autoSpaceDN w:val="0"/>
        <w:adjustRightInd w:val="0"/>
        <w:ind w:right="306" w:firstLine="851"/>
        <w:jc w:val="both"/>
        <w:rPr>
          <w:sz w:val="28"/>
          <w:szCs w:val="28"/>
        </w:rPr>
      </w:pPr>
      <w:r w:rsidRPr="00C6272F">
        <w:rPr>
          <w:sz w:val="28"/>
          <w:szCs w:val="28"/>
        </w:rPr>
        <w:t xml:space="preserve">б) в случае подачи заявления лично или посредством Единого и </w:t>
      </w:r>
      <w:r>
        <w:rPr>
          <w:sz w:val="28"/>
          <w:szCs w:val="28"/>
        </w:rPr>
        <w:t>Р</w:t>
      </w:r>
      <w:r w:rsidRPr="00C6272F">
        <w:rPr>
          <w:sz w:val="28"/>
          <w:szCs w:val="28"/>
        </w:rPr>
        <w:t xml:space="preserve">егионального порталов: специалист </w:t>
      </w:r>
      <w:r>
        <w:rPr>
          <w:sz w:val="28"/>
          <w:szCs w:val="28"/>
        </w:rPr>
        <w:t>У</w:t>
      </w:r>
      <w:r w:rsidRPr="00C6272F">
        <w:rPr>
          <w:sz w:val="28"/>
          <w:szCs w:val="28"/>
        </w:rPr>
        <w:t xml:space="preserve">полномоченного органа, </w:t>
      </w:r>
      <w:proofErr w:type="gramStart"/>
      <w:r w:rsidRPr="00C6272F">
        <w:rPr>
          <w:sz w:val="28"/>
          <w:szCs w:val="28"/>
        </w:rPr>
        <w:t>ответственный</w:t>
      </w:r>
      <w:proofErr w:type="gramEnd"/>
      <w:r w:rsidRPr="00C6272F">
        <w:rPr>
          <w:sz w:val="28"/>
          <w:szCs w:val="28"/>
        </w:rPr>
        <w:t xml:space="preserve"> за пред</w:t>
      </w:r>
      <w:r>
        <w:rPr>
          <w:sz w:val="28"/>
          <w:szCs w:val="28"/>
        </w:rPr>
        <w:t>оставление муниципальной услуги.</w:t>
      </w:r>
    </w:p>
    <w:p w:rsidR="0011560E" w:rsidRDefault="0011560E" w:rsidP="0011560E">
      <w:pPr>
        <w:autoSpaceDE w:val="0"/>
        <w:autoSpaceDN w:val="0"/>
        <w:adjustRightInd w:val="0"/>
        <w:ind w:firstLine="851"/>
        <w:jc w:val="both"/>
        <w:rPr>
          <w:sz w:val="28"/>
          <w:szCs w:val="28"/>
        </w:rPr>
      </w:pPr>
      <w:r w:rsidRPr="001E0051">
        <w:rPr>
          <w:sz w:val="28"/>
          <w:szCs w:val="28"/>
        </w:rPr>
        <w:t xml:space="preserve">Содержание административных действий, входящих в состав административной процедуры: </w:t>
      </w:r>
    </w:p>
    <w:p w:rsidR="0011560E" w:rsidRDefault="0011560E" w:rsidP="0011560E">
      <w:pPr>
        <w:autoSpaceDE w:val="0"/>
        <w:autoSpaceDN w:val="0"/>
        <w:adjustRightInd w:val="0"/>
        <w:ind w:firstLine="851"/>
        <w:jc w:val="both"/>
        <w:rPr>
          <w:sz w:val="28"/>
          <w:szCs w:val="28"/>
        </w:rPr>
      </w:pPr>
      <w:r w:rsidRPr="001E0051">
        <w:rPr>
          <w:sz w:val="28"/>
          <w:szCs w:val="28"/>
        </w:rPr>
        <w:t>–</w:t>
      </w:r>
      <w:r>
        <w:rPr>
          <w:sz w:val="28"/>
          <w:szCs w:val="28"/>
        </w:rPr>
        <w:t xml:space="preserve"> </w:t>
      </w:r>
      <w:r w:rsidRPr="001E0051">
        <w:rPr>
          <w:sz w:val="28"/>
          <w:szCs w:val="28"/>
        </w:rPr>
        <w:t>прием и регистрация заявления о предоставлении муниципальной услуги</w:t>
      </w:r>
      <w:r>
        <w:rPr>
          <w:sz w:val="28"/>
          <w:szCs w:val="28"/>
        </w:rPr>
        <w:t>;</w:t>
      </w:r>
    </w:p>
    <w:p w:rsidR="0011560E" w:rsidRDefault="0011560E" w:rsidP="0011560E">
      <w:pPr>
        <w:autoSpaceDE w:val="0"/>
        <w:autoSpaceDN w:val="0"/>
        <w:adjustRightInd w:val="0"/>
        <w:ind w:firstLine="851"/>
        <w:jc w:val="both"/>
        <w:rPr>
          <w:sz w:val="28"/>
          <w:szCs w:val="28"/>
        </w:rPr>
      </w:pPr>
      <w:r w:rsidRPr="001E0051">
        <w:rPr>
          <w:sz w:val="28"/>
          <w:szCs w:val="28"/>
        </w:rPr>
        <w:t xml:space="preserve"> –</w:t>
      </w:r>
      <w:r>
        <w:rPr>
          <w:sz w:val="28"/>
          <w:szCs w:val="28"/>
        </w:rPr>
        <w:t xml:space="preserve"> п</w:t>
      </w:r>
      <w:r w:rsidRPr="001E0051">
        <w:rPr>
          <w:sz w:val="28"/>
          <w:szCs w:val="28"/>
        </w:rPr>
        <w:t xml:space="preserve">ри личном обращении </w:t>
      </w:r>
      <w:r>
        <w:rPr>
          <w:sz w:val="28"/>
          <w:szCs w:val="28"/>
        </w:rPr>
        <w:t>– выдача</w:t>
      </w:r>
      <w:r w:rsidRPr="001E0051">
        <w:rPr>
          <w:sz w:val="28"/>
          <w:szCs w:val="28"/>
        </w:rPr>
        <w:t xml:space="preserve"> расписк</w:t>
      </w:r>
      <w:r>
        <w:rPr>
          <w:sz w:val="28"/>
          <w:szCs w:val="28"/>
        </w:rPr>
        <w:t>и, составленной в двух экземплярах, один из которых вручается заявителю, другой – приобщается к принятым документам;</w:t>
      </w:r>
    </w:p>
    <w:p w:rsidR="0011560E" w:rsidRPr="00E46EDC" w:rsidRDefault="0011560E" w:rsidP="0011560E">
      <w:pPr>
        <w:autoSpaceDE w:val="0"/>
        <w:autoSpaceDN w:val="0"/>
        <w:adjustRightInd w:val="0"/>
        <w:ind w:firstLine="851"/>
        <w:jc w:val="both"/>
        <w:rPr>
          <w:rFonts w:cs="Arial"/>
          <w:sz w:val="28"/>
          <w:szCs w:val="28"/>
        </w:rPr>
      </w:pPr>
      <w:r w:rsidRPr="001E0051">
        <w:rPr>
          <w:sz w:val="28"/>
          <w:szCs w:val="28"/>
        </w:rPr>
        <w:t>–</w:t>
      </w:r>
      <w:r>
        <w:rPr>
          <w:sz w:val="28"/>
          <w:szCs w:val="28"/>
        </w:rPr>
        <w:t xml:space="preserve"> </w:t>
      </w:r>
      <w:r w:rsidRPr="00E46EDC">
        <w:rPr>
          <w:rFonts w:cs="Arial"/>
          <w:sz w:val="28"/>
          <w:szCs w:val="28"/>
        </w:rPr>
        <w:t xml:space="preserve">при поступлении заявления о предоставлении муниципальной услуги в форме электронного документа </w:t>
      </w:r>
      <w:r>
        <w:rPr>
          <w:rFonts w:cs="Arial"/>
          <w:sz w:val="28"/>
          <w:szCs w:val="28"/>
        </w:rPr>
        <w:t>–</w:t>
      </w:r>
      <w:r w:rsidRPr="00E46EDC">
        <w:rPr>
          <w:rFonts w:cs="Arial"/>
          <w:sz w:val="28"/>
          <w:szCs w:val="28"/>
        </w:rPr>
        <w:t xml:space="preserve"> направление заявителю уведомления о получении заявления, содержащего входящий регистрационный номер заявления, дату получения Управлением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1560E" w:rsidRPr="00E46EDC" w:rsidRDefault="0011560E" w:rsidP="0011560E">
      <w:pPr>
        <w:autoSpaceDE w:val="0"/>
        <w:autoSpaceDN w:val="0"/>
        <w:adjustRightInd w:val="0"/>
        <w:ind w:firstLine="851"/>
        <w:rPr>
          <w:rFonts w:cs="Arial"/>
          <w:sz w:val="28"/>
          <w:szCs w:val="28"/>
        </w:rPr>
      </w:pPr>
      <w:r w:rsidRPr="00E46EDC">
        <w:rPr>
          <w:rFonts w:cs="Arial"/>
          <w:sz w:val="28"/>
          <w:szCs w:val="28"/>
        </w:rPr>
        <w:t xml:space="preserve">Продолжительность выполнения административных действий: </w:t>
      </w:r>
    </w:p>
    <w:p w:rsidR="0011560E" w:rsidRPr="00E46EDC" w:rsidRDefault="0011560E" w:rsidP="0011560E">
      <w:pPr>
        <w:autoSpaceDE w:val="0"/>
        <w:autoSpaceDN w:val="0"/>
        <w:adjustRightInd w:val="0"/>
        <w:ind w:firstLine="851"/>
        <w:jc w:val="both"/>
        <w:rPr>
          <w:rFonts w:cs="Arial"/>
          <w:sz w:val="28"/>
          <w:szCs w:val="28"/>
        </w:rPr>
      </w:pPr>
      <w:r w:rsidRPr="001E0051">
        <w:rPr>
          <w:sz w:val="28"/>
          <w:szCs w:val="28"/>
        </w:rPr>
        <w:t>–</w:t>
      </w:r>
      <w:r>
        <w:rPr>
          <w:sz w:val="28"/>
          <w:szCs w:val="28"/>
        </w:rPr>
        <w:t xml:space="preserve"> </w:t>
      </w:r>
      <w:r w:rsidRPr="00E46EDC">
        <w:rPr>
          <w:rFonts w:cs="Arial"/>
          <w:sz w:val="28"/>
          <w:szCs w:val="28"/>
        </w:rPr>
        <w:t xml:space="preserve">при личном обращении </w:t>
      </w:r>
      <w:r>
        <w:rPr>
          <w:rFonts w:cs="Arial"/>
          <w:sz w:val="28"/>
          <w:szCs w:val="28"/>
        </w:rPr>
        <w:t>–</w:t>
      </w:r>
      <w:r w:rsidRPr="00E46EDC">
        <w:rPr>
          <w:rFonts w:cs="Arial"/>
          <w:sz w:val="28"/>
          <w:szCs w:val="28"/>
        </w:rPr>
        <w:t xml:space="preserve"> 15 минут с момента получения заявления специалистом У</w:t>
      </w:r>
      <w:r>
        <w:rPr>
          <w:rFonts w:cs="Arial"/>
          <w:sz w:val="28"/>
          <w:szCs w:val="28"/>
        </w:rPr>
        <w:t>полномоченного органа</w:t>
      </w:r>
      <w:r w:rsidRPr="00E46EDC">
        <w:rPr>
          <w:rFonts w:cs="Arial"/>
          <w:sz w:val="28"/>
          <w:szCs w:val="28"/>
        </w:rPr>
        <w:t xml:space="preserve">; </w:t>
      </w:r>
    </w:p>
    <w:p w:rsidR="0011560E" w:rsidRPr="00E46EDC" w:rsidRDefault="0011560E" w:rsidP="0011560E">
      <w:pPr>
        <w:autoSpaceDE w:val="0"/>
        <w:autoSpaceDN w:val="0"/>
        <w:adjustRightInd w:val="0"/>
        <w:ind w:firstLine="851"/>
        <w:jc w:val="both"/>
        <w:rPr>
          <w:rFonts w:cs="Arial"/>
          <w:sz w:val="28"/>
          <w:szCs w:val="28"/>
        </w:rPr>
      </w:pPr>
      <w:r w:rsidRPr="001E0051">
        <w:rPr>
          <w:sz w:val="28"/>
          <w:szCs w:val="28"/>
        </w:rPr>
        <w:t>–</w:t>
      </w:r>
      <w:r>
        <w:rPr>
          <w:sz w:val="28"/>
          <w:szCs w:val="28"/>
        </w:rPr>
        <w:t xml:space="preserve"> </w:t>
      </w:r>
      <w:r>
        <w:rPr>
          <w:rFonts w:cs="Arial"/>
          <w:sz w:val="28"/>
          <w:szCs w:val="28"/>
        </w:rPr>
        <w:t>один</w:t>
      </w:r>
      <w:r w:rsidRPr="00E46EDC">
        <w:rPr>
          <w:rFonts w:cs="Arial"/>
          <w:sz w:val="28"/>
          <w:szCs w:val="28"/>
        </w:rPr>
        <w:t xml:space="preserve"> рабочий день </w:t>
      </w:r>
      <w:r>
        <w:rPr>
          <w:rFonts w:cs="Arial"/>
          <w:sz w:val="28"/>
          <w:szCs w:val="28"/>
        </w:rPr>
        <w:t>–</w:t>
      </w:r>
      <w:r w:rsidRPr="00E46EDC">
        <w:rPr>
          <w:rFonts w:cs="Arial"/>
          <w:sz w:val="28"/>
          <w:szCs w:val="28"/>
        </w:rPr>
        <w:t xml:space="preserve"> с момента представления заявления в электронной форме, а также посредством почтового отправления.</w:t>
      </w:r>
    </w:p>
    <w:p w:rsidR="0011560E" w:rsidRPr="00E46EDC" w:rsidRDefault="0011560E" w:rsidP="0011560E">
      <w:pPr>
        <w:autoSpaceDE w:val="0"/>
        <w:autoSpaceDN w:val="0"/>
        <w:adjustRightInd w:val="0"/>
        <w:ind w:firstLine="851"/>
        <w:rPr>
          <w:rFonts w:cs="Arial"/>
          <w:sz w:val="28"/>
          <w:szCs w:val="28"/>
        </w:rPr>
      </w:pPr>
      <w:r w:rsidRPr="00E46EDC">
        <w:rPr>
          <w:rFonts w:cs="Arial"/>
          <w:sz w:val="28"/>
          <w:szCs w:val="28"/>
        </w:rPr>
        <w:t xml:space="preserve">Максимальный срок выполнения административной процедуры составляет </w:t>
      </w:r>
      <w:r>
        <w:rPr>
          <w:rFonts w:cs="Arial"/>
          <w:sz w:val="28"/>
          <w:szCs w:val="28"/>
        </w:rPr>
        <w:t>один</w:t>
      </w:r>
      <w:r w:rsidRPr="00E46EDC">
        <w:rPr>
          <w:rFonts w:cs="Arial"/>
          <w:sz w:val="28"/>
          <w:szCs w:val="28"/>
        </w:rPr>
        <w:t xml:space="preserve"> рабочий день с момента поступления заявления в Уп</w:t>
      </w:r>
      <w:r>
        <w:rPr>
          <w:rFonts w:cs="Arial"/>
          <w:sz w:val="28"/>
          <w:szCs w:val="28"/>
        </w:rPr>
        <w:t>олномоченный орган</w:t>
      </w:r>
      <w:r w:rsidRPr="00E46EDC">
        <w:rPr>
          <w:rFonts w:cs="Arial"/>
          <w:sz w:val="28"/>
          <w:szCs w:val="28"/>
        </w:rPr>
        <w:t>.</w:t>
      </w:r>
    </w:p>
    <w:p w:rsidR="0011560E" w:rsidRPr="00E46EDC" w:rsidRDefault="0011560E" w:rsidP="0011560E">
      <w:pPr>
        <w:autoSpaceDE w:val="0"/>
        <w:autoSpaceDN w:val="0"/>
        <w:adjustRightInd w:val="0"/>
        <w:ind w:firstLine="851"/>
        <w:jc w:val="both"/>
        <w:rPr>
          <w:rFonts w:cs="Arial"/>
          <w:sz w:val="28"/>
          <w:szCs w:val="28"/>
        </w:rPr>
      </w:pPr>
      <w:r w:rsidRPr="00E46EDC">
        <w:rPr>
          <w:rFonts w:cs="Arial"/>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11560E" w:rsidRPr="00E46EDC" w:rsidRDefault="0011560E" w:rsidP="0011560E">
      <w:pPr>
        <w:autoSpaceDE w:val="0"/>
        <w:autoSpaceDN w:val="0"/>
        <w:adjustRightInd w:val="0"/>
        <w:ind w:firstLine="851"/>
        <w:jc w:val="both"/>
        <w:rPr>
          <w:rFonts w:cs="Arial"/>
          <w:sz w:val="28"/>
          <w:szCs w:val="28"/>
        </w:rPr>
      </w:pPr>
      <w:r w:rsidRPr="00E46EDC">
        <w:rPr>
          <w:rFonts w:cs="Arial"/>
          <w:sz w:val="28"/>
          <w:szCs w:val="28"/>
        </w:rPr>
        <w:t>Заявление о предоставлении муниципальной услуги, поступившее в МФЦ, передается в У</w:t>
      </w:r>
      <w:r>
        <w:rPr>
          <w:rFonts w:cs="Arial"/>
          <w:sz w:val="28"/>
          <w:szCs w:val="28"/>
        </w:rPr>
        <w:t>полномоченный орган</w:t>
      </w:r>
      <w:r w:rsidRPr="00E46EDC">
        <w:rPr>
          <w:rFonts w:cs="Arial"/>
          <w:sz w:val="28"/>
          <w:szCs w:val="28"/>
        </w:rPr>
        <w:t xml:space="preserve"> в порядке и сроки, установленные соглашением между МФЦ и Уполномоченным органом.</w:t>
      </w:r>
    </w:p>
    <w:p w:rsidR="0011560E" w:rsidRPr="0011560E" w:rsidRDefault="0011560E" w:rsidP="0011560E">
      <w:pPr>
        <w:autoSpaceDE w:val="0"/>
        <w:autoSpaceDN w:val="0"/>
        <w:adjustRightInd w:val="0"/>
        <w:ind w:firstLine="851"/>
        <w:jc w:val="both"/>
        <w:rPr>
          <w:sz w:val="28"/>
          <w:szCs w:val="28"/>
        </w:rPr>
      </w:pPr>
      <w:r w:rsidRPr="0011560E">
        <w:rPr>
          <w:sz w:val="28"/>
          <w:szCs w:val="28"/>
        </w:rPr>
        <w:t>Результатом выполнения административной процедуры является зарегистрированное заявление.</w:t>
      </w:r>
    </w:p>
    <w:p w:rsidR="0011560E" w:rsidRPr="0011560E" w:rsidRDefault="0011560E" w:rsidP="0011560E">
      <w:pPr>
        <w:autoSpaceDE w:val="0"/>
        <w:autoSpaceDN w:val="0"/>
        <w:adjustRightInd w:val="0"/>
        <w:ind w:firstLine="851"/>
        <w:jc w:val="both"/>
        <w:rPr>
          <w:sz w:val="28"/>
          <w:szCs w:val="28"/>
        </w:rPr>
      </w:pPr>
      <w:r w:rsidRPr="0011560E">
        <w:rPr>
          <w:sz w:val="28"/>
          <w:szCs w:val="28"/>
        </w:rPr>
        <w:lastRenderedPageBreak/>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11560E" w:rsidRPr="0011560E" w:rsidRDefault="0011560E" w:rsidP="0011560E">
      <w:pPr>
        <w:autoSpaceDE w:val="0"/>
        <w:autoSpaceDN w:val="0"/>
        <w:adjustRightInd w:val="0"/>
        <w:ind w:firstLine="851"/>
        <w:jc w:val="both"/>
        <w:rPr>
          <w:sz w:val="28"/>
          <w:szCs w:val="28"/>
        </w:rPr>
      </w:pPr>
      <w:r w:rsidRPr="0011560E">
        <w:rPr>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11560E" w:rsidRPr="0011560E" w:rsidRDefault="0011560E" w:rsidP="0011560E">
      <w:pPr>
        <w:ind w:firstLine="851"/>
        <w:jc w:val="both"/>
        <w:rPr>
          <w:sz w:val="28"/>
          <w:szCs w:val="28"/>
        </w:rPr>
      </w:pPr>
      <w:r>
        <w:rPr>
          <w:sz w:val="28"/>
          <w:szCs w:val="28"/>
        </w:rPr>
        <w:t xml:space="preserve">3.1.2. </w:t>
      </w:r>
      <w:r w:rsidRPr="0011560E">
        <w:rPr>
          <w:sz w:val="28"/>
          <w:szCs w:val="28"/>
        </w:rPr>
        <w:t>Проверка документов, формирование и направление межведомственных запросов, получение ответов на них</w:t>
      </w:r>
    </w:p>
    <w:p w:rsidR="0011560E" w:rsidRPr="0011560E" w:rsidRDefault="0011560E" w:rsidP="0011560E">
      <w:pPr>
        <w:widowControl w:val="0"/>
        <w:autoSpaceDE w:val="0"/>
        <w:autoSpaceDN w:val="0"/>
        <w:adjustRightInd w:val="0"/>
        <w:ind w:firstLine="851"/>
        <w:jc w:val="both"/>
        <w:rPr>
          <w:sz w:val="28"/>
          <w:szCs w:val="28"/>
        </w:rPr>
      </w:pPr>
      <w:r w:rsidRPr="0011560E">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11560E" w:rsidRPr="0011560E" w:rsidRDefault="0011560E" w:rsidP="0011560E">
      <w:pPr>
        <w:widowControl w:val="0"/>
        <w:autoSpaceDE w:val="0"/>
        <w:autoSpaceDN w:val="0"/>
        <w:adjustRightInd w:val="0"/>
        <w:ind w:firstLine="851"/>
        <w:jc w:val="both"/>
        <w:rPr>
          <w:sz w:val="28"/>
          <w:szCs w:val="28"/>
        </w:rPr>
      </w:pPr>
      <w:r w:rsidRPr="0011560E">
        <w:rPr>
          <w:sz w:val="28"/>
          <w:szCs w:val="28"/>
        </w:rPr>
        <w:t xml:space="preserve">Должностным лицом, ответственным за </w:t>
      </w:r>
      <w:r w:rsidRPr="0011560E">
        <w:rPr>
          <w:iCs/>
          <w:sz w:val="28"/>
          <w:szCs w:val="28"/>
        </w:rPr>
        <w:t>формирование и направление межведомственных запросов</w:t>
      </w:r>
      <w:r w:rsidRPr="0011560E">
        <w:rPr>
          <w:sz w:val="28"/>
          <w:szCs w:val="28"/>
        </w:rPr>
        <w:t>, является специалист Отдела.</w:t>
      </w:r>
    </w:p>
    <w:p w:rsidR="0011560E" w:rsidRPr="0011560E" w:rsidRDefault="0011560E" w:rsidP="0011560E">
      <w:pPr>
        <w:pStyle w:val="afe"/>
        <w:spacing w:before="0" w:after="0"/>
        <w:ind w:firstLine="851"/>
        <w:jc w:val="both"/>
        <w:rPr>
          <w:rFonts w:ascii="Times New Roman" w:hAnsi="Times New Roman"/>
          <w:color w:val="auto"/>
          <w:sz w:val="28"/>
          <w:szCs w:val="28"/>
        </w:rPr>
      </w:pPr>
      <w:r w:rsidRPr="0011560E">
        <w:rPr>
          <w:rFonts w:ascii="Times New Roman" w:hAnsi="Times New Roman"/>
          <w:color w:val="auto"/>
          <w:sz w:val="28"/>
          <w:szCs w:val="28"/>
        </w:rPr>
        <w:t>Содержание административных действий, входящих в состав административной процедуры:</w:t>
      </w:r>
    </w:p>
    <w:p w:rsidR="0011560E" w:rsidRPr="0011560E" w:rsidRDefault="0011560E" w:rsidP="0011560E">
      <w:pPr>
        <w:pStyle w:val="afe"/>
        <w:spacing w:before="0" w:after="0"/>
        <w:ind w:firstLine="851"/>
        <w:jc w:val="both"/>
        <w:rPr>
          <w:rFonts w:ascii="Times New Roman" w:hAnsi="Times New Roman"/>
          <w:color w:val="auto"/>
          <w:sz w:val="28"/>
          <w:szCs w:val="28"/>
        </w:rPr>
      </w:pPr>
      <w:r w:rsidRPr="0011560E">
        <w:rPr>
          <w:rFonts w:ascii="Times New Roman" w:hAnsi="Times New Roman"/>
          <w:sz w:val="28"/>
          <w:szCs w:val="28"/>
        </w:rPr>
        <w:t>–</w:t>
      </w:r>
      <w:r w:rsidRPr="0011560E">
        <w:rPr>
          <w:rFonts w:ascii="Times New Roman" w:hAnsi="Times New Roman"/>
          <w:sz w:val="28"/>
          <w:szCs w:val="28"/>
          <w:lang w:val="ru-RU"/>
        </w:rPr>
        <w:t xml:space="preserve"> </w:t>
      </w:r>
      <w:r w:rsidRPr="0011560E">
        <w:rPr>
          <w:rFonts w:ascii="Times New Roman" w:hAnsi="Times New Roman"/>
          <w:color w:val="auto"/>
          <w:sz w:val="28"/>
          <w:szCs w:val="28"/>
        </w:rPr>
        <w:t xml:space="preserve">экспертиза представленных заявителем документов, формирование и направление межведомственных запросов </w:t>
      </w:r>
      <w:r>
        <w:rPr>
          <w:rFonts w:ascii="Times New Roman" w:hAnsi="Times New Roman"/>
          <w:color w:val="auto"/>
          <w:sz w:val="28"/>
          <w:szCs w:val="28"/>
        </w:rPr>
        <w:t>– один</w:t>
      </w:r>
      <w:r w:rsidRPr="0011560E">
        <w:rPr>
          <w:rFonts w:ascii="Times New Roman" w:hAnsi="Times New Roman"/>
          <w:color w:val="auto"/>
          <w:sz w:val="28"/>
          <w:szCs w:val="28"/>
        </w:rPr>
        <w:t xml:space="preserve"> рабочий день со дня поступления зарегистрированного заявления;</w:t>
      </w:r>
    </w:p>
    <w:p w:rsidR="0011560E" w:rsidRPr="0011560E" w:rsidRDefault="0011560E" w:rsidP="0011560E">
      <w:pPr>
        <w:pStyle w:val="afe"/>
        <w:numPr>
          <w:ilvl w:val="0"/>
          <w:numId w:val="26"/>
        </w:numPr>
        <w:spacing w:before="0" w:after="0"/>
        <w:ind w:left="0" w:firstLine="851"/>
        <w:jc w:val="both"/>
        <w:rPr>
          <w:rFonts w:ascii="Times New Roman" w:hAnsi="Times New Roman"/>
          <w:color w:val="auto"/>
          <w:sz w:val="28"/>
          <w:szCs w:val="28"/>
          <w:lang w:val="ru-RU"/>
        </w:rPr>
      </w:pPr>
      <w:r w:rsidRPr="0011560E">
        <w:rPr>
          <w:rFonts w:ascii="Times New Roman" w:hAnsi="Times New Roman"/>
          <w:color w:val="auto"/>
          <w:sz w:val="28"/>
          <w:szCs w:val="28"/>
        </w:rPr>
        <w:t xml:space="preserve">получение ответа на межведомственные запросы </w:t>
      </w:r>
      <w:r>
        <w:rPr>
          <w:rFonts w:ascii="Times New Roman" w:hAnsi="Times New Roman"/>
          <w:color w:val="auto"/>
          <w:sz w:val="28"/>
          <w:szCs w:val="28"/>
        </w:rPr>
        <w:t>–</w:t>
      </w:r>
      <w:r w:rsidRPr="0011560E">
        <w:rPr>
          <w:rFonts w:ascii="Times New Roman" w:hAnsi="Times New Roman"/>
          <w:color w:val="auto"/>
          <w:sz w:val="28"/>
          <w:szCs w:val="28"/>
        </w:rPr>
        <w:t xml:space="preserve"> не более </w:t>
      </w:r>
      <w:r>
        <w:rPr>
          <w:rFonts w:ascii="Times New Roman" w:hAnsi="Times New Roman"/>
          <w:color w:val="auto"/>
          <w:sz w:val="28"/>
          <w:szCs w:val="28"/>
          <w:lang w:val="ru-RU"/>
        </w:rPr>
        <w:t>пяти</w:t>
      </w:r>
      <w:r w:rsidRPr="0011560E">
        <w:rPr>
          <w:rFonts w:ascii="Times New Roman" w:hAnsi="Times New Roman"/>
          <w:color w:val="auto"/>
          <w:sz w:val="28"/>
          <w:szCs w:val="28"/>
        </w:rPr>
        <w:t xml:space="preserve"> рабочих дней со дня поступления межведомственных запросов</w:t>
      </w:r>
    </w:p>
    <w:p w:rsidR="0011560E" w:rsidRPr="0011560E" w:rsidRDefault="0011560E" w:rsidP="0011560E">
      <w:pPr>
        <w:pStyle w:val="afe"/>
        <w:spacing w:before="0" w:after="0"/>
        <w:ind w:firstLine="851"/>
        <w:jc w:val="both"/>
        <w:rPr>
          <w:rFonts w:ascii="Times New Roman" w:hAnsi="Times New Roman"/>
          <w:color w:val="auto"/>
          <w:sz w:val="28"/>
          <w:szCs w:val="28"/>
        </w:rPr>
      </w:pPr>
      <w:r w:rsidRPr="0011560E">
        <w:rPr>
          <w:rFonts w:ascii="Times New Roman" w:hAnsi="Times New Roman"/>
          <w:color w:val="auto"/>
          <w:sz w:val="28"/>
          <w:szCs w:val="28"/>
        </w:rPr>
        <w:t xml:space="preserve">Критерии принятия решения: заявителем не предоставлен документ, который он вправе предоставить по собственной инициативе, в соответствии с </w:t>
      </w:r>
      <w:r w:rsidR="00DE7B9C">
        <w:rPr>
          <w:rFonts w:ascii="Times New Roman" w:hAnsi="Times New Roman"/>
          <w:color w:val="auto"/>
          <w:sz w:val="28"/>
          <w:szCs w:val="28"/>
          <w:lang w:val="ru-RU"/>
        </w:rPr>
        <w:t>подпунктом 2.6.2.</w:t>
      </w:r>
      <w:r w:rsidRPr="0011560E">
        <w:rPr>
          <w:rFonts w:ascii="Times New Roman" w:hAnsi="Times New Roman"/>
          <w:color w:val="auto"/>
          <w:sz w:val="28"/>
          <w:szCs w:val="28"/>
        </w:rPr>
        <w:t xml:space="preserve"> Административного регламента.</w:t>
      </w:r>
    </w:p>
    <w:p w:rsidR="0011560E" w:rsidRPr="0011560E" w:rsidRDefault="0011560E" w:rsidP="0011560E">
      <w:pPr>
        <w:pStyle w:val="afe"/>
        <w:spacing w:before="0" w:after="0"/>
        <w:ind w:firstLine="851"/>
        <w:jc w:val="both"/>
        <w:rPr>
          <w:rFonts w:ascii="Times New Roman" w:hAnsi="Times New Roman"/>
          <w:color w:val="auto"/>
          <w:sz w:val="28"/>
          <w:szCs w:val="28"/>
        </w:rPr>
      </w:pPr>
      <w:r w:rsidRPr="0011560E">
        <w:rPr>
          <w:rFonts w:ascii="Times New Roman" w:hAnsi="Times New Roman"/>
          <w:color w:val="auto"/>
          <w:sz w:val="28"/>
          <w:szCs w:val="28"/>
        </w:rPr>
        <w:t>Результат административной процедуры: полученный ответ на межведомственный запрос.</w:t>
      </w:r>
    </w:p>
    <w:p w:rsidR="0011560E" w:rsidRPr="0011560E" w:rsidRDefault="0011560E" w:rsidP="0011560E">
      <w:pPr>
        <w:pStyle w:val="ConsPlusNormal"/>
        <w:ind w:firstLine="851"/>
        <w:jc w:val="both"/>
        <w:rPr>
          <w:rFonts w:ascii="Times New Roman" w:hAnsi="Times New Roman" w:cs="Times New Roman"/>
          <w:sz w:val="28"/>
          <w:szCs w:val="28"/>
        </w:rPr>
      </w:pPr>
      <w:r w:rsidRPr="0011560E">
        <w:rPr>
          <w:rFonts w:ascii="Times New Roman" w:hAnsi="Times New Roman" w:cs="Times New Roman"/>
          <w:sz w:val="28"/>
          <w:szCs w:val="28"/>
        </w:rPr>
        <w:t xml:space="preserve">Порядок передачи результата выполнения административной процедуры: заявление и полученный ответ на межведомственный запрос передаются специалисту </w:t>
      </w:r>
      <w:r>
        <w:rPr>
          <w:rFonts w:ascii="Times New Roman" w:hAnsi="Times New Roman" w:cs="Times New Roman"/>
          <w:sz w:val="28"/>
          <w:szCs w:val="28"/>
        </w:rPr>
        <w:t>Отдела</w:t>
      </w:r>
      <w:r w:rsidRPr="0011560E">
        <w:rPr>
          <w:rFonts w:ascii="Times New Roman" w:hAnsi="Times New Roman" w:cs="Times New Roman"/>
          <w:sz w:val="28"/>
          <w:szCs w:val="28"/>
        </w:rPr>
        <w:t>, ответственному за подготовку проекта решения.</w:t>
      </w:r>
    </w:p>
    <w:p w:rsidR="0011560E" w:rsidRPr="0011560E" w:rsidRDefault="0011560E" w:rsidP="0011560E">
      <w:pPr>
        <w:autoSpaceDE w:val="0"/>
        <w:autoSpaceDN w:val="0"/>
        <w:adjustRightInd w:val="0"/>
        <w:ind w:firstLine="851"/>
        <w:jc w:val="both"/>
        <w:rPr>
          <w:rFonts w:eastAsia="Calibri"/>
          <w:sz w:val="28"/>
          <w:szCs w:val="28"/>
        </w:rPr>
      </w:pPr>
      <w:r w:rsidRPr="0011560E">
        <w:rPr>
          <w:sz w:val="28"/>
          <w:szCs w:val="28"/>
        </w:rPr>
        <w:t>Способ фиксации результата административной процедуры: регистрация полученного ответа на межведомственный запрос</w:t>
      </w:r>
      <w:r w:rsidRPr="0011560E">
        <w:rPr>
          <w:rFonts w:eastAsia="Calibri"/>
          <w:sz w:val="28"/>
          <w:szCs w:val="28"/>
        </w:rPr>
        <w:t xml:space="preserve"> в журнале регистрации.</w:t>
      </w:r>
    </w:p>
    <w:p w:rsidR="00AD7136" w:rsidRDefault="0011560E" w:rsidP="0011560E">
      <w:pPr>
        <w:autoSpaceDE w:val="0"/>
        <w:autoSpaceDN w:val="0"/>
        <w:adjustRightInd w:val="0"/>
        <w:ind w:firstLine="851"/>
        <w:jc w:val="both"/>
        <w:rPr>
          <w:sz w:val="28"/>
          <w:szCs w:val="28"/>
        </w:rPr>
      </w:pPr>
      <w:r w:rsidRPr="0011560E">
        <w:rPr>
          <w:sz w:val="28"/>
          <w:szCs w:val="28"/>
        </w:rPr>
        <w:t xml:space="preserve">Продолжительность и (или) максимальный срок выполнения административной процедуры составляет не более </w:t>
      </w:r>
      <w:r>
        <w:rPr>
          <w:sz w:val="28"/>
          <w:szCs w:val="28"/>
        </w:rPr>
        <w:t xml:space="preserve">шести </w:t>
      </w:r>
      <w:r w:rsidRPr="0011560E">
        <w:rPr>
          <w:sz w:val="28"/>
          <w:szCs w:val="28"/>
        </w:rPr>
        <w:t>рабочих дней со дня поступления зарегистриров</w:t>
      </w:r>
      <w:r>
        <w:rPr>
          <w:sz w:val="28"/>
          <w:szCs w:val="28"/>
        </w:rPr>
        <w:t>анного заявления к специалисту Отдела</w:t>
      </w:r>
      <w:r w:rsidRPr="0011560E">
        <w:rPr>
          <w:sz w:val="28"/>
          <w:szCs w:val="28"/>
        </w:rPr>
        <w:t>, ответственному за формирование и направление межведомственных запросов.</w:t>
      </w:r>
    </w:p>
    <w:p w:rsidR="0011560E" w:rsidRPr="0011560E" w:rsidRDefault="0011560E" w:rsidP="0011560E">
      <w:pPr>
        <w:pStyle w:val="ConsPlusNormal"/>
        <w:ind w:firstLine="851"/>
        <w:jc w:val="both"/>
        <w:rPr>
          <w:rFonts w:ascii="Times New Roman" w:hAnsi="Times New Roman" w:cs="Times New Roman"/>
          <w:sz w:val="28"/>
          <w:szCs w:val="28"/>
        </w:rPr>
      </w:pPr>
      <w:r w:rsidRPr="0011560E">
        <w:rPr>
          <w:rFonts w:ascii="Times New Roman" w:hAnsi="Times New Roman" w:cs="Times New Roman"/>
          <w:sz w:val="28"/>
          <w:szCs w:val="28"/>
        </w:rPr>
        <w:t>3.1.3. 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Основанием для начала административной процедуры является поступление к специалисту </w:t>
      </w:r>
      <w:r>
        <w:rPr>
          <w:sz w:val="28"/>
          <w:szCs w:val="28"/>
        </w:rPr>
        <w:t>Отдела</w:t>
      </w:r>
      <w:r w:rsidRPr="0011560E">
        <w:rPr>
          <w:sz w:val="28"/>
          <w:szCs w:val="28"/>
        </w:rPr>
        <w:t>, ответственному за подготовку проекта решения, зарегистрированного заявления о предоставлении муниципальной услуги, прилагаемых к нему документов, ответа на межведомственный запрос (в случае его направления).</w:t>
      </w:r>
    </w:p>
    <w:p w:rsidR="0011560E" w:rsidRPr="0011560E" w:rsidRDefault="0011560E" w:rsidP="0011560E">
      <w:pPr>
        <w:pStyle w:val="ConsPlusNormal"/>
        <w:ind w:firstLine="851"/>
        <w:jc w:val="both"/>
        <w:rPr>
          <w:rFonts w:ascii="Times New Roman" w:hAnsi="Times New Roman" w:cs="Times New Roman"/>
          <w:sz w:val="28"/>
          <w:szCs w:val="28"/>
        </w:rPr>
      </w:pPr>
      <w:r w:rsidRPr="0011560E">
        <w:rPr>
          <w:rFonts w:ascii="Times New Roman" w:hAnsi="Times New Roman" w:cs="Times New Roman"/>
          <w:sz w:val="28"/>
          <w:szCs w:val="28"/>
        </w:rPr>
        <w:lastRenderedPageBreak/>
        <w:t xml:space="preserve">Должностным лицом, ответственным за подготовку проекта решения об утверждении схемы расположения земельного участка (об отказе в утверждении схемы расположения земельного участка), является специалист Отдела, </w:t>
      </w:r>
      <w:proofErr w:type="gramStart"/>
      <w:r w:rsidRPr="0011560E">
        <w:rPr>
          <w:rFonts w:ascii="Times New Roman" w:hAnsi="Times New Roman" w:cs="Times New Roman"/>
          <w:sz w:val="28"/>
          <w:szCs w:val="28"/>
        </w:rPr>
        <w:t>ответственный</w:t>
      </w:r>
      <w:proofErr w:type="gramEnd"/>
      <w:r w:rsidRPr="0011560E">
        <w:rPr>
          <w:rFonts w:ascii="Times New Roman" w:hAnsi="Times New Roman" w:cs="Times New Roman"/>
          <w:sz w:val="28"/>
          <w:szCs w:val="28"/>
        </w:rPr>
        <w:t xml:space="preserve"> за подготовку проекта решения.</w:t>
      </w:r>
    </w:p>
    <w:p w:rsidR="0011560E" w:rsidRPr="0011560E" w:rsidRDefault="0011560E" w:rsidP="0011560E">
      <w:pPr>
        <w:pStyle w:val="ConsPlusNormal"/>
        <w:ind w:firstLine="851"/>
        <w:jc w:val="both"/>
        <w:rPr>
          <w:rFonts w:ascii="Times New Roman" w:hAnsi="Times New Roman" w:cs="Times New Roman"/>
          <w:sz w:val="28"/>
          <w:szCs w:val="28"/>
        </w:rPr>
      </w:pPr>
      <w:r w:rsidRPr="0011560E">
        <w:rPr>
          <w:rFonts w:ascii="Times New Roman" w:hAnsi="Times New Roman" w:cs="Times New Roman"/>
          <w:sz w:val="28"/>
          <w:szCs w:val="28"/>
        </w:rPr>
        <w:t xml:space="preserve">Должностным лицом, ответственным за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глава сельского поселения Болчары. </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Административные действия, входящие в состав административной процедуры: </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1) проверка представленных документов на наличие (отсутствие) оснований для отказа в предоставлении муниципальной услуги, указанных в </w:t>
      </w:r>
      <w:r w:rsidR="00DE7B9C">
        <w:rPr>
          <w:sz w:val="28"/>
          <w:szCs w:val="28"/>
        </w:rPr>
        <w:t xml:space="preserve">подпункте 2.8.2. </w:t>
      </w:r>
      <w:r w:rsidRPr="0011560E">
        <w:rPr>
          <w:sz w:val="28"/>
          <w:szCs w:val="28"/>
        </w:rPr>
        <w:t xml:space="preserve">Административного регламента, основания для приостановления предоставления муниципальной услуги, указанного в пункте </w:t>
      </w:r>
      <w:r w:rsidR="00DE7B9C" w:rsidRPr="00DE7B9C">
        <w:rPr>
          <w:sz w:val="28"/>
          <w:szCs w:val="28"/>
        </w:rPr>
        <w:t>2.8.</w:t>
      </w:r>
      <w:r w:rsidRPr="0011560E">
        <w:rPr>
          <w:sz w:val="28"/>
          <w:szCs w:val="28"/>
        </w:rPr>
        <w:t xml:space="preserve"> Административного регламента, в течение </w:t>
      </w:r>
      <w:r>
        <w:rPr>
          <w:sz w:val="28"/>
          <w:szCs w:val="28"/>
        </w:rPr>
        <w:t>трех</w:t>
      </w:r>
      <w:r w:rsidRPr="0011560E">
        <w:rPr>
          <w:sz w:val="28"/>
          <w:szCs w:val="28"/>
        </w:rPr>
        <w:t xml:space="preserve"> календарных дней со дня поступления заявления и документов к специалисту;</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2) в течение </w:t>
      </w:r>
      <w:r>
        <w:rPr>
          <w:sz w:val="28"/>
          <w:szCs w:val="28"/>
        </w:rPr>
        <w:t>пяти</w:t>
      </w:r>
      <w:r w:rsidRPr="0011560E">
        <w:rPr>
          <w:sz w:val="28"/>
          <w:szCs w:val="28"/>
        </w:rPr>
        <w:t xml:space="preserve"> календарных</w:t>
      </w:r>
      <w:r w:rsidRPr="0011560E">
        <w:rPr>
          <w:i/>
          <w:sz w:val="28"/>
          <w:szCs w:val="28"/>
        </w:rPr>
        <w:t xml:space="preserve"> </w:t>
      </w:r>
      <w:r w:rsidRPr="0011560E">
        <w:rPr>
          <w:sz w:val="28"/>
          <w:szCs w:val="28"/>
        </w:rPr>
        <w:t>дней с момента окончания проверки, указанной в подпункте 1 данного пункта, подготовка и подписание одного из проектов решений:</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 xml:space="preserve">об утверждении схемы расположения земельного участка; </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 xml:space="preserve">об отказе в утверждении схемы расположения земельного участка; </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о приостановлении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3) в случае принятия решения о </w:t>
      </w:r>
      <w:r w:rsidRPr="00DE7B9C">
        <w:rPr>
          <w:sz w:val="28"/>
          <w:szCs w:val="28"/>
        </w:rPr>
        <w:t xml:space="preserve">приостановлении предоставления муниципальной услуги, после принятия решения, указанного в </w:t>
      </w:r>
      <w:r w:rsidR="00DE7B9C" w:rsidRPr="00DE7B9C">
        <w:rPr>
          <w:sz w:val="28"/>
          <w:szCs w:val="28"/>
        </w:rPr>
        <w:t>пункте 2.8.</w:t>
      </w:r>
      <w:r w:rsidRPr="0011560E">
        <w:rPr>
          <w:color w:val="FF0000"/>
          <w:sz w:val="28"/>
          <w:szCs w:val="28"/>
        </w:rPr>
        <w:t xml:space="preserve"> </w:t>
      </w:r>
      <w:r w:rsidRPr="0011560E">
        <w:rPr>
          <w:sz w:val="28"/>
          <w:szCs w:val="28"/>
        </w:rPr>
        <w:t xml:space="preserve">Административного регламента, в течение </w:t>
      </w:r>
      <w:r>
        <w:rPr>
          <w:sz w:val="28"/>
          <w:szCs w:val="28"/>
        </w:rPr>
        <w:t>трех</w:t>
      </w:r>
      <w:r w:rsidRPr="0011560E">
        <w:rPr>
          <w:i/>
          <w:sz w:val="28"/>
          <w:szCs w:val="28"/>
        </w:rPr>
        <w:t xml:space="preserve"> </w:t>
      </w:r>
      <w:r w:rsidRPr="0011560E">
        <w:rPr>
          <w:sz w:val="28"/>
          <w:szCs w:val="28"/>
        </w:rPr>
        <w:t xml:space="preserve">календарных дней с момента принятия такого решения </w:t>
      </w:r>
      <w:r>
        <w:rPr>
          <w:sz w:val="28"/>
          <w:szCs w:val="28"/>
        </w:rPr>
        <w:t>–</w:t>
      </w:r>
      <w:r w:rsidRPr="0011560E">
        <w:rPr>
          <w:sz w:val="28"/>
          <w:szCs w:val="28"/>
        </w:rPr>
        <w:t xml:space="preserve"> подготовка и подписание проекта решения об утверждении схемы расположения земельного участка (об отказе в утверждении схемы расположения земельного участка </w:t>
      </w:r>
      <w:r>
        <w:rPr>
          <w:sz w:val="28"/>
          <w:szCs w:val="28"/>
        </w:rPr>
        <w:t>–</w:t>
      </w:r>
      <w:r w:rsidRPr="0011560E">
        <w:rPr>
          <w:sz w:val="28"/>
          <w:szCs w:val="28"/>
        </w:rPr>
        <w:t xml:space="preserve"> при наличии оснований для отказа в предоставлении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4) после подписания документов, указанных в подпунктах 2, 3 данного пункта Административного регламента, их направление специалисту, ответственному за выдачу (направление) заявителю результата предоставления муниципальной услуги </w:t>
      </w:r>
      <w:r>
        <w:rPr>
          <w:sz w:val="28"/>
          <w:szCs w:val="28"/>
        </w:rPr>
        <w:t>–</w:t>
      </w:r>
      <w:r w:rsidRPr="0011560E">
        <w:rPr>
          <w:sz w:val="28"/>
          <w:szCs w:val="28"/>
        </w:rPr>
        <w:t xml:space="preserve"> в течение </w:t>
      </w:r>
      <w:r>
        <w:rPr>
          <w:sz w:val="28"/>
          <w:szCs w:val="28"/>
        </w:rPr>
        <w:t>одного</w:t>
      </w:r>
      <w:r w:rsidRPr="0011560E">
        <w:rPr>
          <w:sz w:val="28"/>
          <w:szCs w:val="28"/>
        </w:rPr>
        <w:t xml:space="preserve"> календарного дня со дня принятия соответствующего решения.</w:t>
      </w:r>
    </w:p>
    <w:p w:rsidR="0011560E" w:rsidRPr="0011560E" w:rsidRDefault="0011560E" w:rsidP="0011560E">
      <w:pPr>
        <w:autoSpaceDE w:val="0"/>
        <w:autoSpaceDN w:val="0"/>
        <w:adjustRightInd w:val="0"/>
        <w:ind w:firstLine="851"/>
        <w:jc w:val="both"/>
        <w:rPr>
          <w:sz w:val="28"/>
          <w:szCs w:val="28"/>
        </w:rPr>
      </w:pPr>
      <w:proofErr w:type="gramStart"/>
      <w:r w:rsidRPr="0011560E">
        <w:rPr>
          <w:sz w:val="28"/>
          <w:szCs w:val="28"/>
        </w:rPr>
        <w:t xml:space="preserve">В случае принятия решения об утверждении схемы расположения земельного участка специалист, ответственный за подготовку проекта решения, обеспечивает направление указанного решения с приложением схемы расположения земельного участка в Управление Росреестра в срок не более чем </w:t>
      </w:r>
      <w:r>
        <w:rPr>
          <w:sz w:val="28"/>
          <w:szCs w:val="28"/>
        </w:rPr>
        <w:t>пять</w:t>
      </w:r>
      <w:r w:rsidRPr="0011560E">
        <w:rPr>
          <w:sz w:val="28"/>
          <w:szCs w:val="28"/>
        </w:rPr>
        <w:t xml:space="preserve"> рабочих дней со дня принятия указанного решения.</w:t>
      </w:r>
      <w:proofErr w:type="gramEnd"/>
    </w:p>
    <w:p w:rsidR="0011560E" w:rsidRPr="0011560E" w:rsidRDefault="0011560E" w:rsidP="0011560E">
      <w:pPr>
        <w:autoSpaceDE w:val="0"/>
        <w:autoSpaceDN w:val="0"/>
        <w:adjustRightInd w:val="0"/>
        <w:ind w:firstLine="851"/>
        <w:jc w:val="both"/>
        <w:rPr>
          <w:sz w:val="28"/>
          <w:szCs w:val="28"/>
        </w:rPr>
      </w:pPr>
      <w:proofErr w:type="gramStart"/>
      <w:r w:rsidRPr="0011560E">
        <w:rPr>
          <w:sz w:val="28"/>
          <w:szCs w:val="28"/>
        </w:rPr>
        <w:t xml:space="preserve">При наличии оснований, предусмотренных приказом Минэкономразвития России от 14 января 2015 года № 7, заявление об утверждении схемы расположения земельного участка или земельных участков на кадастровом плане территории в случае образования земельного участка, находящегося в муниципальной собственности или государственная </w:t>
      </w:r>
      <w:r w:rsidRPr="0011560E">
        <w:rPr>
          <w:sz w:val="28"/>
          <w:szCs w:val="28"/>
        </w:rPr>
        <w:lastRenderedPageBreak/>
        <w:t>собственность на который не разграничена, для его продажи или предоставления в аренду путем проведения аукциона не рассматривается.</w:t>
      </w:r>
      <w:proofErr w:type="gramEnd"/>
    </w:p>
    <w:p w:rsidR="0011560E" w:rsidRPr="00DE7B9C" w:rsidRDefault="0011560E" w:rsidP="0011560E">
      <w:pPr>
        <w:autoSpaceDE w:val="0"/>
        <w:autoSpaceDN w:val="0"/>
        <w:adjustRightInd w:val="0"/>
        <w:ind w:firstLine="851"/>
        <w:jc w:val="both"/>
        <w:rPr>
          <w:sz w:val="28"/>
          <w:szCs w:val="28"/>
        </w:rPr>
      </w:pPr>
      <w:r w:rsidRPr="0011560E">
        <w:rPr>
          <w:sz w:val="28"/>
          <w:szCs w:val="28"/>
        </w:rPr>
        <w:t>Критерием для принятия решения о подготовке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наличие (отсутствие) оснований для отказа в предоставлении муниципальной услуги, указанных в п</w:t>
      </w:r>
      <w:r w:rsidR="00DE7B9C">
        <w:rPr>
          <w:sz w:val="28"/>
          <w:szCs w:val="28"/>
        </w:rPr>
        <w:t>одп</w:t>
      </w:r>
      <w:r w:rsidRPr="0011560E">
        <w:rPr>
          <w:sz w:val="28"/>
          <w:szCs w:val="28"/>
        </w:rPr>
        <w:t xml:space="preserve">ункте </w:t>
      </w:r>
      <w:r w:rsidR="00DE7B9C" w:rsidRPr="00DE7B9C">
        <w:rPr>
          <w:sz w:val="28"/>
          <w:szCs w:val="28"/>
        </w:rPr>
        <w:t>2.8.2.</w:t>
      </w:r>
      <w:r w:rsidR="00DE7B9C">
        <w:rPr>
          <w:color w:val="FF0000"/>
          <w:sz w:val="28"/>
          <w:szCs w:val="28"/>
        </w:rPr>
        <w:t xml:space="preserve"> </w:t>
      </w:r>
      <w:r w:rsidRPr="0011560E">
        <w:rPr>
          <w:sz w:val="28"/>
          <w:szCs w:val="28"/>
        </w:rPr>
        <w:t xml:space="preserve">Административного регламента, наличие (отсутствие) основания для приостановления предоставления муниципальной услуги, указанного в </w:t>
      </w:r>
      <w:r w:rsidRPr="00DE7B9C">
        <w:rPr>
          <w:sz w:val="28"/>
          <w:szCs w:val="28"/>
        </w:rPr>
        <w:t xml:space="preserve">пункте </w:t>
      </w:r>
      <w:r w:rsidR="00DE7B9C" w:rsidRPr="00DE7B9C">
        <w:rPr>
          <w:sz w:val="28"/>
          <w:szCs w:val="28"/>
        </w:rPr>
        <w:t>2.8.</w:t>
      </w:r>
      <w:r w:rsidRPr="00DE7B9C">
        <w:rPr>
          <w:sz w:val="28"/>
          <w:szCs w:val="28"/>
        </w:rPr>
        <w:t xml:space="preserve"> Административного регламента.</w:t>
      </w:r>
    </w:p>
    <w:p w:rsidR="0011560E" w:rsidRPr="0011560E" w:rsidRDefault="0011560E" w:rsidP="0011560E">
      <w:pPr>
        <w:autoSpaceDE w:val="0"/>
        <w:autoSpaceDN w:val="0"/>
        <w:adjustRightInd w:val="0"/>
        <w:ind w:firstLine="851"/>
        <w:jc w:val="both"/>
        <w:rPr>
          <w:sz w:val="28"/>
          <w:szCs w:val="28"/>
        </w:rPr>
      </w:pPr>
      <w:r w:rsidRPr="00DE7B9C">
        <w:rPr>
          <w:sz w:val="28"/>
          <w:szCs w:val="28"/>
        </w:rPr>
        <w:t>Максимальный срок</w:t>
      </w:r>
      <w:r w:rsidRPr="0011560E">
        <w:rPr>
          <w:sz w:val="28"/>
          <w:szCs w:val="28"/>
        </w:rPr>
        <w:t xml:space="preserve"> выполнения да</w:t>
      </w:r>
      <w:r>
        <w:rPr>
          <w:sz w:val="28"/>
          <w:szCs w:val="28"/>
        </w:rPr>
        <w:t>нной административной процедуры три</w:t>
      </w:r>
      <w:r w:rsidRPr="0011560E">
        <w:rPr>
          <w:sz w:val="28"/>
          <w:szCs w:val="28"/>
        </w:rPr>
        <w:t xml:space="preserve"> календарных дня со дня поступления специалисту, ответственному за подготовку проекта решения, зарегистрированного заявления о предоставлении муниципальной услуги и прилагаемых к нему документов.</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Результатом выполнения данной административной процедуры является: </w:t>
      </w:r>
    </w:p>
    <w:p w:rsidR="0011560E" w:rsidRPr="0011560E" w:rsidRDefault="0011560E" w:rsidP="0011560E">
      <w:pPr>
        <w:autoSpaceDE w:val="0"/>
        <w:autoSpaceDN w:val="0"/>
        <w:adjustRightInd w:val="0"/>
        <w:ind w:firstLine="851"/>
        <w:jc w:val="both"/>
        <w:rPr>
          <w:strike/>
          <w:sz w:val="28"/>
          <w:szCs w:val="28"/>
        </w:rPr>
      </w:pPr>
      <w:r w:rsidRPr="0011560E">
        <w:rPr>
          <w:sz w:val="28"/>
          <w:szCs w:val="28"/>
        </w:rPr>
        <w:t>–</w:t>
      </w:r>
      <w:r>
        <w:rPr>
          <w:sz w:val="28"/>
          <w:szCs w:val="28"/>
        </w:rPr>
        <w:t xml:space="preserve"> </w:t>
      </w:r>
      <w:r w:rsidRPr="0011560E">
        <w:rPr>
          <w:sz w:val="28"/>
          <w:szCs w:val="28"/>
        </w:rPr>
        <w:t xml:space="preserve">постановление администрации </w:t>
      </w:r>
      <w:r>
        <w:rPr>
          <w:sz w:val="28"/>
          <w:szCs w:val="28"/>
        </w:rPr>
        <w:t>сельского поселения Болчары</w:t>
      </w:r>
      <w:r w:rsidRPr="0011560E">
        <w:rPr>
          <w:sz w:val="28"/>
          <w:szCs w:val="28"/>
        </w:rPr>
        <w:t xml:space="preserve"> об утверждении схемы расположения земельного участка или земельных участков на кадастровом плане территории, подписанное </w:t>
      </w:r>
      <w:r>
        <w:rPr>
          <w:sz w:val="28"/>
          <w:szCs w:val="28"/>
        </w:rPr>
        <w:t>главой сельского поселения Болчары</w:t>
      </w:r>
      <w:r w:rsidRPr="0011560E">
        <w:rPr>
          <w:sz w:val="28"/>
          <w:szCs w:val="28"/>
        </w:rPr>
        <w:t xml:space="preserve">, либо лицом его замещающим, и удостоверенное печатью с приложением утвержденной схемы расположения земельного участка; </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 xml:space="preserve">уведомление администрации </w:t>
      </w:r>
      <w:r>
        <w:rPr>
          <w:sz w:val="28"/>
          <w:szCs w:val="28"/>
        </w:rPr>
        <w:t>сельского поселения Болчары</w:t>
      </w:r>
      <w:r w:rsidRPr="0011560E">
        <w:rPr>
          <w:sz w:val="28"/>
          <w:szCs w:val="28"/>
        </w:rPr>
        <w:t xml:space="preserve"> об отказе в утверждении схемы расположения земельного участка, в котором указываются все основания принятия такого решения, подписанное </w:t>
      </w:r>
      <w:r>
        <w:rPr>
          <w:sz w:val="28"/>
          <w:szCs w:val="28"/>
        </w:rPr>
        <w:t>главой сельского поселения Болчары, либо лицом его замещающим.</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 xml:space="preserve">уведомление администрации </w:t>
      </w:r>
      <w:r>
        <w:rPr>
          <w:sz w:val="28"/>
          <w:szCs w:val="28"/>
        </w:rPr>
        <w:t>сельского поселения Болчары</w:t>
      </w:r>
      <w:r w:rsidRPr="0011560E">
        <w:rPr>
          <w:sz w:val="28"/>
          <w:szCs w:val="28"/>
        </w:rPr>
        <w:t xml:space="preserve"> о приостановлении предоставления муниципальной услуги, в котором указываются все основания принятия такого решения, подписанное </w:t>
      </w:r>
      <w:r>
        <w:rPr>
          <w:sz w:val="28"/>
          <w:szCs w:val="28"/>
        </w:rPr>
        <w:t>главой сельского поселения Болчары, либо лицом его замещающим.</w:t>
      </w:r>
    </w:p>
    <w:p w:rsidR="0011560E" w:rsidRPr="0011560E" w:rsidRDefault="0011560E" w:rsidP="0011560E">
      <w:pPr>
        <w:autoSpaceDE w:val="0"/>
        <w:autoSpaceDN w:val="0"/>
        <w:adjustRightInd w:val="0"/>
        <w:ind w:firstLine="851"/>
        <w:jc w:val="both"/>
        <w:rPr>
          <w:rFonts w:eastAsia="Calibri"/>
          <w:sz w:val="28"/>
          <w:szCs w:val="28"/>
        </w:rPr>
      </w:pPr>
      <w:r w:rsidRPr="0011560E">
        <w:rPr>
          <w:rFonts w:eastAsia="Calibri"/>
          <w:sz w:val="28"/>
          <w:szCs w:val="28"/>
        </w:rPr>
        <w:t xml:space="preserve">Способ фиксации результата выполнения административной процедуры: документ, являющийся результатом </w:t>
      </w:r>
      <w:r w:rsidRPr="0011560E">
        <w:rPr>
          <w:sz w:val="28"/>
          <w:szCs w:val="28"/>
        </w:rPr>
        <w:t>данной административной процедуры</w:t>
      </w:r>
      <w:r w:rsidRPr="0011560E">
        <w:rPr>
          <w:rFonts w:eastAsia="Calibri"/>
          <w:sz w:val="28"/>
          <w:szCs w:val="28"/>
        </w:rPr>
        <w:t xml:space="preserve">, регистрируется в </w:t>
      </w:r>
      <w:r>
        <w:rPr>
          <w:rFonts w:eastAsia="Calibri"/>
          <w:sz w:val="28"/>
          <w:szCs w:val="28"/>
        </w:rPr>
        <w:t>журнале исходящих документов.</w:t>
      </w:r>
    </w:p>
    <w:p w:rsidR="0011560E" w:rsidRPr="0011560E" w:rsidRDefault="0011560E" w:rsidP="0011560E">
      <w:pPr>
        <w:autoSpaceDE w:val="0"/>
        <w:autoSpaceDN w:val="0"/>
        <w:adjustRightInd w:val="0"/>
        <w:ind w:firstLine="851"/>
        <w:jc w:val="both"/>
        <w:rPr>
          <w:rFonts w:eastAsia="Calibri"/>
          <w:sz w:val="28"/>
          <w:szCs w:val="28"/>
        </w:rPr>
      </w:pPr>
      <w:r w:rsidRPr="0011560E">
        <w:rPr>
          <w:rFonts w:eastAsia="Calibri"/>
          <w:sz w:val="28"/>
          <w:szCs w:val="28"/>
        </w:rPr>
        <w:t xml:space="preserve">В случае указания заявителем о выдаче результата предоставления муниципальной услуги в МФЦ, специалист </w:t>
      </w:r>
      <w:r>
        <w:rPr>
          <w:rFonts w:eastAsia="Calibri"/>
          <w:sz w:val="28"/>
          <w:szCs w:val="28"/>
        </w:rPr>
        <w:t>Отдела</w:t>
      </w:r>
      <w:r w:rsidRPr="0011560E">
        <w:rPr>
          <w:i/>
          <w:sz w:val="28"/>
          <w:szCs w:val="28"/>
        </w:rPr>
        <w:t>,</w:t>
      </w:r>
      <w:r w:rsidRPr="0011560E">
        <w:rPr>
          <w:rFonts w:eastAsia="Calibri"/>
          <w:sz w:val="28"/>
          <w:szCs w:val="28"/>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регламентом его работы. </w:t>
      </w:r>
    </w:p>
    <w:p w:rsidR="0011560E" w:rsidRPr="0011560E" w:rsidRDefault="0011560E" w:rsidP="0011560E">
      <w:pPr>
        <w:tabs>
          <w:tab w:val="left" w:pos="1560"/>
        </w:tabs>
        <w:autoSpaceDE w:val="0"/>
        <w:autoSpaceDN w:val="0"/>
        <w:adjustRightInd w:val="0"/>
        <w:ind w:firstLine="851"/>
        <w:jc w:val="both"/>
        <w:outlineLvl w:val="1"/>
        <w:rPr>
          <w:sz w:val="28"/>
          <w:szCs w:val="28"/>
        </w:rPr>
      </w:pPr>
      <w:r>
        <w:rPr>
          <w:sz w:val="28"/>
          <w:szCs w:val="28"/>
        </w:rPr>
        <w:t>3.1.4.</w:t>
      </w:r>
      <w:r>
        <w:rPr>
          <w:sz w:val="28"/>
          <w:szCs w:val="28"/>
        </w:rPr>
        <w:tab/>
      </w:r>
      <w:r w:rsidRPr="0011560E">
        <w:rPr>
          <w:sz w:val="28"/>
          <w:szCs w:val="28"/>
        </w:rPr>
        <w:t>Выдача (направление) результата предоставления</w:t>
      </w:r>
      <w:r>
        <w:rPr>
          <w:sz w:val="28"/>
          <w:szCs w:val="28"/>
        </w:rPr>
        <w:t xml:space="preserve"> </w:t>
      </w:r>
      <w:r w:rsidRPr="0011560E">
        <w:rPr>
          <w:sz w:val="28"/>
          <w:szCs w:val="28"/>
        </w:rPr>
        <w:t>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Основанием для начала административной процедуры является поступление подписанного решения об утверждении схемы расположения земельного участка с приложением утвержденной схемы расположения земельного участка, решения об отказе в утверждении схемы расположения земельного участка, решения о приостановлении предоставления </w:t>
      </w:r>
      <w:r w:rsidRPr="0011560E">
        <w:rPr>
          <w:sz w:val="28"/>
          <w:szCs w:val="28"/>
        </w:rPr>
        <w:lastRenderedPageBreak/>
        <w:t>муниципальной услуги специалисту, ответственному за выдачу (направление) заявителю результата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Должностным лицом, ответственным за направление (выдачу) результата предоставления муниципальной услуги, является специалист </w:t>
      </w:r>
      <w:r w:rsidR="000D4BF1">
        <w:rPr>
          <w:sz w:val="28"/>
          <w:szCs w:val="28"/>
        </w:rPr>
        <w:t>Уполномоченного органа</w:t>
      </w:r>
      <w:r w:rsidRPr="0011560E">
        <w:rPr>
          <w:sz w:val="28"/>
          <w:szCs w:val="28"/>
        </w:rPr>
        <w:t xml:space="preserve">, </w:t>
      </w:r>
      <w:proofErr w:type="gramStart"/>
      <w:r w:rsidRPr="0011560E">
        <w:rPr>
          <w:sz w:val="28"/>
          <w:szCs w:val="28"/>
        </w:rPr>
        <w:t>ответственный</w:t>
      </w:r>
      <w:proofErr w:type="gramEnd"/>
      <w:r w:rsidRPr="0011560E">
        <w:rPr>
          <w:sz w:val="28"/>
          <w:szCs w:val="28"/>
        </w:rPr>
        <w:t xml:space="preserve"> за выдачу (направление) заявителю результата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Направление результата предоставления муниципальной услуги осуществляется </w:t>
      </w:r>
      <w:r w:rsidR="000D4BF1">
        <w:rPr>
          <w:sz w:val="28"/>
          <w:szCs w:val="28"/>
        </w:rPr>
        <w:t>–</w:t>
      </w:r>
      <w:r w:rsidRPr="0011560E">
        <w:rPr>
          <w:sz w:val="28"/>
          <w:szCs w:val="28"/>
        </w:rPr>
        <w:t xml:space="preserve"> не позднее чем через </w:t>
      </w:r>
      <w:r w:rsidR="000D4BF1">
        <w:rPr>
          <w:sz w:val="28"/>
          <w:szCs w:val="28"/>
        </w:rPr>
        <w:t>двух</w:t>
      </w:r>
      <w:r w:rsidRPr="0011560E">
        <w:rPr>
          <w:sz w:val="28"/>
          <w:szCs w:val="28"/>
        </w:rPr>
        <w:t xml:space="preserve"> рабочих дня со дня окончательного оформления документа, являющегося результатом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Срок выдачи заявителю документа, являющегося результатом предоставления муниципальной услуги, при личном обращении </w:t>
      </w:r>
      <w:r w:rsidR="000D4BF1">
        <w:rPr>
          <w:sz w:val="28"/>
          <w:szCs w:val="28"/>
        </w:rPr>
        <w:t>–</w:t>
      </w:r>
      <w:r w:rsidRPr="0011560E">
        <w:rPr>
          <w:sz w:val="28"/>
          <w:szCs w:val="28"/>
        </w:rPr>
        <w:t xml:space="preserve"> 15 минут.</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Срок направления заявителю документа, являющегося результатом предоставления муниципальной услуги, в электронной форме </w:t>
      </w:r>
      <w:r w:rsidR="000D4BF1">
        <w:rPr>
          <w:sz w:val="28"/>
          <w:szCs w:val="28"/>
        </w:rPr>
        <w:t>–</w:t>
      </w:r>
      <w:r w:rsidRPr="0011560E">
        <w:rPr>
          <w:sz w:val="28"/>
          <w:szCs w:val="28"/>
        </w:rPr>
        <w:t xml:space="preserve"> в течение </w:t>
      </w:r>
      <w:r w:rsidR="000D4BF1">
        <w:rPr>
          <w:sz w:val="28"/>
          <w:szCs w:val="28"/>
        </w:rPr>
        <w:t>одного</w:t>
      </w:r>
      <w:r w:rsidRPr="0011560E">
        <w:rPr>
          <w:sz w:val="28"/>
          <w:szCs w:val="28"/>
        </w:rPr>
        <w:t xml:space="preserve"> рабочего дня с момента подписания и регистрации такого документа.</w:t>
      </w:r>
    </w:p>
    <w:p w:rsidR="0011560E" w:rsidRPr="0011560E" w:rsidRDefault="0011560E" w:rsidP="0011560E">
      <w:pPr>
        <w:autoSpaceDE w:val="0"/>
        <w:autoSpaceDN w:val="0"/>
        <w:adjustRightInd w:val="0"/>
        <w:ind w:firstLine="851"/>
        <w:jc w:val="both"/>
        <w:rPr>
          <w:sz w:val="28"/>
          <w:szCs w:val="28"/>
        </w:rPr>
      </w:pPr>
      <w:r w:rsidRPr="0011560E">
        <w:rPr>
          <w:sz w:val="28"/>
          <w:szCs w:val="28"/>
        </w:rPr>
        <w:t>Критерием принятия решения о направлении результата предоставления муниципальной услуги является подписанное решение об утверждении схемы расположения земельного участка с приложением утвержденной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sz w:val="28"/>
          <w:szCs w:val="28"/>
        </w:rPr>
        <w:t>выдача заявителю оформленного решения в У</w:t>
      </w:r>
      <w:r>
        <w:rPr>
          <w:sz w:val="28"/>
          <w:szCs w:val="28"/>
        </w:rPr>
        <w:t>полномоченном органе</w:t>
      </w:r>
      <w:r w:rsidR="0011560E" w:rsidRPr="0011560E">
        <w:rPr>
          <w:i/>
          <w:sz w:val="28"/>
          <w:szCs w:val="28"/>
        </w:rPr>
        <w:t xml:space="preserve"> </w:t>
      </w:r>
      <w:r w:rsidR="0011560E" w:rsidRPr="0011560E">
        <w:rPr>
          <w:sz w:val="28"/>
          <w:szCs w:val="28"/>
        </w:rPr>
        <w:t xml:space="preserve">или в МФЦ; </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sz w:val="28"/>
          <w:szCs w:val="28"/>
        </w:rPr>
        <w:t>направление оформленного решения заявителю почтой заказным письмом с уведомлением по почтовому адресу, указанному заявителем для этой цели в заявлении;</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sz w:val="28"/>
          <w:szCs w:val="28"/>
        </w:rPr>
        <w:t>направление оформленного решения на электронную почту заявителя;</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sz w:val="28"/>
          <w:szCs w:val="28"/>
        </w:rPr>
        <w:t xml:space="preserve">направление оформленного решения заявителю посредством Единого или </w:t>
      </w:r>
      <w:r>
        <w:rPr>
          <w:sz w:val="28"/>
          <w:szCs w:val="28"/>
        </w:rPr>
        <w:t>Р</w:t>
      </w:r>
      <w:r w:rsidR="0011560E" w:rsidRPr="0011560E">
        <w:rPr>
          <w:sz w:val="28"/>
          <w:szCs w:val="28"/>
        </w:rPr>
        <w:t>егионального портала.</w:t>
      </w:r>
    </w:p>
    <w:p w:rsidR="0011560E" w:rsidRPr="0011560E" w:rsidRDefault="0011560E" w:rsidP="0011560E">
      <w:pPr>
        <w:autoSpaceDE w:val="0"/>
        <w:autoSpaceDN w:val="0"/>
        <w:adjustRightInd w:val="0"/>
        <w:ind w:firstLine="851"/>
        <w:jc w:val="both"/>
        <w:rPr>
          <w:rFonts w:eastAsia="Calibri"/>
          <w:sz w:val="28"/>
          <w:szCs w:val="28"/>
        </w:rPr>
      </w:pPr>
      <w:r w:rsidRPr="0011560E">
        <w:rPr>
          <w:rFonts w:eastAsia="Calibri"/>
          <w:sz w:val="28"/>
          <w:szCs w:val="28"/>
        </w:rPr>
        <w:t>Способ фиксации результата выполнения административной процедуры:</w:t>
      </w:r>
    </w:p>
    <w:p w:rsidR="0011560E" w:rsidRPr="0011560E" w:rsidRDefault="000D4BF1" w:rsidP="0011560E">
      <w:pPr>
        <w:autoSpaceDE w:val="0"/>
        <w:autoSpaceDN w:val="0"/>
        <w:adjustRightInd w:val="0"/>
        <w:ind w:firstLine="851"/>
        <w:jc w:val="both"/>
        <w:rPr>
          <w:rFonts w:eastAsia="Calibri"/>
          <w:sz w:val="28"/>
          <w:szCs w:val="28"/>
        </w:rPr>
      </w:pPr>
      <w:r>
        <w:rPr>
          <w:sz w:val="28"/>
          <w:szCs w:val="28"/>
        </w:rPr>
        <w:t xml:space="preserve">– </w:t>
      </w:r>
      <w:r w:rsidR="0011560E" w:rsidRPr="0011560E">
        <w:rPr>
          <w:rFonts w:eastAsia="Calibri"/>
          <w:sz w:val="28"/>
          <w:szCs w:val="28"/>
        </w:rPr>
        <w:t xml:space="preserve">в случае выдачи оформленного решения нарочно заявителю </w:t>
      </w:r>
      <w:r>
        <w:rPr>
          <w:rFonts w:eastAsia="Calibri"/>
          <w:sz w:val="28"/>
          <w:szCs w:val="28"/>
        </w:rPr>
        <w:t>–</w:t>
      </w:r>
      <w:r w:rsidR="0011560E" w:rsidRPr="0011560E">
        <w:rPr>
          <w:rFonts w:eastAsia="Calibri"/>
          <w:sz w:val="28"/>
          <w:szCs w:val="28"/>
        </w:rPr>
        <w:t xml:space="preserve"> запись заявителя в журнале регистрации заявлений;</w:t>
      </w:r>
    </w:p>
    <w:p w:rsidR="0011560E" w:rsidRPr="0011560E" w:rsidRDefault="000D4BF1" w:rsidP="0011560E">
      <w:pPr>
        <w:autoSpaceDE w:val="0"/>
        <w:autoSpaceDN w:val="0"/>
        <w:adjustRightInd w:val="0"/>
        <w:ind w:firstLine="851"/>
        <w:jc w:val="both"/>
        <w:rPr>
          <w:rFonts w:eastAsia="Calibri"/>
          <w:sz w:val="28"/>
          <w:szCs w:val="28"/>
        </w:rPr>
      </w:pPr>
      <w:r>
        <w:rPr>
          <w:sz w:val="28"/>
          <w:szCs w:val="28"/>
        </w:rPr>
        <w:t xml:space="preserve">– </w:t>
      </w:r>
      <w:r w:rsidR="0011560E" w:rsidRPr="0011560E">
        <w:rPr>
          <w:rFonts w:eastAsia="Calibri"/>
          <w:sz w:val="28"/>
          <w:szCs w:val="28"/>
        </w:rPr>
        <w:t xml:space="preserve">в случае направления заявителю оформленного решения почтой </w:t>
      </w:r>
      <w:r>
        <w:rPr>
          <w:rFonts w:eastAsia="Calibri"/>
          <w:sz w:val="28"/>
          <w:szCs w:val="28"/>
        </w:rPr>
        <w:t>–</w:t>
      </w:r>
      <w:r w:rsidR="0011560E" w:rsidRPr="0011560E">
        <w:rPr>
          <w:rFonts w:eastAsia="Calibri"/>
          <w:sz w:val="28"/>
          <w:szCs w:val="28"/>
        </w:rPr>
        <w:t xml:space="preserve"> получение уведомление о вручении;</w:t>
      </w:r>
    </w:p>
    <w:p w:rsidR="0011560E" w:rsidRPr="0011560E" w:rsidRDefault="000D4BF1" w:rsidP="0011560E">
      <w:pPr>
        <w:autoSpaceDE w:val="0"/>
        <w:autoSpaceDN w:val="0"/>
        <w:adjustRightInd w:val="0"/>
        <w:ind w:firstLine="851"/>
        <w:jc w:val="both"/>
        <w:rPr>
          <w:rFonts w:eastAsia="Calibri"/>
          <w:sz w:val="28"/>
          <w:szCs w:val="28"/>
        </w:rPr>
      </w:pPr>
      <w:r>
        <w:rPr>
          <w:sz w:val="28"/>
          <w:szCs w:val="28"/>
        </w:rPr>
        <w:t xml:space="preserve">– </w:t>
      </w:r>
      <w:r w:rsidR="0011560E" w:rsidRPr="0011560E">
        <w:rPr>
          <w:rFonts w:eastAsia="Calibri"/>
          <w:sz w:val="28"/>
          <w:szCs w:val="28"/>
        </w:rPr>
        <w:t xml:space="preserve">в случае выдачи оформленного решения в МФЦ </w:t>
      </w:r>
      <w:r>
        <w:rPr>
          <w:rFonts w:eastAsia="Calibri"/>
          <w:sz w:val="28"/>
          <w:szCs w:val="28"/>
        </w:rPr>
        <w:t>–</w:t>
      </w:r>
      <w:r w:rsidR="0011560E" w:rsidRPr="0011560E">
        <w:rPr>
          <w:rFonts w:eastAsia="Calibri"/>
          <w:sz w:val="28"/>
          <w:szCs w:val="28"/>
        </w:rPr>
        <w:t xml:space="preserve"> запись о выдаче документов заявителю отображается в электронном документообороте;</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rFonts w:eastAsia="Calibri"/>
          <w:sz w:val="28"/>
          <w:szCs w:val="28"/>
        </w:rPr>
        <w:t xml:space="preserve">в случае направления документов, являющихся результатом предоставления муниципальной услуги, </w:t>
      </w:r>
      <w:r w:rsidR="0011560E" w:rsidRPr="0011560E">
        <w:rPr>
          <w:sz w:val="28"/>
          <w:szCs w:val="28"/>
        </w:rPr>
        <w:t xml:space="preserve">на электронную почту заявителя </w:t>
      </w:r>
      <w:r>
        <w:rPr>
          <w:sz w:val="28"/>
          <w:szCs w:val="28"/>
        </w:rPr>
        <w:t>–</w:t>
      </w:r>
      <w:r w:rsidR="0011560E" w:rsidRPr="0011560E">
        <w:rPr>
          <w:sz w:val="28"/>
          <w:szCs w:val="28"/>
        </w:rPr>
        <w:t xml:space="preserve"> прикрепление к электронному документообороту </w:t>
      </w:r>
      <w:proofErr w:type="spellStart"/>
      <w:r w:rsidR="0011560E" w:rsidRPr="0011560E">
        <w:rPr>
          <w:sz w:val="28"/>
          <w:szCs w:val="28"/>
        </w:rPr>
        <w:t>скриншота</w:t>
      </w:r>
      <w:proofErr w:type="spellEnd"/>
      <w:r w:rsidR="0011560E" w:rsidRPr="0011560E">
        <w:rPr>
          <w:sz w:val="28"/>
          <w:szCs w:val="28"/>
        </w:rPr>
        <w:t xml:space="preserve"> электронного уведомления о доставке сообщения;</w:t>
      </w:r>
    </w:p>
    <w:p w:rsidR="0011560E" w:rsidRPr="0011560E" w:rsidRDefault="000D4BF1" w:rsidP="000D4BF1">
      <w:pPr>
        <w:autoSpaceDE w:val="0"/>
        <w:autoSpaceDN w:val="0"/>
        <w:adjustRightInd w:val="0"/>
        <w:ind w:firstLine="851"/>
        <w:jc w:val="both"/>
        <w:rPr>
          <w:sz w:val="28"/>
          <w:szCs w:val="28"/>
        </w:rPr>
      </w:pPr>
      <w:r>
        <w:rPr>
          <w:sz w:val="28"/>
          <w:szCs w:val="28"/>
        </w:rPr>
        <w:t xml:space="preserve">– </w:t>
      </w:r>
      <w:r w:rsidR="0011560E" w:rsidRPr="0011560E">
        <w:rPr>
          <w:rFonts w:eastAsia="Calibri"/>
          <w:sz w:val="28"/>
          <w:szCs w:val="28"/>
        </w:rPr>
        <w:t>в случае направления документов, являющихся результатом предоставления муниципальной услуги,</w:t>
      </w:r>
      <w:r w:rsidR="0011560E" w:rsidRPr="0011560E">
        <w:rPr>
          <w:sz w:val="28"/>
          <w:szCs w:val="28"/>
        </w:rPr>
        <w:t xml:space="preserve"> заявителю посредством Единого или </w:t>
      </w:r>
      <w:r w:rsidR="0011560E" w:rsidRPr="0011560E">
        <w:rPr>
          <w:sz w:val="28"/>
          <w:szCs w:val="28"/>
        </w:rPr>
        <w:lastRenderedPageBreak/>
        <w:t xml:space="preserve">регионального портала </w:t>
      </w:r>
      <w:r>
        <w:rPr>
          <w:sz w:val="28"/>
          <w:szCs w:val="28"/>
        </w:rPr>
        <w:t>–</w:t>
      </w:r>
      <w:r w:rsidR="0011560E" w:rsidRPr="0011560E">
        <w:rPr>
          <w:sz w:val="28"/>
          <w:szCs w:val="28"/>
        </w:rPr>
        <w:t xml:space="preserve"> </w:t>
      </w:r>
      <w:proofErr w:type="spellStart"/>
      <w:r>
        <w:rPr>
          <w:sz w:val="28"/>
          <w:szCs w:val="28"/>
        </w:rPr>
        <w:t>прикреплении</w:t>
      </w:r>
      <w:r w:rsidR="0011560E" w:rsidRPr="0011560E">
        <w:rPr>
          <w:sz w:val="28"/>
          <w:szCs w:val="28"/>
        </w:rPr>
        <w:t>е</w:t>
      </w:r>
      <w:proofErr w:type="spellEnd"/>
      <w:r w:rsidR="0011560E" w:rsidRPr="0011560E">
        <w:rPr>
          <w:sz w:val="28"/>
          <w:szCs w:val="28"/>
        </w:rPr>
        <w:t xml:space="preserve"> к электронному документообороту </w:t>
      </w:r>
      <w:proofErr w:type="spellStart"/>
      <w:r w:rsidR="0011560E" w:rsidRPr="0011560E">
        <w:rPr>
          <w:sz w:val="28"/>
          <w:szCs w:val="28"/>
        </w:rPr>
        <w:t>скриншота</w:t>
      </w:r>
      <w:proofErr w:type="spellEnd"/>
      <w:r w:rsidR="0011560E" w:rsidRPr="0011560E">
        <w:rPr>
          <w:sz w:val="28"/>
          <w:szCs w:val="28"/>
        </w:rPr>
        <w:t xml:space="preserve"> записи о выдаче документов заявителю.</w:t>
      </w:r>
    </w:p>
    <w:p w:rsidR="000D4BF1" w:rsidRDefault="000D4BF1" w:rsidP="000D4BF1">
      <w:pPr>
        <w:autoSpaceDE w:val="0"/>
        <w:autoSpaceDN w:val="0"/>
        <w:adjustRightInd w:val="0"/>
        <w:ind w:firstLine="851"/>
        <w:jc w:val="both"/>
        <w:rPr>
          <w:sz w:val="28"/>
          <w:szCs w:val="28"/>
        </w:rPr>
      </w:pPr>
    </w:p>
    <w:p w:rsidR="000D4BF1" w:rsidRDefault="000D4BF1" w:rsidP="000D4BF1">
      <w:pPr>
        <w:autoSpaceDE w:val="0"/>
        <w:autoSpaceDN w:val="0"/>
        <w:adjustRightInd w:val="0"/>
        <w:ind w:firstLine="851"/>
        <w:jc w:val="both"/>
        <w:rPr>
          <w:sz w:val="28"/>
          <w:szCs w:val="28"/>
        </w:rPr>
      </w:pPr>
      <w:r>
        <w:rPr>
          <w:sz w:val="28"/>
          <w:szCs w:val="28"/>
        </w:rPr>
        <w:t xml:space="preserve">3.2. </w:t>
      </w:r>
      <w:r w:rsidR="0011560E" w:rsidRPr="0011560E">
        <w:rPr>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1560E" w:rsidRDefault="0011560E" w:rsidP="000D4BF1">
      <w:pPr>
        <w:autoSpaceDE w:val="0"/>
        <w:autoSpaceDN w:val="0"/>
        <w:adjustRightInd w:val="0"/>
        <w:ind w:firstLine="851"/>
        <w:jc w:val="both"/>
        <w:rPr>
          <w:sz w:val="28"/>
          <w:szCs w:val="28"/>
        </w:rPr>
      </w:pPr>
      <w:r w:rsidRPr="0011560E">
        <w:rPr>
          <w:sz w:val="28"/>
          <w:szCs w:val="28"/>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0D4BF1" w:rsidRDefault="000D4BF1" w:rsidP="000D4BF1">
      <w:pPr>
        <w:autoSpaceDE w:val="0"/>
        <w:autoSpaceDN w:val="0"/>
        <w:adjustRightInd w:val="0"/>
        <w:ind w:firstLine="851"/>
        <w:jc w:val="both"/>
        <w:rPr>
          <w:sz w:val="28"/>
          <w:szCs w:val="28"/>
        </w:rPr>
      </w:pPr>
    </w:p>
    <w:p w:rsidR="000D4BF1" w:rsidRDefault="000D4BF1" w:rsidP="000D4BF1">
      <w:pPr>
        <w:numPr>
          <w:ilvl w:val="0"/>
          <w:numId w:val="27"/>
        </w:numPr>
        <w:shd w:val="clear" w:color="auto" w:fill="FFFFFF"/>
        <w:autoSpaceDE w:val="0"/>
        <w:autoSpaceDN w:val="0"/>
        <w:adjustRightInd w:val="0"/>
        <w:jc w:val="center"/>
        <w:rPr>
          <w:sz w:val="28"/>
          <w:szCs w:val="28"/>
        </w:rPr>
      </w:pPr>
      <w:r w:rsidRPr="00452872">
        <w:rPr>
          <w:sz w:val="28"/>
          <w:szCs w:val="28"/>
        </w:rPr>
        <w:t xml:space="preserve">Формы </w:t>
      </w:r>
      <w:proofErr w:type="gramStart"/>
      <w:r w:rsidRPr="00452872">
        <w:rPr>
          <w:sz w:val="28"/>
          <w:szCs w:val="28"/>
        </w:rPr>
        <w:t>контроля за</w:t>
      </w:r>
      <w:proofErr w:type="gramEnd"/>
      <w:r w:rsidRPr="00452872">
        <w:rPr>
          <w:sz w:val="28"/>
          <w:szCs w:val="28"/>
        </w:rPr>
        <w:t xml:space="preserve"> исполнением Административного регламента</w:t>
      </w:r>
    </w:p>
    <w:p w:rsidR="000D4BF1" w:rsidRPr="00452872" w:rsidRDefault="000D4BF1" w:rsidP="000D4BF1">
      <w:pPr>
        <w:shd w:val="clear" w:color="auto" w:fill="FFFFFF"/>
        <w:autoSpaceDE w:val="0"/>
        <w:autoSpaceDN w:val="0"/>
        <w:adjustRightInd w:val="0"/>
        <w:rPr>
          <w:sz w:val="28"/>
          <w:szCs w:val="28"/>
        </w:rPr>
      </w:pPr>
    </w:p>
    <w:p w:rsidR="000D4BF1" w:rsidRPr="002B4551" w:rsidRDefault="000D4BF1" w:rsidP="000D4BF1">
      <w:pPr>
        <w:pStyle w:val="ConsPlusNormal"/>
        <w:ind w:firstLine="851"/>
        <w:jc w:val="both"/>
        <w:rPr>
          <w:rFonts w:ascii="Times New Roman" w:hAnsi="Times New Roman"/>
          <w:sz w:val="28"/>
          <w:szCs w:val="28"/>
        </w:rPr>
      </w:pPr>
      <w:r w:rsidRPr="002B4551">
        <w:rPr>
          <w:rFonts w:ascii="Times New Roman" w:hAnsi="Times New Roman"/>
          <w:sz w:val="28"/>
          <w:szCs w:val="28"/>
        </w:rPr>
        <w:t xml:space="preserve">4.1. Порядок осуществления текущего  </w:t>
      </w:r>
      <w:proofErr w:type="gramStart"/>
      <w:r w:rsidRPr="002B4551">
        <w:rPr>
          <w:rFonts w:ascii="Times New Roman" w:hAnsi="Times New Roman"/>
          <w:sz w:val="28"/>
          <w:szCs w:val="28"/>
        </w:rPr>
        <w:t>контроля за</w:t>
      </w:r>
      <w:proofErr w:type="gramEnd"/>
      <w:r w:rsidRPr="002B4551">
        <w:rPr>
          <w:rFonts w:ascii="Times New Roman" w:hAnsi="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0D4BF1" w:rsidRPr="00C6272F" w:rsidRDefault="000D4BF1" w:rsidP="000D4BF1">
      <w:pPr>
        <w:autoSpaceDE w:val="0"/>
        <w:ind w:firstLine="851"/>
        <w:jc w:val="both"/>
        <w:rPr>
          <w:sz w:val="28"/>
          <w:szCs w:val="28"/>
        </w:rPr>
      </w:pPr>
      <w:r w:rsidRPr="00C6272F">
        <w:rPr>
          <w:color w:val="000000"/>
          <w:sz w:val="28"/>
          <w:szCs w:val="28"/>
        </w:rPr>
        <w:t xml:space="preserve">Текущий </w:t>
      </w:r>
      <w:proofErr w:type="gramStart"/>
      <w:r w:rsidRPr="00C6272F">
        <w:rPr>
          <w:color w:val="000000"/>
          <w:sz w:val="28"/>
          <w:szCs w:val="28"/>
        </w:rPr>
        <w:t>контроль за</w:t>
      </w:r>
      <w:proofErr w:type="gramEnd"/>
      <w:r w:rsidRPr="00C6272F">
        <w:rPr>
          <w:color w:val="000000"/>
          <w:sz w:val="28"/>
          <w:szCs w:val="28"/>
        </w:rPr>
        <w:t xml:space="preserve"> соблюдением и исполнением специалистами </w:t>
      </w:r>
      <w:r w:rsidRPr="00C6272F">
        <w:rPr>
          <w:sz w:val="28"/>
          <w:szCs w:val="28"/>
        </w:rPr>
        <w:t>законодательства и положений административного регламента, в ходе предоставления муниципальной услуги,</w:t>
      </w:r>
      <w:r w:rsidRPr="00C6272F">
        <w:rPr>
          <w:color w:val="000000"/>
          <w:sz w:val="28"/>
          <w:szCs w:val="28"/>
        </w:rPr>
        <w:t xml:space="preserve"> осуществляется начальником </w:t>
      </w:r>
      <w:r>
        <w:rPr>
          <w:color w:val="000000"/>
          <w:sz w:val="28"/>
          <w:szCs w:val="28"/>
        </w:rPr>
        <w:t>Отдела.</w:t>
      </w:r>
    </w:p>
    <w:p w:rsidR="000D4BF1" w:rsidRPr="00C6272F" w:rsidRDefault="000D4BF1" w:rsidP="000D4BF1">
      <w:pPr>
        <w:autoSpaceDE w:val="0"/>
        <w:ind w:firstLine="851"/>
        <w:jc w:val="both"/>
        <w:rPr>
          <w:color w:val="000000"/>
          <w:sz w:val="28"/>
          <w:szCs w:val="28"/>
        </w:rPr>
      </w:pPr>
      <w:r w:rsidRPr="00C6272F">
        <w:rPr>
          <w:color w:val="000000"/>
          <w:sz w:val="28"/>
          <w:szCs w:val="28"/>
        </w:rPr>
        <w:t xml:space="preserve">По результатам проверок начальник </w:t>
      </w:r>
      <w:r>
        <w:rPr>
          <w:color w:val="000000"/>
          <w:sz w:val="28"/>
          <w:szCs w:val="28"/>
        </w:rPr>
        <w:t>Отдела</w:t>
      </w:r>
      <w:r w:rsidRPr="00C6272F">
        <w:rPr>
          <w:color w:val="000000"/>
          <w:sz w:val="28"/>
          <w:szCs w:val="28"/>
        </w:rPr>
        <w:t xml:space="preserve"> дает указание по устранению выявленных нарушений и контролирует их исполнение. </w:t>
      </w:r>
    </w:p>
    <w:p w:rsidR="000D4BF1" w:rsidRDefault="000D4BF1" w:rsidP="000D4BF1">
      <w:pPr>
        <w:ind w:firstLine="851"/>
        <w:jc w:val="both"/>
        <w:rPr>
          <w:color w:val="000000"/>
          <w:sz w:val="28"/>
          <w:szCs w:val="28"/>
        </w:rPr>
      </w:pPr>
      <w:r w:rsidRPr="00C6272F">
        <w:rPr>
          <w:sz w:val="28"/>
          <w:szCs w:val="28"/>
        </w:rPr>
        <w:t xml:space="preserve">Периодичность осуществления текущего контроля определяется </w:t>
      </w:r>
      <w:r w:rsidRPr="00C6272F">
        <w:rPr>
          <w:color w:val="000000"/>
          <w:sz w:val="28"/>
          <w:szCs w:val="28"/>
        </w:rPr>
        <w:t xml:space="preserve">начальником </w:t>
      </w:r>
      <w:r>
        <w:rPr>
          <w:color w:val="000000"/>
          <w:sz w:val="28"/>
          <w:szCs w:val="28"/>
        </w:rPr>
        <w:t>О</w:t>
      </w:r>
      <w:r w:rsidRPr="00C6272F">
        <w:rPr>
          <w:color w:val="000000"/>
          <w:sz w:val="28"/>
          <w:szCs w:val="28"/>
        </w:rPr>
        <w:t>тдела.</w:t>
      </w:r>
    </w:p>
    <w:p w:rsidR="000D4BF1" w:rsidRPr="00403225" w:rsidRDefault="000D4BF1" w:rsidP="000D4BF1">
      <w:pPr>
        <w:ind w:firstLine="851"/>
        <w:jc w:val="center"/>
        <w:rPr>
          <w:color w:val="000000"/>
          <w:sz w:val="28"/>
          <w:szCs w:val="28"/>
        </w:rPr>
      </w:pPr>
    </w:p>
    <w:p w:rsidR="000D4BF1" w:rsidRPr="002B4551" w:rsidRDefault="000D4BF1" w:rsidP="000D4BF1">
      <w:pPr>
        <w:autoSpaceDE w:val="0"/>
        <w:autoSpaceDN w:val="0"/>
        <w:adjustRightInd w:val="0"/>
        <w:ind w:firstLine="851"/>
        <w:jc w:val="both"/>
        <w:rPr>
          <w:sz w:val="28"/>
          <w:szCs w:val="28"/>
        </w:rPr>
      </w:pPr>
      <w:r w:rsidRPr="002B455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4551">
        <w:rPr>
          <w:sz w:val="28"/>
          <w:szCs w:val="28"/>
        </w:rPr>
        <w:t>контроля за</w:t>
      </w:r>
      <w:proofErr w:type="gramEnd"/>
      <w:r w:rsidRPr="002B4551">
        <w:rPr>
          <w:sz w:val="28"/>
          <w:szCs w:val="28"/>
        </w:rPr>
        <w:t xml:space="preserve"> полнотой и качеством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proofErr w:type="gramStart"/>
      <w:r w:rsidRPr="00C6272F">
        <w:rPr>
          <w:sz w:val="28"/>
          <w:szCs w:val="28"/>
        </w:rPr>
        <w:t>Контроль за</w:t>
      </w:r>
      <w:proofErr w:type="gramEnd"/>
      <w:r w:rsidRPr="00C6272F">
        <w:rPr>
          <w:sz w:val="28"/>
          <w:szCs w:val="28"/>
        </w:rPr>
        <w:t xml:space="preserve"> полнотой и качеством предоставления муниципальной услуги включает в себя проведение плановых прове</w:t>
      </w:r>
      <w:r>
        <w:rPr>
          <w:sz w:val="28"/>
          <w:szCs w:val="28"/>
        </w:rPr>
        <w:t>рок</w:t>
      </w:r>
      <w:r w:rsidRPr="00C6272F">
        <w:rPr>
          <w:sz w:val="28"/>
          <w:szCs w:val="28"/>
        </w:rPr>
        <w:t xml:space="preserve">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0D4BF1" w:rsidRPr="00C6272F" w:rsidRDefault="000D4BF1" w:rsidP="000D4BF1">
      <w:pPr>
        <w:autoSpaceDE w:val="0"/>
        <w:ind w:firstLine="851"/>
        <w:jc w:val="both"/>
        <w:rPr>
          <w:sz w:val="28"/>
          <w:szCs w:val="28"/>
        </w:rPr>
      </w:pPr>
      <w:proofErr w:type="gramStart"/>
      <w:r w:rsidRPr="00C6272F">
        <w:rPr>
          <w:sz w:val="28"/>
          <w:szCs w:val="28"/>
        </w:rPr>
        <w:t>Контроль за</w:t>
      </w:r>
      <w:proofErr w:type="gramEnd"/>
      <w:r w:rsidRPr="00C6272F">
        <w:rPr>
          <w:sz w:val="28"/>
          <w:szCs w:val="28"/>
        </w:rPr>
        <w:t xml:space="preserve"> предоставлением муниципальной услуги осуществляет заместитель главы </w:t>
      </w:r>
      <w:r>
        <w:rPr>
          <w:sz w:val="28"/>
          <w:szCs w:val="28"/>
        </w:rPr>
        <w:t>сельского поселения Болчары</w:t>
      </w:r>
      <w:r w:rsidRPr="00C6272F">
        <w:rPr>
          <w:sz w:val="28"/>
          <w:szCs w:val="28"/>
        </w:rPr>
        <w:t>.</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w:t>
      </w:r>
      <w:r>
        <w:rPr>
          <w:sz w:val="28"/>
          <w:szCs w:val="28"/>
        </w:rPr>
        <w:t>Уполномоченного органа</w:t>
      </w:r>
      <w:r w:rsidRPr="00C6272F">
        <w:rPr>
          <w:sz w:val="28"/>
          <w:szCs w:val="28"/>
        </w:rPr>
        <w:t>, предоставляющего муниципальную услугу либо лицом, его замещающим.</w:t>
      </w:r>
    </w:p>
    <w:p w:rsidR="000D4BF1" w:rsidRPr="00C6272F" w:rsidRDefault="000D4BF1" w:rsidP="000D4BF1">
      <w:pPr>
        <w:autoSpaceDE w:val="0"/>
        <w:ind w:firstLine="851"/>
        <w:jc w:val="both"/>
        <w:rPr>
          <w:sz w:val="28"/>
          <w:szCs w:val="28"/>
        </w:rPr>
      </w:pPr>
      <w:r w:rsidRPr="00C6272F">
        <w:rPr>
          <w:sz w:val="28"/>
          <w:szCs w:val="28"/>
        </w:rPr>
        <w:t xml:space="preserve">Контроль может быть плановым и внеплановым. Плановый контроль проводится по распоряжению администрации </w:t>
      </w:r>
      <w:r>
        <w:rPr>
          <w:sz w:val="28"/>
          <w:szCs w:val="28"/>
        </w:rPr>
        <w:t>сельского поселения Болчары</w:t>
      </w:r>
      <w:r w:rsidRPr="00C6272F">
        <w:rPr>
          <w:sz w:val="28"/>
          <w:szCs w:val="28"/>
        </w:rPr>
        <w:t xml:space="preserve"> не реже 1 раза в год, а внеплановый — в случае поступления жалобы заявителя.</w:t>
      </w:r>
    </w:p>
    <w:p w:rsidR="000D4BF1" w:rsidRPr="00C6272F" w:rsidRDefault="000D4BF1" w:rsidP="000D4BF1">
      <w:pPr>
        <w:autoSpaceDE w:val="0"/>
        <w:autoSpaceDN w:val="0"/>
        <w:adjustRightInd w:val="0"/>
        <w:ind w:firstLine="851"/>
        <w:jc w:val="both"/>
        <w:rPr>
          <w:sz w:val="28"/>
          <w:szCs w:val="28"/>
        </w:rPr>
      </w:pPr>
      <w:r w:rsidRPr="00C6272F">
        <w:rPr>
          <w:sz w:val="28"/>
          <w:szCs w:val="28"/>
        </w:rPr>
        <w:lastRenderedPageBreak/>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Рассмотрение жалобы заявителя осуществляется в порядке, предусмотренном </w:t>
      </w:r>
      <w:hyperlink w:anchor="Par34" w:history="1">
        <w:r w:rsidRPr="00C6272F">
          <w:rPr>
            <w:sz w:val="28"/>
            <w:szCs w:val="28"/>
          </w:rPr>
          <w:t>разделом 5</w:t>
        </w:r>
      </w:hyperlink>
      <w:r w:rsidRPr="00C6272F">
        <w:rPr>
          <w:sz w:val="28"/>
          <w:szCs w:val="28"/>
        </w:rPr>
        <w:t xml:space="preserve"> настоящего Административного регламента.</w:t>
      </w:r>
    </w:p>
    <w:p w:rsidR="000D4BF1" w:rsidRPr="00C6272F" w:rsidRDefault="000D4BF1" w:rsidP="000D4BF1">
      <w:pPr>
        <w:autoSpaceDE w:val="0"/>
        <w:autoSpaceDN w:val="0"/>
        <w:adjustRightInd w:val="0"/>
        <w:ind w:firstLine="851"/>
        <w:jc w:val="both"/>
        <w:rPr>
          <w:sz w:val="28"/>
          <w:szCs w:val="28"/>
        </w:rPr>
      </w:pPr>
      <w:r w:rsidRPr="00C6272F">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0D4BF1" w:rsidRDefault="000D4BF1" w:rsidP="000D4BF1">
      <w:pPr>
        <w:autoSpaceDE w:val="0"/>
        <w:autoSpaceDN w:val="0"/>
        <w:adjustRightInd w:val="0"/>
        <w:ind w:firstLine="851"/>
        <w:jc w:val="both"/>
        <w:rPr>
          <w:sz w:val="28"/>
          <w:szCs w:val="28"/>
        </w:rPr>
      </w:pPr>
      <w:proofErr w:type="gramStart"/>
      <w:r w:rsidRPr="00C6272F">
        <w:rPr>
          <w:sz w:val="28"/>
          <w:szCs w:val="28"/>
        </w:rPr>
        <w:t>Контроль за</w:t>
      </w:r>
      <w:proofErr w:type="gramEnd"/>
      <w:r w:rsidRPr="00C6272F">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w:t>
      </w:r>
      <w:r>
        <w:rPr>
          <w:sz w:val="28"/>
          <w:szCs w:val="28"/>
        </w:rPr>
        <w:t>сельское поселение Болчары</w:t>
      </w:r>
      <w:r w:rsidRPr="00C6272F">
        <w:rPr>
          <w:sz w:val="28"/>
          <w:szCs w:val="28"/>
        </w:rPr>
        <w:t>, предоставляющий муниципальную услугу.</w:t>
      </w:r>
    </w:p>
    <w:p w:rsidR="000D4BF1" w:rsidRPr="00403225" w:rsidRDefault="000D4BF1" w:rsidP="000D4BF1">
      <w:pPr>
        <w:autoSpaceDE w:val="0"/>
        <w:autoSpaceDN w:val="0"/>
        <w:adjustRightInd w:val="0"/>
        <w:ind w:firstLine="851"/>
        <w:jc w:val="both"/>
        <w:rPr>
          <w:sz w:val="28"/>
          <w:szCs w:val="28"/>
        </w:rPr>
      </w:pPr>
    </w:p>
    <w:p w:rsidR="000D4BF1" w:rsidRPr="002B4551" w:rsidRDefault="000D4BF1" w:rsidP="000D4BF1">
      <w:pPr>
        <w:autoSpaceDE w:val="0"/>
        <w:autoSpaceDN w:val="0"/>
        <w:adjustRightInd w:val="0"/>
        <w:ind w:firstLine="851"/>
        <w:jc w:val="both"/>
        <w:outlineLvl w:val="1"/>
        <w:rPr>
          <w:sz w:val="28"/>
          <w:szCs w:val="28"/>
        </w:rPr>
      </w:pPr>
      <w:r w:rsidRPr="002B455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color w:val="000000"/>
          <w:sz w:val="28"/>
          <w:szCs w:val="28"/>
        </w:rPr>
        <w:t xml:space="preserve">Специалисты, </w:t>
      </w:r>
      <w:r w:rsidRPr="00C6272F">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D4BF1" w:rsidRPr="00C6272F" w:rsidRDefault="000D4BF1" w:rsidP="000D4BF1">
      <w:pPr>
        <w:autoSpaceDE w:val="0"/>
        <w:ind w:firstLine="851"/>
        <w:jc w:val="both"/>
        <w:rPr>
          <w:sz w:val="28"/>
          <w:szCs w:val="28"/>
        </w:rPr>
      </w:pPr>
      <w:r w:rsidRPr="00C6272F">
        <w:rPr>
          <w:sz w:val="28"/>
          <w:szCs w:val="28"/>
        </w:rPr>
        <w:t xml:space="preserve">В соответствии со </w:t>
      </w:r>
      <w:hyperlink r:id="rId13" w:history="1">
        <w:r w:rsidRPr="00C6272F">
          <w:rPr>
            <w:sz w:val="28"/>
            <w:szCs w:val="28"/>
          </w:rPr>
          <w:t>статьей 9.6</w:t>
        </w:r>
      </w:hyperlink>
      <w:r w:rsidRPr="00C6272F">
        <w:rPr>
          <w:sz w:val="28"/>
          <w:szCs w:val="28"/>
        </w:rPr>
        <w:t xml:space="preserve"> Закона от 11 июня 2010 года № 102</w:t>
      </w:r>
      <w:r>
        <w:rPr>
          <w:sz w:val="28"/>
          <w:szCs w:val="28"/>
        </w:rPr>
        <w:t xml:space="preserve"> – </w:t>
      </w:r>
      <w:proofErr w:type="spellStart"/>
      <w:proofErr w:type="gramStart"/>
      <w:r w:rsidRPr="00C6272F">
        <w:rPr>
          <w:sz w:val="28"/>
          <w:szCs w:val="28"/>
        </w:rPr>
        <w:t>оз</w:t>
      </w:r>
      <w:proofErr w:type="spellEnd"/>
      <w:proofErr w:type="gramEnd"/>
      <w:r w:rsidRPr="00C6272F">
        <w:rPr>
          <w:sz w:val="28"/>
          <w:szCs w:val="28"/>
        </w:rPr>
        <w:t xml:space="preserve"> должностные лица администрации </w:t>
      </w:r>
      <w:r>
        <w:rPr>
          <w:sz w:val="28"/>
          <w:szCs w:val="28"/>
        </w:rPr>
        <w:t>сельского поселения Болчары</w:t>
      </w:r>
      <w:r w:rsidRPr="00C6272F">
        <w:rPr>
          <w:sz w:val="28"/>
          <w:szCs w:val="28"/>
        </w:rPr>
        <w:t xml:space="preserve">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C6272F">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C6272F">
        <w:rPr>
          <w:sz w:val="28"/>
          <w:szCs w:val="28"/>
        </w:rPr>
        <w:t xml:space="preserve"> услуги, информационным стендам с образцами их заполнения </w:t>
      </w:r>
      <w:r w:rsidRPr="00C6272F">
        <w:rPr>
          <w:sz w:val="28"/>
          <w:szCs w:val="28"/>
        </w:rPr>
        <w:lastRenderedPageBreak/>
        <w:t>и перечнем документов, необходимых для предоставления муниципальной услуги.</w:t>
      </w:r>
    </w:p>
    <w:p w:rsidR="000D4BF1" w:rsidRPr="00C6272F" w:rsidRDefault="000D4BF1" w:rsidP="000D4BF1">
      <w:pPr>
        <w:autoSpaceDE w:val="0"/>
        <w:autoSpaceDN w:val="0"/>
        <w:adjustRightInd w:val="0"/>
        <w:ind w:firstLine="720"/>
        <w:jc w:val="center"/>
        <w:outlineLvl w:val="1"/>
        <w:rPr>
          <w:b/>
          <w:sz w:val="28"/>
          <w:szCs w:val="28"/>
        </w:rPr>
      </w:pPr>
    </w:p>
    <w:p w:rsidR="000D4BF1" w:rsidRPr="002B4551" w:rsidRDefault="000D4BF1" w:rsidP="000D4BF1">
      <w:pPr>
        <w:autoSpaceDE w:val="0"/>
        <w:autoSpaceDN w:val="0"/>
        <w:adjustRightInd w:val="0"/>
        <w:jc w:val="center"/>
        <w:outlineLvl w:val="1"/>
        <w:rPr>
          <w:sz w:val="28"/>
          <w:szCs w:val="28"/>
        </w:rPr>
      </w:pPr>
      <w:r w:rsidRPr="002B4551">
        <w:rPr>
          <w:sz w:val="28"/>
          <w:szCs w:val="28"/>
        </w:rPr>
        <w:t>5. Досудебный (внесудебный) порядок</w:t>
      </w:r>
    </w:p>
    <w:p w:rsidR="000D4BF1" w:rsidRPr="002B4551" w:rsidRDefault="000D4BF1" w:rsidP="000D4BF1">
      <w:pPr>
        <w:autoSpaceDE w:val="0"/>
        <w:autoSpaceDN w:val="0"/>
        <w:adjustRightInd w:val="0"/>
        <w:jc w:val="center"/>
        <w:outlineLvl w:val="1"/>
        <w:rPr>
          <w:sz w:val="28"/>
          <w:szCs w:val="28"/>
        </w:rPr>
      </w:pPr>
      <w:r w:rsidRPr="002B4551">
        <w:rPr>
          <w:sz w:val="28"/>
          <w:szCs w:val="28"/>
        </w:rPr>
        <w:t>обжалования решений и действий (бездействий) органа, представляющего муниципальную услугу, а также должностных лиц и муниципальных служащих, многофункционального центра и его работников</w:t>
      </w:r>
    </w:p>
    <w:p w:rsidR="000D4BF1" w:rsidRPr="00C6272F" w:rsidRDefault="000D4BF1" w:rsidP="000D4BF1">
      <w:pPr>
        <w:tabs>
          <w:tab w:val="left" w:pos="993"/>
        </w:tabs>
        <w:ind w:firstLine="567"/>
        <w:jc w:val="both"/>
        <w:rPr>
          <w:sz w:val="28"/>
          <w:szCs w:val="28"/>
        </w:rPr>
      </w:pPr>
    </w:p>
    <w:p w:rsidR="000D4BF1" w:rsidRPr="00C6272F" w:rsidRDefault="000D4BF1" w:rsidP="000D4BF1">
      <w:pPr>
        <w:autoSpaceDE w:val="0"/>
        <w:autoSpaceDN w:val="0"/>
        <w:adjustRightInd w:val="0"/>
        <w:ind w:firstLine="851"/>
        <w:jc w:val="both"/>
        <w:rPr>
          <w:sz w:val="28"/>
          <w:szCs w:val="28"/>
        </w:rPr>
      </w:pPr>
      <w:r w:rsidRPr="00C6272F">
        <w:rPr>
          <w:sz w:val="28"/>
          <w:szCs w:val="28"/>
        </w:rPr>
        <w:t>1.</w:t>
      </w:r>
      <w:r>
        <w:rPr>
          <w:sz w:val="28"/>
          <w:szCs w:val="28"/>
        </w:rPr>
        <w:t xml:space="preserve"> </w:t>
      </w:r>
      <w:r w:rsidRPr="00C6272F">
        <w:rPr>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2. </w:t>
      </w:r>
      <w:proofErr w:type="gramStart"/>
      <w:r w:rsidRPr="00C6272F">
        <w:rPr>
          <w:sz w:val="28"/>
          <w:szCs w:val="28"/>
        </w:rPr>
        <w:t xml:space="preserve">Жалоба на решения, действия (бездействие) </w:t>
      </w:r>
      <w:r>
        <w:rPr>
          <w:sz w:val="28"/>
          <w:szCs w:val="28"/>
        </w:rPr>
        <w:t>Уполномоченного органа</w:t>
      </w:r>
      <w:r w:rsidRPr="00C6272F">
        <w:rPr>
          <w:sz w:val="28"/>
          <w:szCs w:val="28"/>
        </w:rPr>
        <w:t xml:space="preserve">, его должностных лиц, муниципальных служащих подается для рассмотрения в </w:t>
      </w:r>
      <w:r>
        <w:rPr>
          <w:sz w:val="28"/>
          <w:szCs w:val="28"/>
        </w:rPr>
        <w:t>Уполномоченный орган</w:t>
      </w:r>
      <w:r w:rsidRPr="00C6272F">
        <w:rPr>
          <w:sz w:val="28"/>
          <w:szCs w:val="28"/>
        </w:rPr>
        <w:t xml:space="preserve">, в письменной форме, в том числе при личном приеме заявителя, по почте, через </w:t>
      </w:r>
      <w:r>
        <w:rPr>
          <w:sz w:val="28"/>
          <w:szCs w:val="28"/>
        </w:rPr>
        <w:t>М</w:t>
      </w:r>
      <w:r w:rsidRPr="00C6272F">
        <w:rPr>
          <w:sz w:val="28"/>
          <w:szCs w:val="28"/>
        </w:rPr>
        <w:t>ногофункциональный центр или с использованием информационно-телеко</w:t>
      </w:r>
      <w:r>
        <w:rPr>
          <w:sz w:val="28"/>
          <w:szCs w:val="28"/>
        </w:rPr>
        <w:t>ммуникационной сети Интернет, в</w:t>
      </w:r>
      <w:r w:rsidRPr="00C6272F">
        <w:rPr>
          <w:sz w:val="28"/>
          <w:szCs w:val="28"/>
        </w:rPr>
        <w:t xml:space="preserve"> электронном виде посредством официального сайта органов местного самоуправления Кондинский район, </w:t>
      </w:r>
      <w:r>
        <w:rPr>
          <w:sz w:val="28"/>
          <w:szCs w:val="28"/>
        </w:rPr>
        <w:t>Единого и Регионального порталов,</w:t>
      </w:r>
      <w:r w:rsidRPr="00C6272F">
        <w:rPr>
          <w:sz w:val="28"/>
          <w:szCs w:val="28"/>
        </w:rPr>
        <w:t xml:space="preserve"> портала федеральной государственной информационной системы, обеспечивающей</w:t>
      </w:r>
      <w:proofErr w:type="gramEnd"/>
      <w:r w:rsidRPr="00C6272F">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Pr>
          <w:sz w:val="28"/>
          <w:szCs w:val="28"/>
        </w:rPr>
        <w:t>–</w:t>
      </w:r>
      <w:r w:rsidRPr="00C6272F">
        <w:rPr>
          <w:sz w:val="28"/>
          <w:szCs w:val="28"/>
        </w:rPr>
        <w:t xml:space="preserve"> система досудебного обжалования). </w:t>
      </w:r>
    </w:p>
    <w:p w:rsidR="000D4BF1" w:rsidRPr="00C6272F" w:rsidRDefault="000D4BF1" w:rsidP="000D4BF1">
      <w:pPr>
        <w:tabs>
          <w:tab w:val="left" w:pos="993"/>
        </w:tabs>
        <w:autoSpaceDE w:val="0"/>
        <w:autoSpaceDN w:val="0"/>
        <w:adjustRightInd w:val="0"/>
        <w:ind w:firstLine="851"/>
        <w:jc w:val="both"/>
        <w:rPr>
          <w:sz w:val="28"/>
          <w:szCs w:val="28"/>
        </w:rPr>
      </w:pPr>
      <w:proofErr w:type="gramStart"/>
      <w:r w:rsidRPr="00C6272F">
        <w:rPr>
          <w:sz w:val="28"/>
          <w:szCs w:val="28"/>
        </w:rPr>
        <w:t xml:space="preserve">Жалоба на решения, действия (бездействие) руководителя </w:t>
      </w:r>
      <w:r>
        <w:rPr>
          <w:sz w:val="28"/>
          <w:szCs w:val="28"/>
        </w:rPr>
        <w:t>М</w:t>
      </w:r>
      <w:r w:rsidRPr="00C6272F">
        <w:rPr>
          <w:sz w:val="28"/>
          <w:szCs w:val="28"/>
        </w:rPr>
        <w:t xml:space="preserve">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w:t>
      </w:r>
      <w:r>
        <w:rPr>
          <w:sz w:val="28"/>
          <w:szCs w:val="28"/>
        </w:rPr>
        <w:t>Р</w:t>
      </w:r>
      <w:r w:rsidRPr="00C6272F">
        <w:rPr>
          <w:sz w:val="28"/>
          <w:szCs w:val="28"/>
        </w:rPr>
        <w:t>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 xml:space="preserve">Жалоба на решения, действия (бездействие) работников </w:t>
      </w:r>
      <w:r>
        <w:rPr>
          <w:sz w:val="28"/>
          <w:szCs w:val="28"/>
        </w:rPr>
        <w:t>М</w:t>
      </w:r>
      <w:r w:rsidRPr="00C6272F">
        <w:rPr>
          <w:sz w:val="28"/>
          <w:szCs w:val="28"/>
        </w:rPr>
        <w:t xml:space="preserve">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w:t>
      </w:r>
      <w:r>
        <w:rPr>
          <w:sz w:val="28"/>
          <w:szCs w:val="28"/>
        </w:rPr>
        <w:t>Р</w:t>
      </w:r>
      <w:r w:rsidRPr="00C6272F">
        <w:rPr>
          <w:sz w:val="28"/>
          <w:szCs w:val="28"/>
        </w:rPr>
        <w:t>егионального порталов (при наличии технической возможности), системы досудебного обжалования (при наличии технической возможности).</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3.</w:t>
      </w:r>
      <w:r w:rsidRPr="00C6272F">
        <w:rPr>
          <w:sz w:val="28"/>
          <w:szCs w:val="28"/>
        </w:rPr>
        <w:tab/>
        <w:t>В случае</w:t>
      </w:r>
      <w:proofErr w:type="gramStart"/>
      <w:r w:rsidRPr="00C6272F">
        <w:rPr>
          <w:sz w:val="28"/>
          <w:szCs w:val="28"/>
        </w:rPr>
        <w:t>,</w:t>
      </w:r>
      <w:proofErr w:type="gramEnd"/>
      <w:r w:rsidRPr="00C6272F">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C6272F">
        <w:rPr>
          <w:sz w:val="28"/>
          <w:szCs w:val="28"/>
        </w:rPr>
        <w:t>представлены</w:t>
      </w:r>
      <w:proofErr w:type="gramEnd"/>
      <w:r w:rsidRPr="00C6272F">
        <w:rPr>
          <w:sz w:val="28"/>
          <w:szCs w:val="28"/>
        </w:rPr>
        <w:t>:</w:t>
      </w:r>
    </w:p>
    <w:p w:rsidR="000D4BF1" w:rsidRPr="00C6272F" w:rsidRDefault="000D4BF1" w:rsidP="000D4BF1">
      <w:pPr>
        <w:tabs>
          <w:tab w:val="left" w:pos="993"/>
          <w:tab w:val="left" w:pos="1276"/>
        </w:tabs>
        <w:autoSpaceDE w:val="0"/>
        <w:autoSpaceDN w:val="0"/>
        <w:adjustRightInd w:val="0"/>
        <w:ind w:firstLine="851"/>
        <w:jc w:val="both"/>
        <w:rPr>
          <w:sz w:val="28"/>
          <w:szCs w:val="28"/>
        </w:rPr>
      </w:pPr>
      <w:r>
        <w:rPr>
          <w:sz w:val="28"/>
          <w:szCs w:val="28"/>
        </w:rPr>
        <w:t xml:space="preserve">3.1. </w:t>
      </w:r>
      <w:r w:rsidRPr="00C6272F">
        <w:rPr>
          <w:sz w:val="28"/>
          <w:szCs w:val="28"/>
        </w:rPr>
        <w:t>Оформленная в соответствии с законодательством Российской Федерации доверенность (для физических лиц).</w:t>
      </w:r>
    </w:p>
    <w:p w:rsidR="000D4BF1" w:rsidRPr="00C6272F" w:rsidRDefault="000D4BF1" w:rsidP="000D4BF1">
      <w:pPr>
        <w:autoSpaceDE w:val="0"/>
        <w:autoSpaceDN w:val="0"/>
        <w:adjustRightInd w:val="0"/>
        <w:ind w:firstLine="851"/>
        <w:jc w:val="both"/>
        <w:rPr>
          <w:sz w:val="28"/>
          <w:szCs w:val="28"/>
        </w:rPr>
      </w:pPr>
      <w:r w:rsidRPr="00C6272F">
        <w:rPr>
          <w:sz w:val="28"/>
          <w:szCs w:val="28"/>
        </w:rPr>
        <w:lastRenderedPageBreak/>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0D4BF1" w:rsidRPr="00C6272F" w:rsidRDefault="000D4BF1" w:rsidP="000D4BF1">
      <w:pPr>
        <w:autoSpaceDE w:val="0"/>
        <w:autoSpaceDN w:val="0"/>
        <w:adjustRightInd w:val="0"/>
        <w:ind w:firstLine="851"/>
        <w:jc w:val="both"/>
        <w:rPr>
          <w:sz w:val="28"/>
          <w:szCs w:val="28"/>
        </w:rPr>
      </w:pPr>
      <w:r w:rsidRPr="00C6272F">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D4BF1" w:rsidRPr="00C6272F" w:rsidRDefault="000D4BF1" w:rsidP="000D4BF1">
      <w:pPr>
        <w:shd w:val="clear" w:color="auto" w:fill="FFFFFF"/>
        <w:tabs>
          <w:tab w:val="left" w:pos="993"/>
          <w:tab w:val="left" w:pos="1276"/>
        </w:tabs>
        <w:autoSpaceDE w:val="0"/>
        <w:autoSpaceDN w:val="0"/>
        <w:adjustRightInd w:val="0"/>
        <w:ind w:firstLine="851"/>
        <w:jc w:val="both"/>
        <w:rPr>
          <w:sz w:val="28"/>
          <w:szCs w:val="28"/>
        </w:rPr>
      </w:pPr>
      <w:r>
        <w:rPr>
          <w:sz w:val="28"/>
          <w:szCs w:val="28"/>
        </w:rPr>
        <w:t xml:space="preserve">4. </w:t>
      </w:r>
      <w:r w:rsidRPr="00C6272F">
        <w:rPr>
          <w:sz w:val="28"/>
          <w:szCs w:val="28"/>
        </w:rPr>
        <w:t xml:space="preserve">Прием жалоб в письменной форме осуществляют </w:t>
      </w:r>
      <w:r>
        <w:rPr>
          <w:sz w:val="28"/>
          <w:szCs w:val="28"/>
        </w:rPr>
        <w:t>Уполномоченный орган</w:t>
      </w:r>
      <w:r w:rsidRPr="00C6272F">
        <w:rPr>
          <w:sz w:val="28"/>
          <w:szCs w:val="28"/>
        </w:rPr>
        <w:t xml:space="preserve">, </w:t>
      </w:r>
      <w:r>
        <w:rPr>
          <w:sz w:val="28"/>
          <w:szCs w:val="28"/>
        </w:rPr>
        <w:t>М</w:t>
      </w:r>
      <w:r w:rsidRPr="00C6272F">
        <w:rPr>
          <w:sz w:val="28"/>
          <w:szCs w:val="28"/>
        </w:rPr>
        <w:t>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sidRPr="00C6272F">
        <w:rPr>
          <w:sz w:val="28"/>
          <w:szCs w:val="28"/>
        </w:rPr>
        <w:t xml:space="preserve">Время приема жалоб совпадает со временем предоставления муниципальных услуг </w:t>
      </w:r>
      <w:r>
        <w:rPr>
          <w:sz w:val="28"/>
          <w:szCs w:val="28"/>
        </w:rPr>
        <w:t>Уполномоченного органа</w:t>
      </w:r>
      <w:r w:rsidRPr="00C6272F">
        <w:rPr>
          <w:sz w:val="28"/>
          <w:szCs w:val="28"/>
        </w:rPr>
        <w:t xml:space="preserve">, </w:t>
      </w:r>
      <w:r>
        <w:rPr>
          <w:sz w:val="28"/>
          <w:szCs w:val="28"/>
        </w:rPr>
        <w:t>М</w:t>
      </w:r>
      <w:r w:rsidRPr="00C6272F">
        <w:rPr>
          <w:sz w:val="28"/>
          <w:szCs w:val="28"/>
        </w:rPr>
        <w:t>ногофункционального центра.</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5.</w:t>
      </w:r>
      <w:r w:rsidRPr="00C6272F">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7.</w:t>
      </w:r>
      <w:r w:rsidRPr="00C6272F">
        <w:rPr>
          <w:sz w:val="28"/>
          <w:szCs w:val="28"/>
        </w:rPr>
        <w:tab/>
      </w:r>
      <w:proofErr w:type="gramStart"/>
      <w:r w:rsidRPr="00C6272F">
        <w:rPr>
          <w:sz w:val="28"/>
          <w:szCs w:val="28"/>
        </w:rPr>
        <w:t xml:space="preserve">В случае подачи заявителем жалобы на решения и действия (бездействие) </w:t>
      </w:r>
      <w:r>
        <w:rPr>
          <w:sz w:val="28"/>
          <w:szCs w:val="28"/>
        </w:rPr>
        <w:t>Уполномоченного органа</w:t>
      </w:r>
      <w:r w:rsidRPr="00C6272F">
        <w:rPr>
          <w:sz w:val="28"/>
          <w:szCs w:val="28"/>
        </w:rPr>
        <w:t xml:space="preserve"> через </w:t>
      </w:r>
      <w:r>
        <w:rPr>
          <w:sz w:val="28"/>
          <w:szCs w:val="28"/>
        </w:rPr>
        <w:t>М</w:t>
      </w:r>
      <w:r w:rsidRPr="00C6272F">
        <w:rPr>
          <w:sz w:val="28"/>
          <w:szCs w:val="28"/>
        </w:rPr>
        <w:t xml:space="preserve">ногофункциональный центр, </w:t>
      </w:r>
      <w:r>
        <w:rPr>
          <w:sz w:val="28"/>
          <w:szCs w:val="28"/>
        </w:rPr>
        <w:t>М</w:t>
      </w:r>
      <w:r w:rsidRPr="00C6272F">
        <w:rPr>
          <w:sz w:val="28"/>
          <w:szCs w:val="28"/>
        </w:rPr>
        <w:t xml:space="preserve">ногофункциональный центр обеспечивает передачу жалобы в </w:t>
      </w:r>
      <w:r>
        <w:rPr>
          <w:sz w:val="28"/>
          <w:szCs w:val="28"/>
        </w:rPr>
        <w:t>Уполномоченный орган</w:t>
      </w:r>
      <w:r w:rsidRPr="00C6272F">
        <w:rPr>
          <w:sz w:val="28"/>
          <w:szCs w:val="28"/>
        </w:rPr>
        <w:t xml:space="preserve"> в порядке и сроки, которые установлены соглашением о взаимодействии между </w:t>
      </w:r>
      <w:r>
        <w:rPr>
          <w:sz w:val="28"/>
          <w:szCs w:val="28"/>
        </w:rPr>
        <w:t>М</w:t>
      </w:r>
      <w:r w:rsidRPr="00C6272F">
        <w:rPr>
          <w:sz w:val="28"/>
          <w:szCs w:val="28"/>
        </w:rPr>
        <w:t xml:space="preserve">ногофункциональным центром и администрацией </w:t>
      </w:r>
      <w:r>
        <w:rPr>
          <w:sz w:val="28"/>
          <w:szCs w:val="28"/>
        </w:rPr>
        <w:t>сельского поселения Болчары</w:t>
      </w:r>
      <w:r w:rsidRPr="00C6272F">
        <w:rPr>
          <w:sz w:val="28"/>
          <w:szCs w:val="28"/>
        </w:rPr>
        <w:t xml:space="preserve"> (далее </w:t>
      </w:r>
      <w:r>
        <w:rPr>
          <w:sz w:val="28"/>
          <w:szCs w:val="28"/>
        </w:rPr>
        <w:t>–</w:t>
      </w:r>
      <w:r w:rsidRPr="00C6272F">
        <w:rPr>
          <w:sz w:val="28"/>
          <w:szCs w:val="28"/>
        </w:rPr>
        <w:t xml:space="preserve"> соглашение о взаимодействии), но не позднее следующего рабочего дня со дня поступления жалобы.</w:t>
      </w:r>
      <w:proofErr w:type="gramEnd"/>
    </w:p>
    <w:p w:rsidR="000D4BF1" w:rsidRPr="00C6272F" w:rsidRDefault="000D4BF1" w:rsidP="000D4BF1">
      <w:pPr>
        <w:tabs>
          <w:tab w:val="left" w:pos="567"/>
          <w:tab w:val="left" w:pos="993"/>
        </w:tabs>
        <w:autoSpaceDE w:val="0"/>
        <w:autoSpaceDN w:val="0"/>
        <w:adjustRightInd w:val="0"/>
        <w:ind w:firstLine="851"/>
        <w:jc w:val="both"/>
        <w:rPr>
          <w:sz w:val="28"/>
          <w:szCs w:val="28"/>
        </w:rPr>
      </w:pPr>
      <w:r w:rsidRPr="00C6272F">
        <w:rPr>
          <w:sz w:val="28"/>
          <w:szCs w:val="28"/>
        </w:rPr>
        <w:t xml:space="preserve">При этом срок рассмотрения жалобы исчисляется со дня регистрации жалобы в </w:t>
      </w:r>
      <w:r>
        <w:rPr>
          <w:sz w:val="28"/>
          <w:szCs w:val="28"/>
        </w:rPr>
        <w:t>Уполномоченном органе</w:t>
      </w:r>
      <w:r w:rsidRPr="00C6272F">
        <w:rPr>
          <w:sz w:val="28"/>
          <w:szCs w:val="28"/>
        </w:rPr>
        <w:t>.</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8.</w:t>
      </w:r>
      <w:r w:rsidRPr="00C6272F">
        <w:rPr>
          <w:sz w:val="28"/>
          <w:szCs w:val="28"/>
        </w:rPr>
        <w:tab/>
        <w:t>Заявитель может обратиться с жалобой, в том числе в следующих случаях:</w:t>
      </w:r>
    </w:p>
    <w:p w:rsidR="000D4BF1" w:rsidRPr="00C6272F" w:rsidRDefault="000D4BF1" w:rsidP="000D4BF1">
      <w:pPr>
        <w:tabs>
          <w:tab w:val="left" w:pos="1276"/>
          <w:tab w:val="left" w:pos="1418"/>
        </w:tabs>
        <w:autoSpaceDE w:val="0"/>
        <w:autoSpaceDN w:val="0"/>
        <w:adjustRightInd w:val="0"/>
        <w:ind w:firstLine="851"/>
        <w:jc w:val="both"/>
        <w:rPr>
          <w:sz w:val="28"/>
          <w:szCs w:val="28"/>
        </w:rPr>
      </w:pPr>
      <w:r>
        <w:rPr>
          <w:sz w:val="28"/>
          <w:szCs w:val="28"/>
        </w:rPr>
        <w:t xml:space="preserve">8.1. </w:t>
      </w:r>
      <w:r w:rsidRPr="00C6272F">
        <w:rPr>
          <w:sz w:val="28"/>
          <w:szCs w:val="28"/>
        </w:rPr>
        <w:t xml:space="preserve">Нарушение срока регистрации запроса о предоставлении муниципальной услуги, запроса, указанного в </w:t>
      </w:r>
      <w:hyperlink r:id="rId14" w:history="1">
        <w:r w:rsidRPr="00C6272F">
          <w:rPr>
            <w:sz w:val="28"/>
            <w:szCs w:val="28"/>
          </w:rPr>
          <w:t>статье 15.1</w:t>
        </w:r>
      </w:hyperlink>
      <w:r w:rsidRPr="00C6272F">
        <w:rPr>
          <w:sz w:val="28"/>
          <w:szCs w:val="28"/>
        </w:rPr>
        <w:t xml:space="preserve"> Федерального закона </w:t>
      </w:r>
      <w:r>
        <w:rPr>
          <w:sz w:val="28"/>
          <w:szCs w:val="28"/>
        </w:rPr>
        <w:t xml:space="preserve">                </w:t>
      </w:r>
      <w:r w:rsidRPr="00C6272F">
        <w:rPr>
          <w:sz w:val="28"/>
          <w:szCs w:val="28"/>
        </w:rPr>
        <w:t>№ 210</w:t>
      </w:r>
      <w:r>
        <w:rPr>
          <w:sz w:val="28"/>
          <w:szCs w:val="28"/>
        </w:rPr>
        <w:t xml:space="preserve"> – </w:t>
      </w:r>
      <w:r w:rsidRPr="00C6272F">
        <w:rPr>
          <w:sz w:val="28"/>
          <w:szCs w:val="28"/>
        </w:rPr>
        <w:t>ФЗ.</w:t>
      </w:r>
    </w:p>
    <w:p w:rsidR="000D4BF1" w:rsidRPr="00C6272F" w:rsidRDefault="000D4BF1" w:rsidP="000D4BF1">
      <w:pPr>
        <w:tabs>
          <w:tab w:val="left" w:pos="1134"/>
          <w:tab w:val="left" w:pos="1276"/>
        </w:tabs>
        <w:autoSpaceDE w:val="0"/>
        <w:autoSpaceDN w:val="0"/>
        <w:adjustRightInd w:val="0"/>
        <w:ind w:firstLine="851"/>
        <w:jc w:val="both"/>
        <w:rPr>
          <w:sz w:val="28"/>
          <w:szCs w:val="28"/>
        </w:rPr>
      </w:pPr>
      <w:r w:rsidRPr="00C6272F">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и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w:t>
      </w:r>
      <w:r w:rsidRPr="00C6272F">
        <w:rPr>
          <w:sz w:val="28"/>
          <w:szCs w:val="28"/>
        </w:rPr>
        <w:lastRenderedPageBreak/>
        <w:t xml:space="preserve">соответствующих муниципальных услуг в полном объеме в порядке, определенном </w:t>
      </w:r>
      <w:hyperlink r:id="rId15"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autoSpaceDE w:val="0"/>
        <w:autoSpaceDN w:val="0"/>
        <w:adjustRightInd w:val="0"/>
        <w:ind w:firstLine="851"/>
        <w:jc w:val="both"/>
        <w:rPr>
          <w:sz w:val="28"/>
          <w:szCs w:val="28"/>
        </w:rPr>
      </w:pPr>
      <w:r w:rsidRPr="00C6272F">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 xml:space="preserve"> для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 xml:space="preserve"> для предоставления муниципальной услуги, у заявителя.</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8.5. </w:t>
      </w:r>
      <w:proofErr w:type="gramStart"/>
      <w:r w:rsidRPr="00C6272F">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w:t>
      </w:r>
      <w:r>
        <w:rPr>
          <w:sz w:val="28"/>
          <w:szCs w:val="28"/>
        </w:rPr>
        <w:t xml:space="preserve"> – </w:t>
      </w:r>
      <w:r w:rsidRPr="00C6272F">
        <w:rPr>
          <w:sz w:val="28"/>
          <w:szCs w:val="28"/>
        </w:rPr>
        <w:t>Мансийского</w:t>
      </w:r>
      <w:r>
        <w:rPr>
          <w:sz w:val="28"/>
          <w:szCs w:val="28"/>
        </w:rPr>
        <w:t xml:space="preserve"> </w:t>
      </w:r>
      <w:r w:rsidRPr="00C6272F">
        <w:rPr>
          <w:sz w:val="28"/>
          <w:szCs w:val="28"/>
        </w:rPr>
        <w:t xml:space="preserve">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сельское поселение Болчары</w:t>
      </w:r>
      <w:r w:rsidRPr="00C6272F">
        <w:rPr>
          <w:sz w:val="28"/>
          <w:szCs w:val="28"/>
        </w:rPr>
        <w:t>.</w:t>
      </w:r>
      <w:proofErr w:type="gramEnd"/>
      <w:r w:rsidRPr="00C6272F">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и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autoSpaceDE w:val="0"/>
        <w:autoSpaceDN w:val="0"/>
        <w:adjustRightInd w:val="0"/>
        <w:ind w:firstLine="851"/>
        <w:jc w:val="both"/>
        <w:rPr>
          <w:sz w:val="28"/>
          <w:szCs w:val="28"/>
        </w:rPr>
      </w:pPr>
      <w:r w:rsidRPr="00C6272F">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w:t>
      </w:r>
      <w:r>
        <w:rPr>
          <w:sz w:val="28"/>
          <w:szCs w:val="28"/>
        </w:rPr>
        <w:t xml:space="preserve"> – </w:t>
      </w:r>
      <w:r w:rsidRPr="00C6272F">
        <w:rPr>
          <w:sz w:val="28"/>
          <w:szCs w:val="28"/>
        </w:rPr>
        <w:t>Мансийского</w:t>
      </w:r>
      <w:r>
        <w:rPr>
          <w:sz w:val="28"/>
          <w:szCs w:val="28"/>
        </w:rPr>
        <w:t xml:space="preserve"> </w:t>
      </w:r>
      <w:r w:rsidRPr="00C6272F">
        <w:rPr>
          <w:sz w:val="28"/>
          <w:szCs w:val="28"/>
        </w:rPr>
        <w:t xml:space="preserve">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8.7. </w:t>
      </w:r>
      <w:proofErr w:type="gramStart"/>
      <w:r w:rsidRPr="00C6272F">
        <w:rPr>
          <w:sz w:val="28"/>
          <w:szCs w:val="28"/>
        </w:rPr>
        <w:t xml:space="preserve">Отказ </w:t>
      </w:r>
      <w:r>
        <w:rPr>
          <w:sz w:val="28"/>
          <w:szCs w:val="28"/>
        </w:rPr>
        <w:t>Уполномоченного органа</w:t>
      </w:r>
      <w:r w:rsidRPr="00C6272F">
        <w:rPr>
          <w:sz w:val="28"/>
          <w:szCs w:val="28"/>
        </w:rPr>
        <w:t xml:space="preserve">, должностного лица, муниципального служащего, </w:t>
      </w:r>
      <w:r>
        <w:rPr>
          <w:sz w:val="28"/>
          <w:szCs w:val="28"/>
        </w:rPr>
        <w:t>М</w:t>
      </w:r>
      <w:r w:rsidRPr="00C6272F">
        <w:rPr>
          <w:sz w:val="28"/>
          <w:szCs w:val="28"/>
        </w:rPr>
        <w:t>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272F">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и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autoSpaceDE w:val="0"/>
        <w:autoSpaceDN w:val="0"/>
        <w:adjustRightInd w:val="0"/>
        <w:ind w:firstLine="851"/>
        <w:jc w:val="both"/>
        <w:rPr>
          <w:sz w:val="28"/>
          <w:szCs w:val="28"/>
        </w:rPr>
      </w:pPr>
      <w:r w:rsidRPr="00C6272F">
        <w:rPr>
          <w:sz w:val="28"/>
          <w:szCs w:val="28"/>
        </w:rPr>
        <w:t>8.8. Нарушение срока или порядка выдачи документов по результатам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8.9. </w:t>
      </w:r>
      <w:proofErr w:type="gramStart"/>
      <w:r w:rsidRPr="00C6272F">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w:t>
      </w:r>
      <w:r w:rsidRPr="00C6272F">
        <w:rPr>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w:t>
      </w:r>
      <w:proofErr w:type="gramEnd"/>
      <w:r w:rsidRPr="00C6272F">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и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C6272F">
          <w:rPr>
            <w:sz w:val="28"/>
            <w:szCs w:val="28"/>
          </w:rPr>
          <w:t>пунктом 4 части 1 статьи 7</w:t>
        </w:r>
      </w:hyperlink>
      <w:r w:rsidRPr="00C6272F">
        <w:rPr>
          <w:sz w:val="28"/>
          <w:szCs w:val="28"/>
        </w:rPr>
        <w:t xml:space="preserve"> Федерального закона № 210</w:t>
      </w:r>
      <w:r>
        <w:rPr>
          <w:sz w:val="28"/>
          <w:szCs w:val="28"/>
        </w:rPr>
        <w:t xml:space="preserve"> – </w:t>
      </w:r>
      <w:r w:rsidRPr="00C6272F">
        <w:rPr>
          <w:sz w:val="28"/>
          <w:szCs w:val="28"/>
        </w:rPr>
        <w:t xml:space="preserve">ФЗ.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9. Жалоба должна содержать:</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 xml:space="preserve">9.1. Наименование </w:t>
      </w:r>
      <w:r>
        <w:rPr>
          <w:sz w:val="28"/>
          <w:szCs w:val="28"/>
        </w:rPr>
        <w:t>Уполномоченного органа</w:t>
      </w:r>
      <w:r w:rsidRPr="00C6272F">
        <w:rPr>
          <w:sz w:val="28"/>
          <w:szCs w:val="28"/>
        </w:rPr>
        <w:t xml:space="preserve">, должностного лица, муниципального служащего, </w:t>
      </w:r>
      <w:r>
        <w:rPr>
          <w:sz w:val="28"/>
          <w:szCs w:val="28"/>
        </w:rPr>
        <w:t>М</w:t>
      </w:r>
      <w:r w:rsidRPr="00C6272F">
        <w:rPr>
          <w:sz w:val="28"/>
          <w:szCs w:val="28"/>
        </w:rPr>
        <w:t>ногофункционального центра, его руководителя и (или) работника решения и действия (бездействие) которых обжалуются.</w:t>
      </w:r>
    </w:p>
    <w:p w:rsidR="000D4BF1" w:rsidRPr="00C6272F" w:rsidRDefault="000D4BF1" w:rsidP="000D4BF1">
      <w:pPr>
        <w:autoSpaceDE w:val="0"/>
        <w:autoSpaceDN w:val="0"/>
        <w:adjustRightInd w:val="0"/>
        <w:ind w:firstLine="851"/>
        <w:jc w:val="both"/>
        <w:rPr>
          <w:sz w:val="28"/>
          <w:szCs w:val="28"/>
        </w:rPr>
      </w:pPr>
      <w:r w:rsidRPr="00C6272F">
        <w:rPr>
          <w:sz w:val="28"/>
          <w:szCs w:val="28"/>
        </w:rPr>
        <w:t>9.2.</w:t>
      </w:r>
      <w:r w:rsidRPr="00C6272F">
        <w:rPr>
          <w:sz w:val="28"/>
          <w:szCs w:val="28"/>
        </w:rPr>
        <w:tab/>
      </w:r>
      <w:proofErr w:type="gramStart"/>
      <w:r w:rsidRPr="00C6272F">
        <w:rPr>
          <w:sz w:val="28"/>
          <w:szCs w:val="28"/>
        </w:rPr>
        <w:t xml:space="preserve">Фамилию, имя, отчество (последнее </w:t>
      </w:r>
      <w:r>
        <w:rPr>
          <w:sz w:val="28"/>
          <w:szCs w:val="28"/>
        </w:rPr>
        <w:t>–</w:t>
      </w:r>
      <w:r w:rsidRPr="00C6272F">
        <w:rPr>
          <w:sz w:val="28"/>
          <w:szCs w:val="28"/>
        </w:rPr>
        <w:t xml:space="preserve"> при наличии), сведения о месте жительства заявителя </w:t>
      </w:r>
      <w:r>
        <w:rPr>
          <w:sz w:val="28"/>
          <w:szCs w:val="28"/>
        </w:rPr>
        <w:t>–</w:t>
      </w:r>
      <w:r w:rsidRPr="00C6272F">
        <w:rPr>
          <w:sz w:val="28"/>
          <w:szCs w:val="28"/>
        </w:rPr>
        <w:t xml:space="preserve"> физического лица либо наименование, сведения о месте нахождения заявителя </w:t>
      </w:r>
      <w:r>
        <w:rPr>
          <w:sz w:val="28"/>
          <w:szCs w:val="28"/>
        </w:rPr>
        <w:t>–</w:t>
      </w:r>
      <w:r w:rsidRPr="00C6272F">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4BF1" w:rsidRPr="00C6272F" w:rsidRDefault="000D4BF1" w:rsidP="000D4BF1">
      <w:pPr>
        <w:autoSpaceDE w:val="0"/>
        <w:autoSpaceDN w:val="0"/>
        <w:adjustRightInd w:val="0"/>
        <w:ind w:firstLine="851"/>
        <w:jc w:val="both"/>
        <w:rPr>
          <w:sz w:val="28"/>
          <w:szCs w:val="28"/>
        </w:rPr>
      </w:pPr>
      <w:r w:rsidRPr="00C6272F">
        <w:rPr>
          <w:sz w:val="28"/>
          <w:szCs w:val="28"/>
        </w:rPr>
        <w:t>9.3.</w:t>
      </w:r>
      <w:r w:rsidRPr="00C6272F">
        <w:rPr>
          <w:sz w:val="28"/>
          <w:szCs w:val="28"/>
        </w:rPr>
        <w:tab/>
        <w:t xml:space="preserve">Сведения об обжалуемых решениях и действиях (бездействии) </w:t>
      </w:r>
      <w:r>
        <w:rPr>
          <w:sz w:val="28"/>
          <w:szCs w:val="28"/>
        </w:rPr>
        <w:t>Уполномоченного органа</w:t>
      </w:r>
      <w:r w:rsidRPr="00C6272F">
        <w:rPr>
          <w:sz w:val="28"/>
          <w:szCs w:val="28"/>
        </w:rPr>
        <w:t xml:space="preserve">, должностного лица, муниципального служащего, </w:t>
      </w:r>
      <w:r>
        <w:rPr>
          <w:sz w:val="28"/>
          <w:szCs w:val="28"/>
        </w:rPr>
        <w:t>М</w:t>
      </w:r>
      <w:r w:rsidRPr="00C6272F">
        <w:rPr>
          <w:sz w:val="28"/>
          <w:szCs w:val="28"/>
        </w:rPr>
        <w:t>ногофункционального центра, его работника.</w:t>
      </w:r>
    </w:p>
    <w:p w:rsidR="000D4BF1" w:rsidRPr="00C6272F" w:rsidRDefault="000D4BF1" w:rsidP="000D4BF1">
      <w:pPr>
        <w:autoSpaceDE w:val="0"/>
        <w:autoSpaceDN w:val="0"/>
        <w:adjustRightInd w:val="0"/>
        <w:ind w:firstLine="851"/>
        <w:jc w:val="both"/>
        <w:rPr>
          <w:sz w:val="28"/>
          <w:szCs w:val="28"/>
        </w:rPr>
      </w:pPr>
      <w:r w:rsidRPr="00C6272F">
        <w:rPr>
          <w:sz w:val="28"/>
          <w:szCs w:val="28"/>
        </w:rPr>
        <w:t>9.4.</w:t>
      </w:r>
      <w:r w:rsidRPr="00C6272F">
        <w:rPr>
          <w:sz w:val="28"/>
          <w:szCs w:val="28"/>
        </w:rPr>
        <w:tab/>
        <w:t xml:space="preserve">Доводы, на основании которых заявитель не согласен с решением и действием (бездействием) </w:t>
      </w:r>
      <w:r>
        <w:rPr>
          <w:sz w:val="28"/>
          <w:szCs w:val="28"/>
        </w:rPr>
        <w:t>Уполномоченного органа</w:t>
      </w:r>
      <w:r w:rsidRPr="00C6272F">
        <w:rPr>
          <w:sz w:val="28"/>
          <w:szCs w:val="28"/>
        </w:rPr>
        <w:t>, должностного л</w:t>
      </w:r>
      <w:r>
        <w:rPr>
          <w:sz w:val="28"/>
          <w:szCs w:val="28"/>
        </w:rPr>
        <w:t>ица, муниципального служащего, М</w:t>
      </w:r>
      <w:r w:rsidRPr="00C6272F">
        <w:rPr>
          <w:sz w:val="28"/>
          <w:szCs w:val="28"/>
        </w:rPr>
        <w:t>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0D4BF1" w:rsidRPr="00C6272F" w:rsidRDefault="000D4BF1" w:rsidP="000D4BF1">
      <w:pPr>
        <w:shd w:val="clear" w:color="auto" w:fill="FFFFFF"/>
        <w:tabs>
          <w:tab w:val="left" w:pos="567"/>
          <w:tab w:val="left" w:pos="993"/>
        </w:tabs>
        <w:autoSpaceDE w:val="0"/>
        <w:autoSpaceDN w:val="0"/>
        <w:adjustRightInd w:val="0"/>
        <w:ind w:firstLine="851"/>
        <w:jc w:val="both"/>
        <w:rPr>
          <w:sz w:val="28"/>
          <w:szCs w:val="28"/>
        </w:rPr>
      </w:pPr>
      <w:r w:rsidRPr="00C6272F">
        <w:rPr>
          <w:sz w:val="28"/>
          <w:szCs w:val="28"/>
        </w:rPr>
        <w:t>10. В случае</w:t>
      </w:r>
      <w:proofErr w:type="gramStart"/>
      <w:r w:rsidRPr="00C6272F">
        <w:rPr>
          <w:sz w:val="28"/>
          <w:szCs w:val="28"/>
        </w:rPr>
        <w:t>,</w:t>
      </w:r>
      <w:proofErr w:type="gramEnd"/>
      <w:r w:rsidRPr="00C6272F">
        <w:rPr>
          <w:sz w:val="28"/>
          <w:szCs w:val="28"/>
        </w:rPr>
        <w:t xml:space="preserve"> если жалоба подана заявителем в </w:t>
      </w:r>
      <w:r>
        <w:rPr>
          <w:sz w:val="28"/>
          <w:szCs w:val="28"/>
        </w:rPr>
        <w:t>Уполномоченный орган</w:t>
      </w:r>
      <w:r w:rsidRPr="00C6272F">
        <w:rPr>
          <w:sz w:val="28"/>
          <w:szCs w:val="28"/>
        </w:rPr>
        <w:t xml:space="preserve"> либо в </w:t>
      </w:r>
      <w:r>
        <w:rPr>
          <w:sz w:val="28"/>
          <w:szCs w:val="28"/>
        </w:rPr>
        <w:t>М</w:t>
      </w:r>
      <w:r w:rsidRPr="00C6272F">
        <w:rPr>
          <w:sz w:val="28"/>
          <w:szCs w:val="28"/>
        </w:rPr>
        <w:t xml:space="preserve">ногофункциональный центр, в компетенцию которых не входит ее рассмотрение в соответствии с требованиями пункта 3 раздела 5 настоящего </w:t>
      </w:r>
      <w:r>
        <w:rPr>
          <w:sz w:val="28"/>
          <w:szCs w:val="28"/>
        </w:rPr>
        <w:t>А</w:t>
      </w:r>
      <w:r w:rsidRPr="00C6272F">
        <w:rPr>
          <w:sz w:val="28"/>
          <w:szCs w:val="28"/>
        </w:rPr>
        <w:t xml:space="preserve">дминистративного регламента, в течение одного рабочего дней со дня ее регистрации жалоба направляется в </w:t>
      </w:r>
      <w:r>
        <w:rPr>
          <w:sz w:val="28"/>
          <w:szCs w:val="28"/>
        </w:rPr>
        <w:t>Уполномоченный орган</w:t>
      </w:r>
      <w:r w:rsidRPr="00C6272F">
        <w:rPr>
          <w:sz w:val="28"/>
          <w:szCs w:val="28"/>
        </w:rPr>
        <w:t xml:space="preserve"> либо в </w:t>
      </w:r>
      <w:r>
        <w:rPr>
          <w:sz w:val="28"/>
          <w:szCs w:val="28"/>
        </w:rPr>
        <w:t>М</w:t>
      </w:r>
      <w:r w:rsidRPr="00C6272F">
        <w:rPr>
          <w:sz w:val="28"/>
          <w:szCs w:val="28"/>
        </w:rPr>
        <w:t xml:space="preserve">ногофункциональный центр, о чем заявитель информируется в письменной </w:t>
      </w:r>
      <w:r w:rsidRPr="00C6272F">
        <w:rPr>
          <w:sz w:val="28"/>
          <w:szCs w:val="28"/>
        </w:rPr>
        <w:lastRenderedPageBreak/>
        <w:t>форме, при этом срок рассмотрения жалобы исчисляется со дня регистрации жалобы при поступлении.</w:t>
      </w:r>
    </w:p>
    <w:p w:rsidR="000D4BF1" w:rsidRPr="00C6272F" w:rsidRDefault="000D4BF1" w:rsidP="000D4BF1">
      <w:pPr>
        <w:tabs>
          <w:tab w:val="left" w:pos="851"/>
          <w:tab w:val="left" w:pos="993"/>
        </w:tabs>
        <w:autoSpaceDE w:val="0"/>
        <w:autoSpaceDN w:val="0"/>
        <w:adjustRightInd w:val="0"/>
        <w:ind w:firstLine="851"/>
        <w:jc w:val="both"/>
        <w:rPr>
          <w:sz w:val="28"/>
          <w:szCs w:val="28"/>
        </w:rPr>
      </w:pPr>
      <w:r w:rsidRPr="00C6272F">
        <w:rPr>
          <w:sz w:val="28"/>
          <w:szCs w:val="28"/>
        </w:rPr>
        <w:t xml:space="preserve">11. В </w:t>
      </w:r>
      <w:r>
        <w:rPr>
          <w:sz w:val="28"/>
          <w:szCs w:val="28"/>
        </w:rPr>
        <w:t>Уполномоченном органе</w:t>
      </w:r>
      <w:r w:rsidRPr="00C6272F">
        <w:rPr>
          <w:sz w:val="28"/>
          <w:szCs w:val="28"/>
        </w:rPr>
        <w:t xml:space="preserve">, </w:t>
      </w:r>
      <w:r>
        <w:rPr>
          <w:sz w:val="28"/>
          <w:szCs w:val="28"/>
        </w:rPr>
        <w:t>М</w:t>
      </w:r>
      <w:r w:rsidRPr="00C6272F">
        <w:rPr>
          <w:sz w:val="28"/>
          <w:szCs w:val="28"/>
        </w:rPr>
        <w:t xml:space="preserve">ногофункциональном центре определяется уполномоченное должностное лицо (далее </w:t>
      </w:r>
      <w:r>
        <w:rPr>
          <w:sz w:val="28"/>
          <w:szCs w:val="28"/>
        </w:rPr>
        <w:t>–</w:t>
      </w:r>
      <w:r w:rsidRPr="00C6272F">
        <w:rPr>
          <w:sz w:val="28"/>
          <w:szCs w:val="28"/>
        </w:rPr>
        <w:t xml:space="preserve"> уполномоченное должностное лицо), которое обеспечивает:</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прием жалоб в соответствии с требованиями раздела 5 настоящего административного регламента;</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передачу жалобы соответствующему должностному лицу, указанному в пункте 3 на ее рассмотрение;</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направление жалоб в </w:t>
      </w:r>
      <w:r>
        <w:rPr>
          <w:sz w:val="28"/>
          <w:szCs w:val="28"/>
        </w:rPr>
        <w:t>Уполномоченный орган</w:t>
      </w:r>
      <w:r w:rsidRPr="00C6272F">
        <w:rPr>
          <w:sz w:val="28"/>
          <w:szCs w:val="28"/>
        </w:rPr>
        <w:t xml:space="preserve"> либо в </w:t>
      </w:r>
      <w:r>
        <w:rPr>
          <w:sz w:val="28"/>
          <w:szCs w:val="28"/>
        </w:rPr>
        <w:t>М</w:t>
      </w:r>
      <w:r w:rsidRPr="00C6272F">
        <w:rPr>
          <w:sz w:val="28"/>
          <w:szCs w:val="28"/>
        </w:rPr>
        <w:t xml:space="preserve">ногофункциональный центр в соответствии с пунктом 10 раздела 5 настоящего </w:t>
      </w:r>
      <w:r>
        <w:rPr>
          <w:sz w:val="28"/>
          <w:szCs w:val="28"/>
        </w:rPr>
        <w:t>А</w:t>
      </w:r>
      <w:r w:rsidRPr="00C6272F">
        <w:rPr>
          <w:sz w:val="28"/>
          <w:szCs w:val="28"/>
        </w:rPr>
        <w:t>дминистративного регламента.</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0D4BF1" w:rsidRPr="00C6272F" w:rsidRDefault="000D4BF1" w:rsidP="000D4BF1">
      <w:pPr>
        <w:tabs>
          <w:tab w:val="left" w:pos="567"/>
          <w:tab w:val="left" w:pos="993"/>
        </w:tabs>
        <w:autoSpaceDE w:val="0"/>
        <w:autoSpaceDN w:val="0"/>
        <w:adjustRightInd w:val="0"/>
        <w:ind w:firstLine="851"/>
        <w:jc w:val="both"/>
        <w:rPr>
          <w:sz w:val="28"/>
          <w:szCs w:val="28"/>
        </w:rPr>
      </w:pPr>
      <w:r w:rsidRPr="00C6272F">
        <w:rPr>
          <w:sz w:val="28"/>
          <w:szCs w:val="28"/>
        </w:rPr>
        <w:t xml:space="preserve">В случае обжалования отказа </w:t>
      </w:r>
      <w:r>
        <w:rPr>
          <w:sz w:val="28"/>
          <w:szCs w:val="28"/>
        </w:rPr>
        <w:t>Уполномоченного органа</w:t>
      </w:r>
      <w:r w:rsidRPr="00C6272F">
        <w:rPr>
          <w:sz w:val="28"/>
          <w:szCs w:val="28"/>
        </w:rPr>
        <w:t xml:space="preserve">, должностного лица, муниципального служащего либо </w:t>
      </w:r>
      <w:r>
        <w:rPr>
          <w:sz w:val="28"/>
          <w:szCs w:val="28"/>
        </w:rPr>
        <w:t>М</w:t>
      </w:r>
      <w:r w:rsidRPr="00C6272F">
        <w:rPr>
          <w:sz w:val="28"/>
          <w:szCs w:val="28"/>
        </w:rPr>
        <w:t xml:space="preserve">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C6272F">
        <w:rPr>
          <w:sz w:val="28"/>
          <w:szCs w:val="28"/>
        </w:rPr>
        <w:t xml:space="preserve"> в течение пяти рабочих дней со дня ее регистрации.</w:t>
      </w:r>
    </w:p>
    <w:p w:rsidR="000D4BF1" w:rsidRPr="00C6272F" w:rsidRDefault="000D4BF1" w:rsidP="000D4BF1">
      <w:pPr>
        <w:autoSpaceDE w:val="0"/>
        <w:autoSpaceDN w:val="0"/>
        <w:adjustRightInd w:val="0"/>
        <w:ind w:firstLine="851"/>
        <w:jc w:val="both"/>
        <w:rPr>
          <w:sz w:val="28"/>
          <w:szCs w:val="28"/>
        </w:rPr>
      </w:pPr>
      <w:r w:rsidRPr="00C6272F">
        <w:rPr>
          <w:sz w:val="28"/>
          <w:szCs w:val="28"/>
        </w:rPr>
        <w:t>13. По результатам рассмотрения жалобы принимается одно из следующих решений:</w:t>
      </w:r>
    </w:p>
    <w:p w:rsidR="000D4BF1" w:rsidRPr="00C6272F" w:rsidRDefault="000D4BF1" w:rsidP="000D4BF1">
      <w:pPr>
        <w:tabs>
          <w:tab w:val="left" w:pos="993"/>
          <w:tab w:val="left" w:pos="1276"/>
        </w:tabs>
        <w:autoSpaceDE w:val="0"/>
        <w:autoSpaceDN w:val="0"/>
        <w:adjustRightInd w:val="0"/>
        <w:ind w:firstLine="851"/>
        <w:jc w:val="both"/>
        <w:rPr>
          <w:sz w:val="28"/>
          <w:szCs w:val="28"/>
        </w:rPr>
      </w:pPr>
      <w:r w:rsidRPr="00C6272F">
        <w:rPr>
          <w:sz w:val="28"/>
          <w:szCs w:val="28"/>
        </w:rPr>
        <w:t xml:space="preserve">13.1 </w:t>
      </w:r>
      <w:r>
        <w:rPr>
          <w:sz w:val="28"/>
          <w:szCs w:val="28"/>
        </w:rPr>
        <w:t>Ж</w:t>
      </w:r>
      <w:r w:rsidRPr="00C6272F">
        <w:rPr>
          <w:sz w:val="28"/>
          <w:szCs w:val="28"/>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13.2</w:t>
      </w:r>
      <w:proofErr w:type="gramStart"/>
      <w:r w:rsidRPr="00C6272F">
        <w:rPr>
          <w:sz w:val="28"/>
          <w:szCs w:val="28"/>
        </w:rPr>
        <w:t xml:space="preserve"> </w:t>
      </w:r>
      <w:r>
        <w:rPr>
          <w:sz w:val="28"/>
          <w:szCs w:val="28"/>
        </w:rPr>
        <w:t>В</w:t>
      </w:r>
      <w:proofErr w:type="gramEnd"/>
      <w:r w:rsidRPr="00C6272F">
        <w:rPr>
          <w:sz w:val="28"/>
          <w:szCs w:val="28"/>
        </w:rPr>
        <w:t xml:space="preserve"> удовлетворении жалобы отказывается.</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sidRPr="00C6272F">
        <w:rPr>
          <w:sz w:val="28"/>
          <w:szCs w:val="28"/>
        </w:rPr>
        <w:t>14. В удовлетворении жалобы отказывается в следующих случаях:</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14.1.</w:t>
      </w:r>
      <w:r w:rsidRPr="00C6272F">
        <w:rPr>
          <w:sz w:val="28"/>
          <w:szCs w:val="28"/>
        </w:rPr>
        <w:tab/>
      </w:r>
      <w:r>
        <w:rPr>
          <w:sz w:val="28"/>
          <w:szCs w:val="28"/>
        </w:rPr>
        <w:t xml:space="preserve"> </w:t>
      </w:r>
      <w:r w:rsidRPr="00C6272F">
        <w:rPr>
          <w:sz w:val="28"/>
          <w:szCs w:val="28"/>
        </w:rPr>
        <w:t>Наличие вступившего в законную силу решения суда по жалобе о том же предмете и по тем же основаниям.</w:t>
      </w:r>
    </w:p>
    <w:p w:rsidR="000D4BF1" w:rsidRPr="00C6272F" w:rsidRDefault="000D4BF1" w:rsidP="000D4BF1">
      <w:pPr>
        <w:autoSpaceDE w:val="0"/>
        <w:autoSpaceDN w:val="0"/>
        <w:adjustRightInd w:val="0"/>
        <w:ind w:firstLine="851"/>
        <w:jc w:val="both"/>
        <w:rPr>
          <w:sz w:val="28"/>
          <w:szCs w:val="28"/>
        </w:rPr>
      </w:pPr>
      <w:r w:rsidRPr="00C6272F">
        <w:rPr>
          <w:sz w:val="28"/>
          <w:szCs w:val="28"/>
        </w:rPr>
        <w:t>14.2.</w:t>
      </w:r>
      <w:r w:rsidRPr="00C6272F">
        <w:rPr>
          <w:sz w:val="28"/>
          <w:szCs w:val="28"/>
        </w:rPr>
        <w:tab/>
      </w:r>
      <w:r>
        <w:rPr>
          <w:sz w:val="28"/>
          <w:szCs w:val="28"/>
        </w:rPr>
        <w:t xml:space="preserve"> </w:t>
      </w:r>
      <w:r w:rsidRPr="00C6272F">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0D4BF1" w:rsidRPr="00C6272F" w:rsidRDefault="000D4BF1" w:rsidP="000D4BF1">
      <w:pPr>
        <w:autoSpaceDE w:val="0"/>
        <w:autoSpaceDN w:val="0"/>
        <w:adjustRightInd w:val="0"/>
        <w:ind w:firstLine="851"/>
        <w:jc w:val="both"/>
        <w:rPr>
          <w:sz w:val="28"/>
          <w:szCs w:val="28"/>
        </w:rPr>
      </w:pPr>
      <w:r w:rsidRPr="00C6272F">
        <w:rPr>
          <w:sz w:val="28"/>
          <w:szCs w:val="28"/>
        </w:rPr>
        <w:t>14.3.</w:t>
      </w:r>
      <w:r>
        <w:rPr>
          <w:sz w:val="28"/>
          <w:szCs w:val="28"/>
        </w:rPr>
        <w:t xml:space="preserve"> </w:t>
      </w:r>
      <w:r w:rsidRPr="00C6272F">
        <w:rPr>
          <w:sz w:val="28"/>
          <w:szCs w:val="28"/>
        </w:rPr>
        <w:t xml:space="preserve">Наличие решения по жалобе, принятого ранее в соответствии с требованиями раздела 5 настоящего </w:t>
      </w:r>
      <w:r>
        <w:rPr>
          <w:sz w:val="28"/>
          <w:szCs w:val="28"/>
        </w:rPr>
        <w:t>А</w:t>
      </w:r>
      <w:r w:rsidRPr="00C6272F">
        <w:rPr>
          <w:sz w:val="28"/>
          <w:szCs w:val="28"/>
        </w:rPr>
        <w:t>дминистративного регламента в отношении того же заявителя и по тому же предмету жалобы.</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15. Жалоба оставляется без ответа в следующих случаях:</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15.1.</w:t>
      </w:r>
      <w:r w:rsidRPr="00C6272F">
        <w:rPr>
          <w:sz w:val="28"/>
          <w:szCs w:val="28"/>
        </w:rPr>
        <w:tab/>
      </w:r>
      <w:r>
        <w:rPr>
          <w:sz w:val="28"/>
          <w:szCs w:val="28"/>
        </w:rPr>
        <w:t xml:space="preserve"> </w:t>
      </w:r>
      <w:r w:rsidRPr="00C6272F">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D4BF1" w:rsidRPr="00C6272F" w:rsidRDefault="000D4BF1" w:rsidP="000D4BF1">
      <w:pPr>
        <w:tabs>
          <w:tab w:val="left" w:pos="1134"/>
          <w:tab w:val="left" w:pos="1276"/>
        </w:tabs>
        <w:autoSpaceDE w:val="0"/>
        <w:autoSpaceDN w:val="0"/>
        <w:adjustRightInd w:val="0"/>
        <w:ind w:firstLine="851"/>
        <w:jc w:val="both"/>
        <w:rPr>
          <w:sz w:val="28"/>
          <w:szCs w:val="28"/>
        </w:rPr>
      </w:pPr>
      <w:r w:rsidRPr="00C6272F">
        <w:rPr>
          <w:sz w:val="28"/>
          <w:szCs w:val="28"/>
        </w:rPr>
        <w:t>15.2.</w:t>
      </w:r>
      <w:r>
        <w:rPr>
          <w:sz w:val="28"/>
          <w:szCs w:val="28"/>
        </w:rPr>
        <w:t xml:space="preserve"> </w:t>
      </w:r>
      <w:proofErr w:type="gramStart"/>
      <w:r w:rsidRPr="00C6272F">
        <w:rPr>
          <w:sz w:val="28"/>
          <w:szCs w:val="28"/>
        </w:rPr>
        <w:t>Отсутствие возможности прочитать какую</w:t>
      </w:r>
      <w:r>
        <w:rPr>
          <w:sz w:val="28"/>
          <w:szCs w:val="28"/>
        </w:rPr>
        <w:t xml:space="preserve"> – </w:t>
      </w:r>
      <w:r w:rsidRPr="00C6272F">
        <w:rPr>
          <w:sz w:val="28"/>
          <w:szCs w:val="28"/>
        </w:rPr>
        <w:t xml:space="preserve">либо часть текста жалобы, фамилию, имя, отчество (последнее </w:t>
      </w:r>
      <w:r>
        <w:rPr>
          <w:sz w:val="28"/>
          <w:szCs w:val="28"/>
        </w:rPr>
        <w:t>–</w:t>
      </w:r>
      <w:r w:rsidRPr="00C6272F">
        <w:rPr>
          <w:sz w:val="28"/>
          <w:szCs w:val="28"/>
        </w:rPr>
        <w:t xml:space="preserve"> при наличии) и (или) почтовый адрес заявителя, указанной в жалобе.</w:t>
      </w:r>
      <w:proofErr w:type="gramEnd"/>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lastRenderedPageBreak/>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0D4BF1" w:rsidRPr="00C6272F" w:rsidRDefault="000D4BF1" w:rsidP="000D4BF1">
      <w:pPr>
        <w:autoSpaceDE w:val="0"/>
        <w:autoSpaceDN w:val="0"/>
        <w:adjustRightInd w:val="0"/>
        <w:ind w:firstLine="851"/>
        <w:jc w:val="both"/>
        <w:rPr>
          <w:sz w:val="28"/>
          <w:szCs w:val="28"/>
        </w:rPr>
      </w:pPr>
      <w:bookmarkStart w:id="1" w:name="Par0"/>
      <w:bookmarkEnd w:id="1"/>
      <w:r w:rsidRPr="00C6272F">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18. Не позднее дня, следующего за днем принятия решения, указанного в пункте 13 раздела 5 настоящего </w:t>
      </w:r>
      <w:r>
        <w:rPr>
          <w:sz w:val="28"/>
          <w:szCs w:val="28"/>
        </w:rPr>
        <w:t>А</w:t>
      </w:r>
      <w:r w:rsidRPr="00C6272F">
        <w:rPr>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18.1. 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органом </w:t>
      </w:r>
      <w:r w:rsidRPr="00C6272F">
        <w:rPr>
          <w:sz w:val="28"/>
          <w:szCs w:val="28"/>
        </w:rPr>
        <w:t xml:space="preserve">либо </w:t>
      </w:r>
      <w:r>
        <w:rPr>
          <w:sz w:val="28"/>
          <w:szCs w:val="28"/>
        </w:rPr>
        <w:t>М</w:t>
      </w:r>
      <w:r w:rsidRPr="00C6272F">
        <w:rPr>
          <w:sz w:val="28"/>
          <w:szCs w:val="28"/>
        </w:rPr>
        <w:t>ногофункциональным центром,</w:t>
      </w:r>
      <w:r w:rsidRPr="00C6272F">
        <w:rPr>
          <w:color w:val="FF0000"/>
          <w:sz w:val="28"/>
          <w:szCs w:val="28"/>
        </w:rPr>
        <w:t xml:space="preserve"> </w:t>
      </w:r>
      <w:r w:rsidRPr="00C6272F">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272F">
        <w:rPr>
          <w:sz w:val="28"/>
          <w:szCs w:val="28"/>
        </w:rPr>
        <w:t>неудобства</w:t>
      </w:r>
      <w:proofErr w:type="gramEnd"/>
      <w:r w:rsidRPr="00C6272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18.2. В случае признания </w:t>
      </w:r>
      <w:proofErr w:type="gramStart"/>
      <w:r w:rsidRPr="00C6272F">
        <w:rPr>
          <w:sz w:val="28"/>
          <w:szCs w:val="28"/>
        </w:rPr>
        <w:t>жалобы</w:t>
      </w:r>
      <w:proofErr w:type="gramEnd"/>
      <w:r w:rsidRPr="00C6272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19. В случае установления в ходе или по результатам </w:t>
      </w:r>
      <w:proofErr w:type="gramStart"/>
      <w:r w:rsidRPr="00C6272F">
        <w:rPr>
          <w:sz w:val="28"/>
          <w:szCs w:val="28"/>
        </w:rPr>
        <w:t>рассмотрения жалобы признаков состава административного правонарушения</w:t>
      </w:r>
      <w:proofErr w:type="gramEnd"/>
      <w:r w:rsidRPr="00C6272F">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w:t>
      </w:r>
      <w:r>
        <w:rPr>
          <w:sz w:val="28"/>
          <w:szCs w:val="28"/>
        </w:rPr>
        <w:t>А</w:t>
      </w:r>
      <w:r w:rsidRPr="00C6272F">
        <w:rPr>
          <w:sz w:val="28"/>
          <w:szCs w:val="28"/>
        </w:rPr>
        <w:t>дминистративного регламента, незамедлительно направляют имеющиеся материалы в органы прокуратуры.</w:t>
      </w:r>
    </w:p>
    <w:p w:rsidR="000D4BF1" w:rsidRPr="00C6272F" w:rsidRDefault="000D4BF1" w:rsidP="000D4BF1">
      <w:pPr>
        <w:autoSpaceDE w:val="0"/>
        <w:autoSpaceDN w:val="0"/>
        <w:adjustRightInd w:val="0"/>
        <w:ind w:firstLine="851"/>
        <w:jc w:val="both"/>
        <w:rPr>
          <w:sz w:val="28"/>
          <w:szCs w:val="28"/>
        </w:rPr>
      </w:pPr>
      <w:r w:rsidRPr="00C6272F">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0D4BF1" w:rsidRPr="00C6272F" w:rsidRDefault="000D4BF1" w:rsidP="000D4BF1">
      <w:pPr>
        <w:autoSpaceDE w:val="0"/>
        <w:autoSpaceDN w:val="0"/>
        <w:adjustRightInd w:val="0"/>
        <w:ind w:firstLine="851"/>
        <w:jc w:val="both"/>
        <w:rPr>
          <w:sz w:val="28"/>
          <w:szCs w:val="28"/>
        </w:rPr>
      </w:pPr>
      <w:r w:rsidRPr="00C6272F">
        <w:rPr>
          <w:sz w:val="28"/>
          <w:szCs w:val="28"/>
        </w:rPr>
        <w:t>21. В ответе по результатам рассмотрения жалобы указываются:</w:t>
      </w:r>
    </w:p>
    <w:p w:rsidR="000D4BF1" w:rsidRPr="00C6272F" w:rsidRDefault="000D4BF1" w:rsidP="000D4BF1">
      <w:pPr>
        <w:tabs>
          <w:tab w:val="left" w:pos="993"/>
        </w:tabs>
        <w:autoSpaceDE w:val="0"/>
        <w:autoSpaceDN w:val="0"/>
        <w:adjustRightInd w:val="0"/>
        <w:ind w:firstLine="851"/>
        <w:jc w:val="both"/>
        <w:rPr>
          <w:sz w:val="28"/>
          <w:szCs w:val="28"/>
        </w:rPr>
      </w:pPr>
      <w:proofErr w:type="gramStart"/>
      <w:r>
        <w:rPr>
          <w:sz w:val="28"/>
          <w:szCs w:val="28"/>
        </w:rPr>
        <w:t xml:space="preserve">– </w:t>
      </w:r>
      <w:r w:rsidRPr="00C6272F">
        <w:rPr>
          <w:sz w:val="28"/>
          <w:szCs w:val="28"/>
        </w:rPr>
        <w:t xml:space="preserve">наименование </w:t>
      </w:r>
      <w:r>
        <w:rPr>
          <w:sz w:val="28"/>
          <w:szCs w:val="28"/>
        </w:rPr>
        <w:t xml:space="preserve">Уполномоченного органа </w:t>
      </w:r>
      <w:r w:rsidRPr="00C6272F">
        <w:rPr>
          <w:sz w:val="28"/>
          <w:szCs w:val="28"/>
        </w:rPr>
        <w:t xml:space="preserve">либо </w:t>
      </w:r>
      <w:r>
        <w:rPr>
          <w:sz w:val="28"/>
          <w:szCs w:val="28"/>
        </w:rPr>
        <w:t>М</w:t>
      </w:r>
      <w:r w:rsidRPr="00C6272F">
        <w:rPr>
          <w:sz w:val="28"/>
          <w:szCs w:val="28"/>
        </w:rPr>
        <w:t xml:space="preserve">ногофункционального центра, рассмотревшего жалобу, должность, фамилия, имя, отчество (последнее </w:t>
      </w:r>
      <w:r>
        <w:rPr>
          <w:sz w:val="28"/>
          <w:szCs w:val="28"/>
        </w:rPr>
        <w:t>–</w:t>
      </w:r>
      <w:r w:rsidRPr="00C6272F">
        <w:rPr>
          <w:sz w:val="28"/>
          <w:szCs w:val="28"/>
        </w:rPr>
        <w:t xml:space="preserve"> при</w:t>
      </w:r>
      <w:r>
        <w:rPr>
          <w:sz w:val="28"/>
          <w:szCs w:val="28"/>
        </w:rPr>
        <w:t xml:space="preserve"> </w:t>
      </w:r>
      <w:r w:rsidRPr="00C6272F">
        <w:rPr>
          <w:sz w:val="28"/>
          <w:szCs w:val="28"/>
        </w:rPr>
        <w:t xml:space="preserve"> наличии) должностных лиц, принявших решение по жалобе;</w:t>
      </w:r>
      <w:proofErr w:type="gramEnd"/>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номер, дата, место принятия решения, включая сведения о должностном лице, муниципальном служащем, руководителе или работнике </w:t>
      </w:r>
      <w:r>
        <w:rPr>
          <w:sz w:val="28"/>
          <w:szCs w:val="28"/>
        </w:rPr>
        <w:t>М</w:t>
      </w:r>
      <w:r w:rsidRPr="00C6272F">
        <w:rPr>
          <w:sz w:val="28"/>
          <w:szCs w:val="28"/>
        </w:rPr>
        <w:t xml:space="preserve">ногофункционального центра руководителе, решение или действие (бездействие) </w:t>
      </w:r>
      <w:proofErr w:type="gramStart"/>
      <w:r w:rsidRPr="00C6272F">
        <w:rPr>
          <w:sz w:val="28"/>
          <w:szCs w:val="28"/>
        </w:rPr>
        <w:t>которых</w:t>
      </w:r>
      <w:proofErr w:type="gramEnd"/>
      <w:r w:rsidRPr="00C6272F">
        <w:rPr>
          <w:sz w:val="28"/>
          <w:szCs w:val="28"/>
        </w:rPr>
        <w:t xml:space="preserve"> обжалуется;</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фамилия, имя, отчество (последнее </w:t>
      </w:r>
      <w:r>
        <w:rPr>
          <w:sz w:val="28"/>
          <w:szCs w:val="28"/>
        </w:rPr>
        <w:t>–</w:t>
      </w:r>
      <w:r w:rsidRPr="00C6272F">
        <w:rPr>
          <w:sz w:val="28"/>
          <w:szCs w:val="28"/>
        </w:rPr>
        <w:t xml:space="preserve"> при наличии) или наименование заявителя;</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основания для принятия решения по жалобе;</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принятое по жалобе решение;</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lastRenderedPageBreak/>
        <w:t xml:space="preserve">– </w:t>
      </w:r>
      <w:r w:rsidRPr="00C6272F">
        <w:rPr>
          <w:sz w:val="28"/>
          <w:szCs w:val="28"/>
        </w:rPr>
        <w:t>в случае</w:t>
      </w:r>
      <w:proofErr w:type="gramStart"/>
      <w:r w:rsidRPr="00C6272F">
        <w:rPr>
          <w:sz w:val="28"/>
          <w:szCs w:val="28"/>
        </w:rPr>
        <w:t>,</w:t>
      </w:r>
      <w:proofErr w:type="gramEnd"/>
      <w:r w:rsidRPr="00C6272F">
        <w:rPr>
          <w:sz w:val="28"/>
          <w:szCs w:val="28"/>
        </w:rPr>
        <w:t xml:space="preserve"> если жалоба признана обоснованной </w:t>
      </w:r>
      <w:r>
        <w:rPr>
          <w:sz w:val="28"/>
          <w:szCs w:val="28"/>
        </w:rPr>
        <w:t>–</w:t>
      </w:r>
      <w:r w:rsidRPr="00C6272F">
        <w:rPr>
          <w:sz w:val="28"/>
          <w:szCs w:val="28"/>
        </w:rPr>
        <w:t xml:space="preserve"> сроки устранения выявленных нарушений, в том числе срок предоставления результата муниципальной услуги;</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сведения о порядке обжалования принятого по жалобе решения.</w:t>
      </w:r>
    </w:p>
    <w:p w:rsidR="000D4BF1" w:rsidRPr="00C6272F" w:rsidRDefault="000D4BF1" w:rsidP="000D4BF1">
      <w:pPr>
        <w:tabs>
          <w:tab w:val="left" w:pos="709"/>
          <w:tab w:val="left" w:pos="993"/>
        </w:tabs>
        <w:autoSpaceDE w:val="0"/>
        <w:autoSpaceDN w:val="0"/>
        <w:adjustRightInd w:val="0"/>
        <w:ind w:firstLine="851"/>
        <w:jc w:val="both"/>
        <w:rPr>
          <w:sz w:val="28"/>
          <w:szCs w:val="28"/>
        </w:rPr>
      </w:pPr>
      <w:r w:rsidRPr="00C6272F">
        <w:rPr>
          <w:sz w:val="28"/>
          <w:szCs w:val="28"/>
        </w:rPr>
        <w:t xml:space="preserve">22. </w:t>
      </w:r>
      <w:r>
        <w:rPr>
          <w:sz w:val="28"/>
          <w:szCs w:val="28"/>
        </w:rPr>
        <w:t>Уполномоченный орган</w:t>
      </w:r>
      <w:r w:rsidRPr="00C6272F">
        <w:rPr>
          <w:sz w:val="28"/>
          <w:szCs w:val="28"/>
        </w:rPr>
        <w:t xml:space="preserve"> обеспечивает:</w:t>
      </w:r>
    </w:p>
    <w:p w:rsidR="000D4BF1" w:rsidRPr="00C6272F" w:rsidRDefault="000D4BF1" w:rsidP="000D4BF1">
      <w:pPr>
        <w:tabs>
          <w:tab w:val="left" w:pos="993"/>
        </w:tabs>
        <w:autoSpaceDE w:val="0"/>
        <w:autoSpaceDN w:val="0"/>
        <w:adjustRightInd w:val="0"/>
        <w:ind w:firstLine="851"/>
        <w:jc w:val="both"/>
        <w:rPr>
          <w:sz w:val="28"/>
          <w:szCs w:val="28"/>
        </w:rPr>
      </w:pPr>
      <w:proofErr w:type="gramStart"/>
      <w:r>
        <w:rPr>
          <w:sz w:val="28"/>
          <w:szCs w:val="28"/>
        </w:rPr>
        <w:t xml:space="preserve">– </w:t>
      </w:r>
      <w:r w:rsidRPr="00C6272F">
        <w:rPr>
          <w:sz w:val="28"/>
          <w:szCs w:val="28"/>
        </w:rPr>
        <w:t>оснащение мест приема жалоб;</w:t>
      </w:r>
      <w:proofErr w:type="gramEnd"/>
    </w:p>
    <w:p w:rsidR="000D4BF1" w:rsidRPr="00C6272F" w:rsidRDefault="000D4BF1" w:rsidP="000D4BF1">
      <w:pPr>
        <w:tabs>
          <w:tab w:val="left" w:pos="993"/>
        </w:tabs>
        <w:autoSpaceDE w:val="0"/>
        <w:autoSpaceDN w:val="0"/>
        <w:adjustRightInd w:val="0"/>
        <w:ind w:firstLine="851"/>
        <w:jc w:val="both"/>
        <w:rPr>
          <w:sz w:val="28"/>
          <w:szCs w:val="28"/>
        </w:rPr>
      </w:pPr>
      <w:proofErr w:type="gramStart"/>
      <w:r>
        <w:rPr>
          <w:sz w:val="28"/>
          <w:szCs w:val="28"/>
        </w:rPr>
        <w:t xml:space="preserve">– </w:t>
      </w:r>
      <w:r w:rsidRPr="00C6272F">
        <w:rPr>
          <w:sz w:val="28"/>
          <w:szCs w:val="28"/>
        </w:rPr>
        <w:t xml:space="preserve">информирование заявителей о порядке обжалования решений и действий (бездействия) </w:t>
      </w:r>
      <w:r>
        <w:rPr>
          <w:sz w:val="28"/>
          <w:szCs w:val="28"/>
        </w:rPr>
        <w:t>Уполномоченного органа</w:t>
      </w:r>
      <w:r w:rsidRPr="00C6272F">
        <w:rPr>
          <w:sz w:val="28"/>
          <w:szCs w:val="28"/>
        </w:rPr>
        <w:t xml:space="preserve">,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w:t>
      </w:r>
      <w:r>
        <w:rPr>
          <w:sz w:val="28"/>
          <w:szCs w:val="28"/>
        </w:rPr>
        <w:t>Уполномоченного органа</w:t>
      </w:r>
      <w:r w:rsidRPr="00C6272F">
        <w:rPr>
          <w:sz w:val="28"/>
          <w:szCs w:val="28"/>
        </w:rPr>
        <w:t xml:space="preserve">, на Едином и </w:t>
      </w:r>
      <w:r>
        <w:rPr>
          <w:sz w:val="28"/>
          <w:szCs w:val="28"/>
        </w:rPr>
        <w:t>Р</w:t>
      </w:r>
      <w:r w:rsidRPr="00C6272F">
        <w:rPr>
          <w:sz w:val="28"/>
          <w:szCs w:val="28"/>
        </w:rPr>
        <w:t>егиональном порталах;</w:t>
      </w:r>
      <w:proofErr w:type="gramEnd"/>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консультирование заявителей о порядке обжалования решений и действий (бездействия) </w:t>
      </w:r>
      <w:r>
        <w:rPr>
          <w:sz w:val="28"/>
          <w:szCs w:val="28"/>
        </w:rPr>
        <w:t>Уполномоченного органа</w:t>
      </w:r>
      <w:r w:rsidRPr="00C6272F">
        <w:rPr>
          <w:sz w:val="28"/>
          <w:szCs w:val="28"/>
        </w:rPr>
        <w:t>, его должностных лиц, муниципальных служащих, в том числе по телефону, электронной почте, при личном приеме;</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администрация </w:t>
      </w:r>
      <w:r>
        <w:rPr>
          <w:sz w:val="28"/>
          <w:szCs w:val="28"/>
        </w:rPr>
        <w:t>сельского поселения Болчары</w:t>
      </w:r>
      <w:r w:rsidRPr="00C6272F">
        <w:rPr>
          <w:sz w:val="28"/>
          <w:szCs w:val="28"/>
        </w:rPr>
        <w:t xml:space="preserve">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0D4BF1" w:rsidRPr="00C6272F" w:rsidRDefault="000D4BF1" w:rsidP="000D4BF1">
      <w:pPr>
        <w:tabs>
          <w:tab w:val="left" w:pos="709"/>
          <w:tab w:val="left" w:pos="851"/>
          <w:tab w:val="left" w:pos="1134"/>
        </w:tabs>
        <w:autoSpaceDE w:val="0"/>
        <w:autoSpaceDN w:val="0"/>
        <w:adjustRightInd w:val="0"/>
        <w:ind w:firstLine="851"/>
        <w:jc w:val="both"/>
        <w:rPr>
          <w:sz w:val="28"/>
          <w:szCs w:val="28"/>
        </w:rPr>
      </w:pPr>
      <w:r w:rsidRPr="00C6272F">
        <w:rPr>
          <w:sz w:val="28"/>
          <w:szCs w:val="28"/>
        </w:rPr>
        <w:t>23.</w:t>
      </w:r>
      <w:r w:rsidRPr="00C6272F">
        <w:rPr>
          <w:sz w:val="28"/>
          <w:szCs w:val="28"/>
        </w:rPr>
        <w:tab/>
        <w:t>Многофункциональный центр обеспечивает:</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оснащение мест приема жалоб;</w:t>
      </w:r>
    </w:p>
    <w:p w:rsidR="000D4BF1" w:rsidRPr="00C6272F" w:rsidRDefault="000D4BF1" w:rsidP="000D4BF1">
      <w:pPr>
        <w:tabs>
          <w:tab w:val="left" w:pos="993"/>
        </w:tabs>
        <w:autoSpaceDE w:val="0"/>
        <w:autoSpaceDN w:val="0"/>
        <w:adjustRightInd w:val="0"/>
        <w:ind w:firstLine="851"/>
        <w:jc w:val="both"/>
        <w:rPr>
          <w:sz w:val="28"/>
          <w:szCs w:val="28"/>
        </w:rPr>
      </w:pPr>
      <w:proofErr w:type="gramStart"/>
      <w:r>
        <w:rPr>
          <w:sz w:val="28"/>
          <w:szCs w:val="28"/>
        </w:rPr>
        <w:t xml:space="preserve">– </w:t>
      </w:r>
      <w:r w:rsidRPr="00C6272F">
        <w:rPr>
          <w:sz w:val="28"/>
          <w:szCs w:val="28"/>
        </w:rPr>
        <w:t xml:space="preserve">информирование заявителей о порядке обжалования решений и действий (бездействия) </w:t>
      </w:r>
      <w:r>
        <w:rPr>
          <w:sz w:val="28"/>
          <w:szCs w:val="28"/>
        </w:rPr>
        <w:t>М</w:t>
      </w:r>
      <w:r w:rsidRPr="00C6272F">
        <w:rPr>
          <w:sz w:val="28"/>
          <w:szCs w:val="28"/>
        </w:rPr>
        <w:t xml:space="preserve">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w:t>
      </w:r>
      <w:r>
        <w:rPr>
          <w:sz w:val="28"/>
          <w:szCs w:val="28"/>
        </w:rPr>
        <w:t>Р</w:t>
      </w:r>
      <w:r w:rsidRPr="00C6272F">
        <w:rPr>
          <w:sz w:val="28"/>
          <w:szCs w:val="28"/>
        </w:rPr>
        <w:t>егиональном порталах (при технической возможности);</w:t>
      </w:r>
      <w:proofErr w:type="gramEnd"/>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0D4BF1" w:rsidRPr="00C6272F" w:rsidRDefault="000D4BF1" w:rsidP="000D4BF1">
      <w:pPr>
        <w:shd w:val="clear" w:color="auto" w:fill="FFFFFF"/>
        <w:autoSpaceDE w:val="0"/>
        <w:autoSpaceDN w:val="0"/>
        <w:adjustRightInd w:val="0"/>
        <w:ind w:firstLine="851"/>
        <w:jc w:val="both"/>
        <w:rPr>
          <w:sz w:val="28"/>
          <w:szCs w:val="28"/>
        </w:rPr>
      </w:pPr>
      <w:r>
        <w:rPr>
          <w:sz w:val="28"/>
          <w:szCs w:val="28"/>
        </w:rPr>
        <w:t xml:space="preserve">– </w:t>
      </w:r>
      <w:r w:rsidRPr="00C6272F">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0D4BF1" w:rsidRPr="00C6272F" w:rsidRDefault="000D4BF1" w:rsidP="000D4BF1">
      <w:pPr>
        <w:shd w:val="clear" w:color="auto" w:fill="FFFFFF"/>
        <w:autoSpaceDE w:val="0"/>
        <w:autoSpaceDN w:val="0"/>
        <w:adjustRightInd w:val="0"/>
        <w:ind w:firstLine="851"/>
        <w:jc w:val="both"/>
        <w:rPr>
          <w:sz w:val="28"/>
          <w:szCs w:val="28"/>
        </w:rPr>
      </w:pPr>
    </w:p>
    <w:p w:rsidR="0011560E" w:rsidRPr="0011560E" w:rsidRDefault="0011560E" w:rsidP="0011560E">
      <w:pPr>
        <w:autoSpaceDE w:val="0"/>
        <w:autoSpaceDN w:val="0"/>
        <w:adjustRightInd w:val="0"/>
        <w:ind w:firstLine="851"/>
        <w:jc w:val="both"/>
        <w:rPr>
          <w:sz w:val="28"/>
          <w:szCs w:val="28"/>
        </w:rPr>
      </w:pPr>
    </w:p>
    <w:p w:rsidR="000D4BF1" w:rsidRDefault="000D4BF1" w:rsidP="000F07D2">
      <w:pPr>
        <w:autoSpaceDE w:val="0"/>
        <w:autoSpaceDN w:val="0"/>
        <w:adjustRightInd w:val="0"/>
        <w:ind w:left="4820"/>
        <w:jc w:val="right"/>
        <w:outlineLvl w:val="0"/>
        <w:rPr>
          <w:szCs w:val="24"/>
        </w:rPr>
      </w:pPr>
    </w:p>
    <w:p w:rsidR="000D4BF1" w:rsidRDefault="000D4BF1" w:rsidP="000F07D2">
      <w:pPr>
        <w:autoSpaceDE w:val="0"/>
        <w:autoSpaceDN w:val="0"/>
        <w:adjustRightInd w:val="0"/>
        <w:ind w:left="4820"/>
        <w:jc w:val="right"/>
        <w:outlineLvl w:val="0"/>
        <w:rPr>
          <w:szCs w:val="24"/>
        </w:rPr>
      </w:pPr>
    </w:p>
    <w:p w:rsidR="000D4BF1" w:rsidRDefault="000D4BF1" w:rsidP="000F07D2">
      <w:pPr>
        <w:autoSpaceDE w:val="0"/>
        <w:autoSpaceDN w:val="0"/>
        <w:adjustRightInd w:val="0"/>
        <w:ind w:left="4820"/>
        <w:jc w:val="right"/>
        <w:outlineLvl w:val="0"/>
        <w:rPr>
          <w:szCs w:val="24"/>
        </w:rPr>
      </w:pPr>
    </w:p>
    <w:p w:rsidR="00DE7B9C" w:rsidRDefault="00DE7B9C" w:rsidP="00DE7B9C">
      <w:pPr>
        <w:autoSpaceDE w:val="0"/>
        <w:autoSpaceDN w:val="0"/>
        <w:adjustRightInd w:val="0"/>
        <w:outlineLvl w:val="0"/>
        <w:rPr>
          <w:szCs w:val="24"/>
        </w:rPr>
      </w:pPr>
    </w:p>
    <w:p w:rsidR="00DE7B9C" w:rsidRDefault="00DE7B9C" w:rsidP="00DE7B9C">
      <w:pPr>
        <w:autoSpaceDE w:val="0"/>
        <w:autoSpaceDN w:val="0"/>
        <w:adjustRightInd w:val="0"/>
        <w:outlineLvl w:val="0"/>
        <w:rPr>
          <w:szCs w:val="24"/>
        </w:rPr>
      </w:pPr>
    </w:p>
    <w:p w:rsidR="00DE7B9C" w:rsidRDefault="00DE7B9C" w:rsidP="00DE7B9C">
      <w:pPr>
        <w:autoSpaceDE w:val="0"/>
        <w:autoSpaceDN w:val="0"/>
        <w:adjustRightInd w:val="0"/>
        <w:outlineLvl w:val="0"/>
        <w:rPr>
          <w:szCs w:val="24"/>
        </w:rPr>
      </w:pPr>
    </w:p>
    <w:p w:rsidR="000D4BF1" w:rsidRPr="000D4BF1" w:rsidRDefault="000D4BF1" w:rsidP="00DE7B9C">
      <w:pPr>
        <w:autoSpaceDE w:val="0"/>
        <w:autoSpaceDN w:val="0"/>
        <w:adjustRightInd w:val="0"/>
        <w:ind w:firstLine="3828"/>
        <w:outlineLvl w:val="0"/>
        <w:rPr>
          <w:sz w:val="28"/>
          <w:szCs w:val="28"/>
        </w:rPr>
      </w:pPr>
      <w:r w:rsidRPr="000D4BF1">
        <w:rPr>
          <w:sz w:val="28"/>
          <w:szCs w:val="28"/>
        </w:rPr>
        <w:lastRenderedPageBreak/>
        <w:t>Приложение 1</w:t>
      </w:r>
    </w:p>
    <w:p w:rsidR="000D4BF1" w:rsidRPr="000D4BF1" w:rsidRDefault="000D4BF1" w:rsidP="000D4BF1">
      <w:pPr>
        <w:autoSpaceDE w:val="0"/>
        <w:autoSpaceDN w:val="0"/>
        <w:adjustRightInd w:val="0"/>
        <w:ind w:left="3828"/>
        <w:rPr>
          <w:sz w:val="28"/>
          <w:szCs w:val="28"/>
        </w:rPr>
      </w:pPr>
      <w:r w:rsidRPr="000D4BF1">
        <w:rPr>
          <w:sz w:val="28"/>
          <w:szCs w:val="28"/>
        </w:rPr>
        <w:t xml:space="preserve">к административному регламенту </w:t>
      </w:r>
    </w:p>
    <w:p w:rsidR="000D4BF1" w:rsidRPr="000D4BF1" w:rsidRDefault="000D4BF1" w:rsidP="000D4BF1">
      <w:pPr>
        <w:autoSpaceDE w:val="0"/>
        <w:autoSpaceDN w:val="0"/>
        <w:adjustRightInd w:val="0"/>
        <w:ind w:left="3828"/>
        <w:rPr>
          <w:sz w:val="28"/>
          <w:szCs w:val="28"/>
        </w:rPr>
      </w:pPr>
      <w:r w:rsidRPr="000D4BF1">
        <w:rPr>
          <w:sz w:val="28"/>
          <w:szCs w:val="28"/>
        </w:rPr>
        <w:t>предоставлени</w:t>
      </w:r>
      <w:r>
        <w:rPr>
          <w:sz w:val="28"/>
          <w:szCs w:val="28"/>
        </w:rPr>
        <w:t>я</w:t>
      </w:r>
      <w:r w:rsidRPr="000D4BF1">
        <w:rPr>
          <w:sz w:val="28"/>
          <w:szCs w:val="28"/>
        </w:rPr>
        <w:t xml:space="preserve"> муниципальной услуги</w:t>
      </w:r>
    </w:p>
    <w:p w:rsidR="000F07D2" w:rsidRPr="000D4BF1" w:rsidRDefault="000F07D2" w:rsidP="000D4BF1">
      <w:pPr>
        <w:autoSpaceDE w:val="0"/>
        <w:autoSpaceDN w:val="0"/>
        <w:adjustRightInd w:val="0"/>
        <w:ind w:left="3828"/>
        <w:rPr>
          <w:sz w:val="28"/>
          <w:szCs w:val="28"/>
        </w:rPr>
      </w:pPr>
      <w:r w:rsidRPr="000D4BF1">
        <w:rPr>
          <w:sz w:val="28"/>
          <w:szCs w:val="28"/>
        </w:rPr>
        <w:t xml:space="preserve">«Утверждение схемы расположения </w:t>
      </w:r>
    </w:p>
    <w:p w:rsidR="000F07D2" w:rsidRPr="000D4BF1" w:rsidRDefault="000F07D2" w:rsidP="000D4BF1">
      <w:pPr>
        <w:autoSpaceDE w:val="0"/>
        <w:autoSpaceDN w:val="0"/>
        <w:adjustRightInd w:val="0"/>
        <w:ind w:left="3828"/>
        <w:rPr>
          <w:sz w:val="28"/>
          <w:szCs w:val="28"/>
        </w:rPr>
      </w:pPr>
      <w:r w:rsidRPr="000D4BF1">
        <w:rPr>
          <w:sz w:val="28"/>
          <w:szCs w:val="28"/>
        </w:rPr>
        <w:t>земельного участка или земельных участков на кадастровом плане территории»</w:t>
      </w:r>
    </w:p>
    <w:p w:rsidR="001F3F6B" w:rsidRDefault="001F3F6B" w:rsidP="001F3F6B">
      <w:pPr>
        <w:pStyle w:val="ConsPlusNonformat"/>
        <w:tabs>
          <w:tab w:val="left" w:pos="4253"/>
        </w:tabs>
        <w:rPr>
          <w:rFonts w:ascii="Times New Roman" w:hAnsi="Times New Roman" w:cs="Times New Roman"/>
          <w:sz w:val="24"/>
          <w:szCs w:val="24"/>
        </w:rPr>
      </w:pP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В _______________________________________________</w:t>
      </w:r>
      <w:r>
        <w:rPr>
          <w:rFonts w:ascii="Times New Roman" w:hAnsi="Times New Roman" w:cs="Times New Roman"/>
          <w:sz w:val="24"/>
          <w:szCs w:val="24"/>
        </w:rPr>
        <w:t>__</w:t>
      </w:r>
      <w:r w:rsidRPr="00FA1684">
        <w:rPr>
          <w:rFonts w:ascii="Times New Roman" w:hAnsi="Times New Roman" w:cs="Times New Roman"/>
          <w:sz w:val="24"/>
          <w:szCs w:val="24"/>
        </w:rPr>
        <w:t>__</w:t>
      </w:r>
    </w:p>
    <w:p w:rsidR="000D4BF1" w:rsidRPr="000D4BF1" w:rsidRDefault="000D4BF1" w:rsidP="000D4BF1">
      <w:pPr>
        <w:pStyle w:val="ConsPlusNonformat"/>
        <w:ind w:left="2694"/>
        <w:rPr>
          <w:rFonts w:ascii="Times New Roman" w:hAnsi="Times New Roman" w:cs="Times New Roman"/>
        </w:rPr>
      </w:pPr>
      <w:r w:rsidRPr="00FA168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D4BF1">
        <w:rPr>
          <w:rFonts w:ascii="Times New Roman" w:hAnsi="Times New Roman" w:cs="Times New Roman"/>
        </w:rPr>
        <w:t>(указать наименование уполномоченного органа)</w:t>
      </w: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от ________________________________________________</w:t>
      </w:r>
      <w:r>
        <w:rPr>
          <w:rFonts w:ascii="Times New Roman" w:hAnsi="Times New Roman" w:cs="Times New Roman"/>
          <w:sz w:val="24"/>
          <w:szCs w:val="24"/>
        </w:rPr>
        <w:t>___</w:t>
      </w:r>
    </w:p>
    <w:p w:rsidR="000D4BF1" w:rsidRPr="000D4BF1" w:rsidRDefault="000D4BF1" w:rsidP="000D4BF1">
      <w:pPr>
        <w:pStyle w:val="ConsPlusNonformat"/>
        <w:ind w:left="2694"/>
        <w:jc w:val="center"/>
        <w:rPr>
          <w:rFonts w:ascii="Times New Roman" w:hAnsi="Times New Roman" w:cs="Times New Roman"/>
        </w:rPr>
      </w:pPr>
      <w:r w:rsidRPr="000D4BF1">
        <w:rPr>
          <w:rFonts w:ascii="Times New Roman" w:hAnsi="Times New Roman" w:cs="Times New Roman"/>
        </w:rPr>
        <w:t>(наименование заявителя,  ФИО гражданина)</w:t>
      </w: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____</w:t>
      </w:r>
      <w:r w:rsidRPr="00FA1684">
        <w:rPr>
          <w:rFonts w:ascii="Times New Roman" w:hAnsi="Times New Roman" w:cs="Times New Roman"/>
          <w:sz w:val="24"/>
          <w:szCs w:val="24"/>
        </w:rPr>
        <w:t>_</w:t>
      </w:r>
    </w:p>
    <w:p w:rsidR="000D4BF1" w:rsidRPr="00FA1684"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(реквизиты документа  удостоверяющего личность)</w:t>
      </w:r>
    </w:p>
    <w:p w:rsidR="000D4BF1" w:rsidRPr="00FA1684"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____________________________________________________________</w:t>
      </w:r>
      <w:r>
        <w:rPr>
          <w:rFonts w:ascii="Times New Roman" w:hAnsi="Times New Roman" w:cs="Times New Roman"/>
        </w:rPr>
        <w:t>_</w:t>
      </w:r>
    </w:p>
    <w:p w:rsidR="000D4BF1" w:rsidRPr="00FA1684"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(реквизиты документа, на основании которых представляет интересы)</w:t>
      </w:r>
    </w:p>
    <w:p w:rsidR="000D4BF1" w:rsidRPr="00FA1684"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___________________________________________________________</w:t>
      </w:r>
      <w:r>
        <w:rPr>
          <w:rFonts w:ascii="Times New Roman" w:hAnsi="Times New Roman" w:cs="Times New Roman"/>
        </w:rPr>
        <w:t>__</w:t>
      </w:r>
    </w:p>
    <w:p w:rsidR="000D4BF1"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w:t>
      </w:r>
      <w:proofErr w:type="spellStart"/>
      <w:r w:rsidRPr="00FA1684">
        <w:rPr>
          <w:rFonts w:ascii="Times New Roman" w:hAnsi="Times New Roman" w:cs="Times New Roman"/>
        </w:rPr>
        <w:t>рег</w:t>
      </w:r>
      <w:proofErr w:type="spellEnd"/>
      <w:r w:rsidRPr="00FA1684">
        <w:rPr>
          <w:rFonts w:ascii="Times New Roman" w:hAnsi="Times New Roman" w:cs="Times New Roman"/>
        </w:rPr>
        <w:t>. номер записи ЕГРЮЛ,  ИНН налогоплательщика)</w:t>
      </w:r>
    </w:p>
    <w:p w:rsidR="000D4BF1" w:rsidRPr="00FA1684" w:rsidRDefault="000D4BF1" w:rsidP="000D4BF1">
      <w:pPr>
        <w:pStyle w:val="ConsPlusNonformat"/>
        <w:ind w:left="2694"/>
        <w:jc w:val="center"/>
        <w:rPr>
          <w:rFonts w:ascii="Times New Roman" w:hAnsi="Times New Roman" w:cs="Times New Roman"/>
        </w:rPr>
      </w:pP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почтовый адрес:____________________________</w:t>
      </w:r>
      <w:r>
        <w:rPr>
          <w:rFonts w:ascii="Times New Roman" w:hAnsi="Times New Roman" w:cs="Times New Roman"/>
          <w:sz w:val="24"/>
          <w:szCs w:val="24"/>
        </w:rPr>
        <w:t>____________</w:t>
      </w:r>
    </w:p>
    <w:p w:rsidR="000D4BF1"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 xml:space="preserve">                                   </w:t>
      </w: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телефон</w:t>
      </w:r>
      <w:r>
        <w:rPr>
          <w:rFonts w:ascii="Times New Roman" w:hAnsi="Times New Roman" w:cs="Times New Roman"/>
          <w:sz w:val="24"/>
          <w:szCs w:val="24"/>
        </w:rPr>
        <w:t xml:space="preserve"> </w:t>
      </w:r>
      <w:r w:rsidRPr="00FA1684">
        <w:rPr>
          <w:rFonts w:ascii="Times New Roman" w:hAnsi="Times New Roman" w:cs="Times New Roman"/>
          <w:sz w:val="24"/>
          <w:szCs w:val="24"/>
        </w:rPr>
        <w:t xml:space="preserve"> _________________________________</w:t>
      </w:r>
      <w:r>
        <w:rPr>
          <w:rFonts w:ascii="Times New Roman" w:hAnsi="Times New Roman" w:cs="Times New Roman"/>
          <w:sz w:val="24"/>
          <w:szCs w:val="24"/>
        </w:rPr>
        <w:t>____________</w:t>
      </w:r>
      <w:r w:rsidRPr="00FA1684">
        <w:rPr>
          <w:rFonts w:ascii="Times New Roman" w:hAnsi="Times New Roman" w:cs="Times New Roman"/>
          <w:sz w:val="24"/>
          <w:szCs w:val="24"/>
        </w:rPr>
        <w:t>_</w:t>
      </w:r>
    </w:p>
    <w:p w:rsidR="000D4BF1"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 xml:space="preserve">                     </w:t>
      </w: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адрес электронной почты:________________</w:t>
      </w:r>
      <w:r>
        <w:rPr>
          <w:rFonts w:ascii="Times New Roman" w:hAnsi="Times New Roman" w:cs="Times New Roman"/>
          <w:sz w:val="24"/>
          <w:szCs w:val="24"/>
        </w:rPr>
        <w:t>_____________</w:t>
      </w:r>
      <w:r w:rsidRPr="00FA1684">
        <w:rPr>
          <w:rFonts w:ascii="Times New Roman" w:hAnsi="Times New Roman" w:cs="Times New Roman"/>
          <w:sz w:val="24"/>
          <w:szCs w:val="24"/>
        </w:rPr>
        <w:t>___</w:t>
      </w:r>
    </w:p>
    <w:p w:rsidR="000D4BF1" w:rsidRPr="00FA1684" w:rsidRDefault="000D4BF1" w:rsidP="000D4BF1">
      <w:pPr>
        <w:pStyle w:val="ConsPlusNonformat"/>
        <w:jc w:val="both"/>
        <w:rPr>
          <w:rFonts w:ascii="Times New Roman" w:hAnsi="Times New Roman" w:cs="Times New Roman"/>
          <w:sz w:val="24"/>
          <w:szCs w:val="24"/>
        </w:rPr>
      </w:pPr>
    </w:p>
    <w:p w:rsidR="000D4BF1" w:rsidRPr="00FA1684" w:rsidRDefault="000D4BF1" w:rsidP="000D4BF1">
      <w:pPr>
        <w:pStyle w:val="ConsPlusNonformat"/>
        <w:jc w:val="center"/>
        <w:rPr>
          <w:rFonts w:ascii="Times New Roman" w:hAnsi="Times New Roman" w:cs="Times New Roman"/>
          <w:sz w:val="28"/>
          <w:szCs w:val="28"/>
        </w:rPr>
      </w:pPr>
      <w:r w:rsidRPr="00FA1684">
        <w:rPr>
          <w:rFonts w:ascii="Times New Roman" w:hAnsi="Times New Roman" w:cs="Times New Roman"/>
          <w:sz w:val="28"/>
          <w:szCs w:val="28"/>
        </w:rPr>
        <w:t>Заявление</w:t>
      </w:r>
    </w:p>
    <w:p w:rsidR="000D4BF1" w:rsidRPr="00FA1684" w:rsidRDefault="000D4BF1" w:rsidP="000D4BF1">
      <w:pPr>
        <w:pStyle w:val="ConsPlusNonformat"/>
        <w:rPr>
          <w:rFonts w:ascii="Times New Roman" w:hAnsi="Times New Roman" w:cs="Times New Roman"/>
          <w:sz w:val="28"/>
          <w:szCs w:val="28"/>
        </w:rPr>
      </w:pPr>
    </w:p>
    <w:p w:rsidR="000D4BF1" w:rsidRPr="00FA1684" w:rsidRDefault="000D4BF1" w:rsidP="000D4BF1">
      <w:pPr>
        <w:pStyle w:val="ConsPlusNonformat"/>
        <w:ind w:firstLine="851"/>
        <w:jc w:val="both"/>
        <w:rPr>
          <w:rFonts w:ascii="Times New Roman" w:hAnsi="Times New Roman" w:cs="Times New Roman"/>
          <w:sz w:val="28"/>
          <w:szCs w:val="28"/>
        </w:rPr>
      </w:pPr>
      <w:r w:rsidRPr="00FA1684">
        <w:rPr>
          <w:rFonts w:ascii="Times New Roman" w:hAnsi="Times New Roman" w:cs="Times New Roman"/>
          <w:sz w:val="28"/>
          <w:szCs w:val="28"/>
        </w:rPr>
        <w:t>Прошу  утвердить  схему  расположения  земельного участка (участков) на кадастровом плане территории (с кадастровым номером) ____________,</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ориентировочной площадью _________________, с местоположением: ________________________________________________________________</w:t>
      </w:r>
    </w:p>
    <w:p w:rsidR="000D4BF1" w:rsidRPr="00FA1684" w:rsidRDefault="000D4BF1" w:rsidP="000D4BF1">
      <w:pPr>
        <w:pStyle w:val="ConsPlusNonformat"/>
        <w:ind w:firstLine="851"/>
        <w:jc w:val="both"/>
        <w:rPr>
          <w:rFonts w:ascii="Times New Roman" w:hAnsi="Times New Roman" w:cs="Times New Roman"/>
          <w:sz w:val="28"/>
          <w:szCs w:val="28"/>
        </w:rPr>
      </w:pPr>
      <w:r w:rsidRPr="00FA1684">
        <w:rPr>
          <w:rFonts w:ascii="Times New Roman" w:hAnsi="Times New Roman" w:cs="Times New Roman"/>
          <w:sz w:val="28"/>
          <w:szCs w:val="28"/>
        </w:rPr>
        <w:t>Цель использования земельного участка:</w:t>
      </w:r>
      <w:r>
        <w:rPr>
          <w:rFonts w:ascii="Times New Roman" w:hAnsi="Times New Roman" w:cs="Times New Roman"/>
          <w:sz w:val="28"/>
          <w:szCs w:val="28"/>
        </w:rPr>
        <w:t xml:space="preserve"> </w:t>
      </w:r>
      <w:r w:rsidRPr="00FA1684">
        <w:rPr>
          <w:rFonts w:ascii="Times New Roman" w:hAnsi="Times New Roman" w:cs="Times New Roman"/>
          <w:sz w:val="28"/>
          <w:szCs w:val="28"/>
        </w:rPr>
        <w:t>_________________________.</w:t>
      </w:r>
    </w:p>
    <w:p w:rsidR="000D4BF1" w:rsidRPr="00FA1684" w:rsidRDefault="000D4BF1" w:rsidP="000D4BF1">
      <w:pPr>
        <w:pStyle w:val="ConsPlusNonformat"/>
        <w:ind w:firstLine="851"/>
        <w:jc w:val="both"/>
        <w:rPr>
          <w:rFonts w:ascii="Times New Roman" w:hAnsi="Times New Roman" w:cs="Times New Roman"/>
          <w:sz w:val="28"/>
          <w:szCs w:val="28"/>
        </w:rPr>
      </w:pPr>
      <w:r w:rsidRPr="00FA1684">
        <w:rPr>
          <w:rFonts w:ascii="Times New Roman" w:hAnsi="Times New Roman" w:cs="Times New Roman"/>
          <w:sz w:val="28"/>
          <w:szCs w:val="28"/>
        </w:rPr>
        <w:t>К заявлению прилагаются следующие документы:</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1) _____________________________________________________________</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2) _____________________________________________________________</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3) _____________________________________________________________</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4) _____________________________________________________________</w:t>
      </w:r>
    </w:p>
    <w:p w:rsidR="000D4BF1" w:rsidRPr="000D4BF1"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5) _____________________________________________________________</w:t>
      </w:r>
    </w:p>
    <w:p w:rsidR="000D4BF1" w:rsidRPr="000D4BF1" w:rsidRDefault="000D4BF1" w:rsidP="000D4BF1">
      <w:pPr>
        <w:pStyle w:val="ConsPlusNonformat"/>
        <w:jc w:val="center"/>
        <w:rPr>
          <w:rFonts w:ascii="Times New Roman" w:hAnsi="Times New Roman" w:cs="Times New Roman"/>
        </w:rPr>
      </w:pPr>
      <w:r w:rsidRPr="000D4BF1">
        <w:rPr>
          <w:rFonts w:ascii="Times New Roman" w:hAnsi="Times New Roman" w:cs="Times New Roman"/>
        </w:rPr>
        <w:t xml:space="preserve">(ниже поставить </w:t>
      </w:r>
      <w:r w:rsidRPr="000D4BF1">
        <w:rPr>
          <w:rFonts w:ascii="Times New Roman" w:hAnsi="Times New Roman" w:cs="Times New Roman"/>
          <w:u w:val="single"/>
        </w:rPr>
        <w:t>в одном</w:t>
      </w:r>
      <w:r w:rsidRPr="000D4BF1">
        <w:rPr>
          <w:rFonts w:ascii="Times New Roman" w:hAnsi="Times New Roman" w:cs="Times New Roman"/>
        </w:rPr>
        <w:t xml:space="preserve"> из окошек  значок </w:t>
      </w:r>
      <w:r w:rsidRPr="000D4BF1">
        <w:rPr>
          <w:rFonts w:ascii="Times New Roman" w:hAnsi="Times New Roman" w:cs="Times New Roman"/>
          <w:lang w:val="en-US"/>
        </w:rPr>
        <w:t>V</w:t>
      </w:r>
      <w:r w:rsidRPr="000D4BF1">
        <w:rPr>
          <w:rFonts w:ascii="Times New Roman" w:hAnsi="Times New Roman" w:cs="Times New Roman"/>
        </w:rPr>
        <w:t xml:space="preserve"> или </w:t>
      </w:r>
      <w:r w:rsidRPr="000D4BF1">
        <w:rPr>
          <w:rFonts w:ascii="Times New Roman" w:hAnsi="Times New Roman" w:cs="Times New Roman"/>
          <w:lang w:val="en-US"/>
        </w:rPr>
        <w:t>X</w:t>
      </w:r>
      <w:r w:rsidRPr="000D4BF1">
        <w:rPr>
          <w:rFonts w:ascii="Times New Roman" w:hAnsi="Times New Roman" w:cs="Times New Roman"/>
        </w:rPr>
        <w:t>)</w:t>
      </w:r>
    </w:p>
    <w:p w:rsidR="000D4BF1" w:rsidRPr="00FA1684" w:rsidRDefault="000D4BF1" w:rsidP="000D4BF1">
      <w:pPr>
        <w:pStyle w:val="ConsPlusNonformat"/>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autoSpaceDE w:val="0"/>
        <w:autoSpaceDN w:val="0"/>
        <w:adjustRightInd w:val="0"/>
        <w:jc w:val="both"/>
        <w:rPr>
          <w:sz w:val="22"/>
        </w:rPr>
      </w:pPr>
      <w:r w:rsidRPr="00FA1684">
        <w:rPr>
          <w:sz w:val="22"/>
        </w:rPr>
        <w:t xml:space="preserve">└─┘ настоящим </w:t>
      </w:r>
      <w:r w:rsidRPr="00FA1684">
        <w:rPr>
          <w:b/>
          <w:sz w:val="22"/>
        </w:rPr>
        <w:t xml:space="preserve">подтверждаю </w:t>
      </w:r>
      <w:r w:rsidRPr="00FA1684">
        <w:rPr>
          <w:sz w:val="22"/>
        </w:rPr>
        <w:t>согласие на утверждение иного варианта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0D4BF1" w:rsidRPr="00FA1684" w:rsidRDefault="000D4BF1" w:rsidP="000D4BF1">
      <w:pPr>
        <w:pStyle w:val="ConsPlusNonformat"/>
        <w:jc w:val="both"/>
        <w:rPr>
          <w:rFonts w:ascii="Times New Roman" w:hAnsi="Times New Roman" w:cs="Times New Roman"/>
          <w:sz w:val="22"/>
          <w:szCs w:val="22"/>
        </w:rPr>
      </w:pP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xml:space="preserve">└─┘ настоящим </w:t>
      </w:r>
      <w:r w:rsidRPr="00FA1684">
        <w:rPr>
          <w:rFonts w:ascii="Times New Roman" w:hAnsi="Times New Roman" w:cs="Times New Roman"/>
          <w:b/>
          <w:sz w:val="22"/>
          <w:szCs w:val="22"/>
        </w:rPr>
        <w:t xml:space="preserve">не подтверждаю </w:t>
      </w:r>
      <w:r w:rsidRPr="00FA1684">
        <w:rPr>
          <w:rFonts w:ascii="Times New Roman" w:hAnsi="Times New Roman" w:cs="Times New Roman"/>
          <w:sz w:val="22"/>
          <w:szCs w:val="22"/>
        </w:rPr>
        <w:t>согласие на утверждение иного варианта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0D4BF1" w:rsidRPr="00FA1684" w:rsidRDefault="000D4BF1" w:rsidP="000D4BF1">
      <w:pPr>
        <w:pStyle w:val="ConsPlusNonformat"/>
        <w:ind w:firstLine="284"/>
        <w:jc w:val="both"/>
        <w:rPr>
          <w:rFonts w:ascii="Times New Roman" w:hAnsi="Times New Roman" w:cs="Times New Roman"/>
          <w:sz w:val="28"/>
          <w:szCs w:val="28"/>
        </w:rPr>
      </w:pPr>
    </w:p>
    <w:p w:rsidR="000D4BF1" w:rsidRPr="00FA1684" w:rsidRDefault="000D4BF1" w:rsidP="000D4BF1">
      <w:pPr>
        <w:pStyle w:val="ConsPlusNonformat"/>
        <w:ind w:firstLine="284"/>
        <w:jc w:val="both"/>
        <w:rPr>
          <w:rFonts w:ascii="Times New Roman" w:hAnsi="Times New Roman" w:cs="Times New Roman"/>
          <w:sz w:val="28"/>
          <w:szCs w:val="28"/>
        </w:rPr>
      </w:pPr>
      <w:r w:rsidRPr="00FA1684">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0D4BF1" w:rsidRPr="000D4BF1" w:rsidRDefault="000D4BF1" w:rsidP="000D4BF1">
      <w:pPr>
        <w:pStyle w:val="ConsPlusNonformat"/>
        <w:rPr>
          <w:rFonts w:ascii="Times New Roman" w:hAnsi="Times New Roman" w:cs="Times New Roman"/>
        </w:rPr>
      </w:pPr>
      <w:r w:rsidRPr="000D4BF1">
        <w:rPr>
          <w:rFonts w:ascii="Times New Roman" w:hAnsi="Times New Roman" w:cs="Times New Roman"/>
        </w:rPr>
        <w:t xml:space="preserve">(ниже отметить </w:t>
      </w:r>
      <w:proofErr w:type="gramStart"/>
      <w:r w:rsidRPr="000D4BF1">
        <w:rPr>
          <w:rFonts w:ascii="Times New Roman" w:hAnsi="Times New Roman" w:cs="Times New Roman"/>
        </w:rPr>
        <w:t>необходимое</w:t>
      </w:r>
      <w:proofErr w:type="gramEnd"/>
      <w:r w:rsidRPr="000D4BF1">
        <w:rPr>
          <w:rFonts w:ascii="Times New Roman" w:hAnsi="Times New Roman" w:cs="Times New Roman"/>
        </w:rPr>
        <w:t xml:space="preserve"> значком </w:t>
      </w:r>
      <w:r w:rsidRPr="000D4BF1">
        <w:rPr>
          <w:rFonts w:ascii="Times New Roman" w:hAnsi="Times New Roman" w:cs="Times New Roman"/>
          <w:lang w:val="en-US"/>
        </w:rPr>
        <w:t>V</w:t>
      </w:r>
      <w:r w:rsidRPr="000D4BF1">
        <w:rPr>
          <w:rFonts w:ascii="Times New Roman" w:hAnsi="Times New Roman" w:cs="Times New Roman"/>
        </w:rPr>
        <w:t xml:space="preserve"> или </w:t>
      </w:r>
      <w:r w:rsidRPr="000D4BF1">
        <w:rPr>
          <w:rFonts w:ascii="Times New Roman" w:hAnsi="Times New Roman" w:cs="Times New Roman"/>
          <w:lang w:val="en-US"/>
        </w:rPr>
        <w:t>X</w:t>
      </w:r>
      <w:r w:rsidRPr="000D4BF1">
        <w:rPr>
          <w:rFonts w:ascii="Times New Roman" w:hAnsi="Times New Roman" w:cs="Times New Roman"/>
        </w:rPr>
        <w:t>)</w:t>
      </w:r>
    </w:p>
    <w:p w:rsidR="000D4BF1" w:rsidRPr="00FA1684" w:rsidRDefault="000D4BF1" w:rsidP="000D4BF1">
      <w:pPr>
        <w:pStyle w:val="ConsPlusNonformat"/>
        <w:ind w:firstLine="284"/>
        <w:jc w:val="both"/>
        <w:rPr>
          <w:rFonts w:ascii="Times New Roman" w:hAnsi="Times New Roman" w:cs="Times New Roman"/>
          <w:sz w:val="28"/>
          <w:szCs w:val="28"/>
        </w:rPr>
      </w:pPr>
    </w:p>
    <w:p w:rsidR="000D4BF1" w:rsidRPr="00FA1684" w:rsidRDefault="000D4BF1" w:rsidP="000D4BF1">
      <w:pPr>
        <w:pStyle w:val="ConsPlusNonformat"/>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нарочно в виде бумажного документа в МФЦ</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xml:space="preserve">└─┘ нарочно в виде бумажного документа в </w:t>
      </w:r>
      <w:r w:rsidRPr="00FA1684">
        <w:rPr>
          <w:rFonts w:ascii="Times New Roman" w:hAnsi="Times New Roman" w:cs="Times New Roman"/>
          <w:i/>
          <w:sz w:val="22"/>
          <w:szCs w:val="22"/>
        </w:rPr>
        <w:t>____________________________ (указать наименование уполномоченного органа)</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посредством почтовой связи в виде бумажного документа, отправленного на почтовый адрес: _________________________________________________________________________</w:t>
      </w:r>
    </w:p>
    <w:p w:rsidR="000D4BF1" w:rsidRPr="00FA1684" w:rsidRDefault="000D4BF1" w:rsidP="000D4BF1">
      <w:pPr>
        <w:pStyle w:val="ConsPlusNonformat"/>
        <w:jc w:val="both"/>
        <w:rPr>
          <w:rFonts w:ascii="Times New Roman" w:hAnsi="Times New Roman" w:cs="Times New Roman"/>
          <w:i/>
          <w:sz w:val="22"/>
          <w:szCs w:val="22"/>
        </w:rPr>
      </w:pPr>
      <w:r w:rsidRPr="00FA1684">
        <w:rPr>
          <w:rFonts w:ascii="Times New Roman" w:hAnsi="Times New Roman" w:cs="Times New Roman"/>
          <w:sz w:val="22"/>
          <w:szCs w:val="22"/>
        </w:rPr>
        <w:t xml:space="preserve">                                                    </w:t>
      </w:r>
      <w:r w:rsidRPr="00FA1684">
        <w:rPr>
          <w:rFonts w:ascii="Times New Roman" w:hAnsi="Times New Roman" w:cs="Times New Roman"/>
          <w:i/>
          <w:sz w:val="22"/>
          <w:szCs w:val="22"/>
        </w:rPr>
        <w:t>(указать почтовый адрес)</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autoSpaceDE w:val="0"/>
        <w:autoSpaceDN w:val="0"/>
        <w:adjustRightInd w:val="0"/>
        <w:jc w:val="both"/>
        <w:rPr>
          <w:sz w:val="22"/>
        </w:rPr>
      </w:pPr>
      <w:r w:rsidRPr="00FA1684">
        <w:rPr>
          <w:sz w:val="22"/>
        </w:rPr>
        <w:t>└─┘ в виде электронного документа, направленного посредством Единого портала</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autoSpaceDE w:val="0"/>
        <w:autoSpaceDN w:val="0"/>
        <w:adjustRightInd w:val="0"/>
        <w:jc w:val="both"/>
        <w:rPr>
          <w:sz w:val="22"/>
        </w:rPr>
      </w:pPr>
      <w:r w:rsidRPr="00FA1684">
        <w:rPr>
          <w:sz w:val="22"/>
        </w:rPr>
        <w:t>└─┘ в виде электронного документа, направленного на электронную почту заявителя</w:t>
      </w:r>
    </w:p>
    <w:p w:rsidR="000D4BF1" w:rsidRPr="00FA1684" w:rsidRDefault="000D4BF1" w:rsidP="000D4BF1">
      <w:pPr>
        <w:pStyle w:val="ConsPlusNonformat"/>
        <w:jc w:val="right"/>
        <w:rPr>
          <w:rFonts w:ascii="Times New Roman" w:hAnsi="Times New Roman" w:cs="Times New Roman"/>
          <w:sz w:val="28"/>
          <w:szCs w:val="28"/>
        </w:rPr>
      </w:pPr>
    </w:p>
    <w:p w:rsidR="000D4BF1" w:rsidRPr="00FA1684" w:rsidRDefault="000D4BF1" w:rsidP="000D4BF1">
      <w:pPr>
        <w:pStyle w:val="ConsPlusNonformat"/>
        <w:jc w:val="right"/>
        <w:rPr>
          <w:rFonts w:ascii="Times New Roman" w:hAnsi="Times New Roman" w:cs="Times New Roman"/>
          <w:sz w:val="28"/>
          <w:szCs w:val="28"/>
        </w:rPr>
      </w:pPr>
      <w:r w:rsidRPr="00FA1684">
        <w:rPr>
          <w:rFonts w:ascii="Times New Roman" w:hAnsi="Times New Roman" w:cs="Times New Roman"/>
          <w:sz w:val="28"/>
          <w:szCs w:val="28"/>
        </w:rPr>
        <w:t>«___» ____________ 201__ г.</w:t>
      </w:r>
    </w:p>
    <w:p w:rsidR="000D4BF1" w:rsidRPr="00FA1684" w:rsidRDefault="000D4BF1" w:rsidP="000D4BF1">
      <w:pPr>
        <w:pStyle w:val="ConsPlusNonformat"/>
        <w:jc w:val="both"/>
        <w:rPr>
          <w:rFonts w:ascii="Times New Roman" w:hAnsi="Times New Roman" w:cs="Times New Roman"/>
          <w:sz w:val="28"/>
          <w:szCs w:val="28"/>
        </w:rPr>
      </w:pP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Заявитель (представитель) _______________________      _______________</w:t>
      </w:r>
    </w:p>
    <w:p w:rsidR="000D4BF1" w:rsidRPr="00FA1684" w:rsidRDefault="000D4BF1" w:rsidP="000D4BF1">
      <w:pPr>
        <w:pStyle w:val="ConsPlusNonformat"/>
        <w:jc w:val="both"/>
        <w:rPr>
          <w:rFonts w:ascii="Times New Roman" w:hAnsi="Times New Roman" w:cs="Times New Roman"/>
          <w:sz w:val="24"/>
          <w:szCs w:val="24"/>
        </w:rPr>
      </w:pPr>
      <w:r w:rsidRPr="00FA1684">
        <w:rPr>
          <w:rFonts w:ascii="Times New Roman" w:hAnsi="Times New Roman" w:cs="Times New Roman"/>
          <w:sz w:val="24"/>
          <w:szCs w:val="24"/>
        </w:rPr>
        <w:t xml:space="preserve">                                              (фамилия, имя, отчество полностью)                (подпись)</w:t>
      </w:r>
    </w:p>
    <w:p w:rsidR="000D4BF1" w:rsidRPr="00FA1684" w:rsidRDefault="000D4BF1" w:rsidP="000D4BF1">
      <w:pPr>
        <w:autoSpaceDE w:val="0"/>
        <w:autoSpaceDN w:val="0"/>
        <w:adjustRightInd w:val="0"/>
        <w:ind w:firstLine="709"/>
        <w:jc w:val="both"/>
        <w:rPr>
          <w:szCs w:val="28"/>
        </w:rPr>
      </w:pPr>
    </w:p>
    <w:p w:rsidR="000D4BF1" w:rsidRPr="000D4BF1" w:rsidRDefault="000D4BF1" w:rsidP="000D4BF1">
      <w:pPr>
        <w:autoSpaceDE w:val="0"/>
        <w:autoSpaceDN w:val="0"/>
        <w:adjustRightInd w:val="0"/>
        <w:ind w:firstLine="851"/>
        <w:jc w:val="both"/>
        <w:rPr>
          <w:sz w:val="28"/>
          <w:szCs w:val="28"/>
        </w:rPr>
      </w:pPr>
      <w:proofErr w:type="gramStart"/>
      <w:r w:rsidRPr="000D4BF1">
        <w:rPr>
          <w:sz w:val="28"/>
          <w:szCs w:val="28"/>
        </w:rPr>
        <w:t xml:space="preserve">В соответствии с Федеральным законом от 27 июля 2006 года </w:t>
      </w:r>
      <w:r>
        <w:rPr>
          <w:sz w:val="28"/>
          <w:szCs w:val="28"/>
        </w:rPr>
        <w:t xml:space="preserve">                     </w:t>
      </w:r>
      <w:r w:rsidRPr="000D4BF1">
        <w:rPr>
          <w:sz w:val="28"/>
          <w:szCs w:val="28"/>
        </w:rPr>
        <w:t>№ 152</w:t>
      </w:r>
      <w:r>
        <w:rPr>
          <w:sz w:val="28"/>
          <w:szCs w:val="28"/>
        </w:rPr>
        <w:t xml:space="preserve"> – </w:t>
      </w:r>
      <w:r w:rsidRPr="000D4BF1">
        <w:rPr>
          <w:sz w:val="28"/>
          <w:szCs w:val="28"/>
        </w:rPr>
        <w:t xml:space="preserve">ФЗ «О персональных данных» подтверждаю свое согласие (а также согласие представляемого мною лица) на обработку персональных данных (далее – согласие), которое дается </w:t>
      </w:r>
      <w:r>
        <w:rPr>
          <w:sz w:val="28"/>
          <w:szCs w:val="28"/>
        </w:rPr>
        <w:t>администрации сельского поселения Болчары</w:t>
      </w:r>
      <w:r w:rsidRPr="000D4BF1">
        <w:rPr>
          <w:i/>
          <w:sz w:val="28"/>
          <w:szCs w:val="28"/>
        </w:rPr>
        <w:t xml:space="preserve"> </w:t>
      </w:r>
      <w:r w:rsidRPr="000D4BF1">
        <w:rPr>
          <w:sz w:val="28"/>
          <w:szCs w:val="28"/>
        </w:rPr>
        <w:t>на осуществление следующих действий с указанными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w:t>
      </w:r>
      <w:proofErr w:type="gramEnd"/>
      <w:r w:rsidRPr="000D4BF1">
        <w:rPr>
          <w:sz w:val="28"/>
          <w:szCs w:val="28"/>
        </w:rPr>
        <w:t xml:space="preserve"> данных, а также иных действий, необходимых для обработки персональных данных в рамках предоставления муниципальной услуги по утверждению схемы расположения земельного участка или земельных участков на кадастровом плане территории, в том числе в автоматизированном режиме, включая принятие решений на их основе уполномоченным органом местного самоуправления, в целях предоставления указанной муниципальной  услуги.</w:t>
      </w:r>
    </w:p>
    <w:p w:rsidR="000D4BF1" w:rsidRPr="000D4BF1" w:rsidRDefault="000D4BF1" w:rsidP="000D4BF1">
      <w:pPr>
        <w:autoSpaceDE w:val="0"/>
        <w:autoSpaceDN w:val="0"/>
        <w:adjustRightInd w:val="0"/>
        <w:ind w:firstLine="851"/>
        <w:jc w:val="both"/>
        <w:rPr>
          <w:sz w:val="28"/>
          <w:szCs w:val="28"/>
        </w:rPr>
      </w:pPr>
      <w:r w:rsidRPr="000D4BF1">
        <w:rPr>
          <w:sz w:val="28"/>
          <w:szCs w:val="28"/>
        </w:rPr>
        <w:t xml:space="preserve">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w:t>
      </w:r>
      <w:r>
        <w:rPr>
          <w:sz w:val="28"/>
          <w:szCs w:val="28"/>
        </w:rPr>
        <w:t xml:space="preserve">администрацию сельского поселения Болчары </w:t>
      </w:r>
      <w:r w:rsidRPr="000D4BF1">
        <w:rPr>
          <w:sz w:val="28"/>
          <w:szCs w:val="28"/>
        </w:rPr>
        <w:t>лично либо посредством почтового отправления и действует со дня получения указанным органом такого обращения.</w:t>
      </w:r>
    </w:p>
    <w:p w:rsidR="000D4BF1" w:rsidRPr="00FA1684" w:rsidRDefault="000D4BF1" w:rsidP="000D4BF1">
      <w:pPr>
        <w:pStyle w:val="ConsPlusNonformat"/>
        <w:jc w:val="right"/>
        <w:rPr>
          <w:rFonts w:ascii="Times New Roman" w:hAnsi="Times New Roman" w:cs="Times New Roman"/>
          <w:sz w:val="28"/>
          <w:szCs w:val="28"/>
        </w:rPr>
      </w:pPr>
      <w:r w:rsidRPr="00FA1684">
        <w:rPr>
          <w:rFonts w:ascii="Times New Roman" w:hAnsi="Times New Roman" w:cs="Times New Roman"/>
          <w:sz w:val="28"/>
          <w:szCs w:val="28"/>
        </w:rPr>
        <w:t xml:space="preserve"> «___» ____________ 20</w:t>
      </w:r>
      <w:r>
        <w:rPr>
          <w:rFonts w:ascii="Times New Roman" w:hAnsi="Times New Roman" w:cs="Times New Roman"/>
          <w:sz w:val="28"/>
          <w:szCs w:val="28"/>
        </w:rPr>
        <w:t>2</w:t>
      </w:r>
      <w:r w:rsidRPr="00FA1684">
        <w:rPr>
          <w:rFonts w:ascii="Times New Roman" w:hAnsi="Times New Roman" w:cs="Times New Roman"/>
          <w:sz w:val="28"/>
          <w:szCs w:val="28"/>
        </w:rPr>
        <w:t>__ г.</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Заявитель (представитель) _______________________      _______________</w:t>
      </w:r>
    </w:p>
    <w:p w:rsidR="000D4BF1" w:rsidRPr="00FA1684" w:rsidRDefault="000D4BF1" w:rsidP="000D4BF1">
      <w:pPr>
        <w:pStyle w:val="ConsPlusNonformat"/>
        <w:jc w:val="both"/>
        <w:rPr>
          <w:rFonts w:ascii="Times New Roman" w:hAnsi="Times New Roman" w:cs="Times New Roman"/>
          <w:sz w:val="24"/>
          <w:szCs w:val="24"/>
        </w:rPr>
      </w:pPr>
      <w:r w:rsidRPr="00FA1684">
        <w:rPr>
          <w:rFonts w:ascii="Times New Roman" w:hAnsi="Times New Roman" w:cs="Times New Roman"/>
          <w:sz w:val="24"/>
          <w:szCs w:val="24"/>
        </w:rPr>
        <w:t xml:space="preserve">                                              (фамилия, имя, отчество полностью)                (подпись)</w:t>
      </w:r>
    </w:p>
    <w:p w:rsidR="000D4BF1" w:rsidRPr="00FA1684" w:rsidRDefault="000D4BF1" w:rsidP="000D4BF1">
      <w:pPr>
        <w:pStyle w:val="ConsPlusNonformat"/>
        <w:jc w:val="both"/>
        <w:rPr>
          <w:rFonts w:ascii="Times New Roman" w:hAnsi="Times New Roman" w:cs="Times New Roman"/>
          <w:sz w:val="28"/>
          <w:szCs w:val="28"/>
        </w:rPr>
      </w:pP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 xml:space="preserve"> «___» ____________ 201__ г. </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________________________________________________   ______________</w:t>
      </w:r>
    </w:p>
    <w:p w:rsidR="000D4BF1" w:rsidRPr="00FA1684" w:rsidRDefault="000D4BF1" w:rsidP="000D4BF1">
      <w:pPr>
        <w:pStyle w:val="ConsPlusNonformat"/>
        <w:jc w:val="both"/>
        <w:rPr>
          <w:rFonts w:ascii="Times New Roman" w:hAnsi="Times New Roman" w:cs="Times New Roman"/>
          <w:szCs w:val="28"/>
        </w:rPr>
      </w:pPr>
      <w:r w:rsidRPr="00FA1684">
        <w:rPr>
          <w:rFonts w:ascii="Times New Roman" w:hAnsi="Times New Roman" w:cs="Times New Roman"/>
          <w:sz w:val="24"/>
          <w:szCs w:val="24"/>
        </w:rPr>
        <w:t>(фамилия, имя, отчество специалиста, принявшего заявление)                  (подпись)</w:t>
      </w:r>
    </w:p>
    <w:p w:rsidR="000D4BF1" w:rsidRDefault="000D4BF1" w:rsidP="000D4BF1">
      <w:pPr>
        <w:autoSpaceDE w:val="0"/>
        <w:autoSpaceDN w:val="0"/>
        <w:adjustRightInd w:val="0"/>
        <w:outlineLvl w:val="0"/>
        <w:rPr>
          <w:szCs w:val="28"/>
        </w:rPr>
      </w:pPr>
    </w:p>
    <w:p w:rsidR="000D4BF1" w:rsidRPr="000D4BF1" w:rsidRDefault="000D4BF1" w:rsidP="000D4BF1">
      <w:pPr>
        <w:autoSpaceDE w:val="0"/>
        <w:autoSpaceDN w:val="0"/>
        <w:adjustRightInd w:val="0"/>
        <w:ind w:left="4111"/>
        <w:outlineLvl w:val="0"/>
        <w:rPr>
          <w:sz w:val="28"/>
          <w:szCs w:val="28"/>
        </w:rPr>
      </w:pPr>
      <w:r w:rsidRPr="000D4BF1">
        <w:rPr>
          <w:sz w:val="28"/>
          <w:szCs w:val="28"/>
        </w:rPr>
        <w:t>Приложение 2</w:t>
      </w:r>
    </w:p>
    <w:p w:rsidR="000D4BF1" w:rsidRPr="000D4BF1" w:rsidRDefault="000D4BF1" w:rsidP="000D4BF1">
      <w:pPr>
        <w:autoSpaceDE w:val="0"/>
        <w:autoSpaceDN w:val="0"/>
        <w:adjustRightInd w:val="0"/>
        <w:ind w:left="4111"/>
        <w:rPr>
          <w:sz w:val="28"/>
          <w:szCs w:val="28"/>
        </w:rPr>
      </w:pPr>
      <w:r w:rsidRPr="000D4BF1">
        <w:rPr>
          <w:sz w:val="28"/>
          <w:szCs w:val="28"/>
        </w:rPr>
        <w:t xml:space="preserve">к административному регламенту </w:t>
      </w:r>
    </w:p>
    <w:p w:rsidR="000D4BF1" w:rsidRPr="000D4BF1" w:rsidRDefault="000D4BF1" w:rsidP="000D4BF1">
      <w:pPr>
        <w:autoSpaceDE w:val="0"/>
        <w:autoSpaceDN w:val="0"/>
        <w:adjustRightInd w:val="0"/>
        <w:ind w:left="4111"/>
        <w:rPr>
          <w:sz w:val="28"/>
          <w:szCs w:val="28"/>
        </w:rPr>
      </w:pPr>
      <w:r w:rsidRPr="000D4BF1">
        <w:rPr>
          <w:sz w:val="28"/>
          <w:szCs w:val="28"/>
        </w:rPr>
        <w:t>по предоставлению муниципальной услуги</w:t>
      </w:r>
    </w:p>
    <w:p w:rsidR="000D4BF1" w:rsidRPr="000D4BF1" w:rsidRDefault="000D4BF1" w:rsidP="000D4BF1">
      <w:pPr>
        <w:autoSpaceDE w:val="0"/>
        <w:autoSpaceDN w:val="0"/>
        <w:adjustRightInd w:val="0"/>
        <w:ind w:left="4111"/>
        <w:rPr>
          <w:sz w:val="28"/>
          <w:szCs w:val="28"/>
        </w:rPr>
      </w:pPr>
      <w:r w:rsidRPr="000D4BF1">
        <w:rPr>
          <w:sz w:val="28"/>
          <w:szCs w:val="28"/>
        </w:rPr>
        <w:t xml:space="preserve">«Утверждение схемы расположения </w:t>
      </w:r>
    </w:p>
    <w:p w:rsidR="000D4BF1" w:rsidRPr="000D4BF1" w:rsidRDefault="000D4BF1" w:rsidP="000D4BF1">
      <w:pPr>
        <w:autoSpaceDE w:val="0"/>
        <w:autoSpaceDN w:val="0"/>
        <w:adjustRightInd w:val="0"/>
        <w:ind w:left="4111"/>
        <w:rPr>
          <w:sz w:val="28"/>
          <w:szCs w:val="28"/>
        </w:rPr>
      </w:pPr>
      <w:r w:rsidRPr="000D4BF1">
        <w:rPr>
          <w:sz w:val="28"/>
          <w:szCs w:val="28"/>
        </w:rPr>
        <w:t xml:space="preserve">земельного участка или земельных участков </w:t>
      </w:r>
    </w:p>
    <w:p w:rsidR="000D4BF1" w:rsidRPr="000D4BF1" w:rsidRDefault="000D4BF1" w:rsidP="000D4BF1">
      <w:pPr>
        <w:autoSpaceDE w:val="0"/>
        <w:autoSpaceDN w:val="0"/>
        <w:adjustRightInd w:val="0"/>
        <w:ind w:left="4111"/>
        <w:rPr>
          <w:sz w:val="28"/>
          <w:szCs w:val="28"/>
        </w:rPr>
      </w:pPr>
      <w:r w:rsidRPr="000D4BF1">
        <w:rPr>
          <w:sz w:val="28"/>
          <w:szCs w:val="28"/>
        </w:rPr>
        <w:t>на кадастровом плане территории»</w:t>
      </w:r>
    </w:p>
    <w:p w:rsidR="000D4BF1" w:rsidRPr="00FA1684" w:rsidRDefault="000D4BF1" w:rsidP="000D4BF1">
      <w:pPr>
        <w:autoSpaceDE w:val="0"/>
        <w:autoSpaceDN w:val="0"/>
        <w:adjustRightInd w:val="0"/>
        <w:ind w:firstLine="540"/>
        <w:jc w:val="right"/>
        <w:rPr>
          <w:szCs w:val="28"/>
        </w:rPr>
      </w:pPr>
    </w:p>
    <w:p w:rsidR="000D4BF1" w:rsidRPr="000D4BF1" w:rsidRDefault="000D4BF1" w:rsidP="000D4BF1">
      <w:pPr>
        <w:autoSpaceDE w:val="0"/>
        <w:autoSpaceDN w:val="0"/>
        <w:adjustRightInd w:val="0"/>
        <w:jc w:val="center"/>
        <w:rPr>
          <w:sz w:val="28"/>
          <w:szCs w:val="28"/>
        </w:rPr>
      </w:pPr>
      <w:r>
        <w:rPr>
          <w:sz w:val="28"/>
          <w:szCs w:val="28"/>
        </w:rPr>
        <w:t>Расписка в получении документов</w:t>
      </w:r>
    </w:p>
    <w:p w:rsidR="000D4BF1" w:rsidRPr="000D4BF1" w:rsidRDefault="000D4BF1" w:rsidP="000D4BF1">
      <w:pPr>
        <w:autoSpaceDE w:val="0"/>
        <w:autoSpaceDN w:val="0"/>
        <w:adjustRightInd w:val="0"/>
        <w:jc w:val="center"/>
        <w:rPr>
          <w:sz w:val="28"/>
          <w:szCs w:val="28"/>
        </w:rPr>
      </w:pPr>
      <w:r w:rsidRPr="000D4BF1">
        <w:rPr>
          <w:sz w:val="28"/>
          <w:szCs w:val="28"/>
        </w:rPr>
        <w:t>при предоставлении муниципальной услуги</w:t>
      </w:r>
    </w:p>
    <w:p w:rsidR="000D4BF1" w:rsidRPr="000D4BF1" w:rsidRDefault="000D4BF1" w:rsidP="000D4BF1">
      <w:pPr>
        <w:autoSpaceDE w:val="0"/>
        <w:autoSpaceDN w:val="0"/>
        <w:adjustRightInd w:val="0"/>
        <w:jc w:val="center"/>
        <w:rPr>
          <w:sz w:val="28"/>
          <w:szCs w:val="28"/>
        </w:rPr>
      </w:pPr>
      <w:r w:rsidRPr="000D4BF1">
        <w:rPr>
          <w:sz w:val="28"/>
          <w:szCs w:val="28"/>
        </w:rPr>
        <w:t>«Утверждение схемы расположения  земельного участка или земельных участков на кадастровом плане территории»</w:t>
      </w:r>
    </w:p>
    <w:p w:rsidR="000D4BF1" w:rsidRPr="00FA1684" w:rsidRDefault="000D4BF1" w:rsidP="000D4BF1">
      <w:pPr>
        <w:autoSpaceDE w:val="0"/>
        <w:autoSpaceDN w:val="0"/>
        <w:adjustRightInd w:val="0"/>
        <w:rPr>
          <w:szCs w:val="28"/>
        </w:rPr>
      </w:pPr>
      <w:r w:rsidRPr="00FA1684">
        <w:rPr>
          <w:szCs w:val="28"/>
        </w:rPr>
        <w:t xml:space="preserve">   </w:t>
      </w:r>
    </w:p>
    <w:p w:rsidR="000D4BF1" w:rsidRPr="00FA1684" w:rsidRDefault="000D4BF1" w:rsidP="000D4BF1">
      <w:pPr>
        <w:autoSpaceDE w:val="0"/>
        <w:autoSpaceDN w:val="0"/>
        <w:adjustRightInd w:val="0"/>
        <w:rPr>
          <w:szCs w:val="28"/>
        </w:rPr>
      </w:pPr>
      <w:r w:rsidRPr="00FA1684">
        <w:rPr>
          <w:szCs w:val="28"/>
        </w:rPr>
        <w:t xml:space="preserve"> ________________________________________________________________</w:t>
      </w:r>
      <w:r>
        <w:rPr>
          <w:szCs w:val="28"/>
        </w:rPr>
        <w:t>_______________</w:t>
      </w:r>
    </w:p>
    <w:p w:rsidR="000D4BF1" w:rsidRPr="00FA1684" w:rsidRDefault="000D4BF1" w:rsidP="000D4BF1">
      <w:pPr>
        <w:autoSpaceDE w:val="0"/>
        <w:autoSpaceDN w:val="0"/>
        <w:adjustRightInd w:val="0"/>
        <w:jc w:val="center"/>
        <w:rPr>
          <w:sz w:val="20"/>
        </w:rPr>
      </w:pPr>
      <w:r w:rsidRPr="00FA1684">
        <w:rPr>
          <w:sz w:val="20"/>
        </w:rPr>
        <w:t>(ФИО заявителя / представителя)</w:t>
      </w:r>
    </w:p>
    <w:p w:rsidR="000D4BF1" w:rsidRPr="00FA1684" w:rsidRDefault="000D4BF1" w:rsidP="000D4BF1">
      <w:pPr>
        <w:autoSpaceDE w:val="0"/>
        <w:autoSpaceDN w:val="0"/>
        <w:adjustRightInd w:val="0"/>
        <w:rPr>
          <w:szCs w:val="28"/>
        </w:rPr>
      </w:pPr>
    </w:p>
    <w:p w:rsidR="000D4BF1" w:rsidRPr="00FA1684" w:rsidRDefault="000D4BF1" w:rsidP="000D4BF1">
      <w:pPr>
        <w:autoSpaceDE w:val="0"/>
        <w:autoSpaceDN w:val="0"/>
        <w:adjustRightInd w:val="0"/>
        <w:ind w:firstLine="709"/>
        <w:rPr>
          <w:szCs w:val="28"/>
        </w:rPr>
      </w:pPr>
      <w:r w:rsidRPr="00FA1684">
        <w:rPr>
          <w:szCs w:val="28"/>
        </w:rPr>
        <w:t>1. Представленные документы</w:t>
      </w:r>
    </w:p>
    <w:p w:rsidR="000D4BF1" w:rsidRPr="00FA1684" w:rsidRDefault="000D4BF1" w:rsidP="000D4BF1">
      <w:pPr>
        <w:autoSpaceDE w:val="0"/>
        <w:autoSpaceDN w:val="0"/>
        <w:adjustRightInd w:val="0"/>
        <w:rPr>
          <w:szCs w:val="24"/>
        </w:rPr>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0D4BF1" w:rsidRPr="00FA1684" w:rsidTr="002C44A5">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Примечание</w:t>
            </w:r>
          </w:p>
        </w:tc>
      </w:tr>
      <w:tr w:rsidR="000D4BF1" w:rsidRPr="00FA1684" w:rsidTr="002C44A5">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r>
    </w:tbl>
    <w:p w:rsidR="000D4BF1" w:rsidRPr="00FA1684" w:rsidRDefault="000D4BF1" w:rsidP="000D4BF1">
      <w:pPr>
        <w:autoSpaceDE w:val="0"/>
        <w:autoSpaceDN w:val="0"/>
        <w:adjustRightInd w:val="0"/>
        <w:ind w:firstLine="709"/>
        <w:jc w:val="both"/>
        <w:rPr>
          <w:szCs w:val="28"/>
        </w:rPr>
      </w:pPr>
      <w:r w:rsidRPr="00FA1684">
        <w:rPr>
          <w:szCs w:val="28"/>
        </w:rPr>
        <w:t xml:space="preserve">2.  Недостающие  документы,  при  непредставлении которых принимается решение об отказе в предоставлении муниципальной услуги </w:t>
      </w:r>
    </w:p>
    <w:p w:rsidR="000D4BF1" w:rsidRPr="00FA1684" w:rsidRDefault="000D4BF1" w:rsidP="000D4BF1">
      <w:pPr>
        <w:autoSpaceDE w:val="0"/>
        <w:autoSpaceDN w:val="0"/>
        <w:adjustRightInd w:val="0"/>
        <w:rPr>
          <w:szCs w:val="24"/>
        </w:rPr>
      </w:pPr>
    </w:p>
    <w:tbl>
      <w:tblPr>
        <w:tblW w:w="9581" w:type="dxa"/>
        <w:tblInd w:w="62" w:type="dxa"/>
        <w:tblLayout w:type="fixed"/>
        <w:tblCellMar>
          <w:top w:w="75" w:type="dxa"/>
          <w:left w:w="0" w:type="dxa"/>
          <w:bottom w:w="75" w:type="dxa"/>
          <w:right w:w="0" w:type="dxa"/>
        </w:tblCellMar>
        <w:tblLook w:val="0000"/>
      </w:tblPr>
      <w:tblGrid>
        <w:gridCol w:w="794"/>
        <w:gridCol w:w="8787"/>
      </w:tblGrid>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Наименование документа</w:t>
            </w:r>
          </w:p>
        </w:tc>
      </w:tr>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rPr>
                <w:szCs w:val="24"/>
              </w:rPr>
            </w:pPr>
            <w:r w:rsidRPr="00FA1684">
              <w:rPr>
                <w:szCs w:val="24"/>
              </w:rPr>
              <w:t>копия документа, удостоверяющего личность заявителя</w:t>
            </w:r>
          </w:p>
        </w:tc>
      </w:tr>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rPr>
                <w:szCs w:val="24"/>
              </w:rPr>
            </w:pPr>
            <w:r w:rsidRPr="00FA1684">
              <w:rPr>
                <w:szCs w:val="24"/>
              </w:rPr>
              <w:t>доверенность (в случае обращения представителя заявителя)</w:t>
            </w:r>
          </w:p>
        </w:tc>
      </w:tr>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pStyle w:val="ConsPlusNormal"/>
              <w:rPr>
                <w:rFonts w:ascii="Times New Roman" w:hAnsi="Times New Roman" w:cs="Times New Roman"/>
                <w:sz w:val="24"/>
                <w:szCs w:val="24"/>
              </w:rPr>
            </w:pPr>
            <w:proofErr w:type="gramStart"/>
            <w:r w:rsidRPr="00FA1684">
              <w:rPr>
                <w:rFonts w:ascii="Times New Roman" w:hAnsi="Times New Roman" w:cs="Times New Roman"/>
                <w:sz w:val="24"/>
                <w:szCs w:val="24"/>
              </w:rPr>
              <w:t>письменное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w:t>
            </w:r>
            <w:proofErr w:type="gramEnd"/>
          </w:p>
          <w:p w:rsidR="000D4BF1" w:rsidRPr="00FA1684" w:rsidRDefault="000D4BF1" w:rsidP="002C44A5">
            <w:pPr>
              <w:pStyle w:val="ConsPlusNormal"/>
              <w:rPr>
                <w:rFonts w:ascii="Times New Roman" w:hAnsi="Times New Roman" w:cs="Times New Roman"/>
                <w:sz w:val="24"/>
                <w:szCs w:val="24"/>
              </w:rPr>
            </w:pPr>
            <w:r w:rsidRPr="00FA1684">
              <w:rPr>
                <w:rFonts w:ascii="Times New Roman" w:hAnsi="Times New Roman" w:cs="Times New Roman"/>
                <w:sz w:val="24"/>
                <w:szCs w:val="24"/>
              </w:rPr>
              <w:t>- из земельных участков, предоставленных муниципальным унитарным предприятиям, муниципальным учреждениям;</w:t>
            </w:r>
          </w:p>
          <w:p w:rsidR="000D4BF1" w:rsidRPr="00FA1684" w:rsidRDefault="000D4BF1" w:rsidP="002C44A5">
            <w:pPr>
              <w:pStyle w:val="ConsPlusNormal"/>
              <w:rPr>
                <w:rFonts w:ascii="Times New Roman" w:hAnsi="Times New Roman" w:cs="Times New Roman"/>
                <w:sz w:val="24"/>
                <w:szCs w:val="24"/>
              </w:rPr>
            </w:pPr>
            <w:r w:rsidRPr="00FA1684">
              <w:rPr>
                <w:rFonts w:ascii="Times New Roman" w:hAnsi="Times New Roman" w:cs="Times New Roman"/>
                <w:sz w:val="24"/>
                <w:szCs w:val="24"/>
              </w:rPr>
              <w:t>- на основании решения суда, предусматривающего раздел, объединение, перераспределение или выдел земельных участков в обязательном порядке)</w:t>
            </w:r>
          </w:p>
        </w:tc>
      </w:tr>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rPr>
                <w:szCs w:val="24"/>
              </w:rPr>
            </w:pPr>
            <w:r w:rsidRPr="00FA1684">
              <w:rPr>
                <w:szCs w:val="24"/>
              </w:rPr>
              <w:t xml:space="preserve">копии правоустанавливающих и (или) </w:t>
            </w:r>
            <w:proofErr w:type="spellStart"/>
            <w:r w:rsidRPr="00FA1684">
              <w:rPr>
                <w:szCs w:val="24"/>
              </w:rPr>
              <w:t>правоудостоверяющих</w:t>
            </w:r>
            <w:proofErr w:type="spellEnd"/>
            <w:r w:rsidRPr="00FA1684">
              <w:rPr>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tc>
      </w:tr>
    </w:tbl>
    <w:p w:rsidR="000D4BF1" w:rsidRPr="00FA1684" w:rsidRDefault="000D4BF1" w:rsidP="000D4BF1">
      <w:pPr>
        <w:autoSpaceDE w:val="0"/>
        <w:autoSpaceDN w:val="0"/>
        <w:adjustRightInd w:val="0"/>
        <w:ind w:firstLine="709"/>
        <w:rPr>
          <w:szCs w:val="28"/>
        </w:rPr>
      </w:pPr>
    </w:p>
    <w:p w:rsidR="000D4BF1" w:rsidRPr="00FA1684" w:rsidRDefault="000D4BF1" w:rsidP="000D4BF1">
      <w:pPr>
        <w:autoSpaceDE w:val="0"/>
        <w:autoSpaceDN w:val="0"/>
        <w:adjustRightInd w:val="0"/>
        <w:ind w:firstLine="709"/>
        <w:rPr>
          <w:szCs w:val="28"/>
        </w:rPr>
      </w:pPr>
      <w:r w:rsidRPr="00FA1684">
        <w:rPr>
          <w:szCs w:val="28"/>
        </w:rPr>
        <w:t>Заявителю разъяснены последствия не предоставления документов, указанных в пункте 2 настоящей расписки.</w:t>
      </w:r>
    </w:p>
    <w:p w:rsidR="000D4BF1" w:rsidRPr="00FA1684" w:rsidRDefault="000D4BF1" w:rsidP="000D4BF1">
      <w:pPr>
        <w:autoSpaceDE w:val="0"/>
        <w:autoSpaceDN w:val="0"/>
        <w:adjustRightInd w:val="0"/>
        <w:jc w:val="both"/>
        <w:rPr>
          <w:szCs w:val="28"/>
        </w:rPr>
      </w:pPr>
    </w:p>
    <w:p w:rsidR="000D4BF1" w:rsidRPr="00FA1684" w:rsidRDefault="000D4BF1" w:rsidP="000D4BF1">
      <w:pPr>
        <w:autoSpaceDE w:val="0"/>
        <w:autoSpaceDN w:val="0"/>
        <w:adjustRightInd w:val="0"/>
        <w:rPr>
          <w:szCs w:val="28"/>
        </w:rPr>
      </w:pPr>
      <w:r w:rsidRPr="00FA1684">
        <w:rPr>
          <w:szCs w:val="28"/>
        </w:rPr>
        <w:t>Документы сдал и один экземпляр расписки получил:</w:t>
      </w:r>
    </w:p>
    <w:p w:rsidR="000D4BF1" w:rsidRPr="00FA1684" w:rsidRDefault="000D4BF1" w:rsidP="000D4BF1">
      <w:pPr>
        <w:autoSpaceDE w:val="0"/>
        <w:autoSpaceDN w:val="0"/>
        <w:adjustRightInd w:val="0"/>
        <w:jc w:val="both"/>
        <w:rPr>
          <w:szCs w:val="24"/>
        </w:rPr>
      </w:pPr>
      <w:r w:rsidRPr="00FA1684">
        <w:rPr>
          <w:szCs w:val="28"/>
        </w:rPr>
        <w:t>_____________    _____________  __________________________________</w:t>
      </w:r>
      <w:r w:rsidRPr="00FA1684">
        <w:rPr>
          <w:szCs w:val="24"/>
        </w:rPr>
        <w:t xml:space="preserve">                       </w:t>
      </w:r>
    </w:p>
    <w:p w:rsidR="000D4BF1" w:rsidRPr="00FA1684" w:rsidRDefault="000D4BF1" w:rsidP="000D4BF1">
      <w:pPr>
        <w:autoSpaceDE w:val="0"/>
        <w:autoSpaceDN w:val="0"/>
        <w:adjustRightInd w:val="0"/>
        <w:rPr>
          <w:sz w:val="20"/>
        </w:rPr>
      </w:pPr>
      <w:r w:rsidRPr="00FA1684">
        <w:rPr>
          <w:sz w:val="16"/>
          <w:szCs w:val="16"/>
        </w:rPr>
        <w:t xml:space="preserve">        (дата)                                               (подпись)                                        (Ф.И.О. </w:t>
      </w:r>
      <w:r w:rsidRPr="00FA1684">
        <w:rPr>
          <w:sz w:val="20"/>
        </w:rPr>
        <w:t>заявителя /представителя)</w:t>
      </w:r>
    </w:p>
    <w:p w:rsidR="000D4BF1" w:rsidRPr="00FA1684" w:rsidRDefault="000D4BF1" w:rsidP="000D4BF1">
      <w:pPr>
        <w:autoSpaceDE w:val="0"/>
        <w:autoSpaceDN w:val="0"/>
        <w:adjustRightInd w:val="0"/>
        <w:jc w:val="both"/>
        <w:rPr>
          <w:sz w:val="16"/>
          <w:szCs w:val="16"/>
        </w:rPr>
      </w:pPr>
    </w:p>
    <w:p w:rsidR="000D4BF1" w:rsidRPr="00FA1684" w:rsidRDefault="000D4BF1" w:rsidP="000D4BF1">
      <w:pPr>
        <w:autoSpaceDE w:val="0"/>
        <w:autoSpaceDN w:val="0"/>
        <w:adjustRightInd w:val="0"/>
        <w:rPr>
          <w:szCs w:val="28"/>
        </w:rPr>
      </w:pPr>
      <w:r w:rsidRPr="00FA1684">
        <w:rPr>
          <w:szCs w:val="28"/>
        </w:rPr>
        <w:t>Документы  принял  на ______ листах и зарегистрировал в журнале регистрации</w:t>
      </w:r>
    </w:p>
    <w:p w:rsidR="000D4BF1" w:rsidRPr="00FA1684" w:rsidRDefault="000D4BF1" w:rsidP="000D4BF1">
      <w:pPr>
        <w:autoSpaceDE w:val="0"/>
        <w:autoSpaceDN w:val="0"/>
        <w:adjustRightInd w:val="0"/>
        <w:rPr>
          <w:sz w:val="20"/>
        </w:rPr>
      </w:pPr>
    </w:p>
    <w:p w:rsidR="000D4BF1" w:rsidRPr="00FA1684" w:rsidRDefault="000D4BF1" w:rsidP="000D4BF1">
      <w:pPr>
        <w:autoSpaceDE w:val="0"/>
        <w:autoSpaceDN w:val="0"/>
        <w:adjustRightInd w:val="0"/>
        <w:rPr>
          <w:szCs w:val="28"/>
        </w:rPr>
      </w:pPr>
      <w:r w:rsidRPr="00FA1684">
        <w:rPr>
          <w:szCs w:val="28"/>
        </w:rPr>
        <w:lastRenderedPageBreak/>
        <w:t>от ________________ № _______________</w:t>
      </w:r>
    </w:p>
    <w:p w:rsidR="000D4BF1" w:rsidRPr="00FA1684" w:rsidRDefault="000D4BF1" w:rsidP="000D4BF1">
      <w:pPr>
        <w:autoSpaceDE w:val="0"/>
        <w:autoSpaceDN w:val="0"/>
        <w:adjustRightInd w:val="0"/>
        <w:jc w:val="both"/>
        <w:rPr>
          <w:sz w:val="20"/>
        </w:rPr>
      </w:pPr>
      <w:r w:rsidRPr="00FA1684">
        <w:rPr>
          <w:sz w:val="20"/>
        </w:rPr>
        <w:t xml:space="preserve">                   (дата)                  </w:t>
      </w:r>
    </w:p>
    <w:p w:rsidR="000D4BF1" w:rsidRPr="00FA1684" w:rsidRDefault="000D4BF1" w:rsidP="000D4BF1">
      <w:pPr>
        <w:autoSpaceDE w:val="0"/>
        <w:autoSpaceDN w:val="0"/>
        <w:adjustRightInd w:val="0"/>
        <w:jc w:val="both"/>
        <w:rPr>
          <w:szCs w:val="24"/>
        </w:rPr>
      </w:pPr>
      <w:r w:rsidRPr="00FA1684">
        <w:rPr>
          <w:szCs w:val="28"/>
        </w:rPr>
        <w:t>_____________   __________   ____________________________________</w:t>
      </w:r>
    </w:p>
    <w:p w:rsidR="000D4BF1" w:rsidRPr="00FA1684" w:rsidRDefault="000D4BF1" w:rsidP="000D4BF1">
      <w:pPr>
        <w:autoSpaceDE w:val="0"/>
        <w:autoSpaceDN w:val="0"/>
        <w:adjustRightInd w:val="0"/>
        <w:jc w:val="both"/>
        <w:rPr>
          <w:sz w:val="20"/>
        </w:rPr>
      </w:pPr>
      <w:r w:rsidRPr="00FA1684">
        <w:rPr>
          <w:sz w:val="20"/>
        </w:rPr>
        <w:t xml:space="preserve">   (должность)                       (подпись)                (Ф.И.О. специалиста уполномоченного органа  или МФЦ)</w:t>
      </w: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C410E8" w:rsidRDefault="00C410E8" w:rsidP="000D4BF1">
      <w:pPr>
        <w:pStyle w:val="ConsPlusNonformat"/>
        <w:tabs>
          <w:tab w:val="left" w:pos="4253"/>
        </w:tabs>
      </w:pPr>
    </w:p>
    <w:sectPr w:rsidR="00C410E8" w:rsidSect="000D4BF1">
      <w:footerReference w:type="default" r:id="rId21"/>
      <w:pgSz w:w="11906" w:h="16838"/>
      <w:pgMar w:top="814" w:right="991" w:bottom="993"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2C8" w:rsidRDefault="00D062C8">
      <w:r>
        <w:separator/>
      </w:r>
    </w:p>
  </w:endnote>
  <w:endnote w:type="continuationSeparator" w:id="0">
    <w:p w:rsidR="00D062C8" w:rsidRDefault="00D062C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A5" w:rsidRDefault="002C44A5">
    <w:pPr>
      <w:pStyle w:val="a7"/>
      <w:jc w:val="right"/>
    </w:pPr>
  </w:p>
  <w:p w:rsidR="002C44A5" w:rsidRDefault="002C44A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2C8" w:rsidRDefault="00D062C8">
      <w:r>
        <w:separator/>
      </w:r>
    </w:p>
  </w:footnote>
  <w:footnote w:type="continuationSeparator" w:id="0">
    <w:p w:rsidR="00D062C8" w:rsidRDefault="00D062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7BA"/>
    <w:multiLevelType w:val="hybridMultilevel"/>
    <w:tmpl w:val="FCC81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1C449D"/>
    <w:multiLevelType w:val="multilevel"/>
    <w:tmpl w:val="0A6ADAB4"/>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
    <w:nsid w:val="03686D66"/>
    <w:multiLevelType w:val="multilevel"/>
    <w:tmpl w:val="5396174A"/>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0CB521E0"/>
    <w:multiLevelType w:val="multilevel"/>
    <w:tmpl w:val="224618E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319"/>
        </w:tabs>
        <w:ind w:left="1319" w:hanging="1035"/>
      </w:pPr>
      <w:rPr>
        <w:rFonts w:hint="default"/>
      </w:rPr>
    </w:lvl>
    <w:lvl w:ilvl="2">
      <w:start w:val="1"/>
      <w:numFmt w:val="decimal"/>
      <w:lvlText w:val="%1.%2.%3."/>
      <w:lvlJc w:val="left"/>
      <w:pPr>
        <w:tabs>
          <w:tab w:val="num" w:pos="1603"/>
        </w:tabs>
        <w:ind w:left="1603" w:hanging="103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1B9904BB"/>
    <w:multiLevelType w:val="hybridMultilevel"/>
    <w:tmpl w:val="B180FE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F71D8B"/>
    <w:multiLevelType w:val="hybridMultilevel"/>
    <w:tmpl w:val="789697D4"/>
    <w:lvl w:ilvl="0" w:tplc="A5589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7DD72DE"/>
    <w:multiLevelType w:val="multilevel"/>
    <w:tmpl w:val="A0E28F38"/>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9FA1628"/>
    <w:multiLevelType w:val="multilevel"/>
    <w:tmpl w:val="56CE941C"/>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8">
    <w:nsid w:val="2A077D5E"/>
    <w:multiLevelType w:val="hybridMultilevel"/>
    <w:tmpl w:val="C0D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AD2020"/>
    <w:multiLevelType w:val="multilevel"/>
    <w:tmpl w:val="B0D0D2E8"/>
    <w:lvl w:ilvl="0">
      <w:start w:val="1"/>
      <w:numFmt w:val="decimal"/>
      <w:lvlText w:val="%1."/>
      <w:lvlJc w:val="left"/>
      <w:pPr>
        <w:tabs>
          <w:tab w:val="num" w:pos="1620"/>
        </w:tabs>
        <w:ind w:left="1620" w:hanging="360"/>
      </w:pPr>
    </w:lvl>
    <w:lvl w:ilvl="1">
      <w:start w:val="1"/>
      <w:numFmt w:val="decimal"/>
      <w:isLgl/>
      <w:lvlText w:val="%1.%2."/>
      <w:lvlJc w:val="left"/>
      <w:pPr>
        <w:tabs>
          <w:tab w:val="num" w:pos="2655"/>
        </w:tabs>
        <w:ind w:left="2655" w:hanging="1395"/>
      </w:pPr>
      <w:rPr>
        <w:rFonts w:hint="default"/>
      </w:rPr>
    </w:lvl>
    <w:lvl w:ilvl="2">
      <w:start w:val="1"/>
      <w:numFmt w:val="decimal"/>
      <w:isLgl/>
      <w:lvlText w:val="%1.%2.%3."/>
      <w:lvlJc w:val="left"/>
      <w:pPr>
        <w:tabs>
          <w:tab w:val="num" w:pos="2655"/>
        </w:tabs>
        <w:ind w:left="2655" w:hanging="1395"/>
      </w:pPr>
      <w:rPr>
        <w:rFonts w:hint="default"/>
      </w:rPr>
    </w:lvl>
    <w:lvl w:ilvl="3">
      <w:start w:val="1"/>
      <w:numFmt w:val="decimal"/>
      <w:isLgl/>
      <w:lvlText w:val="%1.%2.%3.%4."/>
      <w:lvlJc w:val="left"/>
      <w:pPr>
        <w:tabs>
          <w:tab w:val="num" w:pos="2655"/>
        </w:tabs>
        <w:ind w:left="2655" w:hanging="1395"/>
      </w:pPr>
      <w:rPr>
        <w:rFonts w:hint="default"/>
      </w:rPr>
    </w:lvl>
    <w:lvl w:ilvl="4">
      <w:start w:val="1"/>
      <w:numFmt w:val="decimal"/>
      <w:isLgl/>
      <w:lvlText w:val="%1.%2.%3.%4.%5."/>
      <w:lvlJc w:val="left"/>
      <w:pPr>
        <w:tabs>
          <w:tab w:val="num" w:pos="2655"/>
        </w:tabs>
        <w:ind w:left="2655" w:hanging="1395"/>
      </w:pPr>
      <w:rPr>
        <w:rFonts w:hint="default"/>
      </w:rPr>
    </w:lvl>
    <w:lvl w:ilvl="5">
      <w:start w:val="1"/>
      <w:numFmt w:val="decimal"/>
      <w:isLgl/>
      <w:lvlText w:val="%1.%2.%3.%4.%5.%6."/>
      <w:lvlJc w:val="left"/>
      <w:pPr>
        <w:tabs>
          <w:tab w:val="num" w:pos="2655"/>
        </w:tabs>
        <w:ind w:left="2655" w:hanging="1395"/>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060"/>
        </w:tabs>
        <w:ind w:left="3060" w:hanging="1800"/>
      </w:pPr>
      <w:rPr>
        <w:rFonts w:hint="default"/>
      </w:rPr>
    </w:lvl>
  </w:abstractNum>
  <w:abstractNum w:abstractNumId="10">
    <w:nsid w:val="38C653D4"/>
    <w:multiLevelType w:val="hybridMultilevel"/>
    <w:tmpl w:val="74E63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5A5529"/>
    <w:multiLevelType w:val="hybridMultilevel"/>
    <w:tmpl w:val="227678CC"/>
    <w:lvl w:ilvl="0" w:tplc="0419000F">
      <w:start w:val="1"/>
      <w:numFmt w:val="decimal"/>
      <w:lvlText w:val="%1."/>
      <w:lvlJc w:val="left"/>
      <w:pPr>
        <w:tabs>
          <w:tab w:val="num" w:pos="720"/>
        </w:tabs>
        <w:ind w:left="720" w:hanging="360"/>
      </w:pPr>
    </w:lvl>
    <w:lvl w:ilvl="1" w:tplc="33245F5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1C6A94"/>
    <w:multiLevelType w:val="hybridMultilevel"/>
    <w:tmpl w:val="0970825C"/>
    <w:lvl w:ilvl="0" w:tplc="EA488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960FD4"/>
    <w:multiLevelType w:val="hybridMultilevel"/>
    <w:tmpl w:val="DB943738"/>
    <w:lvl w:ilvl="0" w:tplc="BE3C975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6C7372"/>
    <w:multiLevelType w:val="hybridMultilevel"/>
    <w:tmpl w:val="0CEE83EE"/>
    <w:lvl w:ilvl="0" w:tplc="E716C44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7272977"/>
    <w:multiLevelType w:val="hybridMultilevel"/>
    <w:tmpl w:val="04744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D63E0B"/>
    <w:multiLevelType w:val="hybridMultilevel"/>
    <w:tmpl w:val="7362D286"/>
    <w:lvl w:ilvl="0" w:tplc="8FB6B18E">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40220B"/>
    <w:multiLevelType w:val="hybridMultilevel"/>
    <w:tmpl w:val="8E22394C"/>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9">
    <w:nsid w:val="689E4BA5"/>
    <w:multiLevelType w:val="multilevel"/>
    <w:tmpl w:val="9D06682C"/>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0">
    <w:nsid w:val="6E9647C5"/>
    <w:multiLevelType w:val="hybridMultilevel"/>
    <w:tmpl w:val="5B0AEA8A"/>
    <w:lvl w:ilvl="0" w:tplc="C3926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FA43F70"/>
    <w:multiLevelType w:val="hybridMultilevel"/>
    <w:tmpl w:val="BC1E6B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53465F"/>
    <w:multiLevelType w:val="hybridMultilevel"/>
    <w:tmpl w:val="F7BED4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5D009A7"/>
    <w:multiLevelType w:val="multilevel"/>
    <w:tmpl w:val="897000F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7AA2791C"/>
    <w:multiLevelType w:val="hybridMultilevel"/>
    <w:tmpl w:val="466AE24A"/>
    <w:lvl w:ilvl="0" w:tplc="B71E7384">
      <w:start w:val="3"/>
      <w:numFmt w:val="bullet"/>
      <w:lvlText w:val="–"/>
      <w:lvlJc w:val="left"/>
      <w:pPr>
        <w:ind w:left="1211" w:hanging="360"/>
      </w:pPr>
      <w:rPr>
        <w:rFonts w:ascii="Times New Roman" w:eastAsia="Times New Roman" w:hAnsi="Times New Roman" w:cs="Times New Roman" w:hint="default"/>
        <w:color w:val="332E2D"/>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nsid w:val="7FB3522A"/>
    <w:multiLevelType w:val="hybridMultilevel"/>
    <w:tmpl w:val="AE4E5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C20BBB"/>
    <w:multiLevelType w:val="multilevel"/>
    <w:tmpl w:val="D3BED0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13"/>
  </w:num>
  <w:num w:numId="3">
    <w:abstractNumId w:val="18"/>
  </w:num>
  <w:num w:numId="4">
    <w:abstractNumId w:val="9"/>
  </w:num>
  <w:num w:numId="5">
    <w:abstractNumId w:val="17"/>
  </w:num>
  <w:num w:numId="6">
    <w:abstractNumId w:val="14"/>
  </w:num>
  <w:num w:numId="7">
    <w:abstractNumId w:val="8"/>
  </w:num>
  <w:num w:numId="8">
    <w:abstractNumId w:val="22"/>
  </w:num>
  <w:num w:numId="9">
    <w:abstractNumId w:val="10"/>
  </w:num>
  <w:num w:numId="10">
    <w:abstractNumId w:val="25"/>
  </w:num>
  <w:num w:numId="11">
    <w:abstractNumId w:val="26"/>
  </w:num>
  <w:num w:numId="12">
    <w:abstractNumId w:val="0"/>
  </w:num>
  <w:num w:numId="13">
    <w:abstractNumId w:val="11"/>
  </w:num>
  <w:num w:numId="14">
    <w:abstractNumId w:val="3"/>
  </w:num>
  <w:num w:numId="15">
    <w:abstractNumId w:val="12"/>
  </w:num>
  <w:num w:numId="16">
    <w:abstractNumId w:val="15"/>
  </w:num>
  <w:num w:numId="17">
    <w:abstractNumId w:val="20"/>
  </w:num>
  <w:num w:numId="18">
    <w:abstractNumId w:val="5"/>
  </w:num>
  <w:num w:numId="19">
    <w:abstractNumId w:val="6"/>
  </w:num>
  <w:num w:numId="20">
    <w:abstractNumId w:val="16"/>
  </w:num>
  <w:num w:numId="21">
    <w:abstractNumId w:val="23"/>
  </w:num>
  <w:num w:numId="22">
    <w:abstractNumId w:val="2"/>
  </w:num>
  <w:num w:numId="23">
    <w:abstractNumId w:val="19"/>
  </w:num>
  <w:num w:numId="24">
    <w:abstractNumId w:val="7"/>
  </w:num>
  <w:num w:numId="25">
    <w:abstractNumId w:val="1"/>
  </w:num>
  <w:num w:numId="26">
    <w:abstractNumId w:val="24"/>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characterSpacingControl w:val="doNotCompress"/>
  <w:footnotePr>
    <w:footnote w:id="-1"/>
    <w:footnote w:id="0"/>
  </w:footnotePr>
  <w:endnotePr>
    <w:endnote w:id="-1"/>
    <w:endnote w:id="0"/>
  </w:endnotePr>
  <w:compat/>
  <w:rsids>
    <w:rsidRoot w:val="00007FDA"/>
    <w:rsid w:val="000052EF"/>
    <w:rsid w:val="00007FDA"/>
    <w:rsid w:val="000132BA"/>
    <w:rsid w:val="00024EED"/>
    <w:rsid w:val="00030D7A"/>
    <w:rsid w:val="00035709"/>
    <w:rsid w:val="000409C8"/>
    <w:rsid w:val="00053B20"/>
    <w:rsid w:val="00076D8A"/>
    <w:rsid w:val="0008476E"/>
    <w:rsid w:val="00085996"/>
    <w:rsid w:val="0009070A"/>
    <w:rsid w:val="000B7B08"/>
    <w:rsid w:val="000C0B93"/>
    <w:rsid w:val="000D4BF1"/>
    <w:rsid w:val="000E195A"/>
    <w:rsid w:val="000F07D2"/>
    <w:rsid w:val="000F33CD"/>
    <w:rsid w:val="00100CDC"/>
    <w:rsid w:val="0011560E"/>
    <w:rsid w:val="001230B3"/>
    <w:rsid w:val="00126C07"/>
    <w:rsid w:val="001377F5"/>
    <w:rsid w:val="001938E1"/>
    <w:rsid w:val="001B12AE"/>
    <w:rsid w:val="001B780C"/>
    <w:rsid w:val="001C29D6"/>
    <w:rsid w:val="001D72AF"/>
    <w:rsid w:val="001E4B9F"/>
    <w:rsid w:val="001E7323"/>
    <w:rsid w:val="001F2ABA"/>
    <w:rsid w:val="001F3F6B"/>
    <w:rsid w:val="001F42D8"/>
    <w:rsid w:val="001F6490"/>
    <w:rsid w:val="00202105"/>
    <w:rsid w:val="00214EEC"/>
    <w:rsid w:val="00215481"/>
    <w:rsid w:val="00232826"/>
    <w:rsid w:val="0023676E"/>
    <w:rsid w:val="002424C4"/>
    <w:rsid w:val="00265D6D"/>
    <w:rsid w:val="00276361"/>
    <w:rsid w:val="00282A6B"/>
    <w:rsid w:val="002A4243"/>
    <w:rsid w:val="002B3FEC"/>
    <w:rsid w:val="002C0ADD"/>
    <w:rsid w:val="002C44A5"/>
    <w:rsid w:val="002C7DCB"/>
    <w:rsid w:val="002D58A8"/>
    <w:rsid w:val="002E0B3F"/>
    <w:rsid w:val="0031696C"/>
    <w:rsid w:val="00331967"/>
    <w:rsid w:val="00341163"/>
    <w:rsid w:val="00350486"/>
    <w:rsid w:val="00352C1A"/>
    <w:rsid w:val="00353454"/>
    <w:rsid w:val="003A6028"/>
    <w:rsid w:val="003B2EB0"/>
    <w:rsid w:val="003D768B"/>
    <w:rsid w:val="003E2A46"/>
    <w:rsid w:val="003E7152"/>
    <w:rsid w:val="003F403F"/>
    <w:rsid w:val="00412060"/>
    <w:rsid w:val="004130E3"/>
    <w:rsid w:val="00415A6A"/>
    <w:rsid w:val="004220DB"/>
    <w:rsid w:val="004321D6"/>
    <w:rsid w:val="00464979"/>
    <w:rsid w:val="004740CD"/>
    <w:rsid w:val="00486F2D"/>
    <w:rsid w:val="0049650A"/>
    <w:rsid w:val="004A282B"/>
    <w:rsid w:val="004A7DAE"/>
    <w:rsid w:val="004B4B76"/>
    <w:rsid w:val="004B7B6B"/>
    <w:rsid w:val="00501469"/>
    <w:rsid w:val="005025F8"/>
    <w:rsid w:val="00507333"/>
    <w:rsid w:val="00514F84"/>
    <w:rsid w:val="00516DE3"/>
    <w:rsid w:val="00523354"/>
    <w:rsid w:val="00526C54"/>
    <w:rsid w:val="005431A4"/>
    <w:rsid w:val="00547648"/>
    <w:rsid w:val="005710C7"/>
    <w:rsid w:val="005A6673"/>
    <w:rsid w:val="005A7B71"/>
    <w:rsid w:val="005B0031"/>
    <w:rsid w:val="005B5CDD"/>
    <w:rsid w:val="005D1110"/>
    <w:rsid w:val="005D7A7D"/>
    <w:rsid w:val="005E3782"/>
    <w:rsid w:val="00605E9B"/>
    <w:rsid w:val="00616C9D"/>
    <w:rsid w:val="006332CD"/>
    <w:rsid w:val="0064382D"/>
    <w:rsid w:val="00644E8E"/>
    <w:rsid w:val="00647215"/>
    <w:rsid w:val="00647D45"/>
    <w:rsid w:val="006763D5"/>
    <w:rsid w:val="006A63E4"/>
    <w:rsid w:val="006A65CA"/>
    <w:rsid w:val="006B2D3C"/>
    <w:rsid w:val="006B6610"/>
    <w:rsid w:val="006D5EFA"/>
    <w:rsid w:val="006E5390"/>
    <w:rsid w:val="006E6659"/>
    <w:rsid w:val="006F5DBE"/>
    <w:rsid w:val="006F72E2"/>
    <w:rsid w:val="00701C0C"/>
    <w:rsid w:val="00704AFF"/>
    <w:rsid w:val="00706413"/>
    <w:rsid w:val="00712DFD"/>
    <w:rsid w:val="0071380D"/>
    <w:rsid w:val="00722CF5"/>
    <w:rsid w:val="007269A9"/>
    <w:rsid w:val="00736A23"/>
    <w:rsid w:val="007412F1"/>
    <w:rsid w:val="00743130"/>
    <w:rsid w:val="00754E49"/>
    <w:rsid w:val="007563CC"/>
    <w:rsid w:val="00757171"/>
    <w:rsid w:val="00766E9F"/>
    <w:rsid w:val="00787884"/>
    <w:rsid w:val="00792898"/>
    <w:rsid w:val="0079340D"/>
    <w:rsid w:val="007947CD"/>
    <w:rsid w:val="00795B27"/>
    <w:rsid w:val="007A7DC3"/>
    <w:rsid w:val="007B5976"/>
    <w:rsid w:val="007B5D2E"/>
    <w:rsid w:val="007C62E0"/>
    <w:rsid w:val="007C74E7"/>
    <w:rsid w:val="007D334A"/>
    <w:rsid w:val="007D655F"/>
    <w:rsid w:val="007E060E"/>
    <w:rsid w:val="007E4201"/>
    <w:rsid w:val="007F21DA"/>
    <w:rsid w:val="007F4057"/>
    <w:rsid w:val="007F7417"/>
    <w:rsid w:val="00803A6B"/>
    <w:rsid w:val="00803BBC"/>
    <w:rsid w:val="00804755"/>
    <w:rsid w:val="00805432"/>
    <w:rsid w:val="00805515"/>
    <w:rsid w:val="0084028C"/>
    <w:rsid w:val="00844A5C"/>
    <w:rsid w:val="00844BD1"/>
    <w:rsid w:val="00850BD2"/>
    <w:rsid w:val="00864080"/>
    <w:rsid w:val="008A382D"/>
    <w:rsid w:val="008B0503"/>
    <w:rsid w:val="008E3490"/>
    <w:rsid w:val="008E5C82"/>
    <w:rsid w:val="008F27FA"/>
    <w:rsid w:val="008F3184"/>
    <w:rsid w:val="008F46AE"/>
    <w:rsid w:val="00901D87"/>
    <w:rsid w:val="00913BA9"/>
    <w:rsid w:val="00915E6F"/>
    <w:rsid w:val="009262C4"/>
    <w:rsid w:val="0093666E"/>
    <w:rsid w:val="0093724B"/>
    <w:rsid w:val="00964F79"/>
    <w:rsid w:val="00970E06"/>
    <w:rsid w:val="009811CD"/>
    <w:rsid w:val="00987AE9"/>
    <w:rsid w:val="00993E91"/>
    <w:rsid w:val="009A6B85"/>
    <w:rsid w:val="009B1F3E"/>
    <w:rsid w:val="009B2A00"/>
    <w:rsid w:val="009D4365"/>
    <w:rsid w:val="009D45BA"/>
    <w:rsid w:val="00A0507A"/>
    <w:rsid w:val="00A076A1"/>
    <w:rsid w:val="00A139C2"/>
    <w:rsid w:val="00A1458C"/>
    <w:rsid w:val="00A3630D"/>
    <w:rsid w:val="00A46F1F"/>
    <w:rsid w:val="00A52F67"/>
    <w:rsid w:val="00A53994"/>
    <w:rsid w:val="00A54F87"/>
    <w:rsid w:val="00A853A6"/>
    <w:rsid w:val="00A97675"/>
    <w:rsid w:val="00AC5E65"/>
    <w:rsid w:val="00AD1302"/>
    <w:rsid w:val="00AD4499"/>
    <w:rsid w:val="00AD7136"/>
    <w:rsid w:val="00AE188F"/>
    <w:rsid w:val="00AE224A"/>
    <w:rsid w:val="00B11AFA"/>
    <w:rsid w:val="00B148D2"/>
    <w:rsid w:val="00B3185A"/>
    <w:rsid w:val="00B3454B"/>
    <w:rsid w:val="00B379F2"/>
    <w:rsid w:val="00B63981"/>
    <w:rsid w:val="00B8411C"/>
    <w:rsid w:val="00B929C8"/>
    <w:rsid w:val="00B97EE1"/>
    <w:rsid w:val="00BA3F08"/>
    <w:rsid w:val="00BC0F19"/>
    <w:rsid w:val="00BC47D2"/>
    <w:rsid w:val="00BD3491"/>
    <w:rsid w:val="00BD5331"/>
    <w:rsid w:val="00BE747C"/>
    <w:rsid w:val="00C03BE8"/>
    <w:rsid w:val="00C106DB"/>
    <w:rsid w:val="00C13879"/>
    <w:rsid w:val="00C30E8E"/>
    <w:rsid w:val="00C410E8"/>
    <w:rsid w:val="00C43FC8"/>
    <w:rsid w:val="00C45445"/>
    <w:rsid w:val="00C45D8F"/>
    <w:rsid w:val="00C60062"/>
    <w:rsid w:val="00C85580"/>
    <w:rsid w:val="00C9391A"/>
    <w:rsid w:val="00CA0859"/>
    <w:rsid w:val="00CA1C51"/>
    <w:rsid w:val="00CC0600"/>
    <w:rsid w:val="00CC1D08"/>
    <w:rsid w:val="00CD07D0"/>
    <w:rsid w:val="00CF023A"/>
    <w:rsid w:val="00CF3E41"/>
    <w:rsid w:val="00CF4DE4"/>
    <w:rsid w:val="00D0419B"/>
    <w:rsid w:val="00D062C8"/>
    <w:rsid w:val="00D07224"/>
    <w:rsid w:val="00D179A7"/>
    <w:rsid w:val="00D2089B"/>
    <w:rsid w:val="00D3105A"/>
    <w:rsid w:val="00D32F95"/>
    <w:rsid w:val="00D45FF2"/>
    <w:rsid w:val="00D46219"/>
    <w:rsid w:val="00D557F0"/>
    <w:rsid w:val="00D61445"/>
    <w:rsid w:val="00D76E04"/>
    <w:rsid w:val="00D81747"/>
    <w:rsid w:val="00D9083E"/>
    <w:rsid w:val="00D92E6C"/>
    <w:rsid w:val="00DC311E"/>
    <w:rsid w:val="00DE7B9C"/>
    <w:rsid w:val="00E00ECE"/>
    <w:rsid w:val="00E02D73"/>
    <w:rsid w:val="00E06F82"/>
    <w:rsid w:val="00E077DD"/>
    <w:rsid w:val="00E159A8"/>
    <w:rsid w:val="00E179AA"/>
    <w:rsid w:val="00E22D88"/>
    <w:rsid w:val="00E6246A"/>
    <w:rsid w:val="00E67364"/>
    <w:rsid w:val="00EA1C07"/>
    <w:rsid w:val="00EB347B"/>
    <w:rsid w:val="00EC7383"/>
    <w:rsid w:val="00EF2F8E"/>
    <w:rsid w:val="00EF5F19"/>
    <w:rsid w:val="00F028F4"/>
    <w:rsid w:val="00F45E71"/>
    <w:rsid w:val="00F61C41"/>
    <w:rsid w:val="00F70B6E"/>
    <w:rsid w:val="00F71B28"/>
    <w:rsid w:val="00F80870"/>
    <w:rsid w:val="00F916BA"/>
    <w:rsid w:val="00FC3E54"/>
    <w:rsid w:val="00FE0CD1"/>
    <w:rsid w:val="00FE2BC8"/>
    <w:rsid w:val="00FF3AE1"/>
    <w:rsid w:val="00FF7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DA"/>
    <w:rPr>
      <w:sz w:val="24"/>
    </w:rPr>
  </w:style>
  <w:style w:type="paragraph" w:styleId="1">
    <w:name w:val="heading 1"/>
    <w:basedOn w:val="a"/>
    <w:next w:val="a"/>
    <w:qFormat/>
    <w:rsid w:val="00007FDA"/>
    <w:pPr>
      <w:keepNext/>
      <w:suppressAutoHyphens/>
      <w:jc w:val="right"/>
      <w:outlineLvl w:val="0"/>
    </w:pPr>
    <w:rPr>
      <w:rFonts w:ascii="TimesET" w:hAnsi="TimesET"/>
      <w:sz w:val="32"/>
    </w:rPr>
  </w:style>
  <w:style w:type="paragraph" w:styleId="2">
    <w:name w:val="heading 2"/>
    <w:basedOn w:val="a"/>
    <w:next w:val="a"/>
    <w:qFormat/>
    <w:rsid w:val="00AD4499"/>
    <w:pPr>
      <w:keepNext/>
      <w:spacing w:before="240" w:after="60"/>
      <w:outlineLvl w:val="1"/>
    </w:pPr>
    <w:rPr>
      <w:rFonts w:ascii="Arial" w:hAnsi="Arial" w:cs="Arial"/>
      <w:b/>
      <w:bCs/>
      <w:i/>
      <w:iCs/>
      <w:sz w:val="28"/>
      <w:szCs w:val="28"/>
    </w:rPr>
  </w:style>
  <w:style w:type="paragraph" w:styleId="3">
    <w:name w:val="heading 3"/>
    <w:basedOn w:val="a"/>
    <w:next w:val="a"/>
    <w:qFormat/>
    <w:rsid w:val="00AD44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007FDA"/>
    <w:pPr>
      <w:spacing w:after="160" w:line="240" w:lineRule="exact"/>
    </w:pPr>
    <w:rPr>
      <w:rFonts w:ascii="Verdana" w:hAnsi="Verdana" w:cs="Verdana"/>
      <w:sz w:val="20"/>
      <w:lang w:val="en-US" w:eastAsia="en-US"/>
    </w:rPr>
  </w:style>
  <w:style w:type="paragraph" w:styleId="a4">
    <w:name w:val="header"/>
    <w:basedOn w:val="a"/>
    <w:link w:val="a5"/>
    <w:rsid w:val="00007FDA"/>
    <w:pPr>
      <w:tabs>
        <w:tab w:val="center" w:pos="4677"/>
        <w:tab w:val="right" w:pos="9355"/>
      </w:tabs>
    </w:pPr>
  </w:style>
  <w:style w:type="character" w:styleId="a6">
    <w:name w:val="page number"/>
    <w:basedOn w:val="a0"/>
    <w:rsid w:val="00007FDA"/>
  </w:style>
  <w:style w:type="paragraph" w:styleId="a7">
    <w:name w:val="footer"/>
    <w:basedOn w:val="a"/>
    <w:link w:val="a8"/>
    <w:uiPriority w:val="99"/>
    <w:rsid w:val="00007FDA"/>
    <w:pPr>
      <w:tabs>
        <w:tab w:val="center" w:pos="4677"/>
        <w:tab w:val="right" w:pos="9355"/>
      </w:tabs>
    </w:pPr>
  </w:style>
  <w:style w:type="table" w:styleId="a9">
    <w:name w:val="Table Grid"/>
    <w:basedOn w:val="a1"/>
    <w:rsid w:val="00007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w:basedOn w:val="a"/>
    <w:rsid w:val="00A3630D"/>
    <w:pPr>
      <w:spacing w:after="160" w:line="240" w:lineRule="exact"/>
    </w:pPr>
    <w:rPr>
      <w:rFonts w:ascii="Verdana" w:hAnsi="Verdana" w:cs="Verdana"/>
      <w:sz w:val="20"/>
      <w:lang w:val="en-US" w:eastAsia="en-US"/>
    </w:rPr>
  </w:style>
  <w:style w:type="paragraph" w:styleId="ab">
    <w:name w:val="Balloon Text"/>
    <w:basedOn w:val="a"/>
    <w:semiHidden/>
    <w:rsid w:val="00501469"/>
    <w:rPr>
      <w:rFonts w:ascii="Tahoma" w:hAnsi="Tahoma" w:cs="Tahoma"/>
      <w:sz w:val="16"/>
      <w:szCs w:val="16"/>
    </w:rPr>
  </w:style>
  <w:style w:type="character" w:customStyle="1" w:styleId="ac">
    <w:name w:val="Цветовое выделение"/>
    <w:rsid w:val="00341163"/>
    <w:rPr>
      <w:b/>
      <w:bCs/>
      <w:color w:val="000080"/>
    </w:rPr>
  </w:style>
  <w:style w:type="character" w:customStyle="1" w:styleId="ad">
    <w:name w:val="Гипертекстовая ссылка"/>
    <w:rsid w:val="00341163"/>
    <w:rPr>
      <w:b/>
      <w:bCs/>
      <w:color w:val="008000"/>
    </w:rPr>
  </w:style>
  <w:style w:type="paragraph" w:customStyle="1" w:styleId="ae">
    <w:name w:val="Нормальный (таблица)"/>
    <w:basedOn w:val="a"/>
    <w:next w:val="a"/>
    <w:rsid w:val="00341163"/>
    <w:pPr>
      <w:widowControl w:val="0"/>
      <w:autoSpaceDE w:val="0"/>
      <w:autoSpaceDN w:val="0"/>
      <w:adjustRightInd w:val="0"/>
      <w:jc w:val="both"/>
    </w:pPr>
    <w:rPr>
      <w:rFonts w:ascii="Arial" w:hAnsi="Arial"/>
      <w:szCs w:val="24"/>
    </w:rPr>
  </w:style>
  <w:style w:type="character" w:customStyle="1" w:styleId="20">
    <w:name w:val="Основной текст с отступом 2 Знак"/>
    <w:link w:val="21"/>
    <w:semiHidden/>
    <w:locked/>
    <w:rsid w:val="00712DFD"/>
    <w:rPr>
      <w:rFonts w:ascii="Calibri" w:eastAsia="Calibri" w:hAnsi="Calibri"/>
      <w:sz w:val="22"/>
      <w:szCs w:val="22"/>
      <w:lang w:val="ru-RU" w:eastAsia="en-US" w:bidi="ar-SA"/>
    </w:rPr>
  </w:style>
  <w:style w:type="paragraph" w:styleId="21">
    <w:name w:val="Body Text Indent 2"/>
    <w:basedOn w:val="a"/>
    <w:link w:val="20"/>
    <w:semiHidden/>
    <w:rsid w:val="00712DFD"/>
    <w:pPr>
      <w:spacing w:after="120" w:line="480" w:lineRule="auto"/>
      <w:ind w:left="283"/>
    </w:pPr>
    <w:rPr>
      <w:rFonts w:ascii="Calibri" w:eastAsia="Calibri" w:hAnsi="Calibri"/>
      <w:sz w:val="22"/>
      <w:szCs w:val="22"/>
      <w:lang w:eastAsia="en-US"/>
    </w:rPr>
  </w:style>
  <w:style w:type="character" w:customStyle="1" w:styleId="30">
    <w:name w:val="Основной текст с отступом 3 Знак"/>
    <w:link w:val="31"/>
    <w:semiHidden/>
    <w:locked/>
    <w:rsid w:val="00712DFD"/>
    <w:rPr>
      <w:sz w:val="16"/>
      <w:szCs w:val="16"/>
      <w:lang w:bidi="ar-SA"/>
    </w:rPr>
  </w:style>
  <w:style w:type="paragraph" w:styleId="31">
    <w:name w:val="Body Text Indent 3"/>
    <w:basedOn w:val="a"/>
    <w:link w:val="30"/>
    <w:semiHidden/>
    <w:rsid w:val="00712DFD"/>
    <w:pPr>
      <w:spacing w:after="120"/>
      <w:ind w:left="283"/>
    </w:pPr>
    <w:rPr>
      <w:sz w:val="16"/>
      <w:szCs w:val="16"/>
    </w:rPr>
  </w:style>
  <w:style w:type="paragraph" w:customStyle="1" w:styleId="ConsPlusNormal">
    <w:name w:val="ConsPlusNormal"/>
    <w:link w:val="ConsPlusNormal0"/>
    <w:qFormat/>
    <w:rsid w:val="00712DFD"/>
    <w:pPr>
      <w:autoSpaceDE w:val="0"/>
      <w:autoSpaceDN w:val="0"/>
      <w:adjustRightInd w:val="0"/>
      <w:ind w:firstLine="720"/>
    </w:pPr>
    <w:rPr>
      <w:rFonts w:ascii="Arial" w:eastAsia="Calibri" w:hAnsi="Arial" w:cs="Arial"/>
      <w:lang w:eastAsia="en-US"/>
    </w:rPr>
  </w:style>
  <w:style w:type="paragraph" w:customStyle="1" w:styleId="af">
    <w:name w:val="Таблицы (моноширинный)"/>
    <w:basedOn w:val="a"/>
    <w:next w:val="a"/>
    <w:rsid w:val="00C410E8"/>
    <w:pPr>
      <w:widowControl w:val="0"/>
      <w:autoSpaceDE w:val="0"/>
      <w:autoSpaceDN w:val="0"/>
      <w:adjustRightInd w:val="0"/>
    </w:pPr>
    <w:rPr>
      <w:rFonts w:ascii="Courier New" w:hAnsi="Courier New" w:cs="Courier New"/>
      <w:sz w:val="26"/>
      <w:szCs w:val="26"/>
    </w:rPr>
  </w:style>
  <w:style w:type="paragraph" w:customStyle="1" w:styleId="af0">
    <w:name w:val="Прижатый влево"/>
    <w:basedOn w:val="a"/>
    <w:next w:val="a"/>
    <w:rsid w:val="00C410E8"/>
    <w:pPr>
      <w:widowControl w:val="0"/>
      <w:autoSpaceDE w:val="0"/>
      <w:autoSpaceDN w:val="0"/>
      <w:adjustRightInd w:val="0"/>
    </w:pPr>
    <w:rPr>
      <w:rFonts w:ascii="Arial" w:hAnsi="Arial"/>
      <w:sz w:val="26"/>
      <w:szCs w:val="26"/>
    </w:rPr>
  </w:style>
  <w:style w:type="paragraph" w:customStyle="1" w:styleId="af1">
    <w:name w:val="Комментарий"/>
    <w:basedOn w:val="af2"/>
    <w:next w:val="a"/>
    <w:rsid w:val="00C410E8"/>
    <w:pPr>
      <w:spacing w:before="75"/>
      <w:ind w:right="0"/>
      <w:jc w:val="both"/>
    </w:pPr>
    <w:rPr>
      <w:color w:val="353842"/>
      <w:shd w:val="clear" w:color="auto" w:fill="F0F0F0"/>
    </w:rPr>
  </w:style>
  <w:style w:type="paragraph" w:customStyle="1" w:styleId="af2">
    <w:name w:val="Текст (справка)"/>
    <w:basedOn w:val="a"/>
    <w:next w:val="a"/>
    <w:rsid w:val="00C410E8"/>
    <w:pPr>
      <w:widowControl w:val="0"/>
      <w:autoSpaceDE w:val="0"/>
      <w:autoSpaceDN w:val="0"/>
      <w:adjustRightInd w:val="0"/>
      <w:ind w:left="170" w:right="170"/>
    </w:pPr>
    <w:rPr>
      <w:rFonts w:ascii="Arial" w:hAnsi="Arial"/>
      <w:sz w:val="26"/>
      <w:szCs w:val="26"/>
    </w:rPr>
  </w:style>
  <w:style w:type="paragraph" w:customStyle="1" w:styleId="10">
    <w:name w:val="Без интервала1"/>
    <w:rsid w:val="00EC7383"/>
    <w:rPr>
      <w:rFonts w:ascii="Calibri" w:hAnsi="Calibri"/>
      <w:sz w:val="22"/>
      <w:szCs w:val="22"/>
      <w:lang w:eastAsia="en-US"/>
    </w:rPr>
  </w:style>
  <w:style w:type="paragraph" w:styleId="af3">
    <w:name w:val="No Spacing"/>
    <w:link w:val="af4"/>
    <w:uiPriority w:val="1"/>
    <w:qFormat/>
    <w:rsid w:val="00BA3F08"/>
    <w:rPr>
      <w:rFonts w:ascii="Calibri" w:eastAsia="Calibri" w:hAnsi="Calibri"/>
      <w:sz w:val="22"/>
      <w:szCs w:val="22"/>
      <w:lang w:eastAsia="en-US"/>
    </w:rPr>
  </w:style>
  <w:style w:type="character" w:customStyle="1" w:styleId="a8">
    <w:name w:val="Нижний колонтитул Знак"/>
    <w:link w:val="a7"/>
    <w:uiPriority w:val="99"/>
    <w:rsid w:val="00350486"/>
    <w:rPr>
      <w:sz w:val="24"/>
    </w:rPr>
  </w:style>
  <w:style w:type="character" w:styleId="af5">
    <w:name w:val="Hyperlink"/>
    <w:basedOn w:val="a0"/>
    <w:rsid w:val="00265D6D"/>
    <w:rPr>
      <w:rFonts w:ascii="Times New Roman" w:hAnsi="Times New Roman" w:cs="Times New Roman" w:hint="default"/>
      <w:color w:val="0000FF"/>
      <w:u w:val="single"/>
    </w:rPr>
  </w:style>
  <w:style w:type="paragraph" w:styleId="HTML">
    <w:name w:val="HTML Preformatted"/>
    <w:basedOn w:val="a"/>
    <w:link w:val="HTML0"/>
    <w:rsid w:val="0026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265D6D"/>
    <w:rPr>
      <w:rFonts w:ascii="Courier New" w:hAnsi="Courier New" w:cs="Courier New"/>
      <w:lang w:eastAsia="ar-SA"/>
    </w:rPr>
  </w:style>
  <w:style w:type="paragraph" w:customStyle="1" w:styleId="ConsPlusTitle">
    <w:name w:val="ConsPlusTitle"/>
    <w:uiPriority w:val="99"/>
    <w:rsid w:val="00265D6D"/>
    <w:pPr>
      <w:widowControl w:val="0"/>
      <w:suppressAutoHyphens/>
      <w:autoSpaceDE w:val="0"/>
    </w:pPr>
    <w:rPr>
      <w:rFonts w:eastAsia="Arial"/>
      <w:b/>
      <w:bCs/>
      <w:sz w:val="24"/>
      <w:szCs w:val="24"/>
      <w:lang w:eastAsia="ar-SA"/>
    </w:rPr>
  </w:style>
  <w:style w:type="paragraph" w:customStyle="1" w:styleId="af6">
    <w:name w:val="Заголовок статьи"/>
    <w:basedOn w:val="a"/>
    <w:next w:val="a"/>
    <w:rsid w:val="00265D6D"/>
    <w:pPr>
      <w:widowControl w:val="0"/>
      <w:suppressAutoHyphens/>
      <w:autoSpaceDE w:val="0"/>
      <w:ind w:left="1612" w:hanging="892"/>
      <w:jc w:val="both"/>
    </w:pPr>
    <w:rPr>
      <w:rFonts w:ascii="Arial" w:hAnsi="Arial" w:cs="Arial"/>
      <w:sz w:val="20"/>
      <w:lang w:eastAsia="ar-SA"/>
    </w:rPr>
  </w:style>
  <w:style w:type="character" w:customStyle="1" w:styleId="T10">
    <w:name w:val="T10"/>
    <w:rsid w:val="00864080"/>
    <w:rPr>
      <w:sz w:val="26"/>
    </w:rPr>
  </w:style>
  <w:style w:type="paragraph" w:customStyle="1" w:styleId="ConsPlusNonformat">
    <w:name w:val="ConsPlusNonformat"/>
    <w:uiPriority w:val="99"/>
    <w:rsid w:val="007F21DA"/>
    <w:pPr>
      <w:widowControl w:val="0"/>
      <w:autoSpaceDE w:val="0"/>
      <w:autoSpaceDN w:val="0"/>
      <w:adjustRightInd w:val="0"/>
    </w:pPr>
    <w:rPr>
      <w:rFonts w:ascii="Courier New" w:eastAsia="Calibri" w:hAnsi="Courier New" w:cs="Courier New"/>
    </w:rPr>
  </w:style>
  <w:style w:type="character" w:customStyle="1" w:styleId="a5">
    <w:name w:val="Верхний колонтитул Знак"/>
    <w:basedOn w:val="a0"/>
    <w:link w:val="a4"/>
    <w:locked/>
    <w:rsid w:val="007F21DA"/>
    <w:rPr>
      <w:sz w:val="24"/>
    </w:rPr>
  </w:style>
  <w:style w:type="paragraph" w:styleId="af7">
    <w:name w:val="List Paragraph"/>
    <w:aliases w:val="ТЗ список,Абзац списка нумерованный,List Paragraph,Абзац с отступом,Маркированный,Абзац списка11"/>
    <w:basedOn w:val="a"/>
    <w:link w:val="af8"/>
    <w:qFormat/>
    <w:rsid w:val="007F21DA"/>
    <w:pPr>
      <w:ind w:left="720"/>
      <w:contextualSpacing/>
      <w:jc w:val="both"/>
    </w:pPr>
    <w:rPr>
      <w:rFonts w:ascii="Calibri" w:eastAsia="Calibri" w:hAnsi="Calibri"/>
      <w:sz w:val="22"/>
      <w:szCs w:val="22"/>
      <w:lang w:eastAsia="en-US"/>
    </w:rPr>
  </w:style>
  <w:style w:type="character" w:customStyle="1" w:styleId="ConsPlusNormal0">
    <w:name w:val="ConsPlusNormal Знак"/>
    <w:link w:val="ConsPlusNormal"/>
    <w:locked/>
    <w:rsid w:val="007F21DA"/>
    <w:rPr>
      <w:rFonts w:ascii="Arial" w:eastAsia="Calibri" w:hAnsi="Arial" w:cs="Arial"/>
      <w:lang w:eastAsia="en-US"/>
    </w:rPr>
  </w:style>
  <w:style w:type="character" w:styleId="af9">
    <w:name w:val="Strong"/>
    <w:uiPriority w:val="22"/>
    <w:qFormat/>
    <w:rsid w:val="00353454"/>
    <w:rPr>
      <w:b/>
      <w:bCs/>
    </w:rPr>
  </w:style>
  <w:style w:type="paragraph" w:styleId="22">
    <w:name w:val="Body Text 2"/>
    <w:basedOn w:val="a"/>
    <w:link w:val="23"/>
    <w:semiHidden/>
    <w:unhideWhenUsed/>
    <w:rsid w:val="00353454"/>
    <w:pPr>
      <w:spacing w:after="120" w:line="480" w:lineRule="auto"/>
    </w:pPr>
  </w:style>
  <w:style w:type="character" w:customStyle="1" w:styleId="23">
    <w:name w:val="Основной текст 2 Знак"/>
    <w:basedOn w:val="a0"/>
    <w:link w:val="22"/>
    <w:rsid w:val="00353454"/>
    <w:rPr>
      <w:sz w:val="24"/>
    </w:rPr>
  </w:style>
  <w:style w:type="character" w:customStyle="1" w:styleId="af8">
    <w:name w:val="Абзац списка Знак"/>
    <w:aliases w:val="ТЗ список Знак,Абзац списка нумерованный Знак,List Paragraph Знак,Абзац с отступом Знак,Абзац списка1 Знак,Маркированный Знак,Абзац списка11 Знак"/>
    <w:link w:val="af7"/>
    <w:locked/>
    <w:rsid w:val="00353454"/>
    <w:rPr>
      <w:rFonts w:ascii="Calibri" w:eastAsia="Calibri" w:hAnsi="Calibri"/>
      <w:sz w:val="22"/>
      <w:szCs w:val="22"/>
      <w:lang w:eastAsia="en-US"/>
    </w:rPr>
  </w:style>
  <w:style w:type="character" w:customStyle="1" w:styleId="apple-converted-space">
    <w:name w:val="apple-converted-space"/>
    <w:basedOn w:val="a0"/>
    <w:rsid w:val="005431A4"/>
  </w:style>
  <w:style w:type="character" w:customStyle="1" w:styleId="extended-textfull">
    <w:name w:val="extended-text__full"/>
    <w:basedOn w:val="a0"/>
    <w:rsid w:val="005431A4"/>
  </w:style>
  <w:style w:type="paragraph" w:styleId="afa">
    <w:name w:val="Body Text Indent"/>
    <w:basedOn w:val="a"/>
    <w:link w:val="afb"/>
    <w:uiPriority w:val="99"/>
    <w:semiHidden/>
    <w:unhideWhenUsed/>
    <w:rsid w:val="00276361"/>
    <w:pPr>
      <w:spacing w:after="120" w:line="276" w:lineRule="auto"/>
      <w:ind w:left="283"/>
    </w:pPr>
    <w:rPr>
      <w:rFonts w:ascii="Calibri" w:eastAsia="Calibri" w:hAnsi="Calibri"/>
      <w:sz w:val="22"/>
      <w:szCs w:val="22"/>
      <w:lang w:eastAsia="en-US"/>
    </w:rPr>
  </w:style>
  <w:style w:type="character" w:customStyle="1" w:styleId="afb">
    <w:name w:val="Основной текст с отступом Знак"/>
    <w:basedOn w:val="a0"/>
    <w:link w:val="afa"/>
    <w:uiPriority w:val="99"/>
    <w:semiHidden/>
    <w:rsid w:val="00276361"/>
    <w:rPr>
      <w:rFonts w:ascii="Calibri" w:eastAsia="Calibri" w:hAnsi="Calibri"/>
      <w:sz w:val="22"/>
      <w:szCs w:val="22"/>
      <w:lang w:eastAsia="en-US"/>
    </w:rPr>
  </w:style>
  <w:style w:type="character" w:customStyle="1" w:styleId="11">
    <w:name w:val="Основной шрифт абзаца1"/>
    <w:rsid w:val="00E22D88"/>
  </w:style>
  <w:style w:type="paragraph" w:styleId="afc">
    <w:name w:val="Body Text"/>
    <w:basedOn w:val="a"/>
    <w:link w:val="afd"/>
    <w:uiPriority w:val="99"/>
    <w:semiHidden/>
    <w:unhideWhenUsed/>
    <w:rsid w:val="00AD7136"/>
    <w:pPr>
      <w:spacing w:after="120" w:line="276" w:lineRule="auto"/>
    </w:pPr>
    <w:rPr>
      <w:rFonts w:ascii="Calibri" w:eastAsia="Calibri" w:hAnsi="Calibri"/>
      <w:sz w:val="22"/>
      <w:szCs w:val="22"/>
      <w:lang w:eastAsia="en-US"/>
    </w:rPr>
  </w:style>
  <w:style w:type="character" w:customStyle="1" w:styleId="afd">
    <w:name w:val="Основной текст Знак"/>
    <w:basedOn w:val="a0"/>
    <w:link w:val="afc"/>
    <w:uiPriority w:val="99"/>
    <w:semiHidden/>
    <w:rsid w:val="00AD7136"/>
    <w:rPr>
      <w:rFonts w:ascii="Calibri" w:eastAsia="Calibri" w:hAnsi="Calibri"/>
      <w:sz w:val="22"/>
      <w:szCs w:val="22"/>
      <w:lang w:eastAsia="en-US"/>
    </w:rPr>
  </w:style>
  <w:style w:type="paragraph" w:customStyle="1" w:styleId="Title">
    <w:name w:val="Title!Название НПА"/>
    <w:basedOn w:val="a"/>
    <w:rsid w:val="00AD7136"/>
    <w:pPr>
      <w:spacing w:before="240" w:after="60"/>
      <w:ind w:firstLine="567"/>
      <w:jc w:val="center"/>
      <w:outlineLvl w:val="0"/>
    </w:pPr>
    <w:rPr>
      <w:rFonts w:ascii="Arial" w:hAnsi="Arial" w:cs="Arial"/>
      <w:b/>
      <w:bCs/>
      <w:kern w:val="28"/>
      <w:sz w:val="32"/>
      <w:szCs w:val="32"/>
    </w:rPr>
  </w:style>
  <w:style w:type="paragraph" w:styleId="afe">
    <w:name w:val="Normal (Web)"/>
    <w:basedOn w:val="a"/>
    <w:link w:val="aff"/>
    <w:uiPriority w:val="99"/>
    <w:rsid w:val="0011560E"/>
    <w:pPr>
      <w:spacing w:before="30" w:after="30"/>
    </w:pPr>
    <w:rPr>
      <w:rFonts w:ascii="Arial" w:hAnsi="Arial"/>
      <w:color w:val="332E2D"/>
      <w:spacing w:val="2"/>
      <w:szCs w:val="24"/>
      <w:lang/>
    </w:rPr>
  </w:style>
  <w:style w:type="character" w:customStyle="1" w:styleId="aff">
    <w:name w:val="Обычный (веб) Знак"/>
    <w:link w:val="afe"/>
    <w:uiPriority w:val="99"/>
    <w:locked/>
    <w:rsid w:val="0011560E"/>
    <w:rPr>
      <w:rFonts w:ascii="Arial" w:hAnsi="Arial"/>
      <w:color w:val="332E2D"/>
      <w:spacing w:val="2"/>
      <w:sz w:val="24"/>
      <w:szCs w:val="24"/>
      <w:lang/>
    </w:rPr>
  </w:style>
  <w:style w:type="character" w:customStyle="1" w:styleId="FontStyle22">
    <w:name w:val="Font Style22"/>
    <w:uiPriority w:val="99"/>
    <w:rsid w:val="00DE7B9C"/>
    <w:rPr>
      <w:rFonts w:ascii="Times New Roman" w:hAnsi="Times New Roman" w:cs="Times New Roman" w:hint="default"/>
      <w:sz w:val="24"/>
      <w:szCs w:val="24"/>
    </w:rPr>
  </w:style>
  <w:style w:type="character" w:customStyle="1" w:styleId="af4">
    <w:name w:val="Без интервала Знак"/>
    <w:link w:val="af3"/>
    <w:uiPriority w:val="1"/>
    <w:locked/>
    <w:rsid w:val="00DE7B9C"/>
    <w:rPr>
      <w:rFonts w:ascii="Calibri" w:eastAsia="Calibri" w:hAnsi="Calibri"/>
      <w:sz w:val="22"/>
      <w:szCs w:val="22"/>
      <w:lang w:eastAsia="en-US"/>
    </w:rPr>
  </w:style>
  <w:style w:type="paragraph" w:customStyle="1" w:styleId="headertext">
    <w:name w:val="headertext"/>
    <w:basedOn w:val="a"/>
    <w:rsid w:val="00D81747"/>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598023834">
      <w:bodyDiv w:val="1"/>
      <w:marLeft w:val="0"/>
      <w:marRight w:val="0"/>
      <w:marTop w:val="0"/>
      <w:marBottom w:val="0"/>
      <w:divBdr>
        <w:top w:val="none" w:sz="0" w:space="0" w:color="auto"/>
        <w:left w:val="none" w:sz="0" w:space="0" w:color="auto"/>
        <w:bottom w:val="none" w:sz="0" w:space="0" w:color="auto"/>
        <w:right w:val="none" w:sz="0" w:space="0" w:color="auto"/>
      </w:divBdr>
    </w:div>
    <w:div w:id="780952476">
      <w:bodyDiv w:val="1"/>
      <w:marLeft w:val="0"/>
      <w:marRight w:val="0"/>
      <w:marTop w:val="0"/>
      <w:marBottom w:val="0"/>
      <w:divBdr>
        <w:top w:val="none" w:sz="0" w:space="0" w:color="auto"/>
        <w:left w:val="none" w:sz="0" w:space="0" w:color="auto"/>
        <w:bottom w:val="none" w:sz="0" w:space="0" w:color="auto"/>
        <w:right w:val="none" w:sz="0" w:space="0" w:color="auto"/>
      </w:divBdr>
    </w:div>
    <w:div w:id="930042740">
      <w:bodyDiv w:val="1"/>
      <w:marLeft w:val="0"/>
      <w:marRight w:val="0"/>
      <w:marTop w:val="0"/>
      <w:marBottom w:val="0"/>
      <w:divBdr>
        <w:top w:val="none" w:sz="0" w:space="0" w:color="auto"/>
        <w:left w:val="none" w:sz="0" w:space="0" w:color="auto"/>
        <w:bottom w:val="none" w:sz="0" w:space="0" w:color="auto"/>
        <w:right w:val="none" w:sz="0" w:space="0" w:color="auto"/>
      </w:divBdr>
    </w:div>
    <w:div w:id="1287203319">
      <w:bodyDiv w:val="1"/>
      <w:marLeft w:val="0"/>
      <w:marRight w:val="0"/>
      <w:marTop w:val="0"/>
      <w:marBottom w:val="0"/>
      <w:divBdr>
        <w:top w:val="none" w:sz="0" w:space="0" w:color="auto"/>
        <w:left w:val="none" w:sz="0" w:space="0" w:color="auto"/>
        <w:bottom w:val="none" w:sz="0" w:space="0" w:color="auto"/>
        <w:right w:val="none" w:sz="0" w:space="0" w:color="auto"/>
      </w:divBdr>
    </w:div>
    <w:div w:id="1423136936">
      <w:bodyDiv w:val="1"/>
      <w:marLeft w:val="0"/>
      <w:marRight w:val="0"/>
      <w:marTop w:val="0"/>
      <w:marBottom w:val="0"/>
      <w:divBdr>
        <w:top w:val="none" w:sz="0" w:space="0" w:color="auto"/>
        <w:left w:val="none" w:sz="0" w:space="0" w:color="auto"/>
        <w:bottom w:val="none" w:sz="0" w:space="0" w:color="auto"/>
        <w:right w:val="none" w:sz="0" w:space="0" w:color="auto"/>
      </w:divBdr>
    </w:div>
    <w:div w:id="1561818701">
      <w:bodyDiv w:val="1"/>
      <w:marLeft w:val="0"/>
      <w:marRight w:val="0"/>
      <w:marTop w:val="0"/>
      <w:marBottom w:val="0"/>
      <w:divBdr>
        <w:top w:val="none" w:sz="0" w:space="0" w:color="auto"/>
        <w:left w:val="none" w:sz="0" w:space="0" w:color="auto"/>
        <w:bottom w:val="none" w:sz="0" w:space="0" w:color="auto"/>
        <w:right w:val="none" w:sz="0" w:space="0" w:color="auto"/>
      </w:divBdr>
    </w:div>
    <w:div w:id="2001884574">
      <w:bodyDiv w:val="1"/>
      <w:marLeft w:val="0"/>
      <w:marRight w:val="0"/>
      <w:marTop w:val="0"/>
      <w:marBottom w:val="0"/>
      <w:divBdr>
        <w:top w:val="none" w:sz="0" w:space="0" w:color="auto"/>
        <w:left w:val="none" w:sz="0" w:space="0" w:color="auto"/>
        <w:bottom w:val="none" w:sz="0" w:space="0" w:color="auto"/>
        <w:right w:val="none" w:sz="0" w:space="0" w:color="auto"/>
      </w:divBdr>
    </w:div>
    <w:div w:id="20662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546127658&amp;prevdoc=546163518" TargetMode="Externa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yperlink" Target="consultantplus://offline/ref=7DF54DB516977BC54804E24788E2231A14667349FC6EBD615EB3692BD9221BC5B891ECC32D8124A1DAF7B3E2kDc2H"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styles" Target="styles.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87552492FQ135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reestr.ru" TargetMode="External"/><Relationship Id="rId5" Type="http://schemas.openxmlformats.org/officeDocument/2006/relationships/footnotes" Target="footnote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http://www.86.gosuslugi.ru" TargetMode="External"/><Relationship Id="rId19" Type="http://schemas.openxmlformats.org/officeDocument/2006/relationships/hyperlink" Target="consultantplus://offline/ref=9A867ABE6E982EA437E2FCF0298A51AD97837830051932DDCBB7A6D4518E8198B119B5CB7CQ532K" TargetMode="External"/><Relationship Id="rId4" Type="http://schemas.openxmlformats.org/officeDocument/2006/relationships/webSettings" Target="webSettings.xml"/><Relationship Id="rId9" Type="http://schemas.openxmlformats.org/officeDocument/2006/relationships/hyperlink" Target="kodeks://link/d?nd=546127658&amp;prevdoc=442109286" TargetMode="External"/><Relationship Id="rId14" Type="http://schemas.openxmlformats.org/officeDocument/2006/relationships/hyperlink" Target="consultantplus://offline/ref=15419B484F04E9A91D03394C285F8E7196014206419180615D5DA4548D4B00CDA120B6BAABVAO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16951</Words>
  <Characters>96624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vekshina</dc:creator>
  <cp:lastModifiedBy>Татьяна</cp:lastModifiedBy>
  <cp:revision>2</cp:revision>
  <cp:lastPrinted>2016-03-02T11:48:00Z</cp:lastPrinted>
  <dcterms:created xsi:type="dcterms:W3CDTF">2022-04-20T11:09:00Z</dcterms:created>
  <dcterms:modified xsi:type="dcterms:W3CDTF">2022-04-20T11:09:00Z</dcterms:modified>
</cp:coreProperties>
</file>